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46E00" w14:textId="0C74FE6F" w:rsidR="561F2199" w:rsidRDefault="561F2199" w:rsidP="561F2199">
      <w:pPr>
        <w:spacing w:after="360"/>
        <w:jc w:val="center"/>
        <w:rPr>
          <w:rFonts w:ascii="Arial" w:eastAsia="Arial" w:hAnsi="Arial" w:cs="Arial"/>
          <w:b/>
          <w:bCs/>
          <w:color w:val="000000" w:themeColor="text1"/>
          <w:sz w:val="36"/>
          <w:szCs w:val="36"/>
        </w:rPr>
      </w:pPr>
    </w:p>
    <w:p w14:paraId="484FDA3C" w14:textId="5C21764E" w:rsidR="561F2199" w:rsidRDefault="561F2199" w:rsidP="561F2199">
      <w:pPr>
        <w:spacing w:after="360"/>
        <w:jc w:val="center"/>
        <w:rPr>
          <w:rFonts w:ascii="Arial" w:eastAsia="Arial" w:hAnsi="Arial" w:cs="Arial"/>
          <w:b/>
          <w:bCs/>
          <w:color w:val="000000" w:themeColor="text1"/>
          <w:sz w:val="36"/>
          <w:szCs w:val="36"/>
        </w:rPr>
      </w:pPr>
      <w:r w:rsidRPr="561F2199">
        <w:rPr>
          <w:rFonts w:ascii="Arial" w:eastAsia="Arial" w:hAnsi="Arial" w:cs="Arial"/>
          <w:b/>
          <w:bCs/>
          <w:color w:val="000000" w:themeColor="text1"/>
          <w:sz w:val="36"/>
          <w:szCs w:val="36"/>
        </w:rPr>
        <w:t>VA GitHub Enterprise</w:t>
      </w:r>
    </w:p>
    <w:p w14:paraId="0D4944E4" w14:textId="509B9342" w:rsidR="561F2199" w:rsidRDefault="561F2199" w:rsidP="561F2199">
      <w:pPr>
        <w:spacing w:after="360"/>
        <w:jc w:val="center"/>
        <w:rPr>
          <w:rFonts w:ascii="Arial" w:eastAsia="Arial" w:hAnsi="Arial" w:cs="Arial"/>
          <w:b/>
          <w:bCs/>
          <w:color w:val="000000" w:themeColor="text1"/>
          <w:sz w:val="36"/>
          <w:szCs w:val="36"/>
        </w:rPr>
      </w:pPr>
      <w:r w:rsidRPr="561F2199">
        <w:rPr>
          <w:rFonts w:ascii="Arial" w:eastAsia="Arial" w:hAnsi="Arial" w:cs="Arial"/>
          <w:b/>
          <w:bCs/>
          <w:color w:val="000000" w:themeColor="text1"/>
          <w:sz w:val="36"/>
          <w:szCs w:val="36"/>
        </w:rPr>
        <w:t xml:space="preserve">VDIF Repository </w:t>
      </w:r>
    </w:p>
    <w:p w14:paraId="53A76C5F" w14:textId="403F62E2" w:rsidR="561F2199" w:rsidRDefault="561F2199" w:rsidP="561F2199">
      <w:pPr>
        <w:spacing w:after="360"/>
        <w:jc w:val="center"/>
        <w:rPr>
          <w:rFonts w:ascii="Arial" w:eastAsia="Arial" w:hAnsi="Arial" w:cs="Arial"/>
          <w:b/>
          <w:bCs/>
          <w:color w:val="000000" w:themeColor="text1"/>
          <w:sz w:val="36"/>
          <w:szCs w:val="36"/>
        </w:rPr>
      </w:pPr>
    </w:p>
    <w:p w14:paraId="4AF28C86" w14:textId="7E927C85" w:rsidR="561F2199" w:rsidRDefault="561F2199" w:rsidP="561F2199">
      <w:pPr>
        <w:spacing w:before="60" w:after="120" w:line="240" w:lineRule="atLeast"/>
        <w:jc w:val="center"/>
        <w:rPr>
          <w:rFonts w:ascii="Times New Roman" w:eastAsia="Times New Roman" w:hAnsi="Times New Roman" w:cs="Times New Roman"/>
          <w:i/>
          <w:iCs/>
          <w:color w:val="0000FF"/>
          <w:sz w:val="24"/>
          <w:szCs w:val="24"/>
        </w:rPr>
      </w:pPr>
      <w:r>
        <w:rPr>
          <w:noProof/>
        </w:rPr>
        <w:drawing>
          <wp:inline distT="0" distB="0" distL="0" distR="0" wp14:anchorId="728818A5" wp14:editId="5E9D8AC8">
            <wp:extent cx="2171700" cy="2171700"/>
            <wp:effectExtent l="0" t="0" r="0" b="0"/>
            <wp:docPr id="719860109" name="picture"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6">
                      <a:extLst>
                        <a:ext uri="{28A0092B-C50C-407E-A947-70E740481C1C}">
                          <a14:useLocalDpi xmlns:a14="http://schemas.microsoft.com/office/drawing/2010/main" val="0"/>
                        </a:ext>
                      </a:extLst>
                    </a:blip>
                    <a:stretch>
                      <a:fillRect/>
                    </a:stretch>
                  </pic:blipFill>
                  <pic:spPr>
                    <a:xfrm>
                      <a:off x="0" y="0"/>
                      <a:ext cx="2171700" cy="2171700"/>
                    </a:xfrm>
                    <a:prstGeom prst="rect">
                      <a:avLst/>
                    </a:prstGeom>
                  </pic:spPr>
                </pic:pic>
              </a:graphicData>
            </a:graphic>
          </wp:inline>
        </w:drawing>
      </w:r>
    </w:p>
    <w:p w14:paraId="7E212C04" w14:textId="6905F9E7" w:rsidR="561F2199" w:rsidRDefault="561F2199" w:rsidP="561F2199">
      <w:pPr>
        <w:spacing w:after="360"/>
        <w:jc w:val="center"/>
        <w:rPr>
          <w:rFonts w:ascii="Arial" w:eastAsia="Arial" w:hAnsi="Arial" w:cs="Arial"/>
          <w:b/>
          <w:bCs/>
          <w:color w:val="000000" w:themeColor="text1"/>
          <w:sz w:val="36"/>
          <w:szCs w:val="36"/>
        </w:rPr>
      </w:pPr>
    </w:p>
    <w:p w14:paraId="1720E7EA" w14:textId="75FB3ABB" w:rsidR="561F2199" w:rsidRDefault="561F2199" w:rsidP="561F2199">
      <w:pPr>
        <w:spacing w:before="120" w:after="120"/>
        <w:jc w:val="center"/>
        <w:rPr>
          <w:rFonts w:ascii="Arial" w:eastAsia="Arial" w:hAnsi="Arial" w:cs="Arial"/>
          <w:b/>
          <w:bCs/>
          <w:color w:val="000000" w:themeColor="text1"/>
          <w:sz w:val="28"/>
          <w:szCs w:val="28"/>
        </w:rPr>
      </w:pPr>
      <w:r w:rsidRPr="561F2199">
        <w:rPr>
          <w:rFonts w:ascii="Arial" w:eastAsia="Arial" w:hAnsi="Arial" w:cs="Arial"/>
          <w:b/>
          <w:bCs/>
          <w:color w:val="000000" w:themeColor="text1"/>
          <w:sz w:val="28"/>
          <w:szCs w:val="28"/>
        </w:rPr>
        <w:t>Department of Veterans Affairs</w:t>
      </w:r>
    </w:p>
    <w:p w14:paraId="04FC3B91" w14:textId="5188BB1D" w:rsidR="561F2199" w:rsidRDefault="561F2199" w:rsidP="561F2199">
      <w:pPr>
        <w:spacing w:before="120" w:after="120"/>
        <w:jc w:val="center"/>
        <w:rPr>
          <w:rFonts w:ascii="Times New Roman" w:eastAsia="Times New Roman" w:hAnsi="Times New Roman" w:cs="Times New Roman"/>
          <w:i/>
          <w:iCs/>
          <w:color w:val="0000FF"/>
          <w:sz w:val="24"/>
          <w:szCs w:val="24"/>
        </w:rPr>
      </w:pPr>
      <w:r w:rsidRPr="561F2199">
        <w:rPr>
          <w:rFonts w:ascii="Times New Roman" w:eastAsia="Times New Roman" w:hAnsi="Times New Roman" w:cs="Times New Roman"/>
          <w:b/>
          <w:bCs/>
          <w:color w:val="0000FF"/>
          <w:sz w:val="24"/>
          <w:szCs w:val="24"/>
        </w:rPr>
        <w:t>October 2018</w:t>
      </w:r>
    </w:p>
    <w:p w14:paraId="2BD3014F" w14:textId="7521BC2A" w:rsidR="561F2199" w:rsidRDefault="561F2199" w:rsidP="561F2199">
      <w:pPr>
        <w:spacing w:before="120" w:after="120"/>
        <w:jc w:val="center"/>
        <w:rPr>
          <w:rFonts w:ascii="Arial" w:eastAsia="Arial" w:hAnsi="Arial" w:cs="Arial"/>
          <w:b/>
          <w:bCs/>
          <w:color w:val="000000" w:themeColor="text1"/>
          <w:sz w:val="28"/>
          <w:szCs w:val="28"/>
        </w:rPr>
      </w:pPr>
      <w:r w:rsidRPr="561F2199">
        <w:rPr>
          <w:rFonts w:ascii="Arial" w:eastAsia="Arial" w:hAnsi="Arial" w:cs="Arial"/>
          <w:b/>
          <w:bCs/>
          <w:color w:val="000000" w:themeColor="text1"/>
          <w:sz w:val="28"/>
          <w:szCs w:val="28"/>
        </w:rPr>
        <w:t>Version 1.0</w:t>
      </w:r>
    </w:p>
    <w:p w14:paraId="6A79EAE5" w14:textId="31290DE3" w:rsidR="561F2199" w:rsidRDefault="561F2199" w:rsidP="561F2199">
      <w:pPr>
        <w:spacing w:before="120" w:after="120"/>
        <w:jc w:val="center"/>
        <w:rPr>
          <w:rFonts w:ascii="Arial" w:eastAsia="Arial" w:hAnsi="Arial" w:cs="Arial"/>
          <w:b/>
          <w:bCs/>
          <w:color w:val="000000" w:themeColor="text1"/>
          <w:sz w:val="28"/>
          <w:szCs w:val="28"/>
        </w:rPr>
      </w:pPr>
    </w:p>
    <w:p w14:paraId="2D2E809C" w14:textId="449EEC29" w:rsidR="561F2199" w:rsidRDefault="561F2199" w:rsidP="561F2199">
      <w:pPr>
        <w:spacing w:before="120" w:after="120"/>
        <w:jc w:val="center"/>
        <w:rPr>
          <w:rFonts w:ascii="Arial" w:eastAsia="Arial" w:hAnsi="Arial" w:cs="Arial"/>
          <w:b/>
          <w:bCs/>
          <w:color w:val="000000" w:themeColor="text1"/>
          <w:sz w:val="28"/>
          <w:szCs w:val="28"/>
        </w:rPr>
      </w:pPr>
    </w:p>
    <w:p w14:paraId="4387ECA7" w14:textId="0DBC2C28" w:rsidR="561F2199" w:rsidRDefault="561F2199" w:rsidP="561F2199">
      <w:pPr>
        <w:spacing w:before="120" w:after="120"/>
        <w:jc w:val="center"/>
        <w:rPr>
          <w:rFonts w:ascii="Arial" w:eastAsia="Arial" w:hAnsi="Arial" w:cs="Arial"/>
          <w:b/>
          <w:bCs/>
          <w:color w:val="000000" w:themeColor="text1"/>
          <w:sz w:val="28"/>
          <w:szCs w:val="28"/>
        </w:rPr>
      </w:pPr>
      <w:r w:rsidRPr="561F2199">
        <w:rPr>
          <w:rFonts w:ascii="Arial" w:eastAsia="Arial" w:hAnsi="Arial" w:cs="Arial"/>
          <w:b/>
          <w:bCs/>
          <w:color w:val="000000" w:themeColor="text1"/>
          <w:sz w:val="28"/>
          <w:szCs w:val="28"/>
        </w:rPr>
        <w:t>Revision History</w:t>
      </w:r>
    </w:p>
    <w:tbl>
      <w:tblPr>
        <w:tblStyle w:val="TableGrid"/>
        <w:tblW w:w="0" w:type="auto"/>
        <w:tblLayout w:type="fixed"/>
        <w:tblLook w:val="06A0" w:firstRow="1" w:lastRow="0" w:firstColumn="1" w:lastColumn="0" w:noHBand="1" w:noVBand="1"/>
      </w:tblPr>
      <w:tblGrid>
        <w:gridCol w:w="2340"/>
        <w:gridCol w:w="2340"/>
        <w:gridCol w:w="2340"/>
        <w:gridCol w:w="2340"/>
      </w:tblGrid>
      <w:tr w:rsidR="561F2199" w14:paraId="4BA7DA3E" w14:textId="77777777" w:rsidTr="561F2199">
        <w:tc>
          <w:tcPr>
            <w:tcW w:w="2340" w:type="dxa"/>
          </w:tcPr>
          <w:p w14:paraId="5CE32EAD" w14:textId="6BE1917A" w:rsidR="561F2199" w:rsidRDefault="561F2199" w:rsidP="561F2199">
            <w:pPr>
              <w:spacing w:before="60" w:after="60"/>
              <w:rPr>
                <w:rFonts w:ascii="Arial" w:eastAsia="Arial" w:hAnsi="Arial" w:cs="Arial"/>
                <w:b/>
                <w:bCs/>
              </w:rPr>
            </w:pPr>
            <w:r w:rsidRPr="561F2199">
              <w:rPr>
                <w:rFonts w:ascii="Arial" w:eastAsia="Arial" w:hAnsi="Arial" w:cs="Arial"/>
                <w:b/>
                <w:bCs/>
              </w:rPr>
              <w:t>Date</w:t>
            </w:r>
          </w:p>
        </w:tc>
        <w:tc>
          <w:tcPr>
            <w:tcW w:w="2340" w:type="dxa"/>
          </w:tcPr>
          <w:p w14:paraId="1B3B5DEF" w14:textId="06B2AB15" w:rsidR="561F2199" w:rsidRDefault="561F2199" w:rsidP="561F2199">
            <w:pPr>
              <w:spacing w:before="60" w:after="60"/>
              <w:rPr>
                <w:rFonts w:ascii="Arial" w:eastAsia="Arial" w:hAnsi="Arial" w:cs="Arial"/>
                <w:b/>
                <w:bCs/>
              </w:rPr>
            </w:pPr>
            <w:r w:rsidRPr="561F2199">
              <w:rPr>
                <w:rFonts w:ascii="Arial" w:eastAsia="Arial" w:hAnsi="Arial" w:cs="Arial"/>
                <w:b/>
                <w:bCs/>
              </w:rPr>
              <w:t>Version</w:t>
            </w:r>
          </w:p>
        </w:tc>
        <w:tc>
          <w:tcPr>
            <w:tcW w:w="2340" w:type="dxa"/>
          </w:tcPr>
          <w:p w14:paraId="6F97D6D1" w14:textId="5631AF01" w:rsidR="561F2199" w:rsidRDefault="561F2199" w:rsidP="561F2199">
            <w:pPr>
              <w:spacing w:before="60" w:after="60"/>
              <w:rPr>
                <w:rFonts w:ascii="Arial" w:eastAsia="Arial" w:hAnsi="Arial" w:cs="Arial"/>
                <w:b/>
                <w:bCs/>
              </w:rPr>
            </w:pPr>
            <w:r w:rsidRPr="561F2199">
              <w:rPr>
                <w:rFonts w:ascii="Arial" w:eastAsia="Arial" w:hAnsi="Arial" w:cs="Arial"/>
                <w:b/>
                <w:bCs/>
              </w:rPr>
              <w:t>Description</w:t>
            </w:r>
          </w:p>
        </w:tc>
        <w:tc>
          <w:tcPr>
            <w:tcW w:w="2340" w:type="dxa"/>
          </w:tcPr>
          <w:p w14:paraId="6B7A6423" w14:textId="7C4A1F1E" w:rsidR="561F2199" w:rsidRDefault="561F2199" w:rsidP="561F2199">
            <w:pPr>
              <w:spacing w:before="60" w:after="60"/>
              <w:rPr>
                <w:rFonts w:ascii="Arial" w:eastAsia="Arial" w:hAnsi="Arial" w:cs="Arial"/>
                <w:b/>
                <w:bCs/>
              </w:rPr>
            </w:pPr>
            <w:r w:rsidRPr="561F2199">
              <w:rPr>
                <w:rFonts w:ascii="Arial" w:eastAsia="Arial" w:hAnsi="Arial" w:cs="Arial"/>
                <w:b/>
                <w:bCs/>
              </w:rPr>
              <w:t>Author</w:t>
            </w:r>
          </w:p>
        </w:tc>
      </w:tr>
      <w:tr w:rsidR="561F2199" w14:paraId="59E912AD" w14:textId="77777777" w:rsidTr="561F2199">
        <w:tc>
          <w:tcPr>
            <w:tcW w:w="2340" w:type="dxa"/>
          </w:tcPr>
          <w:p w14:paraId="65A05153" w14:textId="2F363105" w:rsidR="561F2199" w:rsidRDefault="561F2199" w:rsidP="561F2199">
            <w:pPr>
              <w:spacing w:before="60" w:after="60"/>
              <w:rPr>
                <w:rFonts w:ascii="Arial" w:eastAsia="Arial" w:hAnsi="Arial" w:cs="Arial"/>
              </w:rPr>
            </w:pPr>
            <w:r w:rsidRPr="561F2199">
              <w:rPr>
                <w:rFonts w:ascii="Arial" w:eastAsia="Arial" w:hAnsi="Arial" w:cs="Arial"/>
              </w:rPr>
              <w:t>10/01/2018</w:t>
            </w:r>
          </w:p>
        </w:tc>
        <w:tc>
          <w:tcPr>
            <w:tcW w:w="2340" w:type="dxa"/>
          </w:tcPr>
          <w:p w14:paraId="137D9E40" w14:textId="79D93DB6" w:rsidR="561F2199" w:rsidRDefault="561F2199" w:rsidP="561F2199">
            <w:pPr>
              <w:spacing w:before="60" w:after="60"/>
              <w:rPr>
                <w:rFonts w:ascii="Arial" w:eastAsia="Arial" w:hAnsi="Arial" w:cs="Arial"/>
              </w:rPr>
            </w:pPr>
            <w:r w:rsidRPr="561F2199">
              <w:rPr>
                <w:rFonts w:ascii="Arial" w:eastAsia="Arial" w:hAnsi="Arial" w:cs="Arial"/>
              </w:rPr>
              <w:t>1.0</w:t>
            </w:r>
          </w:p>
        </w:tc>
        <w:tc>
          <w:tcPr>
            <w:tcW w:w="2340" w:type="dxa"/>
          </w:tcPr>
          <w:p w14:paraId="0C4C0C1C" w14:textId="45FCB3E4" w:rsidR="561F2199" w:rsidRDefault="561F2199" w:rsidP="561F2199">
            <w:pPr>
              <w:spacing w:before="60" w:after="60"/>
              <w:rPr>
                <w:rFonts w:ascii="Arial" w:eastAsia="Arial" w:hAnsi="Arial" w:cs="Arial"/>
              </w:rPr>
            </w:pPr>
            <w:r w:rsidRPr="561F2199">
              <w:rPr>
                <w:rFonts w:ascii="Arial" w:eastAsia="Arial" w:hAnsi="Arial" w:cs="Arial"/>
              </w:rPr>
              <w:t xml:space="preserve">Initial </w:t>
            </w:r>
          </w:p>
        </w:tc>
        <w:tc>
          <w:tcPr>
            <w:tcW w:w="2340" w:type="dxa"/>
          </w:tcPr>
          <w:p w14:paraId="359D1C1C" w14:textId="7B8D36CD" w:rsidR="561F2199" w:rsidRDefault="561F2199" w:rsidP="561F2199">
            <w:pPr>
              <w:spacing w:before="60" w:after="60" w:line="259" w:lineRule="auto"/>
              <w:rPr>
                <w:rFonts w:ascii="Arial" w:eastAsia="Arial" w:hAnsi="Arial" w:cs="Arial"/>
              </w:rPr>
            </w:pPr>
            <w:r w:rsidRPr="561F2199">
              <w:rPr>
                <w:rFonts w:ascii="Arial" w:eastAsia="Arial" w:hAnsi="Arial" w:cs="Arial"/>
              </w:rPr>
              <w:t>D. Wayland, R. Lauro</w:t>
            </w:r>
          </w:p>
        </w:tc>
      </w:tr>
      <w:tr w:rsidR="561F2199" w14:paraId="52D78215" w14:textId="77777777" w:rsidTr="561F2199">
        <w:tc>
          <w:tcPr>
            <w:tcW w:w="2340" w:type="dxa"/>
          </w:tcPr>
          <w:p w14:paraId="7C25141A" w14:textId="0FECC022" w:rsidR="561F2199" w:rsidRDefault="561F2199" w:rsidP="561F2199">
            <w:pPr>
              <w:spacing w:before="60" w:after="60"/>
              <w:rPr>
                <w:rFonts w:ascii="Arial" w:eastAsia="Arial" w:hAnsi="Arial" w:cs="Arial"/>
              </w:rPr>
            </w:pPr>
          </w:p>
        </w:tc>
        <w:tc>
          <w:tcPr>
            <w:tcW w:w="2340" w:type="dxa"/>
          </w:tcPr>
          <w:p w14:paraId="3404C7A8" w14:textId="3A59DB3F" w:rsidR="561F2199" w:rsidRDefault="561F2199" w:rsidP="561F2199">
            <w:pPr>
              <w:spacing w:before="60" w:after="60"/>
              <w:rPr>
                <w:rFonts w:ascii="Arial" w:eastAsia="Arial" w:hAnsi="Arial" w:cs="Arial"/>
              </w:rPr>
            </w:pPr>
          </w:p>
        </w:tc>
        <w:tc>
          <w:tcPr>
            <w:tcW w:w="2340" w:type="dxa"/>
          </w:tcPr>
          <w:p w14:paraId="34926DC4" w14:textId="6BC2DB12" w:rsidR="561F2199" w:rsidRDefault="561F2199" w:rsidP="561F2199">
            <w:pPr>
              <w:spacing w:before="60" w:after="60"/>
              <w:rPr>
                <w:rFonts w:ascii="Arial" w:eastAsia="Arial" w:hAnsi="Arial" w:cs="Arial"/>
              </w:rPr>
            </w:pPr>
          </w:p>
        </w:tc>
        <w:tc>
          <w:tcPr>
            <w:tcW w:w="2340" w:type="dxa"/>
          </w:tcPr>
          <w:p w14:paraId="2A412916" w14:textId="28C8384C" w:rsidR="561F2199" w:rsidRDefault="561F2199" w:rsidP="561F2199">
            <w:pPr>
              <w:spacing w:before="60" w:after="60"/>
              <w:rPr>
                <w:rFonts w:ascii="Arial" w:eastAsia="Arial" w:hAnsi="Arial" w:cs="Arial"/>
              </w:rPr>
            </w:pPr>
          </w:p>
        </w:tc>
      </w:tr>
    </w:tbl>
    <w:p w14:paraId="27855F67" w14:textId="6DAF423B" w:rsidR="561F2199" w:rsidRDefault="561F2199">
      <w:r>
        <w:br w:type="page"/>
      </w:r>
    </w:p>
    <w:p w14:paraId="1EFD6A9F" w14:textId="03E03370" w:rsidR="561F2199" w:rsidRDefault="561F2199" w:rsidP="561F2199">
      <w:pPr>
        <w:pStyle w:val="Heading1"/>
      </w:pPr>
    </w:p>
    <w:p w14:paraId="0C6797FA" w14:textId="083D14E8" w:rsidR="561F2199" w:rsidRDefault="561F2199" w:rsidP="561F2199">
      <w:pPr>
        <w:pStyle w:val="Heading1"/>
      </w:pPr>
      <w:r>
        <w:t>Introduction</w:t>
      </w:r>
    </w:p>
    <w:p w14:paraId="7AE37801" w14:textId="77777777" w:rsidR="007F117E" w:rsidRDefault="007F117E" w:rsidP="561F2199"/>
    <w:p w14:paraId="447B5393" w14:textId="770C4EE5" w:rsidR="0057452A" w:rsidRDefault="007F117E" w:rsidP="561F2199">
      <w:r>
        <w:t xml:space="preserve">In </w:t>
      </w:r>
      <w:r w:rsidR="001A21DC">
        <w:t>an effort</w:t>
      </w:r>
      <w:r>
        <w:t xml:space="preserve"> to better coordinate and coalesce custom </w:t>
      </w:r>
      <w:r w:rsidR="0057452A">
        <w:t>code and configurations for the HealthShare platform currently under development for the VHA, the VDIF (Veterans Data Integration and Federation) Enterprise Platform (formerly HSEP – HealthShare Enterprise Platform), the decision was made to utilize the GitHub platform to maintain source control on the various projects underway.  This encompasses teams working on various aspects of the HealthShare integration (see below for a list of the components being worked on by these teams.</w:t>
      </w:r>
    </w:p>
    <w:p w14:paraId="794958D8" w14:textId="1F7D9A56" w:rsidR="007F117E" w:rsidRDefault="0057452A" w:rsidP="561F2199">
      <w:r>
        <w:t xml:space="preserve">In current state, many teams have already been working with source control through the Rational platform, but are all under separate, unique Rational projects.  The GitHub platform approach is intended to ensure that all </w:t>
      </w:r>
      <w:r w:rsidR="001A21DC">
        <w:t>code and configuration changes made under the VDIF umbrella are managed in a single repository to help ensure teams do not encounter any conflicts with such changes, should another team be working within the same area of the HealthShare platform.</w:t>
      </w:r>
      <w:r w:rsidR="007F117E">
        <w:t xml:space="preserve"> </w:t>
      </w:r>
    </w:p>
    <w:p w14:paraId="30968C3E" w14:textId="722B09F2" w:rsidR="001A21DC" w:rsidRDefault="001A21DC" w:rsidP="561F2199">
      <w:r>
        <w:t xml:space="preserve">The repository has been stood up on the EPMO GitHub and can be found </w:t>
      </w:r>
      <w:hyperlink r:id="rId7" w:history="1">
        <w:r w:rsidRPr="001A21DC">
          <w:rPr>
            <w:rStyle w:val="Hyperlink"/>
          </w:rPr>
          <w:t>here</w:t>
        </w:r>
      </w:hyperlink>
      <w:r>
        <w:t xml:space="preserve">.  The site uses SAML for login, </w:t>
      </w:r>
    </w:p>
    <w:p w14:paraId="5262C6BB" w14:textId="2A66A769" w:rsidR="561F2199" w:rsidRDefault="561F2199" w:rsidP="561F2199">
      <w:pPr>
        <w:pStyle w:val="Heading1"/>
      </w:pPr>
      <w:r>
        <w:t>Teams Included in VDIF Repository</w:t>
      </w:r>
    </w:p>
    <w:tbl>
      <w:tblPr>
        <w:tblW w:w="0" w:type="auto"/>
        <w:tblCellMar>
          <w:left w:w="0" w:type="dxa"/>
          <w:right w:w="0" w:type="dxa"/>
        </w:tblCellMar>
        <w:tblLook w:val="04A0" w:firstRow="1" w:lastRow="0" w:firstColumn="1" w:lastColumn="0" w:noHBand="0" w:noVBand="1"/>
      </w:tblPr>
      <w:tblGrid>
        <w:gridCol w:w="4400"/>
        <w:gridCol w:w="3600"/>
      </w:tblGrid>
      <w:tr w:rsidR="007F117E" w14:paraId="602ADE99" w14:textId="77777777" w:rsidTr="007F117E">
        <w:tc>
          <w:tcPr>
            <w:tcW w:w="440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7876A51D" w14:textId="77777777" w:rsidR="007F117E" w:rsidRDefault="007F117E">
            <w:pPr>
              <w:rPr>
                <w:rFonts w:ascii="Calibri" w:hAnsi="Calibri"/>
                <w:b/>
                <w:bCs/>
              </w:rPr>
            </w:pPr>
            <w:r>
              <w:rPr>
                <w:rFonts w:ascii="Calibri" w:hAnsi="Calibri"/>
                <w:b/>
                <w:bCs/>
              </w:rPr>
              <w:t>HSEP Components</w:t>
            </w:r>
          </w:p>
        </w:tc>
        <w:tc>
          <w:tcPr>
            <w:tcW w:w="360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7AA9405E" w14:textId="77777777" w:rsidR="007F117E" w:rsidRDefault="007F117E">
            <w:pPr>
              <w:rPr>
                <w:rFonts w:ascii="Calibri" w:hAnsi="Calibri"/>
                <w:b/>
                <w:bCs/>
              </w:rPr>
            </w:pPr>
            <w:r>
              <w:rPr>
                <w:rFonts w:ascii="Calibri" w:hAnsi="Calibri"/>
                <w:b/>
                <w:bCs/>
              </w:rPr>
              <w:t>Team POC/Admins</w:t>
            </w:r>
          </w:p>
        </w:tc>
      </w:tr>
      <w:tr w:rsidR="007F117E" w14:paraId="2788304D" w14:textId="77777777" w:rsidTr="007F117E">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AA6E51" w14:textId="77777777" w:rsidR="007F117E" w:rsidRDefault="007F117E">
            <w:pPr>
              <w:rPr>
                <w:rFonts w:ascii="Calibri" w:hAnsi="Calibri"/>
              </w:rPr>
            </w:pPr>
            <w:r>
              <w:rPr>
                <w:rFonts w:ascii="Calibri" w:hAnsi="Calibri"/>
              </w:rPr>
              <w:t>CCDA</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1057185C" w14:textId="77777777" w:rsidR="007F117E" w:rsidRDefault="007F117E">
            <w:pPr>
              <w:rPr>
                <w:rFonts w:ascii="Calibri" w:hAnsi="Calibri"/>
              </w:rPr>
            </w:pPr>
            <w:r>
              <w:rPr>
                <w:rFonts w:ascii="Calibri" w:hAnsi="Calibri"/>
              </w:rPr>
              <w:t>Andrew Carter/Dan Wayland</w:t>
            </w:r>
          </w:p>
        </w:tc>
      </w:tr>
      <w:tr w:rsidR="007F117E" w14:paraId="7C3F7830" w14:textId="77777777" w:rsidTr="007F117E">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B1B4DE" w14:textId="77777777" w:rsidR="007F117E" w:rsidRDefault="007F117E">
            <w:pPr>
              <w:rPr>
                <w:rFonts w:ascii="Calibri" w:hAnsi="Calibri"/>
              </w:rPr>
            </w:pPr>
            <w:r>
              <w:rPr>
                <w:rFonts w:ascii="Calibri" w:hAnsi="Calibri"/>
              </w:rPr>
              <w:t>SDA</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727479A5" w14:textId="77777777" w:rsidR="007F117E" w:rsidRDefault="007F117E">
            <w:pPr>
              <w:rPr>
                <w:rFonts w:ascii="Calibri" w:hAnsi="Calibri"/>
              </w:rPr>
            </w:pPr>
            <w:r>
              <w:rPr>
                <w:rFonts w:ascii="Calibri" w:hAnsi="Calibri"/>
              </w:rPr>
              <w:t>Ken Leonard/Ron DiMiceli</w:t>
            </w:r>
          </w:p>
        </w:tc>
      </w:tr>
      <w:tr w:rsidR="007F117E" w14:paraId="4C0C4435" w14:textId="77777777" w:rsidTr="007F117E">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F2BC14" w14:textId="77777777" w:rsidR="007F117E" w:rsidRDefault="007F117E">
            <w:pPr>
              <w:rPr>
                <w:rFonts w:ascii="Calibri" w:hAnsi="Calibri"/>
              </w:rPr>
            </w:pPr>
            <w:r>
              <w:rPr>
                <w:rFonts w:ascii="Calibri" w:hAnsi="Calibri"/>
              </w:rPr>
              <w:t>VIE</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602621CE" w14:textId="77777777" w:rsidR="007F117E" w:rsidRDefault="007F117E">
            <w:pPr>
              <w:rPr>
                <w:rFonts w:ascii="Calibri" w:hAnsi="Calibri"/>
              </w:rPr>
            </w:pPr>
            <w:r>
              <w:rPr>
                <w:rFonts w:ascii="Calibri" w:hAnsi="Calibri"/>
              </w:rPr>
              <w:t>Ken Leonard/Jessica Denman</w:t>
            </w:r>
          </w:p>
        </w:tc>
      </w:tr>
      <w:tr w:rsidR="007F117E" w14:paraId="10C2634E" w14:textId="77777777" w:rsidTr="007F117E">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A17282" w14:textId="77777777" w:rsidR="007F117E" w:rsidRDefault="007F117E">
            <w:pPr>
              <w:rPr>
                <w:rFonts w:ascii="Calibri" w:hAnsi="Calibri"/>
              </w:rPr>
            </w:pPr>
            <w:r>
              <w:rPr>
                <w:rFonts w:ascii="Calibri" w:hAnsi="Calibri"/>
              </w:rPr>
              <w:t>Edge Gateways (ECR)</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05B2A31F" w14:textId="77777777" w:rsidR="007F117E" w:rsidRDefault="007F117E">
            <w:pPr>
              <w:rPr>
                <w:rFonts w:ascii="Calibri" w:hAnsi="Calibri"/>
              </w:rPr>
            </w:pPr>
            <w:r>
              <w:rPr>
                <w:rFonts w:ascii="Calibri" w:hAnsi="Calibri"/>
              </w:rPr>
              <w:t>Lori Warren/Rick Ross</w:t>
            </w:r>
          </w:p>
        </w:tc>
      </w:tr>
      <w:tr w:rsidR="007F117E" w14:paraId="57DA4AE5" w14:textId="77777777" w:rsidTr="007F117E">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685605" w14:textId="77777777" w:rsidR="007F117E" w:rsidRDefault="007F117E">
            <w:pPr>
              <w:rPr>
                <w:rFonts w:ascii="Calibri" w:hAnsi="Calibri"/>
              </w:rPr>
            </w:pPr>
            <w:r>
              <w:rPr>
                <w:rFonts w:ascii="Calibri" w:hAnsi="Calibri"/>
              </w:rPr>
              <w:t>Registry - MVI</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19B8B784" w14:textId="77777777" w:rsidR="007F117E" w:rsidRDefault="007F117E">
            <w:pPr>
              <w:rPr>
                <w:rFonts w:ascii="Calibri" w:hAnsi="Calibri"/>
              </w:rPr>
            </w:pPr>
            <w:r>
              <w:rPr>
                <w:rFonts w:ascii="Calibri" w:hAnsi="Calibri"/>
              </w:rPr>
              <w:t>Roger Metcalf/Rick Ross</w:t>
            </w:r>
          </w:p>
        </w:tc>
      </w:tr>
      <w:tr w:rsidR="007F117E" w14:paraId="7D4177B3" w14:textId="77777777" w:rsidTr="007F117E">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780D8D" w14:textId="77777777" w:rsidR="007F117E" w:rsidRDefault="007F117E">
            <w:pPr>
              <w:rPr>
                <w:rFonts w:ascii="Calibri" w:hAnsi="Calibri"/>
              </w:rPr>
            </w:pPr>
            <w:r>
              <w:rPr>
                <w:rFonts w:ascii="Calibri" w:hAnsi="Calibri"/>
              </w:rPr>
              <w:t>Registry - Terminology</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54ACDCAC" w14:textId="77777777" w:rsidR="007F117E" w:rsidRDefault="007F117E">
            <w:pPr>
              <w:rPr>
                <w:rFonts w:ascii="Calibri" w:hAnsi="Calibri"/>
              </w:rPr>
            </w:pPr>
            <w:r>
              <w:rPr>
                <w:rFonts w:ascii="Calibri" w:hAnsi="Calibri"/>
              </w:rPr>
              <w:t>Steve Owens/Jason Jones</w:t>
            </w:r>
          </w:p>
        </w:tc>
      </w:tr>
      <w:tr w:rsidR="007F117E" w14:paraId="59D0DD67" w14:textId="77777777" w:rsidTr="007F117E">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9A0A08" w14:textId="77777777" w:rsidR="007F117E" w:rsidRDefault="007F117E">
            <w:pPr>
              <w:rPr>
                <w:rFonts w:ascii="Calibri" w:hAnsi="Calibri"/>
              </w:rPr>
            </w:pPr>
            <w:r>
              <w:rPr>
                <w:rFonts w:ascii="Calibri" w:hAnsi="Calibri"/>
              </w:rPr>
              <w:t>Enrollement Services Reengineering (ESR)</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577FC66C" w14:textId="77777777" w:rsidR="007F117E" w:rsidRDefault="007F117E">
            <w:pPr>
              <w:rPr>
                <w:rFonts w:ascii="Calibri" w:hAnsi="Calibri"/>
              </w:rPr>
            </w:pPr>
            <w:r>
              <w:rPr>
                <w:rFonts w:ascii="Calibri" w:hAnsi="Calibri"/>
              </w:rPr>
              <w:t>Jason Jones/Rick Ross</w:t>
            </w:r>
          </w:p>
        </w:tc>
      </w:tr>
      <w:tr w:rsidR="007F117E" w14:paraId="24DB7AA9" w14:textId="77777777" w:rsidTr="007F117E">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CAAA3C" w14:textId="77777777" w:rsidR="007F117E" w:rsidRDefault="007F117E">
            <w:pPr>
              <w:rPr>
                <w:rFonts w:ascii="Calibri" w:hAnsi="Calibri"/>
              </w:rPr>
            </w:pPr>
            <w:r>
              <w:rPr>
                <w:rFonts w:ascii="Calibri" w:hAnsi="Calibri"/>
              </w:rPr>
              <w:t>Audit Repository</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45F19644" w14:textId="77777777" w:rsidR="007F117E" w:rsidRDefault="007F117E">
            <w:pPr>
              <w:rPr>
                <w:rFonts w:ascii="Calibri" w:hAnsi="Calibri"/>
              </w:rPr>
            </w:pPr>
            <w:r>
              <w:rPr>
                <w:rFonts w:ascii="Calibri" w:hAnsi="Calibri"/>
              </w:rPr>
              <w:t>?/Rick Ross</w:t>
            </w:r>
          </w:p>
        </w:tc>
      </w:tr>
      <w:tr w:rsidR="007F117E" w14:paraId="22F48709" w14:textId="77777777" w:rsidTr="007F117E">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FD762C" w14:textId="77777777" w:rsidR="007F117E" w:rsidRDefault="007F117E">
            <w:pPr>
              <w:rPr>
                <w:rFonts w:ascii="Calibri" w:hAnsi="Calibri"/>
              </w:rPr>
            </w:pPr>
            <w:r>
              <w:rPr>
                <w:rFonts w:ascii="Calibri" w:hAnsi="Calibri"/>
              </w:rPr>
              <w:t>x12 (EDI) Enterprise</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20AB221F" w14:textId="77777777" w:rsidR="007F117E" w:rsidRDefault="007F117E">
            <w:pPr>
              <w:rPr>
                <w:rFonts w:ascii="Calibri" w:hAnsi="Calibri"/>
              </w:rPr>
            </w:pPr>
            <w:r>
              <w:rPr>
                <w:rFonts w:ascii="Calibri" w:hAnsi="Calibri"/>
              </w:rPr>
              <w:t>?/Rick Ross</w:t>
            </w:r>
          </w:p>
        </w:tc>
      </w:tr>
      <w:tr w:rsidR="007F117E" w14:paraId="45216F73" w14:textId="77777777" w:rsidTr="007F117E">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ED2FE0" w14:textId="77777777" w:rsidR="007F117E" w:rsidRDefault="007F117E">
            <w:pPr>
              <w:rPr>
                <w:rFonts w:ascii="Calibri" w:hAnsi="Calibri"/>
              </w:rPr>
            </w:pPr>
            <w:r>
              <w:rPr>
                <w:rFonts w:ascii="Calibri" w:hAnsi="Calibri"/>
              </w:rPr>
              <w:t>x12 - PCAC</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3B52626B" w14:textId="77777777" w:rsidR="007F117E" w:rsidRDefault="007F117E">
            <w:pPr>
              <w:rPr>
                <w:rFonts w:ascii="Calibri" w:hAnsi="Calibri"/>
              </w:rPr>
            </w:pPr>
            <w:r>
              <w:rPr>
                <w:rFonts w:ascii="Calibri" w:hAnsi="Calibri"/>
              </w:rPr>
              <w:t>?/Rick Ross</w:t>
            </w:r>
          </w:p>
        </w:tc>
      </w:tr>
      <w:tr w:rsidR="007F117E" w14:paraId="12E88606" w14:textId="77777777" w:rsidTr="007F117E">
        <w:tc>
          <w:tcPr>
            <w:tcW w:w="4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BD5CB4" w14:textId="77777777" w:rsidR="007F117E" w:rsidRDefault="007F117E">
            <w:pPr>
              <w:rPr>
                <w:rFonts w:ascii="Calibri" w:hAnsi="Calibri"/>
              </w:rPr>
            </w:pPr>
            <w:r>
              <w:rPr>
                <w:rFonts w:ascii="Calibri" w:hAnsi="Calibri"/>
              </w:rPr>
              <w:t>FHIR – AMPL GUI</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319A3BA2" w14:textId="77777777" w:rsidR="007F117E" w:rsidRDefault="007F117E">
            <w:pPr>
              <w:rPr>
                <w:rFonts w:ascii="Calibri" w:hAnsi="Calibri"/>
              </w:rPr>
            </w:pPr>
            <w:r>
              <w:rPr>
                <w:rFonts w:ascii="Calibri" w:hAnsi="Calibri"/>
              </w:rPr>
              <w:t>?/Rick Ross</w:t>
            </w:r>
          </w:p>
        </w:tc>
      </w:tr>
      <w:tr w:rsidR="007F117E" w14:paraId="310DEDE3" w14:textId="77777777" w:rsidTr="00B7416B">
        <w:tc>
          <w:tcPr>
            <w:tcW w:w="440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7D6A4927" w14:textId="77777777" w:rsidR="007F117E" w:rsidRDefault="007F117E">
            <w:pPr>
              <w:rPr>
                <w:rFonts w:ascii="Calibri" w:hAnsi="Calibri"/>
              </w:rPr>
            </w:pPr>
            <w:r>
              <w:rPr>
                <w:rFonts w:ascii="Calibri" w:hAnsi="Calibri"/>
              </w:rPr>
              <w:t>FHIR - COMS</w:t>
            </w:r>
          </w:p>
        </w:tc>
        <w:tc>
          <w:tcPr>
            <w:tcW w:w="3600" w:type="dxa"/>
            <w:tcBorders>
              <w:top w:val="nil"/>
              <w:left w:val="nil"/>
              <w:bottom w:val="single" w:sz="4" w:space="0" w:color="auto"/>
              <w:right w:val="single" w:sz="8" w:space="0" w:color="auto"/>
            </w:tcBorders>
            <w:tcMar>
              <w:top w:w="0" w:type="dxa"/>
              <w:left w:w="108" w:type="dxa"/>
              <w:bottom w:w="0" w:type="dxa"/>
              <w:right w:w="108" w:type="dxa"/>
            </w:tcMar>
            <w:hideMark/>
          </w:tcPr>
          <w:p w14:paraId="7185471D" w14:textId="77777777" w:rsidR="007F117E" w:rsidRDefault="007F117E">
            <w:pPr>
              <w:rPr>
                <w:rFonts w:ascii="Calibri" w:hAnsi="Calibri"/>
              </w:rPr>
            </w:pPr>
            <w:r>
              <w:rPr>
                <w:rFonts w:ascii="Calibri" w:hAnsi="Calibri"/>
              </w:rPr>
              <w:t>?/Rick Ross</w:t>
            </w:r>
          </w:p>
        </w:tc>
      </w:tr>
      <w:tr w:rsidR="00B7416B" w14:paraId="4158019B" w14:textId="77777777" w:rsidTr="00B7416B">
        <w:tc>
          <w:tcPr>
            <w:tcW w:w="4400"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BAEC6B6" w14:textId="365484B3" w:rsidR="00B7416B" w:rsidRDefault="00B7416B">
            <w:pPr>
              <w:rPr>
                <w:rFonts w:ascii="Calibri" w:hAnsi="Calibri"/>
              </w:rPr>
            </w:pPr>
            <w:r>
              <w:rPr>
                <w:rFonts w:ascii="Calibri" w:hAnsi="Calibri"/>
              </w:rPr>
              <w:t>Referral and Authorization</w:t>
            </w:r>
          </w:p>
        </w:tc>
        <w:tc>
          <w:tcPr>
            <w:tcW w:w="3600" w:type="dxa"/>
            <w:tcBorders>
              <w:top w:val="nil"/>
              <w:left w:val="nil"/>
              <w:bottom w:val="single" w:sz="4" w:space="0" w:color="auto"/>
              <w:right w:val="single" w:sz="8" w:space="0" w:color="auto"/>
            </w:tcBorders>
            <w:tcMar>
              <w:top w:w="0" w:type="dxa"/>
              <w:left w:w="108" w:type="dxa"/>
              <w:bottom w:w="0" w:type="dxa"/>
              <w:right w:w="108" w:type="dxa"/>
            </w:tcMar>
          </w:tcPr>
          <w:p w14:paraId="2B0A331F" w14:textId="77777777" w:rsidR="00B7416B" w:rsidRDefault="00B7416B">
            <w:pPr>
              <w:rPr>
                <w:rFonts w:ascii="Calibri" w:hAnsi="Calibri"/>
              </w:rPr>
            </w:pPr>
          </w:p>
        </w:tc>
      </w:tr>
      <w:tr w:rsidR="00DE17C2" w14:paraId="5975C7CA" w14:textId="77777777" w:rsidTr="00B7416B">
        <w:tc>
          <w:tcPr>
            <w:tcW w:w="44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A2472F" w14:textId="2855AAA0" w:rsidR="00DE17C2" w:rsidRDefault="00B7416B">
            <w:pPr>
              <w:rPr>
                <w:rFonts w:ascii="Calibri" w:hAnsi="Calibri"/>
              </w:rPr>
            </w:pPr>
            <w:r>
              <w:rPr>
                <w:rFonts w:ascii="Calibri" w:hAnsi="Calibri"/>
              </w:rPr>
              <w:lastRenderedPageBreak/>
              <w:t>GitHub – Expert/Admin</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91DA70" w14:textId="28D547E8" w:rsidR="00DE17C2" w:rsidRDefault="00B7416B">
            <w:pPr>
              <w:rPr>
                <w:rFonts w:ascii="Calibri" w:hAnsi="Calibri"/>
              </w:rPr>
            </w:pPr>
            <w:r>
              <w:rPr>
                <w:rFonts w:ascii="Calibri" w:hAnsi="Calibri"/>
              </w:rPr>
              <w:t>Yousef</w:t>
            </w:r>
          </w:p>
        </w:tc>
      </w:tr>
    </w:tbl>
    <w:p w14:paraId="6F970F75" w14:textId="7D58805E" w:rsidR="561F2199" w:rsidRDefault="561F2199" w:rsidP="561F2199"/>
    <w:p w14:paraId="1F8886FF" w14:textId="62AD8E74" w:rsidR="561F2199" w:rsidRDefault="561F2199" w:rsidP="561F2199">
      <w:pPr>
        <w:pStyle w:val="Heading1"/>
      </w:pPr>
      <w:r>
        <w:t>Repository Information</w:t>
      </w:r>
    </w:p>
    <w:p w14:paraId="77D8F67B" w14:textId="35A9BED3" w:rsidR="0073341F" w:rsidRDefault="0073341F" w:rsidP="561F2199">
      <w:pPr>
        <w:spacing w:before="100" w:after="200" w:line="276" w:lineRule="auto"/>
        <w:rPr>
          <w:rFonts w:ascii="Calibri" w:eastAsia="Calibri" w:hAnsi="Calibri" w:cs="Calibri"/>
        </w:rPr>
      </w:pPr>
      <w:r>
        <w:rPr>
          <w:noProof/>
        </w:rPr>
        <w:drawing>
          <wp:inline distT="0" distB="0" distL="0" distR="0" wp14:anchorId="4C0A7CFE" wp14:editId="47F97230">
            <wp:extent cx="5943600" cy="30397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039745"/>
                    </a:xfrm>
                    <a:prstGeom prst="rect">
                      <a:avLst/>
                    </a:prstGeom>
                  </pic:spPr>
                </pic:pic>
              </a:graphicData>
            </a:graphic>
          </wp:inline>
        </w:drawing>
      </w:r>
    </w:p>
    <w:p w14:paraId="6D195DEC" w14:textId="269B6474" w:rsidR="0073341F" w:rsidRDefault="0073341F" w:rsidP="561F2199">
      <w:pPr>
        <w:spacing w:before="100" w:after="200" w:line="276" w:lineRule="auto"/>
        <w:rPr>
          <w:rFonts w:ascii="Calibri" w:eastAsia="Calibri" w:hAnsi="Calibri" w:cs="Calibri"/>
        </w:rPr>
      </w:pPr>
      <w:r>
        <w:rPr>
          <w:rFonts w:ascii="Calibri" w:eastAsia="Calibri" w:hAnsi="Calibri" w:cs="Calibri"/>
        </w:rPr>
        <w:t>The above image shows the main page for the VDIF repository on the browser platform.  From here, you have access to browse the branches and sub-folders as needed to find the artifacts you may need to update, or find locations for where new artifacts need to be added.  In subsequent sections of this document, you will find instructions for cloning this repository to your local system along with instructions for following the GitFlow approach the team determined to be the most effective for handling changes to this repository.</w:t>
      </w:r>
    </w:p>
    <w:p w14:paraId="32698D82" w14:textId="7FECCBE5" w:rsidR="0073341F" w:rsidRDefault="0073341F" w:rsidP="0073341F">
      <w:pPr>
        <w:pStyle w:val="Heading1"/>
        <w:rPr>
          <w:rFonts w:eastAsia="Calibri"/>
        </w:rPr>
      </w:pPr>
      <w:r>
        <w:rPr>
          <w:rFonts w:eastAsia="Calibri"/>
        </w:rPr>
        <w:t>Cloning – Person Token Setup</w:t>
      </w:r>
    </w:p>
    <w:p w14:paraId="26E6F321" w14:textId="5974B38F"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If you don’t have a password yet, you get it by going to the VA GitHub Enterprise VDIF Repository</w:t>
      </w:r>
    </w:p>
    <w:p w14:paraId="07B1AADE" w14:textId="2D1FFE5C" w:rsidR="561F2199" w:rsidRDefault="00F12A72" w:rsidP="561F2199">
      <w:pPr>
        <w:spacing w:before="100" w:after="200" w:line="276" w:lineRule="auto"/>
        <w:rPr>
          <w:rFonts w:ascii="Calibri" w:eastAsia="Calibri" w:hAnsi="Calibri" w:cs="Calibri"/>
        </w:rPr>
      </w:pPr>
      <w:hyperlink r:id="rId9">
        <w:r w:rsidR="561F2199" w:rsidRPr="561F2199">
          <w:rPr>
            <w:rStyle w:val="Hyperlink"/>
            <w:rFonts w:ascii="Calibri" w:eastAsia="Calibri" w:hAnsi="Calibri" w:cs="Calibri"/>
            <w:color w:val="0000FF"/>
          </w:rPr>
          <w:t>https://github.ec.va.gov/EPMO/VDIF</w:t>
        </w:r>
      </w:hyperlink>
    </w:p>
    <w:p w14:paraId="148928D9" w14:textId="092C50CA"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And navigating to your user settings</w:t>
      </w:r>
    </w:p>
    <w:p w14:paraId="26430C5D" w14:textId="0477988B" w:rsidR="561F2199" w:rsidRDefault="561F2199" w:rsidP="561F2199">
      <w:pPr>
        <w:spacing w:before="100" w:after="200" w:line="276" w:lineRule="auto"/>
        <w:rPr>
          <w:rFonts w:ascii="Calibri" w:eastAsia="Calibri" w:hAnsi="Calibri" w:cs="Calibri"/>
        </w:rPr>
      </w:pPr>
      <w:r>
        <w:rPr>
          <w:noProof/>
        </w:rPr>
        <w:lastRenderedPageBreak/>
        <w:drawing>
          <wp:inline distT="0" distB="0" distL="0" distR="0" wp14:anchorId="0F81030C" wp14:editId="55F54460">
            <wp:extent cx="2705100" cy="3495675"/>
            <wp:effectExtent l="0" t="0" r="0" b="0"/>
            <wp:docPr id="52071546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a:extLst>
                        <a:ext uri="{28A0092B-C50C-407E-A947-70E740481C1C}">
                          <a14:useLocalDpi xmlns:a14="http://schemas.microsoft.com/office/drawing/2010/main" val="0"/>
                        </a:ext>
                      </a:extLst>
                    </a:blip>
                    <a:stretch>
                      <a:fillRect/>
                    </a:stretch>
                  </pic:blipFill>
                  <pic:spPr>
                    <a:xfrm>
                      <a:off x="0" y="0"/>
                      <a:ext cx="2705100" cy="3495675"/>
                    </a:xfrm>
                    <a:prstGeom prst="rect">
                      <a:avLst/>
                    </a:prstGeom>
                  </pic:spPr>
                </pic:pic>
              </a:graphicData>
            </a:graphic>
          </wp:inline>
        </w:drawing>
      </w:r>
    </w:p>
    <w:p w14:paraId="2D1F3B81" w14:textId="27E2D91A" w:rsidR="561F2199" w:rsidRDefault="561F2199" w:rsidP="561F2199">
      <w:pPr>
        <w:spacing w:before="100" w:after="200" w:line="276" w:lineRule="auto"/>
        <w:rPr>
          <w:rFonts w:ascii="Calibri" w:eastAsia="Calibri" w:hAnsi="Calibri" w:cs="Calibri"/>
        </w:rPr>
      </w:pPr>
      <w:r>
        <w:br w:type="page"/>
      </w:r>
    </w:p>
    <w:p w14:paraId="22ED9B27" w14:textId="7691185D"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lastRenderedPageBreak/>
        <w:t>And then Developer Settings</w:t>
      </w:r>
    </w:p>
    <w:p w14:paraId="6F03DDB5" w14:textId="07D86DDE" w:rsidR="561F2199" w:rsidRDefault="561F2199" w:rsidP="561F2199">
      <w:pPr>
        <w:spacing w:before="100" w:after="200" w:line="276" w:lineRule="auto"/>
        <w:rPr>
          <w:rFonts w:ascii="Calibri" w:eastAsia="Calibri" w:hAnsi="Calibri" w:cs="Calibri"/>
        </w:rPr>
      </w:pPr>
      <w:r>
        <w:rPr>
          <w:noProof/>
        </w:rPr>
        <w:drawing>
          <wp:inline distT="0" distB="0" distL="0" distR="0" wp14:anchorId="5C1D3ADA" wp14:editId="38C76101">
            <wp:extent cx="2228850" cy="4629150"/>
            <wp:effectExtent l="0" t="0" r="0" b="0"/>
            <wp:docPr id="12941813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2228850" cy="4629150"/>
                    </a:xfrm>
                    <a:prstGeom prst="rect">
                      <a:avLst/>
                    </a:prstGeom>
                  </pic:spPr>
                </pic:pic>
              </a:graphicData>
            </a:graphic>
          </wp:inline>
        </w:drawing>
      </w:r>
    </w:p>
    <w:p w14:paraId="4A977C18" w14:textId="2CF08A15"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And then Personal Access Tokens -&gt; Generate New Token</w:t>
      </w:r>
    </w:p>
    <w:p w14:paraId="470DDDF1" w14:textId="1A5035F3" w:rsidR="561F2199" w:rsidRDefault="561F2199" w:rsidP="561F2199">
      <w:pPr>
        <w:spacing w:before="100" w:after="200" w:line="276" w:lineRule="auto"/>
        <w:rPr>
          <w:rFonts w:ascii="Calibri" w:eastAsia="Calibri" w:hAnsi="Calibri" w:cs="Calibri"/>
        </w:rPr>
      </w:pPr>
      <w:r>
        <w:rPr>
          <w:noProof/>
        </w:rPr>
        <w:drawing>
          <wp:inline distT="0" distB="0" distL="0" distR="0" wp14:anchorId="52585F4D" wp14:editId="7AA2240D">
            <wp:extent cx="5943600" cy="1847850"/>
            <wp:effectExtent l="0" t="0" r="0" b="0"/>
            <wp:docPr id="10151895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5943600" cy="1847850"/>
                    </a:xfrm>
                    <a:prstGeom prst="rect">
                      <a:avLst/>
                    </a:prstGeom>
                  </pic:spPr>
                </pic:pic>
              </a:graphicData>
            </a:graphic>
          </wp:inline>
        </w:drawing>
      </w:r>
    </w:p>
    <w:p w14:paraId="7D7E2A59" w14:textId="6375588C"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 xml:space="preserve">And then check everything except the admin stuff or the delete repository stuff and generate your token.  </w:t>
      </w:r>
    </w:p>
    <w:p w14:paraId="0F9D8504" w14:textId="4F7D3672"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You shouldn’t be able to get the ability to do the admin or delete repo stuff, but why try?</w:t>
      </w:r>
    </w:p>
    <w:p w14:paraId="1C3F47D7" w14:textId="2C166ACE"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lastRenderedPageBreak/>
        <w:t>Your token will be a very long string.  Save that somewhere.  That’s your password</w:t>
      </w:r>
    </w:p>
    <w:p w14:paraId="48207D73" w14:textId="3C67D514"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Also note your username from this website.  It’s typically firstname-lastname.  E.g. John-Castle</w:t>
      </w:r>
    </w:p>
    <w:p w14:paraId="1C68F519" w14:textId="55F09DFD" w:rsidR="561F2199" w:rsidRDefault="561F2199" w:rsidP="561F2199"/>
    <w:p w14:paraId="0735C1E4" w14:textId="18BF7326" w:rsidR="561F2199" w:rsidRDefault="0073341F" w:rsidP="561F2199">
      <w:pPr>
        <w:pStyle w:val="Heading1"/>
      </w:pPr>
      <w:r>
        <w:t xml:space="preserve">Cloning - </w:t>
      </w:r>
      <w:r w:rsidR="561F2199">
        <w:t>Git Command Line Utility</w:t>
      </w:r>
    </w:p>
    <w:p w14:paraId="3E41C03C" w14:textId="1AE4EE99" w:rsidR="0073341F" w:rsidRDefault="0073341F" w:rsidP="561F2199">
      <w:pPr>
        <w:spacing w:before="100" w:after="200" w:line="276" w:lineRule="auto"/>
        <w:rPr>
          <w:rFonts w:ascii="Calibri" w:eastAsia="Calibri" w:hAnsi="Calibri" w:cs="Calibri"/>
        </w:rPr>
      </w:pPr>
      <w:r>
        <w:rPr>
          <w:rFonts w:ascii="Calibri" w:eastAsia="Calibri" w:hAnsi="Calibri" w:cs="Calibri"/>
        </w:rPr>
        <w:t>While there are various methods and approaches available for cloning and managing the repository on your local system, the Git Command Line Utility is the suggested utility to use for creating local development branches and eventually committing these changes to the repository.  The steps for all this will be discussed later, but this section will focus on installing and configuring the command line utility.</w:t>
      </w:r>
    </w:p>
    <w:p w14:paraId="5BA21EA0" w14:textId="1433BD08" w:rsidR="0073341F" w:rsidRDefault="0073341F" w:rsidP="0073341F">
      <w:pPr>
        <w:pStyle w:val="Heading2"/>
        <w:rPr>
          <w:rFonts w:eastAsia="Calibri"/>
        </w:rPr>
      </w:pPr>
      <w:r>
        <w:rPr>
          <w:rFonts w:eastAsia="Calibri"/>
        </w:rPr>
        <w:t>Download and Install</w:t>
      </w:r>
    </w:p>
    <w:p w14:paraId="1A2D911B" w14:textId="03B1276A"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 xml:space="preserve">Download the Get git command line from here: </w:t>
      </w:r>
    </w:p>
    <w:p w14:paraId="4586DFB5" w14:textId="1F192E67" w:rsidR="561F2199" w:rsidRDefault="00F12A72" w:rsidP="561F2199">
      <w:pPr>
        <w:spacing w:before="100" w:after="200" w:line="276" w:lineRule="auto"/>
        <w:rPr>
          <w:rFonts w:ascii="Calibri" w:eastAsia="Calibri" w:hAnsi="Calibri" w:cs="Calibri"/>
        </w:rPr>
      </w:pPr>
      <w:hyperlink r:id="rId13">
        <w:r w:rsidR="561F2199" w:rsidRPr="561F2199">
          <w:rPr>
            <w:rStyle w:val="Hyperlink"/>
            <w:rFonts w:ascii="Calibri" w:eastAsia="Calibri" w:hAnsi="Calibri" w:cs="Calibri"/>
            <w:color w:val="0000FF"/>
          </w:rPr>
          <w:t>https://git-scm.com/download/win</w:t>
        </w:r>
      </w:hyperlink>
    </w:p>
    <w:p w14:paraId="7877A7A8" w14:textId="1D2FC783"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The portable one will not require admin privileges on your VA laptop</w:t>
      </w:r>
    </w:p>
    <w:p w14:paraId="29AF1934" w14:textId="57572CB7" w:rsidR="561F2199" w:rsidRDefault="561F2199" w:rsidP="561F2199">
      <w:pPr>
        <w:spacing w:before="100" w:after="200" w:line="276" w:lineRule="auto"/>
        <w:rPr>
          <w:rFonts w:ascii="Calibri" w:eastAsia="Calibri" w:hAnsi="Calibri" w:cs="Calibri"/>
        </w:rPr>
      </w:pPr>
      <w:r>
        <w:rPr>
          <w:noProof/>
        </w:rPr>
        <w:drawing>
          <wp:inline distT="0" distB="0" distL="0" distR="0" wp14:anchorId="66541F55" wp14:editId="07DF20F4">
            <wp:extent cx="5943600" cy="4171950"/>
            <wp:effectExtent l="0" t="0" r="0" b="0"/>
            <wp:docPr id="2251883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5943600" cy="4171950"/>
                    </a:xfrm>
                    <a:prstGeom prst="rect">
                      <a:avLst/>
                    </a:prstGeom>
                  </pic:spPr>
                </pic:pic>
              </a:graphicData>
            </a:graphic>
          </wp:inline>
        </w:drawing>
      </w:r>
    </w:p>
    <w:p w14:paraId="25FC14EB" w14:textId="657C8BDF"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My laptop is 64-bit, but get the right one for your laptop’s chipset (64 bit is typical these days)</w:t>
      </w:r>
    </w:p>
    <w:p w14:paraId="37C6DA1F" w14:textId="24602E07"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lastRenderedPageBreak/>
        <w:t>You can verify that your workstation is 64-bit in the System Information tool</w:t>
      </w:r>
    </w:p>
    <w:p w14:paraId="440C99E6" w14:textId="5229D320" w:rsidR="561F2199" w:rsidRDefault="561F2199" w:rsidP="561F2199">
      <w:pPr>
        <w:spacing w:before="100" w:after="200" w:line="276" w:lineRule="auto"/>
        <w:rPr>
          <w:rFonts w:ascii="Calibri" w:eastAsia="Calibri" w:hAnsi="Calibri" w:cs="Calibri"/>
        </w:rPr>
      </w:pPr>
      <w:r>
        <w:rPr>
          <w:noProof/>
        </w:rPr>
        <w:drawing>
          <wp:inline distT="0" distB="0" distL="0" distR="0" wp14:anchorId="1179753A" wp14:editId="6E08AB57">
            <wp:extent cx="5943600" cy="2076450"/>
            <wp:effectExtent l="0" t="0" r="0" b="0"/>
            <wp:docPr id="16440968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5">
                      <a:extLst>
                        <a:ext uri="{28A0092B-C50C-407E-A947-70E740481C1C}">
                          <a14:useLocalDpi xmlns:a14="http://schemas.microsoft.com/office/drawing/2010/main" val="0"/>
                        </a:ext>
                      </a:extLst>
                    </a:blip>
                    <a:stretch>
                      <a:fillRect/>
                    </a:stretch>
                  </pic:blipFill>
                  <pic:spPr>
                    <a:xfrm>
                      <a:off x="0" y="0"/>
                      <a:ext cx="5943600" cy="2076450"/>
                    </a:xfrm>
                    <a:prstGeom prst="rect">
                      <a:avLst/>
                    </a:prstGeom>
                  </pic:spPr>
                </pic:pic>
              </a:graphicData>
            </a:graphic>
          </wp:inline>
        </w:drawing>
      </w:r>
    </w:p>
    <w:p w14:paraId="14E25746" w14:textId="233D5E42" w:rsidR="561F2199" w:rsidRDefault="561F2199" w:rsidP="561F2199">
      <w:pPr>
        <w:spacing w:before="100" w:after="200" w:line="276" w:lineRule="auto"/>
        <w:rPr>
          <w:rFonts w:ascii="Calibri" w:eastAsia="Calibri" w:hAnsi="Calibri" w:cs="Calibri"/>
        </w:rPr>
      </w:pPr>
    </w:p>
    <w:p w14:paraId="05B9EDD2" w14:textId="03C6D413"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Unzip the portable command line client to a folder of your choosing:</w:t>
      </w:r>
    </w:p>
    <w:p w14:paraId="7B6E64FD" w14:textId="7880569C"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e.g.</w:t>
      </w:r>
    </w:p>
    <w:p w14:paraId="60CE2287" w14:textId="02A52C96" w:rsidR="561F2199" w:rsidRDefault="561F2199" w:rsidP="561F2199">
      <w:pPr>
        <w:spacing w:before="100" w:after="200" w:line="276" w:lineRule="auto"/>
        <w:rPr>
          <w:rFonts w:ascii="Calibri" w:eastAsia="Calibri" w:hAnsi="Calibri" w:cs="Calibri"/>
        </w:rPr>
      </w:pPr>
      <w:r>
        <w:rPr>
          <w:noProof/>
        </w:rPr>
        <w:drawing>
          <wp:inline distT="0" distB="0" distL="0" distR="0" wp14:anchorId="30E1DEBF" wp14:editId="6A12A71C">
            <wp:extent cx="4343400" cy="3286125"/>
            <wp:effectExtent l="0" t="0" r="0" b="0"/>
            <wp:docPr id="5361834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a:extLst>
                        <a:ext uri="{28A0092B-C50C-407E-A947-70E740481C1C}">
                          <a14:useLocalDpi xmlns:a14="http://schemas.microsoft.com/office/drawing/2010/main" val="0"/>
                        </a:ext>
                      </a:extLst>
                    </a:blip>
                    <a:stretch>
                      <a:fillRect/>
                    </a:stretch>
                  </pic:blipFill>
                  <pic:spPr>
                    <a:xfrm>
                      <a:off x="0" y="0"/>
                      <a:ext cx="4343400" cy="3286125"/>
                    </a:xfrm>
                    <a:prstGeom prst="rect">
                      <a:avLst/>
                    </a:prstGeom>
                  </pic:spPr>
                </pic:pic>
              </a:graphicData>
            </a:graphic>
          </wp:inline>
        </w:drawing>
      </w:r>
    </w:p>
    <w:p w14:paraId="13D18039" w14:textId="41E82859"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The one you will run that will be like the Windows DOS command prompt will be git-cmd.exe</w:t>
      </w:r>
    </w:p>
    <w:p w14:paraId="68C510CB" w14:textId="29BC9267"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You can do everything with the command line client.  Eclipse’s EGit plugin works as well, but I’m going to the Git Flow bits don’t work reliably in Eclipse, so we’re going to recommend command line for now.</w:t>
      </w:r>
    </w:p>
    <w:p w14:paraId="1AF5A3C8" w14:textId="4B121B15" w:rsidR="00976E7D" w:rsidRDefault="00976E7D" w:rsidP="00976E7D"/>
    <w:p w14:paraId="32278577" w14:textId="47B58D2C" w:rsidR="0073341F" w:rsidRDefault="0073341F" w:rsidP="0073341F">
      <w:pPr>
        <w:pStyle w:val="Heading2"/>
      </w:pPr>
      <w:r>
        <w:lastRenderedPageBreak/>
        <w:t>Local Repository Setup</w:t>
      </w:r>
    </w:p>
    <w:p w14:paraId="3137FB6D" w14:textId="77777777" w:rsidR="0073341F" w:rsidRDefault="0073341F" w:rsidP="0073341F">
      <w:pPr>
        <w:spacing w:before="100" w:after="200" w:line="276" w:lineRule="auto"/>
        <w:rPr>
          <w:rFonts w:ascii="Calibri" w:eastAsia="Calibri" w:hAnsi="Calibri" w:cs="Calibri"/>
        </w:rPr>
      </w:pPr>
      <w:r w:rsidRPr="561F2199">
        <w:rPr>
          <w:rFonts w:ascii="Calibri" w:eastAsia="Calibri" w:hAnsi="Calibri" w:cs="Calibri"/>
        </w:rPr>
        <w:t>Create a directory for your copy of the VDIF Repository</w:t>
      </w:r>
    </w:p>
    <w:p w14:paraId="4BB54C3B" w14:textId="77777777" w:rsidR="0073341F" w:rsidRDefault="0073341F" w:rsidP="0073341F">
      <w:pPr>
        <w:spacing w:before="100" w:after="200" w:line="276" w:lineRule="auto"/>
        <w:rPr>
          <w:rFonts w:ascii="Courier New" w:eastAsia="Courier New" w:hAnsi="Courier New" w:cs="Courier New"/>
        </w:rPr>
      </w:pPr>
      <w:r w:rsidRPr="561F2199">
        <w:rPr>
          <w:rFonts w:ascii="Courier New" w:eastAsia="Courier New" w:hAnsi="Courier New" w:cs="Courier New"/>
        </w:rPr>
        <w:t>mkdir VDIF_Repository</w:t>
      </w:r>
    </w:p>
    <w:p w14:paraId="053A3FCA" w14:textId="77777777" w:rsidR="0073341F" w:rsidRDefault="0073341F" w:rsidP="0073341F">
      <w:pPr>
        <w:spacing w:before="100" w:after="200" w:line="276" w:lineRule="auto"/>
        <w:rPr>
          <w:rFonts w:ascii="Calibri" w:eastAsia="Calibri" w:hAnsi="Calibri" w:cs="Calibri"/>
        </w:rPr>
      </w:pPr>
    </w:p>
    <w:p w14:paraId="26ADDF62" w14:textId="77777777" w:rsidR="0073341F" w:rsidRDefault="0073341F" w:rsidP="0073341F">
      <w:pPr>
        <w:spacing w:before="100" w:after="200" w:line="276" w:lineRule="auto"/>
        <w:rPr>
          <w:rFonts w:ascii="Calibri" w:eastAsia="Calibri" w:hAnsi="Calibri" w:cs="Calibri"/>
        </w:rPr>
      </w:pPr>
      <w:r w:rsidRPr="561F2199">
        <w:rPr>
          <w:rFonts w:ascii="Calibri" w:eastAsia="Calibri" w:hAnsi="Calibri" w:cs="Calibri"/>
        </w:rPr>
        <w:t>and move your command prompt into that directory:</w:t>
      </w:r>
    </w:p>
    <w:p w14:paraId="775F7283" w14:textId="77777777" w:rsidR="0073341F" w:rsidRDefault="0073341F" w:rsidP="0073341F">
      <w:pPr>
        <w:spacing w:before="100" w:after="200" w:line="276" w:lineRule="auto"/>
        <w:rPr>
          <w:rFonts w:ascii="Courier New" w:eastAsia="Courier New" w:hAnsi="Courier New" w:cs="Courier New"/>
        </w:rPr>
      </w:pPr>
      <w:r w:rsidRPr="561F2199">
        <w:rPr>
          <w:rFonts w:ascii="Courier New" w:eastAsia="Courier New" w:hAnsi="Courier New" w:cs="Courier New"/>
        </w:rPr>
        <w:t>cd VDIF_Repository</w:t>
      </w:r>
    </w:p>
    <w:p w14:paraId="569722F9" w14:textId="77777777" w:rsidR="00976E7D" w:rsidRDefault="00976E7D" w:rsidP="0073341F">
      <w:pPr>
        <w:spacing w:before="100" w:after="200" w:line="276" w:lineRule="auto"/>
        <w:rPr>
          <w:rFonts w:ascii="Calibri" w:eastAsia="Calibri" w:hAnsi="Calibri" w:cs="Calibri"/>
        </w:rPr>
      </w:pPr>
    </w:p>
    <w:p w14:paraId="6F826AB2" w14:textId="1989CD56" w:rsidR="00976E7D" w:rsidRDefault="00976E7D" w:rsidP="0073341F">
      <w:pPr>
        <w:spacing w:before="100" w:after="200" w:line="276" w:lineRule="auto"/>
        <w:rPr>
          <w:rFonts w:ascii="Calibri" w:eastAsia="Calibri" w:hAnsi="Calibri" w:cs="Calibri"/>
        </w:rPr>
      </w:pPr>
      <w:r>
        <w:rPr>
          <w:rFonts w:ascii="Calibri" w:eastAsia="Calibri" w:hAnsi="Calibri" w:cs="Calibri"/>
        </w:rPr>
        <w:t>Issue the following command to let GitHub retain client self signed certificate:</w:t>
      </w:r>
    </w:p>
    <w:p w14:paraId="0D7D4341" w14:textId="6FACCE74" w:rsidR="00976E7D" w:rsidRPr="00976E7D" w:rsidRDefault="00976E7D" w:rsidP="0073341F">
      <w:pPr>
        <w:spacing w:before="100" w:after="200" w:line="276" w:lineRule="auto"/>
        <w:rPr>
          <w:rFonts w:ascii="Courier New" w:eastAsia="Calibri" w:hAnsi="Courier New" w:cs="Courier New"/>
        </w:rPr>
      </w:pPr>
      <w:r w:rsidRPr="00976E7D">
        <w:rPr>
          <w:rFonts w:ascii="Courier New" w:eastAsia="Calibri" w:hAnsi="Courier New" w:cs="Courier New"/>
        </w:rPr>
        <w:t>git config --global http.sslBackend schannel</w:t>
      </w:r>
    </w:p>
    <w:p w14:paraId="5379217D" w14:textId="77777777" w:rsidR="00976E7D" w:rsidRDefault="00976E7D" w:rsidP="0073341F">
      <w:pPr>
        <w:spacing w:before="100" w:after="200" w:line="276" w:lineRule="auto"/>
        <w:rPr>
          <w:rFonts w:ascii="Calibri" w:eastAsia="Calibri" w:hAnsi="Calibri" w:cs="Calibri"/>
        </w:rPr>
      </w:pPr>
    </w:p>
    <w:p w14:paraId="0CAD206E" w14:textId="77777777" w:rsidR="0073341F" w:rsidRDefault="0073341F" w:rsidP="0073341F">
      <w:pPr>
        <w:spacing w:before="100" w:after="200" w:line="276" w:lineRule="auto"/>
        <w:rPr>
          <w:rFonts w:ascii="Calibri" w:eastAsia="Calibri" w:hAnsi="Calibri" w:cs="Calibri"/>
        </w:rPr>
      </w:pPr>
      <w:r w:rsidRPr="561F2199">
        <w:rPr>
          <w:rFonts w:ascii="Calibri" w:eastAsia="Calibri" w:hAnsi="Calibri" w:cs="Calibri"/>
        </w:rPr>
        <w:t>Replace ${user} with your username and ${token} with your access token, and run the clone command (ignore word wrap)::</w:t>
      </w:r>
    </w:p>
    <w:p w14:paraId="68C1DBA6" w14:textId="77777777" w:rsidR="0073341F" w:rsidRDefault="0073341F" w:rsidP="0073341F">
      <w:pPr>
        <w:spacing w:before="100" w:after="200" w:line="276" w:lineRule="auto"/>
        <w:rPr>
          <w:rFonts w:ascii="Courier New" w:eastAsia="Courier New" w:hAnsi="Courier New" w:cs="Courier New"/>
        </w:rPr>
      </w:pPr>
      <w:r w:rsidRPr="561F2199">
        <w:rPr>
          <w:rFonts w:ascii="Courier New" w:eastAsia="Courier New" w:hAnsi="Courier New" w:cs="Courier New"/>
        </w:rPr>
        <w:t xml:space="preserve">git clone -b develop </w:t>
      </w:r>
      <w:hyperlink r:id="rId17">
        <w:r w:rsidRPr="561F2199">
          <w:rPr>
            <w:rStyle w:val="Hyperlink"/>
            <w:rFonts w:ascii="Courier New" w:eastAsia="Courier New" w:hAnsi="Courier New" w:cs="Courier New"/>
            <w:color w:val="0000FF"/>
          </w:rPr>
          <w:t>https://${user}:${token}@github.ec.va.gov/EPMO/VDIF.git</w:t>
        </w:r>
      </w:hyperlink>
    </w:p>
    <w:p w14:paraId="70145847" w14:textId="77777777" w:rsidR="0073341F" w:rsidRDefault="0073341F" w:rsidP="0073341F">
      <w:pPr>
        <w:spacing w:before="100" w:after="200" w:line="276" w:lineRule="auto"/>
        <w:rPr>
          <w:rFonts w:ascii="Calibri" w:eastAsia="Calibri" w:hAnsi="Calibri" w:cs="Calibri"/>
        </w:rPr>
      </w:pPr>
    </w:p>
    <w:p w14:paraId="578B87FD" w14:textId="51E8EAE2" w:rsidR="0073341F" w:rsidRDefault="0073341F" w:rsidP="0073341F">
      <w:pPr>
        <w:spacing w:before="100" w:after="200" w:line="276" w:lineRule="auto"/>
        <w:rPr>
          <w:rFonts w:ascii="Calibri" w:eastAsia="Calibri" w:hAnsi="Calibri" w:cs="Calibri"/>
        </w:rPr>
      </w:pPr>
      <w:r w:rsidRPr="561F2199">
        <w:rPr>
          <w:rFonts w:ascii="Calibri" w:eastAsia="Calibri" w:hAnsi="Calibri" w:cs="Calibri"/>
        </w:rPr>
        <w:t>If you get an error regarding the certificates such as a self signed certificate being in the repository chain</w:t>
      </w:r>
      <w:r w:rsidR="00976E7D">
        <w:rPr>
          <w:rFonts w:ascii="Calibri" w:eastAsia="Calibri" w:hAnsi="Calibri" w:cs="Calibri"/>
        </w:rPr>
        <w:t xml:space="preserve"> error, remember to issue the command above</w:t>
      </w:r>
      <w:r w:rsidRPr="561F2199">
        <w:rPr>
          <w:rFonts w:ascii="Calibri" w:eastAsia="Calibri" w:hAnsi="Calibri" w:cs="Calibri"/>
        </w:rPr>
        <w:t>.</w:t>
      </w:r>
    </w:p>
    <w:p w14:paraId="1EECD9D7" w14:textId="7F900D53" w:rsidR="0073341F" w:rsidRDefault="00976E7D" w:rsidP="0073341F">
      <w:pPr>
        <w:spacing w:before="100" w:after="200" w:line="276" w:lineRule="auto"/>
        <w:rPr>
          <w:rFonts w:ascii="Calibri" w:eastAsia="Calibri" w:hAnsi="Calibri" w:cs="Calibri"/>
        </w:rPr>
      </w:pPr>
      <w:r>
        <w:rPr>
          <w:rFonts w:ascii="Calibri" w:eastAsia="Calibri" w:hAnsi="Calibri" w:cs="Calibri"/>
        </w:rPr>
        <w:t xml:space="preserve">A work around, although not recommended, </w:t>
      </w:r>
      <w:bookmarkStart w:id="0" w:name="_GoBack"/>
      <w:bookmarkEnd w:id="0"/>
      <w:r w:rsidR="0073341F" w:rsidRPr="561F2199">
        <w:rPr>
          <w:rFonts w:ascii="Calibri" w:eastAsia="Calibri" w:hAnsi="Calibri" w:cs="Calibri"/>
        </w:rPr>
        <w:t>is to add “-c http.sslVerify=false” to the git command like so (ignore word wrap):</w:t>
      </w:r>
    </w:p>
    <w:p w14:paraId="7F6DDA47" w14:textId="77777777" w:rsidR="0073341F" w:rsidRDefault="0073341F" w:rsidP="0073341F">
      <w:pPr>
        <w:spacing w:before="100" w:after="200" w:line="276" w:lineRule="auto"/>
        <w:rPr>
          <w:rFonts w:ascii="Courier New" w:eastAsia="Courier New" w:hAnsi="Courier New" w:cs="Courier New"/>
        </w:rPr>
      </w:pPr>
      <w:r w:rsidRPr="561F2199">
        <w:rPr>
          <w:rFonts w:ascii="Courier New" w:eastAsia="Courier New" w:hAnsi="Courier New" w:cs="Courier New"/>
        </w:rPr>
        <w:t xml:space="preserve">git -c http.sslVerify=false clone -b develop </w:t>
      </w:r>
      <w:hyperlink r:id="rId18">
        <w:r w:rsidRPr="561F2199">
          <w:rPr>
            <w:rStyle w:val="Hyperlink"/>
            <w:rFonts w:ascii="Courier New" w:eastAsia="Courier New" w:hAnsi="Courier New" w:cs="Courier New"/>
            <w:color w:val="0000FF"/>
          </w:rPr>
          <w:t>https://${user}:${token}@github.ec.va.gov/EPMO/VDIF.git</w:t>
        </w:r>
      </w:hyperlink>
    </w:p>
    <w:p w14:paraId="345BD971" w14:textId="77777777" w:rsidR="0073341F" w:rsidRDefault="0073341F" w:rsidP="0073341F">
      <w:pPr>
        <w:spacing w:before="100" w:after="200" w:line="276" w:lineRule="auto"/>
        <w:rPr>
          <w:rFonts w:ascii="Calibri" w:eastAsia="Calibri" w:hAnsi="Calibri" w:cs="Calibri"/>
        </w:rPr>
      </w:pPr>
    </w:p>
    <w:p w14:paraId="42B1A36F" w14:textId="77777777" w:rsidR="0073341F" w:rsidRDefault="0073341F" w:rsidP="00C86CB3">
      <w:pPr>
        <w:pStyle w:val="Heading2"/>
        <w:rPr>
          <w:rFonts w:eastAsia="Calibri"/>
        </w:rPr>
      </w:pPr>
      <w:r w:rsidRPr="561F2199">
        <w:rPr>
          <w:rFonts w:eastAsia="Calibri"/>
        </w:rPr>
        <w:t>Setting up for Git Flow</w:t>
      </w:r>
    </w:p>
    <w:p w14:paraId="33D7BBEE" w14:textId="77777777" w:rsidR="0073341F" w:rsidRDefault="0073341F" w:rsidP="0073341F">
      <w:pPr>
        <w:spacing w:before="100" w:after="200" w:line="276" w:lineRule="auto"/>
        <w:rPr>
          <w:rFonts w:ascii="Calibri" w:eastAsia="Calibri" w:hAnsi="Calibri" w:cs="Calibri"/>
        </w:rPr>
      </w:pPr>
      <w:r w:rsidRPr="561F2199">
        <w:rPr>
          <w:rFonts w:ascii="Calibri" w:eastAsia="Calibri" w:hAnsi="Calibri" w:cs="Calibri"/>
        </w:rPr>
        <w:t>Then, for Git Flow, you need to cd your Git command line into your local clone of the repositories’ VDIF directory</w:t>
      </w:r>
    </w:p>
    <w:p w14:paraId="765174CC" w14:textId="77777777" w:rsidR="0073341F" w:rsidRDefault="0073341F" w:rsidP="0073341F">
      <w:pPr>
        <w:spacing w:before="100" w:after="200" w:line="276" w:lineRule="auto"/>
        <w:rPr>
          <w:rFonts w:ascii="Calibri" w:eastAsia="Calibri" w:hAnsi="Calibri" w:cs="Calibri"/>
        </w:rPr>
      </w:pPr>
      <w:r>
        <w:rPr>
          <w:noProof/>
        </w:rPr>
        <w:drawing>
          <wp:inline distT="0" distB="0" distL="0" distR="0" wp14:anchorId="58CA04E3" wp14:editId="592A6A6E">
            <wp:extent cx="5943600" cy="571500"/>
            <wp:effectExtent l="0" t="0" r="0" b="0"/>
            <wp:docPr id="8492058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9">
                      <a:extLst>
                        <a:ext uri="{28A0092B-C50C-407E-A947-70E740481C1C}">
                          <a14:useLocalDpi xmlns:a14="http://schemas.microsoft.com/office/drawing/2010/main" val="0"/>
                        </a:ext>
                      </a:extLst>
                    </a:blip>
                    <a:stretch>
                      <a:fillRect/>
                    </a:stretch>
                  </pic:blipFill>
                  <pic:spPr>
                    <a:xfrm>
                      <a:off x="0" y="0"/>
                      <a:ext cx="5943600" cy="571500"/>
                    </a:xfrm>
                    <a:prstGeom prst="rect">
                      <a:avLst/>
                    </a:prstGeom>
                  </pic:spPr>
                </pic:pic>
              </a:graphicData>
            </a:graphic>
          </wp:inline>
        </w:drawing>
      </w:r>
    </w:p>
    <w:p w14:paraId="2DFAA00F" w14:textId="77777777" w:rsidR="0073341F" w:rsidRDefault="0073341F" w:rsidP="0073341F">
      <w:pPr>
        <w:spacing w:before="100" w:after="200" w:line="276" w:lineRule="auto"/>
        <w:rPr>
          <w:rFonts w:ascii="Calibri" w:eastAsia="Calibri" w:hAnsi="Calibri" w:cs="Calibri"/>
        </w:rPr>
      </w:pPr>
      <w:r w:rsidRPr="561F2199">
        <w:rPr>
          <w:rFonts w:ascii="Calibri" w:eastAsia="Calibri" w:hAnsi="Calibri" w:cs="Calibri"/>
        </w:rPr>
        <w:t>And then run:</w:t>
      </w:r>
    </w:p>
    <w:p w14:paraId="02DB334C" w14:textId="77777777" w:rsidR="0073341F" w:rsidRDefault="0073341F" w:rsidP="0073341F">
      <w:pPr>
        <w:spacing w:before="100" w:after="200" w:line="276" w:lineRule="auto"/>
        <w:rPr>
          <w:rFonts w:ascii="Courier New" w:eastAsia="Courier New" w:hAnsi="Courier New" w:cs="Courier New"/>
        </w:rPr>
      </w:pPr>
      <w:r w:rsidRPr="561F2199">
        <w:rPr>
          <w:rFonts w:ascii="Courier New" w:eastAsia="Courier New" w:hAnsi="Courier New" w:cs="Courier New"/>
        </w:rPr>
        <w:lastRenderedPageBreak/>
        <w:t>git flow init -d</w:t>
      </w:r>
    </w:p>
    <w:p w14:paraId="2E4BA7E7" w14:textId="77777777" w:rsidR="0073341F" w:rsidRDefault="0073341F" w:rsidP="0073341F">
      <w:pPr>
        <w:spacing w:before="100" w:after="200" w:line="276" w:lineRule="auto"/>
        <w:rPr>
          <w:rFonts w:ascii="Calibri" w:eastAsia="Calibri" w:hAnsi="Calibri" w:cs="Calibri"/>
        </w:rPr>
      </w:pPr>
      <w:r>
        <w:rPr>
          <w:noProof/>
        </w:rPr>
        <w:drawing>
          <wp:inline distT="0" distB="0" distL="0" distR="0" wp14:anchorId="4B41E25D" wp14:editId="3995F2E9">
            <wp:extent cx="5734052" cy="2314575"/>
            <wp:effectExtent l="0" t="0" r="0" b="0"/>
            <wp:docPr id="13272319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0">
                      <a:extLst>
                        <a:ext uri="{28A0092B-C50C-407E-A947-70E740481C1C}">
                          <a14:useLocalDpi xmlns:a14="http://schemas.microsoft.com/office/drawing/2010/main" val="0"/>
                        </a:ext>
                      </a:extLst>
                    </a:blip>
                    <a:stretch>
                      <a:fillRect/>
                    </a:stretch>
                  </pic:blipFill>
                  <pic:spPr>
                    <a:xfrm>
                      <a:off x="0" y="0"/>
                      <a:ext cx="5734052" cy="2314575"/>
                    </a:xfrm>
                    <a:prstGeom prst="rect">
                      <a:avLst/>
                    </a:prstGeom>
                  </pic:spPr>
                </pic:pic>
              </a:graphicData>
            </a:graphic>
          </wp:inline>
        </w:drawing>
      </w:r>
    </w:p>
    <w:p w14:paraId="277512BA" w14:textId="77777777" w:rsidR="0073341F" w:rsidRDefault="0073341F" w:rsidP="0073341F">
      <w:pPr>
        <w:spacing w:before="100" w:after="200" w:line="276" w:lineRule="auto"/>
        <w:rPr>
          <w:rFonts w:ascii="Calibri" w:eastAsia="Calibri" w:hAnsi="Calibri" w:cs="Calibri"/>
        </w:rPr>
      </w:pPr>
      <w:r w:rsidRPr="561F2199">
        <w:rPr>
          <w:rFonts w:ascii="Calibri" w:eastAsia="Calibri" w:hAnsi="Calibri" w:cs="Calibri"/>
        </w:rPr>
        <w:t xml:space="preserve">You only need to do this </w:t>
      </w:r>
      <w:r w:rsidRPr="561F2199">
        <w:rPr>
          <w:rFonts w:ascii="Calibri" w:eastAsia="Calibri" w:hAnsi="Calibri" w:cs="Calibri"/>
          <w:b/>
          <w:bCs/>
        </w:rPr>
        <w:t>once</w:t>
      </w:r>
      <w:r w:rsidRPr="561F2199">
        <w:rPr>
          <w:rFonts w:ascii="Calibri" w:eastAsia="Calibri" w:hAnsi="Calibri" w:cs="Calibri"/>
        </w:rPr>
        <w:t xml:space="preserve"> when you clone the repository (would only need to do it again if you ever made a new clone)</w:t>
      </w:r>
    </w:p>
    <w:p w14:paraId="515C30D4" w14:textId="493AB415" w:rsidR="0073341F" w:rsidRDefault="0073341F" w:rsidP="0073341F"/>
    <w:p w14:paraId="71146C27" w14:textId="7F7ACF5D" w:rsidR="006B00ED" w:rsidRDefault="006B00ED" w:rsidP="006B00ED">
      <w:pPr>
        <w:pStyle w:val="Heading1"/>
      </w:pPr>
      <w:r>
        <w:t>Updating and Committing – Git Command Line Utility</w:t>
      </w:r>
    </w:p>
    <w:p w14:paraId="2572155A" w14:textId="77777777" w:rsidR="006B00ED" w:rsidRPr="006B00ED" w:rsidRDefault="006B00ED" w:rsidP="006B00ED"/>
    <w:p w14:paraId="378602D7" w14:textId="77777777" w:rsidR="006B00ED" w:rsidRDefault="006B00ED" w:rsidP="006B00ED">
      <w:pPr>
        <w:pStyle w:val="Heading2"/>
      </w:pPr>
      <w:r>
        <w:t>Create New Local Branch</w:t>
      </w:r>
    </w:p>
    <w:p w14:paraId="2B27B086" w14:textId="77777777" w:rsidR="006B00ED" w:rsidRDefault="006B00ED" w:rsidP="006B00ED"/>
    <w:p w14:paraId="2CABC3EC"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Git Flow is a standard branching strategy that the community recommended we use.  If developers follow these steps and use the Git Flow commands, then all of the branching, merging, and moving around of the code between the branches is fairly automatic.  This serves as a great example of incorporating governance into the tooling by making it easy to do the right thing.</w:t>
      </w:r>
    </w:p>
    <w:p w14:paraId="5487F3E6" w14:textId="77777777" w:rsidR="006B00ED" w:rsidRDefault="006B00ED" w:rsidP="006B00ED">
      <w:pPr>
        <w:spacing w:before="100" w:after="200" w:line="276" w:lineRule="auto"/>
        <w:rPr>
          <w:rFonts w:ascii="Courier New" w:eastAsia="Courier New" w:hAnsi="Courier New" w:cs="Courier New"/>
        </w:rPr>
      </w:pPr>
      <w:r w:rsidRPr="561F2199">
        <w:rPr>
          <w:rFonts w:ascii="Calibri" w:eastAsia="Calibri" w:hAnsi="Calibri" w:cs="Calibri"/>
          <w:b/>
          <w:bCs/>
        </w:rPr>
        <w:t>Step 1 -</w:t>
      </w:r>
      <w:r w:rsidRPr="561F2199">
        <w:rPr>
          <w:rFonts w:ascii="Calibri" w:eastAsia="Calibri" w:hAnsi="Calibri" w:cs="Calibri"/>
        </w:rPr>
        <w:t xml:space="preserve"> Replace ${featureName} below with a name that you can make up for the feature or issue that you’re working on, and run the following command:</w:t>
      </w:r>
      <w:r w:rsidRPr="561F2199">
        <w:rPr>
          <w:rFonts w:ascii="Courier New" w:eastAsia="Courier New" w:hAnsi="Courier New" w:cs="Courier New"/>
        </w:rPr>
        <w:t xml:space="preserve"> </w:t>
      </w:r>
    </w:p>
    <w:p w14:paraId="7EA49D1C" w14:textId="77777777" w:rsidR="006B00ED" w:rsidRDefault="006B00ED" w:rsidP="006B00ED">
      <w:pPr>
        <w:spacing w:before="100" w:after="200" w:line="276" w:lineRule="auto"/>
        <w:rPr>
          <w:rFonts w:ascii="Courier New" w:eastAsia="Courier New" w:hAnsi="Courier New" w:cs="Courier New"/>
        </w:rPr>
      </w:pPr>
      <w:r w:rsidRPr="561F2199">
        <w:rPr>
          <w:rFonts w:ascii="Courier New" w:eastAsia="Courier New" w:hAnsi="Courier New" w:cs="Courier New"/>
        </w:rPr>
        <w:t>git flow feature start ${featureName}</w:t>
      </w:r>
    </w:p>
    <w:p w14:paraId="0C2C4438" w14:textId="77777777" w:rsidR="006B00ED" w:rsidRDefault="006B00ED" w:rsidP="006B00ED">
      <w:pPr>
        <w:spacing w:before="100" w:after="200" w:line="276" w:lineRule="auto"/>
        <w:rPr>
          <w:rFonts w:ascii="Courier New" w:eastAsia="Courier New" w:hAnsi="Courier New" w:cs="Courier New"/>
        </w:rPr>
      </w:pPr>
    </w:p>
    <w:p w14:paraId="1941D45D"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This will create a branch for you to do your work on.  Here’s an example with a feature name of ccda</w:t>
      </w:r>
    </w:p>
    <w:p w14:paraId="0D7CBA39" w14:textId="77777777" w:rsidR="006B00ED" w:rsidRDefault="006B00ED" w:rsidP="006B00ED">
      <w:pPr>
        <w:spacing w:before="100" w:after="200" w:line="276" w:lineRule="auto"/>
        <w:rPr>
          <w:rFonts w:ascii="Calibri" w:eastAsia="Calibri" w:hAnsi="Calibri" w:cs="Calibri"/>
        </w:rPr>
      </w:pPr>
      <w:r>
        <w:rPr>
          <w:noProof/>
        </w:rPr>
        <w:lastRenderedPageBreak/>
        <w:drawing>
          <wp:inline distT="0" distB="0" distL="0" distR="0" wp14:anchorId="2CCD4A83" wp14:editId="5AB043CD">
            <wp:extent cx="5048252" cy="1447800"/>
            <wp:effectExtent l="0" t="0" r="0" b="0"/>
            <wp:docPr id="3276568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1">
                      <a:extLst>
                        <a:ext uri="{28A0092B-C50C-407E-A947-70E740481C1C}">
                          <a14:useLocalDpi xmlns:a14="http://schemas.microsoft.com/office/drawing/2010/main" val="0"/>
                        </a:ext>
                      </a:extLst>
                    </a:blip>
                    <a:stretch>
                      <a:fillRect/>
                    </a:stretch>
                  </pic:blipFill>
                  <pic:spPr>
                    <a:xfrm>
                      <a:off x="0" y="0"/>
                      <a:ext cx="5048252" cy="1447800"/>
                    </a:xfrm>
                    <a:prstGeom prst="rect">
                      <a:avLst/>
                    </a:prstGeom>
                  </pic:spPr>
                </pic:pic>
              </a:graphicData>
            </a:graphic>
          </wp:inline>
        </w:drawing>
      </w:r>
    </w:p>
    <w:p w14:paraId="0500C64C"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 xml:space="preserve">*** Note – </w:t>
      </w:r>
    </w:p>
    <w:p w14:paraId="09C3FDD2"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 xml:space="preserve">If you’re using Eclipse, too, then your eclipse plugin should reflect the change to the new branch: </w:t>
      </w:r>
    </w:p>
    <w:p w14:paraId="3EED1B36" w14:textId="77777777" w:rsidR="006B00ED" w:rsidRDefault="006B00ED" w:rsidP="006B00ED">
      <w:pPr>
        <w:spacing w:before="100" w:after="200" w:line="276" w:lineRule="auto"/>
        <w:rPr>
          <w:rFonts w:ascii="Calibri" w:eastAsia="Calibri" w:hAnsi="Calibri" w:cs="Calibri"/>
        </w:rPr>
      </w:pPr>
    </w:p>
    <w:p w14:paraId="2939A9C1" w14:textId="77777777" w:rsidR="006B00ED" w:rsidRDefault="006B00ED" w:rsidP="006B00ED">
      <w:pPr>
        <w:spacing w:before="100" w:after="200" w:line="276" w:lineRule="auto"/>
        <w:rPr>
          <w:rFonts w:ascii="Calibri" w:eastAsia="Calibri" w:hAnsi="Calibri" w:cs="Calibri"/>
        </w:rPr>
      </w:pPr>
      <w:r>
        <w:rPr>
          <w:noProof/>
        </w:rPr>
        <w:drawing>
          <wp:inline distT="0" distB="0" distL="0" distR="0" wp14:anchorId="372602DD" wp14:editId="4848A7A2">
            <wp:extent cx="3429000" cy="1343025"/>
            <wp:effectExtent l="0" t="0" r="0" b="0"/>
            <wp:docPr id="8392658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2">
                      <a:extLst>
                        <a:ext uri="{28A0092B-C50C-407E-A947-70E740481C1C}">
                          <a14:useLocalDpi xmlns:a14="http://schemas.microsoft.com/office/drawing/2010/main" val="0"/>
                        </a:ext>
                      </a:extLst>
                    </a:blip>
                    <a:stretch>
                      <a:fillRect/>
                    </a:stretch>
                  </pic:blipFill>
                  <pic:spPr>
                    <a:xfrm>
                      <a:off x="0" y="0"/>
                      <a:ext cx="3429000" cy="1343025"/>
                    </a:xfrm>
                    <a:prstGeom prst="rect">
                      <a:avLst/>
                    </a:prstGeom>
                  </pic:spPr>
                </pic:pic>
              </a:graphicData>
            </a:graphic>
          </wp:inline>
        </w:drawing>
      </w:r>
    </w:p>
    <w:p w14:paraId="2432215D"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 end note</w:t>
      </w:r>
    </w:p>
    <w:p w14:paraId="3236B4DE" w14:textId="77777777" w:rsidR="006B00ED" w:rsidRDefault="006B00ED" w:rsidP="006B00ED">
      <w:pPr>
        <w:spacing w:before="100" w:after="200" w:line="276" w:lineRule="auto"/>
        <w:rPr>
          <w:rFonts w:ascii="Calibri" w:eastAsia="Calibri" w:hAnsi="Calibri" w:cs="Calibri"/>
        </w:rPr>
      </w:pPr>
    </w:p>
    <w:p w14:paraId="77C57872"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b/>
          <w:bCs/>
        </w:rPr>
        <w:t>Step 2 -</w:t>
      </w:r>
      <w:r w:rsidRPr="561F2199">
        <w:rPr>
          <w:rFonts w:ascii="Calibri" w:eastAsia="Calibri" w:hAnsi="Calibri" w:cs="Calibri"/>
        </w:rPr>
        <w:t xml:space="preserve"> Make your changes / edits using any editor you want.</w:t>
      </w:r>
    </w:p>
    <w:p w14:paraId="6DAA9869"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Then add to index via the command:</w:t>
      </w:r>
    </w:p>
    <w:p w14:paraId="44A5DCAB" w14:textId="77777777" w:rsidR="006B00ED" w:rsidRDefault="006B00ED" w:rsidP="006B00ED">
      <w:pPr>
        <w:spacing w:before="100" w:after="200" w:line="276" w:lineRule="auto"/>
        <w:rPr>
          <w:rFonts w:ascii="Courier New" w:eastAsia="Courier New" w:hAnsi="Courier New" w:cs="Courier New"/>
        </w:rPr>
      </w:pPr>
      <w:r w:rsidRPr="561F2199">
        <w:rPr>
          <w:rFonts w:ascii="Courier New" w:eastAsia="Courier New" w:hAnsi="Courier New" w:cs="Courier New"/>
        </w:rPr>
        <w:t>git add -A</w:t>
      </w:r>
    </w:p>
    <w:p w14:paraId="2A0F74F3" w14:textId="77777777" w:rsidR="006B00ED" w:rsidRDefault="006B00ED" w:rsidP="006B00ED">
      <w:pPr>
        <w:spacing w:before="100" w:after="200" w:line="276" w:lineRule="auto"/>
        <w:rPr>
          <w:rFonts w:ascii="Calibri" w:eastAsia="Calibri" w:hAnsi="Calibri" w:cs="Calibri"/>
        </w:rPr>
      </w:pPr>
    </w:p>
    <w:p w14:paraId="2E06462D"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Put in a comment describing this commit and run this command to commit the work:</w:t>
      </w:r>
    </w:p>
    <w:p w14:paraId="41BEF328" w14:textId="77777777" w:rsidR="006B00ED" w:rsidRDefault="006B00ED" w:rsidP="006B00ED">
      <w:pPr>
        <w:spacing w:before="100" w:after="200" w:line="276" w:lineRule="auto"/>
        <w:rPr>
          <w:rFonts w:ascii="Courier New" w:eastAsia="Courier New" w:hAnsi="Courier New" w:cs="Courier New"/>
        </w:rPr>
      </w:pPr>
      <w:r w:rsidRPr="561F2199">
        <w:rPr>
          <w:rFonts w:ascii="Courier New" w:eastAsia="Courier New" w:hAnsi="Courier New" w:cs="Courier New"/>
        </w:rPr>
        <w:t>Git commit -m "${comment}"</w:t>
      </w:r>
    </w:p>
    <w:p w14:paraId="558311F5" w14:textId="77777777" w:rsidR="006B00ED" w:rsidRDefault="006B00ED" w:rsidP="006B00ED">
      <w:pPr>
        <w:spacing w:before="100" w:after="200" w:line="276" w:lineRule="auto"/>
        <w:rPr>
          <w:rFonts w:ascii="Calibri" w:eastAsia="Calibri" w:hAnsi="Calibri" w:cs="Calibri"/>
        </w:rPr>
      </w:pPr>
    </w:p>
    <w:p w14:paraId="2054C856"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At this point, your changes are just on your local copy of your feature branch.</w:t>
      </w:r>
    </w:p>
    <w:p w14:paraId="6F964708"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Do the above edit, add to index, and commit steps as many times as you want/need to work out your stuff on your local branch.</w:t>
      </w:r>
    </w:p>
    <w:p w14:paraId="732FFC28" w14:textId="77777777" w:rsidR="006B00ED" w:rsidRDefault="006B00ED" w:rsidP="006B00ED">
      <w:pPr>
        <w:spacing w:before="100" w:after="200" w:line="276" w:lineRule="auto"/>
        <w:rPr>
          <w:rFonts w:ascii="Calibri" w:eastAsia="Calibri" w:hAnsi="Calibri" w:cs="Calibri"/>
        </w:rPr>
      </w:pPr>
    </w:p>
    <w:p w14:paraId="12E98D49" w14:textId="77777777" w:rsidR="006B00ED" w:rsidRDefault="006B00ED" w:rsidP="006B00ED">
      <w:pPr>
        <w:spacing w:before="100" w:after="200" w:line="276" w:lineRule="auto"/>
        <w:rPr>
          <w:rFonts w:ascii="Calibri" w:eastAsia="Calibri" w:hAnsi="Calibri" w:cs="Calibri"/>
        </w:rPr>
      </w:pPr>
    </w:p>
    <w:p w14:paraId="24DDDBA6" w14:textId="77777777" w:rsidR="006B00ED" w:rsidRDefault="006B00ED" w:rsidP="006B00ED">
      <w:pPr>
        <w:spacing w:before="100" w:after="200" w:line="276" w:lineRule="auto"/>
        <w:rPr>
          <w:rFonts w:ascii="Calibri" w:eastAsia="Calibri" w:hAnsi="Calibri" w:cs="Calibri"/>
        </w:rPr>
      </w:pPr>
    </w:p>
    <w:p w14:paraId="6E4036A2" w14:textId="77777777" w:rsidR="006B00ED" w:rsidRDefault="006B00ED" w:rsidP="006B00ED"/>
    <w:p w14:paraId="307CE20F" w14:textId="77777777" w:rsidR="006B00ED" w:rsidRDefault="006B00ED" w:rsidP="006B00ED">
      <w:pPr>
        <w:pStyle w:val="Heading2"/>
      </w:pPr>
      <w:r>
        <w:t>Incremental Commits/Testing</w:t>
      </w:r>
    </w:p>
    <w:p w14:paraId="41F92102"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When you’re done and you’re ready for your teams internal testing, then make sure you’ve committed everything and then do:</w:t>
      </w:r>
    </w:p>
    <w:p w14:paraId="0D740F1D" w14:textId="77777777" w:rsidR="006B00ED" w:rsidRDefault="006B00ED" w:rsidP="006B00ED">
      <w:pPr>
        <w:spacing w:before="100" w:after="200" w:line="276" w:lineRule="auto"/>
        <w:rPr>
          <w:rFonts w:ascii="Courier New" w:eastAsia="Courier New" w:hAnsi="Courier New" w:cs="Courier New"/>
        </w:rPr>
      </w:pPr>
      <w:r w:rsidRPr="561F2199">
        <w:rPr>
          <w:rFonts w:ascii="Courier New" w:eastAsia="Courier New" w:hAnsi="Courier New" w:cs="Courier New"/>
        </w:rPr>
        <w:t>git flow feature publish ${featureName}</w:t>
      </w:r>
    </w:p>
    <w:p w14:paraId="387486A8" w14:textId="77777777" w:rsidR="006B00ED" w:rsidRDefault="006B00ED" w:rsidP="006B00ED">
      <w:pPr>
        <w:spacing w:before="100" w:after="200" w:line="276" w:lineRule="auto"/>
        <w:rPr>
          <w:rFonts w:ascii="Courier New" w:eastAsia="Courier New" w:hAnsi="Courier New" w:cs="Courier New"/>
        </w:rPr>
      </w:pPr>
    </w:p>
    <w:p w14:paraId="695E9A91" w14:textId="77777777" w:rsidR="006B00ED" w:rsidRDefault="006B00ED" w:rsidP="006B00ED">
      <w:pPr>
        <w:spacing w:before="100" w:after="200" w:line="276" w:lineRule="auto"/>
        <w:rPr>
          <w:rFonts w:ascii="Calibri" w:eastAsia="Calibri" w:hAnsi="Calibri" w:cs="Calibri"/>
        </w:rPr>
      </w:pPr>
      <w:r>
        <w:rPr>
          <w:noProof/>
        </w:rPr>
        <w:drawing>
          <wp:inline distT="0" distB="0" distL="0" distR="0" wp14:anchorId="2653D968" wp14:editId="79C81F4E">
            <wp:extent cx="5943600" cy="2247900"/>
            <wp:effectExtent l="0" t="0" r="0" b="0"/>
            <wp:docPr id="211177148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3">
                      <a:extLst>
                        <a:ext uri="{28A0092B-C50C-407E-A947-70E740481C1C}">
                          <a14:useLocalDpi xmlns:a14="http://schemas.microsoft.com/office/drawing/2010/main" val="0"/>
                        </a:ext>
                      </a:extLst>
                    </a:blip>
                    <a:stretch>
                      <a:fillRect/>
                    </a:stretch>
                  </pic:blipFill>
                  <pic:spPr>
                    <a:xfrm>
                      <a:off x="0" y="0"/>
                      <a:ext cx="5943600" cy="2247900"/>
                    </a:xfrm>
                    <a:prstGeom prst="rect">
                      <a:avLst/>
                    </a:prstGeom>
                  </pic:spPr>
                </pic:pic>
              </a:graphicData>
            </a:graphic>
          </wp:inline>
        </w:drawing>
      </w:r>
    </w:p>
    <w:p w14:paraId="6D5CAE13"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Now your completed work is on your feature branch in the remote server repository</w:t>
      </w:r>
    </w:p>
    <w:p w14:paraId="178F0358" w14:textId="77777777" w:rsidR="006B00ED" w:rsidRDefault="006B00ED" w:rsidP="006B00ED">
      <w:pPr>
        <w:spacing w:before="100" w:after="200" w:line="276" w:lineRule="auto"/>
        <w:rPr>
          <w:rFonts w:ascii="Calibri" w:eastAsia="Calibri" w:hAnsi="Calibri" w:cs="Calibri"/>
        </w:rPr>
      </w:pPr>
      <w:r>
        <w:rPr>
          <w:noProof/>
        </w:rPr>
        <w:lastRenderedPageBreak/>
        <w:drawing>
          <wp:inline distT="0" distB="0" distL="0" distR="0" wp14:anchorId="0D65D9D7" wp14:editId="1762D32B">
            <wp:extent cx="5943600" cy="3505200"/>
            <wp:effectExtent l="0" t="0" r="0" b="0"/>
            <wp:docPr id="149356298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4">
                      <a:extLst>
                        <a:ext uri="{28A0092B-C50C-407E-A947-70E740481C1C}">
                          <a14:useLocalDpi xmlns:a14="http://schemas.microsoft.com/office/drawing/2010/main" val="0"/>
                        </a:ext>
                      </a:extLst>
                    </a:blip>
                    <a:stretch>
                      <a:fillRect/>
                    </a:stretch>
                  </pic:blipFill>
                  <pic:spPr>
                    <a:xfrm>
                      <a:off x="0" y="0"/>
                      <a:ext cx="5943600" cy="3505200"/>
                    </a:xfrm>
                    <a:prstGeom prst="rect">
                      <a:avLst/>
                    </a:prstGeom>
                  </pic:spPr>
                </pic:pic>
              </a:graphicData>
            </a:graphic>
          </wp:inline>
        </w:drawing>
      </w:r>
    </w:p>
    <w:p w14:paraId="648004EF" w14:textId="77777777" w:rsidR="006B00ED" w:rsidRDefault="006B00ED" w:rsidP="006B00ED">
      <w:pPr>
        <w:spacing w:before="100" w:after="200" w:line="276" w:lineRule="auto"/>
        <w:rPr>
          <w:rFonts w:ascii="Calibri" w:eastAsia="Calibri" w:hAnsi="Calibri" w:cs="Calibri"/>
        </w:rPr>
      </w:pPr>
      <w:r>
        <w:br w:type="page"/>
      </w:r>
    </w:p>
    <w:p w14:paraId="1E4A26FC"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lastRenderedPageBreak/>
        <w:t>But not on any of the other branches</w:t>
      </w:r>
    </w:p>
    <w:p w14:paraId="1DC64314" w14:textId="77777777" w:rsidR="006B00ED" w:rsidRDefault="006B00ED" w:rsidP="006B00ED">
      <w:pPr>
        <w:spacing w:before="100" w:after="200" w:line="276" w:lineRule="auto"/>
        <w:rPr>
          <w:rFonts w:ascii="Calibri" w:eastAsia="Calibri" w:hAnsi="Calibri" w:cs="Calibri"/>
        </w:rPr>
      </w:pPr>
      <w:r>
        <w:rPr>
          <w:noProof/>
        </w:rPr>
        <w:drawing>
          <wp:inline distT="0" distB="0" distL="0" distR="0" wp14:anchorId="454BC5BA" wp14:editId="06ED57C0">
            <wp:extent cx="2743200" cy="1657350"/>
            <wp:effectExtent l="0" t="0" r="0" b="0"/>
            <wp:docPr id="43798298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5">
                      <a:extLst>
                        <a:ext uri="{28A0092B-C50C-407E-A947-70E740481C1C}">
                          <a14:useLocalDpi xmlns:a14="http://schemas.microsoft.com/office/drawing/2010/main" val="0"/>
                        </a:ext>
                      </a:extLst>
                    </a:blip>
                    <a:stretch>
                      <a:fillRect/>
                    </a:stretch>
                  </pic:blipFill>
                  <pic:spPr>
                    <a:xfrm>
                      <a:off x="0" y="0"/>
                      <a:ext cx="2743200" cy="1657350"/>
                    </a:xfrm>
                    <a:prstGeom prst="rect">
                      <a:avLst/>
                    </a:prstGeom>
                  </pic:spPr>
                </pic:pic>
              </a:graphicData>
            </a:graphic>
          </wp:inline>
        </w:drawing>
      </w:r>
    </w:p>
    <w:p w14:paraId="5A080C36" w14:textId="77777777" w:rsidR="006B00ED" w:rsidRDefault="006B00ED" w:rsidP="006B00ED">
      <w:pPr>
        <w:spacing w:before="100" w:after="200" w:line="276" w:lineRule="auto"/>
        <w:rPr>
          <w:rFonts w:ascii="Calibri" w:eastAsia="Calibri" w:hAnsi="Calibri" w:cs="Calibri"/>
        </w:rPr>
      </w:pPr>
      <w:r>
        <w:rPr>
          <w:noProof/>
        </w:rPr>
        <w:drawing>
          <wp:inline distT="0" distB="0" distL="0" distR="0" wp14:anchorId="5A4C18CC" wp14:editId="34601EDB">
            <wp:extent cx="2543175" cy="1257300"/>
            <wp:effectExtent l="0" t="0" r="0" b="0"/>
            <wp:docPr id="4879660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6">
                      <a:extLst>
                        <a:ext uri="{28A0092B-C50C-407E-A947-70E740481C1C}">
                          <a14:useLocalDpi xmlns:a14="http://schemas.microsoft.com/office/drawing/2010/main" val="0"/>
                        </a:ext>
                      </a:extLst>
                    </a:blip>
                    <a:stretch>
                      <a:fillRect/>
                    </a:stretch>
                  </pic:blipFill>
                  <pic:spPr>
                    <a:xfrm>
                      <a:off x="0" y="0"/>
                      <a:ext cx="2543175" cy="1257300"/>
                    </a:xfrm>
                    <a:prstGeom prst="rect">
                      <a:avLst/>
                    </a:prstGeom>
                  </pic:spPr>
                </pic:pic>
              </a:graphicData>
            </a:graphic>
          </wp:inline>
        </w:drawing>
      </w:r>
    </w:p>
    <w:p w14:paraId="01C96B6F" w14:textId="77777777" w:rsidR="006B00ED" w:rsidRDefault="006B00ED" w:rsidP="006B00ED">
      <w:pPr>
        <w:pStyle w:val="Heading2"/>
      </w:pPr>
      <w:r>
        <w:t>Committing Changes to Develop Branch</w:t>
      </w:r>
    </w:p>
    <w:p w14:paraId="272B1F72"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When your team’s testing shows that it’s good to go and you’re ready to share with other teams / for integration testing / SQA, you run:</w:t>
      </w:r>
    </w:p>
    <w:p w14:paraId="3C623301" w14:textId="77777777" w:rsidR="006B00ED" w:rsidRDefault="006B00ED" w:rsidP="006B00ED">
      <w:pPr>
        <w:spacing w:before="100" w:after="200" w:line="276" w:lineRule="auto"/>
        <w:rPr>
          <w:rFonts w:ascii="Courier New" w:eastAsia="Courier New" w:hAnsi="Courier New" w:cs="Courier New"/>
        </w:rPr>
      </w:pPr>
      <w:r w:rsidRPr="561F2199">
        <w:rPr>
          <w:rFonts w:ascii="Courier New" w:eastAsia="Courier New" w:hAnsi="Courier New" w:cs="Courier New"/>
        </w:rPr>
        <w:t>git flow feature finish ${featureName}</w:t>
      </w:r>
    </w:p>
    <w:p w14:paraId="1E4B8EFF" w14:textId="77777777" w:rsidR="006B00ED" w:rsidRDefault="006B00ED" w:rsidP="006B00ED">
      <w:pPr>
        <w:spacing w:before="100" w:after="200" w:line="276" w:lineRule="auto"/>
        <w:rPr>
          <w:rFonts w:ascii="Courier New" w:eastAsia="Courier New" w:hAnsi="Courier New" w:cs="Courier New"/>
        </w:rPr>
      </w:pPr>
    </w:p>
    <w:p w14:paraId="53B99A1D" w14:textId="77777777" w:rsidR="006B00ED" w:rsidRDefault="006B00ED" w:rsidP="006B00ED">
      <w:pPr>
        <w:spacing w:before="100" w:after="200" w:line="276" w:lineRule="auto"/>
        <w:rPr>
          <w:rFonts w:ascii="Calibri" w:eastAsia="Calibri" w:hAnsi="Calibri" w:cs="Calibri"/>
        </w:rPr>
      </w:pPr>
      <w:r>
        <w:rPr>
          <w:noProof/>
        </w:rPr>
        <w:drawing>
          <wp:inline distT="0" distB="0" distL="0" distR="0" wp14:anchorId="668C7BBE" wp14:editId="36740D1A">
            <wp:extent cx="5943600" cy="3086100"/>
            <wp:effectExtent l="0" t="0" r="0" b="0"/>
            <wp:docPr id="10640407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7">
                      <a:extLst>
                        <a:ext uri="{28A0092B-C50C-407E-A947-70E740481C1C}">
                          <a14:useLocalDpi xmlns:a14="http://schemas.microsoft.com/office/drawing/2010/main" val="0"/>
                        </a:ext>
                      </a:extLst>
                    </a:blip>
                    <a:stretch>
                      <a:fillRect/>
                    </a:stretch>
                  </pic:blipFill>
                  <pic:spPr>
                    <a:xfrm>
                      <a:off x="0" y="0"/>
                      <a:ext cx="5943600" cy="3086100"/>
                    </a:xfrm>
                    <a:prstGeom prst="rect">
                      <a:avLst/>
                    </a:prstGeom>
                  </pic:spPr>
                </pic:pic>
              </a:graphicData>
            </a:graphic>
          </wp:inline>
        </w:drawing>
      </w:r>
    </w:p>
    <w:p w14:paraId="125A1D56" w14:textId="77777777" w:rsidR="006B00ED" w:rsidRDefault="006B00ED" w:rsidP="006B00ED">
      <w:pPr>
        <w:spacing w:before="100" w:after="200" w:line="276" w:lineRule="auto"/>
        <w:rPr>
          <w:rFonts w:ascii="Calibri" w:eastAsia="Calibri" w:hAnsi="Calibri" w:cs="Calibri"/>
        </w:rPr>
      </w:pPr>
    </w:p>
    <w:p w14:paraId="262414B5"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Now it’s on your local copy of the develop branch, so just one more step – and so just one more command, run:</w:t>
      </w:r>
    </w:p>
    <w:p w14:paraId="513B1A87" w14:textId="77777777" w:rsidR="006B00ED" w:rsidRDefault="006B00ED" w:rsidP="006B00ED">
      <w:pPr>
        <w:spacing w:before="100" w:after="200" w:line="276" w:lineRule="auto"/>
        <w:rPr>
          <w:rFonts w:ascii="Courier New" w:eastAsia="Courier New" w:hAnsi="Courier New" w:cs="Courier New"/>
        </w:rPr>
      </w:pPr>
      <w:r w:rsidRPr="561F2199">
        <w:rPr>
          <w:rFonts w:ascii="Courier New" w:eastAsia="Courier New" w:hAnsi="Courier New" w:cs="Courier New"/>
        </w:rPr>
        <w:t>git push</w:t>
      </w:r>
    </w:p>
    <w:p w14:paraId="63757E6A" w14:textId="77777777" w:rsidR="006B00ED" w:rsidRDefault="006B00ED" w:rsidP="006B00ED">
      <w:pPr>
        <w:spacing w:before="100" w:after="200" w:line="276" w:lineRule="auto"/>
        <w:rPr>
          <w:rFonts w:ascii="Calibri" w:eastAsia="Calibri" w:hAnsi="Calibri" w:cs="Calibri"/>
        </w:rPr>
      </w:pPr>
      <w:r>
        <w:rPr>
          <w:noProof/>
        </w:rPr>
        <w:drawing>
          <wp:inline distT="0" distB="0" distL="0" distR="0" wp14:anchorId="1D277990" wp14:editId="0E6F37FF">
            <wp:extent cx="5505452" cy="1314450"/>
            <wp:effectExtent l="0" t="0" r="0" b="0"/>
            <wp:docPr id="16290319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8">
                      <a:extLst>
                        <a:ext uri="{28A0092B-C50C-407E-A947-70E740481C1C}">
                          <a14:useLocalDpi xmlns:a14="http://schemas.microsoft.com/office/drawing/2010/main" val="0"/>
                        </a:ext>
                      </a:extLst>
                    </a:blip>
                    <a:stretch>
                      <a:fillRect/>
                    </a:stretch>
                  </pic:blipFill>
                  <pic:spPr>
                    <a:xfrm>
                      <a:off x="0" y="0"/>
                      <a:ext cx="5505452" cy="1314450"/>
                    </a:xfrm>
                    <a:prstGeom prst="rect">
                      <a:avLst/>
                    </a:prstGeom>
                  </pic:spPr>
                </pic:pic>
              </a:graphicData>
            </a:graphic>
          </wp:inline>
        </w:drawing>
      </w:r>
    </w:p>
    <w:p w14:paraId="2D7F8C64" w14:textId="77777777" w:rsidR="006B00ED" w:rsidRDefault="006B00ED" w:rsidP="006B00ED">
      <w:pPr>
        <w:spacing w:before="100" w:after="200" w:line="276" w:lineRule="auto"/>
        <w:rPr>
          <w:rFonts w:ascii="Calibri" w:eastAsia="Calibri" w:hAnsi="Calibri" w:cs="Calibri"/>
        </w:rPr>
      </w:pPr>
    </w:p>
    <w:p w14:paraId="113990AD" w14:textId="77777777" w:rsidR="006B00ED" w:rsidRDefault="006B00ED" w:rsidP="006B00ED">
      <w:pPr>
        <w:spacing w:before="100" w:after="200" w:line="276" w:lineRule="auto"/>
        <w:rPr>
          <w:rFonts w:ascii="Calibri" w:eastAsia="Calibri" w:hAnsi="Calibri" w:cs="Calibri"/>
        </w:rPr>
      </w:pPr>
      <w:r w:rsidRPr="561F2199">
        <w:rPr>
          <w:rFonts w:ascii="Calibri" w:eastAsia="Calibri" w:hAnsi="Calibri" w:cs="Calibri"/>
        </w:rPr>
        <w:t>Now your changes are on the remote server’s develop branch that the other team’s branches and the release branches are pulling from and pushing to.</w:t>
      </w:r>
    </w:p>
    <w:p w14:paraId="68700719" w14:textId="77777777" w:rsidR="006B00ED" w:rsidRDefault="006B00ED" w:rsidP="006B00ED">
      <w:pPr>
        <w:spacing w:before="100" w:after="200" w:line="276" w:lineRule="auto"/>
        <w:rPr>
          <w:rFonts w:ascii="Calibri" w:eastAsia="Calibri" w:hAnsi="Calibri" w:cs="Calibri"/>
        </w:rPr>
      </w:pPr>
      <w:r>
        <w:rPr>
          <w:noProof/>
        </w:rPr>
        <w:drawing>
          <wp:inline distT="0" distB="0" distL="0" distR="0" wp14:anchorId="5BC3EB55" wp14:editId="0627F07A">
            <wp:extent cx="3943350" cy="4143375"/>
            <wp:effectExtent l="0" t="0" r="0" b="0"/>
            <wp:docPr id="9503943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9">
                      <a:extLst>
                        <a:ext uri="{28A0092B-C50C-407E-A947-70E740481C1C}">
                          <a14:useLocalDpi xmlns:a14="http://schemas.microsoft.com/office/drawing/2010/main" val="0"/>
                        </a:ext>
                      </a:extLst>
                    </a:blip>
                    <a:stretch>
                      <a:fillRect/>
                    </a:stretch>
                  </pic:blipFill>
                  <pic:spPr>
                    <a:xfrm>
                      <a:off x="0" y="0"/>
                      <a:ext cx="3943350" cy="4143375"/>
                    </a:xfrm>
                    <a:prstGeom prst="rect">
                      <a:avLst/>
                    </a:prstGeom>
                  </pic:spPr>
                </pic:pic>
              </a:graphicData>
            </a:graphic>
          </wp:inline>
        </w:drawing>
      </w:r>
    </w:p>
    <w:p w14:paraId="699EB6D5" w14:textId="1CE31753" w:rsidR="561F2199" w:rsidRDefault="561F2199" w:rsidP="561F2199">
      <w:pPr>
        <w:pStyle w:val="Heading1"/>
      </w:pPr>
      <w:r>
        <w:lastRenderedPageBreak/>
        <w:t>Eclipse Git Client Setup</w:t>
      </w:r>
    </w:p>
    <w:p w14:paraId="509BE1F1" w14:textId="04ED03BC"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Eclipse comes with a Git client called EGit that works really well and is really convenient for some of these regular non-git-flow operations like clone, add to index, and commit.</w:t>
      </w:r>
    </w:p>
    <w:p w14:paraId="0C6D2204" w14:textId="11BBFBDE" w:rsidR="561F2199" w:rsidRDefault="561F2199" w:rsidP="006B00ED">
      <w:pPr>
        <w:pStyle w:val="Heading2"/>
        <w:rPr>
          <w:rFonts w:eastAsia="Calibri"/>
        </w:rPr>
      </w:pPr>
      <w:r w:rsidRPr="561F2199">
        <w:rPr>
          <w:rFonts w:eastAsia="Calibri"/>
        </w:rPr>
        <w:t>Eclipse Clone</w:t>
      </w:r>
    </w:p>
    <w:p w14:paraId="33962877" w14:textId="788A1754"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To clone the repository with Eclipse, you switch to the git perspective, hit the button highlighted below.</w:t>
      </w:r>
    </w:p>
    <w:p w14:paraId="0CB91E32" w14:textId="7BE6D7FF" w:rsidR="561F2199" w:rsidRDefault="561F2199" w:rsidP="561F2199">
      <w:pPr>
        <w:spacing w:before="100" w:after="200" w:line="276" w:lineRule="auto"/>
        <w:rPr>
          <w:rFonts w:ascii="Calibri" w:eastAsia="Calibri" w:hAnsi="Calibri" w:cs="Calibri"/>
        </w:rPr>
      </w:pPr>
      <w:r>
        <w:rPr>
          <w:noProof/>
        </w:rPr>
        <w:drawing>
          <wp:inline distT="0" distB="0" distL="0" distR="0" wp14:anchorId="74EEC489" wp14:editId="01B33F12">
            <wp:extent cx="5057775" cy="5600700"/>
            <wp:effectExtent l="0" t="0" r="0" b="0"/>
            <wp:docPr id="4009763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0">
                      <a:extLst>
                        <a:ext uri="{28A0092B-C50C-407E-A947-70E740481C1C}">
                          <a14:useLocalDpi xmlns:a14="http://schemas.microsoft.com/office/drawing/2010/main" val="0"/>
                        </a:ext>
                      </a:extLst>
                    </a:blip>
                    <a:stretch>
                      <a:fillRect/>
                    </a:stretch>
                  </pic:blipFill>
                  <pic:spPr>
                    <a:xfrm>
                      <a:off x="0" y="0"/>
                      <a:ext cx="5057775" cy="5600700"/>
                    </a:xfrm>
                    <a:prstGeom prst="rect">
                      <a:avLst/>
                    </a:prstGeom>
                  </pic:spPr>
                </pic:pic>
              </a:graphicData>
            </a:graphic>
          </wp:inline>
        </w:drawing>
      </w:r>
    </w:p>
    <w:p w14:paraId="779D9F9B" w14:textId="24A9ED32"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In this dialog you only have to paste in the URL into the URI field and most of the form will fill out automatically.  Then add your username and password (token – see above command line clone instructions for how to obtain your token).</w:t>
      </w:r>
      <w:r>
        <w:br w:type="page"/>
      </w:r>
    </w:p>
    <w:p w14:paraId="0925AFD2" w14:textId="6F6B1D11"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lastRenderedPageBreak/>
        <w:t>On the next page, make sure master and develop are both checked… you won’t be able to change master, but you do need to be able to see it / read it for gitflow to work</w:t>
      </w:r>
    </w:p>
    <w:p w14:paraId="2AAD41AC" w14:textId="1345D685" w:rsidR="561F2199" w:rsidRDefault="561F2199" w:rsidP="561F2199">
      <w:pPr>
        <w:spacing w:before="100" w:after="200" w:line="276" w:lineRule="auto"/>
        <w:rPr>
          <w:rFonts w:ascii="Calibri" w:eastAsia="Calibri" w:hAnsi="Calibri" w:cs="Calibri"/>
        </w:rPr>
      </w:pPr>
      <w:r>
        <w:rPr>
          <w:noProof/>
        </w:rPr>
        <w:drawing>
          <wp:inline distT="0" distB="0" distL="0" distR="0" wp14:anchorId="23518AC1" wp14:editId="2642FA25">
            <wp:extent cx="5143500" cy="2286000"/>
            <wp:effectExtent l="0" t="0" r="0" b="0"/>
            <wp:docPr id="1628634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1">
                      <a:extLst>
                        <a:ext uri="{28A0092B-C50C-407E-A947-70E740481C1C}">
                          <a14:useLocalDpi xmlns:a14="http://schemas.microsoft.com/office/drawing/2010/main" val="0"/>
                        </a:ext>
                      </a:extLst>
                    </a:blip>
                    <a:stretch>
                      <a:fillRect/>
                    </a:stretch>
                  </pic:blipFill>
                  <pic:spPr>
                    <a:xfrm>
                      <a:off x="0" y="0"/>
                      <a:ext cx="5143500" cy="2286000"/>
                    </a:xfrm>
                    <a:prstGeom prst="rect">
                      <a:avLst/>
                    </a:prstGeom>
                  </pic:spPr>
                </pic:pic>
              </a:graphicData>
            </a:graphic>
          </wp:inline>
        </w:drawing>
      </w:r>
    </w:p>
    <w:p w14:paraId="76C23A37" w14:textId="76129A78" w:rsidR="561F2199" w:rsidRDefault="561F2199" w:rsidP="561F2199">
      <w:pPr>
        <w:spacing w:before="100" w:after="200" w:line="276" w:lineRule="auto"/>
        <w:rPr>
          <w:rFonts w:ascii="Calibri" w:eastAsia="Calibri" w:hAnsi="Calibri" w:cs="Calibri"/>
        </w:rPr>
      </w:pPr>
    </w:p>
    <w:p w14:paraId="50FFD5F6" w14:textId="10E858CF" w:rsidR="561F2199" w:rsidRDefault="561F2199" w:rsidP="561F2199">
      <w:pPr>
        <w:spacing w:before="100" w:after="200" w:line="276" w:lineRule="auto"/>
        <w:rPr>
          <w:rFonts w:ascii="Calibri" w:eastAsia="Calibri" w:hAnsi="Calibri" w:cs="Calibri"/>
        </w:rPr>
      </w:pPr>
      <w:r>
        <w:br w:type="page"/>
      </w:r>
    </w:p>
    <w:p w14:paraId="2A329FB5" w14:textId="0DA3232B"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lastRenderedPageBreak/>
        <w:t>On the next page, make sure the Initial Branch is set to develop</w:t>
      </w:r>
    </w:p>
    <w:p w14:paraId="04BA568C" w14:textId="3466D9EC" w:rsidR="561F2199" w:rsidRDefault="561F2199" w:rsidP="561F2199">
      <w:pPr>
        <w:spacing w:before="100" w:after="200" w:line="276" w:lineRule="auto"/>
        <w:rPr>
          <w:rFonts w:ascii="Calibri" w:eastAsia="Calibri" w:hAnsi="Calibri" w:cs="Calibri"/>
        </w:rPr>
      </w:pPr>
      <w:r>
        <w:rPr>
          <w:noProof/>
        </w:rPr>
        <w:drawing>
          <wp:inline distT="0" distB="0" distL="0" distR="0" wp14:anchorId="26879904" wp14:editId="1F752E55">
            <wp:extent cx="5086350" cy="5457825"/>
            <wp:effectExtent l="0" t="0" r="0" b="0"/>
            <wp:docPr id="8982719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2">
                      <a:extLst>
                        <a:ext uri="{28A0092B-C50C-407E-A947-70E740481C1C}">
                          <a14:useLocalDpi xmlns:a14="http://schemas.microsoft.com/office/drawing/2010/main" val="0"/>
                        </a:ext>
                      </a:extLst>
                    </a:blip>
                    <a:stretch>
                      <a:fillRect/>
                    </a:stretch>
                  </pic:blipFill>
                  <pic:spPr>
                    <a:xfrm>
                      <a:off x="0" y="0"/>
                      <a:ext cx="5086350" cy="5457825"/>
                    </a:xfrm>
                    <a:prstGeom prst="rect">
                      <a:avLst/>
                    </a:prstGeom>
                  </pic:spPr>
                </pic:pic>
              </a:graphicData>
            </a:graphic>
          </wp:inline>
        </w:drawing>
      </w:r>
    </w:p>
    <w:p w14:paraId="18C72FB2" w14:textId="3BA722E6"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And click finish, you should see something like this when it works</w:t>
      </w:r>
    </w:p>
    <w:p w14:paraId="44D013A7" w14:textId="107C7300" w:rsidR="561F2199" w:rsidRDefault="561F2199" w:rsidP="561F2199">
      <w:pPr>
        <w:spacing w:before="100" w:after="200" w:line="276" w:lineRule="auto"/>
        <w:rPr>
          <w:rFonts w:ascii="Calibri" w:eastAsia="Calibri" w:hAnsi="Calibri" w:cs="Calibri"/>
        </w:rPr>
      </w:pPr>
      <w:r>
        <w:rPr>
          <w:noProof/>
        </w:rPr>
        <w:drawing>
          <wp:inline distT="0" distB="0" distL="0" distR="0" wp14:anchorId="263C2DF6" wp14:editId="52015573">
            <wp:extent cx="3257550" cy="1219200"/>
            <wp:effectExtent l="0" t="0" r="0" b="0"/>
            <wp:docPr id="17230613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3">
                      <a:extLst>
                        <a:ext uri="{28A0092B-C50C-407E-A947-70E740481C1C}">
                          <a14:useLocalDpi xmlns:a14="http://schemas.microsoft.com/office/drawing/2010/main" val="0"/>
                        </a:ext>
                      </a:extLst>
                    </a:blip>
                    <a:stretch>
                      <a:fillRect/>
                    </a:stretch>
                  </pic:blipFill>
                  <pic:spPr>
                    <a:xfrm>
                      <a:off x="0" y="0"/>
                      <a:ext cx="3257550" cy="1219200"/>
                    </a:xfrm>
                    <a:prstGeom prst="rect">
                      <a:avLst/>
                    </a:prstGeom>
                  </pic:spPr>
                </pic:pic>
              </a:graphicData>
            </a:graphic>
          </wp:inline>
        </w:drawing>
      </w:r>
    </w:p>
    <w:p w14:paraId="17E4E8BC" w14:textId="6EB31831" w:rsidR="561F2199" w:rsidRDefault="561F2199" w:rsidP="561F2199">
      <w:pPr>
        <w:spacing w:before="100" w:after="200" w:line="276" w:lineRule="auto"/>
        <w:rPr>
          <w:rFonts w:ascii="Calibri" w:eastAsia="Calibri" w:hAnsi="Calibri" w:cs="Calibri"/>
        </w:rPr>
      </w:pPr>
      <w:r>
        <w:br w:type="page"/>
      </w:r>
    </w:p>
    <w:p w14:paraId="147E6FD5" w14:textId="36291977" w:rsidR="561F2199" w:rsidRDefault="561F2199" w:rsidP="006B00ED">
      <w:pPr>
        <w:pStyle w:val="Heading2"/>
        <w:rPr>
          <w:rFonts w:eastAsia="Calibri"/>
        </w:rPr>
      </w:pPr>
      <w:r w:rsidRPr="561F2199">
        <w:rPr>
          <w:rFonts w:eastAsia="Calibri"/>
        </w:rPr>
        <w:lastRenderedPageBreak/>
        <w:t>Eclipse Add to Index and Commit</w:t>
      </w:r>
    </w:p>
    <w:p w14:paraId="071149EF" w14:textId="487C9560"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Make your changes / edits using Eclipse Atelier or any editor that you like.</w:t>
      </w:r>
    </w:p>
    <w:p w14:paraId="005BF754" w14:textId="4DAA776F"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 xml:space="preserve">Regardless of the editor used, here’s how to add and commit the changes with Eclipse </w:t>
      </w:r>
    </w:p>
    <w:p w14:paraId="507BE1A9" w14:textId="74B78943"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Right click on your working tree and choose add to index:</w:t>
      </w:r>
    </w:p>
    <w:p w14:paraId="68CD3395" w14:textId="148C041C" w:rsidR="561F2199" w:rsidRDefault="561F2199" w:rsidP="561F2199">
      <w:pPr>
        <w:spacing w:before="100" w:after="200" w:line="276" w:lineRule="auto"/>
        <w:rPr>
          <w:rFonts w:ascii="Calibri" w:eastAsia="Calibri" w:hAnsi="Calibri" w:cs="Calibri"/>
        </w:rPr>
      </w:pPr>
      <w:r>
        <w:rPr>
          <w:noProof/>
        </w:rPr>
        <w:drawing>
          <wp:inline distT="0" distB="0" distL="0" distR="0" wp14:anchorId="17C51D22" wp14:editId="46640FFE">
            <wp:extent cx="3371850" cy="2257425"/>
            <wp:effectExtent l="0" t="0" r="0" b="0"/>
            <wp:docPr id="5674809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4">
                      <a:extLst>
                        <a:ext uri="{28A0092B-C50C-407E-A947-70E740481C1C}">
                          <a14:useLocalDpi xmlns:a14="http://schemas.microsoft.com/office/drawing/2010/main" val="0"/>
                        </a:ext>
                      </a:extLst>
                    </a:blip>
                    <a:stretch>
                      <a:fillRect/>
                    </a:stretch>
                  </pic:blipFill>
                  <pic:spPr>
                    <a:xfrm>
                      <a:off x="0" y="0"/>
                      <a:ext cx="3371850" cy="2257425"/>
                    </a:xfrm>
                    <a:prstGeom prst="rect">
                      <a:avLst/>
                    </a:prstGeom>
                  </pic:spPr>
                </pic:pic>
              </a:graphicData>
            </a:graphic>
          </wp:inline>
        </w:drawing>
      </w:r>
    </w:p>
    <w:p w14:paraId="6E4D77B0" w14:textId="3BCB380C"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Make sure all Unstaged Changes are Staged Changes (the ++ button will move any that are unstaged, but the above should have staged them all).</w:t>
      </w:r>
    </w:p>
    <w:p w14:paraId="5718934D" w14:textId="4774C247"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Put in a comment describing this commit and hit “commit”</w:t>
      </w:r>
    </w:p>
    <w:p w14:paraId="53F44D05" w14:textId="3E8812BE" w:rsidR="561F2199" w:rsidRDefault="561F2199" w:rsidP="561F2199">
      <w:pPr>
        <w:spacing w:before="100" w:after="200" w:line="276" w:lineRule="auto"/>
        <w:rPr>
          <w:rFonts w:ascii="Calibri" w:eastAsia="Calibri" w:hAnsi="Calibri" w:cs="Calibri"/>
        </w:rPr>
      </w:pPr>
      <w:r>
        <w:rPr>
          <w:noProof/>
        </w:rPr>
        <w:drawing>
          <wp:inline distT="0" distB="0" distL="0" distR="0" wp14:anchorId="691AFB7D" wp14:editId="0189972A">
            <wp:extent cx="5943600" cy="2895600"/>
            <wp:effectExtent l="0" t="0" r="0" b="0"/>
            <wp:docPr id="10853673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5">
                      <a:extLst>
                        <a:ext uri="{28A0092B-C50C-407E-A947-70E740481C1C}">
                          <a14:useLocalDpi xmlns:a14="http://schemas.microsoft.com/office/drawing/2010/main" val="0"/>
                        </a:ext>
                      </a:extLst>
                    </a:blip>
                    <a:stretch>
                      <a:fillRect/>
                    </a:stretch>
                  </pic:blipFill>
                  <pic:spPr>
                    <a:xfrm>
                      <a:off x="0" y="0"/>
                      <a:ext cx="5943600" cy="2895600"/>
                    </a:xfrm>
                    <a:prstGeom prst="rect">
                      <a:avLst/>
                    </a:prstGeom>
                  </pic:spPr>
                </pic:pic>
              </a:graphicData>
            </a:graphic>
          </wp:inline>
        </w:drawing>
      </w:r>
    </w:p>
    <w:p w14:paraId="24825EBF" w14:textId="0813C148"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t>At this point, our changes are just on our local copy of our feature branch just like if you were using the command line.</w:t>
      </w:r>
    </w:p>
    <w:p w14:paraId="7717C401" w14:textId="4B8E5DA6"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rPr>
        <w:lastRenderedPageBreak/>
        <w:t>Do the above edit, “add to index,” and “commit” as many times as you want/need to work out your stuff on your local feature branch.</w:t>
      </w:r>
    </w:p>
    <w:p w14:paraId="4A74E95B" w14:textId="44AC5157" w:rsidR="561F2199" w:rsidRDefault="561F2199" w:rsidP="561F2199">
      <w:pPr>
        <w:pStyle w:val="Heading2"/>
      </w:pPr>
      <w:r w:rsidRPr="561F2199">
        <w:t>Eclipse Git Flow Plugin</w:t>
      </w:r>
    </w:p>
    <w:p w14:paraId="66A42BAF" w14:textId="7B94B784" w:rsidR="561F2199" w:rsidRDefault="561F2199" w:rsidP="561F2199">
      <w:pPr>
        <w:spacing w:before="100" w:after="200" w:line="276" w:lineRule="auto"/>
        <w:rPr>
          <w:rFonts w:ascii="Calibri" w:eastAsia="Calibri" w:hAnsi="Calibri" w:cs="Calibri"/>
          <w:b/>
          <w:bCs/>
        </w:rPr>
      </w:pPr>
      <w:r w:rsidRPr="561F2199">
        <w:rPr>
          <w:rFonts w:ascii="Calibri" w:eastAsia="Calibri" w:hAnsi="Calibri" w:cs="Calibri"/>
          <w:b/>
          <w:bCs/>
        </w:rPr>
        <w:t>We recommend using the command line for all of the git flow commands.  Despite the fact that the screenshots above show an integrated Eclipse Git Flow plugin, that plugin has proven unreliable.</w:t>
      </w:r>
    </w:p>
    <w:p w14:paraId="6A254183" w14:textId="32991CC0" w:rsidR="561F2199" w:rsidRDefault="561F2199" w:rsidP="561F2199">
      <w:pPr>
        <w:spacing w:before="100" w:after="200" w:line="276" w:lineRule="auto"/>
        <w:rPr>
          <w:rFonts w:ascii="Calibri" w:eastAsia="Calibri" w:hAnsi="Calibri" w:cs="Calibri"/>
        </w:rPr>
      </w:pPr>
      <w:r w:rsidRPr="561F2199">
        <w:rPr>
          <w:rFonts w:ascii="Calibri" w:eastAsia="Calibri" w:hAnsi="Calibri" w:cs="Calibri"/>
          <w:b/>
          <w:bCs/>
        </w:rPr>
        <w:t>For now, the Git command line remains the best way to work the Git Flow way with VA’s GitHub Enterprise.</w:t>
      </w:r>
    </w:p>
    <w:p w14:paraId="154067DA" w14:textId="2D2C65A1" w:rsidR="561F2199" w:rsidRDefault="561F2199" w:rsidP="561F2199"/>
    <w:p w14:paraId="4F7AC9BD" w14:textId="21F82161" w:rsidR="561F2199" w:rsidRDefault="561F2199" w:rsidP="561F2199">
      <w:pPr>
        <w:pStyle w:val="Heading1"/>
      </w:pPr>
      <w:r>
        <w:t>Release Process - Incremental/Full release</w:t>
      </w:r>
    </w:p>
    <w:p w14:paraId="43E55AFB" w14:textId="19800725" w:rsidR="561F2199" w:rsidRDefault="561F2199">
      <w:r w:rsidRPr="561F2199">
        <w:rPr>
          <w:rFonts w:ascii="Calibri" w:eastAsia="Calibri" w:hAnsi="Calibri" w:cs="Calibri"/>
        </w:rPr>
        <w:t xml:space="preserve">Looks like as things get done and are working on develop, to do a release in git flow, we’re supposed to use git flow to start a release branch. </w:t>
      </w:r>
    </w:p>
    <w:p w14:paraId="49CA0F96" w14:textId="63FD31EC" w:rsidR="561F2199" w:rsidRDefault="561F2199">
      <w:r w:rsidRPr="561F2199">
        <w:rPr>
          <w:rFonts w:ascii="Calibri" w:eastAsia="Calibri" w:hAnsi="Calibri" w:cs="Calibri"/>
        </w:rPr>
        <w:t xml:space="preserve">It ends up being a lot like a feature branch, but the main difference is that when you finish and push it, it not only put it up to develop and master, but also tags it.  </w:t>
      </w:r>
    </w:p>
    <w:p w14:paraId="1DF3D6EF" w14:textId="5D0D3908" w:rsidR="561F2199" w:rsidRDefault="561F2199">
      <w:r w:rsidRPr="561F2199">
        <w:rPr>
          <w:rFonts w:ascii="Calibri" w:eastAsia="Calibri" w:hAnsi="Calibri" w:cs="Calibri"/>
        </w:rPr>
        <w:t xml:space="preserve">Those tags make it where we’re always be able to pull up the version 1.0 source of the initial HealthShare version even years later when there’s no longer a copy of that running anywhere or any branch where that’s the latest on the branch. </w:t>
      </w:r>
    </w:p>
    <w:p w14:paraId="39353794" w14:textId="195FA083" w:rsidR="561F2199" w:rsidRDefault="561F2199">
      <w:r w:rsidRPr="561F2199">
        <w:rPr>
          <w:rFonts w:ascii="Calibri" w:eastAsia="Calibri" w:hAnsi="Calibri" w:cs="Calibri"/>
        </w:rPr>
        <w:t xml:space="preserve">There’s going to be some stuff to figure out about controlling that release branch… I think the github / CM admins should probably make it and control it and not let anything but very controlled changes get made on it.  </w:t>
      </w:r>
    </w:p>
    <w:p w14:paraId="7BACE398" w14:textId="0B95902B" w:rsidR="561F2199" w:rsidRDefault="561F2199" w:rsidP="561F2199">
      <w:r>
        <w:rPr>
          <w:noProof/>
        </w:rPr>
        <w:lastRenderedPageBreak/>
        <w:drawing>
          <wp:inline distT="0" distB="0" distL="0" distR="0" wp14:anchorId="73E53C5F" wp14:editId="28A4D9FA">
            <wp:extent cx="5943600" cy="6296024"/>
            <wp:effectExtent l="0" t="0" r="0" b="0"/>
            <wp:docPr id="8337909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6">
                      <a:extLst>
                        <a:ext uri="{28A0092B-C50C-407E-A947-70E740481C1C}">
                          <a14:useLocalDpi xmlns:a14="http://schemas.microsoft.com/office/drawing/2010/main" val="0"/>
                        </a:ext>
                      </a:extLst>
                    </a:blip>
                    <a:stretch>
                      <a:fillRect/>
                    </a:stretch>
                  </pic:blipFill>
                  <pic:spPr>
                    <a:xfrm>
                      <a:off x="0" y="0"/>
                      <a:ext cx="5943600" cy="6296024"/>
                    </a:xfrm>
                    <a:prstGeom prst="rect">
                      <a:avLst/>
                    </a:prstGeom>
                  </pic:spPr>
                </pic:pic>
              </a:graphicData>
            </a:graphic>
          </wp:inline>
        </w:drawing>
      </w:r>
    </w:p>
    <w:p w14:paraId="65DCE8BE" w14:textId="0A05D207" w:rsidR="561F2199" w:rsidRDefault="561F2199" w:rsidP="561F2199">
      <w:pPr>
        <w:pStyle w:val="Heading1"/>
      </w:pPr>
      <w:r>
        <w:t>Release Process – HotFix release</w:t>
      </w:r>
    </w:p>
    <w:p w14:paraId="16A00102" w14:textId="65AB5C99" w:rsidR="561F2199" w:rsidRDefault="561F2199" w:rsidP="561F2199">
      <w:pPr>
        <w:rPr>
          <w:rFonts w:ascii="Calibri" w:eastAsia="Calibri" w:hAnsi="Calibri" w:cs="Calibri"/>
        </w:rPr>
      </w:pPr>
      <w:r w:rsidRPr="561F2199">
        <w:rPr>
          <w:rFonts w:ascii="Calibri" w:eastAsia="Calibri" w:hAnsi="Calibri" w:cs="Calibri"/>
        </w:rPr>
        <w:t>And then, if something really bad happens in production, here are the git flow commands / process for a hot fix.  The main difference here is that the branch will be made off the master (current production version) and when finished it will become the new master / production version and the change will be merged into Develop (which is presumably already beyond production a bit).</w:t>
      </w:r>
    </w:p>
    <w:p w14:paraId="7BDD4D64" w14:textId="2C5D3C02" w:rsidR="561F2199" w:rsidRDefault="561F2199" w:rsidP="561F2199">
      <w:pPr>
        <w:rPr>
          <w:rFonts w:ascii="Calibri" w:eastAsia="Calibri" w:hAnsi="Calibri" w:cs="Calibri"/>
        </w:rPr>
      </w:pPr>
      <w:r w:rsidRPr="561F2199">
        <w:rPr>
          <w:rFonts w:ascii="Calibri" w:eastAsia="Calibri" w:hAnsi="Calibri" w:cs="Calibri"/>
        </w:rPr>
        <w:t>And it will also be tagged since it’s a release.  Same reasoning as above.</w:t>
      </w:r>
    </w:p>
    <w:p w14:paraId="56105BB4" w14:textId="26AD3406" w:rsidR="561F2199" w:rsidRDefault="561F2199" w:rsidP="561F2199">
      <w:pPr>
        <w:rPr>
          <w:rFonts w:ascii="Calibri" w:eastAsia="Calibri" w:hAnsi="Calibri" w:cs="Calibri"/>
        </w:rPr>
      </w:pPr>
      <w:r>
        <w:rPr>
          <w:noProof/>
        </w:rPr>
        <w:lastRenderedPageBreak/>
        <w:drawing>
          <wp:inline distT="0" distB="0" distL="0" distR="0" wp14:anchorId="08D871E6" wp14:editId="319B2E31">
            <wp:extent cx="5943600" cy="6324598"/>
            <wp:effectExtent l="0" t="0" r="0" b="0"/>
            <wp:docPr id="18663858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37">
                      <a:extLst>
                        <a:ext uri="{28A0092B-C50C-407E-A947-70E740481C1C}">
                          <a14:useLocalDpi xmlns:a14="http://schemas.microsoft.com/office/drawing/2010/main" val="0"/>
                        </a:ext>
                      </a:extLst>
                    </a:blip>
                    <a:stretch>
                      <a:fillRect/>
                    </a:stretch>
                  </pic:blipFill>
                  <pic:spPr>
                    <a:xfrm>
                      <a:off x="0" y="0"/>
                      <a:ext cx="5943600" cy="6324598"/>
                    </a:xfrm>
                    <a:prstGeom prst="rect">
                      <a:avLst/>
                    </a:prstGeom>
                  </pic:spPr>
                </pic:pic>
              </a:graphicData>
            </a:graphic>
          </wp:inline>
        </w:drawing>
      </w:r>
    </w:p>
    <w:p w14:paraId="371A152C" w14:textId="5E4BCF0E" w:rsidR="561F2199" w:rsidRDefault="561F2199" w:rsidP="561F2199"/>
    <w:sectPr w:rsidR="561F2199">
      <w:headerReference w:type="default" r:id="rId38"/>
      <w:footerReference w:type="default" r:id="rId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8BA4E" w14:textId="77777777" w:rsidR="00F12A72" w:rsidRDefault="00F12A72">
      <w:pPr>
        <w:spacing w:after="0" w:line="240" w:lineRule="auto"/>
      </w:pPr>
      <w:r>
        <w:separator/>
      </w:r>
    </w:p>
  </w:endnote>
  <w:endnote w:type="continuationSeparator" w:id="0">
    <w:p w14:paraId="66404F0C" w14:textId="77777777" w:rsidR="00F12A72" w:rsidRDefault="00F12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00C86CB3" w14:paraId="571EFB2E" w14:textId="77777777" w:rsidTr="561F2199">
      <w:tc>
        <w:tcPr>
          <w:tcW w:w="3120" w:type="dxa"/>
        </w:tcPr>
        <w:p w14:paraId="7E20B0ED" w14:textId="234F162B" w:rsidR="00C86CB3" w:rsidRDefault="00C86CB3" w:rsidP="561F2199">
          <w:pPr>
            <w:pStyle w:val="Header"/>
            <w:ind w:left="-115"/>
          </w:pPr>
          <w:r>
            <w:t>VDIF GitHub Repository</w:t>
          </w:r>
        </w:p>
      </w:tc>
      <w:tc>
        <w:tcPr>
          <w:tcW w:w="3120" w:type="dxa"/>
        </w:tcPr>
        <w:p w14:paraId="303E8809" w14:textId="60D12C14" w:rsidR="00C86CB3" w:rsidRDefault="00C86CB3" w:rsidP="561F2199">
          <w:pPr>
            <w:pStyle w:val="Header"/>
            <w:jc w:val="center"/>
          </w:pPr>
        </w:p>
      </w:tc>
      <w:tc>
        <w:tcPr>
          <w:tcW w:w="3120" w:type="dxa"/>
        </w:tcPr>
        <w:p w14:paraId="6D831294" w14:textId="5801BB07" w:rsidR="00C86CB3" w:rsidRDefault="00C86CB3" w:rsidP="561F2199">
          <w:pPr>
            <w:pStyle w:val="Header"/>
            <w:ind w:right="-115"/>
            <w:jc w:val="right"/>
          </w:pPr>
          <w:r>
            <w:t>October 2018</w:t>
          </w:r>
        </w:p>
      </w:tc>
    </w:tr>
  </w:tbl>
  <w:p w14:paraId="1C5D5BEF" w14:textId="2AAFA132" w:rsidR="00C86CB3" w:rsidRDefault="00C86CB3" w:rsidP="561F2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4E2DB3" w14:textId="77777777" w:rsidR="00F12A72" w:rsidRDefault="00F12A72">
      <w:pPr>
        <w:spacing w:after="0" w:line="240" w:lineRule="auto"/>
      </w:pPr>
      <w:r>
        <w:separator/>
      </w:r>
    </w:p>
  </w:footnote>
  <w:footnote w:type="continuationSeparator" w:id="0">
    <w:p w14:paraId="2524C511" w14:textId="77777777" w:rsidR="00F12A72" w:rsidRDefault="00F12A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120"/>
      <w:gridCol w:w="3120"/>
      <w:gridCol w:w="3120"/>
    </w:tblGrid>
    <w:tr w:rsidR="00C86CB3" w14:paraId="422598DB" w14:textId="77777777" w:rsidTr="561F2199">
      <w:tc>
        <w:tcPr>
          <w:tcW w:w="3120" w:type="dxa"/>
        </w:tcPr>
        <w:p w14:paraId="7F0805F7" w14:textId="068426AD" w:rsidR="00C86CB3" w:rsidRDefault="00C86CB3" w:rsidP="561F2199">
          <w:pPr>
            <w:pStyle w:val="Header"/>
            <w:ind w:left="-115"/>
          </w:pPr>
        </w:p>
      </w:tc>
      <w:tc>
        <w:tcPr>
          <w:tcW w:w="3120" w:type="dxa"/>
        </w:tcPr>
        <w:p w14:paraId="589EC44B" w14:textId="25449921" w:rsidR="00C86CB3" w:rsidRDefault="00C86CB3" w:rsidP="561F2199">
          <w:pPr>
            <w:pStyle w:val="Header"/>
            <w:jc w:val="center"/>
          </w:pPr>
        </w:p>
      </w:tc>
      <w:tc>
        <w:tcPr>
          <w:tcW w:w="3120" w:type="dxa"/>
        </w:tcPr>
        <w:p w14:paraId="594BC5DC" w14:textId="236B7CAC" w:rsidR="00C86CB3" w:rsidRDefault="00C86CB3" w:rsidP="561F2199">
          <w:pPr>
            <w:pStyle w:val="Header"/>
            <w:ind w:right="-115"/>
            <w:jc w:val="right"/>
          </w:pPr>
        </w:p>
      </w:tc>
    </w:tr>
  </w:tbl>
  <w:p w14:paraId="3C8711DF" w14:textId="13D606D1" w:rsidR="00C86CB3" w:rsidRDefault="00C86CB3" w:rsidP="561F21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38F8826"/>
    <w:rsid w:val="001A21DC"/>
    <w:rsid w:val="00511DAE"/>
    <w:rsid w:val="0057452A"/>
    <w:rsid w:val="006B00ED"/>
    <w:rsid w:val="0073341F"/>
    <w:rsid w:val="007F117E"/>
    <w:rsid w:val="0088100C"/>
    <w:rsid w:val="00976E7D"/>
    <w:rsid w:val="00B7416B"/>
    <w:rsid w:val="00C86CB3"/>
    <w:rsid w:val="00DE17C2"/>
    <w:rsid w:val="00F12A72"/>
    <w:rsid w:val="538F8826"/>
    <w:rsid w:val="561F2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F8826"/>
  <w15:chartTrackingRefBased/>
  <w15:docId w15:val="{1EF3762D-7DF5-428A-804F-9690FD7DE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UnresolvedMention">
    <w:name w:val="Unresolved Mention"/>
    <w:basedOn w:val="DefaultParagraphFont"/>
    <w:uiPriority w:val="99"/>
    <w:semiHidden/>
    <w:unhideWhenUsed/>
    <w:rsid w:val="001A21D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22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git-scm.com/download/win" TargetMode="External"/><Relationship Id="rId18" Type="http://schemas.openxmlformats.org/officeDocument/2006/relationships/hyperlink" Target="mailto:https://$%7buser%7d:$%7btoken%7d@github.ec.va.gov/EPMO/VDIF.git" TargetMode="External"/><Relationship Id="rId26" Type="http://schemas.openxmlformats.org/officeDocument/2006/relationships/image" Target="media/image16.png"/><Relationship Id="rId39"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1.png"/><Relationship Id="rId34" Type="http://schemas.openxmlformats.org/officeDocument/2006/relationships/image" Target="media/image24.png"/><Relationship Id="rId7" Type="http://schemas.openxmlformats.org/officeDocument/2006/relationships/hyperlink" Target="https://github.ec.va.gov/EPMO/VDIF" TargetMode="External"/><Relationship Id="rId12" Type="http://schemas.openxmlformats.org/officeDocument/2006/relationships/image" Target="media/image5.png"/><Relationship Id="rId17" Type="http://schemas.openxmlformats.org/officeDocument/2006/relationships/hyperlink" Target="mailto:https://$%7buser%7d:$%7btoken%7d@github.ec.va.gov/EPMO/VDIF.git" TargetMode="External"/><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8.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4.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image" Target="media/image3.png"/><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footnotes" Target="footnotes.xml"/><Relationship Id="rId9" Type="http://schemas.openxmlformats.org/officeDocument/2006/relationships/hyperlink" Target="https://github.ec.va.gov/EPMO/VDIF" TargetMode="External"/><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1736</TotalTime>
  <Pages>21</Pages>
  <Words>1662</Words>
  <Characters>9479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Lauro</dc:creator>
  <cp:keywords/>
  <dc:description/>
  <cp:lastModifiedBy>Jiang, Songnian (Ellumen)</cp:lastModifiedBy>
  <cp:revision>4</cp:revision>
  <dcterms:created xsi:type="dcterms:W3CDTF">2018-10-01T18:19:00Z</dcterms:created>
  <dcterms:modified xsi:type="dcterms:W3CDTF">2018-10-05T19:44:00Z</dcterms:modified>
</cp:coreProperties>
</file>