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D2F" w:rsidRDefault="0084558E">
      <w:r>
        <w:t>Draft MVI Configuration Instructions: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Make sure you have the certificate files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Make sure you know the URL for your MVI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Home -&gt; </w:t>
      </w:r>
      <w:proofErr w:type="spellStart"/>
      <w:r>
        <w:rPr>
          <w:rFonts w:eastAsia="Times New Roman"/>
        </w:rPr>
        <w:t>HealthShare</w:t>
      </w:r>
      <w:proofErr w:type="spellEnd"/>
      <w:r>
        <w:rPr>
          <w:rFonts w:eastAsia="Times New Roman"/>
        </w:rPr>
        <w:t xml:space="preserve"> -&gt; HSREGISTRY -&gt; IHE CONFIGURATION -&gt; OID Registry</w:t>
      </w:r>
    </w:p>
    <w:p w:rsidR="0084558E" w:rsidRDefault="0084558E" w:rsidP="0084558E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Create 200HSEP OID</w:t>
      </w:r>
      <w:r>
        <w:rPr>
          <w:rFonts w:eastAsia="Times New Roman"/>
        </w:rPr>
        <w:t xml:space="preserve"> in the Registry</w:t>
      </w:r>
    </w:p>
    <w:p w:rsidR="0084558E" w:rsidRDefault="0084558E" w:rsidP="0084558E">
      <w:pPr>
        <w:numPr>
          <w:ilvl w:val="2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Note - </w:t>
      </w:r>
      <w:r>
        <w:rPr>
          <w:rFonts w:eastAsia="Times New Roman"/>
        </w:rPr>
        <w:t xml:space="preserve">Will </w:t>
      </w:r>
      <w:r>
        <w:rPr>
          <w:rFonts w:eastAsia="Times New Roman"/>
        </w:rPr>
        <w:t xml:space="preserve">be </w:t>
      </w:r>
      <w:r>
        <w:rPr>
          <w:rFonts w:eastAsia="Times New Roman"/>
        </w:rPr>
        <w:t>200VDIF in production</w:t>
      </w:r>
      <w:r>
        <w:rPr>
          <w:rFonts w:eastAsia="Times New Roman"/>
        </w:rPr>
        <w:t>/AITC environments</w:t>
      </w:r>
    </w:p>
    <w:p w:rsidR="0084558E" w:rsidRDefault="0084558E" w:rsidP="0084558E">
      <w:pPr>
        <w:numPr>
          <w:ilvl w:val="2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Make sure Device is checked</w:t>
      </w:r>
    </w:p>
    <w:p w:rsidR="0084558E" w:rsidRDefault="0084558E" w:rsidP="0084558E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Create USVHA OID</w:t>
      </w:r>
      <w:r>
        <w:rPr>
          <w:rFonts w:eastAsia="Times New Roman"/>
        </w:rPr>
        <w:t xml:space="preserve"> in the Registry</w:t>
      </w:r>
    </w:p>
    <w:p w:rsidR="0084558E" w:rsidRDefault="0084558E" w:rsidP="0084558E">
      <w:pPr>
        <w:numPr>
          <w:ilvl w:val="2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Make sure to check </w:t>
      </w:r>
      <w:r>
        <w:rPr>
          <w:rFonts w:eastAsia="Times New Roman"/>
        </w:rPr>
        <w:t xml:space="preserve">Assigning Authority </w:t>
      </w:r>
      <w:r>
        <w:rPr>
          <w:rFonts w:eastAsia="Times New Roman"/>
        </w:rPr>
        <w:t>and Code System</w:t>
      </w:r>
    </w:p>
    <w:p w:rsidR="0084558E" w:rsidRPr="0084558E" w:rsidRDefault="0084558E" w:rsidP="0084558E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 w:rsidRPr="0084558E">
        <w:rPr>
          <w:rFonts w:eastAsia="Times New Roman"/>
        </w:rPr>
        <w:t xml:space="preserve">Make sure </w:t>
      </w:r>
      <w:r w:rsidRPr="0084558E">
        <w:rPr>
          <w:rFonts w:eastAsia="Times New Roman"/>
        </w:rPr>
        <w:t>PDQv3ConsumerDevice</w:t>
      </w:r>
      <w:r>
        <w:rPr>
          <w:rFonts w:eastAsia="Times New Roman"/>
        </w:rPr>
        <w:t xml:space="preserve"> is there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Home -&gt; System Administration -&gt; Security -&gt; SSL TLS Configurations</w:t>
      </w:r>
    </w:p>
    <w:p w:rsidR="0084558E" w:rsidRPr="0084558E" w:rsidRDefault="0084558E" w:rsidP="0084558E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Create </w:t>
      </w:r>
      <w:r>
        <w:rPr>
          <w:rFonts w:eastAsia="Times New Roman"/>
        </w:rPr>
        <w:t>MVI SSL Configuration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 w:rsidRPr="0084558E">
        <w:rPr>
          <w:rFonts w:eastAsia="Times New Roman"/>
        </w:rPr>
        <w:t xml:space="preserve">Home </w:t>
      </w:r>
      <w:r>
        <w:rPr>
          <w:rFonts w:eastAsia="Times New Roman"/>
        </w:rPr>
        <w:t xml:space="preserve">-&gt; </w:t>
      </w:r>
      <w:proofErr w:type="spellStart"/>
      <w:r>
        <w:rPr>
          <w:rFonts w:eastAsia="Times New Roman"/>
        </w:rPr>
        <w:t>HealthShare</w:t>
      </w:r>
      <w:proofErr w:type="spellEnd"/>
      <w:r>
        <w:rPr>
          <w:rFonts w:eastAsia="Times New Roman"/>
        </w:rPr>
        <w:t xml:space="preserve"> -&gt; HSREGISTRY -&gt;</w:t>
      </w:r>
      <w:r>
        <w:rPr>
          <w:rFonts w:eastAsia="Times New Roman"/>
        </w:rPr>
        <w:t xml:space="preserve"> Service Registry</w:t>
      </w:r>
    </w:p>
    <w:p w:rsidR="0084558E" w:rsidRDefault="0084558E" w:rsidP="0084558E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 w:rsidRPr="0084558E">
        <w:rPr>
          <w:rFonts w:eastAsia="Times New Roman"/>
        </w:rPr>
        <w:t>MVI PDQ</w:t>
      </w:r>
      <w:r>
        <w:rPr>
          <w:rFonts w:eastAsia="Times New Roman"/>
        </w:rPr>
        <w:t>v3</w:t>
      </w:r>
      <w:r w:rsidRPr="0084558E">
        <w:rPr>
          <w:rFonts w:eastAsia="Times New Roman"/>
        </w:rPr>
        <w:t xml:space="preserve"> Consumer</w:t>
      </w:r>
    </w:p>
    <w:p w:rsidR="0084558E" w:rsidRDefault="0084558E" w:rsidP="0084558E">
      <w:pPr>
        <w:numPr>
          <w:ilvl w:val="2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Uses MVI SSL Configuration</w:t>
      </w:r>
    </w:p>
    <w:p w:rsidR="0084558E" w:rsidRDefault="0084558E" w:rsidP="0084558E">
      <w:pPr>
        <w:numPr>
          <w:ilvl w:val="2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Uses </w:t>
      </w:r>
      <w:r w:rsidRPr="0084558E">
        <w:rPr>
          <w:rFonts w:eastAsia="Times New Roman"/>
        </w:rPr>
        <w:t>PDQv3ConsumerDevice</w:t>
      </w:r>
    </w:p>
    <w:p w:rsidR="0084558E" w:rsidRPr="0084558E" w:rsidRDefault="0084558E" w:rsidP="0084558E">
      <w:pPr>
        <w:numPr>
          <w:ilvl w:val="2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Uses the URL for your environment’s MVI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2 XSLTs</w:t>
      </w:r>
    </w:p>
    <w:p w:rsidR="0084558E" w:rsidRDefault="001D7EAA" w:rsidP="001D7EAA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In the Custom XSLT folder, deployment instructions should cover it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Load the XML with the custom classes </w:t>
      </w:r>
    </w:p>
    <w:p w:rsidR="001D7EAA" w:rsidRDefault="001D7EAA" w:rsidP="001D7EAA">
      <w:pPr>
        <w:numPr>
          <w:ilvl w:val="1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In the Custom </w:t>
      </w:r>
      <w:r>
        <w:rPr>
          <w:rFonts w:eastAsia="Times New Roman"/>
        </w:rPr>
        <w:t>Classes</w:t>
      </w:r>
      <w:r>
        <w:rPr>
          <w:rFonts w:eastAsia="Times New Roman"/>
        </w:rPr>
        <w:t xml:space="preserve"> folder, deployment instructions</w:t>
      </w:r>
      <w:r>
        <w:rPr>
          <w:rFonts w:eastAsia="Times New Roman"/>
        </w:rPr>
        <w:t xml:space="preserve"> should cover it</w:t>
      </w:r>
    </w:p>
    <w:p w:rsidR="0084558E" w:rsidRDefault="0084558E" w:rsidP="0084558E">
      <w:pPr>
        <w:numPr>
          <w:ilvl w:val="0"/>
          <w:numId w:val="1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Set </w:t>
      </w:r>
      <w:proofErr w:type="spellStart"/>
      <w:r>
        <w:rPr>
          <w:rFonts w:eastAsia="Times New Roman"/>
        </w:rPr>
        <w:t>DefaultMpiUpdateMode</w:t>
      </w:r>
      <w:proofErr w:type="spellEnd"/>
      <w:r>
        <w:rPr>
          <w:rFonts w:eastAsia="Times New Roman"/>
        </w:rPr>
        <w:t xml:space="preserve"> on the Edge’s </w:t>
      </w:r>
      <w:proofErr w:type="spellStart"/>
      <w:r>
        <w:rPr>
          <w:rFonts w:eastAsia="Times New Roman"/>
        </w:rPr>
        <w:t>MpiUpdateManager</w:t>
      </w:r>
      <w:proofErr w:type="spellEnd"/>
      <w:r>
        <w:rPr>
          <w:rFonts w:eastAsia="Times New Roman"/>
        </w:rPr>
        <w:t xml:space="preserve"> to “always” if you’re going to be subscribing patients via the RESTful subscribe URL rather than the automation</w:t>
      </w:r>
    </w:p>
    <w:p w:rsidR="0084558E" w:rsidRDefault="0084558E" w:rsidP="0084558E"/>
    <w:p w:rsidR="0084558E" w:rsidRDefault="0084558E">
      <w:bookmarkStart w:id="0" w:name="_GoBack"/>
      <w:bookmarkEnd w:id="0"/>
    </w:p>
    <w:sectPr w:rsidR="00845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0F19CB"/>
    <w:multiLevelType w:val="hybridMultilevel"/>
    <w:tmpl w:val="6848E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8E"/>
    <w:rsid w:val="00111D2F"/>
    <w:rsid w:val="001D7EAA"/>
    <w:rsid w:val="001F6487"/>
    <w:rsid w:val="0084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C976F"/>
  <w15:chartTrackingRefBased/>
  <w15:docId w15:val="{B6C4273D-0213-4069-B154-DE4B86C0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Wayland, Dan B. (Ellumen)</dc:creator>
  <cp:keywords/>
  <dc:description/>
  <cp:lastModifiedBy>Wayland, Dan B. (Ellumen)</cp:lastModifiedBy>
  <cp:revision>1</cp:revision>
  <dcterms:created xsi:type="dcterms:W3CDTF">2018-10-03T19:31:00Z</dcterms:created>
  <dcterms:modified xsi:type="dcterms:W3CDTF">2018-10-03T19:42:00Z</dcterms:modified>
</cp:coreProperties>
</file>