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body>
    <w:p w:rsidP="00603DB0" w:rsidR="00603DB0" w:rsidRDefault="00603DB0" w:rsidRPr="00321AC7">
      <w:pPr>
        <w:rPr>
          <w:b/>
          <w:sz w:val="32"/>
          <w:szCs w:val="32"/>
          <w:u w:val="single"/>
        </w:rPr>
      </w:pPr>
      <w:r w:rsidRPr="00321AC7">
        <w:rPr>
          <w:b/>
          <w:sz w:val="32"/>
          <w:szCs w:val="32"/>
          <w:u w:val="single"/>
        </w:rPr>
        <w:t>Appointment Status Codes</w:t>
      </w:r>
    </w:p>
    <w:tbl>
      <w:tblPr>
        <w:tblStyle w:val="TableGrid"/>
        <w:tblW w:type="dxa" w:w="9888"/>
        <w:tblLook w:firstColumn="1" w:firstRow="1" w:lastColumn="0" w:lastRow="0" w:noHBand="0" w:noVBand="1" w:val="04A0"/>
      </w:tblPr>
      <w:tblGrid>
        <w:gridCol w:w="895"/>
        <w:gridCol w:w="4320"/>
        <w:gridCol w:w="4673"/>
      </w:tblGrid>
      <w:tr w:rsidR="0015145C" w:rsidTr="00321AC7">
        <w:trPr>
          <w:trHeight w:val="272"/>
        </w:trPr>
        <w:tc>
          <w:tcPr>
            <w:tcW w:type="dxa" w:w="895"/>
            <w:shd w:color="auto" w:fill="538135" w:themeFill="accent6" w:themeFillShade="BF" w:val="clear"/>
          </w:tcPr>
          <w:p w:rsidP="00603DB0" w:rsidR="0015145C" w:rsidRDefault="00321AC7" w:rsidRPr="00321AC7">
            <w:pPr>
              <w:rPr>
                <w:color w:themeColor="background1" w:val="FFFFFF"/>
              </w:rPr>
            </w:pPr>
            <w:r w:rsidRPr="00321AC7">
              <w:rPr>
                <w:color w:themeColor="background1" w:val="FFFFFF"/>
              </w:rPr>
              <w:t>Vista Status Codes</w:t>
            </w:r>
          </w:p>
        </w:tc>
        <w:tc>
          <w:tcPr>
            <w:tcW w:type="dxa" w:w="4320"/>
            <w:shd w:color="auto" w:fill="538135" w:themeFill="accent6" w:themeFillShade="BF" w:val="clear"/>
          </w:tcPr>
          <w:p w:rsidP="00603DB0" w:rsidR="0015145C" w:rsidRDefault="00321AC7" w:rsidRPr="00321AC7">
            <w:pPr>
              <w:rPr>
                <w:color w:themeColor="background1" w:val="FFFFFF"/>
              </w:rPr>
            </w:pPr>
            <w:r w:rsidRPr="00321AC7">
              <w:rPr>
                <w:color w:themeColor="background1" w:val="FFFFFF"/>
              </w:rPr>
              <w:t>New Description</w:t>
            </w:r>
          </w:p>
        </w:tc>
        <w:tc>
          <w:tcPr>
            <w:tcW w:type="dxa" w:w="4673"/>
            <w:shd w:color="auto" w:fill="538135" w:themeFill="accent6" w:themeFillShade="BF" w:val="clear"/>
          </w:tcPr>
          <w:p w:rsidP="00603DB0" w:rsidR="0015145C" w:rsidRDefault="00321AC7" w:rsidRPr="00321AC7">
            <w:pPr>
              <w:rPr>
                <w:color w:themeColor="background1" w:val="FFFFFF"/>
              </w:rPr>
            </w:pPr>
            <w:r w:rsidRPr="00321AC7">
              <w:rPr>
                <w:color w:themeColor="background1" w:val="FFFFFF"/>
              </w:rPr>
              <w:t>Old Description</w:t>
            </w:r>
          </w:p>
        </w:tc>
      </w:tr>
      <w:tr w:rsidR="0015145C" w:rsidTr="00321AC7">
        <w:trPr>
          <w:trHeight w:val="257"/>
        </w:trPr>
        <w:tc>
          <w:tcPr>
            <w:tcW w:type="dxa" w:w="895"/>
          </w:tcPr>
          <w:p w:rsidP="00603DB0" w:rsidR="0015145C" w:rsidRDefault="00321AC7" w:rsidRPr="00321AC7">
            <w:r w:rsidRPr="00321AC7">
              <w:t>CC</w:t>
            </w:r>
          </w:p>
        </w:tc>
        <w:tc>
          <w:tcPr>
            <w:tcW w:type="dxa" w:w="4320"/>
          </w:tcPr>
          <w:p w:rsidP="00603DB0" w:rsidR="0015145C" w:rsidRDefault="00321AC7" w:rsidRPr="00321AC7">
            <w:r w:rsidRPr="00321AC7">
              <w:t>CANCELLED BY CLINIC</w:t>
            </w:r>
          </w:p>
        </w:tc>
        <w:tc>
          <w:tcPr>
            <w:tcW w:type="dxa" w:w="4673"/>
          </w:tcPr>
          <w:p w:rsidP="00603DB0" w:rsidR="0015145C" w:rsidRDefault="00321AC7" w:rsidRPr="00321AC7">
            <w:r w:rsidRPr="00321AC7">
              <w:t>CANCELLED BY CLINIC</w:t>
            </w:r>
          </w:p>
        </w:tc>
      </w:tr>
      <w:tr w:rsidR="0015145C" w:rsidTr="00321AC7">
        <w:trPr>
          <w:trHeight w:val="242"/>
        </w:trPr>
        <w:tc>
          <w:tcPr>
            <w:tcW w:type="dxa" w:w="895"/>
          </w:tcPr>
          <w:p w:rsidP="00603DB0" w:rsidR="0015145C" w:rsidRDefault="00321AC7" w:rsidRPr="00321AC7">
            <w:r w:rsidRPr="00321AC7">
              <w:t>CCR</w:t>
            </w:r>
          </w:p>
        </w:tc>
        <w:tc>
          <w:tcPr>
            <w:tcW w:type="dxa" w:w="4320"/>
          </w:tcPr>
          <w:p w:rsidP="00603DB0" w:rsidR="0015145C" w:rsidRDefault="00321AC7" w:rsidRPr="00321AC7">
            <w:r w:rsidRPr="00321AC7">
              <w:t>CANCELLED BY CLINIC &amp; RESCHEDULED</w:t>
            </w:r>
          </w:p>
        </w:tc>
        <w:tc>
          <w:tcPr>
            <w:tcW w:type="dxa" w:w="4673"/>
          </w:tcPr>
          <w:p w:rsidP="00603DB0" w:rsidR="0015145C" w:rsidRDefault="00321AC7" w:rsidRPr="00321AC7">
            <w:r w:rsidRPr="00321AC7">
              <w:t>CANCELLED BY CLINIC &amp; AUTO RE-BOOK</w:t>
            </w:r>
          </w:p>
        </w:tc>
      </w:tr>
      <w:tr w:rsidR="0015145C" w:rsidTr="00321AC7">
        <w:trPr>
          <w:trHeight w:val="257"/>
        </w:trPr>
        <w:tc>
          <w:tcPr>
            <w:tcW w:type="dxa" w:w="895"/>
          </w:tcPr>
          <w:p w:rsidP="00603DB0" w:rsidR="0015145C" w:rsidRDefault="00321AC7" w:rsidRPr="00321AC7">
            <w:r w:rsidRPr="00321AC7">
              <w:t>CP</w:t>
            </w:r>
          </w:p>
        </w:tc>
        <w:tc>
          <w:tcPr>
            <w:tcW w:type="dxa" w:w="4320"/>
          </w:tcPr>
          <w:p w:rsidP="00603DB0" w:rsidR="0015145C" w:rsidRDefault="00321AC7" w:rsidRPr="00321AC7">
            <w:r w:rsidRPr="00321AC7">
              <w:t>CANCELLED BY PATIENT</w:t>
            </w:r>
          </w:p>
        </w:tc>
        <w:tc>
          <w:tcPr>
            <w:tcW w:type="dxa" w:w="4673"/>
          </w:tcPr>
          <w:p w:rsidP="00603DB0" w:rsidR="0015145C" w:rsidRDefault="00321AC7" w:rsidRPr="00321AC7">
            <w:r w:rsidRPr="00321AC7">
              <w:t>CANCELLED BY PATIENT</w:t>
            </w:r>
          </w:p>
        </w:tc>
      </w:tr>
      <w:tr w:rsidR="0015145C" w:rsidTr="00321AC7">
        <w:trPr>
          <w:trHeight w:val="272"/>
        </w:trPr>
        <w:tc>
          <w:tcPr>
            <w:tcW w:type="dxa" w:w="895"/>
          </w:tcPr>
          <w:p w:rsidP="00603DB0" w:rsidR="0015145C" w:rsidRDefault="00321AC7" w:rsidRPr="00321AC7">
            <w:r w:rsidRPr="00321AC7">
              <w:t>CPR</w:t>
            </w:r>
          </w:p>
        </w:tc>
        <w:tc>
          <w:tcPr>
            <w:tcW w:type="dxa" w:w="4320"/>
          </w:tcPr>
          <w:p w:rsidP="00603DB0" w:rsidR="0015145C" w:rsidRDefault="00321AC7" w:rsidRPr="00321AC7">
            <w:r w:rsidRPr="00321AC7">
              <w:t>CANCELLED BY PATIENT &amp; RESCHEDULED</w:t>
            </w:r>
          </w:p>
        </w:tc>
        <w:tc>
          <w:tcPr>
            <w:tcW w:type="dxa" w:w="4673"/>
          </w:tcPr>
          <w:p w:rsidP="00603DB0" w:rsidR="0015145C" w:rsidRDefault="00321AC7" w:rsidRPr="00321AC7">
            <w:r w:rsidRPr="00321AC7">
              <w:t>CANCELLED BY PATIENT &amp; AUTO-REBOOK</w:t>
            </w:r>
          </w:p>
        </w:tc>
      </w:tr>
      <w:tr w:rsidR="0015145C" w:rsidTr="00321AC7">
        <w:trPr>
          <w:trHeight w:val="257"/>
        </w:trPr>
        <w:tc>
          <w:tcPr>
            <w:tcW w:type="dxa" w:w="895"/>
          </w:tcPr>
          <w:p w:rsidP="00603DB0" w:rsidR="0015145C" w:rsidRDefault="00321AC7" w:rsidRPr="00321AC7">
            <w:r w:rsidRPr="00321AC7">
              <w:t>R</w:t>
            </w:r>
          </w:p>
        </w:tc>
        <w:tc>
          <w:tcPr>
            <w:tcW w:type="dxa" w:w="4320"/>
          </w:tcPr>
          <w:p w:rsidP="00603DB0" w:rsidR="0015145C" w:rsidRDefault="00321AC7" w:rsidRPr="00321AC7">
            <w:r w:rsidRPr="00321AC7">
              <w:t>SCHEDULED/KEPT</w:t>
            </w:r>
          </w:p>
        </w:tc>
        <w:tc>
          <w:tcPr>
            <w:tcW w:type="dxa" w:w="4673"/>
          </w:tcPr>
          <w:p w:rsidP="00603DB0" w:rsidR="0015145C" w:rsidRDefault="0015145C" w:rsidRPr="00321AC7"/>
        </w:tc>
      </w:tr>
      <w:tr w:rsidR="0015145C" w:rsidTr="00321AC7">
        <w:trPr>
          <w:trHeight w:val="272"/>
        </w:trPr>
        <w:tc>
          <w:tcPr>
            <w:tcW w:type="dxa" w:w="895"/>
          </w:tcPr>
          <w:p w:rsidP="00603DB0" w:rsidR="0015145C" w:rsidRDefault="00321AC7" w:rsidRPr="00321AC7">
            <w:r w:rsidRPr="00321AC7">
              <w:t>I</w:t>
            </w:r>
          </w:p>
        </w:tc>
        <w:tc>
          <w:tcPr>
            <w:tcW w:type="dxa" w:w="4320"/>
          </w:tcPr>
          <w:p w:rsidP="00603DB0" w:rsidR="0015145C" w:rsidRDefault="00321AC7" w:rsidRPr="00321AC7">
            <w:r w:rsidRPr="00321AC7">
              <w:t>INPATIENT</w:t>
            </w:r>
          </w:p>
        </w:tc>
        <w:tc>
          <w:tcPr>
            <w:tcW w:type="dxa" w:w="4673"/>
          </w:tcPr>
          <w:p w:rsidP="00603DB0" w:rsidR="0015145C" w:rsidRDefault="00321AC7" w:rsidRPr="00321AC7">
            <w:r w:rsidRPr="00321AC7">
              <w:t>INPATIENT APPOINTMENT</w:t>
            </w:r>
          </w:p>
        </w:tc>
      </w:tr>
      <w:tr w:rsidR="0015145C" w:rsidTr="00321AC7">
        <w:trPr>
          <w:trHeight w:val="257"/>
        </w:trPr>
        <w:tc>
          <w:tcPr>
            <w:tcW w:type="dxa" w:w="895"/>
          </w:tcPr>
          <w:p w:rsidP="00603DB0" w:rsidR="0015145C" w:rsidRDefault="00321AC7" w:rsidRPr="00321AC7">
            <w:r w:rsidRPr="00321AC7">
              <w:t>NS</w:t>
            </w:r>
          </w:p>
        </w:tc>
        <w:tc>
          <w:tcPr>
            <w:tcW w:type="dxa" w:w="4320"/>
          </w:tcPr>
          <w:p w:rsidP="00603DB0" w:rsidR="0015145C" w:rsidRDefault="00321AC7" w:rsidRPr="00321AC7">
            <w:r w:rsidRPr="00321AC7">
              <w:t>NO-SHOW</w:t>
            </w:r>
          </w:p>
        </w:tc>
        <w:tc>
          <w:tcPr>
            <w:tcW w:type="dxa" w:w="4673"/>
          </w:tcPr>
          <w:p w:rsidP="00603DB0" w:rsidR="0015145C" w:rsidRDefault="00321AC7" w:rsidRPr="00321AC7">
            <w:r w:rsidRPr="00321AC7">
              <w:t>NO-SHOW</w:t>
            </w:r>
          </w:p>
        </w:tc>
      </w:tr>
      <w:tr w:rsidR="00321AC7" w:rsidTr="00321AC7">
        <w:trPr>
          <w:trHeight w:val="272"/>
        </w:trPr>
        <w:tc>
          <w:tcPr>
            <w:tcW w:type="dxa" w:w="895"/>
          </w:tcPr>
          <w:p w:rsidP="00603DB0" w:rsidR="00321AC7" w:rsidRDefault="00321AC7" w:rsidRPr="00321AC7">
            <w:r w:rsidRPr="00321AC7">
              <w:t>NSR</w:t>
            </w:r>
          </w:p>
        </w:tc>
        <w:tc>
          <w:tcPr>
            <w:tcW w:type="dxa" w:w="4320"/>
          </w:tcPr>
          <w:p w:rsidP="00603DB0" w:rsidR="00321AC7" w:rsidRDefault="00321AC7" w:rsidRPr="00321AC7">
            <w:r w:rsidRPr="00321AC7">
              <w:t>NO-SHOW &amp; RESCHEDULED</w:t>
            </w:r>
          </w:p>
        </w:tc>
        <w:tc>
          <w:tcPr>
            <w:tcW w:type="dxa" w:w="4673"/>
          </w:tcPr>
          <w:p w:rsidP="00603DB0" w:rsidR="00321AC7" w:rsidRDefault="00321AC7" w:rsidRPr="00321AC7">
            <w:r w:rsidRPr="00321AC7">
              <w:t>NO-SHOW &amp; AUTO RE-BOOK</w:t>
            </w:r>
          </w:p>
        </w:tc>
      </w:tr>
      <w:tr w:rsidR="00321AC7" w:rsidTr="00321AC7">
        <w:trPr>
          <w:trHeight w:val="257"/>
        </w:trPr>
        <w:tc>
          <w:tcPr>
            <w:tcW w:type="dxa" w:w="895"/>
          </w:tcPr>
          <w:p w:rsidP="00603DB0" w:rsidR="00321AC7" w:rsidRDefault="00321AC7" w:rsidRPr="00321AC7">
            <w:r w:rsidRPr="00321AC7">
              <w:t>NT</w:t>
            </w:r>
          </w:p>
        </w:tc>
        <w:tc>
          <w:tcPr>
            <w:tcW w:type="dxa" w:w="4320"/>
          </w:tcPr>
          <w:p w:rsidP="00603DB0" w:rsidR="00321AC7" w:rsidRDefault="00321AC7" w:rsidRPr="00321AC7">
            <w:r w:rsidRPr="00321AC7">
              <w:t>NO ACTION TAKEN</w:t>
            </w:r>
          </w:p>
        </w:tc>
        <w:tc>
          <w:tcPr>
            <w:tcW w:type="dxa" w:w="4673"/>
          </w:tcPr>
          <w:p w:rsidP="00603DB0" w:rsidR="00321AC7" w:rsidRDefault="00321AC7" w:rsidRPr="00321AC7">
            <w:r w:rsidRPr="00321AC7">
              <w:t>NO ACTION TAKEN</w:t>
            </w:r>
          </w:p>
        </w:tc>
      </w:tr>
    </w:tbl>
    <w:p w:rsidR="00E76E2B" w:rsidRDefault="00E76E2B">
      <w:bookmarkStart w:id="0" w:name="_GoBack"/>
      <w:bookmarkEnd w:id="0"/>
    </w:p>
    <w:sectPr w:rsidR="00E76E2B">
      <w:pgSz w:h="15840" w:w="12240"/>
      <w:pgMar w:bottom="1440" w:footer="720" w:gutter="0" w:header="720" w:left="1440" w:right="1440" w:top="144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DB0"/>
    <w:rsid w:val="0015145C"/>
    <w:rsid w:val="00321AC7"/>
    <w:rsid w:val="00603DB0"/>
    <w:rsid w:val="00E7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4:docId w14:val="70C05967"/>
  <w15:chartTrackingRefBased/>
  <w15:docId w15:val="{BBE27884-4745-457F-AF74-1CAC672FD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en-US"/>
      </w:rPr>
    </w:rPrDefault>
    <w:pPrDefault>
      <w:pPr>
        <w:spacing w:after="160" w:line="259" w:lineRule="auto"/>
      </w:pPr>
    </w:pPrDefault>
  </w:docDefaults>
  <w:latentStyles w:count="375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default="1" w:styleId="Normal" w:type="paragraph">
    <w:name w:val="Normal"/>
    <w:qFormat/>
    <w:rsid w:val="00603DB0"/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TableGrid" w:type="table">
    <w:name w:val="Table Grid"/>
    <w:basedOn w:val="TableNormal"/>
    <w:uiPriority w:val="39"/>
    <w:rsid w:val="0015145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ntTable.xml" Type="http://schemas.openxmlformats.org/officeDocument/2006/relationships/fontTable"/>
<Relationship Id="rId5" Target="theme/theme1.xml" Type="http://schemas.openxmlformats.org/officeDocument/2006/relationships/theme"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 xmlns:xsi="http://www.w3.org/2001/XMLSchema-instance">
  <Template>Normal.dotm</Template>
  <TotalTime>0</TotalTime>
  <Pages>0</Pages>
  <Words>0</Words>
  <Characters>0</Characters>
  <DocSecurity>0</DocSecurity>
  <Lines>3</Lines>
  <Paragraphs>0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 xsi:nil="true"/>
  <LinksUpToDate>false</LinksUpToDate>
  <CharactersWithSpaces>0</CharactersWithSpaces>
  <SharedDoc>false</SharedDoc>
  <HyperlinksChanged>false</HyperlinksChanged>
  <AppVersion>16.0000</AppVersion>
  <HyperlinkBase xsi:nil="true"/>
  <Manager xsi:nil="true"/>
  <Notes>0</Not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2018-06-12T19:11:00Z</dcterms:created>
  <dcterms:modified xsi:type="dcterms:W3CDTF">2018-06-19T16:36:00Z</dcterms:modified>
  <cp:revision>2</cp:revision>
</cp:coreProperties>
</file>