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DD" w:rsidRDefault="00D247DD" w:rsidP="00D247DD">
      <w:pPr>
        <w:pStyle w:val="Heading1"/>
      </w:pPr>
      <w:bookmarkStart w:id="0" w:name="_GoBack"/>
      <w:bookmarkEnd w:id="0"/>
      <w:r>
        <w:t>1/30/2017 USD&amp;P Meeting</w:t>
      </w:r>
    </w:p>
    <w:p w:rsidR="002E4457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Improve Efficiencies with overall ePharmacy process - As an ePharmacy user, I need the Auto-Reverse parameter to require a user to enter a number between 3 and 10.</w:t>
      </w:r>
    </w:p>
    <w:p w:rsid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Right now it isn’t a required field.  If not value, the auto-reversal functionality is turned off.</w:t>
      </w:r>
    </w:p>
    <w:p w:rsid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Make the field required.</w:t>
      </w:r>
    </w:p>
    <w:p w:rsid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Enter a range 3-10, inclusive.  3 and 10 are valid responses.</w:t>
      </w:r>
    </w:p>
    <w:p w:rsid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Help text.  Modify existing help text.  Suggest 5 in help text.</w:t>
      </w:r>
    </w:p>
    <w:p w:rsidR="009C5885" w:rsidRDefault="009C5885">
      <w:pPr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Have encouraged sites to use value of 5.</w:t>
      </w:r>
      <w:proofErr w:type="gramEnd"/>
    </w:p>
    <w:p w:rsid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If the parameter is not set, plug in a value of 5.  Do not change any value set unless the value is outside of the acceptable range.  If outside range, change to 5.</w:t>
      </w:r>
    </w:p>
    <w:p w:rsidR="009C5885" w:rsidRDefault="009C5885">
      <w:pPr>
        <w:rPr>
          <w:rFonts w:ascii="Arial" w:hAnsi="Arial" w:cs="Arial"/>
          <w:sz w:val="18"/>
          <w:szCs w:val="18"/>
        </w:rPr>
      </w:pPr>
      <w:r w:rsidRPr="009C5885">
        <w:rPr>
          <w:rFonts w:ascii="Arial" w:hAnsi="Arial" w:cs="Arial"/>
          <w:sz w:val="18"/>
          <w:szCs w:val="18"/>
        </w:rPr>
        <w:t>Email message if the value is automatically set to 5?</w:t>
      </w:r>
      <w:r>
        <w:rPr>
          <w:rFonts w:ascii="Arial" w:hAnsi="Arial" w:cs="Arial"/>
          <w:sz w:val="18"/>
          <w:szCs w:val="18"/>
        </w:rPr>
        <w:t xml:space="preserve">  PSO EPHARMACY SITE MANAGER, equivalent group for OPECCs?  Send mailman message to anyone who has security key PSO EPHARMACY SITE MANAGER.  </w:t>
      </w:r>
      <w:proofErr w:type="gramStart"/>
      <w:r>
        <w:rPr>
          <w:rFonts w:ascii="Arial" w:hAnsi="Arial" w:cs="Arial"/>
          <w:sz w:val="18"/>
          <w:szCs w:val="18"/>
        </w:rPr>
        <w:t>Model after FY15 requirement 2.9.2.2.</w:t>
      </w:r>
      <w:proofErr w:type="gramEnd"/>
    </w:p>
    <w:p w:rsid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 soon as the parameter is set, the auto-reversal starts to work.</w:t>
      </w:r>
    </w:p>
    <w:p w:rsidR="009C5885" w:rsidRPr="009C5885" w:rsidRDefault="009C58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Auto-reversal will only look back 5 days (if parameter is set to 5).  If the job is run for the first time, shouldn’t be any larger than a normal day’s reversal.</w:t>
      </w:r>
    </w:p>
    <w:sectPr w:rsidR="009C5885" w:rsidRPr="009C5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06" w:rsidRDefault="00A62B06" w:rsidP="00A9156D">
      <w:pPr>
        <w:spacing w:after="0" w:line="240" w:lineRule="auto"/>
      </w:pPr>
      <w:r>
        <w:separator/>
      </w:r>
    </w:p>
  </w:endnote>
  <w:endnote w:type="continuationSeparator" w:id="0">
    <w:p w:rsidR="00A62B06" w:rsidRDefault="00A62B06" w:rsidP="00A9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D" w:rsidRDefault="00A915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D" w:rsidRDefault="00A91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D" w:rsidRDefault="00A915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06" w:rsidRDefault="00A62B06" w:rsidP="00A9156D">
      <w:pPr>
        <w:spacing w:after="0" w:line="240" w:lineRule="auto"/>
      </w:pPr>
      <w:r>
        <w:separator/>
      </w:r>
    </w:p>
  </w:footnote>
  <w:footnote w:type="continuationSeparator" w:id="0">
    <w:p w:rsidR="00A62B06" w:rsidRDefault="00A62B06" w:rsidP="00A91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D" w:rsidRDefault="00A915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D" w:rsidRDefault="00A915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56D" w:rsidRDefault="00A915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85"/>
    <w:rsid w:val="002E4457"/>
    <w:rsid w:val="008523CC"/>
    <w:rsid w:val="009C5885"/>
    <w:rsid w:val="00A62B06"/>
    <w:rsid w:val="00A9156D"/>
    <w:rsid w:val="00B524BB"/>
    <w:rsid w:val="00D2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7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91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6D"/>
  </w:style>
  <w:style w:type="paragraph" w:styleId="Footer">
    <w:name w:val="footer"/>
    <w:basedOn w:val="Normal"/>
    <w:link w:val="FooterChar"/>
    <w:uiPriority w:val="99"/>
    <w:unhideWhenUsed/>
    <w:rsid w:val="00A91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7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91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6D"/>
  </w:style>
  <w:style w:type="paragraph" w:styleId="Footer">
    <w:name w:val="footer"/>
    <w:basedOn w:val="Normal"/>
    <w:link w:val="FooterChar"/>
    <w:uiPriority w:val="99"/>
    <w:unhideWhenUsed/>
    <w:rsid w:val="00A91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2017-07-21T18:38:00Z</dcterms:created>
  <dcterms:modified xsi:type="dcterms:W3CDTF">2017-07-21T18:39:00Z</dcterms:modified>
</cp:coreProperties>
</file>