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457" w:rsidRPr="0070092E" w:rsidRDefault="00574704" w:rsidP="00574704">
      <w:pPr>
        <w:pStyle w:val="NoSpacing"/>
        <w:rPr>
          <w:b/>
        </w:rPr>
      </w:pPr>
      <w:bookmarkStart w:id="0" w:name="_GoBack"/>
      <w:bookmarkEnd w:id="0"/>
      <w:r w:rsidRPr="0070092E">
        <w:rPr>
          <w:b/>
        </w:rPr>
        <w:t xml:space="preserve">US115 Prevent Label Reprint </w:t>
      </w:r>
      <w:r w:rsidR="00E412CE" w:rsidRPr="0070092E">
        <w:rPr>
          <w:b/>
        </w:rPr>
        <w:t xml:space="preserve">of </w:t>
      </w:r>
      <w:r w:rsidRPr="0070092E">
        <w:rPr>
          <w:b/>
        </w:rPr>
        <w:t>Rejected Prescriptions</w:t>
      </w:r>
    </w:p>
    <w:p w:rsidR="00574704" w:rsidRDefault="00574704" w:rsidP="00574704">
      <w:pPr>
        <w:pStyle w:val="NoSpacing"/>
      </w:pPr>
    </w:p>
    <w:p w:rsidR="00E31EDB" w:rsidRDefault="00853B55" w:rsidP="00574704">
      <w:pPr>
        <w:pStyle w:val="NoSpacing"/>
      </w:pPr>
      <w:r>
        <w:t>If a prescription has an open third party payer reject that is on the pharmacists’ worklist, do not allow the user to reprint a label</w:t>
      </w:r>
      <w:r w:rsidR="00E31EDB">
        <w:t>:</w:t>
      </w:r>
    </w:p>
    <w:p w:rsidR="00781541" w:rsidRDefault="00853B55" w:rsidP="003A30A1">
      <w:pPr>
        <w:pStyle w:val="NoSpacing"/>
        <w:numPr>
          <w:ilvl w:val="0"/>
          <w:numId w:val="1"/>
        </w:numPr>
      </w:pPr>
      <w:r>
        <w:t>Reprint an Outpatient Rx Label [PSO RXRPT]</w:t>
      </w:r>
    </w:p>
    <w:p w:rsidR="00E31EDB" w:rsidRDefault="00E31EDB" w:rsidP="003A30A1">
      <w:pPr>
        <w:pStyle w:val="NoSpacing"/>
        <w:numPr>
          <w:ilvl w:val="0"/>
          <w:numId w:val="1"/>
        </w:numPr>
      </w:pPr>
      <w:r>
        <w:t>Outpatient Rx Label [PSO SCRIPTALK REPRINT VISTA LB]</w:t>
      </w:r>
    </w:p>
    <w:p w:rsidR="00853B55" w:rsidRDefault="00853B55" w:rsidP="00574704">
      <w:pPr>
        <w:pStyle w:val="NoSpacing"/>
      </w:pPr>
    </w:p>
    <w:p w:rsidR="00853B55" w:rsidRDefault="00853B55" w:rsidP="00574704">
      <w:pPr>
        <w:pStyle w:val="NoSpacing"/>
      </w:pPr>
      <w:r>
        <w:t>Mimic hidden action RP Reprint (OP) on the Medication Profile screen.</w:t>
      </w:r>
    </w:p>
    <w:p w:rsidR="00853B55" w:rsidRDefault="00853B55" w:rsidP="00574704">
      <w:pPr>
        <w:pStyle w:val="NoSpacing"/>
      </w:pPr>
    </w:p>
    <w:p w:rsidR="000A4EB5" w:rsidRDefault="000A4EB5" w:rsidP="00574704">
      <w:pPr>
        <w:pStyle w:val="NoSpacing"/>
      </w:pPr>
      <w:r>
        <w:t>RP Reprint (OP) action, error message</w:t>
      </w:r>
      <w:r w:rsidR="006618C6">
        <w:t xml:space="preserve"> (existing functionality)</w:t>
      </w:r>
    </w:p>
    <w:p w:rsidR="00853B55" w:rsidRPr="000A364F" w:rsidRDefault="00853B55" w:rsidP="000A4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autoSpaceDE w:val="0"/>
        <w:autoSpaceDN w:val="0"/>
        <w:adjustRightInd w:val="0"/>
        <w:spacing w:after="0" w:line="240" w:lineRule="auto"/>
        <w:rPr>
          <w:rFonts w:ascii="Lucida Console" w:hAnsi="Lucida Console" w:cs="r_ansi"/>
          <w:color w:val="FFFFFF" w:themeColor="background1"/>
          <w:sz w:val="18"/>
          <w:szCs w:val="18"/>
        </w:rPr>
      </w:pPr>
      <w:r w:rsidRPr="000A364F">
        <w:rPr>
          <w:rFonts w:ascii="Lucida Console" w:hAnsi="Lucida Console" w:cs="r_ansi"/>
          <w:color w:val="FFFFFF" w:themeColor="background1"/>
          <w:sz w:val="18"/>
          <w:szCs w:val="18"/>
        </w:rPr>
        <w:t xml:space="preserve">+         NOT ALLOWED! Rx has OPEN 3rd Party Payer Reject.                      </w:t>
      </w:r>
    </w:p>
    <w:p w:rsidR="00853B55" w:rsidRPr="000A364F" w:rsidRDefault="00853B55" w:rsidP="000A4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Lucida Console" w:hAnsi="Lucida Console" w:cs="r_ansi"/>
          <w:sz w:val="18"/>
          <w:szCs w:val="18"/>
        </w:rPr>
      </w:pPr>
      <w:r w:rsidRPr="000A364F">
        <w:rPr>
          <w:rFonts w:ascii="Lucida Console" w:hAnsi="Lucida Console" w:cs="r_ansi"/>
          <w:sz w:val="18"/>
          <w:szCs w:val="18"/>
        </w:rPr>
        <w:t>DC   Discontinue          PR   Partial              RL   Release</w:t>
      </w:r>
    </w:p>
    <w:p w:rsidR="00853B55" w:rsidRPr="000A364F" w:rsidRDefault="00853B55" w:rsidP="000A4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Lucida Console" w:hAnsi="Lucida Console" w:cs="r_ansi"/>
          <w:sz w:val="18"/>
          <w:szCs w:val="18"/>
        </w:rPr>
      </w:pPr>
      <w:r w:rsidRPr="000A364F">
        <w:rPr>
          <w:rFonts w:ascii="Lucida Console" w:hAnsi="Lucida Console" w:cs="r_ansi"/>
          <w:sz w:val="18"/>
          <w:szCs w:val="18"/>
        </w:rPr>
        <w:t>ED   Edit                 RF   Refill               RN   Renew</w:t>
      </w:r>
    </w:p>
    <w:p w:rsidR="00853B55" w:rsidRPr="000A364F" w:rsidRDefault="00853B55" w:rsidP="000A4EB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r_ansi" w:hAnsi="r_ansi" w:cs="r_ansi"/>
          <w:sz w:val="18"/>
          <w:szCs w:val="18"/>
        </w:rPr>
      </w:pPr>
      <w:r w:rsidRPr="000A364F">
        <w:rPr>
          <w:rFonts w:ascii="Lucida Console" w:hAnsi="Lucida Console" w:cs="r_ansi"/>
          <w:sz w:val="18"/>
          <w:szCs w:val="18"/>
        </w:rPr>
        <w:t>Select Action: Next Screen// ^</w:t>
      </w:r>
    </w:p>
    <w:p w:rsidR="000A4EB5" w:rsidRDefault="000A4EB5" w:rsidP="00853B55">
      <w:pPr>
        <w:pStyle w:val="NoSpacing"/>
        <w:rPr>
          <w:rFonts w:ascii="r_ansi" w:hAnsi="r_ansi" w:cs="r_ansi"/>
          <w:sz w:val="20"/>
          <w:szCs w:val="20"/>
        </w:rPr>
      </w:pPr>
    </w:p>
    <w:p w:rsidR="000A4EB5" w:rsidRDefault="000A4EB5" w:rsidP="00853B55">
      <w:pPr>
        <w:pStyle w:val="NoSpacing"/>
      </w:pPr>
    </w:p>
    <w:p w:rsidR="000A364F" w:rsidRDefault="000A364F" w:rsidP="00853B55">
      <w:pPr>
        <w:pStyle w:val="NoSpacing"/>
      </w:pPr>
      <w:r>
        <w:t>Add an error message to option Reprint an Outpatient Rx Label</w:t>
      </w:r>
      <w:r w:rsidR="006618C6">
        <w:t xml:space="preserve"> (new functionality)</w:t>
      </w:r>
    </w:p>
    <w:p w:rsidR="000A4EB5" w:rsidRPr="000A364F" w:rsidRDefault="000A4EB5" w:rsidP="000A3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Lucida Console" w:hAnsi="Lucida Console" w:cs="r_ansi"/>
          <w:sz w:val="18"/>
          <w:szCs w:val="18"/>
        </w:rPr>
      </w:pPr>
      <w:r w:rsidRPr="000A364F">
        <w:rPr>
          <w:rFonts w:ascii="Lucida Console" w:hAnsi="Lucida Console" w:cs="r_ansi"/>
          <w:sz w:val="18"/>
          <w:szCs w:val="18"/>
        </w:rPr>
        <w:t>Select Rx (Prescriptions) &lt;TEST ACCOUNT&gt; Option: R</w:t>
      </w:r>
      <w:r w:rsidR="000A364F">
        <w:rPr>
          <w:rFonts w:ascii="Lucida Console" w:hAnsi="Lucida Console" w:cs="r_ansi"/>
          <w:sz w:val="18"/>
          <w:szCs w:val="18"/>
        </w:rPr>
        <w:t>epr</w:t>
      </w:r>
      <w:r w:rsidRPr="000A364F">
        <w:rPr>
          <w:rFonts w:ascii="Lucida Console" w:hAnsi="Lucida Console" w:cs="r_ansi"/>
          <w:sz w:val="18"/>
          <w:szCs w:val="18"/>
        </w:rPr>
        <w:t>int an Outpatient Rx Label</w:t>
      </w:r>
    </w:p>
    <w:p w:rsidR="000A4EB5" w:rsidRPr="000A364F" w:rsidRDefault="000A4EB5" w:rsidP="000A3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Lucida Console" w:hAnsi="Lucida Console" w:cs="r_ansi"/>
          <w:sz w:val="18"/>
          <w:szCs w:val="18"/>
        </w:rPr>
      </w:pPr>
    </w:p>
    <w:p w:rsidR="000A4EB5" w:rsidRPr="000A364F" w:rsidRDefault="000A4EB5" w:rsidP="000A3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Lucida Console" w:hAnsi="Lucida Console" w:cs="r_ansi"/>
          <w:sz w:val="18"/>
          <w:szCs w:val="18"/>
        </w:rPr>
      </w:pPr>
    </w:p>
    <w:p w:rsidR="000A4EB5" w:rsidRPr="000A364F" w:rsidRDefault="000A4EB5" w:rsidP="000A3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Lucida Console" w:hAnsi="Lucida Console" w:cs="r_ansi"/>
          <w:sz w:val="18"/>
          <w:szCs w:val="18"/>
        </w:rPr>
      </w:pPr>
    </w:p>
    <w:p w:rsidR="000A4EB5" w:rsidRDefault="000A4EB5" w:rsidP="000A364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Lucida Console" w:hAnsi="Lucida Console" w:cs="r_ansi"/>
          <w:sz w:val="18"/>
          <w:szCs w:val="18"/>
        </w:rPr>
      </w:pPr>
      <w:r w:rsidRPr="000A364F">
        <w:rPr>
          <w:rFonts w:ascii="Lucida Console" w:hAnsi="Lucida Console" w:cs="r_ansi"/>
          <w:sz w:val="18"/>
          <w:szCs w:val="18"/>
        </w:rPr>
        <w:t xml:space="preserve">Reprint Prescription Label: 2594429       ALBUTEROL 0.5% INHL SOLN  </w:t>
      </w:r>
    </w:p>
    <w:p w:rsidR="000A364F" w:rsidRDefault="000A364F" w:rsidP="000A364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Lucida Console" w:hAnsi="Lucida Console" w:cs="r_ansi"/>
          <w:sz w:val="18"/>
          <w:szCs w:val="18"/>
        </w:rPr>
      </w:pPr>
      <w:r w:rsidRPr="000A364F">
        <w:rPr>
          <w:rFonts w:ascii="Lucida Console" w:hAnsi="Lucida Console" w:cs="r_ansi"/>
          <w:sz w:val="18"/>
          <w:szCs w:val="18"/>
          <w:highlight w:val="yellow"/>
        </w:rPr>
        <w:t>NOT ALLOWED! Rx has OPEN 3rd Party Payer Reject.</w:t>
      </w:r>
    </w:p>
    <w:p w:rsidR="000A364F" w:rsidRDefault="000A364F" w:rsidP="000A364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Lucida Console" w:hAnsi="Lucida Console" w:cs="r_ansi"/>
          <w:sz w:val="18"/>
          <w:szCs w:val="18"/>
        </w:rPr>
      </w:pPr>
    </w:p>
    <w:p w:rsidR="000A364F" w:rsidRPr="000A364F" w:rsidRDefault="000A364F" w:rsidP="000A364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Lucida Console" w:hAnsi="Lucida Console"/>
          <w:sz w:val="18"/>
          <w:szCs w:val="18"/>
        </w:rPr>
      </w:pPr>
      <w:r w:rsidRPr="000A364F">
        <w:rPr>
          <w:rFonts w:ascii="Lucida Console" w:hAnsi="Lucida Console" w:cs="r_ansi"/>
          <w:sz w:val="18"/>
          <w:szCs w:val="18"/>
        </w:rPr>
        <w:t>Reprint Prescription Label:</w:t>
      </w:r>
      <w:r>
        <w:rPr>
          <w:rFonts w:ascii="Lucida Console" w:hAnsi="Lucida Console" w:cs="r_ansi"/>
          <w:sz w:val="18"/>
          <w:szCs w:val="18"/>
        </w:rPr>
        <w:t xml:space="preserve"> </w:t>
      </w:r>
      <w:r w:rsidRPr="000A364F">
        <w:rPr>
          <w:rFonts w:ascii="Lucida Console" w:hAnsi="Lucida Console" w:cs="r_ansi"/>
          <w:sz w:val="18"/>
          <w:szCs w:val="18"/>
          <w:highlight w:val="cyan"/>
        </w:rPr>
        <w:sym w:font="Wingdings" w:char="F0DF"/>
      </w:r>
      <w:r w:rsidRPr="000A364F">
        <w:rPr>
          <w:rFonts w:ascii="Lucida Console" w:hAnsi="Lucida Console" w:cs="r_ansi"/>
          <w:sz w:val="18"/>
          <w:szCs w:val="18"/>
          <w:highlight w:val="cyan"/>
        </w:rPr>
        <w:t xml:space="preserve"> Return to prescription prompt</w:t>
      </w:r>
    </w:p>
    <w:sectPr w:rsidR="000A364F" w:rsidRPr="000A36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79E" w:rsidRDefault="00A4479E" w:rsidP="007C1895">
      <w:pPr>
        <w:spacing w:after="0" w:line="240" w:lineRule="auto"/>
      </w:pPr>
      <w:r>
        <w:separator/>
      </w:r>
    </w:p>
  </w:endnote>
  <w:endnote w:type="continuationSeparator" w:id="0">
    <w:p w:rsidR="00A4479E" w:rsidRDefault="00A4479E" w:rsidP="007C1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95" w:rsidRDefault="007C18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95" w:rsidRDefault="007C189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95" w:rsidRDefault="007C18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79E" w:rsidRDefault="00A4479E" w:rsidP="007C1895">
      <w:pPr>
        <w:spacing w:after="0" w:line="240" w:lineRule="auto"/>
      </w:pPr>
      <w:r>
        <w:separator/>
      </w:r>
    </w:p>
  </w:footnote>
  <w:footnote w:type="continuationSeparator" w:id="0">
    <w:p w:rsidR="00A4479E" w:rsidRDefault="00A4479E" w:rsidP="007C1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95" w:rsidRDefault="007C18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95" w:rsidRDefault="007C189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95" w:rsidRDefault="007C18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415CF"/>
    <w:multiLevelType w:val="hybridMultilevel"/>
    <w:tmpl w:val="BE7E8BC4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E1"/>
    <w:rsid w:val="000A364F"/>
    <w:rsid w:val="000A4EB5"/>
    <w:rsid w:val="00183A59"/>
    <w:rsid w:val="002E4457"/>
    <w:rsid w:val="003863E1"/>
    <w:rsid w:val="003A30A1"/>
    <w:rsid w:val="004C43AF"/>
    <w:rsid w:val="004C5B7D"/>
    <w:rsid w:val="00574704"/>
    <w:rsid w:val="006618C6"/>
    <w:rsid w:val="0070092E"/>
    <w:rsid w:val="00781541"/>
    <w:rsid w:val="007C1895"/>
    <w:rsid w:val="00843F88"/>
    <w:rsid w:val="00853B55"/>
    <w:rsid w:val="00960230"/>
    <w:rsid w:val="00A4479E"/>
    <w:rsid w:val="00A86679"/>
    <w:rsid w:val="00E31EDB"/>
    <w:rsid w:val="00E412CE"/>
    <w:rsid w:val="00FA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470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E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1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5"/>
  </w:style>
  <w:style w:type="paragraph" w:styleId="Footer">
    <w:name w:val="footer"/>
    <w:basedOn w:val="Normal"/>
    <w:link w:val="FooterChar"/>
    <w:uiPriority w:val="99"/>
    <w:unhideWhenUsed/>
    <w:rsid w:val="007C1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470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E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1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5"/>
  </w:style>
  <w:style w:type="paragraph" w:styleId="Footer">
    <w:name w:val="footer"/>
    <w:basedOn w:val="Normal"/>
    <w:link w:val="FooterChar"/>
    <w:uiPriority w:val="99"/>
    <w:unhideWhenUsed/>
    <w:rsid w:val="007C1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2017-07-21T18:37:00Z</dcterms:created>
  <dcterms:modified xsi:type="dcterms:W3CDTF">2017-07-21T18:37:00Z</dcterms:modified>
</cp:coreProperties>
</file>