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4B3DA807"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7A1961">
        <w:rPr>
          <w:rFonts w:ascii="Arial" w:hAnsi="Arial" w:cs="Arial"/>
          <w:b/>
          <w:bCs/>
          <w:sz w:val="36"/>
          <w:szCs w:val="32"/>
        </w:rPr>
        <w:t>1393</w:t>
      </w:r>
    </w:p>
    <w:p w14:paraId="38E7E88B" w14:textId="77777777" w:rsidR="003562BC" w:rsidRPr="009B3C81" w:rsidRDefault="003562BC" w:rsidP="003562BC">
      <w:pPr>
        <w:pStyle w:val="Title2"/>
        <w:rPr>
          <w:sz w:val="36"/>
        </w:rPr>
      </w:pPr>
      <w:r w:rsidRPr="009B3C81">
        <w:rPr>
          <w:sz w:val="36"/>
        </w:rPr>
        <w:t>System Design Document</w:t>
      </w:r>
    </w:p>
    <w:p w14:paraId="33D1010D" w14:textId="7FEEBB4A" w:rsidR="003562BC" w:rsidRPr="009B3C81" w:rsidRDefault="00D50E4A" w:rsidP="003562BC">
      <w:pPr>
        <w:pStyle w:val="Title"/>
      </w:pPr>
      <w:r>
        <w:t>PRCA*4.5*</w:t>
      </w:r>
      <w:r w:rsidR="00CB286E">
        <w:t>1393</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20553FA2" w:rsidR="003562BC" w:rsidRPr="009B3C81" w:rsidRDefault="00CB286E" w:rsidP="003562BC">
      <w:pPr>
        <w:pStyle w:val="InstructionalTextTitle2"/>
        <w:rPr>
          <w:rFonts w:ascii="Arial" w:hAnsi="Arial" w:cs="Arial"/>
          <w:b/>
          <w:i w:val="0"/>
          <w:color w:val="auto"/>
          <w:sz w:val="32"/>
          <w:szCs w:val="32"/>
        </w:rPr>
      </w:pPr>
      <w:r>
        <w:rPr>
          <w:rFonts w:ascii="Arial" w:hAnsi="Arial" w:cs="Arial"/>
          <w:b/>
          <w:i w:val="0"/>
          <w:color w:val="auto"/>
          <w:sz w:val="32"/>
          <w:szCs w:val="32"/>
        </w:rPr>
        <w:t>March</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076BC431" w14:textId="77777777" w:rsidR="00D7277F" w:rsidRPr="00D7277F" w:rsidRDefault="00D7277F" w:rsidP="00D7277F">
      <w:pPr>
        <w:pStyle w:val="Heading1"/>
      </w:pPr>
      <w:r w:rsidRPr="00D7277F">
        <w:lastRenderedPageBreak/>
        <w:t>Story</w:t>
      </w:r>
    </w:p>
    <w:p w14:paraId="6A072B37" w14:textId="77777777" w:rsidR="00CB286E" w:rsidRPr="00CB286E" w:rsidRDefault="00CB286E" w:rsidP="00CB286E">
      <w:pPr>
        <w:pStyle w:val="Heading1"/>
      </w:pPr>
      <w:r w:rsidRPr="00CB286E">
        <w:t xml:space="preserve">As a user, I need the ability to edit a receipt in the receipt processing option to edit, remove, or add an EFT to the receipt. If an EFT is selected and attached to the receipt, I want to use the ‘edit receipt’ option and remove an EFT. Once an EFT has been removed, I want the ability to select a new EFT to be associated with the existing receipt. </w:t>
      </w:r>
    </w:p>
    <w:p w14:paraId="3011C223" w14:textId="77777777" w:rsidR="00CB286E" w:rsidRPr="00CB286E" w:rsidRDefault="00CB286E" w:rsidP="00CB286E">
      <w:pPr>
        <w:pStyle w:val="Heading1"/>
        <w:numPr>
          <w:ilvl w:val="0"/>
          <w:numId w:val="25"/>
        </w:numPr>
      </w:pPr>
      <w:r w:rsidRPr="00CB286E">
        <w:t xml:space="preserve">If no EFT should be associated with the existing receipt, I need the ability to select the new receipt type (CHECK/MO, EDI Lockbox). </w:t>
      </w:r>
    </w:p>
    <w:p w14:paraId="3451746F" w14:textId="77777777" w:rsidR="00CB286E" w:rsidRPr="00CB286E" w:rsidRDefault="00CB286E" w:rsidP="00CB286E">
      <w:pPr>
        <w:pStyle w:val="Heading1"/>
        <w:numPr>
          <w:ilvl w:val="0"/>
          <w:numId w:val="25"/>
        </w:numPr>
      </w:pPr>
      <w:r w:rsidRPr="00CB286E">
        <w:t xml:space="preserve">If no EFT was originally selected when the receipt was created, I want the ability to change the receipt type to EDI and select an EFT. </w:t>
      </w:r>
    </w:p>
    <w:p w14:paraId="33EC973F" w14:textId="77777777" w:rsidR="00CB286E" w:rsidRPr="00CB286E" w:rsidRDefault="00CB286E" w:rsidP="00CB286E">
      <w:pPr>
        <w:pStyle w:val="Heading1"/>
      </w:pPr>
      <w:r w:rsidRPr="00CB286E">
        <w:t xml:space="preserve">In addition, once an EFT is removed from a receipt, it should no longer be matched or associated with the existing receipt. The EFT should be unmatched and ‘available’ to match to the correct ERA and/or receipt. </w:t>
      </w:r>
    </w:p>
    <w:p w14:paraId="16732C53" w14:textId="77777777" w:rsidR="00CB286E" w:rsidRPr="00CB286E" w:rsidRDefault="00CB286E" w:rsidP="00CB286E">
      <w:pPr>
        <w:pStyle w:val="Heading1"/>
      </w:pPr>
      <w:r w:rsidRPr="00CB286E">
        <w:t>This functionality needs to work within the EDI Lockbox options/receipt processing, as well as the Agent Cashier receipt processing option(s).</w:t>
      </w:r>
    </w:p>
    <w:p w14:paraId="5B7816DC" w14:textId="129DB22E" w:rsidR="00CB286E" w:rsidRPr="00CB286E" w:rsidRDefault="00CB286E" w:rsidP="00CB286E">
      <w:pPr>
        <w:pStyle w:val="Heading1"/>
      </w:pPr>
      <w:r w:rsidRPr="00CB286E">
        <w:rPr>
          <w:noProof/>
        </w:rPr>
        <mc:AlternateContent>
          <mc:Choice Requires="wps">
            <w:drawing>
              <wp:anchor distT="0" distB="0" distL="114300" distR="114300" simplePos="0" relativeHeight="251659264" behindDoc="0" locked="0" layoutInCell="1" allowOverlap="1" wp14:anchorId="09C87397" wp14:editId="375D5549">
                <wp:simplePos x="0" y="0"/>
                <wp:positionH relativeFrom="column">
                  <wp:posOffset>-158750</wp:posOffset>
                </wp:positionH>
                <wp:positionV relativeFrom="paragraph">
                  <wp:posOffset>5715</wp:posOffset>
                </wp:positionV>
                <wp:extent cx="3569970" cy="1097280"/>
                <wp:effectExtent l="0" t="0" r="11430" b="26670"/>
                <wp:wrapNone/>
                <wp:docPr id="3" name="Rectangle 3"/>
                <wp:cNvGraphicFramePr/>
                <a:graphic xmlns:a="http://schemas.openxmlformats.org/drawingml/2006/main">
                  <a:graphicData uri="http://schemas.microsoft.com/office/word/2010/wordprocessingShape">
                    <wps:wsp>
                      <wps:cNvSpPr/>
                      <wps:spPr>
                        <a:xfrm>
                          <a:off x="0" y="0"/>
                          <a:ext cx="3569335" cy="10972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3" o:spid="_x0000_s1026" style="position:absolute;margin-left:-12.5pt;margin-top:.45pt;width:281.1pt;height:8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" filled="f" strokecolor="black [3213]" strokeweight=".5pt"/>
            </w:pict>
          </mc:Fallback>
        </mc:AlternateContent>
      </w:r>
      <w:r w:rsidRPr="00CB286E">
        <w:t>Current options to edit EDI receipt:</w:t>
      </w:r>
    </w:p>
    <w:p w14:paraId="2911E44B" w14:textId="77777777" w:rsidR="00CB286E" w:rsidRPr="00CB286E" w:rsidRDefault="00CB286E" w:rsidP="00CB286E">
      <w:pPr>
        <w:pStyle w:val="Heading1"/>
      </w:pPr>
      <w:r w:rsidRPr="00CB286E">
        <w:t xml:space="preserve">Select Action: Quit// </w:t>
      </w:r>
      <w:proofErr w:type="spellStart"/>
      <w:r w:rsidRPr="00CB286E">
        <w:t>er</w:t>
      </w:r>
      <w:proofErr w:type="spellEnd"/>
      <w:r w:rsidRPr="00CB286E">
        <w:t xml:space="preserve">   Edit Receipt  </w:t>
      </w:r>
    </w:p>
    <w:p w14:paraId="2E6FDA14" w14:textId="77777777" w:rsidR="00CB286E" w:rsidRPr="00CB286E" w:rsidRDefault="00CB286E" w:rsidP="00CB286E">
      <w:pPr>
        <w:pStyle w:val="Heading1"/>
      </w:pPr>
    </w:p>
    <w:p w14:paraId="140DFA06" w14:textId="77777777" w:rsidR="00CB286E" w:rsidRPr="00CB286E" w:rsidRDefault="00CB286E" w:rsidP="00CB286E">
      <w:pPr>
        <w:pStyle w:val="Heading1"/>
      </w:pPr>
      <w:r w:rsidRPr="00CB286E">
        <w:t xml:space="preserve">RECEIPT #: TPMATCHEFT// </w:t>
      </w:r>
    </w:p>
    <w:p w14:paraId="773D79F7" w14:textId="77777777" w:rsidR="00CB286E" w:rsidRPr="00CB286E" w:rsidRDefault="00CB286E" w:rsidP="00CB286E">
      <w:pPr>
        <w:pStyle w:val="Heading1"/>
      </w:pPr>
      <w:r w:rsidRPr="00CB286E">
        <w:t>TYPE OF PAYMENT: EDI LOCKBOX//</w:t>
      </w:r>
    </w:p>
    <w:p w14:paraId="0C7CE501" w14:textId="77777777" w:rsidR="00CB286E" w:rsidRPr="00CB286E" w:rsidRDefault="00CB286E" w:rsidP="00CB286E">
      <w:pPr>
        <w:pStyle w:val="Heading1"/>
      </w:pPr>
    </w:p>
    <w:p w14:paraId="2E6A1CF9" w14:textId="77777777" w:rsidR="00CB286E" w:rsidRPr="00CB286E" w:rsidRDefault="00CB286E" w:rsidP="00CB286E">
      <w:pPr>
        <w:pStyle w:val="Heading1"/>
      </w:pPr>
      <w:r w:rsidRPr="00CB286E">
        <w:t>Conversation:</w:t>
      </w:r>
    </w:p>
    <w:p w14:paraId="37E64C7B" w14:textId="77777777" w:rsidR="00CB286E" w:rsidRPr="00CB286E" w:rsidRDefault="00CB286E" w:rsidP="00CB286E">
      <w:pPr>
        <w:pStyle w:val="Heading1"/>
      </w:pPr>
      <w:r w:rsidRPr="00CB286E">
        <w:t xml:space="preserve">Need new security key that allows </w:t>
      </w:r>
      <w:proofErr w:type="spellStart"/>
      <w:r w:rsidRPr="00CB286E">
        <w:t>unmatch</w:t>
      </w:r>
      <w:proofErr w:type="spellEnd"/>
      <w:r w:rsidRPr="00CB286E">
        <w:t xml:space="preserve"> EFT from a Receipt</w:t>
      </w:r>
    </w:p>
    <w:p w14:paraId="1910E43A" w14:textId="77777777" w:rsidR="00CB286E" w:rsidRPr="00CB286E" w:rsidRDefault="00CB286E" w:rsidP="00CB286E">
      <w:pPr>
        <w:pStyle w:val="Heading1"/>
      </w:pPr>
      <w:r w:rsidRPr="00CB286E">
        <w:t>Impacts CPAC</w:t>
      </w:r>
    </w:p>
    <w:p w14:paraId="38103ADF" w14:textId="77777777" w:rsidR="00CB286E" w:rsidRPr="00CB286E" w:rsidRDefault="00CB286E" w:rsidP="00CB286E">
      <w:pPr>
        <w:pStyle w:val="Heading1"/>
      </w:pPr>
      <w:r w:rsidRPr="00CB286E">
        <w:t>This functionality applies to receipts that have not been processed and sent to FMS</w:t>
      </w:r>
    </w:p>
    <w:p w14:paraId="0EA4DFF9" w14:textId="01F22FDB" w:rsidR="00F72DF4" w:rsidRDefault="00CB286E" w:rsidP="00F72DF4">
      <w:pPr>
        <w:pStyle w:val="Heading1"/>
      </w:pPr>
      <w:r w:rsidRPr="00CB286E">
        <w:lastRenderedPageBreak/>
        <w:t>Works with the EFT Transaction Audit Report – US1390</w:t>
      </w:r>
    </w:p>
    <w:p w14:paraId="6631074E" w14:textId="77777777" w:rsidR="00F72DF4" w:rsidRDefault="00F72DF4" w:rsidP="00F72DF4">
      <w:pPr>
        <w:pStyle w:val="BodyText"/>
        <w:rPr>
          <w:lang w:eastAsia="en-US"/>
        </w:rPr>
      </w:pPr>
    </w:p>
    <w:p w14:paraId="076C0EE1" w14:textId="24FBDD67" w:rsidR="00F72DF4" w:rsidRDefault="00F72DF4" w:rsidP="00F72DF4">
      <w:pPr>
        <w:pStyle w:val="BodyText"/>
        <w:rPr>
          <w:b/>
          <w:lang w:eastAsia="en-US"/>
        </w:rPr>
      </w:pPr>
      <w:r>
        <w:rPr>
          <w:b/>
          <w:lang w:eastAsia="en-US"/>
        </w:rPr>
        <w:t>Summary</w:t>
      </w:r>
    </w:p>
    <w:p w14:paraId="07AA228B" w14:textId="77777777" w:rsidR="00F72DF4" w:rsidRPr="00F72DF4" w:rsidRDefault="00F72DF4" w:rsidP="00F72DF4">
      <w:pPr>
        <w:pStyle w:val="BodyText"/>
        <w:rPr>
          <w:b/>
          <w:lang w:eastAsia="en-US"/>
        </w:rPr>
      </w:pPr>
    </w:p>
    <w:p w14:paraId="2500F131" w14:textId="79F949F8" w:rsidR="00CB286E" w:rsidRPr="00CB286E" w:rsidRDefault="00CB286E" w:rsidP="00CB286E">
      <w:pPr>
        <w:pStyle w:val="Heading1"/>
        <w:numPr>
          <w:ilvl w:val="0"/>
          <w:numId w:val="26"/>
        </w:numPr>
        <w:spacing w:before="0" w:after="0"/>
        <w:rPr>
          <w:sz w:val="22"/>
          <w:szCs w:val="22"/>
        </w:rPr>
      </w:pPr>
      <w:r w:rsidRPr="00CB286E">
        <w:rPr>
          <w:sz w:val="22"/>
          <w:szCs w:val="22"/>
        </w:rPr>
        <w:t>New Security Key</w:t>
      </w:r>
    </w:p>
    <w:p w14:paraId="30319A4D" w14:textId="77777777" w:rsidR="00CB286E" w:rsidRDefault="00CB286E" w:rsidP="00CB286E">
      <w:pPr>
        <w:pStyle w:val="Heading1"/>
        <w:spacing w:before="0" w:after="0"/>
        <w:ind w:left="360"/>
        <w:rPr>
          <w:b w:val="0"/>
          <w:sz w:val="22"/>
          <w:szCs w:val="22"/>
        </w:rPr>
      </w:pPr>
    </w:p>
    <w:p w14:paraId="725C099A" w14:textId="679B0163" w:rsidR="00D7277F" w:rsidRPr="00CB286E" w:rsidRDefault="00F72DF4" w:rsidP="00F72DF4">
      <w:pPr>
        <w:pStyle w:val="Heading1"/>
        <w:spacing w:before="0" w:after="0"/>
        <w:rPr>
          <w:b w:val="0"/>
          <w:sz w:val="22"/>
          <w:szCs w:val="22"/>
        </w:rPr>
      </w:pPr>
      <w:r>
        <w:rPr>
          <w:b w:val="0"/>
          <w:sz w:val="22"/>
          <w:szCs w:val="22"/>
        </w:rPr>
        <w:t xml:space="preserve">      </w:t>
      </w:r>
      <w:proofErr w:type="gramStart"/>
      <w:r>
        <w:rPr>
          <w:b w:val="0"/>
          <w:sz w:val="22"/>
          <w:szCs w:val="22"/>
        </w:rPr>
        <w:t xml:space="preserve">The </w:t>
      </w:r>
      <w:r w:rsidR="00D7277F" w:rsidRPr="00CB286E">
        <w:rPr>
          <w:b w:val="0"/>
          <w:sz w:val="22"/>
          <w:szCs w:val="22"/>
        </w:rPr>
        <w:t xml:space="preserve"> new</w:t>
      </w:r>
      <w:proofErr w:type="gramEnd"/>
      <w:r w:rsidR="00D7277F" w:rsidRPr="00CB286E">
        <w:rPr>
          <w:b w:val="0"/>
          <w:sz w:val="22"/>
          <w:szCs w:val="22"/>
        </w:rPr>
        <w:t xml:space="preserve"> security key that allows </w:t>
      </w:r>
      <w:proofErr w:type="spellStart"/>
      <w:r w:rsidR="00D7277F" w:rsidRPr="00CB286E">
        <w:rPr>
          <w:b w:val="0"/>
          <w:sz w:val="22"/>
          <w:szCs w:val="22"/>
        </w:rPr>
        <w:t>unmatch</w:t>
      </w:r>
      <w:proofErr w:type="spellEnd"/>
      <w:r w:rsidR="00D7277F" w:rsidRPr="00CB286E">
        <w:rPr>
          <w:b w:val="0"/>
          <w:sz w:val="22"/>
          <w:szCs w:val="22"/>
        </w:rPr>
        <w:t xml:space="preserve"> EFT from a Receipt</w:t>
      </w:r>
    </w:p>
    <w:p w14:paraId="51564176" w14:textId="7AAF1117" w:rsidR="00D7277F" w:rsidRPr="00CB286E" w:rsidRDefault="00DA56D8" w:rsidP="00F72DF4">
      <w:pPr>
        <w:pStyle w:val="BodyText"/>
        <w:ind w:left="360"/>
        <w:rPr>
          <w:b/>
          <w:sz w:val="22"/>
          <w:szCs w:val="22"/>
          <w:lang w:eastAsia="en-US"/>
        </w:rPr>
      </w:pPr>
      <w:r w:rsidRPr="00CB286E">
        <w:rPr>
          <w:b/>
          <w:sz w:val="22"/>
          <w:szCs w:val="22"/>
          <w:lang w:eastAsia="en-US"/>
        </w:rPr>
        <w:t>RCDPE UNMATCH EFT</w:t>
      </w:r>
    </w:p>
    <w:p w14:paraId="4A810E99" w14:textId="77777777" w:rsidR="002227AD" w:rsidRDefault="002227AD" w:rsidP="002227AD">
      <w:pPr>
        <w:pStyle w:val="ListParagraph"/>
        <w:ind w:left="360"/>
        <w:rPr>
          <w:b/>
        </w:rPr>
      </w:pPr>
    </w:p>
    <w:p w14:paraId="7F58B865" w14:textId="01D42CF1" w:rsidR="00CB286E" w:rsidRPr="00CB286E" w:rsidRDefault="00CB286E" w:rsidP="002227AD">
      <w:pPr>
        <w:pStyle w:val="ListParagraph"/>
        <w:numPr>
          <w:ilvl w:val="0"/>
          <w:numId w:val="26"/>
        </w:numPr>
        <w:rPr>
          <w:b/>
        </w:rPr>
      </w:pPr>
      <w:r w:rsidRPr="00CB286E">
        <w:rPr>
          <w:b/>
        </w:rPr>
        <w:t>Analysis of existing code:</w:t>
      </w:r>
    </w:p>
    <w:p w14:paraId="4F423399" w14:textId="701561E0" w:rsidR="00D7277F" w:rsidRPr="00C90B04" w:rsidRDefault="005338AA" w:rsidP="009C33B7">
      <w:pPr>
        <w:rPr>
          <w:rFonts w:cs="r_ansi"/>
        </w:rPr>
      </w:pPr>
      <w:r w:rsidRPr="00CB286E">
        <w:t>The following common protocol action is used by option RCDPE EDI LOCKBOX WORKLIST</w:t>
      </w:r>
      <w:r w:rsidR="00A05427" w:rsidRPr="00CB286E">
        <w:t xml:space="preserve">/Scratchpad action Receipt </w:t>
      </w:r>
      <w:proofErr w:type="gramStart"/>
      <w:r w:rsidR="00A05427" w:rsidRPr="00CB286E">
        <w:t>Processing</w:t>
      </w:r>
      <w:r w:rsidR="005B0C5D" w:rsidRPr="00CB286E">
        <w:t xml:space="preserve"> ,</w:t>
      </w:r>
      <w:proofErr w:type="gramEnd"/>
      <w:r w:rsidR="005B0C5D" w:rsidRPr="00CB286E">
        <w:t xml:space="preserve"> </w:t>
      </w:r>
      <w:r w:rsidR="00A05427" w:rsidRPr="00CB286E">
        <w:t xml:space="preserve">option </w:t>
      </w:r>
      <w:r w:rsidRPr="00CB286E">
        <w:t>RCDP RECEIPT PROCESSING</w:t>
      </w:r>
      <w:r w:rsidR="005B0C5D" w:rsidRPr="00CB286E">
        <w:t xml:space="preserve"> and </w:t>
      </w:r>
      <w:r w:rsidR="005B0C5D" w:rsidRPr="00C90B04">
        <w:t xml:space="preserve">option </w:t>
      </w:r>
      <w:r w:rsidR="005B0C5D" w:rsidRPr="00C90B04">
        <w:rPr>
          <w:rFonts w:cs="r_ansi"/>
        </w:rPr>
        <w:t>RCDP LINK PAYMENT TO ACCOUNT</w:t>
      </w:r>
      <w:r w:rsidR="007764D8" w:rsidRPr="00C90B04">
        <w:rPr>
          <w:rFonts w:cs="r_ansi"/>
        </w:rPr>
        <w:t xml:space="preserve"> action Receipt Processing</w:t>
      </w:r>
      <w:r w:rsidR="005B0C5D" w:rsidRPr="00C90B04">
        <w:rPr>
          <w:rFonts w:cs="r_ansi"/>
        </w:rPr>
        <w:t>.</w:t>
      </w:r>
    </w:p>
    <w:p w14:paraId="5B468C0C" w14:textId="09B295B2" w:rsidR="00CB286E" w:rsidRPr="00CB286E" w:rsidRDefault="00CB286E" w:rsidP="009C33B7">
      <w:r w:rsidRPr="00CB286E">
        <w:t xml:space="preserve">Note that the </w:t>
      </w:r>
      <w:r>
        <w:t xml:space="preserve">screen </w:t>
      </w:r>
      <w:r w:rsidRPr="00CB286E">
        <w:t xml:space="preserve">$$CHECK^RCDPPRLU </w:t>
      </w:r>
      <w:r>
        <w:t xml:space="preserve">already </w:t>
      </w:r>
      <w:r w:rsidRPr="00CB286E">
        <w:t>screens out receipts which have been processed to FMS and also deposit ticket type receipts (CR). This does not need changing.</w:t>
      </w:r>
    </w:p>
    <w:p w14:paraId="34702D2D" w14:textId="77777777" w:rsidR="005338AA" w:rsidRPr="00CB286E" w:rsidRDefault="005338AA" w:rsidP="005338AA">
      <w:pPr>
        <w:spacing w:after="0"/>
        <w:rPr>
          <w:rFonts w:ascii="Courier New" w:hAnsi="Courier New" w:cs="Courier New"/>
          <w:sz w:val="18"/>
          <w:szCs w:val="18"/>
        </w:rPr>
      </w:pPr>
      <w:r w:rsidRPr="00CB286E">
        <w:rPr>
          <w:rFonts w:ascii="Courier New" w:hAnsi="Courier New" w:cs="Courier New"/>
          <w:sz w:val="18"/>
          <w:szCs w:val="18"/>
        </w:rPr>
        <w:t>NAME: RCDP RECEIPT PROFILE EDIT RECEIPT</w:t>
      </w:r>
    </w:p>
    <w:p w14:paraId="4E81EC8A" w14:textId="77777777" w:rsidR="005338AA" w:rsidRPr="00CB286E" w:rsidRDefault="005338AA" w:rsidP="005338AA">
      <w:pPr>
        <w:spacing w:after="0"/>
        <w:rPr>
          <w:rFonts w:ascii="Courier New" w:hAnsi="Courier New" w:cs="Courier New"/>
          <w:sz w:val="18"/>
          <w:szCs w:val="18"/>
        </w:rPr>
      </w:pPr>
      <w:r w:rsidRPr="00CB286E">
        <w:rPr>
          <w:rFonts w:ascii="Courier New" w:hAnsi="Courier New" w:cs="Courier New"/>
          <w:sz w:val="18"/>
          <w:szCs w:val="18"/>
        </w:rPr>
        <w:t xml:space="preserve">  ITEM TEXT: Edit Receipt               TYPE: action</w:t>
      </w:r>
    </w:p>
    <w:p w14:paraId="695C5820" w14:textId="77777777" w:rsidR="005338AA" w:rsidRPr="00CB286E" w:rsidRDefault="005338AA" w:rsidP="005338AA">
      <w:pPr>
        <w:spacing w:after="0"/>
        <w:rPr>
          <w:rFonts w:ascii="Courier New" w:hAnsi="Courier New" w:cs="Courier New"/>
          <w:sz w:val="18"/>
          <w:szCs w:val="18"/>
        </w:rPr>
      </w:pPr>
      <w:r w:rsidRPr="00CB286E">
        <w:rPr>
          <w:rFonts w:ascii="Courier New" w:hAnsi="Courier New" w:cs="Courier New"/>
          <w:sz w:val="18"/>
          <w:szCs w:val="18"/>
        </w:rPr>
        <w:t xml:space="preserve">  CREATOR: SHURMAN</w:t>
      </w:r>
      <w:proofErr w:type="gramStart"/>
      <w:r w:rsidRPr="00CB286E">
        <w:rPr>
          <w:rFonts w:ascii="Courier New" w:hAnsi="Courier New" w:cs="Courier New"/>
          <w:sz w:val="18"/>
          <w:szCs w:val="18"/>
        </w:rPr>
        <w:t>,JILLIAN</w:t>
      </w:r>
      <w:proofErr w:type="gramEnd"/>
      <w:r w:rsidRPr="00CB286E">
        <w:rPr>
          <w:rFonts w:ascii="Courier New" w:hAnsi="Courier New" w:cs="Courier New"/>
          <w:sz w:val="18"/>
          <w:szCs w:val="18"/>
        </w:rPr>
        <w:t xml:space="preserve"> A            PACKAGE: ACCOUNTS RECEIVABLE</w:t>
      </w:r>
    </w:p>
    <w:p w14:paraId="16ADB658" w14:textId="77777777" w:rsidR="005338AA" w:rsidRPr="00CB286E" w:rsidRDefault="005338AA" w:rsidP="005338AA">
      <w:pPr>
        <w:spacing w:after="0"/>
        <w:rPr>
          <w:rFonts w:ascii="Courier New" w:hAnsi="Courier New" w:cs="Courier New"/>
          <w:sz w:val="18"/>
          <w:szCs w:val="18"/>
        </w:rPr>
      </w:pPr>
      <w:r w:rsidRPr="00CB286E">
        <w:rPr>
          <w:rFonts w:ascii="Courier New" w:hAnsi="Courier New" w:cs="Courier New"/>
          <w:sz w:val="18"/>
          <w:szCs w:val="18"/>
        </w:rPr>
        <w:t xml:space="preserve"> DESCRIPTION:   This option will allow editing of the receipt data such as deposit ticket.  </w:t>
      </w:r>
    </w:p>
    <w:p w14:paraId="213904F8" w14:textId="77777777" w:rsidR="005338AA" w:rsidRPr="00CB286E" w:rsidRDefault="005338AA" w:rsidP="005338AA">
      <w:pPr>
        <w:spacing w:after="0"/>
        <w:rPr>
          <w:rFonts w:ascii="Courier New" w:hAnsi="Courier New" w:cs="Courier New"/>
          <w:sz w:val="18"/>
          <w:szCs w:val="18"/>
        </w:rPr>
      </w:pPr>
      <w:r w:rsidRPr="00CB286E">
        <w:rPr>
          <w:rFonts w:ascii="Courier New" w:hAnsi="Courier New" w:cs="Courier New"/>
          <w:sz w:val="18"/>
          <w:szCs w:val="18"/>
        </w:rPr>
        <w:t xml:space="preserve">  IDENTIFIER: ER                        ENTRY ACTION: D EDITREC^RCDPRPL3</w:t>
      </w:r>
    </w:p>
    <w:p w14:paraId="23805E02" w14:textId="77777777" w:rsidR="005338AA" w:rsidRPr="00CB286E" w:rsidRDefault="005338AA" w:rsidP="005338AA">
      <w:pPr>
        <w:spacing w:after="0"/>
        <w:rPr>
          <w:rFonts w:ascii="Courier New" w:hAnsi="Courier New" w:cs="Courier New"/>
          <w:sz w:val="18"/>
          <w:szCs w:val="18"/>
        </w:rPr>
      </w:pPr>
      <w:r w:rsidRPr="00CB286E">
        <w:rPr>
          <w:rFonts w:ascii="Courier New" w:hAnsi="Courier New" w:cs="Courier New"/>
          <w:sz w:val="18"/>
          <w:szCs w:val="18"/>
        </w:rPr>
        <w:t xml:space="preserve">  SCREEN: I $$CHECKREC^</w:t>
      </w:r>
      <w:proofErr w:type="gramStart"/>
      <w:r w:rsidRPr="00CB286E">
        <w:rPr>
          <w:rFonts w:ascii="Courier New" w:hAnsi="Courier New" w:cs="Courier New"/>
          <w:sz w:val="18"/>
          <w:szCs w:val="18"/>
        </w:rPr>
        <w:t>RCDPRPLU(</w:t>
      </w:r>
      <w:proofErr w:type="gramEnd"/>
      <w:r w:rsidRPr="00CB286E">
        <w:rPr>
          <w:rFonts w:ascii="Courier New" w:hAnsi="Courier New" w:cs="Courier New"/>
          <w:sz w:val="18"/>
          <w:szCs w:val="18"/>
        </w:rPr>
        <w:t>RCRECTDA)</w:t>
      </w:r>
    </w:p>
    <w:p w14:paraId="0EA34A3F" w14:textId="77777777" w:rsidR="005338AA" w:rsidRPr="00CB286E" w:rsidRDefault="005338AA" w:rsidP="005338AA">
      <w:pPr>
        <w:spacing w:after="0"/>
        <w:rPr>
          <w:rFonts w:ascii="Courier New" w:hAnsi="Courier New" w:cs="Courier New"/>
          <w:sz w:val="18"/>
          <w:szCs w:val="18"/>
        </w:rPr>
      </w:pPr>
      <w:r w:rsidRPr="00CB286E">
        <w:rPr>
          <w:rFonts w:ascii="Courier New" w:hAnsi="Courier New" w:cs="Courier New"/>
          <w:sz w:val="18"/>
          <w:szCs w:val="18"/>
        </w:rPr>
        <w:t xml:space="preserve">  TIMESTAMP: 58155</w:t>
      </w:r>
      <w:proofErr w:type="gramStart"/>
      <w:r w:rsidRPr="00CB286E">
        <w:rPr>
          <w:rFonts w:ascii="Courier New" w:hAnsi="Courier New" w:cs="Courier New"/>
          <w:sz w:val="18"/>
          <w:szCs w:val="18"/>
        </w:rPr>
        <w:t>,23166</w:t>
      </w:r>
      <w:proofErr w:type="gramEnd"/>
    </w:p>
    <w:p w14:paraId="03B27ABE" w14:textId="77777777" w:rsidR="006B76F8" w:rsidRPr="00CB286E" w:rsidRDefault="006B76F8" w:rsidP="005338AA">
      <w:pPr>
        <w:spacing w:after="0"/>
        <w:rPr>
          <w:rFonts w:ascii="Courier New" w:hAnsi="Courier New" w:cs="Courier New"/>
        </w:rPr>
      </w:pPr>
    </w:p>
    <w:p w14:paraId="3BAB4A06" w14:textId="7052DAE4" w:rsidR="00973027" w:rsidRPr="00CB286E" w:rsidRDefault="006B76F8" w:rsidP="009C33B7">
      <w:r w:rsidRPr="00CB286E">
        <w:t xml:space="preserve">Entry routine </w:t>
      </w:r>
      <w:r w:rsidR="00973027" w:rsidRPr="00CB286E">
        <w:t>EDITREC^RCDPRPL3 calls EDITREC^RCDPUREC</w:t>
      </w:r>
      <w:r w:rsidRPr="00CB286E">
        <w:t xml:space="preserve"> as follows:</w:t>
      </w:r>
    </w:p>
    <w:p w14:paraId="3244B4B9" w14:textId="77777777" w:rsidR="00973027" w:rsidRPr="00CB286E" w:rsidRDefault="00973027" w:rsidP="002A77E1">
      <w:pPr>
        <w:autoSpaceDE w:val="0"/>
        <w:autoSpaceDN w:val="0"/>
        <w:adjustRightInd w:val="0"/>
        <w:spacing w:after="0" w:line="240" w:lineRule="auto"/>
        <w:ind w:left="720"/>
        <w:rPr>
          <w:rFonts w:ascii="r_ansi" w:hAnsi="r_ansi" w:cs="r_ansi"/>
          <w:color w:val="548DD4" w:themeColor="text2" w:themeTint="99"/>
          <w:sz w:val="18"/>
          <w:szCs w:val="18"/>
        </w:rPr>
      </w:pPr>
      <w:r w:rsidRPr="00CB286E">
        <w:rPr>
          <w:rFonts w:ascii="r_ansi" w:hAnsi="r_ansi" w:cs="r_ansi"/>
          <w:color w:val="548DD4" w:themeColor="text2" w:themeTint="99"/>
          <w:sz w:val="18"/>
          <w:szCs w:val="18"/>
        </w:rPr>
        <w:t xml:space="preserve">Select Action: Quit// ER   Edit Receipt  </w:t>
      </w:r>
    </w:p>
    <w:p w14:paraId="10D5F5B3" w14:textId="77777777" w:rsidR="00973027" w:rsidRPr="00CB286E" w:rsidRDefault="00973027" w:rsidP="002A77E1">
      <w:pPr>
        <w:autoSpaceDE w:val="0"/>
        <w:autoSpaceDN w:val="0"/>
        <w:adjustRightInd w:val="0"/>
        <w:spacing w:after="0" w:line="240" w:lineRule="auto"/>
        <w:ind w:left="720"/>
        <w:rPr>
          <w:rFonts w:ascii="r_ansi" w:hAnsi="r_ansi" w:cs="r_ansi"/>
          <w:color w:val="548DD4" w:themeColor="text2" w:themeTint="99"/>
          <w:sz w:val="18"/>
          <w:szCs w:val="18"/>
        </w:rPr>
      </w:pPr>
    </w:p>
    <w:p w14:paraId="7B3F9B5B" w14:textId="77777777" w:rsidR="00973027" w:rsidRPr="00CB286E" w:rsidRDefault="00973027" w:rsidP="002A77E1">
      <w:pPr>
        <w:autoSpaceDE w:val="0"/>
        <w:autoSpaceDN w:val="0"/>
        <w:adjustRightInd w:val="0"/>
        <w:spacing w:after="0" w:line="240" w:lineRule="auto"/>
        <w:ind w:left="720"/>
        <w:rPr>
          <w:rFonts w:ascii="r_ansi" w:hAnsi="r_ansi" w:cs="r_ansi"/>
          <w:color w:val="548DD4" w:themeColor="text2" w:themeTint="99"/>
          <w:sz w:val="18"/>
          <w:szCs w:val="18"/>
        </w:rPr>
      </w:pPr>
      <w:r w:rsidRPr="00CB286E">
        <w:rPr>
          <w:rFonts w:ascii="r_ansi" w:hAnsi="r_ansi" w:cs="r_ansi"/>
          <w:color w:val="548DD4" w:themeColor="text2" w:themeTint="99"/>
          <w:sz w:val="18"/>
          <w:szCs w:val="18"/>
        </w:rPr>
        <w:t xml:space="preserve">RECEIPT #: E17030600// </w:t>
      </w:r>
    </w:p>
    <w:p w14:paraId="5237EF43" w14:textId="77777777" w:rsidR="00973027" w:rsidRPr="00CB286E" w:rsidRDefault="00973027" w:rsidP="002A77E1">
      <w:pPr>
        <w:autoSpaceDE w:val="0"/>
        <w:autoSpaceDN w:val="0"/>
        <w:adjustRightInd w:val="0"/>
        <w:spacing w:after="0" w:line="240" w:lineRule="auto"/>
        <w:ind w:left="720"/>
        <w:rPr>
          <w:rFonts w:ascii="r_ansi" w:hAnsi="r_ansi" w:cs="r_ansi"/>
          <w:color w:val="548DD4" w:themeColor="text2" w:themeTint="99"/>
          <w:sz w:val="18"/>
          <w:szCs w:val="18"/>
        </w:rPr>
      </w:pPr>
      <w:r w:rsidRPr="00CB286E">
        <w:rPr>
          <w:rFonts w:ascii="r_ansi" w:hAnsi="r_ansi" w:cs="r_ansi"/>
          <w:color w:val="548DD4" w:themeColor="text2" w:themeTint="99"/>
          <w:sz w:val="18"/>
          <w:szCs w:val="18"/>
        </w:rPr>
        <w:t xml:space="preserve">TYPE OF PAYMENT: CHECK/MO PAYMENT// EDI LOCKBOX  </w:t>
      </w:r>
    </w:p>
    <w:p w14:paraId="43FCA5A1" w14:textId="65205A99" w:rsidR="00973027" w:rsidRPr="00CB286E" w:rsidRDefault="00973027" w:rsidP="002A77E1">
      <w:pPr>
        <w:ind w:left="720"/>
        <w:rPr>
          <w:rFonts w:ascii="r_ansi" w:hAnsi="r_ansi" w:cs="r_ansi"/>
          <w:color w:val="548DD4" w:themeColor="text2" w:themeTint="99"/>
          <w:sz w:val="18"/>
          <w:szCs w:val="18"/>
        </w:rPr>
      </w:pPr>
      <w:r w:rsidRPr="00CB286E">
        <w:rPr>
          <w:rFonts w:ascii="r_ansi" w:hAnsi="r_ansi" w:cs="r_ansi"/>
          <w:color w:val="548DD4" w:themeColor="text2" w:themeTint="99"/>
          <w:sz w:val="18"/>
          <w:szCs w:val="18"/>
        </w:rPr>
        <w:t>EDI Lockbox payment type is invalid for this receipt</w:t>
      </w:r>
      <w:r w:rsidR="00FE3357" w:rsidRPr="00CB286E">
        <w:rPr>
          <w:rFonts w:ascii="r_ansi" w:hAnsi="r_ansi" w:cs="r_ansi"/>
          <w:color w:val="00B050"/>
          <w:sz w:val="18"/>
          <w:szCs w:val="18"/>
        </w:rPr>
        <w:t xml:space="preserve"> </w:t>
      </w:r>
    </w:p>
    <w:p w14:paraId="39F445EC" w14:textId="77777777" w:rsidR="000D6735" w:rsidRPr="00CB286E" w:rsidRDefault="000D6735" w:rsidP="000D6735">
      <w:pPr>
        <w:autoSpaceDE w:val="0"/>
        <w:autoSpaceDN w:val="0"/>
        <w:adjustRightInd w:val="0"/>
        <w:spacing w:after="0" w:line="240" w:lineRule="auto"/>
        <w:rPr>
          <w:rFonts w:ascii="Courier New" w:hAnsi="Courier New" w:cs="Courier New"/>
        </w:rPr>
      </w:pPr>
    </w:p>
    <w:p w14:paraId="6B2B4679" w14:textId="2FF70DB2" w:rsidR="000D6735" w:rsidRPr="00CB286E" w:rsidRDefault="003F7A10" w:rsidP="000D6735">
      <w:pPr>
        <w:autoSpaceDE w:val="0"/>
        <w:autoSpaceDN w:val="0"/>
        <w:adjustRightInd w:val="0"/>
        <w:spacing w:after="0" w:line="240" w:lineRule="auto"/>
        <w:rPr>
          <w:rFonts w:cs="Courier New"/>
        </w:rPr>
      </w:pPr>
      <w:r w:rsidRPr="00CB286E">
        <w:rPr>
          <w:rFonts w:cs="Courier New"/>
        </w:rPr>
        <w:t>EDITREC^RCDPUREC is a ^DIE call using</w:t>
      </w:r>
      <w:r w:rsidR="007A1961" w:rsidRPr="00CB286E">
        <w:rPr>
          <w:rFonts w:cs="Courier New"/>
        </w:rPr>
        <w:t xml:space="preserve"> DR which is set up in EDIT4^RCDPURE1. </w:t>
      </w:r>
    </w:p>
    <w:p w14:paraId="763B84B1" w14:textId="77777777" w:rsidR="000D6735" w:rsidRPr="00CB286E" w:rsidRDefault="000D6735" w:rsidP="000D6735">
      <w:pPr>
        <w:autoSpaceDE w:val="0"/>
        <w:autoSpaceDN w:val="0"/>
        <w:adjustRightInd w:val="0"/>
        <w:spacing w:after="0" w:line="240" w:lineRule="auto"/>
        <w:rPr>
          <w:rFonts w:ascii="Courier New" w:hAnsi="Courier New" w:cs="Courier New"/>
        </w:rPr>
      </w:pPr>
    </w:p>
    <w:p w14:paraId="3CAB7AC7" w14:textId="77777777" w:rsidR="000D6735" w:rsidRPr="00CB286E" w:rsidRDefault="000D6735" w:rsidP="000D6735">
      <w:pPr>
        <w:autoSpaceDE w:val="0"/>
        <w:autoSpaceDN w:val="0"/>
        <w:adjustRightInd w:val="0"/>
        <w:spacing w:after="0" w:line="240" w:lineRule="auto"/>
        <w:rPr>
          <w:rFonts w:ascii="Courier New" w:hAnsi="Courier New" w:cs="Courier New"/>
          <w:sz w:val="18"/>
          <w:szCs w:val="18"/>
        </w:rPr>
      </w:pPr>
      <w:r w:rsidRPr="00CB286E">
        <w:rPr>
          <w:rFonts w:ascii="Courier New" w:hAnsi="Courier New" w:cs="Courier New"/>
          <w:sz w:val="18"/>
          <w:szCs w:val="18"/>
        </w:rPr>
        <w:t>DR="S RCP=20 D SETV^RCDPURE1</w:t>
      </w:r>
      <w:proofErr w:type="gramStart"/>
      <w:r w:rsidRPr="00CB286E">
        <w:rPr>
          <w:rFonts w:ascii="Courier New" w:hAnsi="Courier New" w:cs="Courier New"/>
          <w:sz w:val="18"/>
          <w:szCs w:val="18"/>
        </w:rPr>
        <w:t>;.</w:t>
      </w:r>
      <w:proofErr w:type="gramEnd"/>
      <w:r w:rsidRPr="00CB286E">
        <w:rPr>
          <w:rFonts w:ascii="Courier New" w:hAnsi="Courier New" w:cs="Courier New"/>
          <w:sz w:val="18"/>
          <w:szCs w:val="18"/>
        </w:rPr>
        <w:t>01"</w:t>
      </w:r>
    </w:p>
    <w:p w14:paraId="199200FB" w14:textId="77777777" w:rsidR="000D6735" w:rsidRPr="00CB286E" w:rsidRDefault="000D6735" w:rsidP="000D6735">
      <w:pPr>
        <w:autoSpaceDE w:val="0"/>
        <w:autoSpaceDN w:val="0"/>
        <w:adjustRightInd w:val="0"/>
        <w:spacing w:after="0" w:line="240" w:lineRule="auto"/>
        <w:rPr>
          <w:rFonts w:ascii="Courier New" w:hAnsi="Courier New" w:cs="Courier New"/>
          <w:sz w:val="18"/>
          <w:szCs w:val="18"/>
        </w:rPr>
      </w:pPr>
      <w:proofErr w:type="gramStart"/>
      <w:r w:rsidRPr="00CB286E">
        <w:rPr>
          <w:rFonts w:ascii="Courier New" w:hAnsi="Courier New" w:cs="Courier New"/>
          <w:sz w:val="18"/>
          <w:szCs w:val="18"/>
        </w:rPr>
        <w:t>DR(</w:t>
      </w:r>
      <w:proofErr w:type="gramEnd"/>
      <w:r w:rsidRPr="00CB286E">
        <w:rPr>
          <w:rFonts w:ascii="Courier New" w:hAnsi="Courier New" w:cs="Courier New"/>
          <w:sz w:val="18"/>
          <w:szCs w:val="18"/>
        </w:rPr>
        <w:t xml:space="preserve">1,344,1)="@20;.04;S RCNO=0,RCN4=X </w:t>
      </w:r>
      <w:r w:rsidRPr="00CB286E">
        <w:rPr>
          <w:rFonts w:ascii="Courier New" w:hAnsi="Courier New" w:cs="Courier New"/>
          <w:sz w:val="18"/>
          <w:szCs w:val="18"/>
          <w:highlight w:val="yellow"/>
        </w:rPr>
        <w:t>D TYP^RCDPUREC(.Y)</w:t>
      </w:r>
      <w:r w:rsidRPr="00CB286E">
        <w:rPr>
          <w:rFonts w:ascii="Courier New" w:hAnsi="Courier New" w:cs="Courier New"/>
          <w:sz w:val="18"/>
          <w:szCs w:val="18"/>
        </w:rPr>
        <w:t>;.17////^S X=RCNE;S Y=""@</w:t>
      </w:r>
    </w:p>
    <w:p w14:paraId="113C6B1D" w14:textId="77777777" w:rsidR="000D6735" w:rsidRPr="00CB286E" w:rsidRDefault="000D6735" w:rsidP="000D6735">
      <w:pPr>
        <w:autoSpaceDE w:val="0"/>
        <w:autoSpaceDN w:val="0"/>
        <w:adjustRightInd w:val="0"/>
        <w:spacing w:after="0" w:line="240" w:lineRule="auto"/>
        <w:rPr>
          <w:rFonts w:ascii="Courier New" w:hAnsi="Courier New" w:cs="Courier New"/>
          <w:sz w:val="18"/>
          <w:szCs w:val="18"/>
        </w:rPr>
      </w:pPr>
      <w:r w:rsidRPr="00CB286E">
        <w:rPr>
          <w:rFonts w:ascii="Courier New" w:hAnsi="Courier New" w:cs="Courier New"/>
          <w:sz w:val="18"/>
          <w:szCs w:val="18"/>
        </w:rPr>
        <w:t>22"";@21;.04////^S X=RCO4</w:t>
      </w:r>
      <w:proofErr w:type="gramStart"/>
      <w:r w:rsidRPr="00CB286E">
        <w:rPr>
          <w:rFonts w:ascii="Courier New" w:hAnsi="Courier New" w:cs="Courier New"/>
          <w:sz w:val="18"/>
          <w:szCs w:val="18"/>
        </w:rPr>
        <w:t>;I</w:t>
      </w:r>
      <w:proofErr w:type="gramEnd"/>
      <w:r w:rsidRPr="00CB286E">
        <w:rPr>
          <w:rFonts w:ascii="Courier New" w:hAnsi="Courier New" w:cs="Courier New"/>
          <w:sz w:val="18"/>
          <w:szCs w:val="18"/>
        </w:rPr>
        <w:t xml:space="preserve"> RCOE="""" S Y=""@23"";.17////^S X=RCOE;@23;</w:t>
      </w:r>
      <w:proofErr w:type="gramStart"/>
      <w:r w:rsidRPr="00CB286E">
        <w:rPr>
          <w:rFonts w:ascii="Courier New" w:hAnsi="Courier New" w:cs="Courier New"/>
          <w:sz w:val="18"/>
          <w:szCs w:val="18"/>
        </w:rPr>
        <w:t>W !</w:t>
      </w:r>
      <w:proofErr w:type="gramEnd"/>
      <w:r w:rsidRPr="00CB286E">
        <w:rPr>
          <w:rFonts w:ascii="Courier New" w:hAnsi="Courier New" w:cs="Courier New"/>
          <w:sz w:val="18"/>
          <w:szCs w:val="18"/>
        </w:rPr>
        <w:t>,*7,$S</w:t>
      </w:r>
    </w:p>
    <w:p w14:paraId="55E5E76A" w14:textId="77777777" w:rsidR="000D6735" w:rsidRPr="00CB286E" w:rsidRDefault="000D6735" w:rsidP="000D6735">
      <w:pPr>
        <w:autoSpaceDE w:val="0"/>
        <w:autoSpaceDN w:val="0"/>
        <w:adjustRightInd w:val="0"/>
        <w:spacing w:after="0" w:line="240" w:lineRule="auto"/>
        <w:rPr>
          <w:rFonts w:ascii="Courier New" w:hAnsi="Courier New" w:cs="Courier New"/>
          <w:sz w:val="18"/>
          <w:szCs w:val="18"/>
        </w:rPr>
      </w:pPr>
      <w:r w:rsidRPr="00CB286E">
        <w:rPr>
          <w:rFonts w:ascii="Courier New" w:hAnsi="Courier New" w:cs="Courier New"/>
          <w:sz w:val="18"/>
          <w:szCs w:val="18"/>
        </w:rPr>
        <w:t>(RCO4=14:$</w:t>
      </w:r>
      <w:proofErr w:type="gramStart"/>
      <w:r w:rsidRPr="00CB286E">
        <w:rPr>
          <w:rFonts w:ascii="Courier New" w:hAnsi="Courier New" w:cs="Courier New"/>
          <w:sz w:val="18"/>
          <w:szCs w:val="18"/>
        </w:rPr>
        <w:t>S(</w:t>
      </w:r>
      <w:proofErr w:type="gramEnd"/>
      <w:r w:rsidRPr="00CB286E">
        <w:rPr>
          <w:rFonts w:ascii="Courier New" w:hAnsi="Courier New" w:cs="Courier New"/>
          <w:sz w:val="18"/>
          <w:szCs w:val="18"/>
        </w:rPr>
        <w:t>'RCNO:RCM1,1:RCM2),1:</w:t>
      </w:r>
      <w:r w:rsidRPr="008431AB">
        <w:rPr>
          <w:rFonts w:ascii="Courier New" w:hAnsi="Courier New" w:cs="Courier New"/>
          <w:sz w:val="18"/>
          <w:szCs w:val="18"/>
        </w:rPr>
        <w:t>RCM</w:t>
      </w:r>
      <w:r w:rsidRPr="00CB286E">
        <w:rPr>
          <w:rFonts w:ascii="Courier New" w:hAnsi="Courier New" w:cs="Courier New"/>
          <w:sz w:val="18"/>
          <w:szCs w:val="18"/>
        </w:rPr>
        <w:t>),! S Y=""@20"";@22"</w:t>
      </w:r>
    </w:p>
    <w:p w14:paraId="6FEBA9F7" w14:textId="77777777" w:rsidR="000D6735" w:rsidRPr="00CB286E" w:rsidRDefault="000D6735" w:rsidP="000D6735">
      <w:pPr>
        <w:autoSpaceDE w:val="0"/>
        <w:autoSpaceDN w:val="0"/>
        <w:adjustRightInd w:val="0"/>
        <w:spacing w:after="0" w:line="240" w:lineRule="auto"/>
        <w:rPr>
          <w:rFonts w:ascii="Courier New" w:hAnsi="Courier New" w:cs="Courier New"/>
          <w:sz w:val="18"/>
          <w:szCs w:val="18"/>
        </w:rPr>
      </w:pPr>
      <w:r w:rsidRPr="00CB286E">
        <w:rPr>
          <w:rFonts w:ascii="Courier New" w:hAnsi="Courier New" w:cs="Courier New"/>
          <w:sz w:val="18"/>
          <w:szCs w:val="18"/>
        </w:rPr>
        <w:t>DR(1,344,2)="I $P($G(^RCY(344,DA,0)),U,17) S Y=""@1001"";.06;@1001;D LBT^RCDPURE</w:t>
      </w:r>
    </w:p>
    <w:p w14:paraId="11C48EEB" w14:textId="0C13EC24" w:rsidR="000D6735" w:rsidRPr="00CB286E" w:rsidRDefault="000D6735" w:rsidP="007A1961">
      <w:pPr>
        <w:rPr>
          <w:rFonts w:ascii="Courier New" w:hAnsi="Courier New" w:cs="Courier New"/>
          <w:sz w:val="18"/>
          <w:szCs w:val="18"/>
        </w:rPr>
      </w:pPr>
      <w:proofErr w:type="gramStart"/>
      <w:r w:rsidRPr="00CB286E">
        <w:rPr>
          <w:rFonts w:ascii="Courier New" w:hAnsi="Courier New" w:cs="Courier New"/>
          <w:sz w:val="18"/>
          <w:szCs w:val="18"/>
        </w:rPr>
        <w:t>C(</w:t>
      </w:r>
      <w:proofErr w:type="gramEnd"/>
      <w:r w:rsidRPr="00CB286E">
        <w:rPr>
          <w:rFonts w:ascii="Courier New" w:hAnsi="Courier New" w:cs="Courier New"/>
          <w:sz w:val="18"/>
          <w:szCs w:val="18"/>
        </w:rPr>
        <w:t>.Y);.18;@99"</w:t>
      </w:r>
    </w:p>
    <w:p w14:paraId="33D53C95" w14:textId="091AC5D3" w:rsidR="003F7A10" w:rsidRPr="00CB286E" w:rsidRDefault="003F7A10" w:rsidP="003F7A10">
      <w:pPr>
        <w:spacing w:after="0"/>
        <w:rPr>
          <w:rFonts w:cs="r_ansi"/>
        </w:rPr>
      </w:pPr>
      <w:r w:rsidRPr="00CB286E">
        <w:rPr>
          <w:rFonts w:cs="r_ansi"/>
        </w:rPr>
        <w:t xml:space="preserve">Main edit validation routine is </w:t>
      </w:r>
      <w:r w:rsidRPr="00CB286E">
        <w:rPr>
          <w:rFonts w:cs="r_ansi"/>
          <w:highlight w:val="yellow"/>
        </w:rPr>
        <w:t>TYP^RCDPUREC</w:t>
      </w:r>
      <w:r w:rsidRPr="00CB286E">
        <w:rPr>
          <w:rFonts w:cs="r_ansi"/>
        </w:rPr>
        <w:t xml:space="preserve"> which determines if receipt can be edited.</w:t>
      </w:r>
    </w:p>
    <w:p w14:paraId="04E4D049" w14:textId="77777777" w:rsidR="00FF0B25" w:rsidRPr="00CB286E" w:rsidRDefault="00FF0B25" w:rsidP="003F7A10">
      <w:pPr>
        <w:spacing w:after="0"/>
        <w:rPr>
          <w:rFonts w:cs="r_ansi"/>
        </w:rPr>
      </w:pPr>
    </w:p>
    <w:p w14:paraId="1DEA85AA" w14:textId="626E0E47" w:rsidR="00DE18D7" w:rsidRPr="00CB286E" w:rsidRDefault="00DE18D7" w:rsidP="00FF0B25">
      <w:pPr>
        <w:spacing w:after="0"/>
        <w:rPr>
          <w:rFonts w:cs="r_ansi"/>
        </w:rPr>
      </w:pPr>
      <w:r w:rsidRPr="00CB286E">
        <w:rPr>
          <w:rFonts w:cs="r_ansi"/>
        </w:rPr>
        <w:lastRenderedPageBreak/>
        <w:t xml:space="preserve">EDITREC^RCDPUREC is also called from </w:t>
      </w:r>
      <w:r w:rsidR="00586FCA" w:rsidRPr="00CB286E">
        <w:rPr>
          <w:rFonts w:cs="r_ansi"/>
        </w:rPr>
        <w:t>Link Payment option</w:t>
      </w:r>
      <w:r w:rsidR="008431AB">
        <w:rPr>
          <w:rFonts w:cs="r_ansi"/>
        </w:rPr>
        <w:t>. These calls</w:t>
      </w:r>
      <w:r w:rsidR="00586FCA" w:rsidRPr="00CB286E">
        <w:rPr>
          <w:rFonts w:cs="r_ansi"/>
        </w:rPr>
        <w:t xml:space="preserve"> pass DR in as a parameter </w:t>
      </w:r>
      <w:r w:rsidR="008431AB">
        <w:rPr>
          <w:rFonts w:cs="r_ansi"/>
        </w:rPr>
        <w:t xml:space="preserve">and </w:t>
      </w:r>
      <w:r w:rsidR="00586FCA" w:rsidRPr="00CB286E">
        <w:rPr>
          <w:rFonts w:cs="r_ansi"/>
        </w:rPr>
        <w:t>the TYP^RCDPUREC logic is not invoked.</w:t>
      </w:r>
    </w:p>
    <w:p w14:paraId="3772D428" w14:textId="77777777" w:rsidR="003F7A10" w:rsidRPr="00CB286E" w:rsidRDefault="003F7A10" w:rsidP="003F7A10">
      <w:pPr>
        <w:spacing w:after="0"/>
        <w:rPr>
          <w:rFonts w:cs="r_ansi"/>
        </w:rPr>
      </w:pPr>
    </w:p>
    <w:p w14:paraId="5DE42838" w14:textId="77777777" w:rsidR="00DE18D7" w:rsidRPr="00CB286E" w:rsidRDefault="00DE18D7" w:rsidP="00DE18D7">
      <w:pPr>
        <w:autoSpaceDE w:val="0"/>
        <w:autoSpaceDN w:val="0"/>
        <w:adjustRightInd w:val="0"/>
        <w:spacing w:after="0" w:line="240" w:lineRule="auto"/>
        <w:rPr>
          <w:rFonts w:ascii="Courier New" w:hAnsi="Courier New" w:cs="Courier New"/>
          <w:sz w:val="18"/>
          <w:szCs w:val="18"/>
        </w:rPr>
      </w:pPr>
      <w:r w:rsidRPr="00CB286E">
        <w:rPr>
          <w:rFonts w:ascii="Courier New" w:hAnsi="Courier New" w:cs="Courier New"/>
          <w:sz w:val="18"/>
          <w:szCs w:val="18"/>
        </w:rPr>
        <w:t>RCDPRPL3.INT</w:t>
      </w:r>
    </w:p>
    <w:p w14:paraId="1C42F862" w14:textId="77777777" w:rsidR="00DE18D7" w:rsidRPr="00CB286E" w:rsidRDefault="00DE18D7" w:rsidP="00DE18D7">
      <w:pPr>
        <w:autoSpaceDE w:val="0"/>
        <w:autoSpaceDN w:val="0"/>
        <w:adjustRightInd w:val="0"/>
        <w:spacing w:after="0" w:line="240" w:lineRule="auto"/>
        <w:rPr>
          <w:rFonts w:ascii="Courier New" w:hAnsi="Courier New" w:cs="Courier New"/>
          <w:sz w:val="18"/>
          <w:szCs w:val="18"/>
        </w:rPr>
      </w:pPr>
      <w:r w:rsidRPr="00CB286E">
        <w:rPr>
          <w:rFonts w:ascii="Courier New" w:hAnsi="Courier New" w:cs="Courier New"/>
          <w:sz w:val="18"/>
          <w:szCs w:val="18"/>
        </w:rPr>
        <w:t>PROCESS+</w:t>
      </w:r>
      <w:proofErr w:type="gramStart"/>
      <w:r w:rsidRPr="00CB286E">
        <w:rPr>
          <w:rFonts w:ascii="Courier New" w:hAnsi="Courier New" w:cs="Courier New"/>
          <w:sz w:val="18"/>
          <w:szCs w:val="18"/>
        </w:rPr>
        <w:t>122 .</w:t>
      </w:r>
      <w:proofErr w:type="gramEnd"/>
      <w:r w:rsidRPr="00CB286E">
        <w:rPr>
          <w:rFonts w:ascii="Courier New" w:hAnsi="Courier New" w:cs="Courier New"/>
          <w:sz w:val="18"/>
          <w:szCs w:val="18"/>
        </w:rPr>
        <w:t xml:space="preserve">   D EDITREC^</w:t>
      </w:r>
      <w:proofErr w:type="gramStart"/>
      <w:r w:rsidRPr="00CB286E">
        <w:rPr>
          <w:rFonts w:ascii="Courier New" w:hAnsi="Courier New" w:cs="Courier New"/>
          <w:sz w:val="18"/>
          <w:szCs w:val="18"/>
        </w:rPr>
        <w:t>RCDPUREC(</w:t>
      </w:r>
      <w:proofErr w:type="gramEnd"/>
      <w:r w:rsidRPr="00CB286E">
        <w:rPr>
          <w:rFonts w:ascii="Courier New" w:hAnsi="Courier New" w:cs="Courier New"/>
          <w:sz w:val="18"/>
          <w:szCs w:val="18"/>
        </w:rPr>
        <w:t>RCRECTDA,".06;")</w:t>
      </w:r>
    </w:p>
    <w:p w14:paraId="503F9740" w14:textId="77777777" w:rsidR="00DE18D7" w:rsidRPr="00CB286E" w:rsidRDefault="00DE18D7" w:rsidP="00DE18D7">
      <w:pPr>
        <w:autoSpaceDE w:val="0"/>
        <w:autoSpaceDN w:val="0"/>
        <w:adjustRightInd w:val="0"/>
        <w:spacing w:after="0" w:line="240" w:lineRule="auto"/>
        <w:rPr>
          <w:rFonts w:ascii="Courier New" w:hAnsi="Courier New" w:cs="Courier New"/>
          <w:sz w:val="18"/>
          <w:szCs w:val="18"/>
        </w:rPr>
      </w:pPr>
    </w:p>
    <w:p w14:paraId="329A4F50" w14:textId="77777777" w:rsidR="00DE18D7" w:rsidRPr="00CB286E" w:rsidRDefault="00DE18D7" w:rsidP="00DE18D7">
      <w:pPr>
        <w:autoSpaceDE w:val="0"/>
        <w:autoSpaceDN w:val="0"/>
        <w:adjustRightInd w:val="0"/>
        <w:spacing w:after="0" w:line="240" w:lineRule="auto"/>
        <w:rPr>
          <w:rFonts w:ascii="Courier New" w:hAnsi="Courier New" w:cs="Courier New"/>
          <w:sz w:val="18"/>
          <w:szCs w:val="18"/>
        </w:rPr>
      </w:pPr>
      <w:r w:rsidRPr="00CB286E">
        <w:rPr>
          <w:rFonts w:ascii="Courier New" w:hAnsi="Courier New" w:cs="Courier New"/>
          <w:sz w:val="18"/>
          <w:szCs w:val="18"/>
        </w:rPr>
        <w:t>RCDPRPL4.INT</w:t>
      </w:r>
    </w:p>
    <w:p w14:paraId="64E17A77" w14:textId="77777777" w:rsidR="00DE18D7" w:rsidRPr="00CB286E" w:rsidRDefault="00DE18D7" w:rsidP="00DE18D7">
      <w:pPr>
        <w:autoSpaceDE w:val="0"/>
        <w:autoSpaceDN w:val="0"/>
        <w:adjustRightInd w:val="0"/>
        <w:spacing w:after="0" w:line="240" w:lineRule="auto"/>
        <w:rPr>
          <w:rFonts w:ascii="Courier New" w:hAnsi="Courier New" w:cs="Courier New"/>
          <w:sz w:val="18"/>
          <w:szCs w:val="18"/>
        </w:rPr>
      </w:pPr>
      <w:proofErr w:type="gramStart"/>
      <w:r w:rsidRPr="00CB286E">
        <w:rPr>
          <w:rFonts w:ascii="Courier New" w:hAnsi="Courier New" w:cs="Courier New"/>
          <w:sz w:val="18"/>
          <w:szCs w:val="18"/>
        </w:rPr>
        <w:t>ONLINE+30   .</w:t>
      </w:r>
      <w:proofErr w:type="gramEnd"/>
      <w:r w:rsidRPr="00CB286E">
        <w:rPr>
          <w:rFonts w:ascii="Courier New" w:hAnsi="Courier New" w:cs="Courier New"/>
          <w:sz w:val="18"/>
          <w:szCs w:val="18"/>
        </w:rPr>
        <w:t xml:space="preserve">   D EDITREC^</w:t>
      </w:r>
      <w:proofErr w:type="gramStart"/>
      <w:r w:rsidRPr="00CB286E">
        <w:rPr>
          <w:rFonts w:ascii="Courier New" w:hAnsi="Courier New" w:cs="Courier New"/>
          <w:sz w:val="18"/>
          <w:szCs w:val="18"/>
        </w:rPr>
        <w:t>RCDPUREC(</w:t>
      </w:r>
      <w:proofErr w:type="gramEnd"/>
      <w:r w:rsidRPr="00CB286E">
        <w:rPr>
          <w:rFonts w:ascii="Courier New" w:hAnsi="Courier New" w:cs="Courier New"/>
          <w:sz w:val="18"/>
          <w:szCs w:val="18"/>
        </w:rPr>
        <w:t>RCRECTDA,"201////0;")</w:t>
      </w:r>
    </w:p>
    <w:p w14:paraId="37A8FB45" w14:textId="39240F3B" w:rsidR="00DE18D7" w:rsidRPr="00CB286E" w:rsidRDefault="00DE18D7" w:rsidP="00DE18D7">
      <w:pPr>
        <w:rPr>
          <w:rFonts w:ascii="Courier New" w:hAnsi="Courier New" w:cs="Courier New"/>
          <w:sz w:val="18"/>
          <w:szCs w:val="18"/>
        </w:rPr>
      </w:pPr>
      <w:r w:rsidRPr="00CB286E">
        <w:rPr>
          <w:rFonts w:ascii="Courier New" w:hAnsi="Courier New" w:cs="Courier New"/>
          <w:sz w:val="18"/>
          <w:szCs w:val="18"/>
        </w:rPr>
        <w:t>ONLINE+44   D EDITREC^</w:t>
      </w:r>
      <w:proofErr w:type="gramStart"/>
      <w:r w:rsidRPr="00CB286E">
        <w:rPr>
          <w:rFonts w:ascii="Courier New" w:hAnsi="Courier New" w:cs="Courier New"/>
          <w:sz w:val="18"/>
          <w:szCs w:val="18"/>
        </w:rPr>
        <w:t>RCDPUREC(</w:t>
      </w:r>
      <w:proofErr w:type="gramEnd"/>
      <w:r w:rsidRPr="00CB286E">
        <w:rPr>
          <w:rFonts w:ascii="Courier New" w:hAnsi="Courier New" w:cs="Courier New"/>
          <w:sz w:val="18"/>
          <w:szCs w:val="18"/>
        </w:rPr>
        <w:t>RCRECTDA,"201////1;")</w:t>
      </w:r>
    </w:p>
    <w:p w14:paraId="77480416" w14:textId="361A2EEC" w:rsidR="009C33B7" w:rsidRPr="00CB286E" w:rsidRDefault="009C33B7" w:rsidP="00CB286E">
      <w:pPr>
        <w:pStyle w:val="ListParagraph"/>
        <w:numPr>
          <w:ilvl w:val="0"/>
          <w:numId w:val="26"/>
        </w:numPr>
        <w:rPr>
          <w:b/>
        </w:rPr>
      </w:pPr>
      <w:r w:rsidRPr="00CB286E">
        <w:rPr>
          <w:b/>
        </w:rPr>
        <w:t>Data fields needed:</w:t>
      </w:r>
      <w:r w:rsidR="00A762B9" w:rsidRPr="00CB286E">
        <w:rPr>
          <w:b/>
        </w:rPr>
        <w:t xml:space="preserve">  </w:t>
      </w:r>
    </w:p>
    <w:p w14:paraId="6D93BD5A" w14:textId="201A6AC5" w:rsidR="00655267" w:rsidRPr="00CB286E" w:rsidRDefault="00B55CE2" w:rsidP="00655267">
      <w:pPr>
        <w:rPr>
          <w:rFonts w:ascii="r_ansi" w:hAnsi="r_ansi" w:cs="r_ansi"/>
          <w:sz w:val="18"/>
          <w:szCs w:val="18"/>
        </w:rPr>
      </w:pPr>
      <w:r w:rsidRPr="00CB286E">
        <w:rPr>
          <w:rFonts w:ascii="r_ansi" w:hAnsi="r_ansi" w:cs="r_ansi"/>
          <w:sz w:val="18"/>
          <w:szCs w:val="18"/>
        </w:rPr>
        <w:t>AR BATC</w:t>
      </w:r>
      <w:r w:rsidR="00655267" w:rsidRPr="00CB286E">
        <w:rPr>
          <w:rFonts w:ascii="r_ansi" w:hAnsi="r_ansi" w:cs="r_ansi"/>
          <w:sz w:val="18"/>
          <w:szCs w:val="18"/>
        </w:rPr>
        <w:t>H PAYMENT #344</w:t>
      </w:r>
      <w:proofErr w:type="gramStart"/>
      <w:r w:rsidR="00655267" w:rsidRPr="00CB286E">
        <w:rPr>
          <w:rFonts w:ascii="r_ansi" w:hAnsi="r_ansi" w:cs="r_ansi"/>
          <w:sz w:val="18"/>
          <w:szCs w:val="18"/>
        </w:rPr>
        <w:t>,.</w:t>
      </w:r>
      <w:proofErr w:type="gramEnd"/>
      <w:r w:rsidR="00655267" w:rsidRPr="00CB286E">
        <w:rPr>
          <w:rFonts w:ascii="r_ansi" w:hAnsi="r_ansi" w:cs="r_ansi"/>
          <w:sz w:val="18"/>
          <w:szCs w:val="18"/>
        </w:rPr>
        <w:t xml:space="preserve">04    TYPE OF PAYMENT (R*P341.1'X), [0;4] </w:t>
      </w:r>
    </w:p>
    <w:p w14:paraId="0238788C" w14:textId="6D1559E4" w:rsidR="00655267" w:rsidRPr="00CB286E" w:rsidRDefault="00655267" w:rsidP="00655267">
      <w:pPr>
        <w:rPr>
          <w:rFonts w:ascii="r_ansi" w:hAnsi="r_ansi" w:cs="r_ansi"/>
          <w:sz w:val="18"/>
          <w:szCs w:val="18"/>
        </w:rPr>
      </w:pPr>
      <w:r w:rsidRPr="00CB286E">
        <w:rPr>
          <w:rFonts w:ascii="r_ansi" w:hAnsi="r_ansi" w:cs="r_ansi"/>
          <w:sz w:val="18"/>
          <w:szCs w:val="18"/>
        </w:rPr>
        <w:t>AR BATCH PAYMENT #344</w:t>
      </w:r>
      <w:proofErr w:type="gramStart"/>
      <w:r w:rsidRPr="00CB286E">
        <w:rPr>
          <w:rFonts w:ascii="r_ansi" w:hAnsi="r_ansi" w:cs="r_ansi"/>
          <w:sz w:val="18"/>
          <w:szCs w:val="18"/>
        </w:rPr>
        <w:t>,.</w:t>
      </w:r>
      <w:proofErr w:type="gramEnd"/>
      <w:r w:rsidRPr="00CB286E">
        <w:rPr>
          <w:rFonts w:ascii="r_ansi" w:hAnsi="r_ansi" w:cs="r_ansi"/>
          <w:sz w:val="18"/>
          <w:szCs w:val="18"/>
        </w:rPr>
        <w:t>06    DEPOSIT TICKET (*P344.1'), [0;6]</w:t>
      </w:r>
    </w:p>
    <w:p w14:paraId="6A5580DB" w14:textId="28B9756E" w:rsidR="00655267" w:rsidRDefault="00655267" w:rsidP="00655267">
      <w:pPr>
        <w:rPr>
          <w:rFonts w:ascii="r_ansi" w:hAnsi="r_ansi" w:cs="r_ansi"/>
          <w:sz w:val="18"/>
          <w:szCs w:val="18"/>
        </w:rPr>
      </w:pPr>
      <w:r w:rsidRPr="00CB286E">
        <w:rPr>
          <w:rFonts w:ascii="r_ansi" w:hAnsi="r_ansi" w:cs="r_ansi"/>
          <w:sz w:val="18"/>
          <w:szCs w:val="18"/>
        </w:rPr>
        <w:t>AR BATCH PAYMENT #344</w:t>
      </w:r>
      <w:proofErr w:type="gramStart"/>
      <w:r w:rsidRPr="00CB286E">
        <w:rPr>
          <w:rFonts w:ascii="r_ansi" w:hAnsi="r_ansi" w:cs="r_ansi"/>
          <w:sz w:val="18"/>
          <w:szCs w:val="18"/>
        </w:rPr>
        <w:t>,.</w:t>
      </w:r>
      <w:proofErr w:type="gramEnd"/>
      <w:r w:rsidRPr="00CB286E">
        <w:rPr>
          <w:rFonts w:ascii="r_ansi" w:hAnsi="r_ansi" w:cs="r_ansi"/>
          <w:sz w:val="18"/>
          <w:szCs w:val="18"/>
        </w:rPr>
        <w:t>17    EFT RECORD (*P344.31'), [0;17]</w:t>
      </w:r>
      <w:r w:rsidR="00176F7B" w:rsidRPr="00CB286E">
        <w:rPr>
          <w:rFonts w:ascii="r_ansi" w:hAnsi="r_ansi" w:cs="r_ansi"/>
          <w:sz w:val="18"/>
          <w:szCs w:val="18"/>
        </w:rPr>
        <w:t xml:space="preserve">      </w:t>
      </w:r>
    </w:p>
    <w:p w14:paraId="2610B4E3" w14:textId="00962B9A" w:rsidR="003F7A10" w:rsidRDefault="00CB286E" w:rsidP="00CB286E">
      <w:pPr>
        <w:pStyle w:val="BlockText"/>
        <w:numPr>
          <w:ilvl w:val="0"/>
          <w:numId w:val="26"/>
        </w:numPr>
        <w:rPr>
          <w:rFonts w:asciiTheme="minorHAnsi" w:hAnsiTheme="minorHAnsi"/>
          <w:b/>
        </w:rPr>
      </w:pPr>
      <w:r>
        <w:rPr>
          <w:rFonts w:asciiTheme="minorHAnsi" w:hAnsiTheme="minorHAnsi"/>
          <w:b/>
        </w:rPr>
        <w:t>Changes to current user input</w:t>
      </w:r>
    </w:p>
    <w:p w14:paraId="04279892" w14:textId="68AFD550" w:rsidR="000A2565" w:rsidRDefault="000A2565" w:rsidP="00052B38">
      <w:pPr>
        <w:pStyle w:val="BlockText"/>
        <w:numPr>
          <w:ilvl w:val="0"/>
          <w:numId w:val="28"/>
        </w:numPr>
        <w:rPr>
          <w:rFonts w:asciiTheme="minorHAnsi" w:hAnsiTheme="minorHAnsi"/>
        </w:rPr>
      </w:pPr>
      <w:r w:rsidRPr="000A2565">
        <w:rPr>
          <w:rFonts w:asciiTheme="minorHAnsi" w:hAnsiTheme="minorHAnsi"/>
        </w:rPr>
        <w:t>Users without the new key will see no change to functionality.</w:t>
      </w:r>
    </w:p>
    <w:p w14:paraId="432282FB" w14:textId="1E07A749" w:rsidR="00F72DF4" w:rsidRPr="000A2565" w:rsidRDefault="00F72DF4" w:rsidP="00052B38">
      <w:pPr>
        <w:pStyle w:val="BlockText"/>
        <w:numPr>
          <w:ilvl w:val="0"/>
          <w:numId w:val="28"/>
        </w:numPr>
        <w:rPr>
          <w:rFonts w:asciiTheme="minorHAnsi" w:hAnsiTheme="minorHAnsi"/>
        </w:rPr>
      </w:pPr>
      <w:r>
        <w:rPr>
          <w:rFonts w:asciiTheme="minorHAnsi" w:hAnsiTheme="minorHAnsi"/>
        </w:rPr>
        <w:t>Currently the payment type of a receipt can be modified if there are no lines on the receipt.</w:t>
      </w:r>
    </w:p>
    <w:p w14:paraId="35431891" w14:textId="53BD1B2D" w:rsidR="000A2565" w:rsidRDefault="00CB286E" w:rsidP="00052B38">
      <w:pPr>
        <w:pStyle w:val="ListParagraph"/>
        <w:numPr>
          <w:ilvl w:val="0"/>
          <w:numId w:val="28"/>
        </w:numPr>
        <w:spacing w:after="0" w:line="240" w:lineRule="auto"/>
      </w:pPr>
      <w:r w:rsidRPr="00052B38">
        <w:rPr>
          <w:bCs/>
        </w:rPr>
        <w:t xml:space="preserve">After receipt </w:t>
      </w:r>
      <w:proofErr w:type="gramStart"/>
      <w:r w:rsidRPr="00052B38">
        <w:rPr>
          <w:bCs/>
        </w:rPr>
        <w:t>lines  are</w:t>
      </w:r>
      <w:proofErr w:type="gramEnd"/>
      <w:r w:rsidRPr="00052B38">
        <w:rPr>
          <w:bCs/>
        </w:rPr>
        <w:t xml:space="preserve"> added to the receipt</w:t>
      </w:r>
      <w:r>
        <w:t xml:space="preserve"> (via NEW PAYMENT action in the RECEIPT PROCSSESSING option) change </w:t>
      </w:r>
      <w:r w:rsidR="000A2565">
        <w:t xml:space="preserve">of TYPE OF PAYMENT is not allowed. </w:t>
      </w:r>
      <w:r>
        <w:t xml:space="preserve"> If user has the new key – change of payment type to CHECK/MO will </w:t>
      </w:r>
      <w:r w:rsidR="000A2565">
        <w:t xml:space="preserve">now </w:t>
      </w:r>
      <w:r>
        <w:t>be allowed</w:t>
      </w:r>
      <w:r w:rsidR="000A2565">
        <w:t>.</w:t>
      </w:r>
    </w:p>
    <w:p w14:paraId="5767FFA8" w14:textId="77777777" w:rsidR="000A2565" w:rsidRDefault="000A2565" w:rsidP="000A2565">
      <w:pPr>
        <w:spacing w:after="0" w:line="240" w:lineRule="auto"/>
      </w:pPr>
    </w:p>
    <w:p w14:paraId="59F5ED45" w14:textId="7E52DCFE" w:rsidR="00CB286E" w:rsidRDefault="000A2565" w:rsidP="00052B38">
      <w:pPr>
        <w:spacing w:after="0" w:line="240" w:lineRule="auto"/>
        <w:ind w:firstLine="720"/>
      </w:pPr>
      <w:proofErr w:type="gramStart"/>
      <w:r>
        <w:t>E.g.</w:t>
      </w:r>
      <w:proofErr w:type="gramEnd"/>
      <w:r w:rsidR="00CB286E">
        <w:t xml:space="preserve">  </w:t>
      </w:r>
      <w:proofErr w:type="gramStart"/>
      <w:r>
        <w:t>currently</w:t>
      </w:r>
      <w:proofErr w:type="gramEnd"/>
    </w:p>
    <w:p w14:paraId="6A250B6F" w14:textId="77777777" w:rsidR="00CB286E" w:rsidRPr="000A2565" w:rsidRDefault="00CB286E"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Select Action: Quit// </w:t>
      </w:r>
      <w:proofErr w:type="spellStart"/>
      <w:r w:rsidRPr="000A2565">
        <w:rPr>
          <w:rFonts w:ascii="r_ansi" w:hAnsi="r_ansi"/>
          <w:color w:val="1F497D"/>
          <w:sz w:val="18"/>
          <w:szCs w:val="18"/>
        </w:rPr>
        <w:t>er</w:t>
      </w:r>
      <w:proofErr w:type="spellEnd"/>
      <w:r w:rsidRPr="000A2565">
        <w:rPr>
          <w:rFonts w:ascii="r_ansi" w:hAnsi="r_ansi"/>
          <w:color w:val="1F497D"/>
          <w:sz w:val="18"/>
          <w:szCs w:val="18"/>
        </w:rPr>
        <w:t xml:space="preserve">   Edit Receipt  </w:t>
      </w:r>
    </w:p>
    <w:p w14:paraId="3AF58577" w14:textId="77777777" w:rsidR="00CB286E" w:rsidRPr="000A2565" w:rsidRDefault="00CB286E"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RECEIPT #: PJH1234567// </w:t>
      </w:r>
    </w:p>
    <w:p w14:paraId="780DF161" w14:textId="77777777" w:rsidR="00CB286E" w:rsidRPr="000A2565" w:rsidRDefault="00CB286E"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TYPE OF PAYMENT: CHECK/MO PAYMENT// </w:t>
      </w:r>
      <w:proofErr w:type="spellStart"/>
      <w:r w:rsidRPr="000A2565">
        <w:rPr>
          <w:rFonts w:ascii="r_ansi" w:hAnsi="r_ansi"/>
          <w:color w:val="1F497D"/>
          <w:sz w:val="18"/>
          <w:szCs w:val="18"/>
        </w:rPr>
        <w:t>edi</w:t>
      </w:r>
      <w:proofErr w:type="spellEnd"/>
      <w:r w:rsidRPr="000A2565">
        <w:rPr>
          <w:rFonts w:ascii="r_ansi" w:hAnsi="r_ansi"/>
          <w:color w:val="1F497D"/>
          <w:sz w:val="18"/>
          <w:szCs w:val="18"/>
        </w:rPr>
        <w:t xml:space="preserve"> LOCKBOX  </w:t>
      </w:r>
    </w:p>
    <w:p w14:paraId="49F21D8F" w14:textId="325E9C1A" w:rsidR="00CB286E" w:rsidRPr="000A2565" w:rsidRDefault="00CB286E"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highlight w:val="yellow"/>
        </w:rPr>
        <w:t>EDI Lockbox payment type is invalid for this receipt</w:t>
      </w:r>
    </w:p>
    <w:p w14:paraId="46BE4564" w14:textId="77777777" w:rsidR="00CB286E" w:rsidRDefault="00CB286E" w:rsidP="000A2565">
      <w:pPr>
        <w:pStyle w:val="BlockText"/>
        <w:ind w:left="0"/>
        <w:rPr>
          <w:rFonts w:asciiTheme="minorHAnsi" w:hAnsiTheme="minorHAnsi"/>
          <w:b/>
        </w:rPr>
      </w:pPr>
    </w:p>
    <w:p w14:paraId="54D995E5" w14:textId="5EF5D461" w:rsidR="000A2565" w:rsidRPr="000A2565" w:rsidRDefault="000A2565" w:rsidP="00052B38">
      <w:pPr>
        <w:pStyle w:val="BodyText"/>
        <w:ind w:left="360" w:firstLine="360"/>
        <w:rPr>
          <w:b/>
          <w:sz w:val="22"/>
          <w:szCs w:val="22"/>
          <w:lang w:eastAsia="en-US"/>
        </w:rPr>
      </w:pPr>
      <w:r w:rsidRPr="000A2565">
        <w:rPr>
          <w:rFonts w:asciiTheme="minorHAnsi" w:hAnsiTheme="minorHAnsi"/>
        </w:rPr>
        <w:t>Becomes</w:t>
      </w:r>
      <w:r>
        <w:rPr>
          <w:rFonts w:asciiTheme="minorHAnsi" w:hAnsiTheme="minorHAnsi"/>
        </w:rPr>
        <w:t xml:space="preserve"> (if the user has the new </w:t>
      </w:r>
      <w:r w:rsidRPr="000A2565">
        <w:rPr>
          <w:sz w:val="22"/>
          <w:szCs w:val="22"/>
          <w:lang w:eastAsia="en-US"/>
        </w:rPr>
        <w:t>RCDPE UNMATCH EFT</w:t>
      </w:r>
      <w:r>
        <w:rPr>
          <w:sz w:val="22"/>
          <w:szCs w:val="22"/>
          <w:lang w:eastAsia="en-US"/>
        </w:rPr>
        <w:t xml:space="preserve"> </w:t>
      </w:r>
      <w:r>
        <w:rPr>
          <w:rFonts w:asciiTheme="minorHAnsi" w:hAnsiTheme="minorHAnsi"/>
        </w:rPr>
        <w:t>key)</w:t>
      </w:r>
    </w:p>
    <w:p w14:paraId="442D501A" w14:textId="77777777" w:rsidR="000A2565" w:rsidRPr="000A2565" w:rsidRDefault="000A2565"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Select Action: Quit// ER   Edit Receipt  </w:t>
      </w:r>
    </w:p>
    <w:p w14:paraId="1966C1F3" w14:textId="77777777" w:rsidR="000A2565" w:rsidRPr="000A2565" w:rsidRDefault="000A2565" w:rsidP="000A2565">
      <w:pPr>
        <w:autoSpaceDE w:val="0"/>
        <w:autoSpaceDN w:val="0"/>
        <w:spacing w:after="0"/>
        <w:ind w:left="1440"/>
        <w:rPr>
          <w:rFonts w:ascii="r_ansi" w:hAnsi="r_ansi"/>
          <w:color w:val="1F497D"/>
          <w:sz w:val="18"/>
          <w:szCs w:val="18"/>
        </w:rPr>
      </w:pPr>
    </w:p>
    <w:p w14:paraId="162B4C37" w14:textId="77777777" w:rsidR="000A2565" w:rsidRPr="000A2565" w:rsidRDefault="000A2565"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RECEIPT #: PJH12345678// </w:t>
      </w:r>
    </w:p>
    <w:p w14:paraId="619C4EA8" w14:textId="21C30D91" w:rsidR="00C418B1" w:rsidRDefault="000A2565"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rPr>
        <w:t>T</w:t>
      </w:r>
      <w:r w:rsidR="00C418B1">
        <w:rPr>
          <w:rFonts w:ascii="r_ansi" w:hAnsi="r_ansi"/>
          <w:color w:val="1F497D"/>
          <w:sz w:val="18"/>
          <w:szCs w:val="18"/>
        </w:rPr>
        <w:t xml:space="preserve">YPE OF PAYMENT: </w:t>
      </w:r>
      <w:r w:rsidR="00052B38" w:rsidRPr="000A2565">
        <w:rPr>
          <w:rFonts w:ascii="r_ansi" w:hAnsi="r_ansi"/>
          <w:color w:val="1F497D"/>
          <w:sz w:val="18"/>
          <w:szCs w:val="18"/>
        </w:rPr>
        <w:t>CHECK/MO PAYMENT</w:t>
      </w:r>
      <w:r w:rsidR="00052B38">
        <w:rPr>
          <w:rFonts w:ascii="r_ansi" w:hAnsi="r_ansi"/>
          <w:color w:val="1F497D"/>
          <w:sz w:val="18"/>
          <w:szCs w:val="18"/>
        </w:rPr>
        <w:t xml:space="preserve">// </w:t>
      </w:r>
      <w:r w:rsidR="00C418B1">
        <w:rPr>
          <w:rFonts w:ascii="r_ansi" w:hAnsi="r_ansi"/>
          <w:color w:val="1F497D"/>
          <w:sz w:val="18"/>
          <w:szCs w:val="18"/>
        </w:rPr>
        <w:t>EDI LOCKBOX</w:t>
      </w:r>
      <w:r w:rsidRPr="000A2565">
        <w:rPr>
          <w:rFonts w:ascii="r_ansi" w:hAnsi="r_ansi"/>
          <w:color w:val="1F497D"/>
          <w:sz w:val="18"/>
          <w:szCs w:val="18"/>
        </w:rPr>
        <w:t> </w:t>
      </w:r>
    </w:p>
    <w:p w14:paraId="161791A8" w14:textId="44826D6E" w:rsidR="000A2565" w:rsidRPr="000A2565" w:rsidRDefault="000A2565"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 </w:t>
      </w:r>
    </w:p>
    <w:p w14:paraId="77C7FAE1" w14:textId="21E4CD14" w:rsidR="000A2565" w:rsidRPr="000A2565" w:rsidRDefault="000A2565" w:rsidP="000A2565">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EFT DETAIL RECORD:    </w:t>
      </w:r>
      <w:r w:rsidRPr="000A2565">
        <w:rPr>
          <w:rFonts w:ascii="r_ansi" w:hAnsi="r_ansi"/>
          <w:color w:val="1F497D"/>
          <w:sz w:val="18"/>
          <w:szCs w:val="18"/>
          <w:highlight w:val="yellow"/>
        </w:rPr>
        <w:t>2102</w:t>
      </w:r>
      <w:r w:rsidRPr="000A2565">
        <w:rPr>
          <w:rFonts w:ascii="r_ansi" w:hAnsi="r_ansi"/>
          <w:color w:val="1F497D"/>
          <w:sz w:val="18"/>
          <w:szCs w:val="18"/>
        </w:rPr>
        <w:t xml:space="preserve">     THE MEGA LIFE AND HEALTH INSURANCE     ABC64328</w:t>
      </w:r>
    </w:p>
    <w:p w14:paraId="4DF07928" w14:textId="77777777" w:rsidR="000A2565" w:rsidRPr="000A2565" w:rsidRDefault="000A2565" w:rsidP="000A2565">
      <w:pPr>
        <w:spacing w:after="0"/>
        <w:ind w:left="1440"/>
        <w:rPr>
          <w:rFonts w:ascii="Calibri" w:hAnsi="Calibri"/>
          <w:color w:val="1F497D"/>
          <w:sz w:val="18"/>
          <w:szCs w:val="18"/>
        </w:rPr>
      </w:pPr>
      <w:r w:rsidRPr="000A2565">
        <w:rPr>
          <w:rFonts w:ascii="r_ansi" w:hAnsi="r_ansi"/>
          <w:color w:val="1F497D"/>
          <w:sz w:val="18"/>
          <w:szCs w:val="18"/>
        </w:rPr>
        <w:t>33367     633.30     T833455     02-14-2017</w:t>
      </w:r>
    </w:p>
    <w:p w14:paraId="79FD6024" w14:textId="77777777" w:rsidR="000A2565" w:rsidRPr="000A2565" w:rsidRDefault="000A2565" w:rsidP="000A2565">
      <w:pPr>
        <w:pStyle w:val="BlockText"/>
        <w:ind w:left="0"/>
        <w:rPr>
          <w:rFonts w:asciiTheme="minorHAnsi" w:hAnsiTheme="minorHAnsi"/>
        </w:rPr>
      </w:pPr>
    </w:p>
    <w:p w14:paraId="32F0A43D" w14:textId="45B2F373" w:rsidR="000A2565" w:rsidRDefault="000A2565" w:rsidP="00052B38">
      <w:pPr>
        <w:pStyle w:val="BlockText"/>
        <w:numPr>
          <w:ilvl w:val="0"/>
          <w:numId w:val="28"/>
        </w:numPr>
        <w:rPr>
          <w:rFonts w:asciiTheme="minorHAnsi" w:hAnsiTheme="minorHAnsi"/>
        </w:rPr>
      </w:pPr>
      <w:r>
        <w:rPr>
          <w:rFonts w:asciiTheme="minorHAnsi" w:hAnsiTheme="minorHAnsi"/>
        </w:rPr>
        <w:t xml:space="preserve">Additionally, for users with the new key, if the payment type of the receipt is already EDI LOCKBOX the EFT associated with the receipt may now be changed without changing the payment type. </w:t>
      </w:r>
    </w:p>
    <w:p w14:paraId="20602BE4" w14:textId="77777777" w:rsidR="00052B38" w:rsidRPr="000A2565" w:rsidRDefault="00052B38" w:rsidP="00052B38">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RECEIPT #: PJH12345678// </w:t>
      </w:r>
    </w:p>
    <w:p w14:paraId="24809B5A" w14:textId="77777777" w:rsidR="00052B38" w:rsidRDefault="00052B38" w:rsidP="00052B38">
      <w:pPr>
        <w:autoSpaceDE w:val="0"/>
        <w:autoSpaceDN w:val="0"/>
        <w:spacing w:after="0"/>
        <w:ind w:left="1440"/>
        <w:rPr>
          <w:rFonts w:ascii="r_ansi" w:hAnsi="r_ansi"/>
          <w:color w:val="1F497D"/>
          <w:sz w:val="18"/>
          <w:szCs w:val="18"/>
        </w:rPr>
      </w:pPr>
      <w:r w:rsidRPr="000A2565">
        <w:rPr>
          <w:rFonts w:ascii="r_ansi" w:hAnsi="r_ansi"/>
          <w:color w:val="1F497D"/>
          <w:sz w:val="18"/>
          <w:szCs w:val="18"/>
        </w:rPr>
        <w:t>T</w:t>
      </w:r>
      <w:r>
        <w:rPr>
          <w:rFonts w:ascii="r_ansi" w:hAnsi="r_ansi"/>
          <w:color w:val="1F497D"/>
          <w:sz w:val="18"/>
          <w:szCs w:val="18"/>
        </w:rPr>
        <w:t>YPE OF PAYMENT: EDI LOCKBOX//</w:t>
      </w:r>
      <w:r w:rsidRPr="000A2565">
        <w:rPr>
          <w:rFonts w:ascii="r_ansi" w:hAnsi="r_ansi"/>
          <w:color w:val="1F497D"/>
          <w:sz w:val="18"/>
          <w:szCs w:val="18"/>
        </w:rPr>
        <w:t> </w:t>
      </w:r>
    </w:p>
    <w:p w14:paraId="74D49725" w14:textId="77777777" w:rsidR="00052B38" w:rsidRPr="000A2565" w:rsidRDefault="00052B38" w:rsidP="00052B38">
      <w:pPr>
        <w:autoSpaceDE w:val="0"/>
        <w:autoSpaceDN w:val="0"/>
        <w:spacing w:after="0"/>
        <w:ind w:left="1440"/>
        <w:rPr>
          <w:rFonts w:ascii="r_ansi" w:hAnsi="r_ansi"/>
          <w:color w:val="1F497D"/>
          <w:sz w:val="18"/>
          <w:szCs w:val="18"/>
        </w:rPr>
      </w:pPr>
      <w:r w:rsidRPr="000A2565">
        <w:rPr>
          <w:rFonts w:ascii="r_ansi" w:hAnsi="r_ansi"/>
          <w:color w:val="1F497D"/>
          <w:sz w:val="18"/>
          <w:szCs w:val="18"/>
        </w:rPr>
        <w:t xml:space="preserve"> </w:t>
      </w:r>
    </w:p>
    <w:p w14:paraId="1AB76346" w14:textId="30F3F743" w:rsidR="00052B38" w:rsidRPr="000A2565" w:rsidRDefault="00052B38" w:rsidP="00052B38">
      <w:pPr>
        <w:autoSpaceDE w:val="0"/>
        <w:autoSpaceDN w:val="0"/>
        <w:spacing w:after="0"/>
        <w:ind w:left="1440"/>
        <w:rPr>
          <w:rFonts w:ascii="r_ansi" w:hAnsi="r_ansi"/>
          <w:color w:val="1F497D"/>
          <w:sz w:val="18"/>
          <w:szCs w:val="18"/>
        </w:rPr>
      </w:pPr>
      <w:r w:rsidRPr="000A2565">
        <w:rPr>
          <w:rFonts w:ascii="r_ansi" w:hAnsi="r_ansi"/>
          <w:color w:val="1F497D"/>
          <w:sz w:val="18"/>
          <w:szCs w:val="18"/>
        </w:rPr>
        <w:lastRenderedPageBreak/>
        <w:t xml:space="preserve">EFT DETAIL RECORD:    </w:t>
      </w:r>
      <w:r>
        <w:rPr>
          <w:rFonts w:ascii="r_ansi" w:hAnsi="r_ansi"/>
          <w:color w:val="1F497D"/>
          <w:sz w:val="18"/>
          <w:szCs w:val="18"/>
        </w:rPr>
        <w:t>2112//</w:t>
      </w:r>
      <w:r>
        <w:rPr>
          <w:rFonts w:ascii="r_ansi" w:hAnsi="r_ansi"/>
          <w:color w:val="1F497D"/>
          <w:sz w:val="18"/>
          <w:szCs w:val="18"/>
          <w:highlight w:val="yellow"/>
        </w:rPr>
        <w:t>210</w:t>
      </w:r>
      <w:r>
        <w:rPr>
          <w:rFonts w:ascii="r_ansi" w:hAnsi="r_ansi"/>
          <w:color w:val="1F497D"/>
          <w:sz w:val="18"/>
          <w:szCs w:val="18"/>
        </w:rPr>
        <w:t>4</w:t>
      </w:r>
      <w:r w:rsidRPr="000A2565">
        <w:rPr>
          <w:rFonts w:ascii="r_ansi" w:hAnsi="r_ansi"/>
          <w:color w:val="1F497D"/>
          <w:sz w:val="18"/>
          <w:szCs w:val="18"/>
        </w:rPr>
        <w:t xml:space="preserve">     THE MEGA LIFE AND HEALTH INSURANCE     ABC64328</w:t>
      </w:r>
    </w:p>
    <w:p w14:paraId="08683F96" w14:textId="77777777" w:rsidR="00052B38" w:rsidRPr="000A2565" w:rsidRDefault="00052B38" w:rsidP="00052B38">
      <w:pPr>
        <w:spacing w:after="0"/>
        <w:ind w:left="1440"/>
        <w:rPr>
          <w:rFonts w:ascii="Calibri" w:hAnsi="Calibri"/>
          <w:color w:val="1F497D"/>
          <w:sz w:val="18"/>
          <w:szCs w:val="18"/>
        </w:rPr>
      </w:pPr>
      <w:r w:rsidRPr="000A2565">
        <w:rPr>
          <w:rFonts w:ascii="r_ansi" w:hAnsi="r_ansi"/>
          <w:color w:val="1F497D"/>
          <w:sz w:val="18"/>
          <w:szCs w:val="18"/>
        </w:rPr>
        <w:t>33367     633.30     T833455     02-14-2017</w:t>
      </w:r>
    </w:p>
    <w:p w14:paraId="14ABDD94" w14:textId="77777777" w:rsidR="00052B38" w:rsidRPr="000A2565" w:rsidRDefault="00052B38" w:rsidP="00052B38">
      <w:pPr>
        <w:pStyle w:val="BlockText"/>
        <w:ind w:left="720"/>
        <w:rPr>
          <w:rFonts w:asciiTheme="minorHAnsi" w:hAnsiTheme="minorHAnsi"/>
        </w:rPr>
      </w:pPr>
    </w:p>
    <w:p w14:paraId="729756FA" w14:textId="54BCEA15" w:rsidR="000A2565" w:rsidRDefault="008431AB" w:rsidP="008431AB">
      <w:pPr>
        <w:pStyle w:val="BlockText"/>
        <w:numPr>
          <w:ilvl w:val="0"/>
          <w:numId w:val="26"/>
        </w:numPr>
        <w:rPr>
          <w:rFonts w:asciiTheme="minorHAnsi" w:hAnsiTheme="minorHAnsi"/>
          <w:b/>
        </w:rPr>
      </w:pPr>
      <w:r>
        <w:rPr>
          <w:rFonts w:asciiTheme="minorHAnsi" w:hAnsiTheme="minorHAnsi"/>
          <w:b/>
        </w:rPr>
        <w:t>XINDEX – existing errors</w:t>
      </w:r>
      <w:r w:rsidR="00052B38">
        <w:rPr>
          <w:rFonts w:asciiTheme="minorHAnsi" w:hAnsiTheme="minorHAnsi"/>
          <w:b/>
        </w:rPr>
        <w:t xml:space="preserve"> </w:t>
      </w:r>
      <w:r w:rsidR="00052B38" w:rsidRPr="00052B38">
        <w:rPr>
          <w:rFonts w:asciiTheme="minorHAnsi" w:hAnsiTheme="minorHAnsi"/>
        </w:rPr>
        <w:t xml:space="preserve">– appear to be </w:t>
      </w:r>
      <w:proofErr w:type="spellStart"/>
      <w:r w:rsidR="00052B38" w:rsidRPr="00052B38">
        <w:rPr>
          <w:rFonts w:asciiTheme="minorHAnsi" w:hAnsiTheme="minorHAnsi"/>
        </w:rPr>
        <w:t>newed</w:t>
      </w:r>
      <w:proofErr w:type="spellEnd"/>
      <w:r w:rsidR="00052B38" w:rsidRPr="00052B38">
        <w:rPr>
          <w:rFonts w:asciiTheme="minorHAnsi" w:hAnsiTheme="minorHAnsi"/>
        </w:rPr>
        <w:t xml:space="preserve"> in calling routine RCDPURE1</w:t>
      </w:r>
      <w:r w:rsidR="00052B38">
        <w:rPr>
          <w:rFonts w:asciiTheme="minorHAnsi" w:hAnsiTheme="minorHAnsi"/>
          <w:b/>
        </w:rPr>
        <w:t xml:space="preserve"> </w:t>
      </w:r>
    </w:p>
    <w:p w14:paraId="5FEDC1D0" w14:textId="69B7750E" w:rsidR="008431AB" w:rsidRPr="008431AB" w:rsidRDefault="008431AB" w:rsidP="008431AB">
      <w:pPr>
        <w:pStyle w:val="ListParagraph"/>
        <w:autoSpaceDE w:val="0"/>
        <w:autoSpaceDN w:val="0"/>
        <w:adjustRightInd w:val="0"/>
        <w:spacing w:after="0" w:line="240" w:lineRule="auto"/>
        <w:rPr>
          <w:rFonts w:ascii="r_ansi" w:hAnsi="r_ansi" w:cs="r_ansi"/>
          <w:sz w:val="20"/>
          <w:szCs w:val="20"/>
        </w:rPr>
      </w:pPr>
      <w:r w:rsidRPr="008431AB">
        <w:rPr>
          <w:rFonts w:ascii="r_ansi" w:hAnsi="r_ansi" w:cs="r_ansi"/>
          <w:sz w:val="20"/>
          <w:szCs w:val="20"/>
        </w:rPr>
        <w:t>&gt;&gt; RCM3         RCDPUREC</w:t>
      </w:r>
      <w:r w:rsidR="00052B38">
        <w:rPr>
          <w:rFonts w:ascii="r_ansi" w:hAnsi="r_ansi" w:cs="r_ansi"/>
          <w:sz w:val="20"/>
          <w:szCs w:val="20"/>
        </w:rPr>
        <w:t xml:space="preserve">  </w:t>
      </w:r>
    </w:p>
    <w:p w14:paraId="6D78B5CF" w14:textId="3E128502" w:rsidR="00052B38" w:rsidRPr="00052B38" w:rsidRDefault="008431AB" w:rsidP="00052B38">
      <w:pPr>
        <w:pStyle w:val="ListParagraph"/>
        <w:autoSpaceDE w:val="0"/>
        <w:autoSpaceDN w:val="0"/>
        <w:adjustRightInd w:val="0"/>
        <w:spacing w:after="0" w:line="240" w:lineRule="auto"/>
        <w:rPr>
          <w:rFonts w:ascii="r_ansi" w:hAnsi="r_ansi" w:cs="r_ansi"/>
          <w:sz w:val="20"/>
          <w:szCs w:val="20"/>
        </w:rPr>
      </w:pPr>
      <w:r w:rsidRPr="008431AB">
        <w:rPr>
          <w:rFonts w:ascii="r_ansi" w:hAnsi="r_ansi" w:cs="r_ansi"/>
          <w:sz w:val="20"/>
          <w:szCs w:val="20"/>
        </w:rPr>
        <w:t>&gt;&gt; RCN4         RCDPUREC</w:t>
      </w:r>
      <w:r w:rsidR="00052B38">
        <w:rPr>
          <w:rFonts w:ascii="r_ansi" w:hAnsi="r_ansi" w:cs="r_ansi"/>
          <w:sz w:val="20"/>
          <w:szCs w:val="20"/>
        </w:rPr>
        <w:t xml:space="preserve">  </w:t>
      </w:r>
    </w:p>
    <w:p w14:paraId="78E4BC6C" w14:textId="4AE3CA99" w:rsidR="008431AB" w:rsidRPr="008431AB" w:rsidRDefault="008431AB" w:rsidP="008431AB">
      <w:pPr>
        <w:pStyle w:val="ListParagraph"/>
        <w:autoSpaceDE w:val="0"/>
        <w:autoSpaceDN w:val="0"/>
        <w:adjustRightInd w:val="0"/>
        <w:spacing w:after="0" w:line="240" w:lineRule="auto"/>
        <w:rPr>
          <w:rFonts w:ascii="r_ansi" w:hAnsi="r_ansi" w:cs="r_ansi"/>
          <w:sz w:val="20"/>
          <w:szCs w:val="20"/>
        </w:rPr>
      </w:pPr>
      <w:r w:rsidRPr="008431AB">
        <w:rPr>
          <w:rFonts w:ascii="r_ansi" w:hAnsi="r_ansi" w:cs="r_ansi"/>
          <w:sz w:val="20"/>
          <w:szCs w:val="20"/>
        </w:rPr>
        <w:t>&gt;&gt; RCNE         RCDPUREC*</w:t>
      </w:r>
    </w:p>
    <w:p w14:paraId="7A1D8420" w14:textId="77777777" w:rsidR="008431AB" w:rsidRPr="008431AB" w:rsidRDefault="008431AB" w:rsidP="008431AB">
      <w:pPr>
        <w:pStyle w:val="ListParagraph"/>
        <w:autoSpaceDE w:val="0"/>
        <w:autoSpaceDN w:val="0"/>
        <w:adjustRightInd w:val="0"/>
        <w:spacing w:after="0" w:line="240" w:lineRule="auto"/>
        <w:rPr>
          <w:rFonts w:ascii="r_ansi" w:hAnsi="r_ansi" w:cs="r_ansi"/>
          <w:sz w:val="20"/>
          <w:szCs w:val="20"/>
        </w:rPr>
      </w:pPr>
      <w:r w:rsidRPr="008431AB">
        <w:rPr>
          <w:rFonts w:ascii="r_ansi" w:hAnsi="r_ansi" w:cs="r_ansi"/>
          <w:sz w:val="20"/>
          <w:szCs w:val="20"/>
        </w:rPr>
        <w:t>&gt;&gt; RCNO         RCDPUREC*</w:t>
      </w:r>
    </w:p>
    <w:p w14:paraId="5962BA6E" w14:textId="77777777" w:rsidR="008431AB" w:rsidRPr="008431AB" w:rsidRDefault="008431AB" w:rsidP="008431AB">
      <w:pPr>
        <w:autoSpaceDE w:val="0"/>
        <w:autoSpaceDN w:val="0"/>
        <w:adjustRightInd w:val="0"/>
        <w:spacing w:after="0" w:line="240" w:lineRule="auto"/>
        <w:ind w:left="360" w:firstLine="360"/>
        <w:rPr>
          <w:rFonts w:ascii="r_ansi" w:hAnsi="r_ansi" w:cs="r_ansi"/>
          <w:sz w:val="20"/>
          <w:szCs w:val="20"/>
        </w:rPr>
      </w:pPr>
      <w:r w:rsidRPr="008431AB">
        <w:rPr>
          <w:rFonts w:ascii="r_ansi" w:hAnsi="r_ansi" w:cs="r_ansi"/>
          <w:sz w:val="20"/>
          <w:szCs w:val="20"/>
        </w:rPr>
        <w:t>&gt;&gt; RCO4         RCDPUREC</w:t>
      </w:r>
    </w:p>
    <w:p w14:paraId="17E184D4" w14:textId="3B970313" w:rsidR="000A2565" w:rsidRDefault="008431AB" w:rsidP="008431AB">
      <w:pPr>
        <w:pStyle w:val="BlockText"/>
        <w:ind w:left="720"/>
        <w:rPr>
          <w:rFonts w:asciiTheme="minorHAnsi" w:hAnsiTheme="minorHAnsi"/>
          <w:b/>
        </w:rPr>
      </w:pPr>
      <w:r>
        <w:rPr>
          <w:rFonts w:ascii="r_ansi" w:hAnsi="r_ansi" w:cs="r_ansi"/>
          <w:sz w:val="20"/>
          <w:szCs w:val="20"/>
        </w:rPr>
        <w:t>&gt;&gt; RCP          RCDPUREC</w:t>
      </w:r>
    </w:p>
    <w:p w14:paraId="43CCCA2E" w14:textId="77777777" w:rsidR="002227AD" w:rsidRDefault="002227AD" w:rsidP="008431AB">
      <w:pPr>
        <w:pStyle w:val="BlockText"/>
        <w:ind w:left="360"/>
        <w:rPr>
          <w:rFonts w:asciiTheme="minorHAnsi" w:hAnsiTheme="minorHAnsi"/>
          <w:b/>
        </w:rPr>
      </w:pPr>
    </w:p>
    <w:p w14:paraId="678C8A66" w14:textId="77777777" w:rsidR="00F363F2" w:rsidRDefault="00F363F2" w:rsidP="000A2565">
      <w:pPr>
        <w:pStyle w:val="BlockText"/>
        <w:ind w:left="0"/>
        <w:rPr>
          <w:rFonts w:asciiTheme="minorHAnsi" w:hAnsiTheme="minorHAnsi"/>
          <w:b/>
        </w:rPr>
      </w:pPr>
    </w:p>
    <w:p w14:paraId="012AEB02" w14:textId="77777777" w:rsidR="00B3733D" w:rsidRPr="00B3733D" w:rsidRDefault="00B3733D" w:rsidP="00B55CE2">
      <w:pPr>
        <w:pStyle w:val="BlockText"/>
        <w:ind w:left="0"/>
        <w:rPr>
          <w:rFonts w:asciiTheme="minorHAnsi" w:hAnsiTheme="minorHAnsi"/>
          <w:u w:val="single"/>
        </w:rPr>
      </w:pPr>
      <w:r w:rsidRPr="00B3733D">
        <w:rPr>
          <w:rFonts w:asciiTheme="minorHAnsi" w:hAnsiTheme="minorHAnsi"/>
          <w:b/>
        </w:rPr>
        <w:t>Resolution – Added Changed Objects</w:t>
      </w:r>
      <w:r w:rsidRPr="00B3733D">
        <w:rPr>
          <w:rFonts w:asciiTheme="minorHAnsi" w:hAnsiTheme="minorHAnsi"/>
          <w:u w:val="single"/>
        </w:rPr>
        <w:t xml:space="preserve"> </w:t>
      </w:r>
    </w:p>
    <w:p w14:paraId="15F214F7" w14:textId="1CF2B4D9" w:rsidR="00B55CE2" w:rsidRDefault="00B55CE2" w:rsidP="00B55CE2">
      <w:pPr>
        <w:pStyle w:val="BlockText"/>
        <w:ind w:left="0"/>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1197"/>
        <w:gridCol w:w="1262"/>
        <w:gridCol w:w="1207"/>
        <w:gridCol w:w="3520"/>
      </w:tblGrid>
      <w:tr w:rsidR="00B55CE2" w:rsidRPr="00B2153E" w14:paraId="48B04FC0" w14:textId="77777777" w:rsidTr="00734B45">
        <w:trPr>
          <w:cantSplit/>
          <w:tblHeader/>
        </w:trPr>
        <w:tc>
          <w:tcPr>
            <w:tcW w:w="1248" w:type="pct"/>
            <w:shd w:val="clear" w:color="auto" w:fill="D9D9D9" w:themeFill="background1" w:themeFillShade="D9"/>
            <w:vAlign w:val="center"/>
          </w:tcPr>
          <w:p w14:paraId="031AF37E" w14:textId="77777777" w:rsidR="00B55CE2" w:rsidRPr="00B2153E" w:rsidRDefault="00B55CE2" w:rsidP="00734B45">
            <w:pPr>
              <w:pStyle w:val="TableHeading"/>
            </w:pPr>
            <w:r w:rsidRPr="00B2153E">
              <w:t>Security Keys</w:t>
            </w:r>
          </w:p>
        </w:tc>
        <w:tc>
          <w:tcPr>
            <w:tcW w:w="3752" w:type="pct"/>
            <w:gridSpan w:val="4"/>
            <w:tcBorders>
              <w:bottom w:val="single" w:sz="4" w:space="0" w:color="auto"/>
            </w:tcBorders>
            <w:shd w:val="clear" w:color="auto" w:fill="D9D9D9" w:themeFill="background1" w:themeFillShade="D9"/>
            <w:vAlign w:val="center"/>
          </w:tcPr>
          <w:p w14:paraId="3BFBDF3F" w14:textId="77777777" w:rsidR="00B55CE2" w:rsidRPr="00B2153E" w:rsidRDefault="00B55CE2" w:rsidP="00734B45">
            <w:pPr>
              <w:pStyle w:val="TableHeading"/>
            </w:pPr>
            <w:r w:rsidRPr="00B2153E">
              <w:t>Activities</w:t>
            </w:r>
          </w:p>
        </w:tc>
      </w:tr>
      <w:tr w:rsidR="00B55CE2" w:rsidRPr="00B2153E" w14:paraId="5E238224" w14:textId="77777777" w:rsidTr="00734B45">
        <w:tc>
          <w:tcPr>
            <w:tcW w:w="1248" w:type="pct"/>
            <w:shd w:val="clear" w:color="auto" w:fill="D9D9D9"/>
            <w:vAlign w:val="center"/>
          </w:tcPr>
          <w:p w14:paraId="2EF05DC1" w14:textId="77777777" w:rsidR="00B55CE2" w:rsidRPr="00B2153E" w:rsidRDefault="00B55CE2" w:rsidP="00734B45">
            <w:pPr>
              <w:pStyle w:val="TableText"/>
              <w:rPr>
                <w:b/>
              </w:rPr>
            </w:pPr>
            <w:r w:rsidRPr="00B2153E">
              <w:rPr>
                <w:b/>
              </w:rPr>
              <w:t>Security Key Name</w:t>
            </w:r>
          </w:p>
        </w:tc>
        <w:tc>
          <w:tcPr>
            <w:tcW w:w="3752" w:type="pct"/>
            <w:gridSpan w:val="4"/>
            <w:tcBorders>
              <w:bottom w:val="single" w:sz="4" w:space="0" w:color="auto"/>
            </w:tcBorders>
            <w:vAlign w:val="center"/>
          </w:tcPr>
          <w:p w14:paraId="56498942" w14:textId="5DECEF16" w:rsidR="00B55CE2" w:rsidRPr="0043317E" w:rsidRDefault="00B55CE2" w:rsidP="00734B45">
            <w:pPr>
              <w:pStyle w:val="TableText"/>
              <w:rPr>
                <w:rFonts w:ascii="Times New Roman" w:hAnsi="Times New Roman" w:cs="Times New Roman"/>
              </w:rPr>
            </w:pPr>
            <w:r>
              <w:rPr>
                <w:rFonts w:ascii="Times New Roman" w:hAnsi="Times New Roman" w:cs="Times New Roman"/>
              </w:rPr>
              <w:t>RCDPE UNMATCH EFT</w:t>
            </w:r>
          </w:p>
        </w:tc>
      </w:tr>
      <w:tr w:rsidR="00B55CE2" w:rsidRPr="00B2153E" w14:paraId="66749D01" w14:textId="77777777" w:rsidTr="00734B45">
        <w:tc>
          <w:tcPr>
            <w:tcW w:w="1248" w:type="pct"/>
            <w:shd w:val="clear" w:color="auto" w:fill="D9D9D9"/>
            <w:vAlign w:val="center"/>
          </w:tcPr>
          <w:p w14:paraId="13447EC4" w14:textId="77777777" w:rsidR="00B55CE2" w:rsidRPr="00B2153E" w:rsidRDefault="00B55CE2" w:rsidP="00734B45">
            <w:pPr>
              <w:pStyle w:val="TableText"/>
              <w:rPr>
                <w:b/>
              </w:rPr>
            </w:pPr>
            <w:r w:rsidRPr="00B2153E">
              <w:rPr>
                <w:b/>
              </w:rPr>
              <w:t>Enhancement Category</w:t>
            </w:r>
          </w:p>
        </w:tc>
        <w:tc>
          <w:tcPr>
            <w:tcW w:w="625" w:type="pct"/>
            <w:tcBorders>
              <w:right w:val="nil"/>
            </w:tcBorders>
            <w:vAlign w:val="center"/>
          </w:tcPr>
          <w:p w14:paraId="45BFD6F5" w14:textId="77777777" w:rsidR="00B55CE2" w:rsidRPr="00B2153E" w:rsidRDefault="00B55CE2" w:rsidP="00734B45">
            <w:pPr>
              <w:pStyle w:val="TableText"/>
              <w:rPr>
                <w:rFonts w:ascii="Garamond" w:hAnsi="Garamond"/>
              </w:rPr>
            </w:pPr>
            <w:r>
              <w:rPr>
                <w:rFonts w:ascii="Garamond" w:hAnsi="Garamond"/>
              </w:rPr>
              <w:fldChar w:fldCharType="begin">
                <w:ffData>
                  <w:name w:val="Check27"/>
                  <w:enabled/>
                  <w:calcOnExit w:val="0"/>
                  <w:checkBox>
                    <w:sizeAuto/>
                    <w:default w:val="1"/>
                  </w:checkBox>
                </w:ffData>
              </w:fldChar>
            </w:r>
            <w:r>
              <w:rPr>
                <w:rFonts w:ascii="Garamond" w:hAnsi="Garamond"/>
              </w:rPr>
              <w:instrText xml:space="preserve"> FORMCHECKBOX </w:instrText>
            </w:r>
            <w:r w:rsidR="00E1514D">
              <w:rPr>
                <w:rFonts w:ascii="Garamond" w:hAnsi="Garamond"/>
              </w:rPr>
            </w:r>
            <w:r w:rsidR="00E1514D">
              <w:rPr>
                <w:rFonts w:ascii="Garamond" w:hAnsi="Garamond"/>
              </w:rPr>
              <w:fldChar w:fldCharType="separate"/>
            </w:r>
            <w:r>
              <w:rPr>
                <w:rFonts w:ascii="Garamond" w:hAnsi="Garamond"/>
              </w:rPr>
              <w:fldChar w:fldCharType="end"/>
            </w:r>
            <w:r w:rsidRPr="00B2153E">
              <w:rPr>
                <w:rFonts w:ascii="Garamond" w:hAnsi="Garamond"/>
              </w:rPr>
              <w:t xml:space="preserve"> New</w:t>
            </w:r>
          </w:p>
        </w:tc>
        <w:tc>
          <w:tcPr>
            <w:tcW w:w="659" w:type="pct"/>
            <w:tcBorders>
              <w:left w:val="nil"/>
              <w:right w:val="nil"/>
            </w:tcBorders>
            <w:vAlign w:val="center"/>
          </w:tcPr>
          <w:p w14:paraId="6BA63FDB" w14:textId="77777777" w:rsidR="00B55CE2" w:rsidRPr="00B2153E" w:rsidRDefault="00B55CE2" w:rsidP="00734B45">
            <w:pPr>
              <w:pStyle w:val="TableText"/>
              <w:rPr>
                <w:rFonts w:ascii="Garamond" w:hAnsi="Garamond"/>
              </w:rPr>
            </w:pPr>
            <w:r w:rsidRPr="00B2153E">
              <w:rPr>
                <w:rFonts w:ascii="Garamond" w:hAnsi="Garamond"/>
              </w:rPr>
              <w:fldChar w:fldCharType="begin">
                <w:ffData>
                  <w:name w:val="Check28"/>
                  <w:enabled/>
                  <w:calcOnExit w:val="0"/>
                  <w:checkBox>
                    <w:sizeAuto/>
                    <w:default w:val="0"/>
                  </w:checkBox>
                </w:ffData>
              </w:fldChar>
            </w:r>
            <w:r w:rsidRPr="00B2153E">
              <w:rPr>
                <w:rFonts w:ascii="Garamond" w:hAnsi="Garamond"/>
              </w:rPr>
              <w:instrText xml:space="preserve"> FORMCHECKBOX </w:instrText>
            </w:r>
            <w:r w:rsidR="00E1514D">
              <w:rPr>
                <w:rFonts w:ascii="Garamond" w:hAnsi="Garamond"/>
              </w:rPr>
            </w:r>
            <w:r w:rsidR="00E1514D">
              <w:rPr>
                <w:rFonts w:ascii="Garamond" w:hAnsi="Garamond"/>
              </w:rPr>
              <w:fldChar w:fldCharType="separate"/>
            </w:r>
            <w:r w:rsidRPr="00B2153E">
              <w:rPr>
                <w:rFonts w:ascii="Garamond" w:hAnsi="Garamond"/>
              </w:rPr>
              <w:fldChar w:fldCharType="end"/>
            </w:r>
            <w:r w:rsidRPr="00B2153E">
              <w:rPr>
                <w:rFonts w:ascii="Garamond" w:hAnsi="Garamond"/>
              </w:rPr>
              <w:t xml:space="preserve"> Modify</w:t>
            </w:r>
          </w:p>
        </w:tc>
        <w:tc>
          <w:tcPr>
            <w:tcW w:w="630" w:type="pct"/>
            <w:tcBorders>
              <w:left w:val="nil"/>
              <w:right w:val="nil"/>
            </w:tcBorders>
            <w:vAlign w:val="center"/>
          </w:tcPr>
          <w:p w14:paraId="63ECA001" w14:textId="77777777" w:rsidR="00B55CE2" w:rsidRPr="00B2153E" w:rsidRDefault="00B55CE2" w:rsidP="00734B45">
            <w:pPr>
              <w:pStyle w:val="TableText"/>
              <w:rPr>
                <w:rFonts w:ascii="Garamond" w:hAnsi="Garamond"/>
              </w:rPr>
            </w:pPr>
            <w:r w:rsidRPr="00B2153E">
              <w:rPr>
                <w:rFonts w:ascii="Garamond" w:hAnsi="Garamond"/>
              </w:rPr>
              <w:fldChar w:fldCharType="begin">
                <w:ffData>
                  <w:name w:val="Check30"/>
                  <w:enabled/>
                  <w:calcOnExit w:val="0"/>
                  <w:checkBox>
                    <w:sizeAuto/>
                    <w:default w:val="0"/>
                  </w:checkBox>
                </w:ffData>
              </w:fldChar>
            </w:r>
            <w:r w:rsidRPr="00B2153E">
              <w:rPr>
                <w:rFonts w:ascii="Garamond" w:hAnsi="Garamond"/>
              </w:rPr>
              <w:instrText xml:space="preserve"> FORMCHECKBOX </w:instrText>
            </w:r>
            <w:r w:rsidR="00E1514D">
              <w:rPr>
                <w:rFonts w:ascii="Garamond" w:hAnsi="Garamond"/>
              </w:rPr>
            </w:r>
            <w:r w:rsidR="00E1514D">
              <w:rPr>
                <w:rFonts w:ascii="Garamond" w:hAnsi="Garamond"/>
              </w:rPr>
              <w:fldChar w:fldCharType="separate"/>
            </w:r>
            <w:r w:rsidRPr="00B2153E">
              <w:rPr>
                <w:rFonts w:ascii="Garamond" w:hAnsi="Garamond"/>
              </w:rPr>
              <w:fldChar w:fldCharType="end"/>
            </w:r>
            <w:r w:rsidRPr="00B2153E">
              <w:rPr>
                <w:rFonts w:ascii="Garamond" w:hAnsi="Garamond"/>
              </w:rPr>
              <w:t xml:space="preserve"> Delete</w:t>
            </w:r>
          </w:p>
        </w:tc>
        <w:tc>
          <w:tcPr>
            <w:tcW w:w="1838" w:type="pct"/>
            <w:tcBorders>
              <w:left w:val="nil"/>
            </w:tcBorders>
            <w:vAlign w:val="center"/>
          </w:tcPr>
          <w:p w14:paraId="07C3327D" w14:textId="77777777" w:rsidR="00B55CE2" w:rsidRPr="00B2153E" w:rsidRDefault="00B55CE2" w:rsidP="00734B45">
            <w:pPr>
              <w:pStyle w:val="TableText"/>
              <w:rPr>
                <w:rFonts w:ascii="Garamond" w:hAnsi="Garamond"/>
              </w:rPr>
            </w:pPr>
            <w:r w:rsidRPr="00B2153E">
              <w:rPr>
                <w:rFonts w:ascii="Garamond" w:hAnsi="Garamond"/>
              </w:rPr>
              <w:fldChar w:fldCharType="begin">
                <w:ffData>
                  <w:name w:val="Check26"/>
                  <w:enabled/>
                  <w:calcOnExit w:val="0"/>
                  <w:checkBox>
                    <w:sizeAuto/>
                    <w:default w:val="0"/>
                  </w:checkBox>
                </w:ffData>
              </w:fldChar>
            </w:r>
            <w:r w:rsidRPr="00B2153E">
              <w:rPr>
                <w:rFonts w:ascii="Garamond" w:hAnsi="Garamond"/>
              </w:rPr>
              <w:instrText xml:space="preserve"> FORMCHECKBOX </w:instrText>
            </w:r>
            <w:r w:rsidR="00E1514D">
              <w:rPr>
                <w:rFonts w:ascii="Garamond" w:hAnsi="Garamond"/>
              </w:rPr>
            </w:r>
            <w:r w:rsidR="00E1514D">
              <w:rPr>
                <w:rFonts w:ascii="Garamond" w:hAnsi="Garamond"/>
              </w:rPr>
              <w:fldChar w:fldCharType="separate"/>
            </w:r>
            <w:r w:rsidRPr="00B2153E">
              <w:rPr>
                <w:rFonts w:ascii="Garamond" w:hAnsi="Garamond"/>
              </w:rPr>
              <w:fldChar w:fldCharType="end"/>
            </w:r>
            <w:r w:rsidRPr="00B2153E">
              <w:rPr>
                <w:rFonts w:ascii="Garamond" w:hAnsi="Garamond"/>
              </w:rPr>
              <w:t xml:space="preserve"> No Change</w:t>
            </w:r>
          </w:p>
        </w:tc>
      </w:tr>
      <w:tr w:rsidR="00B55CE2" w:rsidRPr="00B2153E" w14:paraId="4A63CB30" w14:textId="77777777" w:rsidTr="00734B45">
        <w:tc>
          <w:tcPr>
            <w:tcW w:w="1248" w:type="pct"/>
            <w:shd w:val="clear" w:color="auto" w:fill="D9D9D9"/>
            <w:vAlign w:val="center"/>
          </w:tcPr>
          <w:p w14:paraId="22B82707" w14:textId="77777777" w:rsidR="00B55CE2" w:rsidRPr="00B2153E" w:rsidRDefault="00B55CE2" w:rsidP="00734B45">
            <w:pPr>
              <w:pStyle w:val="TableText"/>
              <w:rPr>
                <w:b/>
              </w:rPr>
            </w:pPr>
            <w:r w:rsidRPr="00B2153E">
              <w:rPr>
                <w:b/>
              </w:rPr>
              <w:t>Related Options</w:t>
            </w:r>
          </w:p>
        </w:tc>
        <w:tc>
          <w:tcPr>
            <w:tcW w:w="3752" w:type="pct"/>
            <w:gridSpan w:val="4"/>
            <w:tcBorders>
              <w:bottom w:val="single" w:sz="4" w:space="0" w:color="auto"/>
            </w:tcBorders>
            <w:vAlign w:val="center"/>
          </w:tcPr>
          <w:p w14:paraId="0DBDEE18" w14:textId="13F9A734" w:rsidR="00B55CE2" w:rsidRPr="00B2153E" w:rsidRDefault="00B55CE2" w:rsidP="00B55CE2">
            <w:pPr>
              <w:pStyle w:val="TableText"/>
              <w:rPr>
                <w:rFonts w:ascii="Garamond" w:hAnsi="Garamond"/>
              </w:rPr>
            </w:pPr>
            <w:r>
              <w:rPr>
                <w:rFonts w:ascii="Times New Roman" w:hAnsi="Times New Roman" w:cs="Times New Roman"/>
              </w:rPr>
              <w:t>RCDPE UNMATCH EFT</w:t>
            </w:r>
          </w:p>
        </w:tc>
      </w:tr>
      <w:tr w:rsidR="00B55CE2" w:rsidRPr="00B2153E" w14:paraId="1152BFDB" w14:textId="77777777" w:rsidTr="00734B45">
        <w:trPr>
          <w:cantSplit/>
        </w:trPr>
        <w:tc>
          <w:tcPr>
            <w:tcW w:w="1248" w:type="pct"/>
            <w:shd w:val="clear" w:color="auto" w:fill="D9D9D9"/>
            <w:vAlign w:val="center"/>
          </w:tcPr>
          <w:p w14:paraId="7176BA50" w14:textId="77777777" w:rsidR="00B55CE2" w:rsidRPr="008E5AD7" w:rsidRDefault="00B55CE2" w:rsidP="00734B45">
            <w:pPr>
              <w:pStyle w:val="TableText"/>
              <w:rPr>
                <w:b/>
              </w:rPr>
            </w:pPr>
            <w:r w:rsidRPr="008E5AD7">
              <w:rPr>
                <w:b/>
              </w:rPr>
              <w:t>Security Key Description</w:t>
            </w:r>
          </w:p>
        </w:tc>
        <w:tc>
          <w:tcPr>
            <w:tcW w:w="3752" w:type="pct"/>
            <w:gridSpan w:val="4"/>
            <w:vAlign w:val="center"/>
          </w:tcPr>
          <w:p w14:paraId="72D69302" w14:textId="2A77210E" w:rsidR="00B55CE2" w:rsidRDefault="00B55CE2" w:rsidP="00734B45">
            <w:pPr>
              <w:pStyle w:val="TableText"/>
              <w:rPr>
                <w:rFonts w:ascii="Times New Roman" w:hAnsi="Times New Roman" w:cs="Times New Roman"/>
              </w:rPr>
            </w:pPr>
            <w:r w:rsidRPr="00B35339">
              <w:rPr>
                <w:rFonts w:ascii="Times New Roman" w:hAnsi="Times New Roman" w:cs="Times New Roman"/>
                <w:b/>
              </w:rPr>
              <w:t xml:space="preserve">NAME: </w:t>
            </w:r>
            <w:r w:rsidRPr="00B35339">
              <w:rPr>
                <w:rFonts w:ascii="Times New Roman" w:hAnsi="Times New Roman" w:cs="Times New Roman"/>
              </w:rPr>
              <w:t>R</w:t>
            </w:r>
            <w:r>
              <w:rPr>
                <w:rFonts w:ascii="Times New Roman" w:hAnsi="Times New Roman" w:cs="Times New Roman"/>
              </w:rPr>
              <w:t>CDPE UNMATCH EFT</w:t>
            </w:r>
            <w:r w:rsidRPr="00B35339">
              <w:rPr>
                <w:rFonts w:ascii="Times New Roman" w:hAnsi="Times New Roman" w:cs="Times New Roman"/>
              </w:rPr>
              <w:t xml:space="preserve">    </w:t>
            </w:r>
          </w:p>
          <w:p w14:paraId="2CD2AEFC" w14:textId="3013705F" w:rsidR="00B55CE2" w:rsidRPr="00B35339" w:rsidRDefault="00B55CE2" w:rsidP="00734B45">
            <w:pPr>
              <w:pStyle w:val="TableText"/>
              <w:rPr>
                <w:rFonts w:ascii="Times New Roman" w:hAnsi="Times New Roman" w:cs="Times New Roman"/>
              </w:rPr>
            </w:pPr>
            <w:r w:rsidRPr="00B35339">
              <w:rPr>
                <w:rFonts w:ascii="Times New Roman" w:hAnsi="Times New Roman" w:cs="Times New Roman"/>
                <w:b/>
              </w:rPr>
              <w:t xml:space="preserve">DESCRIPTIVE NAME: </w:t>
            </w:r>
            <w:proofErr w:type="spellStart"/>
            <w:r w:rsidR="00FF0B25">
              <w:rPr>
                <w:rFonts w:ascii="Times New Roman" w:hAnsi="Times New Roman" w:cs="Times New Roman"/>
                <w:b/>
              </w:rPr>
              <w:t>Unmatch</w:t>
            </w:r>
            <w:proofErr w:type="spellEnd"/>
            <w:r w:rsidR="00FF0B25">
              <w:rPr>
                <w:rFonts w:ascii="Times New Roman" w:hAnsi="Times New Roman" w:cs="Times New Roman"/>
                <w:b/>
              </w:rPr>
              <w:t xml:space="preserve"> EFT in Receipt Edit</w:t>
            </w:r>
          </w:p>
          <w:p w14:paraId="298FCBBF" w14:textId="74CABBDC" w:rsidR="00B55CE2" w:rsidRPr="00B35339" w:rsidRDefault="00B55CE2" w:rsidP="00734B45">
            <w:pPr>
              <w:pStyle w:val="TableText"/>
              <w:rPr>
                <w:rFonts w:ascii="Times New Roman" w:hAnsi="Times New Roman" w:cs="Times New Roman"/>
                <w:b/>
              </w:rPr>
            </w:pPr>
            <w:r w:rsidRPr="00B35339">
              <w:rPr>
                <w:rFonts w:ascii="Times New Roman" w:hAnsi="Times New Roman" w:cs="Times New Roman"/>
                <w:b/>
              </w:rPr>
              <w:t xml:space="preserve">DESCRIPTION:   </w:t>
            </w:r>
            <w:r w:rsidR="00FF0B25">
              <w:rPr>
                <w:rFonts w:ascii="Times New Roman" w:hAnsi="Times New Roman" w:cs="Times New Roman"/>
                <w:b/>
              </w:rPr>
              <w:t>Allows user to change EFT on a receipt in Receipt Edit</w:t>
            </w:r>
          </w:p>
          <w:p w14:paraId="5CA06BC1" w14:textId="7B4078AF" w:rsidR="00B55CE2" w:rsidRPr="00B2153E" w:rsidRDefault="00B55CE2" w:rsidP="00734B45">
            <w:pPr>
              <w:pStyle w:val="TableText"/>
              <w:rPr>
                <w:rFonts w:ascii="Garamond" w:hAnsi="Garamond"/>
              </w:rPr>
            </w:pPr>
          </w:p>
        </w:tc>
      </w:tr>
    </w:tbl>
    <w:p w14:paraId="6DEEEAF7" w14:textId="77777777" w:rsidR="00B3733D" w:rsidRDefault="00B3733D" w:rsidP="00CF76EE"/>
    <w:p w14:paraId="5181C3A6" w14:textId="77777777" w:rsidR="003F7A10" w:rsidRDefault="003F7A10" w:rsidP="00CF76EE"/>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B3733D" w:rsidRPr="00D54506" w14:paraId="070CE9CE" w14:textId="77777777" w:rsidTr="00734B45">
        <w:trPr>
          <w:cantSplit/>
          <w:trHeight w:val="543"/>
          <w:tblHeader/>
        </w:trPr>
        <w:tc>
          <w:tcPr>
            <w:tcW w:w="1510" w:type="pct"/>
            <w:shd w:val="clear" w:color="auto" w:fill="D9D9D9" w:themeFill="background1" w:themeFillShade="D9"/>
            <w:vAlign w:val="center"/>
          </w:tcPr>
          <w:p w14:paraId="2DCD058C" w14:textId="77777777" w:rsidR="00B3733D" w:rsidRPr="00D54506" w:rsidRDefault="00B3733D" w:rsidP="00734B45">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2D5A94D8" w14:textId="77777777" w:rsidR="00B3733D" w:rsidRPr="00D54506" w:rsidRDefault="00B3733D" w:rsidP="00734B45">
            <w:pPr>
              <w:pStyle w:val="TableHeading"/>
            </w:pPr>
            <w:r w:rsidRPr="00D54506">
              <w:t>Activities</w:t>
            </w:r>
          </w:p>
        </w:tc>
      </w:tr>
      <w:tr w:rsidR="00B3733D" w:rsidRPr="00D54506" w14:paraId="19077F10" w14:textId="77777777" w:rsidTr="00734B45">
        <w:trPr>
          <w:cantSplit/>
          <w:tblHeader/>
        </w:trPr>
        <w:tc>
          <w:tcPr>
            <w:tcW w:w="1510" w:type="pct"/>
            <w:shd w:val="clear" w:color="auto" w:fill="D9D9D9"/>
            <w:vAlign w:val="center"/>
          </w:tcPr>
          <w:p w14:paraId="15723451" w14:textId="77777777" w:rsidR="00B3733D" w:rsidRPr="00D54506" w:rsidRDefault="00B3733D" w:rsidP="00734B45">
            <w:pPr>
              <w:pStyle w:val="TableText"/>
              <w:rPr>
                <w:b/>
              </w:rPr>
            </w:pPr>
            <w:r w:rsidRPr="00D54506">
              <w:rPr>
                <w:b/>
              </w:rPr>
              <w:t>Routine Name</w:t>
            </w:r>
          </w:p>
        </w:tc>
        <w:tc>
          <w:tcPr>
            <w:tcW w:w="3490" w:type="pct"/>
            <w:gridSpan w:val="4"/>
            <w:tcBorders>
              <w:bottom w:val="single" w:sz="6" w:space="0" w:color="000000"/>
            </w:tcBorders>
          </w:tcPr>
          <w:p w14:paraId="594DCEE8" w14:textId="5C942B7B" w:rsidR="00B3733D" w:rsidRPr="00AF1EA3" w:rsidRDefault="00B3733D" w:rsidP="00734B45">
            <w:pPr>
              <w:pStyle w:val="TableText"/>
              <w:rPr>
                <w:rFonts w:ascii="Times New Roman" w:hAnsi="Times New Roman" w:cs="Times New Roman"/>
                <w:b/>
              </w:rPr>
            </w:pPr>
            <w:r>
              <w:rPr>
                <w:rFonts w:ascii="Times New Roman" w:hAnsi="Times New Roman" w:cs="Times New Roman"/>
                <w:b/>
              </w:rPr>
              <w:t>RCDPUREC</w:t>
            </w:r>
          </w:p>
        </w:tc>
      </w:tr>
      <w:tr w:rsidR="00B3733D" w:rsidRPr="00D54506" w14:paraId="65D725D2" w14:textId="77777777" w:rsidTr="00734B45">
        <w:trPr>
          <w:cantSplit/>
        </w:trPr>
        <w:tc>
          <w:tcPr>
            <w:tcW w:w="1510" w:type="pct"/>
            <w:shd w:val="clear" w:color="auto" w:fill="D9D9D9"/>
            <w:vAlign w:val="center"/>
          </w:tcPr>
          <w:p w14:paraId="4FA2480D" w14:textId="77777777" w:rsidR="00B3733D" w:rsidRPr="00D54506" w:rsidRDefault="00B3733D" w:rsidP="00734B45">
            <w:pPr>
              <w:pStyle w:val="TableText"/>
              <w:rPr>
                <w:b/>
              </w:rPr>
            </w:pPr>
            <w:r w:rsidRPr="00D54506">
              <w:rPr>
                <w:b/>
              </w:rPr>
              <w:t>Enhancement Category</w:t>
            </w:r>
          </w:p>
        </w:tc>
        <w:tc>
          <w:tcPr>
            <w:tcW w:w="613" w:type="pct"/>
            <w:tcBorders>
              <w:right w:val="nil"/>
            </w:tcBorders>
          </w:tcPr>
          <w:p w14:paraId="1FB30041"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E1514D">
              <w:rPr>
                <w:rFonts w:ascii="Garamond" w:hAnsi="Garamond"/>
              </w:rPr>
            </w:r>
            <w:r w:rsidR="00E1514D">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311D75D0" w14:textId="77777777" w:rsidR="00B3733D" w:rsidRPr="00D54506" w:rsidRDefault="00B3733D" w:rsidP="00734B45">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E1514D">
              <w:rPr>
                <w:rFonts w:ascii="Garamond" w:hAnsi="Garamond"/>
              </w:rPr>
            </w:r>
            <w:r w:rsidR="00E1514D">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523D68E1"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E1514D">
              <w:rPr>
                <w:rFonts w:ascii="Garamond" w:hAnsi="Garamond"/>
              </w:rPr>
            </w:r>
            <w:r w:rsidR="00E1514D">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18ED620C" w14:textId="77777777" w:rsidR="00B3733D" w:rsidRPr="00D54506" w:rsidRDefault="00B3733D" w:rsidP="00734B45">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E1514D">
              <w:rPr>
                <w:rFonts w:ascii="Garamond" w:hAnsi="Garamond"/>
              </w:rPr>
            </w:r>
            <w:r w:rsidR="00E1514D">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B3733D" w:rsidRPr="00D54506" w14:paraId="42A40D39" w14:textId="77777777" w:rsidTr="00734B45">
        <w:trPr>
          <w:cantSplit/>
        </w:trPr>
        <w:tc>
          <w:tcPr>
            <w:tcW w:w="1510" w:type="pct"/>
            <w:shd w:val="clear" w:color="auto" w:fill="D9D9D9"/>
            <w:vAlign w:val="center"/>
          </w:tcPr>
          <w:p w14:paraId="09D2E3BA" w14:textId="77777777" w:rsidR="00B3733D" w:rsidRPr="00D54506" w:rsidRDefault="00B3733D" w:rsidP="00734B45">
            <w:pPr>
              <w:pStyle w:val="TableText"/>
              <w:rPr>
                <w:b/>
              </w:rPr>
            </w:pPr>
            <w:r w:rsidRPr="00D54506">
              <w:rPr>
                <w:b/>
              </w:rPr>
              <w:t>RTM</w:t>
            </w:r>
          </w:p>
        </w:tc>
        <w:tc>
          <w:tcPr>
            <w:tcW w:w="3490" w:type="pct"/>
            <w:gridSpan w:val="4"/>
          </w:tcPr>
          <w:p w14:paraId="7A770266" w14:textId="77777777" w:rsidR="00B3733D" w:rsidRPr="00D54506" w:rsidRDefault="00B3733D" w:rsidP="00734B45">
            <w:pPr>
              <w:pStyle w:val="TableText"/>
              <w:rPr>
                <w:rFonts w:ascii="Garamond" w:hAnsi="Garamond"/>
                <w:iCs/>
              </w:rPr>
            </w:pPr>
          </w:p>
        </w:tc>
      </w:tr>
      <w:tr w:rsidR="00B3733D" w:rsidRPr="00D54506" w14:paraId="305A69A9" w14:textId="77777777" w:rsidTr="00734B45">
        <w:trPr>
          <w:cantSplit/>
        </w:trPr>
        <w:tc>
          <w:tcPr>
            <w:tcW w:w="1510" w:type="pct"/>
            <w:tcBorders>
              <w:bottom w:val="single" w:sz="6" w:space="0" w:color="000000"/>
            </w:tcBorders>
            <w:shd w:val="clear" w:color="auto" w:fill="D9D9D9"/>
            <w:vAlign w:val="center"/>
          </w:tcPr>
          <w:p w14:paraId="2A9C1B73" w14:textId="77777777" w:rsidR="00B3733D" w:rsidRPr="00D54506" w:rsidRDefault="00B3733D" w:rsidP="00734B45">
            <w:pPr>
              <w:pStyle w:val="TableText"/>
              <w:rPr>
                <w:b/>
              </w:rPr>
            </w:pPr>
            <w:r w:rsidRPr="00D54506">
              <w:rPr>
                <w:b/>
              </w:rPr>
              <w:t>Related Options</w:t>
            </w:r>
          </w:p>
        </w:tc>
        <w:tc>
          <w:tcPr>
            <w:tcW w:w="3490" w:type="pct"/>
            <w:gridSpan w:val="4"/>
            <w:tcBorders>
              <w:bottom w:val="single" w:sz="4" w:space="0" w:color="auto"/>
            </w:tcBorders>
          </w:tcPr>
          <w:p w14:paraId="41D5D927" w14:textId="77777777" w:rsidR="00B3733D" w:rsidRDefault="00B3733D" w:rsidP="00734B45">
            <w:pPr>
              <w:pStyle w:val="TableText"/>
              <w:rPr>
                <w:rFonts w:ascii="Garamond" w:hAnsi="Garamond"/>
              </w:rPr>
            </w:pPr>
            <w:r>
              <w:rPr>
                <w:rFonts w:ascii="Garamond" w:hAnsi="Garamond"/>
              </w:rPr>
              <w:t>RCDP RECEIPT PROCESSING</w:t>
            </w:r>
          </w:p>
          <w:p w14:paraId="43F886DB" w14:textId="77777777" w:rsidR="00B3733D" w:rsidRPr="00D54506" w:rsidRDefault="00B3733D" w:rsidP="00734B45">
            <w:pPr>
              <w:pStyle w:val="TableText"/>
              <w:rPr>
                <w:rFonts w:ascii="Garamond" w:hAnsi="Garamond"/>
              </w:rPr>
            </w:pPr>
            <w:r>
              <w:rPr>
                <w:rFonts w:ascii="Garamond" w:hAnsi="Garamond"/>
              </w:rPr>
              <w:t>RCDPE EDI LOCKBOX WORKLIST</w:t>
            </w:r>
          </w:p>
        </w:tc>
      </w:tr>
    </w:tbl>
    <w:p w14:paraId="179433AA" w14:textId="77777777" w:rsidR="00B3733D" w:rsidRDefault="00B3733D" w:rsidP="00B3733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B3733D" w:rsidRPr="00D54506" w14:paraId="02AA5723" w14:textId="77777777" w:rsidTr="00734B45">
        <w:trPr>
          <w:cantSplit/>
          <w:trHeight w:val="318"/>
          <w:tblHeader/>
        </w:trPr>
        <w:tc>
          <w:tcPr>
            <w:tcW w:w="1510" w:type="pct"/>
            <w:tcBorders>
              <w:top w:val="single" w:sz="6" w:space="0" w:color="000000"/>
              <w:bottom w:val="single" w:sz="6" w:space="0" w:color="000000"/>
            </w:tcBorders>
            <w:shd w:val="clear" w:color="auto" w:fill="D9D9D9"/>
            <w:vAlign w:val="center"/>
          </w:tcPr>
          <w:p w14:paraId="2B8ECE3C" w14:textId="77777777" w:rsidR="00B3733D" w:rsidRPr="00D54506" w:rsidRDefault="00B3733D" w:rsidP="00734B45">
            <w:pPr>
              <w:pStyle w:val="TableHeading"/>
            </w:pPr>
            <w:r w:rsidRPr="00D54506">
              <w:t>Related Routines</w:t>
            </w:r>
          </w:p>
        </w:tc>
        <w:tc>
          <w:tcPr>
            <w:tcW w:w="1529" w:type="pct"/>
            <w:tcBorders>
              <w:bottom w:val="single" w:sz="4" w:space="0" w:color="auto"/>
            </w:tcBorders>
            <w:shd w:val="clear" w:color="auto" w:fill="D9D9D9"/>
          </w:tcPr>
          <w:p w14:paraId="208AA698" w14:textId="77777777" w:rsidR="00B3733D" w:rsidRPr="00D54506" w:rsidRDefault="00B3733D" w:rsidP="00734B45">
            <w:pPr>
              <w:pStyle w:val="TableHeading"/>
            </w:pPr>
            <w:r w:rsidRPr="00D54506">
              <w:t>Routines “Called By”</w:t>
            </w:r>
          </w:p>
        </w:tc>
        <w:tc>
          <w:tcPr>
            <w:tcW w:w="1961" w:type="pct"/>
            <w:tcBorders>
              <w:bottom w:val="single" w:sz="4" w:space="0" w:color="auto"/>
            </w:tcBorders>
            <w:shd w:val="clear" w:color="auto" w:fill="D9D9D9"/>
          </w:tcPr>
          <w:p w14:paraId="0225E40C" w14:textId="77777777" w:rsidR="00B3733D" w:rsidRPr="00D54506" w:rsidRDefault="00B3733D" w:rsidP="00734B45">
            <w:pPr>
              <w:pStyle w:val="TableHeading"/>
            </w:pPr>
            <w:r w:rsidRPr="00D54506">
              <w:t xml:space="preserve">Routines “Called”   </w:t>
            </w:r>
          </w:p>
        </w:tc>
      </w:tr>
      <w:tr w:rsidR="00B3733D" w:rsidRPr="00D54506" w14:paraId="260EEA7C" w14:textId="77777777" w:rsidTr="00734B45">
        <w:trPr>
          <w:cantSplit/>
          <w:trHeight w:val="697"/>
        </w:trPr>
        <w:tc>
          <w:tcPr>
            <w:tcW w:w="1510" w:type="pct"/>
            <w:tcBorders>
              <w:top w:val="single" w:sz="6" w:space="0" w:color="000000"/>
              <w:bottom w:val="single" w:sz="6" w:space="0" w:color="000000"/>
            </w:tcBorders>
            <w:shd w:val="clear" w:color="auto" w:fill="D9D9D9"/>
            <w:vAlign w:val="center"/>
          </w:tcPr>
          <w:p w14:paraId="5BDD84BA" w14:textId="77777777" w:rsidR="00B3733D" w:rsidRPr="00D54506" w:rsidRDefault="00B3733D" w:rsidP="00734B45">
            <w:pPr>
              <w:pStyle w:val="TableText"/>
              <w:rPr>
                <w:b/>
              </w:rPr>
            </w:pPr>
          </w:p>
        </w:tc>
        <w:tc>
          <w:tcPr>
            <w:tcW w:w="1529" w:type="pct"/>
            <w:tcBorders>
              <w:bottom w:val="single" w:sz="4" w:space="0" w:color="auto"/>
            </w:tcBorders>
            <w:vAlign w:val="center"/>
          </w:tcPr>
          <w:p w14:paraId="3D9F7B32" w14:textId="77777777" w:rsidR="00B3733D" w:rsidRDefault="008431AB" w:rsidP="00734B45">
            <w:pPr>
              <w:pStyle w:val="TableText"/>
              <w:rPr>
                <w:rFonts w:ascii="r_ansi" w:hAnsi="r_ansi" w:cs="Times New Roman"/>
              </w:rPr>
            </w:pPr>
            <w:r>
              <w:rPr>
                <w:rFonts w:ascii="r_ansi" w:hAnsi="r_ansi" w:cs="Times New Roman"/>
              </w:rPr>
              <w:t>RCDPPRL3</w:t>
            </w:r>
          </w:p>
          <w:p w14:paraId="5C39A815" w14:textId="76B9F2C8" w:rsidR="008431AB" w:rsidRPr="009E6A28" w:rsidRDefault="008431AB" w:rsidP="00734B45">
            <w:pPr>
              <w:pStyle w:val="TableText"/>
              <w:rPr>
                <w:rFonts w:ascii="r_ansi" w:hAnsi="r_ansi" w:cs="Times New Roman"/>
              </w:rPr>
            </w:pPr>
            <w:r>
              <w:rPr>
                <w:rFonts w:ascii="r_ansi" w:hAnsi="r_ansi" w:cs="Times New Roman"/>
              </w:rPr>
              <w:t>RCDPPRL4</w:t>
            </w:r>
          </w:p>
        </w:tc>
        <w:tc>
          <w:tcPr>
            <w:tcW w:w="1961" w:type="pct"/>
            <w:tcBorders>
              <w:bottom w:val="single" w:sz="4" w:space="0" w:color="auto"/>
            </w:tcBorders>
            <w:vAlign w:val="center"/>
          </w:tcPr>
          <w:p w14:paraId="61693033" w14:textId="7FE7E891" w:rsidR="008431AB" w:rsidRDefault="008431AB" w:rsidP="008431A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$$STATUS^GECSSGET   </w:t>
            </w:r>
          </w:p>
          <w:p w14:paraId="1B6AFBEE" w14:textId="7345B18D" w:rsidR="008431AB" w:rsidRDefault="008431AB" w:rsidP="008431AB">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$$EDILBEV^RCDPEU    </w:t>
            </w:r>
          </w:p>
          <w:p w14:paraId="2AF221FF" w14:textId="70FF7820" w:rsidR="00B3733D" w:rsidRPr="00D54506" w:rsidRDefault="008431AB" w:rsidP="008431AB">
            <w:pPr>
              <w:autoSpaceDE w:val="0"/>
              <w:autoSpaceDN w:val="0"/>
              <w:adjustRightInd w:val="0"/>
              <w:spacing w:after="0" w:line="240" w:lineRule="auto"/>
            </w:pPr>
            <w:r>
              <w:rPr>
                <w:rFonts w:ascii="r_ansi" w:hAnsi="r_ansi" w:cs="r_ansi"/>
                <w:sz w:val="20"/>
                <w:szCs w:val="20"/>
              </w:rPr>
              <w:t>$$LBEVENT^RCDPEU       EDIT4^RCDPURE1</w:t>
            </w:r>
          </w:p>
        </w:tc>
      </w:tr>
    </w:tbl>
    <w:p w14:paraId="25466F64" w14:textId="513B9B19" w:rsidR="00B3733D" w:rsidRDefault="00B3733D" w:rsidP="00B3733D"/>
    <w:tbl>
      <w:tblPr>
        <w:tblW w:w="4991" w:type="pct"/>
        <w:tblInd w:w="17" w:type="dxa"/>
        <w:tblCellMar>
          <w:left w:w="0" w:type="dxa"/>
          <w:right w:w="0" w:type="dxa"/>
        </w:tblCellMar>
        <w:tblLook w:val="04A0" w:firstRow="1" w:lastRow="0" w:firstColumn="1" w:lastColumn="0" w:noHBand="0" w:noVBand="1"/>
      </w:tblPr>
      <w:tblGrid>
        <w:gridCol w:w="9559"/>
      </w:tblGrid>
      <w:tr w:rsidR="00B3733D" w:rsidRPr="009B3C81" w14:paraId="2657804B" w14:textId="77777777" w:rsidTr="00734B45">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1A2C08BA" w14:textId="77777777" w:rsidR="00B3733D" w:rsidRPr="009B3C81" w:rsidRDefault="00B3733D" w:rsidP="00734B45">
            <w:pPr>
              <w:spacing w:before="60" w:after="60"/>
              <w:rPr>
                <w:rFonts w:ascii="Arial" w:hAnsi="Arial" w:cs="Arial"/>
                <w:b/>
                <w:bCs/>
                <w:sz w:val="24"/>
              </w:rPr>
            </w:pPr>
            <w:r w:rsidRPr="009B3C81">
              <w:rPr>
                <w:rFonts w:ascii="Arial" w:hAnsi="Arial" w:cs="Arial"/>
                <w:b/>
                <w:bCs/>
                <w:sz w:val="24"/>
              </w:rPr>
              <w:lastRenderedPageBreak/>
              <w:t>Current Logic</w:t>
            </w:r>
          </w:p>
        </w:tc>
      </w:tr>
      <w:tr w:rsidR="00B3733D" w:rsidRPr="009B3C81" w14:paraId="77BC7B52" w14:textId="77777777" w:rsidTr="00734B45">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40E90C7" w14:textId="7CAC0B35" w:rsidR="00B3733D" w:rsidRDefault="00B3733D" w:rsidP="00734B45">
            <w:pPr>
              <w:spacing w:before="60" w:after="60"/>
              <w:rPr>
                <w:rFonts w:ascii="r_ansi" w:hAnsi="r_ansi"/>
                <w:sz w:val="18"/>
              </w:rPr>
            </w:pPr>
            <w:r w:rsidRPr="00B3733D">
              <w:rPr>
                <w:rFonts w:ascii="r_ansi" w:hAnsi="r_ansi"/>
                <w:sz w:val="18"/>
              </w:rPr>
              <w:t> ; PRCA*4.5*298 - updated logic and comments in EDITREC</w:t>
            </w:r>
            <w:r w:rsidRPr="00B3733D">
              <w:rPr>
                <w:rFonts w:ascii="r_ansi" w:hAnsi="r_ansi"/>
                <w:sz w:val="18"/>
              </w:rPr>
              <w:br/>
              <w:t>EDITREC(DA,DR) ; edit the receipt (DR = string of fields to ask) in AR BATCH PAYMENT file (#344)</w:t>
            </w:r>
            <w:r w:rsidRPr="00B3733D">
              <w:rPr>
                <w:rFonts w:ascii="r_ansi" w:hAnsi="r_ansi"/>
                <w:sz w:val="18"/>
              </w:rPr>
              <w:br/>
              <w:t> ; RCBPYMNT - AR BATCH PAYMENT entry before edit</w:t>
            </w:r>
            <w:r w:rsidRPr="00B3733D">
              <w:rPr>
                <w:rFonts w:ascii="r_ansi" w:hAnsi="r_ansi"/>
                <w:sz w:val="18"/>
              </w:rPr>
              <w:br/>
              <w:t> N D,D0,DI,DIC,DIE,DQ,RCBPYMNT,RCDA,RCDR1,RCDR2,RCDR3,X,Y</w:t>
            </w:r>
            <w:r w:rsidRPr="00B3733D">
              <w:rPr>
                <w:rFonts w:ascii="r_ansi" w:hAnsi="r_ansi"/>
                <w:sz w:val="18"/>
              </w:rPr>
              <w:br/>
              <w:t> S (DIC,DIE)="^RCY(344,",RCDA=DA</w:t>
            </w:r>
            <w:r w:rsidRPr="00B3733D">
              <w:rPr>
                <w:rFonts w:ascii="r_ansi" w:hAnsi="r_ansi"/>
                <w:sz w:val="18"/>
              </w:rPr>
              <w:br/>
              <w:t> I $G(DR)="" N DR D</w:t>
            </w:r>
            <w:r w:rsidRPr="00B3733D">
              <w:rPr>
                <w:rFonts w:ascii="r_ansi" w:hAnsi="r_ansi"/>
                <w:sz w:val="18"/>
              </w:rPr>
              <w:br/>
              <w:t> . S DR=".01;.04;"_$S($P($G(^RCY(344,RCDA,0)),U,17):"",1:"I $P($G(^RCY(344,DA,0)),U,17) S Y=""@1001"";.06;@1001;")_"D LBT^RCDPUREC(.Y);.18;@99"</w:t>
            </w:r>
            <w:r w:rsidRPr="00B3733D">
              <w:rPr>
                <w:rFonts w:ascii="r_ansi" w:hAnsi="r_ansi"/>
                <w:sz w:val="18"/>
              </w:rPr>
              <w:br/>
              <w:t> ;</w:t>
            </w:r>
            <w:r w:rsidRPr="00B3733D">
              <w:rPr>
                <w:rFonts w:ascii="r_ansi" w:hAnsi="r_ansi"/>
                <w:sz w:val="18"/>
              </w:rPr>
              <w:br/>
              <w:t> I $G(DR)[".04;" D  ; Add a check to DR string for type of payment edit</w:t>
            </w:r>
            <w:r w:rsidRPr="00B3733D">
              <w:rPr>
                <w:rFonts w:ascii="r_ansi" w:hAnsi="r_ansi"/>
                <w:sz w:val="18"/>
              </w:rPr>
              <w:br/>
              <w:t> .D EDIT4^RCDPURE1(RCDA,DR,.RCDR1,.RCDR2,.RCDR3) ; get new DR strings in RCDR1,RCDR2,RCDR3</w:t>
            </w:r>
            <w:r w:rsidRPr="00B3733D">
              <w:rPr>
                <w:rFonts w:ascii="r_ansi" w:hAnsi="r_ansi"/>
                <w:sz w:val="18"/>
              </w:rPr>
              <w:br/>
              <w:t> .S DR=$S($E(RCDR1,$L(RCDR1))'=";":RCDR1,1:$E(RCDR1,1,$L(RCDR1)-1)),DR(1,344,1)=RCDR2,DR(1,344,2)=RCDR3</w:t>
            </w:r>
            <w:r w:rsidRPr="00B3733D">
              <w:rPr>
                <w:rFonts w:ascii="r_ansi" w:hAnsi="r_ansi"/>
                <w:sz w:val="18"/>
              </w:rPr>
              <w:br/>
              <w:t> ;</w:t>
            </w:r>
            <w:r w:rsidRPr="00B3733D">
              <w:rPr>
                <w:rFonts w:ascii="r_ansi" w:hAnsi="r_ansi"/>
                <w:sz w:val="18"/>
              </w:rPr>
              <w:br/>
              <w:t> M RCBPYMNT=^RCY(344,DA) ; save initial values</w:t>
            </w:r>
            <w:r w:rsidRPr="00B3733D">
              <w:rPr>
                <w:rFonts w:ascii="r_ansi" w:hAnsi="r_ansi"/>
                <w:sz w:val="18"/>
              </w:rPr>
              <w:br/>
              <w:t> ;</w:t>
            </w:r>
            <w:r w:rsidRPr="00B3733D">
              <w:rPr>
                <w:rFonts w:ascii="r_ansi" w:hAnsi="r_ansi"/>
                <w:sz w:val="18"/>
              </w:rPr>
              <w:br/>
              <w:t> D ^DIE</w:t>
            </w:r>
            <w:r w:rsidRPr="00B3733D">
              <w:rPr>
                <w:rFonts w:ascii="r_ansi" w:hAnsi="r_ansi"/>
                <w:sz w:val="18"/>
              </w:rPr>
              <w:br/>
              <w:t> ;</w:t>
            </w:r>
            <w:r w:rsidRPr="00B3733D">
              <w:rPr>
                <w:rFonts w:ascii="r_ansi" w:hAnsi="r_ansi"/>
                <w:sz w:val="18"/>
              </w:rPr>
              <w:br/>
              <w:t> ; (#.04) TYPE OF PAYMENT [4P:341.1], (#.06) DEPOSIT TICKET [6P:344.1], (#.17) EFT RECORD [17P:344.31]</w:t>
            </w:r>
            <w:r w:rsidRPr="00B3733D">
              <w:rPr>
                <w:rFonts w:ascii="r_ansi" w:hAnsi="r_ansi"/>
                <w:sz w:val="18"/>
              </w:rPr>
              <w:br/>
              <w:t> ; Delete deposit if EDI Lockbox event and EFT referenced</w:t>
            </w:r>
            <w:r w:rsidRPr="00B3733D">
              <w:rPr>
                <w:rFonts w:ascii="r_ansi" w:hAnsi="r_ansi"/>
                <w:sz w:val="18"/>
              </w:rPr>
              <w:br/>
              <w:t> I $P($G(^RCY(344,RCDA,0)),U,6),$P(^(0),U,17),$$EDILBEV^RCDPEU(+$P(^(0),U,4)) S DIE="^RCY(344,",DR=".06///@" D ^DIE</w:t>
            </w:r>
            <w:r w:rsidRPr="00B3733D">
              <w:rPr>
                <w:rFonts w:ascii="r_ansi" w:hAnsi="r_ansi"/>
                <w:sz w:val="18"/>
              </w:rPr>
              <w:br/>
              <w:t> Q:'$D(^RCY(344,RCDA,0)) ; entry should still exist</w:t>
            </w:r>
            <w:r w:rsidRPr="00B3733D">
              <w:rPr>
                <w:rFonts w:ascii="r_ansi" w:hAnsi="r_ansi"/>
                <w:sz w:val="18"/>
              </w:rPr>
              <w:br/>
              <w:t> ;</w:t>
            </w:r>
            <w:r w:rsidRPr="00B3733D">
              <w:rPr>
                <w:rFonts w:ascii="r_ansi" w:hAnsi="r_ansi"/>
                <w:sz w:val="18"/>
              </w:rPr>
              <w:br/>
              <w:t> ; check if TYPE OF PAYMENT (#.04) changed from CHECK/MO PAYMENT to EDI LOCKBOX, update EFT on RECEIPT</w:t>
            </w:r>
            <w:r w:rsidRPr="00B3733D">
              <w:rPr>
                <w:rFonts w:ascii="r_ansi" w:hAnsi="r_ansi"/>
                <w:sz w:val="18"/>
              </w:rPr>
              <w:br/>
              <w:t> I $P(RCBPYMNT(0),U,4)=4,$P(^RCY(344,RCDA,0),U,4)=14,$G(RCNE) D</w:t>
            </w:r>
            <w:r w:rsidRPr="00B3733D">
              <w:rPr>
                <w:rFonts w:ascii="r_ansi" w:hAnsi="r_ansi"/>
                <w:sz w:val="18"/>
              </w:rPr>
              <w:br/>
              <w:t> .K DA,DR S DA=RCDA,DIE="^RCY(344,",DR=".17////"_RCNE D ^DIE</w:t>
            </w:r>
            <w:r w:rsidRPr="00B3733D">
              <w:rPr>
                <w:rFonts w:ascii="r_ansi" w:hAnsi="r_ansi"/>
                <w:sz w:val="18"/>
              </w:rPr>
              <w:br/>
              <w:t> ;</w:t>
            </w:r>
            <w:r w:rsidRPr="00B3733D">
              <w:rPr>
                <w:rFonts w:ascii="r_ansi" w:hAnsi="r_ansi"/>
                <w:sz w:val="18"/>
              </w:rPr>
              <w:br/>
              <w:t> ; check if TYPE OF PAYMENT (#.04) changed from EDI LOCKBOX to CHECK/MO PAYMENT, remove EFT from RECEIPT and</w:t>
            </w:r>
            <w:r w:rsidRPr="00B3733D">
              <w:rPr>
                <w:rFonts w:ascii="r_ansi" w:hAnsi="r_ansi"/>
                <w:sz w:val="18"/>
              </w:rPr>
              <w:br/>
              <w:t> ; update EDI THIRD PARTY EFT DETAIL status to UNMATCHED</w:t>
            </w:r>
            <w:r w:rsidRPr="00B3733D">
              <w:rPr>
                <w:rFonts w:ascii="r_ansi" w:hAnsi="r_ansi"/>
                <w:sz w:val="18"/>
              </w:rPr>
              <w:br/>
              <w:t> I $P(RCBPYMNT(0),U,4)=14,$P(^RCY(344,RCDA,0),U,4)=4 D</w:t>
            </w:r>
            <w:r w:rsidRPr="00B3733D">
              <w:rPr>
                <w:rFonts w:ascii="r_ansi" w:hAnsi="r_ansi"/>
                <w:sz w:val="18"/>
              </w:rPr>
              <w:br/>
              <w:t> .K DA,DR S DA=RCDA,DIE="^RCY(344,",DR=".17////@" D ^DIE</w:t>
            </w:r>
            <w:r w:rsidRPr="00B3733D">
              <w:rPr>
                <w:rFonts w:ascii="r_ansi" w:hAnsi="r_ansi"/>
                <w:sz w:val="18"/>
              </w:rPr>
              <w:br/>
              <w:t> .N DIR,RCMSG,X,Y</w:t>
            </w:r>
            <w:r w:rsidRPr="00B3733D">
              <w:rPr>
                <w:rFonts w:ascii="r_ansi" w:hAnsi="r_ansi"/>
                <w:sz w:val="18"/>
              </w:rPr>
              <w:br/>
              <w:t> .S RCMSG=""  ; message displayed to user</w:t>
            </w:r>
            <w:r w:rsidRPr="00B3733D">
              <w:rPr>
                <w:rFonts w:ascii="r_ansi" w:hAnsi="r_ansi"/>
                <w:sz w:val="18"/>
              </w:rPr>
              <w:br/>
              <w:t> .K DA,DR S DIE="^RCY(344.31,",DA=+$P(RCBPYMNT(0),U,17)</w:t>
            </w:r>
            <w:r w:rsidRPr="00B3733D">
              <w:rPr>
                <w:rFonts w:ascii="r_ansi" w:hAnsi="r_ansi"/>
                <w:sz w:val="18"/>
              </w:rPr>
              <w:br/>
              <w:t> .S Y=$G(^RCY(344.31,DA,0))</w:t>
            </w:r>
            <w:r w:rsidRPr="00B3733D">
              <w:rPr>
                <w:rFonts w:ascii="r_ansi" w:hAnsi="r_ansi"/>
                <w:sz w:val="18"/>
              </w:rPr>
              <w:br/>
              <w:t> .S RCMSG=$S(Y]"":"EFT TRANSACTION "_$P(Y,U)_" updated to UNMATCHED.",1:"* EFT RECORD not found! *")</w:t>
            </w:r>
            <w:r w:rsidRPr="00B3733D">
              <w:rPr>
                <w:rFonts w:ascii="r_ansi" w:hAnsi="r_ansi"/>
                <w:sz w:val="18"/>
              </w:rPr>
              <w:br/>
              <w:t> .I DA&gt;0 S DR=".08////0" D ^DIE</w:t>
            </w:r>
            <w:r w:rsidRPr="00B3733D">
              <w:rPr>
                <w:rFonts w:ascii="r_ansi" w:hAnsi="r_ansi"/>
                <w:sz w:val="18"/>
              </w:rPr>
              <w:br/>
              <w:t> .W !!," "_RCMSG S DIR(0)="EA",DIR("A")="Press return: " D ^DIR</w:t>
            </w:r>
          </w:p>
          <w:p w14:paraId="2C8CD098" w14:textId="77777777" w:rsidR="008431AB" w:rsidRDefault="008431AB" w:rsidP="00734B45">
            <w:pPr>
              <w:spacing w:before="60" w:after="60"/>
              <w:rPr>
                <w:rFonts w:ascii="r_ansi" w:hAnsi="r_ansi"/>
                <w:sz w:val="18"/>
                <w:szCs w:val="18"/>
              </w:rPr>
            </w:pPr>
            <w:r>
              <w:rPr>
                <w:rFonts w:ascii="r_ansi" w:hAnsi="r_ansi"/>
                <w:sz w:val="18"/>
                <w:szCs w:val="18"/>
              </w:rPr>
              <w:t>.</w:t>
            </w:r>
          </w:p>
          <w:p w14:paraId="600EA93E" w14:textId="77777777" w:rsidR="008431AB" w:rsidRDefault="008431AB" w:rsidP="00734B45">
            <w:pPr>
              <w:spacing w:before="60" w:after="60"/>
              <w:rPr>
                <w:rFonts w:ascii="r_ansi" w:hAnsi="r_ansi"/>
                <w:sz w:val="18"/>
                <w:szCs w:val="18"/>
              </w:rPr>
            </w:pPr>
            <w:r>
              <w:rPr>
                <w:rFonts w:ascii="r_ansi" w:hAnsi="r_ansi"/>
                <w:sz w:val="18"/>
                <w:szCs w:val="18"/>
              </w:rPr>
              <w:t>.</w:t>
            </w:r>
          </w:p>
          <w:p w14:paraId="21D30CAF" w14:textId="6F36E9EF" w:rsidR="00DF07A9" w:rsidRDefault="008431AB" w:rsidP="00734B45">
            <w:pPr>
              <w:spacing w:before="60" w:after="60"/>
              <w:rPr>
                <w:rFonts w:ascii="r_ansi" w:hAnsi="r_ansi"/>
                <w:sz w:val="18"/>
                <w:szCs w:val="18"/>
              </w:rPr>
            </w:pPr>
            <w:r>
              <w:rPr>
                <w:rFonts w:ascii="r_ansi" w:hAnsi="r_ansi"/>
                <w:sz w:val="18"/>
                <w:szCs w:val="18"/>
              </w:rPr>
              <w:t>.</w:t>
            </w:r>
            <w:r w:rsidR="00DF07A9" w:rsidRPr="00DF07A9">
              <w:rPr>
                <w:rFonts w:ascii="r_ansi" w:hAnsi="r_ansi"/>
                <w:sz w:val="18"/>
                <w:szCs w:val="18"/>
              </w:rPr>
              <w:br/>
              <w:t>TYP(Y) ; Determine where to jump to in the 'type' edit of</w:t>
            </w:r>
            <w:r w:rsidR="00DF07A9" w:rsidRPr="00DF07A9">
              <w:rPr>
                <w:rFonts w:ascii="r_ansi" w:hAnsi="r_ansi"/>
                <w:sz w:val="18"/>
                <w:szCs w:val="18"/>
              </w:rPr>
              <w:br/>
            </w:r>
            <w:r w:rsidR="00DF07A9" w:rsidRPr="00DF07A9">
              <w:rPr>
                <w:rFonts w:ascii="r_ansi" w:hAnsi="r_ansi"/>
                <w:sz w:val="18"/>
                <w:szCs w:val="18"/>
              </w:rPr>
              <w:lastRenderedPageBreak/>
              <w:t> ; Y - passed by ref. from DR string logic</w:t>
            </w:r>
            <w:r w:rsidR="00DF07A9" w:rsidRPr="00DF07A9">
              <w:rPr>
                <w:rFonts w:ascii="r_ansi" w:hAnsi="r_ansi"/>
                <w:sz w:val="18"/>
                <w:szCs w:val="18"/>
              </w:rPr>
              <w:br/>
              <w:t> ; DR(1,344,1)="@20;.04;S RCNO=0,RCN4=X D TYP^RCDPUREC(.Y);.17////^S X=RCNE;S Y=""@22"";@21;.04////^S X=RCO4;I RCOE="""" S Y=""@23"";.17////^S X=RCOE;@23;W !,*7,$S(RCO4=14:$S('RCNO:RCM1,1:RCM2),1:RCM) S Y=""@20"";@22"</w:t>
            </w:r>
            <w:r w:rsidR="00DF07A9" w:rsidRPr="00DF07A9">
              <w:rPr>
                <w:rFonts w:ascii="r_ansi" w:hAnsi="r_ansi"/>
                <w:sz w:val="18"/>
                <w:szCs w:val="18"/>
              </w:rPr>
              <w:br/>
              <w:t> ; Assumes RCP,RCNO,RCN4,RCO4,DA defined</w:t>
            </w:r>
            <w:r w:rsidR="00DF07A9" w:rsidRPr="00DF07A9">
              <w:rPr>
                <w:rFonts w:ascii="r_ansi" w:hAnsi="r_ansi"/>
                <w:sz w:val="18"/>
                <w:szCs w:val="18"/>
              </w:rPr>
              <w:br/>
              <w:t> N RCCHANGE,DIR</w:t>
            </w:r>
            <w:r w:rsidR="00DF07A9" w:rsidRPr="00DF07A9">
              <w:rPr>
                <w:rFonts w:ascii="r_ansi" w:hAnsi="r_ansi"/>
                <w:sz w:val="18"/>
                <w:szCs w:val="18"/>
              </w:rPr>
              <w:br/>
              <w:t> I $S(RCN4=RCO4:1,(RCO4'=4)&amp;(RCN4'=4)&amp;(RCO4'=14)&amp;(RCN4'=14):1,1:0) S Y=RCP+2 G TYPQ</w:t>
            </w:r>
            <w:r w:rsidR="00DF07A9" w:rsidRPr="00DF07A9">
              <w:rPr>
                <w:rFonts w:ascii="r_ansi" w:hAnsi="r_ansi"/>
                <w:sz w:val="18"/>
                <w:szCs w:val="18"/>
              </w:rPr>
              <w:br/>
              <w:t> ; To get here, the type was changed and it either was 4 or 14 OR is now 4 or 14</w:t>
            </w:r>
            <w:r w:rsidR="00DF07A9" w:rsidRPr="00DF07A9">
              <w:rPr>
                <w:rFonts w:ascii="r_ansi" w:hAnsi="r_ansi"/>
                <w:sz w:val="18"/>
                <w:szCs w:val="18"/>
              </w:rPr>
              <w:br/>
              <w:t> S RCCHANGE=(RCN4'=RCO4)</w:t>
            </w:r>
            <w:r w:rsidR="00DF07A9" w:rsidRPr="00DF07A9">
              <w:rPr>
                <w:rFonts w:ascii="r_ansi" w:hAnsi="r_ansi"/>
                <w:sz w:val="18"/>
                <w:szCs w:val="18"/>
              </w:rPr>
              <w:br/>
              <w:t> I RCCHANGE D  G:Y TYPQ</w:t>
            </w:r>
            <w:r w:rsidR="00DF07A9" w:rsidRPr="00DF07A9">
              <w:rPr>
                <w:rFonts w:ascii="r_ansi" w:hAnsi="r_ansi"/>
                <w:sz w:val="18"/>
                <w:szCs w:val="18"/>
              </w:rPr>
              <w:br/>
              <w:t> .;If receipt Status is OPEN, EDI LOCKBOX can only be changed to CHECK/MO PAYMENT and vice-versa</w:t>
            </w:r>
            <w:r w:rsidR="00DF07A9" w:rsidRPr="00DF07A9">
              <w:rPr>
                <w:rFonts w:ascii="r_ansi" w:hAnsi="r_ansi"/>
                <w:sz w:val="18"/>
                <w:szCs w:val="18"/>
              </w:rPr>
              <w:br/>
              <w:t> .I $P(^RCY(344,DA,0),"^",14),(RCO4=4&amp;(RCN4'=14))!(RCO4=14&amp;(RCN4'=4)) D  S Y=RCP Q</w:t>
            </w:r>
            <w:r w:rsidR="00DF07A9" w:rsidRPr="00DF07A9">
              <w:rPr>
                <w:rFonts w:ascii="r_ansi" w:hAnsi="r_ansi"/>
                <w:sz w:val="18"/>
                <w:szCs w:val="18"/>
              </w:rPr>
              <w:br/>
              <w:t> ..S $</w:t>
            </w:r>
            <w:proofErr w:type="gramStart"/>
            <w:r w:rsidR="00DF07A9" w:rsidRPr="00DF07A9">
              <w:rPr>
                <w:rFonts w:ascii="r_ansi" w:hAnsi="r_ansi"/>
                <w:sz w:val="18"/>
                <w:szCs w:val="18"/>
              </w:rPr>
              <w:t>P(</w:t>
            </w:r>
            <w:proofErr w:type="gramEnd"/>
            <w:r w:rsidR="00DF07A9" w:rsidRPr="00DF07A9">
              <w:rPr>
                <w:rFonts w:ascii="r_ansi" w:hAnsi="r_ansi"/>
                <w:sz w:val="18"/>
                <w:szCs w:val="18"/>
              </w:rPr>
              <w:t>^RCY(344,DA,0),"^",4)=RCO4</w:t>
            </w:r>
            <w:r w:rsidR="00DF07A9" w:rsidRPr="00DF07A9">
              <w:rPr>
                <w:rFonts w:ascii="r_ansi" w:hAnsi="r_ansi"/>
                <w:sz w:val="18"/>
                <w:szCs w:val="18"/>
              </w:rPr>
              <w:br/>
              <w:t> ..W !!,"The Payment Type can only be changed to "_$S(RCO4=4:$$GET1^DIQ(341.1,14,.01),1:$$GET1^DIQ(341.1,4,.01)),$C(7),!</w:t>
            </w:r>
            <w:r w:rsidR="00DF07A9" w:rsidRPr="00DF07A9">
              <w:rPr>
                <w:rFonts w:ascii="r_ansi" w:hAnsi="r_ansi"/>
                <w:sz w:val="18"/>
                <w:szCs w:val="18"/>
              </w:rPr>
              <w:br/>
              <w:t> .; Type can't be changed if the old type was EDI Lockbox and there is an ERA detail record associated with it</w:t>
            </w:r>
            <w:r w:rsidR="00DF07A9" w:rsidRPr="00DF07A9">
              <w:rPr>
                <w:rFonts w:ascii="r_ansi" w:hAnsi="r_ansi"/>
                <w:sz w:val="18"/>
                <w:szCs w:val="18"/>
              </w:rPr>
              <w:br/>
              <w:t> .I RCO4=14,$P($G(^RCY(344,DA,0)),U,18) S Y=RCP+1 Q</w:t>
            </w:r>
            <w:r w:rsidR="00DF07A9" w:rsidRPr="00DF07A9">
              <w:rPr>
                <w:rFonts w:ascii="r_ansi" w:hAnsi="r_ansi"/>
                <w:sz w:val="18"/>
                <w:szCs w:val="18"/>
              </w:rPr>
              <w:br/>
              <w:t> .; Type can't be changed to EDI Lockbox if receipt detail already exists</w:t>
            </w:r>
            <w:r w:rsidR="00DF07A9" w:rsidRPr="00DF07A9">
              <w:rPr>
                <w:rFonts w:ascii="r_ansi" w:hAnsi="r_ansi"/>
                <w:sz w:val="18"/>
                <w:szCs w:val="18"/>
              </w:rPr>
              <w:br/>
              <w:t> .I RCN4=14,$O(^RCY(344,DA,1,0)) S Y=RCP+1 Q</w:t>
            </w:r>
            <w:r w:rsidR="00DF07A9" w:rsidRPr="00DF07A9">
              <w:rPr>
                <w:rFonts w:ascii="r_ansi" w:hAnsi="r_ansi"/>
                <w:sz w:val="18"/>
                <w:szCs w:val="18"/>
              </w:rPr>
              <w:br/>
              <w:t> .; If payment type was EDI LOCKBOX and is to be changed to CHECK/MO PAYMENT (or vice-versa) confirm with user</w:t>
            </w:r>
            <w:r w:rsidR="00DF07A9" w:rsidRPr="00DF07A9">
              <w:rPr>
                <w:rFonts w:ascii="r_ansi" w:hAnsi="r_ansi"/>
                <w:sz w:val="18"/>
                <w:szCs w:val="18"/>
              </w:rPr>
              <w:br/>
              <w:t> .I (RCO4=14&amp;(RCN4=4))!(RCO4=4&amp;(RCN4=14)) D  Q</w:t>
            </w:r>
            <w:r w:rsidR="00DF07A9" w:rsidRPr="00DF07A9">
              <w:rPr>
                <w:rFonts w:ascii="r_ansi" w:hAnsi="r_ansi"/>
                <w:sz w:val="18"/>
                <w:szCs w:val="18"/>
              </w:rPr>
              <w:br/>
              <w:t> ..K DIR S DIR(0)="Y",DIR("A")="Are you sure you want to change Payment Type to "_$$GET1^DIQ(341.1,RCN4,.01),DIR("B")="NO"</w:t>
            </w:r>
            <w:r w:rsidR="00DF07A9" w:rsidRPr="00DF07A9">
              <w:rPr>
                <w:rFonts w:ascii="r_ansi" w:hAnsi="r_ansi"/>
                <w:sz w:val="18"/>
                <w:szCs w:val="18"/>
              </w:rPr>
              <w:br/>
              <w:t> ..</w:t>
            </w:r>
            <w:proofErr w:type="gramStart"/>
            <w:r w:rsidR="00DF07A9" w:rsidRPr="00DF07A9">
              <w:rPr>
                <w:rFonts w:ascii="r_ansi" w:hAnsi="r_ansi"/>
                <w:sz w:val="18"/>
                <w:szCs w:val="18"/>
              </w:rPr>
              <w:t>W !</w:t>
            </w:r>
            <w:proofErr w:type="gramEnd"/>
            <w:r w:rsidR="00DF07A9" w:rsidRPr="00DF07A9">
              <w:rPr>
                <w:rFonts w:ascii="r_ansi" w:hAnsi="r_ansi"/>
                <w:sz w:val="18"/>
                <w:szCs w:val="18"/>
              </w:rPr>
              <w:t xml:space="preserve"> D ^DIR </w:t>
            </w:r>
            <w:proofErr w:type="gramStart"/>
            <w:r w:rsidR="00DF07A9" w:rsidRPr="00DF07A9">
              <w:rPr>
                <w:rFonts w:ascii="r_ansi" w:hAnsi="r_ansi"/>
                <w:sz w:val="18"/>
                <w:szCs w:val="18"/>
              </w:rPr>
              <w:t>W !</w:t>
            </w:r>
            <w:proofErr w:type="gramEnd"/>
            <w:r w:rsidR="00DF07A9" w:rsidRPr="00DF07A9">
              <w:rPr>
                <w:rFonts w:ascii="r_ansi" w:hAnsi="r_ansi"/>
                <w:sz w:val="18"/>
                <w:szCs w:val="18"/>
              </w:rPr>
              <w:br/>
              <w:t> ..I 'Y S $</w:t>
            </w:r>
            <w:proofErr w:type="gramStart"/>
            <w:r w:rsidR="00DF07A9" w:rsidRPr="00DF07A9">
              <w:rPr>
                <w:rFonts w:ascii="r_ansi" w:hAnsi="r_ansi"/>
                <w:sz w:val="18"/>
                <w:szCs w:val="18"/>
              </w:rPr>
              <w:t>P(</w:t>
            </w:r>
            <w:proofErr w:type="gramEnd"/>
            <w:r w:rsidR="00DF07A9" w:rsidRPr="00DF07A9">
              <w:rPr>
                <w:rFonts w:ascii="r_ansi" w:hAnsi="r_ansi"/>
                <w:sz w:val="18"/>
                <w:szCs w:val="18"/>
              </w:rPr>
              <w:t>^RCY(344,DA,0),"^",4)=RCO4,Y=RCP Q</w:t>
            </w:r>
            <w:r w:rsidR="00DF07A9" w:rsidRPr="00DF07A9">
              <w:rPr>
                <w:rFonts w:ascii="r_ansi" w:hAnsi="r_ansi"/>
                <w:sz w:val="18"/>
                <w:szCs w:val="18"/>
              </w:rPr>
              <w:br/>
              <w:t> ..S:Y Y=RCP+2 S:RCN4=14 Y=0</w:t>
            </w:r>
            <w:r w:rsidR="00DF07A9" w:rsidRPr="00DF07A9">
              <w:rPr>
                <w:rFonts w:ascii="r_ansi" w:hAnsi="r_ansi"/>
                <w:sz w:val="18"/>
                <w:szCs w:val="18"/>
              </w:rPr>
              <w:br/>
              <w:t> ;</w:t>
            </w:r>
            <w:r w:rsidR="00DF07A9" w:rsidRPr="00DF07A9">
              <w:rPr>
                <w:rFonts w:ascii="r_ansi" w:hAnsi="r_ansi"/>
                <w:sz w:val="18"/>
                <w:szCs w:val="18"/>
              </w:rPr>
              <w:br/>
              <w:t> I RCN4'=14 S Y=RCP+2</w:t>
            </w:r>
            <w:r w:rsidR="00DF07A9" w:rsidRPr="00DF07A9">
              <w:rPr>
                <w:rFonts w:ascii="r_ansi" w:hAnsi="r_ansi"/>
                <w:sz w:val="18"/>
                <w:szCs w:val="18"/>
              </w:rPr>
              <w:br/>
              <w:t> ; fall through to TYPQ</w:t>
            </w:r>
            <w:r w:rsidR="00DF07A9" w:rsidRPr="00DF07A9">
              <w:rPr>
                <w:rFonts w:ascii="r_ansi" w:hAnsi="r_ansi"/>
                <w:sz w:val="18"/>
                <w:szCs w:val="18"/>
              </w:rPr>
              <w:br/>
            </w:r>
            <w:proofErr w:type="spellStart"/>
            <w:r w:rsidR="00DF07A9" w:rsidRPr="00DF07A9">
              <w:rPr>
                <w:rFonts w:ascii="r_ansi" w:hAnsi="r_ansi"/>
                <w:sz w:val="18"/>
                <w:szCs w:val="18"/>
              </w:rPr>
              <w:t>TYPQ</w:t>
            </w:r>
            <w:proofErr w:type="spellEnd"/>
            <w:r w:rsidR="00DF07A9" w:rsidRPr="00DF07A9">
              <w:rPr>
                <w:rFonts w:ascii="r_ansi" w:hAnsi="r_ansi"/>
                <w:sz w:val="18"/>
                <w:szCs w:val="18"/>
              </w:rPr>
              <w:t> ;</w:t>
            </w:r>
            <w:r w:rsidR="00DF07A9" w:rsidRPr="00DF07A9">
              <w:rPr>
                <w:rFonts w:ascii="r_ansi" w:hAnsi="r_ansi"/>
                <w:sz w:val="18"/>
                <w:szCs w:val="18"/>
              </w:rPr>
              <w:br/>
              <w:t> ; If type changed to EDI LOCKBOX, must have an EFT reference</w:t>
            </w:r>
            <w:r w:rsidR="00DF07A9" w:rsidRPr="00DF07A9">
              <w:rPr>
                <w:rFonts w:ascii="r_ansi" w:hAnsi="r_ansi"/>
                <w:sz w:val="18"/>
                <w:szCs w:val="18"/>
              </w:rPr>
              <w:br/>
              <w:t> I '$G(Y) D</w:t>
            </w:r>
            <w:r w:rsidR="00DF07A9" w:rsidRPr="00DF07A9">
              <w:rPr>
                <w:rFonts w:ascii="r_ansi" w:hAnsi="r_ansi"/>
                <w:sz w:val="18"/>
                <w:szCs w:val="18"/>
              </w:rPr>
              <w:br/>
              <w:t> .; If ERA is matched to EFT, don't allow to edit EFT</w:t>
            </w:r>
            <w:r w:rsidR="00DF07A9" w:rsidRPr="00DF07A9">
              <w:rPr>
                <w:rFonts w:ascii="r_ansi" w:hAnsi="r_ansi"/>
                <w:sz w:val="18"/>
                <w:szCs w:val="18"/>
              </w:rPr>
              <w:br/>
              <w:t> .I $P($G(^RCY(344,DA,0)),U,17),$P($G(^(0)),U,18),$D(^RCY(344.31,"AERA",+$P($G(^RCY(344,DA,0)),U,18),+$P($G(^RCY(344,DA,0)),U,17))) S Y=RCP+2 Q</w:t>
            </w:r>
            <w:r w:rsidR="00DF07A9" w:rsidRPr="00DF07A9">
              <w:rPr>
                <w:rFonts w:ascii="r_ansi" w:hAnsi="r_ansi"/>
                <w:sz w:val="18"/>
                <w:szCs w:val="18"/>
              </w:rPr>
              <w:br/>
              <w:t> .S RCNE=$$ASK17(DA) I 'RCNE S RCNO=1,Y=RCP+1 Q</w:t>
            </w:r>
            <w:r w:rsidR="00DF07A9" w:rsidRPr="00DF07A9">
              <w:rPr>
                <w:rFonts w:ascii="r_ansi" w:hAnsi="r_ansi"/>
                <w:sz w:val="18"/>
                <w:szCs w:val="18"/>
              </w:rPr>
              <w:br/>
              <w:t> ;</w:t>
            </w:r>
            <w:r w:rsidR="00DF07A9" w:rsidRPr="00DF07A9">
              <w:rPr>
                <w:rFonts w:ascii="r_ansi" w:hAnsi="r_ansi"/>
                <w:sz w:val="18"/>
                <w:szCs w:val="18"/>
              </w:rPr>
              <w:br/>
              <w:t> I $G(Y) S Y="@"_Y</w:t>
            </w:r>
            <w:r w:rsidR="00DF07A9" w:rsidRPr="00DF07A9">
              <w:rPr>
                <w:rFonts w:ascii="r_ansi" w:hAnsi="r_ansi"/>
                <w:sz w:val="18"/>
                <w:szCs w:val="18"/>
              </w:rPr>
              <w:br/>
              <w:t> Q</w:t>
            </w:r>
          </w:p>
          <w:p w14:paraId="389A5D6E" w14:textId="77777777" w:rsidR="00144EF4" w:rsidRDefault="00144EF4" w:rsidP="00734B45">
            <w:pPr>
              <w:spacing w:before="60" w:after="60"/>
              <w:rPr>
                <w:rFonts w:ascii="r_ansi" w:hAnsi="r_ansi"/>
                <w:sz w:val="18"/>
                <w:szCs w:val="18"/>
              </w:rPr>
            </w:pPr>
            <w:r>
              <w:rPr>
                <w:rFonts w:ascii="r_ansi" w:hAnsi="r_ansi"/>
                <w:sz w:val="18"/>
                <w:szCs w:val="18"/>
              </w:rPr>
              <w:t>.</w:t>
            </w:r>
          </w:p>
          <w:p w14:paraId="70D8E488" w14:textId="77777777" w:rsidR="00144EF4" w:rsidRDefault="00144EF4" w:rsidP="00734B45">
            <w:pPr>
              <w:spacing w:before="60" w:after="60"/>
              <w:rPr>
                <w:rFonts w:ascii="r_ansi" w:hAnsi="r_ansi"/>
                <w:sz w:val="18"/>
                <w:szCs w:val="18"/>
              </w:rPr>
            </w:pPr>
            <w:r>
              <w:rPr>
                <w:rFonts w:ascii="r_ansi" w:hAnsi="r_ansi"/>
                <w:sz w:val="18"/>
                <w:szCs w:val="18"/>
              </w:rPr>
              <w:t>.</w:t>
            </w:r>
          </w:p>
          <w:p w14:paraId="419CCF98" w14:textId="7A1D3D86" w:rsidR="00144EF4" w:rsidRDefault="00144EF4" w:rsidP="00734B45">
            <w:pPr>
              <w:spacing w:before="60" w:after="60"/>
              <w:rPr>
                <w:rFonts w:ascii="r_ansi" w:hAnsi="r_ansi"/>
                <w:sz w:val="18"/>
                <w:szCs w:val="18"/>
              </w:rPr>
            </w:pPr>
            <w:r>
              <w:rPr>
                <w:rFonts w:ascii="r_ansi" w:hAnsi="r_ansi"/>
                <w:sz w:val="18"/>
                <w:szCs w:val="18"/>
              </w:rPr>
              <w:t>.</w:t>
            </w:r>
          </w:p>
          <w:p w14:paraId="4FC5F107" w14:textId="570AC2D6" w:rsidR="00144EF4" w:rsidRPr="00144EF4" w:rsidRDefault="00144EF4" w:rsidP="00734B45">
            <w:pPr>
              <w:spacing w:before="60" w:after="60"/>
              <w:rPr>
                <w:rFonts w:ascii="r_ansi" w:hAnsi="r_ansi"/>
                <w:sz w:val="18"/>
                <w:szCs w:val="18"/>
              </w:rPr>
            </w:pPr>
            <w:r w:rsidRPr="00144EF4">
              <w:rPr>
                <w:rFonts w:ascii="r_ansi" w:hAnsi="r_ansi"/>
                <w:sz w:val="18"/>
                <w:szCs w:val="18"/>
              </w:rPr>
              <w:t>ASK17(DA) ; function, Ask, return the EFT detail record IEN for a receipt</w:t>
            </w:r>
            <w:r w:rsidRPr="00144EF4">
              <w:rPr>
                <w:rFonts w:ascii="r_ansi" w:hAnsi="r_ansi"/>
                <w:sz w:val="18"/>
                <w:szCs w:val="18"/>
              </w:rPr>
              <w:br/>
              <w:t xml:space="preserve"> ; DA = the </w:t>
            </w:r>
            <w:proofErr w:type="spellStart"/>
            <w:r w:rsidRPr="00144EF4">
              <w:rPr>
                <w:rFonts w:ascii="r_ansi" w:hAnsi="r_ansi"/>
                <w:sz w:val="18"/>
                <w:szCs w:val="18"/>
              </w:rPr>
              <w:t>ien</w:t>
            </w:r>
            <w:proofErr w:type="spellEnd"/>
            <w:r w:rsidRPr="00144EF4">
              <w:rPr>
                <w:rFonts w:ascii="r_ansi" w:hAnsi="r_ansi"/>
                <w:sz w:val="18"/>
                <w:szCs w:val="18"/>
              </w:rPr>
              <w:t xml:space="preserve"> of the RECEIPT (file 344)</w:t>
            </w:r>
            <w:r w:rsidRPr="00144EF4">
              <w:rPr>
                <w:rFonts w:ascii="r_ansi" w:hAnsi="r_ansi"/>
                <w:sz w:val="18"/>
                <w:szCs w:val="18"/>
              </w:rPr>
              <w:br/>
              <w:t> ; returns IEN in EDI THIRD PARTY EFT DETAIL (#344.3) or zero</w:t>
            </w:r>
            <w:r w:rsidRPr="00144EF4">
              <w:rPr>
                <w:rFonts w:ascii="r_ansi" w:hAnsi="r_ansi"/>
                <w:sz w:val="18"/>
                <w:szCs w:val="18"/>
              </w:rPr>
              <w:br/>
              <w:t> N DIR,X,Y</w:t>
            </w:r>
            <w:r w:rsidRPr="00144EF4">
              <w:rPr>
                <w:rFonts w:ascii="r_ansi" w:hAnsi="r_ansi"/>
                <w:sz w:val="18"/>
                <w:szCs w:val="18"/>
              </w:rPr>
              <w:br/>
            </w:r>
            <w:r w:rsidRPr="00144EF4">
              <w:rPr>
                <w:rFonts w:ascii="r_ansi" w:hAnsi="r_ansi"/>
                <w:sz w:val="18"/>
                <w:szCs w:val="18"/>
              </w:rPr>
              <w:lastRenderedPageBreak/>
              <w:t xml:space="preserve"> S DIR(0)="PAO^RCY(344.31,:AEMQ",DIR("?",1)="Select the EFT that contained the deposited money that this receipt </w:t>
            </w:r>
            <w:proofErr w:type="spellStart"/>
            <w:r w:rsidRPr="00144EF4">
              <w:rPr>
                <w:rFonts w:ascii="r_ansi" w:hAnsi="r_ansi"/>
                <w:sz w:val="18"/>
                <w:szCs w:val="18"/>
              </w:rPr>
              <w:t>details",DIR</w:t>
            </w:r>
            <w:proofErr w:type="spellEnd"/>
            <w:r w:rsidRPr="00144EF4">
              <w:rPr>
                <w:rFonts w:ascii="r_ansi" w:hAnsi="r_ansi"/>
                <w:sz w:val="18"/>
                <w:szCs w:val="18"/>
              </w:rPr>
              <w:t>("?",2)="An EFT detail record can only be associated with one receipt"</w:t>
            </w:r>
            <w:r w:rsidRPr="00144EF4">
              <w:rPr>
                <w:rFonts w:ascii="r_ansi" w:hAnsi="r_ansi"/>
                <w:sz w:val="18"/>
                <w:szCs w:val="18"/>
              </w:rPr>
              <w:br/>
              <w:t> S DIR("?")="This is required if the type of payment is EDI LOCKBOX."</w:t>
            </w:r>
            <w:r w:rsidRPr="00144EF4">
              <w:rPr>
                <w:rFonts w:ascii="r_ansi" w:hAnsi="r_ansi"/>
                <w:sz w:val="18"/>
                <w:szCs w:val="18"/>
              </w:rPr>
              <w:br/>
              <w:t> S DIR("A")=" EFT DETAIL RECORD: ",DIR("S")="I $S('$O(^RCY(344,""AEFT"",+Y,0)):1,1:$O(^(0))=DA)"</w:t>
            </w:r>
            <w:r w:rsidRPr="00144EF4">
              <w:rPr>
                <w:rFonts w:ascii="r_ansi" w:hAnsi="r_ansi"/>
                <w:sz w:val="18"/>
                <w:szCs w:val="18"/>
              </w:rPr>
              <w:br/>
              <w:t> S:$P($G(^RCY(344,DA,0)),U,17) DIR("B")=$P(^(0),U,17)</w:t>
            </w:r>
            <w:r w:rsidRPr="00144EF4">
              <w:rPr>
                <w:rFonts w:ascii="r_ansi" w:hAnsi="r_ansi"/>
                <w:sz w:val="18"/>
                <w:szCs w:val="18"/>
              </w:rPr>
              <w:br/>
              <w:t> D ^DIR K DIR</w:t>
            </w:r>
            <w:r w:rsidRPr="00144EF4">
              <w:rPr>
                <w:rFonts w:ascii="r_ansi" w:hAnsi="r_ansi"/>
                <w:sz w:val="18"/>
                <w:szCs w:val="18"/>
              </w:rPr>
              <w:br/>
              <w:t> I $D(DUOUT)!$D(DTOUT)!Y=""!(Y&lt;0) Q 0</w:t>
            </w:r>
            <w:r w:rsidRPr="00144EF4">
              <w:rPr>
                <w:rFonts w:ascii="r_ansi" w:hAnsi="r_ansi"/>
                <w:sz w:val="18"/>
                <w:szCs w:val="18"/>
              </w:rPr>
              <w:br/>
              <w:t> Q +Y</w:t>
            </w:r>
            <w:r w:rsidRPr="00144EF4">
              <w:rPr>
                <w:rFonts w:ascii="r_ansi" w:hAnsi="r_ansi"/>
                <w:sz w:val="18"/>
                <w:szCs w:val="18"/>
              </w:rPr>
              <w:br/>
              <w:t> ;</w:t>
            </w:r>
          </w:p>
        </w:tc>
      </w:tr>
    </w:tbl>
    <w:p w14:paraId="14D3FA91" w14:textId="77777777" w:rsidR="00B3733D" w:rsidRDefault="00B3733D" w:rsidP="00B3733D"/>
    <w:tbl>
      <w:tblPr>
        <w:tblW w:w="4991" w:type="pct"/>
        <w:tblInd w:w="17" w:type="dxa"/>
        <w:tblCellMar>
          <w:left w:w="0" w:type="dxa"/>
          <w:right w:w="0" w:type="dxa"/>
        </w:tblCellMar>
        <w:tblLook w:val="04A0" w:firstRow="1" w:lastRow="0" w:firstColumn="1" w:lastColumn="0" w:noHBand="0" w:noVBand="1"/>
      </w:tblPr>
      <w:tblGrid>
        <w:gridCol w:w="9559"/>
      </w:tblGrid>
      <w:tr w:rsidR="00B3733D" w:rsidRPr="009B3C81" w14:paraId="765F4201" w14:textId="77777777" w:rsidTr="00734B45">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340573B" w14:textId="77777777" w:rsidR="00B3733D" w:rsidRPr="009B3C81" w:rsidRDefault="00B3733D" w:rsidP="00734B45">
            <w:pPr>
              <w:spacing w:before="60" w:after="60"/>
              <w:rPr>
                <w:rFonts w:ascii="Arial" w:hAnsi="Arial" w:cs="Arial"/>
                <w:b/>
                <w:bCs/>
              </w:rPr>
            </w:pPr>
            <w:r w:rsidRPr="009B3C81">
              <w:rPr>
                <w:rFonts w:ascii="Arial" w:hAnsi="Arial" w:cs="Arial"/>
                <w:b/>
                <w:bCs/>
              </w:rPr>
              <w:t>Modified Logic (Changes are in bold)</w:t>
            </w:r>
          </w:p>
        </w:tc>
      </w:tr>
      <w:tr w:rsidR="00B3733D" w:rsidRPr="00394728" w14:paraId="39C4E62F" w14:textId="77777777" w:rsidTr="00734B45">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A3A8982" w14:textId="4B823D5E" w:rsidR="000D2E98" w:rsidRDefault="00B3733D" w:rsidP="00734B45">
            <w:pPr>
              <w:autoSpaceDE w:val="0"/>
              <w:autoSpaceDN w:val="0"/>
              <w:adjustRightInd w:val="0"/>
              <w:spacing w:after="0" w:line="240" w:lineRule="auto"/>
              <w:rPr>
                <w:rFonts w:ascii="r_ansi" w:hAnsi="r_ansi"/>
                <w:sz w:val="18"/>
                <w:szCs w:val="16"/>
              </w:rPr>
            </w:pPr>
            <w:r w:rsidRPr="00B3733D">
              <w:rPr>
                <w:rFonts w:ascii="r_ansi" w:hAnsi="r_ansi"/>
                <w:sz w:val="18"/>
                <w:szCs w:val="16"/>
              </w:rPr>
              <w:t> ; PRCA*4.5*298 - updated logic and comments in EDITREC</w:t>
            </w:r>
            <w:r w:rsidRPr="00B3733D">
              <w:rPr>
                <w:rFonts w:ascii="r_ansi" w:hAnsi="r_ansi"/>
                <w:sz w:val="18"/>
                <w:szCs w:val="16"/>
              </w:rPr>
              <w:br/>
              <w:t>EDITREC(DA,DR) ; edit the receipt (DR = string of fields to ask) in AR BATCH PAYMENT file (#344)</w:t>
            </w:r>
            <w:r w:rsidRPr="00B3733D">
              <w:rPr>
                <w:rFonts w:ascii="r_ansi" w:hAnsi="r_ansi"/>
                <w:sz w:val="18"/>
                <w:szCs w:val="16"/>
              </w:rPr>
              <w:br/>
              <w:t> ; RCBPYMNT - AR BATCH PAYMENT entry before edit</w:t>
            </w:r>
            <w:r w:rsidRPr="00B3733D">
              <w:rPr>
                <w:rFonts w:ascii="r_ansi" w:hAnsi="r_ansi"/>
                <w:sz w:val="18"/>
                <w:szCs w:val="16"/>
              </w:rPr>
              <w:br/>
              <w:t> N D,D0,DI,DIC,DIE,DQ,</w:t>
            </w:r>
            <w:r w:rsidR="000D2E98" w:rsidRPr="000D2E98">
              <w:rPr>
                <w:rFonts w:ascii="r_ansi" w:hAnsi="r_ansi"/>
                <w:b/>
                <w:sz w:val="18"/>
                <w:szCs w:val="16"/>
                <w:highlight w:val="yellow"/>
              </w:rPr>
              <w:t>EFTKEY,</w:t>
            </w:r>
            <w:r w:rsidRPr="00B3733D">
              <w:rPr>
                <w:rFonts w:ascii="r_ansi" w:hAnsi="r_ansi"/>
                <w:sz w:val="18"/>
                <w:szCs w:val="16"/>
              </w:rPr>
              <w:t>RCBPYMNT,RCDA,RCDR1,RCDR2,RCDR3,X,Y</w:t>
            </w:r>
            <w:r w:rsidRPr="00B3733D">
              <w:rPr>
                <w:rFonts w:ascii="r_ansi" w:hAnsi="r_ansi"/>
                <w:sz w:val="18"/>
                <w:szCs w:val="16"/>
              </w:rPr>
              <w:br/>
              <w:t> S (DIC,DIE)="^RCY(344,",RCDA=DA</w:t>
            </w:r>
          </w:p>
          <w:p w14:paraId="581F178F" w14:textId="77777777" w:rsidR="000620CA" w:rsidRDefault="000D2E98" w:rsidP="00734B45">
            <w:pPr>
              <w:autoSpaceDE w:val="0"/>
              <w:autoSpaceDN w:val="0"/>
              <w:adjustRightInd w:val="0"/>
              <w:spacing w:after="0" w:line="240" w:lineRule="auto"/>
              <w:rPr>
                <w:rFonts w:ascii="r_ansi" w:hAnsi="r_ansi"/>
                <w:sz w:val="18"/>
                <w:szCs w:val="16"/>
              </w:rPr>
            </w:pPr>
            <w:r>
              <w:rPr>
                <w:rFonts w:ascii="r_ansi" w:hAnsi="r_ansi"/>
                <w:sz w:val="18"/>
                <w:szCs w:val="16"/>
              </w:rPr>
              <w:t xml:space="preserve"> </w:t>
            </w:r>
            <w:r w:rsidRPr="000D2E98">
              <w:rPr>
                <w:rFonts w:ascii="r_ansi" w:hAnsi="r_ansi"/>
                <w:b/>
                <w:sz w:val="18"/>
                <w:szCs w:val="16"/>
                <w:highlight w:val="yellow"/>
              </w:rPr>
              <w:t>S EFTKEY=$$</w:t>
            </w:r>
            <w:proofErr w:type="gramStart"/>
            <w:r w:rsidRPr="000D2E98">
              <w:rPr>
                <w:rFonts w:ascii="r_ansi" w:hAnsi="r_ansi"/>
                <w:b/>
                <w:sz w:val="18"/>
                <w:szCs w:val="16"/>
                <w:highlight w:val="yellow"/>
              </w:rPr>
              <w:t>EFTKEY ;</w:t>
            </w:r>
            <w:proofErr w:type="gramEnd"/>
            <w:r w:rsidRPr="000D2E98">
              <w:rPr>
                <w:rFonts w:ascii="r_ansi" w:hAnsi="r_ansi"/>
                <w:b/>
                <w:sz w:val="18"/>
                <w:szCs w:val="16"/>
                <w:highlight w:val="yellow"/>
              </w:rPr>
              <w:t xml:space="preserve"> Check if user has key to </w:t>
            </w:r>
            <w:proofErr w:type="spellStart"/>
            <w:r w:rsidRPr="000D2E98">
              <w:rPr>
                <w:rFonts w:ascii="r_ansi" w:hAnsi="r_ansi"/>
                <w:b/>
                <w:sz w:val="18"/>
                <w:szCs w:val="16"/>
                <w:highlight w:val="yellow"/>
              </w:rPr>
              <w:t>unmatch</w:t>
            </w:r>
            <w:proofErr w:type="spellEnd"/>
            <w:r w:rsidRPr="000D2E98">
              <w:rPr>
                <w:rFonts w:ascii="r_ansi" w:hAnsi="r_ansi"/>
                <w:b/>
                <w:sz w:val="18"/>
                <w:szCs w:val="16"/>
                <w:highlight w:val="yellow"/>
              </w:rPr>
              <w:t xml:space="preserve"> EFTs</w:t>
            </w:r>
            <w:r w:rsidR="00B3733D" w:rsidRPr="00B3733D">
              <w:rPr>
                <w:rFonts w:ascii="r_ansi" w:hAnsi="r_ansi"/>
                <w:sz w:val="18"/>
                <w:szCs w:val="16"/>
              </w:rPr>
              <w:br/>
              <w:t> I $G(DR)="" N DR D</w:t>
            </w:r>
            <w:r w:rsidR="00B3733D" w:rsidRPr="00B3733D">
              <w:rPr>
                <w:rFonts w:ascii="r_ansi" w:hAnsi="r_ansi"/>
                <w:sz w:val="18"/>
                <w:szCs w:val="16"/>
              </w:rPr>
              <w:br/>
              <w:t> . S DR=".01;.04;"_$S($P($G(^RCY(344,RCDA,0)),U,17):"",1:"I $P($G(^RCY(344,DA,0)),U,17) S Y=""@1001"";.06;@1001;")_"D LBT^RCDPUREC(.Y);.18;@99"</w:t>
            </w:r>
            <w:r w:rsidR="00B3733D" w:rsidRPr="00B3733D">
              <w:rPr>
                <w:rFonts w:ascii="r_ansi" w:hAnsi="r_ansi"/>
                <w:sz w:val="18"/>
                <w:szCs w:val="16"/>
              </w:rPr>
              <w:br/>
              <w:t> ;</w:t>
            </w:r>
            <w:r w:rsidR="00B3733D" w:rsidRPr="00B3733D">
              <w:rPr>
                <w:rFonts w:ascii="r_ansi" w:hAnsi="r_ansi"/>
                <w:sz w:val="18"/>
                <w:szCs w:val="16"/>
              </w:rPr>
              <w:br/>
              <w:t> I $G(DR)[".04;" D  ; Add a check to DR string for type of payment edit</w:t>
            </w:r>
            <w:r w:rsidR="00B3733D" w:rsidRPr="00B3733D">
              <w:rPr>
                <w:rFonts w:ascii="r_ansi" w:hAnsi="r_ansi"/>
                <w:sz w:val="18"/>
                <w:szCs w:val="16"/>
              </w:rPr>
              <w:br/>
              <w:t> .D EDIT4^RCDPURE1(RCDA,DR,.RCDR1,.RCDR2,.RCDR3) ; get new DR strings in RCDR1,RCDR2,RCDR3</w:t>
            </w:r>
            <w:r w:rsidR="00B3733D" w:rsidRPr="00B3733D">
              <w:rPr>
                <w:rFonts w:ascii="r_ansi" w:hAnsi="r_ansi"/>
                <w:sz w:val="18"/>
                <w:szCs w:val="16"/>
              </w:rPr>
              <w:br/>
              <w:t> .S DR=$S($E(RCDR1,$L(RCDR1))'=";":RCDR1,1:$E(RCDR1,1,$L(RCDR1)-1)),DR(1,344,1)=RCDR2,DR(1,344,2)=RCDR3</w:t>
            </w:r>
            <w:r w:rsidR="00B3733D" w:rsidRPr="00B3733D">
              <w:rPr>
                <w:rFonts w:ascii="r_ansi" w:hAnsi="r_ansi"/>
                <w:sz w:val="18"/>
                <w:szCs w:val="16"/>
              </w:rPr>
              <w:br/>
              <w:t> ;</w:t>
            </w:r>
            <w:r w:rsidR="00B3733D" w:rsidRPr="00B3733D">
              <w:rPr>
                <w:rFonts w:ascii="r_ansi" w:hAnsi="r_ansi"/>
                <w:sz w:val="18"/>
                <w:szCs w:val="16"/>
              </w:rPr>
              <w:br/>
              <w:t> M RCBPYMNT=^RCY(344,DA) ; save initial values</w:t>
            </w:r>
            <w:r w:rsidR="00B3733D" w:rsidRPr="00B3733D">
              <w:rPr>
                <w:rFonts w:ascii="r_ansi" w:hAnsi="r_ansi"/>
                <w:sz w:val="18"/>
                <w:szCs w:val="16"/>
              </w:rPr>
              <w:br/>
              <w:t> ;</w:t>
            </w:r>
            <w:r w:rsidR="00B3733D" w:rsidRPr="00B3733D">
              <w:rPr>
                <w:rFonts w:ascii="r_ansi" w:hAnsi="r_ansi"/>
                <w:sz w:val="18"/>
                <w:szCs w:val="16"/>
              </w:rPr>
              <w:br/>
              <w:t> D ^DIE</w:t>
            </w:r>
            <w:r w:rsidR="00B3733D" w:rsidRPr="00B3733D">
              <w:rPr>
                <w:rFonts w:ascii="r_ansi" w:hAnsi="r_ansi"/>
                <w:sz w:val="18"/>
                <w:szCs w:val="16"/>
              </w:rPr>
              <w:br/>
              <w:t> ;</w:t>
            </w:r>
            <w:r w:rsidR="00B3733D" w:rsidRPr="00B3733D">
              <w:rPr>
                <w:rFonts w:ascii="r_ansi" w:hAnsi="r_ansi"/>
                <w:sz w:val="18"/>
                <w:szCs w:val="16"/>
              </w:rPr>
              <w:br/>
              <w:t> </w:t>
            </w:r>
            <w:r w:rsidR="00B3733D" w:rsidRPr="000D2E98">
              <w:rPr>
                <w:rFonts w:ascii="r_ansi" w:hAnsi="r_ansi"/>
                <w:sz w:val="18"/>
                <w:szCs w:val="16"/>
              </w:rPr>
              <w:t>; (#.04) TYPE OF PAYMENT [4P:341.1], (#.06) DEPOSIT TICKET [6P:344.1], (#.17) EFT RECORD [17P:344.31]</w:t>
            </w:r>
            <w:r w:rsidR="00B3733D" w:rsidRPr="000D2E98">
              <w:rPr>
                <w:rFonts w:ascii="r_ansi" w:hAnsi="r_ansi"/>
                <w:sz w:val="18"/>
                <w:szCs w:val="16"/>
              </w:rPr>
              <w:br/>
              <w:t> ; Delete deposit if EDI Lockbox event and EFT referenced</w:t>
            </w:r>
            <w:r w:rsidR="00B3733D" w:rsidRPr="000D2E98">
              <w:rPr>
                <w:rFonts w:ascii="r_ansi" w:hAnsi="r_ansi"/>
                <w:sz w:val="18"/>
                <w:szCs w:val="16"/>
              </w:rPr>
              <w:br/>
              <w:t> I $P($G(^RCY(344,RCDA,0)),U,6),$P(^(0),U,17),$$EDILBEV^RCDPEU(+$P(^(0),U,4)) S DIE="^RCY(344,",DR=".06///@" D ^DIE</w:t>
            </w:r>
            <w:r w:rsidR="00B3733D" w:rsidRPr="000D2E98">
              <w:rPr>
                <w:rFonts w:ascii="r_ansi" w:hAnsi="r_ansi"/>
                <w:sz w:val="18"/>
                <w:szCs w:val="16"/>
              </w:rPr>
              <w:br/>
              <w:t> Q:'$D(^RCY(344,RCDA,0)) ; entry should still exist</w:t>
            </w:r>
            <w:r w:rsidR="00B3733D" w:rsidRPr="000D2E98">
              <w:rPr>
                <w:rFonts w:ascii="r_ansi" w:hAnsi="r_ansi"/>
                <w:sz w:val="18"/>
                <w:szCs w:val="16"/>
              </w:rPr>
              <w:br/>
              <w:t> ;</w:t>
            </w:r>
            <w:r w:rsidR="00B3733D" w:rsidRPr="000D2E98">
              <w:rPr>
                <w:rFonts w:ascii="r_ansi" w:hAnsi="r_ansi"/>
                <w:sz w:val="18"/>
                <w:szCs w:val="16"/>
              </w:rPr>
              <w:br/>
              <w:t> ; check if TYPE OF PAYMENT (#.04) changed from CHECK/MO PAYMENT to EDI LOCKBOX, update EFT on RECEIPT</w:t>
            </w:r>
            <w:r w:rsidR="00B3733D" w:rsidRPr="000D2E98">
              <w:rPr>
                <w:rFonts w:ascii="r_ansi" w:hAnsi="r_ansi"/>
                <w:sz w:val="18"/>
                <w:szCs w:val="16"/>
              </w:rPr>
              <w:br/>
              <w:t> I $P(RCBPYMNT(0),U,4)=4,$P(^RCY(344,RCDA,0),U,4)=14,$G(RCNE) D</w:t>
            </w:r>
            <w:r w:rsidR="00B3733D" w:rsidRPr="000D2E98">
              <w:rPr>
                <w:rFonts w:ascii="r_ansi" w:hAnsi="r_ansi"/>
                <w:sz w:val="18"/>
                <w:szCs w:val="16"/>
              </w:rPr>
              <w:br/>
              <w:t> .K DA,DR S DA=RCDA,DIE="^RCY(344,",DR=".17////"_RCNE D ^DIE</w:t>
            </w:r>
            <w:r w:rsidR="00B3733D" w:rsidRPr="000D2E98">
              <w:rPr>
                <w:rFonts w:ascii="r_ansi" w:hAnsi="r_ansi"/>
                <w:sz w:val="18"/>
                <w:szCs w:val="16"/>
              </w:rPr>
              <w:br/>
              <w:t> ;</w:t>
            </w:r>
            <w:r w:rsidR="00B3733D" w:rsidRPr="000D2E98">
              <w:rPr>
                <w:rFonts w:ascii="r_ansi" w:hAnsi="r_ansi"/>
                <w:sz w:val="18"/>
                <w:szCs w:val="16"/>
              </w:rPr>
              <w:br/>
              <w:t> ; check if TYPE OF PAYMENT (#.04) changed from EDI LOCKBOX to CHECK/MO PAYMENT, remove EFT from RECEIPT and</w:t>
            </w:r>
            <w:r w:rsidR="00B3733D" w:rsidRPr="000D2E98">
              <w:rPr>
                <w:rFonts w:ascii="r_ansi" w:hAnsi="r_ansi"/>
                <w:sz w:val="18"/>
                <w:szCs w:val="16"/>
              </w:rPr>
              <w:br/>
              <w:t> ; update EDI THIRD PARTY EFT DETAIL status to UNMATCHED</w:t>
            </w:r>
            <w:r w:rsidR="00B3733D" w:rsidRPr="000D2E98">
              <w:rPr>
                <w:rFonts w:ascii="r_ansi" w:hAnsi="r_ansi"/>
                <w:sz w:val="18"/>
                <w:szCs w:val="16"/>
              </w:rPr>
              <w:br/>
              <w:t> I $P(RCBPYMNT(0),U,4)=14,$P(^RCY(344,RCDA,0),U,4)=4 D</w:t>
            </w:r>
            <w:r w:rsidR="00B3733D" w:rsidRPr="000D2E98">
              <w:rPr>
                <w:rFonts w:ascii="r_ansi" w:hAnsi="r_ansi"/>
                <w:sz w:val="18"/>
                <w:szCs w:val="16"/>
              </w:rPr>
              <w:br/>
              <w:t> .K DA,DR S DA=RCDA,DIE="^RCY(344,",DR=".17////@" D ^DIE</w:t>
            </w:r>
            <w:r w:rsidR="00B3733D" w:rsidRPr="000D2E98">
              <w:rPr>
                <w:rFonts w:ascii="r_ansi" w:hAnsi="r_ansi"/>
                <w:sz w:val="18"/>
                <w:szCs w:val="16"/>
              </w:rPr>
              <w:br/>
              <w:t> .N DIR,RCMSG,X,Y</w:t>
            </w:r>
            <w:r w:rsidR="00B3733D" w:rsidRPr="000D2E98">
              <w:rPr>
                <w:rFonts w:ascii="r_ansi" w:hAnsi="r_ansi"/>
                <w:sz w:val="18"/>
                <w:szCs w:val="16"/>
              </w:rPr>
              <w:br/>
              <w:t> .S RCMSG=""  ; message displayed to user</w:t>
            </w:r>
            <w:r w:rsidR="00B3733D" w:rsidRPr="000D2E98">
              <w:rPr>
                <w:rFonts w:ascii="r_ansi" w:hAnsi="r_ansi"/>
                <w:sz w:val="18"/>
                <w:szCs w:val="16"/>
              </w:rPr>
              <w:br/>
            </w:r>
            <w:r w:rsidR="00B3733D" w:rsidRPr="000D2E98">
              <w:rPr>
                <w:rFonts w:ascii="r_ansi" w:hAnsi="r_ansi"/>
                <w:sz w:val="18"/>
                <w:szCs w:val="16"/>
              </w:rPr>
              <w:lastRenderedPageBreak/>
              <w:t> .K DA,DR S DIE="^RCY(344.31,",DA=+$P(RCBPYMNT(0),U,17)</w:t>
            </w:r>
            <w:r w:rsidR="00B3733D" w:rsidRPr="000D2E98">
              <w:rPr>
                <w:rFonts w:ascii="r_ansi" w:hAnsi="r_ansi"/>
                <w:sz w:val="18"/>
                <w:szCs w:val="16"/>
              </w:rPr>
              <w:br/>
              <w:t> .S Y=$G(^RCY(344.31,DA,0))</w:t>
            </w:r>
            <w:r w:rsidR="00B3733D" w:rsidRPr="000D2E98">
              <w:rPr>
                <w:rFonts w:ascii="r_ansi" w:hAnsi="r_ansi"/>
                <w:sz w:val="18"/>
                <w:szCs w:val="16"/>
              </w:rPr>
              <w:br/>
              <w:t> .S RCMSG=$S(Y]"":"EFT TRANSACTION "_$P(Y,U)_" updated to UNMATCHED.",1:"* EFT RECORD not found! *")</w:t>
            </w:r>
            <w:r w:rsidR="00B3733D" w:rsidRPr="000D2E98">
              <w:rPr>
                <w:rFonts w:ascii="r_ansi" w:hAnsi="r_ansi"/>
                <w:sz w:val="18"/>
                <w:szCs w:val="16"/>
              </w:rPr>
              <w:br/>
            </w:r>
            <w:r w:rsidR="00B3733D" w:rsidRPr="00233DD3">
              <w:rPr>
                <w:rFonts w:ascii="r_ansi" w:hAnsi="r_ansi"/>
                <w:sz w:val="18"/>
                <w:szCs w:val="16"/>
              </w:rPr>
              <w:t> .I DA&gt;0 S DR=".08////0" D ^DIE</w:t>
            </w:r>
          </w:p>
          <w:p w14:paraId="1406D4A5" w14:textId="2508ADDA" w:rsidR="00233DD3" w:rsidRPr="00233DD3" w:rsidRDefault="00233DD3" w:rsidP="00734B45">
            <w:pPr>
              <w:autoSpaceDE w:val="0"/>
              <w:autoSpaceDN w:val="0"/>
              <w:adjustRightInd w:val="0"/>
              <w:spacing w:after="0" w:line="240" w:lineRule="auto"/>
              <w:rPr>
                <w:rFonts w:ascii="r_ansi" w:hAnsi="r_ansi"/>
                <w:b/>
                <w:sz w:val="18"/>
                <w:szCs w:val="16"/>
                <w:highlight w:val="yellow"/>
              </w:rPr>
            </w:pPr>
            <w:r w:rsidRPr="00233DD3">
              <w:rPr>
                <w:rFonts w:ascii="r_ansi" w:hAnsi="r_ansi"/>
                <w:b/>
                <w:sz w:val="18"/>
                <w:szCs w:val="16"/>
              </w:rPr>
              <w:t xml:space="preserve"> </w:t>
            </w:r>
            <w:r w:rsidRPr="00233DD3">
              <w:rPr>
                <w:rFonts w:ascii="r_ansi" w:hAnsi="r_ansi"/>
                <w:b/>
                <w:sz w:val="18"/>
                <w:szCs w:val="16"/>
                <w:highlight w:val="yellow"/>
              </w:rPr>
              <w:t>; If this was an EDI LOCKBOX receipt where the EFT was changed insert new EFT</w:t>
            </w:r>
          </w:p>
          <w:p w14:paraId="79677682" w14:textId="59025A23" w:rsidR="00233DD3" w:rsidRDefault="000620CA" w:rsidP="00734B45">
            <w:pPr>
              <w:autoSpaceDE w:val="0"/>
              <w:autoSpaceDN w:val="0"/>
              <w:adjustRightInd w:val="0"/>
              <w:spacing w:after="0" w:line="240" w:lineRule="auto"/>
              <w:rPr>
                <w:rFonts w:ascii="r_ansi" w:hAnsi="r_ansi"/>
                <w:b/>
                <w:sz w:val="18"/>
                <w:szCs w:val="16"/>
                <w:highlight w:val="yellow"/>
              </w:rPr>
            </w:pPr>
            <w:r w:rsidRPr="00233DD3">
              <w:rPr>
                <w:rFonts w:ascii="r_ansi" w:hAnsi="r_ansi"/>
                <w:b/>
                <w:sz w:val="18"/>
                <w:szCs w:val="16"/>
                <w:highlight w:val="yellow"/>
              </w:rPr>
              <w:t xml:space="preserve"> ; </w:t>
            </w:r>
            <w:r w:rsidR="00233DD3">
              <w:rPr>
                <w:rFonts w:ascii="r_ansi" w:hAnsi="r_ansi"/>
                <w:b/>
                <w:sz w:val="18"/>
                <w:szCs w:val="16"/>
                <w:highlight w:val="yellow"/>
              </w:rPr>
              <w:t xml:space="preserve">and </w:t>
            </w:r>
            <w:r w:rsidRPr="00233DD3">
              <w:rPr>
                <w:rFonts w:ascii="r_ansi" w:hAnsi="r_ansi"/>
                <w:b/>
                <w:sz w:val="18"/>
                <w:szCs w:val="16"/>
                <w:highlight w:val="yellow"/>
              </w:rPr>
              <w:t>update</w:t>
            </w:r>
            <w:r w:rsidR="00233DD3" w:rsidRPr="00233DD3">
              <w:rPr>
                <w:rFonts w:ascii="r_ansi" w:hAnsi="r_ansi"/>
                <w:b/>
                <w:sz w:val="18"/>
                <w:szCs w:val="16"/>
                <w:highlight w:val="yellow"/>
              </w:rPr>
              <w:t xml:space="preserve"> original</w:t>
            </w:r>
            <w:r w:rsidRPr="00233DD3">
              <w:rPr>
                <w:rFonts w:ascii="r_ansi" w:hAnsi="r_ansi"/>
                <w:b/>
                <w:sz w:val="18"/>
                <w:szCs w:val="16"/>
                <w:highlight w:val="yellow"/>
              </w:rPr>
              <w:t xml:space="preserve"> EDI THIRD PARTY EFT DETAIL status to UNMATCHED</w:t>
            </w:r>
            <w:r w:rsidRPr="00233DD3">
              <w:rPr>
                <w:rFonts w:ascii="r_ansi" w:hAnsi="r_ansi"/>
                <w:b/>
                <w:sz w:val="18"/>
                <w:szCs w:val="16"/>
                <w:highlight w:val="yellow"/>
              </w:rPr>
              <w:br/>
              <w:t> I $P(RCBPYMNT(0),U,4)=14,$P(^RCY(344,RCDA,0),U,4)=</w:t>
            </w:r>
            <w:r w:rsidR="00233DD3" w:rsidRPr="00233DD3">
              <w:rPr>
                <w:rFonts w:ascii="r_ansi" w:hAnsi="r_ansi"/>
                <w:b/>
                <w:sz w:val="18"/>
                <w:szCs w:val="16"/>
                <w:highlight w:val="yellow"/>
              </w:rPr>
              <w:t>1</w:t>
            </w:r>
            <w:r w:rsidRPr="00233DD3">
              <w:rPr>
                <w:rFonts w:ascii="r_ansi" w:hAnsi="r_ansi"/>
                <w:b/>
                <w:sz w:val="18"/>
                <w:szCs w:val="16"/>
                <w:highlight w:val="yellow"/>
              </w:rPr>
              <w:t>4 D</w:t>
            </w:r>
          </w:p>
          <w:p w14:paraId="50589ACE" w14:textId="04FBD481" w:rsidR="00B3733D" w:rsidRDefault="00233DD3" w:rsidP="00734B45">
            <w:pPr>
              <w:autoSpaceDE w:val="0"/>
              <w:autoSpaceDN w:val="0"/>
              <w:adjustRightInd w:val="0"/>
              <w:spacing w:after="0" w:line="240" w:lineRule="auto"/>
              <w:rPr>
                <w:rFonts w:ascii="r_ansi" w:hAnsi="r_ansi"/>
                <w:sz w:val="18"/>
                <w:szCs w:val="16"/>
              </w:rPr>
            </w:pPr>
            <w:r w:rsidRPr="00233DD3">
              <w:rPr>
                <w:rFonts w:ascii="r_ansi" w:hAnsi="r_ansi"/>
                <w:b/>
                <w:sz w:val="18"/>
                <w:szCs w:val="16"/>
              </w:rPr>
              <w:t> </w:t>
            </w:r>
            <w:r w:rsidRPr="00233DD3">
              <w:rPr>
                <w:rFonts w:ascii="r_ansi" w:hAnsi="r_ansi"/>
                <w:b/>
                <w:sz w:val="18"/>
                <w:szCs w:val="16"/>
                <w:highlight w:val="yellow"/>
              </w:rPr>
              <w:t>.K DA,DR S DA=RCDA,DIE="^RCY(344,",DR=".17////"_RCNE D ^DIE</w:t>
            </w:r>
            <w:r w:rsidR="000620CA" w:rsidRPr="00233DD3">
              <w:rPr>
                <w:rFonts w:ascii="r_ansi" w:hAnsi="r_ansi"/>
                <w:b/>
                <w:sz w:val="18"/>
                <w:szCs w:val="16"/>
                <w:highlight w:val="yellow"/>
              </w:rPr>
              <w:br/>
              <w:t> .N DIR,RCMSG,X,Y</w:t>
            </w:r>
            <w:r w:rsidR="000620CA" w:rsidRPr="00233DD3">
              <w:rPr>
                <w:rFonts w:ascii="r_ansi" w:hAnsi="r_ansi"/>
                <w:b/>
                <w:sz w:val="18"/>
                <w:szCs w:val="16"/>
                <w:highlight w:val="yellow"/>
              </w:rPr>
              <w:br/>
              <w:t> .S RCMSG=""  ; message displayed to user</w:t>
            </w:r>
            <w:r w:rsidR="000620CA" w:rsidRPr="00233DD3">
              <w:rPr>
                <w:rFonts w:ascii="r_ansi" w:hAnsi="r_ansi"/>
                <w:b/>
                <w:sz w:val="18"/>
                <w:szCs w:val="16"/>
                <w:highlight w:val="yellow"/>
              </w:rPr>
              <w:br/>
              <w:t> .K DA,DR S DIE="^RCY(344.31,",DA=+$P(RCBPYMNT(0),U,17)</w:t>
            </w:r>
            <w:r w:rsidR="000620CA" w:rsidRPr="00233DD3">
              <w:rPr>
                <w:rFonts w:ascii="r_ansi" w:hAnsi="r_ansi"/>
                <w:b/>
                <w:sz w:val="18"/>
                <w:szCs w:val="16"/>
                <w:highlight w:val="yellow"/>
              </w:rPr>
              <w:br/>
              <w:t> .S Y=$G(^RCY(344.31,DA,0))</w:t>
            </w:r>
            <w:r w:rsidR="000620CA" w:rsidRPr="00233DD3">
              <w:rPr>
                <w:rFonts w:ascii="r_ansi" w:hAnsi="r_ansi"/>
                <w:b/>
                <w:sz w:val="18"/>
                <w:szCs w:val="16"/>
                <w:highlight w:val="yellow"/>
              </w:rPr>
              <w:br/>
              <w:t> .S RCMSG=$S(Y]"":"EFT TRANSACTION "_$P(Y,U)_" updated to UNMATCHED.",1:"* EFT RECORD not found! *")</w:t>
            </w:r>
            <w:r w:rsidR="000620CA" w:rsidRPr="00233DD3">
              <w:rPr>
                <w:rFonts w:ascii="r_ansi" w:hAnsi="r_ansi"/>
                <w:b/>
                <w:sz w:val="18"/>
                <w:szCs w:val="16"/>
                <w:highlight w:val="yellow"/>
              </w:rPr>
              <w:br/>
              <w:t> .I DA&gt;0 S DR=".08////0" D ^DIE</w:t>
            </w:r>
            <w:r w:rsidR="00B3733D" w:rsidRPr="000D2E98">
              <w:rPr>
                <w:rFonts w:ascii="r_ansi" w:hAnsi="r_ansi"/>
                <w:sz w:val="18"/>
                <w:szCs w:val="16"/>
              </w:rPr>
              <w:br/>
              <w:t> .W !!," "_RCMSG S DIR(0)="EA",DIR("</w:t>
            </w:r>
            <w:r w:rsidR="00B3733D" w:rsidRPr="00B3733D">
              <w:rPr>
                <w:rFonts w:ascii="r_ansi" w:hAnsi="r_ansi"/>
                <w:sz w:val="18"/>
                <w:szCs w:val="16"/>
              </w:rPr>
              <w:t>A")="Press return: " D ^DIR</w:t>
            </w:r>
          </w:p>
          <w:p w14:paraId="7237BEE7" w14:textId="77777777" w:rsidR="00DF07A9" w:rsidRDefault="00DF07A9" w:rsidP="00734B45">
            <w:pPr>
              <w:autoSpaceDE w:val="0"/>
              <w:autoSpaceDN w:val="0"/>
              <w:adjustRightInd w:val="0"/>
              <w:spacing w:after="0" w:line="240" w:lineRule="auto"/>
              <w:rPr>
                <w:rFonts w:ascii="r_ansi" w:hAnsi="r_ansi"/>
                <w:sz w:val="18"/>
                <w:szCs w:val="16"/>
              </w:rPr>
            </w:pPr>
          </w:p>
          <w:p w14:paraId="5FA39D9A" w14:textId="77777777" w:rsidR="00DF07A9" w:rsidRDefault="00DF07A9" w:rsidP="00734B45">
            <w:pPr>
              <w:autoSpaceDE w:val="0"/>
              <w:autoSpaceDN w:val="0"/>
              <w:adjustRightInd w:val="0"/>
              <w:spacing w:after="0" w:line="240" w:lineRule="auto"/>
              <w:rPr>
                <w:rFonts w:ascii="r_ansi" w:hAnsi="r_ansi"/>
                <w:sz w:val="18"/>
                <w:szCs w:val="16"/>
              </w:rPr>
            </w:pPr>
          </w:p>
          <w:p w14:paraId="0D8B722A" w14:textId="5AACEC1A" w:rsidR="000D2E98" w:rsidRDefault="00DF07A9" w:rsidP="00734B45">
            <w:pPr>
              <w:autoSpaceDE w:val="0"/>
              <w:autoSpaceDN w:val="0"/>
              <w:adjustRightInd w:val="0"/>
              <w:spacing w:after="0" w:line="240" w:lineRule="auto"/>
              <w:rPr>
                <w:rFonts w:ascii="r_ansi" w:hAnsi="r_ansi"/>
                <w:sz w:val="18"/>
                <w:szCs w:val="18"/>
              </w:rPr>
            </w:pPr>
            <w:r w:rsidRPr="00DF07A9">
              <w:rPr>
                <w:rFonts w:ascii="r_ansi" w:hAnsi="r_ansi"/>
                <w:sz w:val="18"/>
                <w:szCs w:val="18"/>
              </w:rPr>
              <w:t> ;</w:t>
            </w:r>
            <w:r w:rsidRPr="00DF07A9">
              <w:rPr>
                <w:rFonts w:ascii="r_ansi" w:hAnsi="r_ansi"/>
                <w:sz w:val="18"/>
                <w:szCs w:val="18"/>
              </w:rPr>
              <w:br/>
              <w:t> ; PRCA*4.5*298 - updated logic and comments in TYP</w:t>
            </w:r>
            <w:r w:rsidRPr="00DF07A9">
              <w:rPr>
                <w:rFonts w:ascii="r_ansi" w:hAnsi="r_ansi"/>
                <w:sz w:val="18"/>
                <w:szCs w:val="18"/>
              </w:rPr>
              <w:br/>
              <w:t>TYP(Y) ; Determine where to jump to in the 'type' edit of</w:t>
            </w:r>
            <w:r w:rsidRPr="00DF07A9">
              <w:rPr>
                <w:rFonts w:ascii="r_ansi" w:hAnsi="r_ansi"/>
                <w:sz w:val="18"/>
                <w:szCs w:val="18"/>
              </w:rPr>
              <w:br/>
              <w:t> ; Y - passed by ref. from DR string logic</w:t>
            </w:r>
            <w:r w:rsidRPr="00DF07A9">
              <w:rPr>
                <w:rFonts w:ascii="r_ansi" w:hAnsi="r_ansi"/>
                <w:sz w:val="18"/>
                <w:szCs w:val="18"/>
              </w:rPr>
              <w:br/>
              <w:t> ; DR(1,344,1)="@20;.04;S RCNO=0,RCN4=X D TYP^RCDPUREC(.Y);.17////^S X=RCNE;S Y=""@22"";@21;.04////^S X=RCO4;I RCOE="""" S Y=""@23"";.17////^S X=RCOE;@23;W !,*7,$S(RCO4=14:$S('RCNO:RCM1,1:RCM2),1:RCM) S Y=""@20"";@22"</w:t>
            </w:r>
            <w:r w:rsidRPr="00DF07A9">
              <w:rPr>
                <w:rFonts w:ascii="r_ansi" w:hAnsi="r_ansi"/>
                <w:sz w:val="18"/>
                <w:szCs w:val="18"/>
              </w:rPr>
              <w:br/>
              <w:t> ; Assumes RCP,RCNO,RCN4,RCO4,DA defined</w:t>
            </w:r>
            <w:r w:rsidRPr="00DF07A9">
              <w:rPr>
                <w:rFonts w:ascii="r_ansi" w:hAnsi="r_ansi"/>
                <w:sz w:val="18"/>
                <w:szCs w:val="18"/>
              </w:rPr>
              <w:br/>
              <w:t> N RCCHANGE,DIR</w:t>
            </w:r>
            <w:r w:rsidRPr="00DF07A9">
              <w:rPr>
                <w:rFonts w:ascii="r_ansi" w:hAnsi="r_ansi"/>
                <w:sz w:val="18"/>
                <w:szCs w:val="18"/>
              </w:rPr>
              <w:br/>
              <w:t> I $S(RCN4=RCO4:1,(RCO4'=4)&amp;(RCN4'=4)&amp;(RCO4'=14)&amp;(RCN4'=14):1,1:0) S Y=RCP+2 G TYPQ</w:t>
            </w:r>
            <w:r w:rsidRPr="00DF07A9">
              <w:rPr>
                <w:rFonts w:ascii="r_ansi" w:hAnsi="r_ansi"/>
                <w:sz w:val="18"/>
                <w:szCs w:val="18"/>
              </w:rPr>
              <w:br/>
              <w:t> ; To get here, the type was changed and it either was 4 or 14 OR is now 4 or 14</w:t>
            </w:r>
            <w:r w:rsidRPr="00DF07A9">
              <w:rPr>
                <w:rFonts w:ascii="r_ansi" w:hAnsi="r_ansi"/>
                <w:sz w:val="18"/>
                <w:szCs w:val="18"/>
              </w:rPr>
              <w:br/>
              <w:t> S RCCHANGE=(RCN4'=RCO4)</w:t>
            </w:r>
            <w:r w:rsidRPr="00DF07A9">
              <w:rPr>
                <w:rFonts w:ascii="r_ansi" w:hAnsi="r_ansi"/>
                <w:sz w:val="18"/>
                <w:szCs w:val="18"/>
              </w:rPr>
              <w:br/>
              <w:t> I RCCHANGE D  G:Y TYPQ</w:t>
            </w:r>
            <w:r w:rsidRPr="00DF07A9">
              <w:rPr>
                <w:rFonts w:ascii="r_ansi" w:hAnsi="r_ansi"/>
                <w:sz w:val="18"/>
                <w:szCs w:val="18"/>
              </w:rPr>
              <w:br/>
              <w:t> </w:t>
            </w:r>
            <w:r w:rsidRPr="000D2E98">
              <w:rPr>
                <w:rFonts w:ascii="r_ansi" w:hAnsi="r_ansi"/>
                <w:sz w:val="18"/>
                <w:szCs w:val="18"/>
              </w:rPr>
              <w:t>.;If receipt Status is OPEN, EDI LOCKBOX can only be changed to CHECK/MO PAYMENT and vice-versa</w:t>
            </w:r>
            <w:r w:rsidRPr="00DF07A9">
              <w:rPr>
                <w:rFonts w:ascii="r_ansi" w:hAnsi="r_ansi"/>
                <w:sz w:val="18"/>
                <w:szCs w:val="18"/>
                <w:highlight w:val="yellow"/>
              </w:rPr>
              <w:br/>
            </w:r>
            <w:r w:rsidRPr="000D2E98">
              <w:rPr>
                <w:rFonts w:ascii="r_ansi" w:hAnsi="r_ansi"/>
                <w:sz w:val="18"/>
                <w:szCs w:val="18"/>
              </w:rPr>
              <w:t> .I </w:t>
            </w:r>
            <w:r w:rsidR="000D2E98" w:rsidRPr="000D2E98">
              <w:rPr>
                <w:rFonts w:ascii="r_ansi" w:hAnsi="r_ansi"/>
                <w:b/>
                <w:sz w:val="18"/>
                <w:szCs w:val="18"/>
                <w:highlight w:val="yellow"/>
              </w:rPr>
              <w:t>‘EFTKEY,</w:t>
            </w:r>
            <w:r w:rsidRPr="000D2E98">
              <w:rPr>
                <w:rFonts w:ascii="r_ansi" w:hAnsi="r_ansi"/>
                <w:b/>
                <w:sz w:val="18"/>
                <w:szCs w:val="18"/>
                <w:highlight w:val="yellow"/>
              </w:rPr>
              <w:t>$</w:t>
            </w:r>
            <w:r w:rsidRPr="000D2E98">
              <w:rPr>
                <w:rFonts w:ascii="r_ansi" w:hAnsi="r_ansi"/>
                <w:sz w:val="18"/>
                <w:szCs w:val="18"/>
              </w:rPr>
              <w:t>P(^RCY(344,DA,0),"^",14),(RCO4=4&amp;(RCN4'=14))!(RCO4=14&amp;(RCN4'=4)) D  S Y=RCP Q</w:t>
            </w:r>
            <w:r w:rsidRPr="00DF07A9">
              <w:rPr>
                <w:rFonts w:ascii="r_ansi" w:hAnsi="r_ansi"/>
                <w:sz w:val="18"/>
                <w:szCs w:val="18"/>
              </w:rPr>
              <w:br/>
              <w:t> ..S $</w:t>
            </w:r>
            <w:proofErr w:type="gramStart"/>
            <w:r w:rsidRPr="00DF07A9">
              <w:rPr>
                <w:rFonts w:ascii="r_ansi" w:hAnsi="r_ansi"/>
                <w:sz w:val="18"/>
                <w:szCs w:val="18"/>
              </w:rPr>
              <w:t>P(</w:t>
            </w:r>
            <w:proofErr w:type="gramEnd"/>
            <w:r w:rsidRPr="00DF07A9">
              <w:rPr>
                <w:rFonts w:ascii="r_ansi" w:hAnsi="r_ansi"/>
                <w:sz w:val="18"/>
                <w:szCs w:val="18"/>
              </w:rPr>
              <w:t>^RCY(344,DA,0),"^",4)=RCO4</w:t>
            </w:r>
            <w:r w:rsidRPr="00DF07A9">
              <w:rPr>
                <w:rFonts w:ascii="r_ansi" w:hAnsi="r_ansi"/>
                <w:sz w:val="18"/>
                <w:szCs w:val="18"/>
              </w:rPr>
              <w:br/>
              <w:t> ..W !!,"The Payment Type can only be changed to "_$S(RCO4=4:$$GET1^DIQ(341.1,14,.01),1:$$GET1^DIQ(341.1,4,.01)),$C(7),!</w:t>
            </w:r>
            <w:r w:rsidRPr="00DF07A9">
              <w:rPr>
                <w:rFonts w:ascii="r_ansi" w:hAnsi="r_ansi"/>
                <w:sz w:val="18"/>
                <w:szCs w:val="18"/>
              </w:rPr>
              <w:br/>
              <w:t> </w:t>
            </w:r>
            <w:r w:rsidRPr="000D2E98">
              <w:rPr>
                <w:rFonts w:ascii="r_ansi" w:hAnsi="r_ansi"/>
                <w:sz w:val="18"/>
                <w:szCs w:val="18"/>
              </w:rPr>
              <w:t>.; Type can't be changed if the old type was EDI Lockbox and there is an ERA detail record associated with it</w:t>
            </w:r>
            <w:r w:rsidRPr="00DF07A9">
              <w:rPr>
                <w:rFonts w:ascii="r_ansi" w:hAnsi="r_ansi"/>
                <w:sz w:val="18"/>
                <w:szCs w:val="18"/>
                <w:highlight w:val="yellow"/>
              </w:rPr>
              <w:br/>
            </w:r>
            <w:r w:rsidRPr="000D2E98">
              <w:rPr>
                <w:rFonts w:ascii="r_ansi" w:hAnsi="r_ansi"/>
                <w:sz w:val="18"/>
                <w:szCs w:val="18"/>
              </w:rPr>
              <w:t> .I </w:t>
            </w:r>
            <w:r w:rsidR="000D2E98" w:rsidRPr="000D2E98">
              <w:rPr>
                <w:rFonts w:ascii="r_ansi" w:hAnsi="r_ansi"/>
                <w:b/>
                <w:sz w:val="18"/>
                <w:szCs w:val="18"/>
                <w:highlight w:val="yellow"/>
              </w:rPr>
              <w:t>‘EFTKEY,</w:t>
            </w:r>
            <w:r w:rsidRPr="000D2E98">
              <w:rPr>
                <w:rFonts w:ascii="r_ansi" w:hAnsi="r_ansi"/>
                <w:sz w:val="18"/>
                <w:szCs w:val="18"/>
              </w:rPr>
              <w:t>RCO4=14,$P($G(^RCY(344,DA,0)),U,18) S Y=RCP+1 Q</w:t>
            </w:r>
            <w:r w:rsidRPr="00DF07A9">
              <w:rPr>
                <w:rFonts w:ascii="r_ansi" w:hAnsi="r_ansi"/>
                <w:sz w:val="18"/>
                <w:szCs w:val="18"/>
              </w:rPr>
              <w:br/>
              <w:t> .; Type can't be changed to EDI Lockbox if receipt detail already exists</w:t>
            </w:r>
            <w:r w:rsidRPr="00DF07A9">
              <w:rPr>
                <w:rFonts w:ascii="r_ansi" w:hAnsi="r_ansi"/>
                <w:sz w:val="18"/>
                <w:szCs w:val="18"/>
              </w:rPr>
              <w:br/>
              <w:t> .I </w:t>
            </w:r>
            <w:r w:rsidR="000D2E98" w:rsidRPr="000D2E98">
              <w:rPr>
                <w:rFonts w:ascii="r_ansi" w:hAnsi="r_ansi"/>
                <w:b/>
                <w:sz w:val="18"/>
                <w:szCs w:val="18"/>
                <w:highlight w:val="yellow"/>
              </w:rPr>
              <w:t>‘EFTKEY,</w:t>
            </w:r>
            <w:r w:rsidRPr="00DF07A9">
              <w:rPr>
                <w:rFonts w:ascii="r_ansi" w:hAnsi="r_ansi"/>
                <w:sz w:val="18"/>
                <w:szCs w:val="18"/>
              </w:rPr>
              <w:t>RCN4=14,$O(^RCY(344,DA,1,0)) S Y=RCP+1 Q</w:t>
            </w:r>
            <w:r w:rsidRPr="00DF07A9">
              <w:rPr>
                <w:rFonts w:ascii="r_ansi" w:hAnsi="r_ansi"/>
                <w:sz w:val="18"/>
                <w:szCs w:val="18"/>
              </w:rPr>
              <w:br/>
              <w:t> .; If payment type was EDI LOCKBOX and is to be changed to CHECK/MO PAYMENT (or vice-versa) confirm with user</w:t>
            </w:r>
            <w:r w:rsidRPr="00DF07A9">
              <w:rPr>
                <w:rFonts w:ascii="r_ansi" w:hAnsi="r_ansi"/>
                <w:sz w:val="18"/>
                <w:szCs w:val="18"/>
              </w:rPr>
              <w:br/>
              <w:t> .I (RCO4=14&amp;(RCN4=4))!(RCO4=4&amp;(RCN4=14)) D  Q</w:t>
            </w:r>
            <w:r w:rsidRPr="00DF07A9">
              <w:rPr>
                <w:rFonts w:ascii="r_ansi" w:hAnsi="r_ansi"/>
                <w:sz w:val="18"/>
                <w:szCs w:val="18"/>
              </w:rPr>
              <w:br/>
              <w:t> ..K DIR S DIR(0)="Y",DIR("A")="Are you sure you want to change Payment Type to "_$$GET1^DIQ(341.1,RCN4,.01),DIR("B")="NO"</w:t>
            </w:r>
            <w:r w:rsidRPr="00DF07A9">
              <w:rPr>
                <w:rFonts w:ascii="r_ansi" w:hAnsi="r_ansi"/>
                <w:sz w:val="18"/>
                <w:szCs w:val="18"/>
              </w:rPr>
              <w:br/>
              <w:t> ..</w:t>
            </w:r>
            <w:proofErr w:type="gramStart"/>
            <w:r w:rsidRPr="00DF07A9">
              <w:rPr>
                <w:rFonts w:ascii="r_ansi" w:hAnsi="r_ansi"/>
                <w:sz w:val="18"/>
                <w:szCs w:val="18"/>
              </w:rPr>
              <w:t>W !</w:t>
            </w:r>
            <w:proofErr w:type="gramEnd"/>
            <w:r w:rsidRPr="00DF07A9">
              <w:rPr>
                <w:rFonts w:ascii="r_ansi" w:hAnsi="r_ansi"/>
                <w:sz w:val="18"/>
                <w:szCs w:val="18"/>
              </w:rPr>
              <w:t xml:space="preserve"> D ^DIR </w:t>
            </w:r>
            <w:proofErr w:type="gramStart"/>
            <w:r w:rsidRPr="00DF07A9">
              <w:rPr>
                <w:rFonts w:ascii="r_ansi" w:hAnsi="r_ansi"/>
                <w:sz w:val="18"/>
                <w:szCs w:val="18"/>
              </w:rPr>
              <w:t>W !</w:t>
            </w:r>
            <w:proofErr w:type="gramEnd"/>
            <w:r w:rsidRPr="00DF07A9">
              <w:rPr>
                <w:rFonts w:ascii="r_ansi" w:hAnsi="r_ansi"/>
                <w:sz w:val="18"/>
                <w:szCs w:val="18"/>
              </w:rPr>
              <w:br/>
              <w:t> ..I 'Y S $</w:t>
            </w:r>
            <w:proofErr w:type="gramStart"/>
            <w:r w:rsidRPr="00DF07A9">
              <w:rPr>
                <w:rFonts w:ascii="r_ansi" w:hAnsi="r_ansi"/>
                <w:sz w:val="18"/>
                <w:szCs w:val="18"/>
              </w:rPr>
              <w:t>P(</w:t>
            </w:r>
            <w:proofErr w:type="gramEnd"/>
            <w:r w:rsidRPr="00DF07A9">
              <w:rPr>
                <w:rFonts w:ascii="r_ansi" w:hAnsi="r_ansi"/>
                <w:sz w:val="18"/>
                <w:szCs w:val="18"/>
              </w:rPr>
              <w:t>^RCY(344,DA,0),"^",4)=RCO4,Y=RCP Q</w:t>
            </w:r>
            <w:r w:rsidRPr="00DF07A9">
              <w:rPr>
                <w:rFonts w:ascii="r_ansi" w:hAnsi="r_ansi"/>
                <w:sz w:val="18"/>
                <w:szCs w:val="18"/>
              </w:rPr>
              <w:br/>
              <w:t> ..S:Y Y=RCP+2 S:RCN4=14 Y=0</w:t>
            </w:r>
            <w:r w:rsidRPr="00DF07A9">
              <w:rPr>
                <w:rFonts w:ascii="r_ansi" w:hAnsi="r_ansi"/>
                <w:sz w:val="18"/>
                <w:szCs w:val="18"/>
              </w:rPr>
              <w:br/>
              <w:t> ;</w:t>
            </w:r>
            <w:r w:rsidRPr="00DF07A9">
              <w:rPr>
                <w:rFonts w:ascii="r_ansi" w:hAnsi="r_ansi"/>
                <w:sz w:val="18"/>
                <w:szCs w:val="18"/>
              </w:rPr>
              <w:br/>
              <w:t> I RCN4'=14 S Y=RCP+2</w:t>
            </w:r>
            <w:r w:rsidRPr="00DF07A9">
              <w:rPr>
                <w:rFonts w:ascii="r_ansi" w:hAnsi="r_ansi"/>
                <w:sz w:val="18"/>
                <w:szCs w:val="18"/>
              </w:rPr>
              <w:br/>
              <w:t> ; fall through to TYPQ</w:t>
            </w:r>
            <w:r w:rsidRPr="00DF07A9">
              <w:rPr>
                <w:rFonts w:ascii="r_ansi" w:hAnsi="r_ansi"/>
                <w:sz w:val="18"/>
                <w:szCs w:val="18"/>
              </w:rPr>
              <w:br/>
            </w:r>
            <w:proofErr w:type="spellStart"/>
            <w:r w:rsidRPr="00DF07A9">
              <w:rPr>
                <w:rFonts w:ascii="r_ansi" w:hAnsi="r_ansi"/>
                <w:sz w:val="18"/>
                <w:szCs w:val="18"/>
              </w:rPr>
              <w:t>TYPQ</w:t>
            </w:r>
            <w:proofErr w:type="spellEnd"/>
            <w:r w:rsidRPr="00DF07A9">
              <w:rPr>
                <w:rFonts w:ascii="r_ansi" w:hAnsi="r_ansi"/>
                <w:sz w:val="18"/>
                <w:szCs w:val="18"/>
              </w:rPr>
              <w:t> ;</w:t>
            </w:r>
            <w:r w:rsidRPr="00DF07A9">
              <w:rPr>
                <w:rFonts w:ascii="r_ansi" w:hAnsi="r_ansi"/>
                <w:sz w:val="18"/>
                <w:szCs w:val="18"/>
              </w:rPr>
              <w:br/>
              <w:t> ; If type changed to EDI LOCKBOX, must have an EFT reference</w:t>
            </w:r>
            <w:r w:rsidRPr="00DF07A9">
              <w:rPr>
                <w:rFonts w:ascii="r_ansi" w:hAnsi="r_ansi"/>
                <w:sz w:val="18"/>
                <w:szCs w:val="18"/>
              </w:rPr>
              <w:br/>
            </w:r>
            <w:r w:rsidRPr="00DF07A9">
              <w:rPr>
                <w:rFonts w:ascii="r_ansi" w:hAnsi="r_ansi"/>
                <w:sz w:val="18"/>
                <w:szCs w:val="18"/>
              </w:rPr>
              <w:lastRenderedPageBreak/>
              <w:t> I '$G(Y) D</w:t>
            </w:r>
            <w:r w:rsidRPr="00DF07A9">
              <w:rPr>
                <w:rFonts w:ascii="r_ansi" w:hAnsi="r_ansi"/>
                <w:sz w:val="18"/>
                <w:szCs w:val="18"/>
              </w:rPr>
              <w:br/>
              <w:t> </w:t>
            </w:r>
            <w:r w:rsidRPr="000D2E98">
              <w:rPr>
                <w:rFonts w:ascii="r_ansi" w:hAnsi="r_ansi"/>
                <w:sz w:val="18"/>
                <w:szCs w:val="18"/>
              </w:rPr>
              <w:t>.; If ERA is matched to EFT, don't allow to edit EFT</w:t>
            </w:r>
            <w:r w:rsidR="00C418B1">
              <w:rPr>
                <w:rFonts w:ascii="r_ansi" w:hAnsi="r_ansi"/>
                <w:sz w:val="18"/>
                <w:szCs w:val="18"/>
              </w:rPr>
              <w:t xml:space="preserve"> </w:t>
            </w:r>
            <w:r w:rsidR="00C418B1" w:rsidRPr="00C418B1">
              <w:rPr>
                <w:rFonts w:ascii="r_ansi" w:hAnsi="r_ansi"/>
                <w:sz w:val="18"/>
                <w:szCs w:val="18"/>
                <w:highlight w:val="yellow"/>
              </w:rPr>
              <w:t>unless user has key</w:t>
            </w:r>
            <w:r w:rsidRPr="000D2E98">
              <w:rPr>
                <w:rFonts w:ascii="r_ansi" w:hAnsi="r_ansi"/>
                <w:sz w:val="18"/>
                <w:szCs w:val="18"/>
              </w:rPr>
              <w:br/>
              <w:t> .I </w:t>
            </w:r>
            <w:r w:rsidR="00233DD3" w:rsidRPr="000D2E98">
              <w:rPr>
                <w:rFonts w:ascii="r_ansi" w:hAnsi="r_ansi"/>
                <w:b/>
                <w:sz w:val="18"/>
                <w:szCs w:val="18"/>
                <w:highlight w:val="yellow"/>
              </w:rPr>
              <w:t>‘EFTKEY,</w:t>
            </w:r>
            <w:r w:rsidRPr="000D2E98">
              <w:rPr>
                <w:rFonts w:ascii="r_ansi" w:hAnsi="r_ansi"/>
                <w:sz w:val="18"/>
                <w:szCs w:val="18"/>
              </w:rPr>
              <w:t>$P($G(^RCY(344,DA,0)),U,17),$P($G(^(0)),U,18),$D(^RCY(344.31,"AERA",+$P($G(^RCY(344,DA,0)),U,18),+$P($G(^RCY(344,DA,0)),U,17))) S Y=RCP+2 Q</w:t>
            </w:r>
            <w:r w:rsidRPr="000D2E98">
              <w:rPr>
                <w:rFonts w:ascii="r_ansi" w:hAnsi="r_ansi"/>
                <w:sz w:val="18"/>
                <w:szCs w:val="18"/>
              </w:rPr>
              <w:br/>
              <w:t> .S RCNE=$$ASK17(DA) I 'RCNE S RCNO=1,Y=RCP+1 Q</w:t>
            </w:r>
          </w:p>
          <w:p w14:paraId="418A728B" w14:textId="68EF4DA7" w:rsidR="00DF07A9" w:rsidRDefault="00DF07A9" w:rsidP="00734B45">
            <w:pPr>
              <w:autoSpaceDE w:val="0"/>
              <w:autoSpaceDN w:val="0"/>
              <w:adjustRightInd w:val="0"/>
              <w:spacing w:after="0" w:line="240" w:lineRule="auto"/>
              <w:rPr>
                <w:rFonts w:ascii="r_ansi" w:hAnsi="r_ansi"/>
                <w:sz w:val="18"/>
                <w:szCs w:val="18"/>
              </w:rPr>
            </w:pPr>
            <w:r w:rsidRPr="00DF07A9">
              <w:rPr>
                <w:rFonts w:ascii="r_ansi" w:hAnsi="r_ansi"/>
                <w:sz w:val="18"/>
                <w:szCs w:val="18"/>
              </w:rPr>
              <w:t> ;</w:t>
            </w:r>
            <w:r w:rsidRPr="00DF07A9">
              <w:rPr>
                <w:rFonts w:ascii="r_ansi" w:hAnsi="r_ansi"/>
                <w:sz w:val="18"/>
                <w:szCs w:val="18"/>
              </w:rPr>
              <w:br/>
              <w:t> I $G(Y) S Y="@"_Y</w:t>
            </w:r>
            <w:r w:rsidRPr="00DF07A9">
              <w:rPr>
                <w:rFonts w:ascii="r_ansi" w:hAnsi="r_ansi"/>
                <w:sz w:val="18"/>
                <w:szCs w:val="18"/>
              </w:rPr>
              <w:br/>
              <w:t> Q</w:t>
            </w:r>
          </w:p>
          <w:p w14:paraId="77591ABB" w14:textId="77777777" w:rsidR="008A29C9" w:rsidRDefault="00F363F2" w:rsidP="00734B45">
            <w:pPr>
              <w:autoSpaceDE w:val="0"/>
              <w:autoSpaceDN w:val="0"/>
              <w:adjustRightInd w:val="0"/>
              <w:spacing w:after="0" w:line="240" w:lineRule="auto"/>
              <w:rPr>
                <w:rFonts w:ascii="r_ansi" w:hAnsi="r_ansi"/>
                <w:sz w:val="18"/>
                <w:szCs w:val="18"/>
              </w:rPr>
            </w:pPr>
            <w:r>
              <w:rPr>
                <w:rFonts w:ascii="r_ansi" w:hAnsi="r_ansi"/>
                <w:sz w:val="18"/>
                <w:szCs w:val="18"/>
              </w:rPr>
              <w:t>.</w:t>
            </w:r>
          </w:p>
          <w:p w14:paraId="1EB5E9A7" w14:textId="77777777" w:rsidR="00F363F2" w:rsidRDefault="00F363F2" w:rsidP="00734B45">
            <w:pPr>
              <w:autoSpaceDE w:val="0"/>
              <w:autoSpaceDN w:val="0"/>
              <w:adjustRightInd w:val="0"/>
              <w:spacing w:after="0" w:line="240" w:lineRule="auto"/>
              <w:rPr>
                <w:rFonts w:ascii="r_ansi" w:hAnsi="r_ansi"/>
                <w:sz w:val="18"/>
                <w:szCs w:val="18"/>
              </w:rPr>
            </w:pPr>
            <w:r>
              <w:rPr>
                <w:rFonts w:ascii="r_ansi" w:hAnsi="r_ansi"/>
                <w:sz w:val="18"/>
                <w:szCs w:val="18"/>
              </w:rPr>
              <w:t>.</w:t>
            </w:r>
          </w:p>
          <w:p w14:paraId="551BBF01" w14:textId="77777777" w:rsidR="00F363F2" w:rsidRDefault="00F363F2" w:rsidP="00734B45">
            <w:pPr>
              <w:autoSpaceDE w:val="0"/>
              <w:autoSpaceDN w:val="0"/>
              <w:adjustRightInd w:val="0"/>
              <w:spacing w:after="0" w:line="240" w:lineRule="auto"/>
              <w:rPr>
                <w:rFonts w:ascii="r_ansi" w:hAnsi="r_ansi"/>
                <w:sz w:val="18"/>
                <w:szCs w:val="18"/>
              </w:rPr>
            </w:pPr>
            <w:r>
              <w:rPr>
                <w:rFonts w:ascii="r_ansi" w:hAnsi="r_ansi"/>
                <w:sz w:val="18"/>
                <w:szCs w:val="18"/>
              </w:rPr>
              <w:t>.</w:t>
            </w:r>
          </w:p>
          <w:p w14:paraId="2F68333B" w14:textId="5E791E4E" w:rsidR="00F363F2" w:rsidRDefault="00F363F2" w:rsidP="00734B45">
            <w:pPr>
              <w:autoSpaceDE w:val="0"/>
              <w:autoSpaceDN w:val="0"/>
              <w:adjustRightInd w:val="0"/>
              <w:spacing w:after="0" w:line="240" w:lineRule="auto"/>
              <w:rPr>
                <w:rFonts w:ascii="r_ansi" w:hAnsi="r_ansi"/>
                <w:sz w:val="18"/>
                <w:szCs w:val="18"/>
              </w:rPr>
            </w:pPr>
            <w:r w:rsidRPr="00144EF4">
              <w:rPr>
                <w:rFonts w:ascii="r_ansi" w:hAnsi="r_ansi"/>
                <w:sz w:val="18"/>
                <w:szCs w:val="18"/>
              </w:rPr>
              <w:t> ; PRCA*4.5*298 - updated comments in ASK17</w:t>
            </w:r>
            <w:r w:rsidRPr="00144EF4">
              <w:rPr>
                <w:rFonts w:ascii="r_ansi" w:hAnsi="r_ansi"/>
                <w:sz w:val="18"/>
                <w:szCs w:val="18"/>
              </w:rPr>
              <w:br/>
              <w:t>ASK17(DA) ; function, Ask, return the EFT detail record IEN for a receipt</w:t>
            </w:r>
            <w:r w:rsidRPr="00144EF4">
              <w:rPr>
                <w:rFonts w:ascii="r_ansi" w:hAnsi="r_ansi"/>
                <w:sz w:val="18"/>
                <w:szCs w:val="18"/>
              </w:rPr>
              <w:br/>
              <w:t xml:space="preserve"> ; DA = the </w:t>
            </w:r>
            <w:proofErr w:type="spellStart"/>
            <w:r w:rsidRPr="00144EF4">
              <w:rPr>
                <w:rFonts w:ascii="r_ansi" w:hAnsi="r_ansi"/>
                <w:sz w:val="18"/>
                <w:szCs w:val="18"/>
              </w:rPr>
              <w:t>ien</w:t>
            </w:r>
            <w:proofErr w:type="spellEnd"/>
            <w:r w:rsidRPr="00144EF4">
              <w:rPr>
                <w:rFonts w:ascii="r_ansi" w:hAnsi="r_ansi"/>
                <w:sz w:val="18"/>
                <w:szCs w:val="18"/>
              </w:rPr>
              <w:t xml:space="preserve"> of the RECEIPT (file 344)</w:t>
            </w:r>
            <w:r w:rsidRPr="00144EF4">
              <w:rPr>
                <w:rFonts w:ascii="r_ansi" w:hAnsi="r_ansi"/>
                <w:sz w:val="18"/>
                <w:szCs w:val="18"/>
              </w:rPr>
              <w:br/>
              <w:t> ; returns IEN in EDI THIRD PARTY EFT DETAIL (#344.3) or zero</w:t>
            </w:r>
            <w:r w:rsidRPr="00144EF4">
              <w:rPr>
                <w:rFonts w:ascii="r_ansi" w:hAnsi="r_ansi"/>
                <w:sz w:val="18"/>
                <w:szCs w:val="18"/>
              </w:rPr>
              <w:br/>
              <w:t> N DIR,X,Y</w:t>
            </w:r>
            <w:r w:rsidRPr="00144EF4">
              <w:rPr>
                <w:rFonts w:ascii="r_ansi" w:hAnsi="r_ansi"/>
                <w:sz w:val="18"/>
                <w:szCs w:val="18"/>
              </w:rPr>
              <w:br/>
              <w:t xml:space="preserve"> S DIR(0)="PAO^RCY(344.31,:AEMQ",DIR("?",1)="Select the EFT that contained the deposited money that this receipt </w:t>
            </w:r>
            <w:proofErr w:type="spellStart"/>
            <w:r w:rsidRPr="00144EF4">
              <w:rPr>
                <w:rFonts w:ascii="r_ansi" w:hAnsi="r_ansi"/>
                <w:sz w:val="18"/>
                <w:szCs w:val="18"/>
              </w:rPr>
              <w:t>details",DIR</w:t>
            </w:r>
            <w:proofErr w:type="spellEnd"/>
            <w:r w:rsidRPr="00144EF4">
              <w:rPr>
                <w:rFonts w:ascii="r_ansi" w:hAnsi="r_ansi"/>
                <w:sz w:val="18"/>
                <w:szCs w:val="18"/>
              </w:rPr>
              <w:t>("?",2)="An EFT detail record can only be associated with one receipt"</w:t>
            </w:r>
            <w:r w:rsidRPr="00144EF4">
              <w:rPr>
                <w:rFonts w:ascii="r_ansi" w:hAnsi="r_ansi"/>
                <w:sz w:val="18"/>
                <w:szCs w:val="18"/>
              </w:rPr>
              <w:br/>
              <w:t> S DIR("?")="This is required if the type of payment is EDI LOCKBOX."</w:t>
            </w:r>
            <w:r w:rsidRPr="00144EF4">
              <w:rPr>
                <w:rFonts w:ascii="r_ansi" w:hAnsi="r_ansi"/>
                <w:sz w:val="18"/>
                <w:szCs w:val="18"/>
              </w:rPr>
              <w:br/>
              <w:t> S DIR("A")=" EFT DETAIL RECORD: ",DIR("S")="I $S('$O(^RCY(344,""AEFT"",+Y,0)):1,1:$O(^(0))=DA)"</w:t>
            </w:r>
            <w:r w:rsidRPr="00144EF4">
              <w:rPr>
                <w:rFonts w:ascii="r_ansi" w:hAnsi="r_ansi"/>
                <w:sz w:val="18"/>
                <w:szCs w:val="18"/>
              </w:rPr>
              <w:br/>
              <w:t> S:$P($G(^RCY(344,DA,0)),U,17) DIR("B")=$P(^(0),U,17)</w:t>
            </w:r>
            <w:r w:rsidRPr="00144EF4">
              <w:rPr>
                <w:rFonts w:ascii="r_ansi" w:hAnsi="r_ansi"/>
                <w:sz w:val="18"/>
                <w:szCs w:val="18"/>
              </w:rPr>
              <w:br/>
              <w:t> D ^DIR K DIR</w:t>
            </w:r>
            <w:r w:rsidRPr="00144EF4">
              <w:rPr>
                <w:rFonts w:ascii="r_ansi" w:hAnsi="r_ansi"/>
                <w:sz w:val="18"/>
                <w:szCs w:val="18"/>
              </w:rPr>
              <w:br/>
              <w:t> I $D(DUOUT)!$D(DTOUT)!Y=""!(Y&lt;0) Q 0</w:t>
            </w:r>
            <w:r w:rsidRPr="00144EF4">
              <w:rPr>
                <w:rFonts w:ascii="r_ansi" w:hAnsi="r_ansi"/>
                <w:sz w:val="18"/>
                <w:szCs w:val="18"/>
              </w:rPr>
              <w:br/>
              <w:t> Q +Y</w:t>
            </w:r>
            <w:r w:rsidRPr="00144EF4">
              <w:rPr>
                <w:rFonts w:ascii="r_ansi" w:hAnsi="r_ansi"/>
                <w:sz w:val="18"/>
                <w:szCs w:val="18"/>
              </w:rPr>
              <w:br/>
              <w:t> ;</w:t>
            </w:r>
          </w:p>
          <w:p w14:paraId="2A641E19" w14:textId="77777777" w:rsidR="000D2E98" w:rsidRDefault="000D2E98" w:rsidP="00734B45">
            <w:pPr>
              <w:autoSpaceDE w:val="0"/>
              <w:autoSpaceDN w:val="0"/>
              <w:adjustRightInd w:val="0"/>
              <w:spacing w:after="0" w:line="240" w:lineRule="auto"/>
              <w:rPr>
                <w:rFonts w:ascii="r_ansi" w:hAnsi="r_ansi"/>
                <w:sz w:val="18"/>
                <w:szCs w:val="18"/>
              </w:rPr>
            </w:pPr>
          </w:p>
          <w:p w14:paraId="765EB0E5" w14:textId="611BF66A" w:rsidR="000D2E98" w:rsidRPr="008A29C9" w:rsidRDefault="000D2E98" w:rsidP="000D2E98">
            <w:pPr>
              <w:autoSpaceDE w:val="0"/>
              <w:autoSpaceDN w:val="0"/>
              <w:adjustRightInd w:val="0"/>
              <w:spacing w:after="0" w:line="240" w:lineRule="auto"/>
              <w:rPr>
                <w:rFonts w:ascii="r_ansi" w:hAnsi="r_ansi"/>
                <w:b/>
                <w:sz w:val="18"/>
                <w:szCs w:val="18"/>
                <w:highlight w:val="yellow"/>
              </w:rPr>
            </w:pPr>
            <w:r>
              <w:rPr>
                <w:rFonts w:ascii="r_ansi" w:hAnsi="r_ansi"/>
                <w:b/>
                <w:sz w:val="18"/>
                <w:szCs w:val="18"/>
                <w:highlight w:val="yellow"/>
              </w:rPr>
              <w:t>EFT</w:t>
            </w:r>
            <w:r w:rsidRPr="008A29C9">
              <w:rPr>
                <w:rFonts w:ascii="r_ansi" w:hAnsi="r_ansi"/>
                <w:b/>
                <w:sz w:val="18"/>
                <w:szCs w:val="18"/>
                <w:highlight w:val="yellow"/>
              </w:rPr>
              <w:t>KEY() ;Check if user has RCDPE UNMATCH EFT key</w:t>
            </w:r>
          </w:p>
          <w:p w14:paraId="29B52A78" w14:textId="77777777" w:rsidR="000D2E98" w:rsidRPr="008A29C9" w:rsidRDefault="000D2E98" w:rsidP="000D2E98">
            <w:pPr>
              <w:autoSpaceDE w:val="0"/>
              <w:autoSpaceDN w:val="0"/>
              <w:adjustRightInd w:val="0"/>
              <w:spacing w:after="0" w:line="240" w:lineRule="auto"/>
              <w:rPr>
                <w:rFonts w:ascii="r_ansi" w:hAnsi="r_ansi"/>
                <w:b/>
                <w:sz w:val="18"/>
                <w:szCs w:val="18"/>
                <w:highlight w:val="yellow"/>
              </w:rPr>
            </w:pPr>
            <w:r w:rsidRPr="008A29C9">
              <w:rPr>
                <w:rFonts w:ascii="r_ansi" w:hAnsi="r_ansi"/>
                <w:b/>
                <w:sz w:val="18"/>
                <w:szCs w:val="18"/>
                <w:highlight w:val="yellow"/>
              </w:rPr>
              <w:t xml:space="preserve"> N MSG</w:t>
            </w:r>
          </w:p>
          <w:p w14:paraId="262AF904" w14:textId="77777777" w:rsidR="000D2E98" w:rsidRPr="008A29C9" w:rsidRDefault="000D2E98" w:rsidP="000D2E98">
            <w:pPr>
              <w:pStyle w:val="BodyText"/>
              <w:spacing w:before="0" w:after="0"/>
              <w:rPr>
                <w:b/>
              </w:rPr>
            </w:pPr>
            <w:r w:rsidRPr="008A29C9">
              <w:rPr>
                <w:rFonts w:ascii="r_ansi" w:hAnsi="r_ansi" w:cs="r_ansi"/>
                <w:b/>
                <w:sz w:val="20"/>
                <w:szCs w:val="20"/>
                <w:highlight w:val="yellow"/>
              </w:rPr>
              <w:t xml:space="preserve"> D OWNSKEY^XUSRB(.MSG,"RCDPE UNMATCH EFT",DUZ)</w:t>
            </w:r>
          </w:p>
          <w:p w14:paraId="5DE35C74" w14:textId="599FC380" w:rsidR="000D2E98" w:rsidRDefault="000D2E98" w:rsidP="000D2E98">
            <w:pPr>
              <w:autoSpaceDE w:val="0"/>
              <w:autoSpaceDN w:val="0"/>
              <w:adjustRightInd w:val="0"/>
              <w:spacing w:after="0" w:line="240" w:lineRule="auto"/>
              <w:rPr>
                <w:rFonts w:ascii="r_ansi" w:hAnsi="r_ansi"/>
                <w:sz w:val="18"/>
                <w:szCs w:val="18"/>
              </w:rPr>
            </w:pPr>
            <w:r w:rsidRPr="008A29C9">
              <w:rPr>
                <w:rFonts w:ascii="r_ansi" w:hAnsi="r_ansi"/>
                <w:b/>
                <w:sz w:val="18"/>
                <w:szCs w:val="18"/>
                <w:highlight w:val="yellow"/>
              </w:rPr>
              <w:t xml:space="preserve"> Q MSG(0)</w:t>
            </w:r>
          </w:p>
          <w:p w14:paraId="306368C7" w14:textId="77777777" w:rsidR="008A29C9" w:rsidRDefault="008A29C9" w:rsidP="00734B45">
            <w:pPr>
              <w:autoSpaceDE w:val="0"/>
              <w:autoSpaceDN w:val="0"/>
              <w:adjustRightInd w:val="0"/>
              <w:spacing w:after="0" w:line="240" w:lineRule="auto"/>
              <w:rPr>
                <w:rFonts w:ascii="r_ansi" w:hAnsi="r_ansi"/>
                <w:sz w:val="18"/>
                <w:szCs w:val="18"/>
              </w:rPr>
            </w:pPr>
          </w:p>
          <w:p w14:paraId="7B7E5D0E" w14:textId="1A2F9E48" w:rsidR="000D2E98" w:rsidRPr="00DF07A9" w:rsidRDefault="000D2E98" w:rsidP="008A29C9">
            <w:pPr>
              <w:autoSpaceDE w:val="0"/>
              <w:autoSpaceDN w:val="0"/>
              <w:adjustRightInd w:val="0"/>
              <w:spacing w:after="0" w:line="240" w:lineRule="auto"/>
              <w:rPr>
                <w:rFonts w:ascii="r_ansi" w:hAnsi="r_ansi"/>
                <w:sz w:val="18"/>
                <w:szCs w:val="18"/>
                <w:highlight w:val="yellow"/>
              </w:rPr>
            </w:pPr>
          </w:p>
        </w:tc>
      </w:tr>
    </w:tbl>
    <w:p w14:paraId="01B8E8F1" w14:textId="77777777" w:rsidR="00B3733D" w:rsidRDefault="00B3733D" w:rsidP="00CF76EE"/>
    <w:sectPr w:rsidR="00B3733D"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92FDD" w14:textId="77777777" w:rsidR="00E1514D" w:rsidRDefault="00E1514D" w:rsidP="00B81ED4">
      <w:pPr>
        <w:spacing w:after="0" w:line="240" w:lineRule="auto"/>
      </w:pPr>
      <w:r>
        <w:separator/>
      </w:r>
    </w:p>
  </w:endnote>
  <w:endnote w:type="continuationSeparator" w:id="0">
    <w:p w14:paraId="7BC858EE" w14:textId="77777777" w:rsidR="00E1514D" w:rsidRDefault="00E1514D"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5379A" w14:textId="77777777" w:rsidR="00A97D7A" w:rsidRDefault="00A97D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0FA80" w14:textId="77777777" w:rsidR="00A97D7A" w:rsidRDefault="00A97D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76A66" w14:textId="77777777" w:rsidR="00A97D7A" w:rsidRDefault="00A97D7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935F1" w:rsidRPr="00A97D7A" w:rsidRDefault="001935F1" w:rsidP="00A97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640FF" w14:textId="77777777" w:rsidR="00E1514D" w:rsidRDefault="00E1514D" w:rsidP="00B81ED4">
      <w:pPr>
        <w:spacing w:after="0" w:line="240" w:lineRule="auto"/>
      </w:pPr>
      <w:r>
        <w:separator/>
      </w:r>
    </w:p>
  </w:footnote>
  <w:footnote w:type="continuationSeparator" w:id="0">
    <w:p w14:paraId="5E374A2D" w14:textId="77777777" w:rsidR="00E1514D" w:rsidRDefault="00E1514D"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946D6" w14:textId="77777777" w:rsidR="00A97D7A" w:rsidRDefault="00A97D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D140A" w14:textId="77777777" w:rsidR="00A97D7A" w:rsidRDefault="00A97D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76CB1" w14:textId="77777777" w:rsidR="00A97D7A" w:rsidRDefault="00A97D7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1B352157" w:rsidR="001935F1" w:rsidRPr="00A97D7A" w:rsidRDefault="001935F1" w:rsidP="00A97D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32025C"/>
    <w:multiLevelType w:val="hybridMultilevel"/>
    <w:tmpl w:val="C24682EA"/>
    <w:lvl w:ilvl="0" w:tplc="880C9DFE">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CD7BE2"/>
    <w:multiLevelType w:val="hybridMultilevel"/>
    <w:tmpl w:val="6BE232F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39E23F3"/>
    <w:multiLevelType w:val="hybridMultilevel"/>
    <w:tmpl w:val="4D7845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42735B8"/>
    <w:multiLevelType w:val="hybridMultilevel"/>
    <w:tmpl w:val="1BECB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AE6F43"/>
    <w:multiLevelType w:val="hybridMultilevel"/>
    <w:tmpl w:val="597AF6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9">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1">
    <w:nsid w:val="35FA7BAF"/>
    <w:multiLevelType w:val="hybridMultilevel"/>
    <w:tmpl w:val="507E6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73A7C23"/>
    <w:multiLevelType w:val="hybridMultilevel"/>
    <w:tmpl w:val="285CA2BC"/>
    <w:lvl w:ilvl="0" w:tplc="F3FA85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8328A9"/>
    <w:multiLevelType w:val="hybridMultilevel"/>
    <w:tmpl w:val="16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C9613A6"/>
    <w:multiLevelType w:val="hybridMultilevel"/>
    <w:tmpl w:val="984400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7">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nsid w:val="67AD13A5"/>
    <w:multiLevelType w:val="hybridMultilevel"/>
    <w:tmpl w:val="CB003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9016E7"/>
    <w:multiLevelType w:val="hybridMultilevel"/>
    <w:tmpl w:val="A0E62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2">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5">
    <w:nsid w:val="7ED91BB0"/>
    <w:multiLevelType w:val="hybridMultilevel"/>
    <w:tmpl w:val="C84ED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2"/>
  </w:num>
  <w:num w:numId="4">
    <w:abstractNumId w:val="24"/>
  </w:num>
  <w:num w:numId="5">
    <w:abstractNumId w:val="26"/>
  </w:num>
  <w:num w:numId="6">
    <w:abstractNumId w:val="17"/>
  </w:num>
  <w:num w:numId="7">
    <w:abstractNumId w:val="8"/>
  </w:num>
  <w:num w:numId="8">
    <w:abstractNumId w:val="10"/>
  </w:num>
  <w:num w:numId="9">
    <w:abstractNumId w:val="16"/>
  </w:num>
  <w:num w:numId="10">
    <w:abstractNumId w:val="9"/>
  </w:num>
  <w:num w:numId="11">
    <w:abstractNumId w:val="18"/>
  </w:num>
  <w:num w:numId="12">
    <w:abstractNumId w:val="4"/>
  </w:num>
  <w:num w:numId="13">
    <w:abstractNumId w:val="23"/>
  </w:num>
  <w:num w:numId="14">
    <w:abstractNumId w:val="0"/>
  </w:num>
  <w:num w:numId="15">
    <w:abstractNumId w:val="15"/>
  </w:num>
  <w:num w:numId="16">
    <w:abstractNumId w:val="1"/>
  </w:num>
  <w:num w:numId="17">
    <w:abstractNumId w:val="13"/>
  </w:num>
  <w:num w:numId="18">
    <w:abstractNumId w:val="25"/>
  </w:num>
  <w:num w:numId="19">
    <w:abstractNumId w:val="11"/>
  </w:num>
  <w:num w:numId="20">
    <w:abstractNumId w:val="12"/>
  </w:num>
  <w:num w:numId="21">
    <w:abstractNumId w:val="20"/>
  </w:num>
  <w:num w:numId="22">
    <w:abstractNumId w:val="5"/>
  </w:num>
  <w:num w:numId="23">
    <w:abstractNumId w:val="6"/>
  </w:num>
  <w:num w:numId="24">
    <w:abstractNumId w:val="19"/>
  </w:num>
  <w:num w:numId="25">
    <w:abstractNumId w:val="6"/>
  </w:num>
  <w:num w:numId="26">
    <w:abstractNumId w:val="3"/>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150C7"/>
    <w:rsid w:val="000313ED"/>
    <w:rsid w:val="0003246A"/>
    <w:rsid w:val="000352B7"/>
    <w:rsid w:val="000358FE"/>
    <w:rsid w:val="00036F0C"/>
    <w:rsid w:val="00040EB7"/>
    <w:rsid w:val="00043E15"/>
    <w:rsid w:val="000455AE"/>
    <w:rsid w:val="00046F79"/>
    <w:rsid w:val="00051DB8"/>
    <w:rsid w:val="00052B38"/>
    <w:rsid w:val="00052ED6"/>
    <w:rsid w:val="00054D6B"/>
    <w:rsid w:val="000620CA"/>
    <w:rsid w:val="000657D9"/>
    <w:rsid w:val="00065FA0"/>
    <w:rsid w:val="00066EB0"/>
    <w:rsid w:val="000703AC"/>
    <w:rsid w:val="000710F8"/>
    <w:rsid w:val="00074024"/>
    <w:rsid w:val="0007552E"/>
    <w:rsid w:val="000825B8"/>
    <w:rsid w:val="00087ACA"/>
    <w:rsid w:val="00094157"/>
    <w:rsid w:val="00095BD8"/>
    <w:rsid w:val="000A2565"/>
    <w:rsid w:val="000A3203"/>
    <w:rsid w:val="000B507F"/>
    <w:rsid w:val="000B7003"/>
    <w:rsid w:val="000C728B"/>
    <w:rsid w:val="000D0910"/>
    <w:rsid w:val="000D2E98"/>
    <w:rsid w:val="000D51F6"/>
    <w:rsid w:val="000D6735"/>
    <w:rsid w:val="000E7129"/>
    <w:rsid w:val="000F1BBE"/>
    <w:rsid w:val="000F44A7"/>
    <w:rsid w:val="0010366C"/>
    <w:rsid w:val="00111C58"/>
    <w:rsid w:val="00112DA6"/>
    <w:rsid w:val="001144E8"/>
    <w:rsid w:val="00115365"/>
    <w:rsid w:val="00122200"/>
    <w:rsid w:val="001226AA"/>
    <w:rsid w:val="00122BFA"/>
    <w:rsid w:val="00124354"/>
    <w:rsid w:val="00124A39"/>
    <w:rsid w:val="00136651"/>
    <w:rsid w:val="001379C1"/>
    <w:rsid w:val="001420C3"/>
    <w:rsid w:val="001438BD"/>
    <w:rsid w:val="00144443"/>
    <w:rsid w:val="00144A4F"/>
    <w:rsid w:val="00144EF4"/>
    <w:rsid w:val="00152BDB"/>
    <w:rsid w:val="00153A94"/>
    <w:rsid w:val="00154865"/>
    <w:rsid w:val="001564FD"/>
    <w:rsid w:val="00157644"/>
    <w:rsid w:val="00162589"/>
    <w:rsid w:val="00162A4D"/>
    <w:rsid w:val="0016411B"/>
    <w:rsid w:val="00174781"/>
    <w:rsid w:val="0017595A"/>
    <w:rsid w:val="00176F7B"/>
    <w:rsid w:val="00177558"/>
    <w:rsid w:val="001804E1"/>
    <w:rsid w:val="001860CE"/>
    <w:rsid w:val="001919C6"/>
    <w:rsid w:val="00191DE6"/>
    <w:rsid w:val="001935F1"/>
    <w:rsid w:val="001A4558"/>
    <w:rsid w:val="001B03BC"/>
    <w:rsid w:val="001B379F"/>
    <w:rsid w:val="001B417E"/>
    <w:rsid w:val="001B47A3"/>
    <w:rsid w:val="001C5B76"/>
    <w:rsid w:val="001C7764"/>
    <w:rsid w:val="001D028E"/>
    <w:rsid w:val="001D3A76"/>
    <w:rsid w:val="001D3DAD"/>
    <w:rsid w:val="001E5EB7"/>
    <w:rsid w:val="001E7778"/>
    <w:rsid w:val="001F5110"/>
    <w:rsid w:val="002012C6"/>
    <w:rsid w:val="00203B43"/>
    <w:rsid w:val="002073F1"/>
    <w:rsid w:val="00211DCD"/>
    <w:rsid w:val="00213C69"/>
    <w:rsid w:val="00214CDA"/>
    <w:rsid w:val="00215DA5"/>
    <w:rsid w:val="00217AB6"/>
    <w:rsid w:val="002227AD"/>
    <w:rsid w:val="00223229"/>
    <w:rsid w:val="00224AB4"/>
    <w:rsid w:val="00233DD3"/>
    <w:rsid w:val="0023486A"/>
    <w:rsid w:val="002363E0"/>
    <w:rsid w:val="00237A45"/>
    <w:rsid w:val="00237E54"/>
    <w:rsid w:val="002407DA"/>
    <w:rsid w:val="00244C9D"/>
    <w:rsid w:val="00245371"/>
    <w:rsid w:val="00257F79"/>
    <w:rsid w:val="00263624"/>
    <w:rsid w:val="00263E57"/>
    <w:rsid w:val="00264B88"/>
    <w:rsid w:val="00275BD6"/>
    <w:rsid w:val="00280708"/>
    <w:rsid w:val="00281C50"/>
    <w:rsid w:val="00283C1B"/>
    <w:rsid w:val="00287842"/>
    <w:rsid w:val="00293BAC"/>
    <w:rsid w:val="00296EFC"/>
    <w:rsid w:val="002A77E1"/>
    <w:rsid w:val="002B294C"/>
    <w:rsid w:val="002C6AF9"/>
    <w:rsid w:val="002D5623"/>
    <w:rsid w:val="002D7209"/>
    <w:rsid w:val="002E61D7"/>
    <w:rsid w:val="002F5D7D"/>
    <w:rsid w:val="002F7CE0"/>
    <w:rsid w:val="00302E9E"/>
    <w:rsid w:val="00317AF6"/>
    <w:rsid w:val="00323252"/>
    <w:rsid w:val="0033331F"/>
    <w:rsid w:val="0033462F"/>
    <w:rsid w:val="00334CFE"/>
    <w:rsid w:val="00346A8E"/>
    <w:rsid w:val="00351034"/>
    <w:rsid w:val="00353666"/>
    <w:rsid w:val="00354BF7"/>
    <w:rsid w:val="003562BC"/>
    <w:rsid w:val="0035711A"/>
    <w:rsid w:val="003605CA"/>
    <w:rsid w:val="00361074"/>
    <w:rsid w:val="003628E1"/>
    <w:rsid w:val="00364540"/>
    <w:rsid w:val="00364D54"/>
    <w:rsid w:val="00374DFE"/>
    <w:rsid w:val="00380DDD"/>
    <w:rsid w:val="003856F8"/>
    <w:rsid w:val="00386D93"/>
    <w:rsid w:val="00394728"/>
    <w:rsid w:val="0039553C"/>
    <w:rsid w:val="003966B3"/>
    <w:rsid w:val="003B16E7"/>
    <w:rsid w:val="003B4849"/>
    <w:rsid w:val="003B5D0D"/>
    <w:rsid w:val="003B5E28"/>
    <w:rsid w:val="003B7B43"/>
    <w:rsid w:val="003C06CB"/>
    <w:rsid w:val="003C3E0D"/>
    <w:rsid w:val="003C471F"/>
    <w:rsid w:val="003C6905"/>
    <w:rsid w:val="003D0943"/>
    <w:rsid w:val="003D15ED"/>
    <w:rsid w:val="003D44CB"/>
    <w:rsid w:val="003E2A7D"/>
    <w:rsid w:val="003F0BAA"/>
    <w:rsid w:val="003F20BB"/>
    <w:rsid w:val="003F2B4D"/>
    <w:rsid w:val="003F57FE"/>
    <w:rsid w:val="003F7A10"/>
    <w:rsid w:val="00400312"/>
    <w:rsid w:val="0041202E"/>
    <w:rsid w:val="004128D9"/>
    <w:rsid w:val="00427433"/>
    <w:rsid w:val="004301E3"/>
    <w:rsid w:val="00430CD1"/>
    <w:rsid w:val="00437F5F"/>
    <w:rsid w:val="0044342F"/>
    <w:rsid w:val="004437B9"/>
    <w:rsid w:val="004444D3"/>
    <w:rsid w:val="00444C82"/>
    <w:rsid w:val="004452A2"/>
    <w:rsid w:val="004476B5"/>
    <w:rsid w:val="0045109B"/>
    <w:rsid w:val="00452627"/>
    <w:rsid w:val="00454B28"/>
    <w:rsid w:val="00456A94"/>
    <w:rsid w:val="00462509"/>
    <w:rsid w:val="00462554"/>
    <w:rsid w:val="004626D3"/>
    <w:rsid w:val="0046542F"/>
    <w:rsid w:val="0046560F"/>
    <w:rsid w:val="00470066"/>
    <w:rsid w:val="00474FFF"/>
    <w:rsid w:val="00476E99"/>
    <w:rsid w:val="00486908"/>
    <w:rsid w:val="00487F81"/>
    <w:rsid w:val="0049243B"/>
    <w:rsid w:val="00492D94"/>
    <w:rsid w:val="00495057"/>
    <w:rsid w:val="004A2A22"/>
    <w:rsid w:val="004A3EFB"/>
    <w:rsid w:val="004A4871"/>
    <w:rsid w:val="004A68BE"/>
    <w:rsid w:val="004B0BA9"/>
    <w:rsid w:val="004B20F7"/>
    <w:rsid w:val="004B31C0"/>
    <w:rsid w:val="004B3477"/>
    <w:rsid w:val="004E0CC3"/>
    <w:rsid w:val="004E4F95"/>
    <w:rsid w:val="004E594D"/>
    <w:rsid w:val="004E694A"/>
    <w:rsid w:val="004F29E2"/>
    <w:rsid w:val="004F45F7"/>
    <w:rsid w:val="00501766"/>
    <w:rsid w:val="005068CB"/>
    <w:rsid w:val="00515F22"/>
    <w:rsid w:val="005215E0"/>
    <w:rsid w:val="00526D9B"/>
    <w:rsid w:val="005338AA"/>
    <w:rsid w:val="00535391"/>
    <w:rsid w:val="00542EC7"/>
    <w:rsid w:val="00542FD3"/>
    <w:rsid w:val="0054356A"/>
    <w:rsid w:val="00544F48"/>
    <w:rsid w:val="00547843"/>
    <w:rsid w:val="00547FDF"/>
    <w:rsid w:val="005520F2"/>
    <w:rsid w:val="00553DD6"/>
    <w:rsid w:val="00555BAC"/>
    <w:rsid w:val="00556125"/>
    <w:rsid w:val="005612AC"/>
    <w:rsid w:val="005708D8"/>
    <w:rsid w:val="00576F4B"/>
    <w:rsid w:val="00586FCA"/>
    <w:rsid w:val="005948AC"/>
    <w:rsid w:val="0059748B"/>
    <w:rsid w:val="00597631"/>
    <w:rsid w:val="005A03E9"/>
    <w:rsid w:val="005A1594"/>
    <w:rsid w:val="005A168F"/>
    <w:rsid w:val="005B0C4E"/>
    <w:rsid w:val="005B0C5D"/>
    <w:rsid w:val="005B4FF5"/>
    <w:rsid w:val="005B7B1B"/>
    <w:rsid w:val="005C6DFC"/>
    <w:rsid w:val="005D1BD1"/>
    <w:rsid w:val="005D7AD4"/>
    <w:rsid w:val="005E273B"/>
    <w:rsid w:val="005E7F0D"/>
    <w:rsid w:val="005F0D8B"/>
    <w:rsid w:val="005F51CB"/>
    <w:rsid w:val="00604B6C"/>
    <w:rsid w:val="00606DE8"/>
    <w:rsid w:val="0061154D"/>
    <w:rsid w:val="006118D2"/>
    <w:rsid w:val="00611935"/>
    <w:rsid w:val="00625530"/>
    <w:rsid w:val="00633AA1"/>
    <w:rsid w:val="006366A4"/>
    <w:rsid w:val="006375AB"/>
    <w:rsid w:val="00641DD7"/>
    <w:rsid w:val="0064293B"/>
    <w:rsid w:val="006437AC"/>
    <w:rsid w:val="00655267"/>
    <w:rsid w:val="00657BBD"/>
    <w:rsid w:val="00657BE0"/>
    <w:rsid w:val="006672DC"/>
    <w:rsid w:val="00667B4B"/>
    <w:rsid w:val="00667EAF"/>
    <w:rsid w:val="00673D67"/>
    <w:rsid w:val="00681F55"/>
    <w:rsid w:val="00691040"/>
    <w:rsid w:val="006931A0"/>
    <w:rsid w:val="00695639"/>
    <w:rsid w:val="0069692D"/>
    <w:rsid w:val="006A45F1"/>
    <w:rsid w:val="006B18D6"/>
    <w:rsid w:val="006B1A0E"/>
    <w:rsid w:val="006B27CA"/>
    <w:rsid w:val="006B50F7"/>
    <w:rsid w:val="006B7259"/>
    <w:rsid w:val="006B76F8"/>
    <w:rsid w:val="006C177F"/>
    <w:rsid w:val="006C4AB5"/>
    <w:rsid w:val="006C4E43"/>
    <w:rsid w:val="006C5993"/>
    <w:rsid w:val="006D1880"/>
    <w:rsid w:val="006D4154"/>
    <w:rsid w:val="006E2DE9"/>
    <w:rsid w:val="006E621C"/>
    <w:rsid w:val="006F0F5B"/>
    <w:rsid w:val="006F6151"/>
    <w:rsid w:val="006F762D"/>
    <w:rsid w:val="00703060"/>
    <w:rsid w:val="00704FB7"/>
    <w:rsid w:val="00714C6C"/>
    <w:rsid w:val="00724266"/>
    <w:rsid w:val="0073094E"/>
    <w:rsid w:val="00736FC6"/>
    <w:rsid w:val="00737A4A"/>
    <w:rsid w:val="00740199"/>
    <w:rsid w:val="00741D65"/>
    <w:rsid w:val="007431E4"/>
    <w:rsid w:val="00750C97"/>
    <w:rsid w:val="00753EB7"/>
    <w:rsid w:val="00754B8C"/>
    <w:rsid w:val="007764D8"/>
    <w:rsid w:val="0078128D"/>
    <w:rsid w:val="0078631D"/>
    <w:rsid w:val="007868C5"/>
    <w:rsid w:val="0078786B"/>
    <w:rsid w:val="00792206"/>
    <w:rsid w:val="00795B7B"/>
    <w:rsid w:val="007A12E2"/>
    <w:rsid w:val="007A1961"/>
    <w:rsid w:val="007A3260"/>
    <w:rsid w:val="007A3401"/>
    <w:rsid w:val="007B03F9"/>
    <w:rsid w:val="007B2011"/>
    <w:rsid w:val="007B2C14"/>
    <w:rsid w:val="007B3E38"/>
    <w:rsid w:val="007B47E8"/>
    <w:rsid w:val="007C0C14"/>
    <w:rsid w:val="007C42B7"/>
    <w:rsid w:val="007D0623"/>
    <w:rsid w:val="007D193A"/>
    <w:rsid w:val="007D2198"/>
    <w:rsid w:val="007D3F4B"/>
    <w:rsid w:val="007E16A0"/>
    <w:rsid w:val="007F0E3B"/>
    <w:rsid w:val="007F2230"/>
    <w:rsid w:val="0080236F"/>
    <w:rsid w:val="00806FC9"/>
    <w:rsid w:val="00807677"/>
    <w:rsid w:val="00810C38"/>
    <w:rsid w:val="00812DCB"/>
    <w:rsid w:val="00813585"/>
    <w:rsid w:val="00815F3C"/>
    <w:rsid w:val="008231FD"/>
    <w:rsid w:val="0082661A"/>
    <w:rsid w:val="00827ED6"/>
    <w:rsid w:val="00831555"/>
    <w:rsid w:val="008370ED"/>
    <w:rsid w:val="00837BBA"/>
    <w:rsid w:val="008431AB"/>
    <w:rsid w:val="00854629"/>
    <w:rsid w:val="00855BEE"/>
    <w:rsid w:val="0086059A"/>
    <w:rsid w:val="00863371"/>
    <w:rsid w:val="00864A2C"/>
    <w:rsid w:val="008656B5"/>
    <w:rsid w:val="00867E37"/>
    <w:rsid w:val="008748B5"/>
    <w:rsid w:val="008770A7"/>
    <w:rsid w:val="0088104C"/>
    <w:rsid w:val="008837E1"/>
    <w:rsid w:val="0088538D"/>
    <w:rsid w:val="00893E06"/>
    <w:rsid w:val="008940DA"/>
    <w:rsid w:val="00894725"/>
    <w:rsid w:val="00895041"/>
    <w:rsid w:val="0089646E"/>
    <w:rsid w:val="008A29C9"/>
    <w:rsid w:val="008A3DE3"/>
    <w:rsid w:val="008A3EAB"/>
    <w:rsid w:val="008A4B2B"/>
    <w:rsid w:val="008A5DF6"/>
    <w:rsid w:val="008B28F8"/>
    <w:rsid w:val="008B7AD5"/>
    <w:rsid w:val="008C161C"/>
    <w:rsid w:val="008C2113"/>
    <w:rsid w:val="008C22D3"/>
    <w:rsid w:val="008C404D"/>
    <w:rsid w:val="008C5A4C"/>
    <w:rsid w:val="008C6967"/>
    <w:rsid w:val="008D4919"/>
    <w:rsid w:val="008E06C4"/>
    <w:rsid w:val="008E2317"/>
    <w:rsid w:val="008E3F17"/>
    <w:rsid w:val="008E7875"/>
    <w:rsid w:val="008F7700"/>
    <w:rsid w:val="00902626"/>
    <w:rsid w:val="009072DB"/>
    <w:rsid w:val="00913311"/>
    <w:rsid w:val="009133F1"/>
    <w:rsid w:val="0091376B"/>
    <w:rsid w:val="009153E3"/>
    <w:rsid w:val="00915A30"/>
    <w:rsid w:val="00917BB1"/>
    <w:rsid w:val="00922D6B"/>
    <w:rsid w:val="00925068"/>
    <w:rsid w:val="00926205"/>
    <w:rsid w:val="00927E35"/>
    <w:rsid w:val="00935851"/>
    <w:rsid w:val="009369B9"/>
    <w:rsid w:val="00941863"/>
    <w:rsid w:val="009423E6"/>
    <w:rsid w:val="00950165"/>
    <w:rsid w:val="00953686"/>
    <w:rsid w:val="009543D3"/>
    <w:rsid w:val="0095744D"/>
    <w:rsid w:val="00973027"/>
    <w:rsid w:val="00975369"/>
    <w:rsid w:val="00975776"/>
    <w:rsid w:val="0098096B"/>
    <w:rsid w:val="00982E5D"/>
    <w:rsid w:val="00984223"/>
    <w:rsid w:val="00993737"/>
    <w:rsid w:val="00993CFD"/>
    <w:rsid w:val="009A1580"/>
    <w:rsid w:val="009A1A4A"/>
    <w:rsid w:val="009A4957"/>
    <w:rsid w:val="009C1520"/>
    <w:rsid w:val="009C33B7"/>
    <w:rsid w:val="009C6204"/>
    <w:rsid w:val="009D1D44"/>
    <w:rsid w:val="009E0756"/>
    <w:rsid w:val="009E6A28"/>
    <w:rsid w:val="009F280E"/>
    <w:rsid w:val="009F4532"/>
    <w:rsid w:val="009F6C6F"/>
    <w:rsid w:val="009F7269"/>
    <w:rsid w:val="00A0367E"/>
    <w:rsid w:val="00A0449E"/>
    <w:rsid w:val="00A05427"/>
    <w:rsid w:val="00A05D64"/>
    <w:rsid w:val="00A12638"/>
    <w:rsid w:val="00A17A87"/>
    <w:rsid w:val="00A319ED"/>
    <w:rsid w:val="00A32334"/>
    <w:rsid w:val="00A341C7"/>
    <w:rsid w:val="00A367F3"/>
    <w:rsid w:val="00A37BEC"/>
    <w:rsid w:val="00A42E89"/>
    <w:rsid w:val="00A435FB"/>
    <w:rsid w:val="00A446E6"/>
    <w:rsid w:val="00A50E4C"/>
    <w:rsid w:val="00A53D36"/>
    <w:rsid w:val="00A57A39"/>
    <w:rsid w:val="00A61078"/>
    <w:rsid w:val="00A73243"/>
    <w:rsid w:val="00A73A4C"/>
    <w:rsid w:val="00A762B9"/>
    <w:rsid w:val="00A77D09"/>
    <w:rsid w:val="00A8076C"/>
    <w:rsid w:val="00A866B3"/>
    <w:rsid w:val="00A93BCB"/>
    <w:rsid w:val="00A97D7A"/>
    <w:rsid w:val="00AA56E0"/>
    <w:rsid w:val="00AA70AD"/>
    <w:rsid w:val="00AC08CF"/>
    <w:rsid w:val="00AD46E7"/>
    <w:rsid w:val="00AD7B19"/>
    <w:rsid w:val="00AE4BEF"/>
    <w:rsid w:val="00AE62D7"/>
    <w:rsid w:val="00AE7297"/>
    <w:rsid w:val="00AF1EA3"/>
    <w:rsid w:val="00AF35DD"/>
    <w:rsid w:val="00AF5121"/>
    <w:rsid w:val="00AF62EE"/>
    <w:rsid w:val="00AF6685"/>
    <w:rsid w:val="00B006A8"/>
    <w:rsid w:val="00B00D1E"/>
    <w:rsid w:val="00B01F52"/>
    <w:rsid w:val="00B03020"/>
    <w:rsid w:val="00B146A3"/>
    <w:rsid w:val="00B204A8"/>
    <w:rsid w:val="00B27E80"/>
    <w:rsid w:val="00B328E1"/>
    <w:rsid w:val="00B339A8"/>
    <w:rsid w:val="00B3519C"/>
    <w:rsid w:val="00B368E9"/>
    <w:rsid w:val="00B3733D"/>
    <w:rsid w:val="00B40D5D"/>
    <w:rsid w:val="00B42C2A"/>
    <w:rsid w:val="00B442AF"/>
    <w:rsid w:val="00B44660"/>
    <w:rsid w:val="00B54944"/>
    <w:rsid w:val="00B55CE2"/>
    <w:rsid w:val="00B6240A"/>
    <w:rsid w:val="00B625B5"/>
    <w:rsid w:val="00B71259"/>
    <w:rsid w:val="00B71851"/>
    <w:rsid w:val="00B718A6"/>
    <w:rsid w:val="00B721DD"/>
    <w:rsid w:val="00B73374"/>
    <w:rsid w:val="00B7398D"/>
    <w:rsid w:val="00B81ED4"/>
    <w:rsid w:val="00B92EB2"/>
    <w:rsid w:val="00B957E6"/>
    <w:rsid w:val="00B97DAF"/>
    <w:rsid w:val="00BA1E85"/>
    <w:rsid w:val="00BA42F5"/>
    <w:rsid w:val="00BA6587"/>
    <w:rsid w:val="00BB29E9"/>
    <w:rsid w:val="00BB7C46"/>
    <w:rsid w:val="00BC461F"/>
    <w:rsid w:val="00BC70A1"/>
    <w:rsid w:val="00BD6364"/>
    <w:rsid w:val="00BE3344"/>
    <w:rsid w:val="00BE77A5"/>
    <w:rsid w:val="00BF1692"/>
    <w:rsid w:val="00C026BA"/>
    <w:rsid w:val="00C053D7"/>
    <w:rsid w:val="00C13462"/>
    <w:rsid w:val="00C22A8A"/>
    <w:rsid w:val="00C418B1"/>
    <w:rsid w:val="00C441B6"/>
    <w:rsid w:val="00C50D87"/>
    <w:rsid w:val="00C514E2"/>
    <w:rsid w:val="00C51B08"/>
    <w:rsid w:val="00C539C3"/>
    <w:rsid w:val="00C5436E"/>
    <w:rsid w:val="00C55FC3"/>
    <w:rsid w:val="00C60E1D"/>
    <w:rsid w:val="00C64E93"/>
    <w:rsid w:val="00C744A1"/>
    <w:rsid w:val="00C82196"/>
    <w:rsid w:val="00C82D46"/>
    <w:rsid w:val="00C85F52"/>
    <w:rsid w:val="00C90B04"/>
    <w:rsid w:val="00C93BB6"/>
    <w:rsid w:val="00C9601D"/>
    <w:rsid w:val="00C967D9"/>
    <w:rsid w:val="00CA10B7"/>
    <w:rsid w:val="00CA30BA"/>
    <w:rsid w:val="00CB286E"/>
    <w:rsid w:val="00CB528E"/>
    <w:rsid w:val="00CC6415"/>
    <w:rsid w:val="00CD0D9E"/>
    <w:rsid w:val="00CD7A5A"/>
    <w:rsid w:val="00CF4B93"/>
    <w:rsid w:val="00CF5232"/>
    <w:rsid w:val="00CF5F4E"/>
    <w:rsid w:val="00CF71C5"/>
    <w:rsid w:val="00CF76EE"/>
    <w:rsid w:val="00D0064C"/>
    <w:rsid w:val="00D069AD"/>
    <w:rsid w:val="00D32CF8"/>
    <w:rsid w:val="00D37AE3"/>
    <w:rsid w:val="00D42128"/>
    <w:rsid w:val="00D4385C"/>
    <w:rsid w:val="00D45118"/>
    <w:rsid w:val="00D50E4A"/>
    <w:rsid w:val="00D5350F"/>
    <w:rsid w:val="00D56EA1"/>
    <w:rsid w:val="00D63E2D"/>
    <w:rsid w:val="00D654D1"/>
    <w:rsid w:val="00D7277F"/>
    <w:rsid w:val="00D75631"/>
    <w:rsid w:val="00D75CCB"/>
    <w:rsid w:val="00D90CA7"/>
    <w:rsid w:val="00D973A8"/>
    <w:rsid w:val="00D97C4D"/>
    <w:rsid w:val="00DA4962"/>
    <w:rsid w:val="00DA56D8"/>
    <w:rsid w:val="00DA5EA3"/>
    <w:rsid w:val="00DC36F2"/>
    <w:rsid w:val="00DC5544"/>
    <w:rsid w:val="00DD2AD5"/>
    <w:rsid w:val="00DE18D7"/>
    <w:rsid w:val="00DF07A9"/>
    <w:rsid w:val="00DF19E7"/>
    <w:rsid w:val="00DF294B"/>
    <w:rsid w:val="00DF3274"/>
    <w:rsid w:val="00E12AAF"/>
    <w:rsid w:val="00E1514D"/>
    <w:rsid w:val="00E15D48"/>
    <w:rsid w:val="00E3411D"/>
    <w:rsid w:val="00E417FE"/>
    <w:rsid w:val="00E42426"/>
    <w:rsid w:val="00E473C5"/>
    <w:rsid w:val="00E57549"/>
    <w:rsid w:val="00E662DB"/>
    <w:rsid w:val="00E70E25"/>
    <w:rsid w:val="00E7308C"/>
    <w:rsid w:val="00E74975"/>
    <w:rsid w:val="00E77AF3"/>
    <w:rsid w:val="00E824B8"/>
    <w:rsid w:val="00E91349"/>
    <w:rsid w:val="00E94212"/>
    <w:rsid w:val="00E95A78"/>
    <w:rsid w:val="00EA12FA"/>
    <w:rsid w:val="00EA4E70"/>
    <w:rsid w:val="00EA63EA"/>
    <w:rsid w:val="00EB5638"/>
    <w:rsid w:val="00EB70A4"/>
    <w:rsid w:val="00EC3AF8"/>
    <w:rsid w:val="00ED055A"/>
    <w:rsid w:val="00EE0AA0"/>
    <w:rsid w:val="00EE1E8A"/>
    <w:rsid w:val="00EE7F42"/>
    <w:rsid w:val="00EF1226"/>
    <w:rsid w:val="00EF1F1C"/>
    <w:rsid w:val="00EF2A2F"/>
    <w:rsid w:val="00EF4915"/>
    <w:rsid w:val="00EF6681"/>
    <w:rsid w:val="00F05684"/>
    <w:rsid w:val="00F06CDA"/>
    <w:rsid w:val="00F079C4"/>
    <w:rsid w:val="00F10CA5"/>
    <w:rsid w:val="00F14665"/>
    <w:rsid w:val="00F2237D"/>
    <w:rsid w:val="00F26931"/>
    <w:rsid w:val="00F3272E"/>
    <w:rsid w:val="00F358C3"/>
    <w:rsid w:val="00F363F2"/>
    <w:rsid w:val="00F36BA8"/>
    <w:rsid w:val="00F374D5"/>
    <w:rsid w:val="00F37969"/>
    <w:rsid w:val="00F40B2D"/>
    <w:rsid w:val="00F41724"/>
    <w:rsid w:val="00F41763"/>
    <w:rsid w:val="00F41AF2"/>
    <w:rsid w:val="00F4247B"/>
    <w:rsid w:val="00F42D92"/>
    <w:rsid w:val="00F5415B"/>
    <w:rsid w:val="00F72DF4"/>
    <w:rsid w:val="00F737C5"/>
    <w:rsid w:val="00F77BAE"/>
    <w:rsid w:val="00F809B1"/>
    <w:rsid w:val="00F81043"/>
    <w:rsid w:val="00F8226E"/>
    <w:rsid w:val="00F91066"/>
    <w:rsid w:val="00F91E01"/>
    <w:rsid w:val="00F92BF7"/>
    <w:rsid w:val="00F92F3D"/>
    <w:rsid w:val="00F9651F"/>
    <w:rsid w:val="00FA3DB7"/>
    <w:rsid w:val="00FA631A"/>
    <w:rsid w:val="00FB0A28"/>
    <w:rsid w:val="00FC1B48"/>
    <w:rsid w:val="00FC4AEF"/>
    <w:rsid w:val="00FD0C06"/>
    <w:rsid w:val="00FE0CC5"/>
    <w:rsid w:val="00FE330A"/>
    <w:rsid w:val="00FE3357"/>
    <w:rsid w:val="00FE4918"/>
    <w:rsid w:val="00FE7115"/>
    <w:rsid w:val="00FF04EF"/>
    <w:rsid w:val="00FF0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uiPriority w:val="99"/>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uiPriority w:val="99"/>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1800">
      <w:bodyDiv w:val="1"/>
      <w:marLeft w:val="0"/>
      <w:marRight w:val="0"/>
      <w:marTop w:val="0"/>
      <w:marBottom w:val="0"/>
      <w:divBdr>
        <w:top w:val="none" w:sz="0" w:space="0" w:color="auto"/>
        <w:left w:val="none" w:sz="0" w:space="0" w:color="auto"/>
        <w:bottom w:val="none" w:sz="0" w:space="0" w:color="auto"/>
        <w:right w:val="none" w:sz="0" w:space="0" w:color="auto"/>
      </w:divBdr>
    </w:div>
    <w:div w:id="232467768">
      <w:bodyDiv w:val="1"/>
      <w:marLeft w:val="0"/>
      <w:marRight w:val="0"/>
      <w:marTop w:val="0"/>
      <w:marBottom w:val="0"/>
      <w:divBdr>
        <w:top w:val="none" w:sz="0" w:space="0" w:color="auto"/>
        <w:left w:val="none" w:sz="0" w:space="0" w:color="auto"/>
        <w:bottom w:val="none" w:sz="0" w:space="0" w:color="auto"/>
        <w:right w:val="none" w:sz="0" w:space="0" w:color="auto"/>
      </w:divBdr>
    </w:div>
    <w:div w:id="367796557">
      <w:bodyDiv w:val="1"/>
      <w:marLeft w:val="0"/>
      <w:marRight w:val="0"/>
      <w:marTop w:val="0"/>
      <w:marBottom w:val="0"/>
      <w:divBdr>
        <w:top w:val="none" w:sz="0" w:space="0" w:color="auto"/>
        <w:left w:val="none" w:sz="0" w:space="0" w:color="auto"/>
        <w:bottom w:val="none" w:sz="0" w:space="0" w:color="auto"/>
        <w:right w:val="none" w:sz="0" w:space="0" w:color="auto"/>
      </w:divBdr>
    </w:div>
    <w:div w:id="376511850">
      <w:bodyDiv w:val="1"/>
      <w:marLeft w:val="0"/>
      <w:marRight w:val="0"/>
      <w:marTop w:val="0"/>
      <w:marBottom w:val="0"/>
      <w:divBdr>
        <w:top w:val="none" w:sz="0" w:space="0" w:color="auto"/>
        <w:left w:val="none" w:sz="0" w:space="0" w:color="auto"/>
        <w:bottom w:val="none" w:sz="0" w:space="0" w:color="auto"/>
        <w:right w:val="none" w:sz="0" w:space="0" w:color="auto"/>
      </w:divBdr>
    </w:div>
    <w:div w:id="384646211">
      <w:bodyDiv w:val="1"/>
      <w:marLeft w:val="0"/>
      <w:marRight w:val="0"/>
      <w:marTop w:val="0"/>
      <w:marBottom w:val="0"/>
      <w:divBdr>
        <w:top w:val="none" w:sz="0" w:space="0" w:color="auto"/>
        <w:left w:val="none" w:sz="0" w:space="0" w:color="auto"/>
        <w:bottom w:val="none" w:sz="0" w:space="0" w:color="auto"/>
        <w:right w:val="none" w:sz="0" w:space="0" w:color="auto"/>
      </w:divBdr>
    </w:div>
    <w:div w:id="1100298375">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198882265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09138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2425</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2017-07-19T21:15:00Z</dcterms:created>
  <dcterms:modified xsi:type="dcterms:W3CDTF">2017-07-19T21:15:00Z</dcterms:modified>
</cp:coreProperties>
</file>