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B3B5B50" w:rsidR="003562BC" w:rsidRPr="009B3C81" w:rsidRDefault="00A14A5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USEB-12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FE630B0" w:rsidR="003562BC" w:rsidRPr="009B3C81" w:rsidRDefault="003562BC" w:rsidP="003562BC">
      <w:pPr>
        <w:pStyle w:val="Title"/>
      </w:pPr>
      <w:proofErr w:type="gramStart"/>
      <w:r>
        <w:t>IB*2.0*???</w:t>
      </w:r>
      <w:proofErr w:type="gramEnd"/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725858" w:rsidRDefault="003562BC" w:rsidP="003562BC">
      <w:pPr>
        <w:pStyle w:val="Title"/>
        <w:rPr>
          <w:sz w:val="28"/>
          <w:szCs w:val="28"/>
        </w:rPr>
      </w:pPr>
    </w:p>
    <w:p w14:paraId="004A8A40" w14:textId="77777777" w:rsidR="003562BC" w:rsidRPr="00725858" w:rsidRDefault="003562BC" w:rsidP="003562BC">
      <w:pPr>
        <w:pStyle w:val="Title"/>
        <w:rPr>
          <w:sz w:val="28"/>
          <w:szCs w:val="28"/>
        </w:rPr>
      </w:pPr>
      <w:r w:rsidRPr="00725858">
        <w:rPr>
          <w:sz w:val="28"/>
          <w:szCs w:val="28"/>
        </w:rPr>
        <w:t>Department of Veterans Affairs</w:t>
      </w:r>
    </w:p>
    <w:p w14:paraId="46A663BC" w14:textId="38A27BC4" w:rsidR="003562BC" w:rsidRPr="00725858" w:rsidRDefault="003562BC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 w:rsidRPr="00725858">
        <w:rPr>
          <w:rFonts w:ascii="Arial" w:hAnsi="Arial" w:cs="Arial"/>
          <w:b/>
          <w:i w:val="0"/>
          <w:color w:val="auto"/>
          <w:sz w:val="28"/>
          <w:szCs w:val="28"/>
        </w:rPr>
        <w:t>October 2016</w:t>
      </w:r>
    </w:p>
    <w:p w14:paraId="419F3F26" w14:textId="72E09FA5" w:rsidR="003562BC" w:rsidRPr="00725858" w:rsidRDefault="003562BC" w:rsidP="003562BC">
      <w:pPr>
        <w:pStyle w:val="Title2"/>
        <w:rPr>
          <w:szCs w:val="28"/>
        </w:rPr>
        <w:sectPr w:rsidR="003562BC" w:rsidRPr="00725858" w:rsidSect="00FA1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725858">
        <w:rPr>
          <w:szCs w:val="28"/>
        </w:rPr>
        <w:t xml:space="preserve">Version </w:t>
      </w:r>
      <w:r w:rsidR="0095338B">
        <w:rPr>
          <w:szCs w:val="28"/>
        </w:rPr>
        <w:t>1.0</w:t>
      </w:r>
    </w:p>
    <w:p w14:paraId="7300E206" w14:textId="530B1B56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B75F50" w:rsidRPr="00725858">
        <w:rPr>
          <w:rFonts w:ascii="Times New Roman" w:hAnsi="Times New Roman" w:cs="Times New Roman"/>
        </w:rPr>
        <w:t>USEB-12</w:t>
      </w:r>
    </w:p>
    <w:p w14:paraId="7300E207" w14:textId="62348374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B75F50">
        <w:rPr>
          <w:rFonts w:ascii="Times New Roman" w:hAnsi="Times New Roman" w:cs="Times New Roman"/>
        </w:rPr>
        <w:t>Printing of CMS 1500 (Backlog # 148)</w:t>
      </w:r>
    </w:p>
    <w:p w14:paraId="301FFBA0" w14:textId="17FF4290" w:rsidR="006F762D" w:rsidRDefault="00F866F5" w:rsidP="006F762D">
      <w:pPr>
        <w:pStyle w:val="Heading1"/>
      </w:pPr>
      <w:r>
        <w:t>Resolution/Data Design</w:t>
      </w:r>
      <w:r w:rsidR="006F762D" w:rsidRPr="00B81ED4">
        <w:t xml:space="preserve"> </w:t>
      </w:r>
    </w:p>
    <w:p w14:paraId="38463D54" w14:textId="0998F712" w:rsidR="005D1BD1" w:rsidRDefault="00A43ED3" w:rsidP="00E662DB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The following is list of things that need to be done to satisfy this user story:</w:t>
      </w:r>
    </w:p>
    <w:p w14:paraId="37FCD937" w14:textId="2E5983F7" w:rsidR="009845BE" w:rsidRDefault="009845BE" w:rsidP="00A43ED3">
      <w:pPr>
        <w:pStyle w:val="BodyText"/>
        <w:numPr>
          <w:ilvl w:val="0"/>
          <w:numId w:val="14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For Box 22</w:t>
      </w:r>
      <w:r w:rsidR="00390F32">
        <w:rPr>
          <w:rFonts w:ascii="Times New Roman" w:hAnsi="Times New Roman"/>
          <w:lang w:eastAsia="en-US"/>
        </w:rPr>
        <w:t>-A</w:t>
      </w:r>
      <w:r>
        <w:rPr>
          <w:rFonts w:ascii="Times New Roman" w:hAnsi="Times New Roman"/>
          <w:lang w:eastAsia="en-US"/>
        </w:rPr>
        <w:t xml:space="preserve"> (RESUBMISSION CODE) on the CMS 1500 form the following need to occur:</w:t>
      </w:r>
    </w:p>
    <w:p w14:paraId="5D1A4825" w14:textId="3709DB1B" w:rsidR="00390F32" w:rsidRPr="00390F32" w:rsidRDefault="00390F32" w:rsidP="00390F32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20"/>
          <w:szCs w:val="20"/>
        </w:rPr>
      </w:pPr>
      <w:r w:rsidRPr="00390F32">
        <w:rPr>
          <w:rFonts w:ascii="r_ansi" w:hAnsi="r_ansi" w:cs="r_ansi"/>
          <w:color w:val="FF0000"/>
          <w:sz w:val="20"/>
          <w:szCs w:val="20"/>
        </w:rPr>
        <w:t xml:space="preserve">COLUMN </w:t>
      </w:r>
      <w:proofErr w:type="gramStart"/>
      <w:r w:rsidRPr="00390F32">
        <w:rPr>
          <w:rFonts w:ascii="r_ansi" w:hAnsi="r_ansi" w:cs="r_ansi"/>
          <w:color w:val="FF0000"/>
          <w:sz w:val="20"/>
          <w:szCs w:val="20"/>
        </w:rPr>
        <w:t>50  MEDICAID</w:t>
      </w:r>
      <w:proofErr w:type="gramEnd"/>
      <w:r w:rsidRPr="00390F32">
        <w:rPr>
          <w:rFonts w:ascii="r_ansi" w:hAnsi="r_ansi" w:cs="r_ansi"/>
          <w:color w:val="FF0000"/>
          <w:sz w:val="20"/>
          <w:szCs w:val="20"/>
        </w:rPr>
        <w:t xml:space="preserve"> RESUB CODE (BX-22/A)            364.6[1475] 364.7[1175] 364.5[5]      Length=11    Max Lines=0</w:t>
      </w:r>
    </w:p>
    <w:p w14:paraId="4FE38F0C" w14:textId="22DF56B4" w:rsidR="00390F32" w:rsidRDefault="00390F32" w:rsidP="00390F32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20"/>
          <w:szCs w:val="20"/>
        </w:rPr>
      </w:pPr>
      <w:r w:rsidRPr="00390F32">
        <w:rPr>
          <w:rFonts w:ascii="r_ansi" w:hAnsi="r_ansi" w:cs="r_ansi"/>
          <w:color w:val="FF0000"/>
          <w:sz w:val="20"/>
          <w:szCs w:val="20"/>
        </w:rPr>
        <w:t>&gt;Constant Value:  ""</w:t>
      </w:r>
    </w:p>
    <w:p w14:paraId="0094A5A2" w14:textId="3932B04F" w:rsidR="00390F32" w:rsidRPr="00AD5B79" w:rsidRDefault="00390F32" w:rsidP="00AD5B7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20"/>
          <w:szCs w:val="20"/>
        </w:rPr>
      </w:pPr>
    </w:p>
    <w:p w14:paraId="6D950976" w14:textId="019B468A" w:rsidR="00A43ED3" w:rsidRDefault="009845BE" w:rsidP="009845BE">
      <w:pPr>
        <w:pStyle w:val="BodyText"/>
        <w:numPr>
          <w:ilvl w:val="1"/>
          <w:numId w:val="14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Currently, #364.7, 1175 points to #364.5, 5.  Need to update #364.7, 1175 by changing</w:t>
      </w:r>
      <w:r w:rsidR="00A43ED3">
        <w:rPr>
          <w:rFonts w:ascii="Times New Roman" w:hAnsi="Times New Roman"/>
          <w:lang w:eastAsia="en-US"/>
        </w:rPr>
        <w:t xml:space="preserve"> the DATA ELEMENT field to</w:t>
      </w:r>
      <w:r w:rsidR="00B60F81">
        <w:rPr>
          <w:rFonts w:ascii="Times New Roman" w:hAnsi="Times New Roman"/>
          <w:lang w:eastAsia="en-US"/>
        </w:rPr>
        <w:t xml:space="preserve"> validate the Bill Frequency Code which</w:t>
      </w:r>
      <w:r w:rsidR="00A43ED3">
        <w:rPr>
          <w:rFonts w:ascii="Times New Roman" w:hAnsi="Times New Roman"/>
          <w:lang w:eastAsia="en-US"/>
        </w:rPr>
        <w:t xml:space="preserve"> is contained in #364.5, 74</w:t>
      </w:r>
      <w:r w:rsidR="002D701C">
        <w:rPr>
          <w:rFonts w:ascii="Times New Roman" w:hAnsi="Times New Roman"/>
          <w:lang w:eastAsia="en-US"/>
        </w:rPr>
        <w:t xml:space="preserve"> (Loop 2300 CLM05-3 [CL1 pc 5])</w:t>
      </w:r>
      <w:r w:rsidR="00A43ED3">
        <w:rPr>
          <w:rFonts w:ascii="Times New Roman" w:hAnsi="Times New Roman"/>
          <w:lang w:eastAsia="en-US"/>
        </w:rPr>
        <w:t>.</w:t>
      </w:r>
      <w:r w:rsidR="007F69FE">
        <w:rPr>
          <w:rFonts w:ascii="Times New Roman" w:hAnsi="Times New Roman"/>
          <w:lang w:eastAsia="en-US"/>
        </w:rPr>
        <w:t xml:space="preserve">  The following is the </w:t>
      </w:r>
      <w:r w:rsidR="00B60F81">
        <w:rPr>
          <w:rFonts w:ascii="Times New Roman" w:hAnsi="Times New Roman"/>
          <w:lang w:eastAsia="en-US"/>
        </w:rPr>
        <w:t>F</w:t>
      </w:r>
      <w:r w:rsidR="007F69FE">
        <w:rPr>
          <w:rFonts w:ascii="Times New Roman" w:hAnsi="Times New Roman"/>
          <w:lang w:eastAsia="en-US"/>
        </w:rPr>
        <w:t>ileman field definition for 364.5, 74:</w:t>
      </w:r>
    </w:p>
    <w:p w14:paraId="5EF827FD" w14:textId="77777777" w:rsidR="007F69FE" w:rsidRPr="007F69FE" w:rsidRDefault="007F69FE" w:rsidP="007F69FE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7F69FE">
        <w:rPr>
          <w:rFonts w:ascii="r_ansi" w:hAnsi="r_ansi" w:cs="r_ansi"/>
          <w:color w:val="FF0000"/>
          <w:sz w:val="20"/>
          <w:szCs w:val="20"/>
        </w:rPr>
        <w:t>Select IB DATA ELEMENT DEFINITION NAME: N-BILL FREQUENCY       BILL/CLAIMS</w:t>
      </w:r>
    </w:p>
    <w:p w14:paraId="71230380" w14:textId="77777777" w:rsidR="007F69FE" w:rsidRPr="007F69FE" w:rsidRDefault="007F69FE" w:rsidP="007F69FE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7F69FE">
        <w:rPr>
          <w:rFonts w:ascii="r_ansi" w:hAnsi="r_ansi" w:cs="r_ansi"/>
          <w:color w:val="FF0000"/>
          <w:sz w:val="20"/>
          <w:szCs w:val="20"/>
        </w:rPr>
        <w:t xml:space="preserve">ANOTHER ONE: </w:t>
      </w:r>
    </w:p>
    <w:p w14:paraId="674A4999" w14:textId="77777777" w:rsidR="007F69FE" w:rsidRPr="007F69FE" w:rsidRDefault="007F69FE" w:rsidP="007F69FE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7F69FE">
        <w:rPr>
          <w:rFonts w:ascii="r_ansi" w:hAnsi="r_ansi" w:cs="r_ansi"/>
          <w:color w:val="FF0000"/>
          <w:sz w:val="20"/>
          <w:szCs w:val="20"/>
        </w:rPr>
        <w:t>STANDARD CAPTIONED OUTPUT? Yes//   (Yes)</w:t>
      </w:r>
    </w:p>
    <w:p w14:paraId="27F6556A" w14:textId="77777777" w:rsidR="007F69FE" w:rsidRPr="007F69FE" w:rsidRDefault="007F69FE" w:rsidP="007F69FE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7F69FE">
        <w:rPr>
          <w:rFonts w:ascii="r_ansi" w:hAnsi="r_ansi" w:cs="r_ansi"/>
          <w:color w:val="FF0000"/>
          <w:sz w:val="20"/>
          <w:szCs w:val="20"/>
        </w:rPr>
        <w:t>Include COMPUTED fields:  (N/Y/R/B): NO/</w:t>
      </w:r>
      <w:proofErr w:type="gramStart"/>
      <w:r w:rsidRPr="007F69FE">
        <w:rPr>
          <w:rFonts w:ascii="r_ansi" w:hAnsi="r_ansi" w:cs="r_ansi"/>
          <w:color w:val="FF0000"/>
          <w:sz w:val="20"/>
          <w:szCs w:val="20"/>
        </w:rPr>
        <w:t>/  -</w:t>
      </w:r>
      <w:proofErr w:type="gramEnd"/>
      <w:r w:rsidRPr="007F69FE">
        <w:rPr>
          <w:rFonts w:ascii="r_ansi" w:hAnsi="r_ansi" w:cs="r_ansi"/>
          <w:color w:val="FF0000"/>
          <w:sz w:val="20"/>
          <w:szCs w:val="20"/>
        </w:rPr>
        <w:t xml:space="preserve"> No record number (IEN), no Computes</w:t>
      </w:r>
    </w:p>
    <w:p w14:paraId="30378D63" w14:textId="77777777" w:rsidR="007F69FE" w:rsidRPr="007F69FE" w:rsidRDefault="007F69FE" w:rsidP="007F69FE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</w:p>
    <w:p w14:paraId="5E37EC8C" w14:textId="77777777" w:rsidR="007F69FE" w:rsidRPr="007F69FE" w:rsidRDefault="007F69FE" w:rsidP="007F69FE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7F69FE">
        <w:rPr>
          <w:rFonts w:ascii="r_ansi" w:hAnsi="r_ansi" w:cs="r_ansi"/>
          <w:color w:val="FF0000"/>
          <w:sz w:val="20"/>
          <w:szCs w:val="20"/>
        </w:rPr>
        <w:t>NAME: N-BILL FREQUENCY                  SECURITY LEVEL: NATIONAL</w:t>
      </w:r>
      <w:proofErr w:type="gramStart"/>
      <w:r w:rsidRPr="007F69FE">
        <w:rPr>
          <w:rFonts w:ascii="r_ansi" w:hAnsi="r_ansi" w:cs="r_ansi"/>
          <w:color w:val="FF0000"/>
          <w:sz w:val="20"/>
          <w:szCs w:val="20"/>
        </w:rPr>
        <w:t>,NO</w:t>
      </w:r>
      <w:proofErr w:type="gramEnd"/>
      <w:r w:rsidRPr="007F69FE">
        <w:rPr>
          <w:rFonts w:ascii="r_ansi" w:hAnsi="r_ansi" w:cs="r_ansi"/>
          <w:color w:val="FF0000"/>
          <w:sz w:val="20"/>
          <w:szCs w:val="20"/>
        </w:rPr>
        <w:t xml:space="preserve"> EDIT</w:t>
      </w:r>
    </w:p>
    <w:p w14:paraId="227AB20B" w14:textId="00229F59" w:rsidR="007F69FE" w:rsidRPr="007F69FE" w:rsidRDefault="007F69FE" w:rsidP="007F69FE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7F69FE">
        <w:rPr>
          <w:rFonts w:ascii="r_ansi" w:hAnsi="r_ansi" w:cs="r_ansi"/>
          <w:color w:val="FF0000"/>
          <w:sz w:val="20"/>
          <w:szCs w:val="20"/>
        </w:rPr>
        <w:t>TYPE OF ELEMENT: NON-MULTIPLE FILEMAN FIELD</w:t>
      </w:r>
    </w:p>
    <w:p w14:paraId="580D1B26" w14:textId="4B47CF5B" w:rsidR="007F69FE" w:rsidRPr="00B60F81" w:rsidRDefault="007F69FE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 xml:space="preserve">ELEMENT CATEGORY: INDIVIDUAL </w:t>
      </w:r>
      <w:proofErr w:type="gramStart"/>
      <w:r w:rsidRPr="00B60F81">
        <w:rPr>
          <w:rFonts w:ascii="r_ansi" w:hAnsi="r_ansi" w:cs="r_ansi"/>
          <w:color w:val="FF0000"/>
          <w:sz w:val="20"/>
          <w:szCs w:val="20"/>
        </w:rPr>
        <w:t>ELEMENT  BASE</w:t>
      </w:r>
      <w:proofErr w:type="gramEnd"/>
      <w:r w:rsidRPr="00B60F81">
        <w:rPr>
          <w:rFonts w:ascii="r_ansi" w:hAnsi="r_ansi" w:cs="r_ansi"/>
          <w:color w:val="FF0000"/>
          <w:sz w:val="20"/>
          <w:szCs w:val="20"/>
        </w:rPr>
        <w:t xml:space="preserve"> FILE: BILL/CLAIMS</w:t>
      </w:r>
    </w:p>
    <w:p w14:paraId="09D761C4" w14:textId="15AD5FE9" w:rsidR="007F69FE" w:rsidRPr="007F69FE" w:rsidRDefault="007F69FE" w:rsidP="007F69FE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7F69FE">
        <w:rPr>
          <w:rFonts w:ascii="r_ansi" w:hAnsi="r_ansi" w:cs="r_ansi"/>
          <w:color w:val="FF0000"/>
          <w:sz w:val="20"/>
          <w:szCs w:val="20"/>
        </w:rPr>
        <w:t>FILEMAN FIELD REFERENCE: TIMEFRAME OF BILL</w:t>
      </w:r>
    </w:p>
    <w:p w14:paraId="305C5026" w14:textId="37453D5E" w:rsidR="007F69FE" w:rsidRDefault="007F69FE" w:rsidP="007F69FE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sz w:val="20"/>
          <w:szCs w:val="20"/>
        </w:rPr>
      </w:pPr>
      <w:r w:rsidRPr="007F69FE">
        <w:rPr>
          <w:rFonts w:ascii="r_ansi" w:hAnsi="r_ansi" w:cs="r_ansi"/>
          <w:color w:val="FF0000"/>
          <w:sz w:val="20"/>
          <w:szCs w:val="20"/>
        </w:rPr>
        <w:t>DESCRIPTION:   The internal code for the frequency of the bill entry IBXIEN.</w:t>
      </w:r>
    </w:p>
    <w:p w14:paraId="40D6D0F8" w14:textId="77777777" w:rsidR="007F69FE" w:rsidRPr="007F69FE" w:rsidRDefault="007F69FE" w:rsidP="007F69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5EA4096F" w14:textId="5F3605E0" w:rsidR="00A43ED3" w:rsidRDefault="00A43ED3" w:rsidP="009845BE">
      <w:pPr>
        <w:pStyle w:val="BodyText"/>
        <w:numPr>
          <w:ilvl w:val="1"/>
          <w:numId w:val="14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Modify #364.7, 1175, the FORMAT CODE field, to conditionally kill IBXDATA if it is equal to “7” or “8”, at t</w:t>
      </w:r>
      <w:r w:rsidR="001564C7">
        <w:rPr>
          <w:rFonts w:ascii="Times New Roman" w:hAnsi="Times New Roman"/>
          <w:lang w:eastAsia="en-US"/>
        </w:rPr>
        <w:t>he same time set IBXSAVE(“FQC</w:t>
      </w:r>
      <w:r>
        <w:rPr>
          <w:rFonts w:ascii="Times New Roman" w:hAnsi="Times New Roman"/>
          <w:lang w:eastAsia="en-US"/>
        </w:rPr>
        <w:t>D”) equal to IBXDATA, if IBXDATA is equal to “7” or “8”.</w:t>
      </w:r>
      <w:r w:rsidR="008B64D1">
        <w:rPr>
          <w:rFonts w:ascii="Times New Roman" w:hAnsi="Times New Roman"/>
          <w:lang w:eastAsia="en-US"/>
        </w:rPr>
        <w:t xml:space="preserve">  The code to be used will be as follows:</w:t>
      </w:r>
    </w:p>
    <w:p w14:paraId="750A9433" w14:textId="74DB7707" w:rsidR="008B64D1" w:rsidRPr="001564C7" w:rsidRDefault="008B64D1" w:rsidP="009845BE">
      <w:pPr>
        <w:pStyle w:val="BodyText"/>
        <w:ind w:left="1440"/>
        <w:rPr>
          <w:rFonts w:ascii="Times New Roman" w:hAnsi="Times New Roman"/>
          <w:sz w:val="20"/>
          <w:szCs w:val="20"/>
          <w:lang w:eastAsia="en-US"/>
        </w:rPr>
      </w:pPr>
      <w:r w:rsidRPr="001564C7">
        <w:rPr>
          <w:rFonts w:ascii="Times New Roman" w:hAnsi="Times New Roman"/>
          <w:sz w:val="20"/>
          <w:szCs w:val="20"/>
          <w:lang w:eastAsia="en-US"/>
        </w:rPr>
        <w:t xml:space="preserve">K </w:t>
      </w:r>
      <w:proofErr w:type="gramStart"/>
      <w:r w:rsidRPr="001564C7">
        <w:rPr>
          <w:rFonts w:ascii="Times New Roman" w:hAnsi="Times New Roman"/>
          <w:sz w:val="20"/>
          <w:szCs w:val="20"/>
          <w:lang w:eastAsia="en-US"/>
        </w:rPr>
        <w:t>IBXSAVE(</w:t>
      </w:r>
      <w:proofErr w:type="gramEnd"/>
      <w:r w:rsidRPr="001564C7">
        <w:rPr>
          <w:rFonts w:ascii="Times New Roman" w:hAnsi="Times New Roman"/>
          <w:sz w:val="20"/>
          <w:szCs w:val="20"/>
          <w:lang w:eastAsia="en-US"/>
        </w:rPr>
        <w:t>“</w:t>
      </w:r>
      <w:r w:rsidR="001564C7">
        <w:rPr>
          <w:rFonts w:ascii="Times New Roman" w:hAnsi="Times New Roman"/>
          <w:sz w:val="20"/>
          <w:szCs w:val="20"/>
          <w:lang w:eastAsia="en-US"/>
        </w:rPr>
        <w:t>FQC</w:t>
      </w:r>
      <w:r w:rsidR="00D90EEE">
        <w:rPr>
          <w:rFonts w:ascii="Times New Roman" w:hAnsi="Times New Roman"/>
          <w:sz w:val="20"/>
          <w:szCs w:val="20"/>
          <w:lang w:eastAsia="en-US"/>
        </w:rPr>
        <w:t>D”) S:(</w:t>
      </w:r>
      <w:r w:rsidRPr="001564C7">
        <w:rPr>
          <w:rFonts w:ascii="Times New Roman" w:hAnsi="Times New Roman"/>
          <w:sz w:val="20"/>
          <w:szCs w:val="20"/>
          <w:lang w:eastAsia="en-US"/>
        </w:rPr>
        <w:t>“^7^8^”[(</w:t>
      </w:r>
      <w:r w:rsidR="001564C7" w:rsidRPr="001564C7">
        <w:rPr>
          <w:rFonts w:ascii="Times New Roman" w:hAnsi="Times New Roman"/>
          <w:sz w:val="20"/>
          <w:szCs w:val="20"/>
          <w:lang w:eastAsia="en-US"/>
        </w:rPr>
        <w:t>U_IBXDATA_U)</w:t>
      </w:r>
      <w:r w:rsidR="00D90EEE">
        <w:rPr>
          <w:rFonts w:ascii="Times New Roman" w:hAnsi="Times New Roman"/>
          <w:sz w:val="20"/>
          <w:szCs w:val="20"/>
          <w:lang w:eastAsia="en-US"/>
        </w:rPr>
        <w:t>)</w:t>
      </w:r>
      <w:r w:rsidR="001564C7" w:rsidRPr="001564C7">
        <w:rPr>
          <w:rFonts w:ascii="Times New Roman" w:hAnsi="Times New Roman"/>
          <w:sz w:val="20"/>
          <w:szCs w:val="20"/>
          <w:lang w:eastAsia="en-US"/>
        </w:rPr>
        <w:t xml:space="preserve"> </w:t>
      </w:r>
      <w:r w:rsidRPr="001564C7">
        <w:rPr>
          <w:rFonts w:ascii="Times New Roman" w:hAnsi="Times New Roman"/>
          <w:sz w:val="20"/>
          <w:szCs w:val="20"/>
          <w:lang w:eastAsia="en-US"/>
        </w:rPr>
        <w:t>IBXSAVE(“</w:t>
      </w:r>
      <w:r w:rsidR="001564C7">
        <w:rPr>
          <w:rFonts w:ascii="Times New Roman" w:hAnsi="Times New Roman"/>
          <w:sz w:val="20"/>
          <w:szCs w:val="20"/>
          <w:lang w:eastAsia="en-US"/>
        </w:rPr>
        <w:t>FQC</w:t>
      </w:r>
      <w:r w:rsidRPr="001564C7">
        <w:rPr>
          <w:rFonts w:ascii="Times New Roman" w:hAnsi="Times New Roman"/>
          <w:sz w:val="20"/>
          <w:szCs w:val="20"/>
          <w:lang w:eastAsia="en-US"/>
        </w:rPr>
        <w:t>D”)=IBXDATA</w:t>
      </w:r>
      <w:r w:rsidR="001564C7">
        <w:rPr>
          <w:rFonts w:ascii="Times New Roman" w:hAnsi="Times New Roman"/>
          <w:sz w:val="20"/>
          <w:szCs w:val="20"/>
          <w:lang w:eastAsia="en-US"/>
        </w:rPr>
        <w:t xml:space="preserve"> I ‘$D(IBXSAVE(“FQCD”)</w:t>
      </w:r>
      <w:r w:rsidR="009845BE">
        <w:rPr>
          <w:rFonts w:ascii="Times New Roman" w:hAnsi="Times New Roman"/>
          <w:sz w:val="20"/>
          <w:szCs w:val="20"/>
          <w:lang w:eastAsia="en-US"/>
        </w:rPr>
        <w:t>)</w:t>
      </w:r>
      <w:r w:rsidR="001564C7">
        <w:rPr>
          <w:rFonts w:ascii="Times New Roman" w:hAnsi="Times New Roman"/>
          <w:sz w:val="20"/>
          <w:szCs w:val="20"/>
          <w:lang w:eastAsia="en-US"/>
        </w:rPr>
        <w:t xml:space="preserve"> K IBXDATA</w:t>
      </w:r>
    </w:p>
    <w:p w14:paraId="20DD4B34" w14:textId="7CDBC60E" w:rsidR="00A43ED3" w:rsidRDefault="00A43ED3" w:rsidP="009845BE">
      <w:pPr>
        <w:pStyle w:val="BodyText"/>
        <w:numPr>
          <w:ilvl w:val="1"/>
          <w:numId w:val="14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Modify the IBY???PO routine to properly make these form modifications.</w:t>
      </w:r>
    </w:p>
    <w:p w14:paraId="164A13E1" w14:textId="77777777" w:rsidR="00A43ED3" w:rsidRPr="00A43ED3" w:rsidRDefault="00A43ED3" w:rsidP="00A43ED3">
      <w:pPr>
        <w:pStyle w:val="BodyText"/>
        <w:rPr>
          <w:rFonts w:ascii="Times New Roman" w:hAnsi="Times New Roman"/>
          <w:lang w:eastAsia="en-US"/>
        </w:rPr>
      </w:pPr>
    </w:p>
    <w:p w14:paraId="7ACF0C58" w14:textId="3B285A58" w:rsidR="009845BE" w:rsidRDefault="009845BE" w:rsidP="009845BE">
      <w:pPr>
        <w:pStyle w:val="BodyText"/>
        <w:numPr>
          <w:ilvl w:val="0"/>
          <w:numId w:val="14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For Box 22</w:t>
      </w:r>
      <w:r w:rsidR="00390F32">
        <w:rPr>
          <w:rFonts w:ascii="Times New Roman" w:hAnsi="Times New Roman"/>
          <w:lang w:eastAsia="en-US"/>
        </w:rPr>
        <w:t>-B</w:t>
      </w:r>
      <w:r>
        <w:rPr>
          <w:rFonts w:ascii="Times New Roman" w:hAnsi="Times New Roman"/>
          <w:lang w:eastAsia="en-US"/>
        </w:rPr>
        <w:t xml:space="preserve"> (ORIGINAL REF. NO.) on the CMS 1500 form the following need to occur:</w:t>
      </w:r>
    </w:p>
    <w:p w14:paraId="4EF73EC5" w14:textId="69B1C9D6" w:rsidR="00390F32" w:rsidRPr="00390F32" w:rsidRDefault="00390F32" w:rsidP="00390F32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20"/>
          <w:szCs w:val="20"/>
        </w:rPr>
      </w:pPr>
      <w:r w:rsidRPr="00390F32">
        <w:rPr>
          <w:rFonts w:ascii="r_ansi" w:hAnsi="r_ansi" w:cs="r_ansi"/>
          <w:color w:val="FF0000"/>
          <w:sz w:val="20"/>
          <w:szCs w:val="20"/>
        </w:rPr>
        <w:t xml:space="preserve">COLUMN </w:t>
      </w:r>
      <w:proofErr w:type="gramStart"/>
      <w:r w:rsidRPr="00390F32">
        <w:rPr>
          <w:rFonts w:ascii="r_ansi" w:hAnsi="r_ansi" w:cs="r_ansi"/>
          <w:color w:val="FF0000"/>
          <w:sz w:val="20"/>
          <w:szCs w:val="20"/>
        </w:rPr>
        <w:t>62  ORIGINAL</w:t>
      </w:r>
      <w:proofErr w:type="gramEnd"/>
      <w:r w:rsidRPr="00390F32">
        <w:rPr>
          <w:rFonts w:ascii="r_ansi" w:hAnsi="r_ansi" w:cs="r_ansi"/>
          <w:color w:val="FF0000"/>
          <w:sz w:val="20"/>
          <w:szCs w:val="20"/>
        </w:rPr>
        <w:t xml:space="preserve"> REF NO (BX-22/B)                364.6[1476] 364.7[1176] 364.5[5]      Length=17    Max Lines=0</w:t>
      </w:r>
    </w:p>
    <w:p w14:paraId="6D0E0C35" w14:textId="55BB1FF1" w:rsidR="00390F32" w:rsidRPr="00390F32" w:rsidRDefault="00390F32" w:rsidP="00390F32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390F32">
        <w:rPr>
          <w:rFonts w:ascii="r_ansi" w:hAnsi="r_ansi" w:cs="r_ansi"/>
          <w:color w:val="FF0000"/>
          <w:sz w:val="20"/>
          <w:szCs w:val="20"/>
        </w:rPr>
        <w:t>&gt;Constant Value:  ""</w:t>
      </w:r>
    </w:p>
    <w:p w14:paraId="741996BC" w14:textId="3575BE8B" w:rsidR="009845BE" w:rsidRPr="00B60F81" w:rsidRDefault="009845BE" w:rsidP="00B60F81">
      <w:pPr>
        <w:pStyle w:val="BodyText"/>
        <w:numPr>
          <w:ilvl w:val="1"/>
          <w:numId w:val="14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>Currently, #364.7, 1176 points to #364.5, 5.  Need to update #364.7, 1176 by</w:t>
      </w:r>
      <w:r w:rsidR="00B60F81" w:rsidRPr="00B60F81">
        <w:rPr>
          <w:rFonts w:ascii="Times New Roman" w:hAnsi="Times New Roman"/>
          <w:lang w:eastAsia="en-US"/>
        </w:rPr>
        <w:t xml:space="preserve"> </w:t>
      </w:r>
      <w:r w:rsidR="00B60F81">
        <w:rPr>
          <w:rFonts w:ascii="Times New Roman" w:hAnsi="Times New Roman"/>
          <w:lang w:eastAsia="en-US"/>
        </w:rPr>
        <w:t>changing the DATA ELEME</w:t>
      </w:r>
      <w:r w:rsidR="000C1E96">
        <w:rPr>
          <w:rFonts w:ascii="Times New Roman" w:hAnsi="Times New Roman"/>
          <w:lang w:eastAsia="en-US"/>
        </w:rPr>
        <w:t xml:space="preserve">NT field </w:t>
      </w:r>
      <w:r>
        <w:rPr>
          <w:rFonts w:ascii="Times New Roman" w:hAnsi="Times New Roman"/>
          <w:lang w:eastAsia="en-US"/>
        </w:rPr>
        <w:t>to</w:t>
      </w:r>
      <w:r w:rsidR="00390F32">
        <w:rPr>
          <w:rFonts w:ascii="Times New Roman" w:hAnsi="Times New Roman"/>
          <w:lang w:eastAsia="en-US"/>
        </w:rPr>
        <w:t xml:space="preserve"> obtain the Payer Claim Control Number ICN/DCN</w:t>
      </w:r>
      <w:r w:rsidR="00B60F81">
        <w:rPr>
          <w:rFonts w:ascii="Times New Roman" w:hAnsi="Times New Roman"/>
          <w:lang w:eastAsia="en-US"/>
        </w:rPr>
        <w:t xml:space="preserve"> as in 364.5, 55</w:t>
      </w:r>
      <w:r w:rsidR="00390F32">
        <w:rPr>
          <w:rFonts w:ascii="Times New Roman" w:hAnsi="Times New Roman"/>
          <w:lang w:eastAsia="en-US"/>
        </w:rPr>
        <w:t xml:space="preserve"> (Loop 2300 REF02 [CI3A pc 6</w:t>
      </w:r>
      <w:r w:rsidR="002D701C">
        <w:rPr>
          <w:rFonts w:ascii="Times New Roman" w:hAnsi="Times New Roman"/>
          <w:lang w:eastAsia="en-US"/>
        </w:rPr>
        <w:t>]</w:t>
      </w:r>
      <w:r w:rsidR="00390F32">
        <w:rPr>
          <w:rFonts w:ascii="Times New Roman" w:hAnsi="Times New Roman"/>
          <w:lang w:eastAsia="en-US"/>
        </w:rPr>
        <w:t>)</w:t>
      </w:r>
      <w:r>
        <w:rPr>
          <w:rFonts w:ascii="Times New Roman" w:hAnsi="Times New Roman"/>
          <w:lang w:eastAsia="en-US"/>
        </w:rPr>
        <w:t>.</w:t>
      </w:r>
      <w:r w:rsidR="00B60F81">
        <w:rPr>
          <w:rFonts w:ascii="Times New Roman" w:hAnsi="Times New Roman"/>
          <w:lang w:eastAsia="en-US"/>
        </w:rPr>
        <w:t xml:space="preserve">  The following is the Fileman field definition for 364.5, 55:</w:t>
      </w:r>
    </w:p>
    <w:p w14:paraId="7E5BC6B1" w14:textId="77777777" w:rsid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</w:p>
    <w:p w14:paraId="60DB2AB2" w14:textId="77777777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>Select IB DATA ELEMENT DEFINITION NAME: N-CURR INS FORM LOC 64       BILL/CLAIMS</w:t>
      </w:r>
    </w:p>
    <w:p w14:paraId="5301E6A0" w14:textId="77777777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 xml:space="preserve">ANOTHER ONE: </w:t>
      </w:r>
    </w:p>
    <w:p w14:paraId="0AF95A8D" w14:textId="77777777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>STANDARD CAPTIONED OUTPUT? Yes//   (Yes)</w:t>
      </w:r>
    </w:p>
    <w:p w14:paraId="5603DFA1" w14:textId="1336C8E1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>Include COMPUTED fields:  (N/Y/R/B): NO/</w:t>
      </w:r>
      <w:proofErr w:type="gramStart"/>
      <w:r w:rsidRPr="00B60F81">
        <w:rPr>
          <w:rFonts w:ascii="r_ansi" w:hAnsi="r_ansi" w:cs="r_ansi"/>
          <w:color w:val="FF0000"/>
          <w:sz w:val="20"/>
          <w:szCs w:val="20"/>
        </w:rPr>
        <w:t>/  -</w:t>
      </w:r>
      <w:proofErr w:type="gramEnd"/>
      <w:r w:rsidRPr="00B60F81">
        <w:rPr>
          <w:rFonts w:ascii="r_ansi" w:hAnsi="r_ansi" w:cs="r_ansi"/>
          <w:color w:val="FF0000"/>
          <w:sz w:val="20"/>
          <w:szCs w:val="20"/>
        </w:rPr>
        <w:t xml:space="preserve"> No record number (IEN), no Computed Fields</w:t>
      </w:r>
    </w:p>
    <w:p w14:paraId="6DA71959" w14:textId="77777777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</w:p>
    <w:p w14:paraId="3E8460D2" w14:textId="77777777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>NAME: N-CURR INS FORM LOC 64            SECURITY LEVEL: NATIONAL</w:t>
      </w:r>
      <w:proofErr w:type="gramStart"/>
      <w:r w:rsidRPr="00B60F81">
        <w:rPr>
          <w:rFonts w:ascii="r_ansi" w:hAnsi="r_ansi" w:cs="r_ansi"/>
          <w:color w:val="FF0000"/>
          <w:sz w:val="20"/>
          <w:szCs w:val="20"/>
        </w:rPr>
        <w:t>,NO</w:t>
      </w:r>
      <w:proofErr w:type="gramEnd"/>
      <w:r w:rsidRPr="00B60F81">
        <w:rPr>
          <w:rFonts w:ascii="r_ansi" w:hAnsi="r_ansi" w:cs="r_ansi"/>
          <w:color w:val="FF0000"/>
          <w:sz w:val="20"/>
          <w:szCs w:val="20"/>
        </w:rPr>
        <w:t xml:space="preserve"> EDIT</w:t>
      </w:r>
    </w:p>
    <w:p w14:paraId="77832AEF" w14:textId="10B88FAB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>TYPE OF ELEMENT: EXTRACTED VIA CODE   ELEMENT CATEGORY: INDIVIDUAL ELEMENT</w:t>
      </w:r>
    </w:p>
    <w:p w14:paraId="7E12FA12" w14:textId="0F4340F1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>BASE FILE: BILL/CLAIMS</w:t>
      </w:r>
    </w:p>
    <w:p w14:paraId="4B81AA98" w14:textId="37EBFC8E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>EXTRACT CODE: N Z S Z=$$COBN^</w:t>
      </w:r>
      <w:proofErr w:type="gramStart"/>
      <w:r w:rsidRPr="00B60F81">
        <w:rPr>
          <w:rFonts w:ascii="r_ansi" w:hAnsi="r_ansi" w:cs="r_ansi"/>
          <w:color w:val="FF0000"/>
          <w:sz w:val="20"/>
          <w:szCs w:val="20"/>
        </w:rPr>
        <w:t>IBCEF(</w:t>
      </w:r>
      <w:proofErr w:type="gramEnd"/>
      <w:r w:rsidRPr="00B60F81">
        <w:rPr>
          <w:rFonts w:ascii="r_ansi" w:hAnsi="r_ansi" w:cs="r_ansi"/>
          <w:color w:val="FF0000"/>
          <w:sz w:val="20"/>
          <w:szCs w:val="20"/>
        </w:rPr>
        <w:t>IBXIEN) D F^IBCEF("N-UB-04 FORM LOCATOR 64"_$P("^B^C",U,Z))</w:t>
      </w:r>
    </w:p>
    <w:p w14:paraId="1C958CD6" w14:textId="7B6261FE" w:rsidR="00B60F81" w:rsidRPr="00B60F81" w:rsidRDefault="00B60F81" w:rsidP="00B60F81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20"/>
          <w:szCs w:val="20"/>
        </w:rPr>
      </w:pPr>
      <w:r w:rsidRPr="00B60F81">
        <w:rPr>
          <w:rFonts w:ascii="r_ansi" w:hAnsi="r_ansi" w:cs="r_ansi"/>
          <w:color w:val="FF0000"/>
          <w:sz w:val="20"/>
          <w:szCs w:val="20"/>
        </w:rPr>
        <w:t>DESCRIPTION:   The form locator 64 data for the current insurance company for</w:t>
      </w:r>
      <w:r>
        <w:rPr>
          <w:rFonts w:ascii="r_ansi" w:hAnsi="r_ansi" w:cs="r_ansi"/>
          <w:color w:val="FF0000"/>
          <w:sz w:val="20"/>
          <w:szCs w:val="20"/>
        </w:rPr>
        <w:t xml:space="preserve"> </w:t>
      </w:r>
      <w:r w:rsidRPr="00B60F81">
        <w:rPr>
          <w:rFonts w:ascii="r_ansi" w:hAnsi="r_ansi" w:cs="r_ansi"/>
          <w:color w:val="FF0000"/>
          <w:sz w:val="20"/>
          <w:szCs w:val="20"/>
        </w:rPr>
        <w:t>bill entry IBXIEN.</w:t>
      </w:r>
      <w:r w:rsidRPr="00B60F81">
        <w:rPr>
          <w:rFonts w:ascii="r_ansi" w:hAnsi="r_ansi" w:cs="r_ansi"/>
          <w:sz w:val="20"/>
          <w:szCs w:val="20"/>
        </w:rPr>
        <w:t xml:space="preserve">  </w:t>
      </w:r>
    </w:p>
    <w:p w14:paraId="7DD3E7AA" w14:textId="77777777" w:rsidR="00B60F81" w:rsidRDefault="00B60F81" w:rsidP="00B60F81">
      <w:pPr>
        <w:pStyle w:val="BodyText"/>
        <w:rPr>
          <w:rFonts w:ascii="Times New Roman" w:hAnsi="Times New Roman"/>
          <w:lang w:eastAsia="en-US"/>
        </w:rPr>
      </w:pPr>
    </w:p>
    <w:p w14:paraId="14B8936D" w14:textId="314C2ECE" w:rsidR="009845BE" w:rsidRDefault="00390F32" w:rsidP="009845BE">
      <w:pPr>
        <w:pStyle w:val="BodyText"/>
        <w:numPr>
          <w:ilvl w:val="1"/>
          <w:numId w:val="14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Modify #364.7, 1176</w:t>
      </w:r>
      <w:r w:rsidR="009845BE">
        <w:rPr>
          <w:rFonts w:ascii="Times New Roman" w:hAnsi="Times New Roman"/>
          <w:lang w:eastAsia="en-US"/>
        </w:rPr>
        <w:t>, the FORMAT CODE field, to con</w:t>
      </w:r>
      <w:r>
        <w:rPr>
          <w:rFonts w:ascii="Times New Roman" w:hAnsi="Times New Roman"/>
          <w:lang w:eastAsia="en-US"/>
        </w:rPr>
        <w:t>ditionally kill IBXDATA if the Bill Frequency Code was</w:t>
      </w:r>
      <w:r w:rsidR="009845BE">
        <w:rPr>
          <w:rFonts w:ascii="Times New Roman" w:hAnsi="Times New Roman"/>
          <w:lang w:eastAsia="en-US"/>
        </w:rPr>
        <w:t xml:space="preserve"> equal to “7” or “8</w:t>
      </w:r>
      <w:r>
        <w:rPr>
          <w:rFonts w:ascii="Times New Roman" w:hAnsi="Times New Roman"/>
          <w:lang w:eastAsia="en-US"/>
        </w:rPr>
        <w:t>”.</w:t>
      </w:r>
      <w:r w:rsidR="009845BE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 xml:space="preserve"> </w:t>
      </w:r>
      <w:r w:rsidR="009845BE">
        <w:rPr>
          <w:rFonts w:ascii="Times New Roman" w:hAnsi="Times New Roman"/>
          <w:lang w:eastAsia="en-US"/>
        </w:rPr>
        <w:t>The code to be used will be as follows:</w:t>
      </w:r>
    </w:p>
    <w:p w14:paraId="07FC6A15" w14:textId="0700AD91" w:rsidR="009845BE" w:rsidRPr="001564C7" w:rsidRDefault="00390F32" w:rsidP="009845BE">
      <w:pPr>
        <w:pStyle w:val="BodyText"/>
        <w:ind w:left="1440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>I</w:t>
      </w:r>
      <w:r w:rsidR="009845BE" w:rsidRPr="001564C7">
        <w:rPr>
          <w:rFonts w:ascii="Times New Roman" w:hAnsi="Times New Roman"/>
          <w:sz w:val="20"/>
          <w:szCs w:val="20"/>
          <w:lang w:eastAsia="en-US"/>
        </w:rPr>
        <w:t xml:space="preserve"> </w:t>
      </w:r>
      <w:r>
        <w:rPr>
          <w:rFonts w:ascii="Times New Roman" w:hAnsi="Times New Roman"/>
          <w:sz w:val="20"/>
          <w:szCs w:val="20"/>
          <w:lang w:eastAsia="en-US"/>
        </w:rPr>
        <w:t>‘$</w:t>
      </w:r>
      <w:proofErr w:type="gramStart"/>
      <w:r>
        <w:rPr>
          <w:rFonts w:ascii="Times New Roman" w:hAnsi="Times New Roman"/>
          <w:sz w:val="20"/>
          <w:szCs w:val="20"/>
          <w:lang w:eastAsia="en-US"/>
        </w:rPr>
        <w:t>D(</w:t>
      </w:r>
      <w:proofErr w:type="gramEnd"/>
      <w:r w:rsidR="009845BE" w:rsidRPr="001564C7">
        <w:rPr>
          <w:rFonts w:ascii="Times New Roman" w:hAnsi="Times New Roman"/>
          <w:sz w:val="20"/>
          <w:szCs w:val="20"/>
          <w:lang w:eastAsia="en-US"/>
        </w:rPr>
        <w:t>IBXSAVE(“</w:t>
      </w:r>
      <w:r w:rsidR="009845BE">
        <w:rPr>
          <w:rFonts w:ascii="Times New Roman" w:hAnsi="Times New Roman"/>
          <w:sz w:val="20"/>
          <w:szCs w:val="20"/>
          <w:lang w:eastAsia="en-US"/>
        </w:rPr>
        <w:t>FQC</w:t>
      </w:r>
      <w:r w:rsidR="009845BE" w:rsidRPr="001564C7">
        <w:rPr>
          <w:rFonts w:ascii="Times New Roman" w:hAnsi="Times New Roman"/>
          <w:sz w:val="20"/>
          <w:szCs w:val="20"/>
          <w:lang w:eastAsia="en-US"/>
        </w:rPr>
        <w:t>D”)</w:t>
      </w:r>
      <w:r>
        <w:rPr>
          <w:rFonts w:ascii="Times New Roman" w:hAnsi="Times New Roman"/>
          <w:sz w:val="20"/>
          <w:szCs w:val="20"/>
          <w:lang w:eastAsia="en-US"/>
        </w:rPr>
        <w:t>) K IBXDATA</w:t>
      </w:r>
    </w:p>
    <w:p w14:paraId="0276A0A1" w14:textId="77777777" w:rsidR="00BF3094" w:rsidRDefault="009845BE" w:rsidP="00BF3094">
      <w:pPr>
        <w:pStyle w:val="BodyText"/>
        <w:numPr>
          <w:ilvl w:val="1"/>
          <w:numId w:val="14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Modify the IBY???PO routine to properly make these form modifications.</w:t>
      </w:r>
    </w:p>
    <w:p w14:paraId="1E1D2423" w14:textId="1BFD0101" w:rsidR="00BF3094" w:rsidRPr="00BF3094" w:rsidRDefault="00BF3094" w:rsidP="00BF3094">
      <w:pPr>
        <w:pStyle w:val="BodyText"/>
        <w:rPr>
          <w:rFonts w:ascii="Times New Roman" w:hAnsi="Times New Roman"/>
          <w:lang w:eastAsia="en-US"/>
        </w:rPr>
      </w:pPr>
      <w:r w:rsidRPr="00BF3094">
        <w:rPr>
          <w:rFonts w:ascii="Times New Roman" w:hAnsi="Times New Roman"/>
        </w:rPr>
        <w:t xml:space="preserve"> </w:t>
      </w:r>
    </w:p>
    <w:p w14:paraId="04BD811A" w14:textId="371298D5" w:rsidR="00D90EEE" w:rsidRDefault="00BF3094" w:rsidP="00D90EEE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Create the New ^IBY???PR Pre-Install Routine</w:t>
      </w:r>
    </w:p>
    <w:p w14:paraId="065A849F" w14:textId="77777777" w:rsidR="00D90EEE" w:rsidRPr="00D90EEE" w:rsidRDefault="00D90EEE" w:rsidP="00D90EEE">
      <w:pPr>
        <w:pStyle w:val="BodyText"/>
        <w:rPr>
          <w:rFonts w:ascii="Times New Roman" w:hAnsi="Times New Roman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59"/>
        <w:gridCol w:w="986"/>
        <w:gridCol w:w="231"/>
        <w:gridCol w:w="1243"/>
        <w:gridCol w:w="516"/>
        <w:gridCol w:w="224"/>
        <w:gridCol w:w="463"/>
        <w:gridCol w:w="363"/>
        <w:gridCol w:w="1887"/>
        <w:gridCol w:w="887"/>
      </w:tblGrid>
      <w:tr w:rsidR="00BF3094" w:rsidRPr="009B3C81" w14:paraId="27DD0412" w14:textId="77777777" w:rsidTr="000579C4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697607FB" w14:textId="77777777" w:rsidR="00BF3094" w:rsidRPr="00725858" w:rsidRDefault="00BF3094" w:rsidP="00BF3094">
            <w:pPr>
              <w:pStyle w:val="ListParagraph"/>
              <w:numPr>
                <w:ilvl w:val="0"/>
                <w:numId w:val="14"/>
              </w:num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01D1C8B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BF3094" w:rsidRPr="009B3C81" w14:paraId="51FD3038" w14:textId="77777777" w:rsidTr="000579C4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64F1FEE1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32CBDD7F" w14:textId="06316148" w:rsidR="00BF3094" w:rsidRPr="009B3C81" w:rsidRDefault="00BF3094" w:rsidP="000579C4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IBY???PR</w:t>
            </w:r>
          </w:p>
        </w:tc>
      </w:tr>
      <w:tr w:rsidR="003B53DD" w:rsidRPr="009B3C81" w14:paraId="175235AD" w14:textId="77777777" w:rsidTr="000579C4">
        <w:tc>
          <w:tcPr>
            <w:tcW w:w="1443" w:type="pct"/>
            <w:shd w:val="clear" w:color="auto" w:fill="D9D9D9"/>
            <w:vAlign w:val="center"/>
          </w:tcPr>
          <w:p w14:paraId="792FC170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37" w:type="pct"/>
            <w:gridSpan w:val="2"/>
            <w:tcBorders>
              <w:right w:val="nil"/>
            </w:tcBorders>
          </w:tcPr>
          <w:p w14:paraId="381CD183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0775E0">
              <w:rPr>
                <w:rFonts w:ascii="Garamond" w:hAnsi="Garamond" w:cs="Arial"/>
                <w:sz w:val="20"/>
                <w:szCs w:val="20"/>
              </w:rPr>
            </w:r>
            <w:r w:rsidR="000775E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0" w:type="pct"/>
            <w:tcBorders>
              <w:left w:val="nil"/>
              <w:right w:val="nil"/>
            </w:tcBorders>
          </w:tcPr>
          <w:p w14:paraId="449E50C0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0775E0">
              <w:rPr>
                <w:rFonts w:ascii="Garamond" w:hAnsi="Garamond" w:cs="Arial"/>
                <w:sz w:val="20"/>
                <w:szCs w:val="20"/>
              </w:rPr>
            </w:r>
            <w:r w:rsidR="000775E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29" w:type="pct"/>
            <w:gridSpan w:val="3"/>
            <w:tcBorders>
              <w:left w:val="nil"/>
              <w:right w:val="nil"/>
            </w:tcBorders>
          </w:tcPr>
          <w:p w14:paraId="088CBE81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0775E0">
              <w:rPr>
                <w:rFonts w:ascii="Garamond" w:hAnsi="Garamond" w:cs="Arial"/>
                <w:sz w:val="20"/>
                <w:szCs w:val="20"/>
              </w:rPr>
            </w:r>
            <w:r w:rsidR="000775E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1" w:type="pct"/>
            <w:gridSpan w:val="3"/>
            <w:tcBorders>
              <w:left w:val="nil"/>
            </w:tcBorders>
          </w:tcPr>
          <w:p w14:paraId="1A750BCB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0775E0">
              <w:rPr>
                <w:rFonts w:ascii="Garamond" w:hAnsi="Garamond" w:cs="Arial"/>
                <w:sz w:val="20"/>
                <w:szCs w:val="20"/>
              </w:rPr>
            </w:r>
            <w:r w:rsidR="000775E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BF3094" w:rsidRPr="009B3C81" w14:paraId="0FAD6A2F" w14:textId="77777777" w:rsidTr="000579C4">
        <w:tc>
          <w:tcPr>
            <w:tcW w:w="1443" w:type="pct"/>
            <w:shd w:val="clear" w:color="auto" w:fill="D9D9D9"/>
            <w:vAlign w:val="center"/>
          </w:tcPr>
          <w:p w14:paraId="47E1F9E6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557" w:type="pct"/>
            <w:gridSpan w:val="9"/>
          </w:tcPr>
          <w:p w14:paraId="433CD468" w14:textId="77777777" w:rsidR="00BF3094" w:rsidRPr="009B3C81" w:rsidRDefault="00BF3094" w:rsidP="000579C4">
            <w:pPr>
              <w:pStyle w:val="BodyText"/>
              <w:rPr>
                <w:sz w:val="22"/>
                <w:szCs w:val="22"/>
              </w:rPr>
            </w:pPr>
          </w:p>
        </w:tc>
      </w:tr>
      <w:tr w:rsidR="00BF3094" w:rsidRPr="009B3C81" w14:paraId="47623C28" w14:textId="77777777" w:rsidTr="000579C4">
        <w:tc>
          <w:tcPr>
            <w:tcW w:w="144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ACF3CBB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557" w:type="pct"/>
            <w:gridSpan w:val="9"/>
            <w:tcBorders>
              <w:bottom w:val="single" w:sz="4" w:space="0" w:color="auto"/>
            </w:tcBorders>
          </w:tcPr>
          <w:p w14:paraId="4B59997D" w14:textId="77777777" w:rsidR="00BF3094" w:rsidRPr="009B3C81" w:rsidRDefault="00BF3094" w:rsidP="000579C4">
            <w:pPr>
              <w:spacing w:before="60" w:after="60"/>
            </w:pPr>
            <w:r w:rsidRPr="009B3C81">
              <w:t>None</w:t>
            </w:r>
          </w:p>
        </w:tc>
      </w:tr>
      <w:tr w:rsidR="00BF3094" w:rsidRPr="009B3C81" w14:paraId="7EA19E22" w14:textId="77777777" w:rsidTr="000579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EAAAC04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495D4FF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318EF4F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BF3094" w:rsidRPr="009B3C81" w14:paraId="10632BD4" w14:textId="77777777" w:rsidTr="000579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93C88E6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vAlign w:val="center"/>
          </w:tcPr>
          <w:p w14:paraId="425C8D7C" w14:textId="77777777" w:rsidR="00BF3094" w:rsidRPr="009B3C81" w:rsidRDefault="00BF3094" w:rsidP="000579C4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73ACB525" w14:textId="77777777" w:rsidR="00BF3094" w:rsidRPr="009B3C81" w:rsidRDefault="00BF3094" w:rsidP="000579C4">
            <w:pPr>
              <w:spacing w:before="60" w:after="60"/>
            </w:pPr>
          </w:p>
          <w:p w14:paraId="43AE4A3F" w14:textId="77777777" w:rsidR="00BF3094" w:rsidRPr="009B3C81" w:rsidRDefault="00BF3094" w:rsidP="000579C4">
            <w:pPr>
              <w:spacing w:before="60" w:after="60"/>
            </w:pPr>
          </w:p>
        </w:tc>
      </w:tr>
      <w:tr w:rsidR="00BF3094" w:rsidRPr="009B3C81" w14:paraId="10C8A8CE" w14:textId="77777777" w:rsidTr="000579C4">
        <w:tc>
          <w:tcPr>
            <w:tcW w:w="144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47952ECB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557" w:type="pct"/>
            <w:gridSpan w:val="9"/>
          </w:tcPr>
          <w:p w14:paraId="4131063A" w14:textId="28527E90" w:rsidR="00BF3094" w:rsidRPr="009B3C81" w:rsidRDefault="000C1E96" w:rsidP="000579C4">
            <w:pPr>
              <w:spacing w:before="60" w:after="60"/>
            </w:pPr>
            <w:r>
              <w:t>IB DATA ELEMENT DEFINITION File [#364.7</w:t>
            </w:r>
            <w:r w:rsidR="00BF3094">
              <w:t xml:space="preserve">] </w:t>
            </w:r>
          </w:p>
        </w:tc>
      </w:tr>
      <w:tr w:rsidR="00BF3094" w:rsidRPr="009B3C81" w14:paraId="098284B6" w14:textId="77777777" w:rsidTr="000579C4">
        <w:tc>
          <w:tcPr>
            <w:tcW w:w="1443" w:type="pct"/>
            <w:shd w:val="clear" w:color="auto" w:fill="D9D9D9"/>
            <w:vAlign w:val="center"/>
          </w:tcPr>
          <w:p w14:paraId="7D00901E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lastRenderedPageBreak/>
              <w:t>Related Protocols</w:t>
            </w:r>
          </w:p>
        </w:tc>
        <w:tc>
          <w:tcPr>
            <w:tcW w:w="3557" w:type="pct"/>
            <w:gridSpan w:val="9"/>
          </w:tcPr>
          <w:p w14:paraId="19A5D253" w14:textId="77777777" w:rsidR="00BF3094" w:rsidRPr="009B3C81" w:rsidRDefault="00BF3094" w:rsidP="000579C4">
            <w:pPr>
              <w:spacing w:before="60" w:after="60"/>
            </w:pPr>
            <w:r w:rsidRPr="009B3C81">
              <w:t>None</w:t>
            </w:r>
          </w:p>
        </w:tc>
      </w:tr>
      <w:tr w:rsidR="00BF3094" w:rsidRPr="009B3C81" w14:paraId="4AE2A645" w14:textId="77777777" w:rsidTr="000579C4">
        <w:tc>
          <w:tcPr>
            <w:tcW w:w="1443" w:type="pct"/>
            <w:shd w:val="clear" w:color="auto" w:fill="D9D9D9"/>
            <w:vAlign w:val="center"/>
          </w:tcPr>
          <w:p w14:paraId="6F29E353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3502E39C" w14:textId="77777777" w:rsidR="00BF3094" w:rsidRPr="009B3C81" w:rsidRDefault="00BF3094" w:rsidP="000579C4">
            <w:pPr>
              <w:spacing w:before="60" w:after="60"/>
            </w:pPr>
            <w:r w:rsidRPr="009B3C81">
              <w:t>None</w:t>
            </w:r>
          </w:p>
        </w:tc>
      </w:tr>
      <w:tr w:rsidR="003B53DD" w:rsidRPr="009B3C81" w14:paraId="17CE82D7" w14:textId="77777777" w:rsidTr="000579C4">
        <w:tc>
          <w:tcPr>
            <w:tcW w:w="144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41193A8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615A9821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41" w:type="pct"/>
            <w:gridSpan w:val="3"/>
            <w:tcBorders>
              <w:left w:val="nil"/>
              <w:right w:val="nil"/>
            </w:tcBorders>
          </w:tcPr>
          <w:p w14:paraId="6B8B0CD1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49" w:type="pct"/>
            <w:gridSpan w:val="3"/>
            <w:tcBorders>
              <w:left w:val="nil"/>
              <w:right w:val="nil"/>
            </w:tcBorders>
          </w:tcPr>
          <w:p w14:paraId="50779E2B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87" w:type="pct"/>
            <w:tcBorders>
              <w:left w:val="nil"/>
              <w:right w:val="nil"/>
            </w:tcBorders>
          </w:tcPr>
          <w:p w14:paraId="17FBB55C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2E6946D1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</w:r>
            <w:r w:rsidR="000775E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BF3094" w:rsidRPr="009B3C81" w14:paraId="3E1C44CD" w14:textId="77777777" w:rsidTr="000579C4">
        <w:tc>
          <w:tcPr>
            <w:tcW w:w="1443" w:type="pct"/>
            <w:shd w:val="clear" w:color="auto" w:fill="D9D9D9"/>
            <w:vAlign w:val="center"/>
          </w:tcPr>
          <w:p w14:paraId="687E2D72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557" w:type="pct"/>
            <w:gridSpan w:val="9"/>
          </w:tcPr>
          <w:p w14:paraId="4BA26939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30AB7E62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BF3094" w:rsidRPr="009B3C81" w14:paraId="4AD02A8E" w14:textId="77777777" w:rsidTr="000579C4">
        <w:tc>
          <w:tcPr>
            <w:tcW w:w="1443" w:type="pct"/>
            <w:shd w:val="clear" w:color="auto" w:fill="D9D9D9"/>
            <w:vAlign w:val="center"/>
          </w:tcPr>
          <w:p w14:paraId="5D884616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557" w:type="pct"/>
            <w:gridSpan w:val="9"/>
          </w:tcPr>
          <w:p w14:paraId="4FF59D1F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C999404" w14:textId="77777777" w:rsidR="00BF3094" w:rsidRPr="009B3C81" w:rsidRDefault="00BF3094" w:rsidP="000579C4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BF3094" w:rsidRPr="009B3C81" w14:paraId="49550459" w14:textId="77777777" w:rsidTr="00057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EFD5FE8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BF3094" w:rsidRPr="009B3C81" w14:paraId="2AA19B33" w14:textId="77777777" w:rsidTr="00057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A598" w14:textId="77777777" w:rsidR="00BF3094" w:rsidRPr="00353666" w:rsidRDefault="00BF3094" w:rsidP="000579C4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</w:tr>
      <w:tr w:rsidR="00BF3094" w:rsidRPr="009B3C81" w14:paraId="6944C44F" w14:textId="77777777" w:rsidTr="00057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4CBCB59" w14:textId="77777777" w:rsidR="00BF3094" w:rsidRPr="00725858" w:rsidRDefault="00BF3094" w:rsidP="000579C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25858">
              <w:rPr>
                <w:rFonts w:ascii="Arial" w:hAnsi="Arial" w:cs="Arial"/>
                <w:b/>
                <w:sz w:val="20"/>
                <w:szCs w:val="20"/>
              </w:rPr>
              <w:t>Modified Logic (Changes are in bold)</w:t>
            </w:r>
          </w:p>
        </w:tc>
      </w:tr>
      <w:tr w:rsidR="00BF3094" w:rsidRPr="00820DF2" w14:paraId="19F50E8F" w14:textId="77777777" w:rsidTr="000579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27058" w14:textId="61DEB3BF" w:rsidR="00D80914" w:rsidRDefault="00D80914" w:rsidP="00D8091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>IBY???</w:t>
            </w:r>
            <w:proofErr w:type="gramStart"/>
            <w:r w:rsidR="00580462" w:rsidRPr="00580462">
              <w:rPr>
                <w:color w:val="000000" w:themeColor="text1"/>
                <w:highlight w:val="yellow"/>
              </w:rPr>
              <w:t>PR </w:t>
            </w:r>
            <w:r>
              <w:rPr>
                <w:color w:val="000000" w:themeColor="text1"/>
                <w:highlight w:val="yellow"/>
              </w:rPr>
              <w:t>;ALB</w:t>
            </w:r>
            <w:proofErr w:type="gramEnd"/>
            <w:r>
              <w:rPr>
                <w:color w:val="000000" w:themeColor="text1"/>
                <w:highlight w:val="yellow"/>
              </w:rPr>
              <w:t>/VAD</w:t>
            </w:r>
            <w:r w:rsidR="00580462" w:rsidRPr="00580462">
              <w:rPr>
                <w:color w:val="000000" w:themeColor="text1"/>
                <w:highlight w:val="yellow"/>
              </w:rPr>
              <w:t xml:space="preserve"> - P</w:t>
            </w:r>
            <w:r>
              <w:rPr>
                <w:color w:val="000000" w:themeColor="text1"/>
                <w:highlight w:val="yellow"/>
              </w:rPr>
              <w:t>re-Installation for IB patch ???</w:t>
            </w:r>
            <w:r w:rsidR="00580462" w:rsidRPr="00580462">
              <w:rPr>
                <w:color w:val="000000" w:themeColor="text1"/>
                <w:highlight w:val="yellow"/>
              </w:rPr>
              <w:t xml:space="preserve"> </w:t>
            </w:r>
            <w:proofErr w:type="gramStart"/>
            <w:r w:rsidR="00580462" w:rsidRPr="00580462">
              <w:rPr>
                <w:color w:val="000000" w:themeColor="text1"/>
                <w:highlight w:val="yellow"/>
              </w:rPr>
              <w:t>;27</w:t>
            </w:r>
            <w:proofErr w:type="gramEnd"/>
            <w:r w:rsidR="00580462" w:rsidRPr="00580462">
              <w:rPr>
                <w:color w:val="000000" w:themeColor="text1"/>
                <w:highlight w:val="yellow"/>
              </w:rPr>
              <w:t>-Aug-2007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</w:t>
            </w:r>
            <w:r>
              <w:rPr>
                <w:color w:val="000000" w:themeColor="text1"/>
                <w:highlight w:val="yellow"/>
              </w:rPr>
              <w:t>;;2.0;INTEGRATED BILLING;**???</w:t>
            </w:r>
            <w:r w:rsidR="00580462" w:rsidRPr="00580462">
              <w:rPr>
                <w:color w:val="000000" w:themeColor="text1"/>
                <w:highlight w:val="yellow"/>
              </w:rPr>
              <w:t>**;21-MAR-94;Build 52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;</w:t>
            </w:r>
          </w:p>
          <w:p w14:paraId="7F149399" w14:textId="1DCAFDB3" w:rsidR="00D80914" w:rsidRDefault="00D80914" w:rsidP="00D8091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 xml:space="preserve"> </w:t>
            </w:r>
            <w:r w:rsidR="00580462" w:rsidRPr="00580462">
              <w:rPr>
                <w:color w:val="000000" w:themeColor="text1"/>
                <w:highlight w:val="yellow"/>
              </w:rPr>
              <w:t>D DELOF       ; delete all output formatter data elements included in build</w:t>
            </w:r>
          </w:p>
          <w:p w14:paraId="1373F084" w14:textId="77777777" w:rsidR="00D90EEE" w:rsidRDefault="00580462" w:rsidP="003B53D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580462">
              <w:rPr>
                <w:color w:val="000000" w:themeColor="text1"/>
                <w:highlight w:val="yellow"/>
              </w:rPr>
              <w:t> </w:t>
            </w:r>
            <w:r w:rsidR="00D90EEE">
              <w:rPr>
                <w:color w:val="000000" w:themeColor="text1"/>
                <w:highlight w:val="yellow"/>
              </w:rPr>
              <w:t>Q</w:t>
            </w:r>
          </w:p>
          <w:p w14:paraId="7B65F48D" w14:textId="37A27E47" w:rsidR="003B53DD" w:rsidRDefault="00D90EEE" w:rsidP="003B53D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 xml:space="preserve"> </w:t>
            </w:r>
            <w:r w:rsidR="00580462" w:rsidRPr="00580462">
              <w:rPr>
                <w:color w:val="000000" w:themeColor="text1"/>
                <w:highlight w:val="yellow"/>
              </w:rPr>
              <w:t>;</w:t>
            </w:r>
            <w:r w:rsidR="00580462" w:rsidRPr="00580462">
              <w:rPr>
                <w:color w:val="000000" w:themeColor="text1"/>
                <w:highlight w:val="yellow"/>
              </w:rPr>
              <w:br/>
              <w:t>DELOF ; Delete included output formatter entries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NEW FILE,DIK,LN,TAG,DATA,PCE,DA,Y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F FILE=5,6,7 S DIK="^IBA(364."_FILE_"," F LN=2:1 S TAG="ENT"_FILE_"+"_LN</w:t>
            </w:r>
            <w:proofErr w:type="gramStart"/>
            <w:r w:rsidR="00580462" w:rsidRPr="00580462">
              <w:rPr>
                <w:color w:val="000000" w:themeColor="text1"/>
                <w:highlight w:val="yellow"/>
              </w:rPr>
              <w:t>,DATA</w:t>
            </w:r>
            <w:proofErr w:type="gramEnd"/>
            <w:r w:rsidR="00580462" w:rsidRPr="00580462">
              <w:rPr>
                <w:color w:val="000000" w:themeColor="text1"/>
                <w:highlight w:val="yellow"/>
              </w:rPr>
              <w:t>=$P($T(@TAG),";;",2) Q:DATA=""  D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. F PCE=2:1 S DA=$</w:t>
            </w:r>
            <w:proofErr w:type="gramStart"/>
            <w:r w:rsidR="00580462" w:rsidRPr="00580462">
              <w:rPr>
                <w:color w:val="000000" w:themeColor="text1"/>
                <w:highlight w:val="yellow"/>
              </w:rPr>
              <w:t>P(</w:t>
            </w:r>
            <w:proofErr w:type="gramEnd"/>
            <w:r w:rsidR="00580462" w:rsidRPr="00580462">
              <w:rPr>
                <w:color w:val="000000" w:themeColor="text1"/>
                <w:highlight w:val="yellow"/>
              </w:rPr>
              <w:t>DATA,U,PCE) Q:'DA  I $D(^IBA("364."_FILE</w:t>
            </w:r>
            <w:proofErr w:type="gramStart"/>
            <w:r w:rsidR="00580462" w:rsidRPr="00580462">
              <w:rPr>
                <w:color w:val="000000" w:themeColor="text1"/>
                <w:highlight w:val="yellow"/>
              </w:rPr>
              <w:t>,DA,0</w:t>
            </w:r>
            <w:proofErr w:type="gramEnd"/>
            <w:r w:rsidR="00580462" w:rsidRPr="00580462">
              <w:rPr>
                <w:color w:val="000000" w:themeColor="text1"/>
                <w:highlight w:val="yellow"/>
              </w:rPr>
              <w:t>)) D ^DIK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. Q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 ;</w:t>
            </w:r>
            <w:r w:rsidR="00580462" w:rsidRPr="00580462">
              <w:rPr>
                <w:color w:val="000000" w:themeColor="text1"/>
                <w:highlight w:val="yellow"/>
              </w:rPr>
              <w:br/>
              <w:t>DELOFX ;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Q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;</w:t>
            </w:r>
            <w:r w:rsidR="00580462" w:rsidRPr="00580462">
              <w:rPr>
                <w:color w:val="000000" w:themeColor="text1"/>
                <w:highlight w:val="yellow"/>
              </w:rPr>
              <w:br/>
              <w:t>INCLUDE(FILE,Y) ; function to determine if output formatter entry should be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; included in the build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; FILE=5,6,7 indicating file 364.x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; Y=</w:t>
            </w:r>
            <w:proofErr w:type="spellStart"/>
            <w:r w:rsidR="00580462" w:rsidRPr="00580462">
              <w:rPr>
                <w:color w:val="000000" w:themeColor="text1"/>
                <w:highlight w:val="yellow"/>
              </w:rPr>
              <w:t>ien</w:t>
            </w:r>
            <w:proofErr w:type="spellEnd"/>
            <w:r w:rsidR="00580462" w:rsidRPr="00580462">
              <w:rPr>
                <w:color w:val="000000" w:themeColor="text1"/>
                <w:highlight w:val="yellow"/>
              </w:rPr>
              <w:t xml:space="preserve"> to file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;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NEW OK,LN,TAG,DATA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S OK=0</w:t>
            </w:r>
            <w:r w:rsidR="00580462" w:rsidRPr="00580462">
              <w:rPr>
                <w:color w:val="000000" w:themeColor="text1"/>
                <w:highlight w:val="yellow"/>
              </w:rPr>
              <w:br/>
            </w:r>
            <w:r w:rsidR="00580462" w:rsidRPr="00580462">
              <w:rPr>
                <w:color w:val="000000" w:themeColor="text1"/>
                <w:highlight w:val="yellow"/>
              </w:rPr>
              <w:lastRenderedPageBreak/>
              <w:t> F LN=2:1 S TAG="ENT"_FILE_"+"_LN,DATA=$P($T(@TAG),";;",2) Q:DATA=""  I $F(DATA,U_Y_U) S OK=1 Q</w:t>
            </w:r>
            <w:r w:rsidR="00580462" w:rsidRPr="00580462">
              <w:rPr>
                <w:color w:val="000000" w:themeColor="text1"/>
                <w:highlight w:val="yellow"/>
              </w:rPr>
              <w:br/>
              <w:t>INCLUDEX ;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Q OK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;</w:t>
            </w:r>
            <w:r w:rsidR="00580462" w:rsidRPr="00580462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</w:p>
          <w:p w14:paraId="55F7143E" w14:textId="0AB185F0" w:rsidR="005001E8" w:rsidRDefault="00580462" w:rsidP="003B53D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580462">
              <w:rPr>
                <w:color w:val="000000" w:themeColor="text1"/>
                <w:highlight w:val="yellow"/>
              </w:rPr>
              <w:t> ; 364.7 entries modified:</w:t>
            </w:r>
            <w:r w:rsidRPr="00580462">
              <w:rPr>
                <w:color w:val="000000" w:themeColor="text1"/>
                <w:highlight w:val="yellow"/>
              </w:rPr>
              <w:br/>
              <w:t>ENT7 ; output formatter entries in file 364.7 to be included</w:t>
            </w:r>
            <w:r w:rsidRPr="00580462">
              <w:rPr>
                <w:color w:val="000000" w:themeColor="text1"/>
                <w:highlight w:val="yellow"/>
              </w:rPr>
              <w:br/>
              <w:t> ;</w:t>
            </w:r>
            <w:r w:rsidR="003B53DD">
              <w:rPr>
                <w:color w:val="000000" w:themeColor="text1"/>
                <w:highlight w:val="yellow"/>
              </w:rPr>
              <w:br/>
            </w:r>
            <w:r w:rsidRPr="00580462">
              <w:rPr>
                <w:color w:val="000000" w:themeColor="text1"/>
                <w:highlight w:val="yellow"/>
              </w:rPr>
              <w:t> </w:t>
            </w:r>
            <w:r w:rsidR="003B53DD">
              <w:rPr>
                <w:color w:val="000000" w:themeColor="text1"/>
                <w:highlight w:val="yellow"/>
              </w:rPr>
              <w:t>;;^1175^1176</w:t>
            </w:r>
            <w:r w:rsidRPr="00580462">
              <w:rPr>
                <w:color w:val="000000" w:themeColor="text1"/>
                <w:highlight w:val="yellow"/>
              </w:rPr>
              <w:t>^</w:t>
            </w:r>
            <w:r w:rsidRPr="00580462">
              <w:rPr>
                <w:color w:val="000000" w:themeColor="text1"/>
                <w:highlight w:val="yellow"/>
              </w:rPr>
              <w:br/>
            </w:r>
            <w:r w:rsidR="005001E8" w:rsidRPr="005001E8">
              <w:rPr>
                <w:color w:val="000000" w:themeColor="text1"/>
              </w:rPr>
              <w:t> </w:t>
            </w:r>
            <w:r w:rsidR="005001E8" w:rsidRPr="005001E8">
              <w:rPr>
                <w:color w:val="000000" w:themeColor="text1"/>
                <w:highlight w:val="yellow"/>
              </w:rPr>
              <w:t>;</w:t>
            </w:r>
            <w:r w:rsidR="005001E8" w:rsidRPr="005001E8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="005001E8" w:rsidRPr="005001E8">
              <w:rPr>
                <w:color w:val="000000" w:themeColor="text1"/>
                <w:highlight w:val="yellow"/>
              </w:rPr>
              <w:br/>
              <w:t> ; 364.7 entries modified:</w:t>
            </w:r>
            <w:r w:rsidR="005001E8" w:rsidRPr="005001E8">
              <w:rPr>
                <w:color w:val="000000" w:themeColor="text1"/>
                <w:highlight w:val="yellow"/>
              </w:rPr>
              <w:br/>
              <w:t> </w:t>
            </w:r>
            <w:r w:rsidR="005001E8">
              <w:rPr>
                <w:color w:val="000000" w:themeColor="text1"/>
                <w:highlight w:val="yellow"/>
              </w:rPr>
              <w:t>;1175 CL1-5</w:t>
            </w:r>
            <w:r w:rsidR="005001E8" w:rsidRPr="005001E8">
              <w:rPr>
                <w:color w:val="000000" w:themeColor="text1"/>
                <w:highlight w:val="yellow"/>
              </w:rPr>
              <w:br/>
              <w:t> </w:t>
            </w:r>
            <w:r w:rsidR="005001E8">
              <w:rPr>
                <w:color w:val="000000" w:themeColor="text1"/>
                <w:highlight w:val="yellow"/>
              </w:rPr>
              <w:t>;1176 CI3A-6</w:t>
            </w:r>
          </w:p>
          <w:p w14:paraId="7ADC5BB2" w14:textId="02D0758E" w:rsidR="003B53DD" w:rsidRDefault="00580462" w:rsidP="003B53D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5001E8">
              <w:rPr>
                <w:color w:val="000000" w:themeColor="text1"/>
                <w:highlight w:val="yellow"/>
              </w:rPr>
              <w:t> ;</w:t>
            </w:r>
            <w:r w:rsidRPr="005001E8">
              <w:rPr>
                <w:color w:val="000000" w:themeColor="text1"/>
                <w:highlight w:val="yellow"/>
              </w:rPr>
              <w:br/>
            </w:r>
            <w:r w:rsidRPr="00580462">
              <w:rPr>
                <w:color w:val="000000" w:themeColor="text1"/>
                <w:highlight w:val="yellow"/>
              </w:rPr>
              <w:t> ;-----------------------------------------------------------------------</w:t>
            </w:r>
          </w:p>
          <w:p w14:paraId="1221137B" w14:textId="72B6BEDC" w:rsidR="00BF3094" w:rsidRPr="00580462" w:rsidRDefault="00580462" w:rsidP="003B53D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580462">
              <w:rPr>
                <w:color w:val="000000" w:themeColor="text1"/>
                <w:highlight w:val="yellow"/>
              </w:rPr>
              <w:t> ;</w:t>
            </w:r>
          </w:p>
        </w:tc>
      </w:tr>
    </w:tbl>
    <w:p w14:paraId="56E02F2A" w14:textId="77777777" w:rsidR="00BF3094" w:rsidRPr="00BF3094" w:rsidRDefault="00BF3094" w:rsidP="00BF3094">
      <w:pPr>
        <w:rPr>
          <w:rFonts w:ascii="Times New Roman" w:hAnsi="Times New Roman" w:cs="Times New Roman"/>
          <w:sz w:val="24"/>
          <w:szCs w:val="24"/>
        </w:rPr>
      </w:pPr>
    </w:p>
    <w:p w14:paraId="63FE392E" w14:textId="77777777" w:rsidR="00D90EEE" w:rsidRDefault="00D90EEE" w:rsidP="00D90EEE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Need to add the 364.7 file to the build for the updates to the 1175 and 1176 entries.</w:t>
      </w:r>
    </w:p>
    <w:p w14:paraId="01C61697" w14:textId="77777777" w:rsid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75D4E5D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 xml:space="preserve">                           Edit a Build                          PAGE 2 OF 5</w:t>
      </w:r>
    </w:p>
    <w:p w14:paraId="4193FF68" w14:textId="37174EF6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 xml:space="preserve">Name: </w:t>
      </w:r>
      <w:r w:rsidR="00D90EEE">
        <w:rPr>
          <w:rFonts w:ascii="r_ansi" w:hAnsi="r_ansi" w:cs="r_ansi"/>
          <w:b/>
          <w:bCs/>
          <w:sz w:val="18"/>
          <w:szCs w:val="18"/>
        </w:rPr>
        <w:t>IB*2.0*???</w:t>
      </w:r>
      <w:r w:rsidRPr="00C10F3B">
        <w:rPr>
          <w:rFonts w:ascii="r_ansi" w:hAnsi="r_ansi" w:cs="r_ansi"/>
          <w:b/>
          <w:bCs/>
          <w:sz w:val="18"/>
          <w:szCs w:val="18"/>
        </w:rPr>
        <w:t xml:space="preserve">                    </w:t>
      </w:r>
      <w:r w:rsidRPr="00C10F3B">
        <w:rPr>
          <w:rFonts w:ascii="r_ansi" w:hAnsi="r_ansi" w:cs="r_ansi"/>
          <w:sz w:val="18"/>
          <w:szCs w:val="18"/>
        </w:rPr>
        <w:t xml:space="preserve">        TYPE: </w:t>
      </w:r>
      <w:r w:rsidRPr="00C10F3B">
        <w:rPr>
          <w:rFonts w:ascii="r_ansi" w:hAnsi="r_ansi" w:cs="r_ansi"/>
          <w:b/>
          <w:bCs/>
          <w:sz w:val="18"/>
          <w:szCs w:val="18"/>
        </w:rPr>
        <w:t>SINGLE PACKAGE</w:t>
      </w:r>
    </w:p>
    <w:p w14:paraId="65BA1D68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30071CD0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 xml:space="preserve">                           File </w:t>
      </w:r>
      <w:proofErr w:type="gramStart"/>
      <w:r w:rsidRPr="00C10F3B">
        <w:rPr>
          <w:rFonts w:ascii="r_ansi" w:hAnsi="r_ansi" w:cs="r_ansi"/>
          <w:sz w:val="18"/>
          <w:szCs w:val="18"/>
        </w:rPr>
        <w:t>List  (</w:t>
      </w:r>
      <w:proofErr w:type="gramEnd"/>
      <w:r w:rsidRPr="00C10F3B">
        <w:rPr>
          <w:rFonts w:ascii="r_ansi" w:hAnsi="r_ansi" w:cs="r_ansi"/>
          <w:sz w:val="18"/>
          <w:szCs w:val="18"/>
        </w:rPr>
        <w:t>Name or Number)</w:t>
      </w:r>
    </w:p>
    <w:p w14:paraId="1BE91EF9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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ansi" w:hAnsi="r_ansi" w:cs="r_ansi"/>
          <w:sz w:val="18"/>
          <w:szCs w:val="18"/>
        </w:rPr>
        <w:t xml:space="preserve"> DD Export Options 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</w:t>
      </w:r>
    </w:p>
    <w:p w14:paraId="5955EDE7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5094A0A4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File: IB FORM FIELD CONTENT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70E398BB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66672003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Send Full or Partial DD...: </w:t>
      </w:r>
      <w:r w:rsidRPr="00C10F3B">
        <w:rPr>
          <w:rFonts w:ascii="r_ansi" w:hAnsi="r_ansi" w:cs="r_ansi"/>
          <w:b/>
          <w:bCs/>
          <w:sz w:val="18"/>
          <w:szCs w:val="18"/>
        </w:rPr>
        <w:t xml:space="preserve">FULL   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1D440A74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5651C52D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Update the Data Dictionary: </w:t>
      </w:r>
      <w:r w:rsidRPr="00C10F3B">
        <w:rPr>
          <w:rFonts w:ascii="r_ansi" w:hAnsi="r_ansi" w:cs="r_ansi"/>
          <w:b/>
          <w:bCs/>
          <w:sz w:val="18"/>
          <w:szCs w:val="18"/>
        </w:rPr>
        <w:t xml:space="preserve">NO </w:t>
      </w:r>
      <w:r w:rsidRPr="00C10F3B">
        <w:rPr>
          <w:rFonts w:ascii="r_ansi" w:hAnsi="r_ansi" w:cs="r_ansi"/>
          <w:sz w:val="18"/>
          <w:szCs w:val="18"/>
        </w:rPr>
        <w:t xml:space="preserve">         Send Security Code: </w:t>
      </w:r>
      <w:r w:rsidRPr="00C10F3B">
        <w:rPr>
          <w:rFonts w:ascii="r_ansi" w:hAnsi="r_ansi" w:cs="r_ansi"/>
          <w:b/>
          <w:bCs/>
          <w:sz w:val="18"/>
          <w:szCs w:val="18"/>
        </w:rPr>
        <w:t xml:space="preserve">NO </w:t>
      </w:r>
      <w:r w:rsidRPr="00C10F3B">
        <w:rPr>
          <w:rFonts w:ascii="r_ansi" w:hAnsi="r_ansi" w:cs="r_ansi"/>
          <w:sz w:val="18"/>
          <w:szCs w:val="18"/>
        </w:rPr>
        <w:t xml:space="preserve">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1A0642AA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7D383C23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Screen to Determine DD Update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7167F662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3C640E8E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658F284A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Data Comes With File...: </w:t>
      </w:r>
      <w:r w:rsidRPr="00C10F3B">
        <w:rPr>
          <w:rFonts w:ascii="r_ansi" w:hAnsi="r_ansi" w:cs="r_ansi"/>
          <w:b/>
          <w:bCs/>
          <w:sz w:val="18"/>
          <w:szCs w:val="18"/>
        </w:rPr>
        <w:t>YES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40097C65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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</w:t>
      </w:r>
    </w:p>
    <w:p w14:paraId="46F5FC8B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>_______________________________________________________________________________</w:t>
      </w:r>
    </w:p>
    <w:p w14:paraId="65E62FC5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6F6E1B01" w14:textId="77777777" w:rsidR="001714D3" w:rsidRDefault="001714D3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6E0EDD5C" w14:textId="77777777" w:rsidR="001714D3" w:rsidRDefault="001714D3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4B4F171F" w14:textId="77777777" w:rsidR="001714D3" w:rsidRDefault="001714D3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3436CE1D" w14:textId="77777777" w:rsidR="001714D3" w:rsidRDefault="001714D3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358DFDCF" w14:textId="77777777" w:rsidR="001714D3" w:rsidRDefault="001714D3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47EBB6B6" w14:textId="6E9E38EC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20"/>
        </w:rPr>
      </w:pPr>
      <w:r w:rsidRPr="00C10F3B">
        <w:rPr>
          <w:rFonts w:ascii="r_ansi" w:hAnsi="r_ansi" w:cs="r_ansi"/>
          <w:sz w:val="18"/>
          <w:szCs w:val="20"/>
        </w:rPr>
        <w:t xml:space="preserve">Name: </w:t>
      </w:r>
      <w:r w:rsidR="00D90EEE">
        <w:rPr>
          <w:rFonts w:ascii="r_ansi" w:hAnsi="r_ansi" w:cs="r_ansi"/>
          <w:b/>
          <w:bCs/>
          <w:sz w:val="18"/>
          <w:szCs w:val="20"/>
        </w:rPr>
        <w:t>IB*2.0*???</w:t>
      </w:r>
      <w:r w:rsidRPr="00C10F3B">
        <w:rPr>
          <w:rFonts w:ascii="r_ansi" w:hAnsi="r_ansi" w:cs="r_ansi"/>
          <w:b/>
          <w:bCs/>
          <w:sz w:val="18"/>
          <w:szCs w:val="20"/>
        </w:rPr>
        <w:t xml:space="preserve">                    </w:t>
      </w:r>
      <w:r w:rsidRPr="00C10F3B">
        <w:rPr>
          <w:rFonts w:ascii="r_ansi" w:hAnsi="r_ansi" w:cs="r_ansi"/>
          <w:sz w:val="18"/>
          <w:szCs w:val="20"/>
        </w:rPr>
        <w:t xml:space="preserve">        TYPE: </w:t>
      </w:r>
      <w:r w:rsidRPr="00C10F3B">
        <w:rPr>
          <w:rFonts w:ascii="r_ansi" w:hAnsi="r_ansi" w:cs="r_ansi"/>
          <w:b/>
          <w:bCs/>
          <w:sz w:val="18"/>
          <w:szCs w:val="20"/>
        </w:rPr>
        <w:t>SINGLE PACKAGE</w:t>
      </w:r>
    </w:p>
    <w:p w14:paraId="38CD46A6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C10F3B">
        <w:rPr>
          <w:rFonts w:ascii="r_ansi" w:hAnsi="r_ansi" w:cs="r_ansi"/>
          <w:sz w:val="18"/>
          <w:szCs w:val="20"/>
        </w:rPr>
        <w:t>-------------------------------------------------------------------------------</w:t>
      </w:r>
    </w:p>
    <w:p w14:paraId="361C22AD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C10F3B">
        <w:rPr>
          <w:rFonts w:ascii="r_ansi" w:hAnsi="r_ansi" w:cs="r_ansi"/>
          <w:sz w:val="18"/>
          <w:szCs w:val="20"/>
        </w:rPr>
        <w:lastRenderedPageBreak/>
        <w:t xml:space="preserve">                           File </w:t>
      </w:r>
      <w:proofErr w:type="gramStart"/>
      <w:r w:rsidRPr="00C10F3B">
        <w:rPr>
          <w:rFonts w:ascii="r_ansi" w:hAnsi="r_ansi" w:cs="r_ansi"/>
          <w:sz w:val="18"/>
          <w:szCs w:val="20"/>
        </w:rPr>
        <w:t>List  (</w:t>
      </w:r>
      <w:proofErr w:type="gramEnd"/>
      <w:r w:rsidRPr="00C10F3B">
        <w:rPr>
          <w:rFonts w:ascii="r_ansi" w:hAnsi="r_ansi" w:cs="r_ansi"/>
          <w:sz w:val="18"/>
          <w:szCs w:val="20"/>
        </w:rPr>
        <w:t>Name or Number)</w:t>
      </w:r>
    </w:p>
    <w:p w14:paraId="706B0E8D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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ansi" w:hAnsi="r_ansi" w:cs="r_ansi"/>
          <w:sz w:val="18"/>
          <w:szCs w:val="20"/>
        </w:rPr>
        <w:t xml:space="preserve"> DD Export Options 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</w:t>
      </w:r>
    </w:p>
    <w:p w14:paraId="561A30E8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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ansi" w:hAnsi="r_ansi" w:cs="r_ansi"/>
          <w:sz w:val="18"/>
          <w:szCs w:val="20"/>
        </w:rPr>
        <w:t xml:space="preserve"> Data Export Options 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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45D30D85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          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4CBA8DF8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Site's Data: OVERWRITE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2BE53717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          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137F3896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Resolve Pointers: </w:t>
      </w:r>
      <w:r w:rsidRPr="00C10F3B">
        <w:rPr>
          <w:rFonts w:ascii="r_ansi" w:hAnsi="r_ansi" w:cs="r_ansi"/>
          <w:b/>
          <w:bCs/>
          <w:sz w:val="18"/>
          <w:szCs w:val="20"/>
        </w:rPr>
        <w:t>YES</w:t>
      </w:r>
      <w:r w:rsidRPr="00C10F3B">
        <w:rPr>
          <w:rFonts w:ascii="r_ansi" w:hAnsi="r_ansi" w:cs="r_ansi"/>
          <w:sz w:val="18"/>
          <w:szCs w:val="20"/>
        </w:rPr>
        <w:t xml:space="preserve">             May User Override Data Update: </w:t>
      </w:r>
      <w:r w:rsidRPr="00C10F3B">
        <w:rPr>
          <w:rFonts w:ascii="r_ansi" w:hAnsi="r_ansi" w:cs="r_ansi"/>
          <w:b/>
          <w:bCs/>
          <w:sz w:val="18"/>
          <w:szCs w:val="20"/>
        </w:rPr>
        <w:t xml:space="preserve">NO </w:t>
      </w:r>
      <w:r w:rsidRPr="00C10F3B">
        <w:rPr>
          <w:rFonts w:ascii="r_ansi" w:hAnsi="r_ansi" w:cs="r_ansi"/>
          <w:sz w:val="18"/>
          <w:szCs w:val="20"/>
        </w:rPr>
        <w:t xml:space="preserve">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12AA940F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          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34FEB474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Data List: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2A5D980A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          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639E7F90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Screen to Select Data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52909F89" w14:textId="2A46E12D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</w:t>
      </w:r>
      <w:r w:rsidR="00D90EEE">
        <w:rPr>
          <w:rFonts w:ascii="r_ansi" w:hAnsi="r_ansi" w:cs="r_ansi"/>
          <w:b/>
          <w:bCs/>
          <w:sz w:val="18"/>
          <w:szCs w:val="20"/>
        </w:rPr>
        <w:t>I $$INCLUDE^IBY???</w:t>
      </w:r>
      <w:proofErr w:type="gramStart"/>
      <w:r w:rsidRPr="00C10F3B">
        <w:rPr>
          <w:rFonts w:ascii="r_ansi" w:hAnsi="r_ansi" w:cs="r_ansi"/>
          <w:b/>
          <w:bCs/>
          <w:sz w:val="18"/>
          <w:szCs w:val="20"/>
        </w:rPr>
        <w:t>PR(</w:t>
      </w:r>
      <w:proofErr w:type="gramEnd"/>
      <w:r w:rsidRPr="00C10F3B">
        <w:rPr>
          <w:rFonts w:ascii="r_ansi" w:hAnsi="r_ansi" w:cs="r_ansi"/>
          <w:b/>
          <w:bCs/>
          <w:sz w:val="18"/>
          <w:szCs w:val="20"/>
        </w:rPr>
        <w:t xml:space="preserve">7,Y)                                               </w:t>
      </w:r>
      <w:r w:rsidRPr="00C10F3B">
        <w:rPr>
          <w:rFonts w:ascii="r_ansi" w:hAnsi="r_ansi" w:cs="r_ansi"/>
          <w:sz w:val="18"/>
          <w:szCs w:val="20"/>
        </w:rPr>
        <w:t xml:space="preserve">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11453E03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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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2868BA81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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</w:t>
      </w:r>
    </w:p>
    <w:p w14:paraId="54C7B04B" w14:textId="77777777" w:rsidR="00C10F3B" w:rsidRPr="00C10F3B" w:rsidRDefault="00C10F3B" w:rsidP="00C10F3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C10F3B">
        <w:rPr>
          <w:rFonts w:ascii="r_ansi" w:hAnsi="r_ansi" w:cs="r_ansi"/>
          <w:sz w:val="18"/>
          <w:szCs w:val="20"/>
        </w:rPr>
        <w:t>_______________________________________________________________________________</w:t>
      </w:r>
    </w:p>
    <w:p w14:paraId="0EEC872C" w14:textId="77777777" w:rsidR="00C10F3B" w:rsidRPr="00051DB8" w:rsidRDefault="00C10F3B" w:rsidP="00051DB8">
      <w:pPr>
        <w:spacing w:before="200" w:line="240" w:lineRule="auto"/>
        <w:rPr>
          <w:sz w:val="24"/>
        </w:rPr>
      </w:pPr>
    </w:p>
    <w:sectPr w:rsidR="00C10F3B" w:rsidRPr="00051DB8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7B591F" w15:done="0"/>
  <w15:commentEx w15:paraId="5AA30F6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16F7B" w14:textId="77777777" w:rsidR="000775E0" w:rsidRDefault="000775E0" w:rsidP="00B81ED4">
      <w:pPr>
        <w:spacing w:after="0" w:line="240" w:lineRule="auto"/>
      </w:pPr>
      <w:r>
        <w:separator/>
      </w:r>
    </w:p>
  </w:endnote>
  <w:endnote w:type="continuationSeparator" w:id="0">
    <w:p w14:paraId="160A04BA" w14:textId="77777777" w:rsidR="000775E0" w:rsidRDefault="000775E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symbol">
    <w:altName w:val="Symbol"/>
    <w:panose1 w:val="020B0609020202020204"/>
    <w:charset w:val="02"/>
    <w:family w:val="modern"/>
    <w:pitch w:val="fixed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F413C" w14:textId="77777777" w:rsidR="00725858" w:rsidRDefault="007258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398A1" w14:textId="77777777" w:rsidR="00725858" w:rsidRDefault="007258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33CCF" w14:textId="77777777" w:rsidR="00725858" w:rsidRDefault="0072585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EA4E70" w:rsidRPr="00725858" w:rsidRDefault="00EA4E70" w:rsidP="007258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6B0BD" w14:textId="77777777" w:rsidR="000775E0" w:rsidRDefault="000775E0" w:rsidP="00B81ED4">
      <w:pPr>
        <w:spacing w:after="0" w:line="240" w:lineRule="auto"/>
      </w:pPr>
      <w:r>
        <w:separator/>
      </w:r>
    </w:p>
  </w:footnote>
  <w:footnote w:type="continuationSeparator" w:id="0">
    <w:p w14:paraId="48EA6B82" w14:textId="77777777" w:rsidR="000775E0" w:rsidRDefault="000775E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4BB7C" w14:textId="77777777" w:rsidR="00725858" w:rsidRDefault="007258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F58DC" w14:textId="77777777" w:rsidR="00725858" w:rsidRDefault="007258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22459" w14:textId="77777777" w:rsidR="00725858" w:rsidRDefault="0072585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309EB7D" w:rsidR="00EA4E70" w:rsidRPr="00725858" w:rsidRDefault="00EA4E70" w:rsidP="00725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13A87"/>
    <w:multiLevelType w:val="hybridMultilevel"/>
    <w:tmpl w:val="0B06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4A798D"/>
    <w:multiLevelType w:val="hybridMultilevel"/>
    <w:tmpl w:val="F3C09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192BEA"/>
    <w:multiLevelType w:val="hybridMultilevel"/>
    <w:tmpl w:val="BDFE4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7"/>
  </w:num>
  <w:num w:numId="1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775E0"/>
    <w:rsid w:val="00087ACA"/>
    <w:rsid w:val="000A3203"/>
    <w:rsid w:val="000B507F"/>
    <w:rsid w:val="000B7003"/>
    <w:rsid w:val="000C1E96"/>
    <w:rsid w:val="000C728B"/>
    <w:rsid w:val="000F1BBE"/>
    <w:rsid w:val="00115365"/>
    <w:rsid w:val="00122200"/>
    <w:rsid w:val="00122BFA"/>
    <w:rsid w:val="00136651"/>
    <w:rsid w:val="00144443"/>
    <w:rsid w:val="00152BDB"/>
    <w:rsid w:val="00154865"/>
    <w:rsid w:val="001564C7"/>
    <w:rsid w:val="00162A4D"/>
    <w:rsid w:val="001714D3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2012C6"/>
    <w:rsid w:val="00205C1D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93BAC"/>
    <w:rsid w:val="00296EFC"/>
    <w:rsid w:val="002B294C"/>
    <w:rsid w:val="002D701C"/>
    <w:rsid w:val="002E61D7"/>
    <w:rsid w:val="00317AF6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856F8"/>
    <w:rsid w:val="00390F32"/>
    <w:rsid w:val="0039553C"/>
    <w:rsid w:val="003966B3"/>
    <w:rsid w:val="003B53DD"/>
    <w:rsid w:val="003B7B43"/>
    <w:rsid w:val="003C06CB"/>
    <w:rsid w:val="003C3E0D"/>
    <w:rsid w:val="003C6905"/>
    <w:rsid w:val="003D15ED"/>
    <w:rsid w:val="003D44CB"/>
    <w:rsid w:val="003E2A7D"/>
    <w:rsid w:val="003F2B4D"/>
    <w:rsid w:val="004128D9"/>
    <w:rsid w:val="00427433"/>
    <w:rsid w:val="004301E3"/>
    <w:rsid w:val="00437F5F"/>
    <w:rsid w:val="004476B5"/>
    <w:rsid w:val="004626D3"/>
    <w:rsid w:val="004649F9"/>
    <w:rsid w:val="0046560F"/>
    <w:rsid w:val="00470066"/>
    <w:rsid w:val="004A4871"/>
    <w:rsid w:val="004B0BA9"/>
    <w:rsid w:val="004B31C0"/>
    <w:rsid w:val="004E0CC3"/>
    <w:rsid w:val="004E4F95"/>
    <w:rsid w:val="004E594D"/>
    <w:rsid w:val="004E694A"/>
    <w:rsid w:val="005001E8"/>
    <w:rsid w:val="00501766"/>
    <w:rsid w:val="005215E0"/>
    <w:rsid w:val="00526D9B"/>
    <w:rsid w:val="00542EC7"/>
    <w:rsid w:val="00547FDF"/>
    <w:rsid w:val="00553DD6"/>
    <w:rsid w:val="00555BAC"/>
    <w:rsid w:val="00556125"/>
    <w:rsid w:val="005612AC"/>
    <w:rsid w:val="00565649"/>
    <w:rsid w:val="005708D8"/>
    <w:rsid w:val="00576F4B"/>
    <w:rsid w:val="00580462"/>
    <w:rsid w:val="005B0C4E"/>
    <w:rsid w:val="005B4FF5"/>
    <w:rsid w:val="005B7B1B"/>
    <w:rsid w:val="005C6DFC"/>
    <w:rsid w:val="005D1BD1"/>
    <w:rsid w:val="005D7AD4"/>
    <w:rsid w:val="005E273B"/>
    <w:rsid w:val="005E4E29"/>
    <w:rsid w:val="005F0D8B"/>
    <w:rsid w:val="005F51CB"/>
    <w:rsid w:val="00606DE8"/>
    <w:rsid w:val="00611935"/>
    <w:rsid w:val="00625530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45F1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652"/>
    <w:rsid w:val="00704FB7"/>
    <w:rsid w:val="00714C6C"/>
    <w:rsid w:val="00725858"/>
    <w:rsid w:val="0073094E"/>
    <w:rsid w:val="00736FC6"/>
    <w:rsid w:val="00737A4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D0623"/>
    <w:rsid w:val="007D2198"/>
    <w:rsid w:val="007F2230"/>
    <w:rsid w:val="007F69FE"/>
    <w:rsid w:val="00810C38"/>
    <w:rsid w:val="00813585"/>
    <w:rsid w:val="00815F3C"/>
    <w:rsid w:val="00854629"/>
    <w:rsid w:val="00855BEE"/>
    <w:rsid w:val="00863371"/>
    <w:rsid w:val="008748B5"/>
    <w:rsid w:val="008770A7"/>
    <w:rsid w:val="0088104C"/>
    <w:rsid w:val="00893E06"/>
    <w:rsid w:val="008940DA"/>
    <w:rsid w:val="00895041"/>
    <w:rsid w:val="0089646E"/>
    <w:rsid w:val="008A4B2B"/>
    <w:rsid w:val="008B28F8"/>
    <w:rsid w:val="008B64D1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22D6B"/>
    <w:rsid w:val="00925068"/>
    <w:rsid w:val="00926205"/>
    <w:rsid w:val="00927E35"/>
    <w:rsid w:val="009369B9"/>
    <w:rsid w:val="009423E6"/>
    <w:rsid w:val="0095338B"/>
    <w:rsid w:val="009543D3"/>
    <w:rsid w:val="0095744D"/>
    <w:rsid w:val="00975369"/>
    <w:rsid w:val="00982E5D"/>
    <w:rsid w:val="00984223"/>
    <w:rsid w:val="009845BE"/>
    <w:rsid w:val="009C1520"/>
    <w:rsid w:val="009D1D44"/>
    <w:rsid w:val="009F4532"/>
    <w:rsid w:val="009F6C6F"/>
    <w:rsid w:val="009F7269"/>
    <w:rsid w:val="00A0367E"/>
    <w:rsid w:val="00A05D64"/>
    <w:rsid w:val="00A14A5C"/>
    <w:rsid w:val="00A32334"/>
    <w:rsid w:val="00A367F3"/>
    <w:rsid w:val="00A37BEC"/>
    <w:rsid w:val="00A435FB"/>
    <w:rsid w:val="00A43ED3"/>
    <w:rsid w:val="00A446E6"/>
    <w:rsid w:val="00A53D36"/>
    <w:rsid w:val="00A73243"/>
    <w:rsid w:val="00A73A4C"/>
    <w:rsid w:val="00A866B3"/>
    <w:rsid w:val="00A93BCB"/>
    <w:rsid w:val="00AD46E7"/>
    <w:rsid w:val="00AD5B79"/>
    <w:rsid w:val="00AE62D7"/>
    <w:rsid w:val="00AE7297"/>
    <w:rsid w:val="00AF35DD"/>
    <w:rsid w:val="00AF62EE"/>
    <w:rsid w:val="00AF6685"/>
    <w:rsid w:val="00B006A8"/>
    <w:rsid w:val="00B00D1E"/>
    <w:rsid w:val="00B03020"/>
    <w:rsid w:val="00B339A8"/>
    <w:rsid w:val="00B4048E"/>
    <w:rsid w:val="00B60F81"/>
    <w:rsid w:val="00B71259"/>
    <w:rsid w:val="00B71851"/>
    <w:rsid w:val="00B721DD"/>
    <w:rsid w:val="00B73374"/>
    <w:rsid w:val="00B75F50"/>
    <w:rsid w:val="00B81ED4"/>
    <w:rsid w:val="00B92EB2"/>
    <w:rsid w:val="00B97DAF"/>
    <w:rsid w:val="00BC461F"/>
    <w:rsid w:val="00BD6364"/>
    <w:rsid w:val="00BD79AE"/>
    <w:rsid w:val="00BE3344"/>
    <w:rsid w:val="00BE77A5"/>
    <w:rsid w:val="00BF1692"/>
    <w:rsid w:val="00BF3094"/>
    <w:rsid w:val="00C026BA"/>
    <w:rsid w:val="00C10F3B"/>
    <w:rsid w:val="00C415F3"/>
    <w:rsid w:val="00C441B6"/>
    <w:rsid w:val="00C514E2"/>
    <w:rsid w:val="00C51B08"/>
    <w:rsid w:val="00C539C3"/>
    <w:rsid w:val="00C55FC3"/>
    <w:rsid w:val="00C60E1D"/>
    <w:rsid w:val="00C82196"/>
    <w:rsid w:val="00C82D46"/>
    <w:rsid w:val="00C943E7"/>
    <w:rsid w:val="00C9601D"/>
    <w:rsid w:val="00C967D9"/>
    <w:rsid w:val="00CF5232"/>
    <w:rsid w:val="00D37AE3"/>
    <w:rsid w:val="00D5350F"/>
    <w:rsid w:val="00D80914"/>
    <w:rsid w:val="00D90CA7"/>
    <w:rsid w:val="00D90EEE"/>
    <w:rsid w:val="00D97C4D"/>
    <w:rsid w:val="00DA4962"/>
    <w:rsid w:val="00DA5EA3"/>
    <w:rsid w:val="00DC5544"/>
    <w:rsid w:val="00DF294B"/>
    <w:rsid w:val="00DF3274"/>
    <w:rsid w:val="00E228B2"/>
    <w:rsid w:val="00E42426"/>
    <w:rsid w:val="00E662DB"/>
    <w:rsid w:val="00E74975"/>
    <w:rsid w:val="00E824B8"/>
    <w:rsid w:val="00E84491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9C4"/>
    <w:rsid w:val="00F171F2"/>
    <w:rsid w:val="00F26931"/>
    <w:rsid w:val="00F374D5"/>
    <w:rsid w:val="00F37969"/>
    <w:rsid w:val="00F40B2D"/>
    <w:rsid w:val="00F41763"/>
    <w:rsid w:val="00F41AF2"/>
    <w:rsid w:val="00F4247B"/>
    <w:rsid w:val="00F737C5"/>
    <w:rsid w:val="00F809B1"/>
    <w:rsid w:val="00F866F5"/>
    <w:rsid w:val="00F91066"/>
    <w:rsid w:val="00F91E01"/>
    <w:rsid w:val="00F92F3D"/>
    <w:rsid w:val="00F9651F"/>
    <w:rsid w:val="00FA3DB7"/>
    <w:rsid w:val="00FA5C37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75F5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75F5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2017-04-28T18:43:00Z</dcterms:created>
  <dcterms:modified xsi:type="dcterms:W3CDTF">2017-04-28T18:43:00Z</dcterms:modified>
</cp:coreProperties>
</file>