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493D06F2" w:rsidR="00B81ED4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Number:</w:t>
      </w:r>
      <w:r w:rsidR="008E4A5D">
        <w:t xml:space="preserve"> US</w:t>
      </w:r>
      <w:r w:rsidR="00FD2CEB">
        <w:t>116 (US</w:t>
      </w:r>
      <w:r w:rsidR="008E4A5D">
        <w:t>IN</w:t>
      </w:r>
      <w:r w:rsidR="008560A3">
        <w:t>-035</w:t>
      </w:r>
      <w:r w:rsidR="00FD2CEB">
        <w:t>)</w:t>
      </w:r>
    </w:p>
    <w:p w14:paraId="7300E207" w14:textId="76AF2E83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8560A3">
        <w:t xml:space="preserve"> Populate HL7 with Subscriber’s DOB Field</w:t>
      </w:r>
    </w:p>
    <w:p w14:paraId="2E7C37CA" w14:textId="6E751D84" w:rsidR="00FB4D50" w:rsidRPr="00FD5092" w:rsidRDefault="00FB4D50" w:rsidP="008F7700">
      <w:pPr>
        <w:pStyle w:val="TopInfo"/>
      </w:pPr>
      <w:r>
        <w:rPr>
          <w:b/>
        </w:rPr>
        <w:t xml:space="preserve">Product Backlog ID: </w:t>
      </w:r>
      <w:r w:rsidRPr="00FD5092">
        <w:t>68</w:t>
      </w:r>
    </w:p>
    <w:p w14:paraId="7300E208" w14:textId="73EB3998" w:rsidR="00B81ED4" w:rsidRPr="00B81ED4" w:rsidRDefault="00FB4D50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657074">
        <w:t xml:space="preserve"> Not Defined</w:t>
      </w:r>
    </w:p>
    <w:p w14:paraId="7300E20B" w14:textId="7B583A5F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291605">
        <w:t>eInsurance</w:t>
      </w:r>
    </w:p>
    <w:p w14:paraId="301FFBA0" w14:textId="78081CF4" w:rsidR="006F762D" w:rsidRDefault="006F762D" w:rsidP="006F762D">
      <w:pPr>
        <w:pStyle w:val="Heading1"/>
      </w:pPr>
      <w:r w:rsidRPr="00B81ED4">
        <w:t>Backgroun</w:t>
      </w:r>
      <w:r w:rsidR="00324827">
        <w:t>d</w:t>
      </w:r>
    </w:p>
    <w:p w14:paraId="625222C1" w14:textId="524B8CC5" w:rsidR="00EB3E18" w:rsidRDefault="00442DF0" w:rsidP="00291605">
      <w:pPr>
        <w:pStyle w:val="BodyText"/>
        <w:spacing w:before="0" w:after="0"/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</w:pP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Insurance eligibility requests always use the patient </w:t>
      </w:r>
      <w:r w:rsidR="00167C5F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date of birth (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DOB</w:t>
      </w:r>
      <w:r w:rsidR="00167C5F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)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from registration when the patient is the subscriber.  </w:t>
      </w:r>
      <w:r w:rsidR="00EB3E18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Subsequent auto-update also compares the DOB provided by the insurer (on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the 271</w:t>
      </w:r>
      <w:r w:rsidR="00E663D2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response</w:t>
      </w:r>
      <w:r w:rsidR="00415977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) with this P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atient file date</w:t>
      </w:r>
      <w:r w:rsidR="00EB3E18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.  If these dates do</w:t>
      </w:r>
      <w:r w:rsidR="00E663D2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not </w:t>
      </w:r>
      <w:r w:rsidR="00EB3E18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match, a patient insurance file will never auto-update</w:t>
      </w:r>
      <w:r w:rsidR="00E663D2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(because </w:t>
      </w:r>
      <w:r w:rsidR="00EB3E18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insurance personnel </w:t>
      </w:r>
      <w:r w:rsidR="00E663D2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cannot</w:t>
      </w:r>
      <w:r w:rsidR="00EB3E18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c</w:t>
      </w:r>
      <w:r w:rsidR="005B78B7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hange the registration record</w:t>
      </w:r>
      <w:r w:rsidR="00E663D2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) </w:t>
      </w:r>
      <w:r w:rsidR="005B78B7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and often return rejected responses as payer cannot locate patient.</w:t>
      </w:r>
    </w:p>
    <w:p w14:paraId="31DA398D" w14:textId="77777777" w:rsidR="00EB3E18" w:rsidRDefault="00EB3E18" w:rsidP="00291605">
      <w:pPr>
        <w:pStyle w:val="BodyText"/>
        <w:spacing w:before="0" w:after="0"/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</w:pPr>
    </w:p>
    <w:p w14:paraId="4462C64D" w14:textId="580A638B" w:rsidR="00EB3E18" w:rsidRDefault="00EB3E18" w:rsidP="00291605">
      <w:pPr>
        <w:pStyle w:val="BodyText"/>
        <w:spacing w:before="0" w:after="0"/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</w:pP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This creates a problem verifying a patient record when a Veteran may have </w:t>
      </w:r>
      <w:r w:rsidR="00831EDD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given inaccurate information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to the military </w:t>
      </w:r>
      <w:r w:rsidR="00167C5F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about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their </w:t>
      </w:r>
      <w:r w:rsidR="00167C5F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DOB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.  VA always uses the Veteran’s </w:t>
      </w:r>
      <w:r w:rsidR="00167C5F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DOB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as provided on military records</w:t>
      </w:r>
      <w:r w:rsidR="00442DF0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in the registration file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.  I</w:t>
      </w:r>
      <w:r w:rsidR="00415977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t is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not always the most accurate DOB, especially when it comes to Medicare enrollment.  </w:t>
      </w:r>
      <w:r w:rsidR="00442DF0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Medicare </w:t>
      </w:r>
      <w:r w:rsidR="00415977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often </w:t>
      </w:r>
      <w:r w:rsidR="00442DF0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has a different DOB than VA</w:t>
      </w:r>
      <w:r w:rsidR="00415977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,</w:t>
      </w:r>
      <w:r w:rsidR="00442DF0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and </w:t>
      </w:r>
      <w:r w:rsidR="00415977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if</w:t>
      </w:r>
      <w:r w:rsidR="00442DF0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a successful response can</w:t>
      </w:r>
      <w:r w:rsidR="00F83CB3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not</w:t>
      </w:r>
      <w:r w:rsidR="00442DF0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be obtained, </w:t>
      </w:r>
      <w:r w:rsidR="0090660E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the </w:t>
      </w:r>
      <w:r w:rsidR="00F83CB3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buffer entry </w:t>
      </w:r>
      <w:r w:rsidR="00442DF0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never auto-updates.</w:t>
      </w:r>
    </w:p>
    <w:p w14:paraId="5A9F1A7C" w14:textId="77777777" w:rsidR="00442DF0" w:rsidRDefault="00442DF0" w:rsidP="00291605">
      <w:pPr>
        <w:pStyle w:val="BodyText"/>
        <w:spacing w:before="0" w:after="0"/>
        <w:rPr>
          <w:sz w:val="22"/>
          <w:szCs w:val="22"/>
          <w:lang w:eastAsia="en-US"/>
        </w:rPr>
      </w:pPr>
    </w:p>
    <w:p w14:paraId="6DD5EE1A" w14:textId="0CCC1BC5" w:rsidR="00442DF0" w:rsidRPr="00AD3A93" w:rsidRDefault="00442DF0" w:rsidP="00291605">
      <w:pPr>
        <w:pStyle w:val="BodyText"/>
        <w:spacing w:before="0" w:after="0"/>
        <w:rPr>
          <w:sz w:val="22"/>
          <w:szCs w:val="22"/>
          <w:lang w:eastAsia="en-US"/>
        </w:rPr>
      </w:pPr>
      <w:r w:rsidRPr="00AD3A93">
        <w:rPr>
          <w:sz w:val="22"/>
          <w:szCs w:val="22"/>
          <w:lang w:eastAsia="en-US"/>
        </w:rPr>
        <w:t>We want the ability to u</w:t>
      </w:r>
      <w:r w:rsidR="00415977" w:rsidRPr="00AD3A93">
        <w:rPr>
          <w:sz w:val="22"/>
          <w:szCs w:val="22"/>
          <w:lang w:eastAsia="en-US"/>
        </w:rPr>
        <w:t>se the DOB as entered into the P</w:t>
      </w:r>
      <w:r w:rsidRPr="00AD3A93">
        <w:rPr>
          <w:sz w:val="22"/>
          <w:szCs w:val="22"/>
          <w:lang w:eastAsia="en-US"/>
        </w:rPr>
        <w:t>at</w:t>
      </w:r>
      <w:r w:rsidR="00415977" w:rsidRPr="00AD3A93">
        <w:rPr>
          <w:sz w:val="22"/>
          <w:szCs w:val="22"/>
          <w:lang w:eastAsia="en-US"/>
        </w:rPr>
        <w:t>ient Insurance S</w:t>
      </w:r>
      <w:r w:rsidRPr="00AD3A93">
        <w:rPr>
          <w:sz w:val="22"/>
          <w:szCs w:val="22"/>
          <w:lang w:eastAsia="en-US"/>
        </w:rPr>
        <w:t>ub</w:t>
      </w:r>
      <w:r w:rsidR="00167C5F" w:rsidRPr="00AD3A93">
        <w:rPr>
          <w:sz w:val="22"/>
          <w:szCs w:val="22"/>
          <w:lang w:eastAsia="en-US"/>
        </w:rPr>
        <w:t>-</w:t>
      </w:r>
      <w:r w:rsidR="00415977" w:rsidRPr="00AD3A93">
        <w:rPr>
          <w:sz w:val="22"/>
          <w:szCs w:val="22"/>
          <w:lang w:eastAsia="en-US"/>
        </w:rPr>
        <w:t>F</w:t>
      </w:r>
      <w:r w:rsidRPr="00AD3A93">
        <w:rPr>
          <w:sz w:val="22"/>
          <w:szCs w:val="22"/>
          <w:lang w:eastAsia="en-US"/>
        </w:rPr>
        <w:t xml:space="preserve">ile to be transmitted on the </w:t>
      </w:r>
      <w:r w:rsidR="00415977" w:rsidRPr="00AD3A93">
        <w:rPr>
          <w:sz w:val="22"/>
          <w:szCs w:val="22"/>
          <w:lang w:eastAsia="en-US"/>
        </w:rPr>
        <w:t xml:space="preserve">270 </w:t>
      </w:r>
      <w:r w:rsidRPr="00AD3A93">
        <w:rPr>
          <w:sz w:val="22"/>
          <w:szCs w:val="22"/>
          <w:lang w:eastAsia="en-US"/>
        </w:rPr>
        <w:t>inquiry instead.  We</w:t>
      </w:r>
      <w:r w:rsidR="00415977" w:rsidRPr="00AD3A93">
        <w:rPr>
          <w:sz w:val="22"/>
          <w:szCs w:val="22"/>
          <w:lang w:eastAsia="en-US"/>
        </w:rPr>
        <w:t xml:space="preserve"> have modified “Subscriber Name” to behave in this way </w:t>
      </w:r>
      <w:r w:rsidR="00A71CC3" w:rsidRPr="00AD3A93">
        <w:rPr>
          <w:sz w:val="22"/>
          <w:szCs w:val="22"/>
          <w:lang w:eastAsia="en-US"/>
        </w:rPr>
        <w:t xml:space="preserve">and </w:t>
      </w:r>
      <w:r w:rsidRPr="00AD3A93">
        <w:rPr>
          <w:sz w:val="22"/>
          <w:szCs w:val="22"/>
          <w:lang w:eastAsia="en-US"/>
        </w:rPr>
        <w:t>want DOB</w:t>
      </w:r>
      <w:r w:rsidR="009C6E63" w:rsidRPr="00AD3A93">
        <w:rPr>
          <w:sz w:val="22"/>
          <w:szCs w:val="22"/>
          <w:lang w:eastAsia="en-US"/>
        </w:rPr>
        <w:t xml:space="preserve"> behavior</w:t>
      </w:r>
      <w:r w:rsidRPr="00AD3A93">
        <w:rPr>
          <w:sz w:val="22"/>
          <w:szCs w:val="22"/>
          <w:lang w:eastAsia="en-US"/>
        </w:rPr>
        <w:t xml:space="preserve"> to match.</w:t>
      </w:r>
    </w:p>
    <w:p w14:paraId="00D95566" w14:textId="77777777" w:rsidR="00433938" w:rsidRPr="00AD3A93" w:rsidRDefault="00433938" w:rsidP="00291605">
      <w:pPr>
        <w:pStyle w:val="BodyText"/>
        <w:spacing w:before="0" w:after="0"/>
        <w:rPr>
          <w:sz w:val="22"/>
          <w:szCs w:val="22"/>
          <w:lang w:eastAsia="en-US"/>
        </w:rPr>
      </w:pPr>
    </w:p>
    <w:p w14:paraId="2C71489C" w14:textId="4B43177C" w:rsidR="00452705" w:rsidRPr="00AD3A93" w:rsidRDefault="00452705" w:rsidP="00452705">
      <w:pPr>
        <w:pStyle w:val="BodyText"/>
        <w:numPr>
          <w:ilvl w:val="0"/>
          <w:numId w:val="16"/>
        </w:numPr>
        <w:spacing w:before="0" w:after="0"/>
        <w:rPr>
          <w:sz w:val="22"/>
          <w:szCs w:val="22"/>
          <w:lang w:eastAsia="en-US"/>
        </w:rPr>
      </w:pPr>
      <w:r w:rsidRPr="00AD3A93">
        <w:rPr>
          <w:sz w:val="22"/>
          <w:szCs w:val="22"/>
          <w:lang w:eastAsia="en-US"/>
        </w:rPr>
        <w:t xml:space="preserve">There is no change to or dependency on the Insurance Capture Buffer (ICB) application, which will continue to use existing fields.  </w:t>
      </w:r>
    </w:p>
    <w:p w14:paraId="1791A6AB" w14:textId="2325D66F" w:rsidR="00452705" w:rsidRPr="00AD3A93" w:rsidRDefault="00452705" w:rsidP="00452705">
      <w:pPr>
        <w:pStyle w:val="BodyText"/>
        <w:numPr>
          <w:ilvl w:val="0"/>
          <w:numId w:val="16"/>
        </w:numPr>
        <w:spacing w:before="0" w:after="0"/>
        <w:rPr>
          <w:sz w:val="22"/>
          <w:szCs w:val="22"/>
          <w:lang w:eastAsia="en-US"/>
        </w:rPr>
      </w:pPr>
      <w:r w:rsidRPr="00AD3A93">
        <w:rPr>
          <w:sz w:val="22"/>
          <w:szCs w:val="22"/>
          <w:lang w:eastAsia="en-US"/>
        </w:rPr>
        <w:t xml:space="preserve">There is no requirement for </w:t>
      </w:r>
      <w:r w:rsidR="00433938" w:rsidRPr="00AD3A93">
        <w:rPr>
          <w:sz w:val="22"/>
          <w:szCs w:val="22"/>
          <w:lang w:eastAsia="en-US"/>
        </w:rPr>
        <w:t>additional field</w:t>
      </w:r>
      <w:r w:rsidR="00063B40" w:rsidRPr="00AD3A93">
        <w:rPr>
          <w:sz w:val="22"/>
          <w:szCs w:val="22"/>
          <w:lang w:eastAsia="en-US"/>
        </w:rPr>
        <w:t>s</w:t>
      </w:r>
      <w:r w:rsidR="00433938" w:rsidRPr="00AD3A93">
        <w:rPr>
          <w:sz w:val="22"/>
          <w:szCs w:val="22"/>
          <w:lang w:eastAsia="en-US"/>
        </w:rPr>
        <w:t xml:space="preserve"> </w:t>
      </w:r>
      <w:r w:rsidR="00415977" w:rsidRPr="00AD3A93">
        <w:rPr>
          <w:sz w:val="22"/>
          <w:szCs w:val="22"/>
          <w:lang w:eastAsia="en-US"/>
        </w:rPr>
        <w:t xml:space="preserve">to be </w:t>
      </w:r>
      <w:r w:rsidR="00433938" w:rsidRPr="00AD3A93">
        <w:rPr>
          <w:sz w:val="22"/>
          <w:szCs w:val="22"/>
          <w:lang w:eastAsia="en-US"/>
        </w:rPr>
        <w:t>populated for entry clerks (Company, Subscriber ID and</w:t>
      </w:r>
      <w:r w:rsidRPr="00AD3A93">
        <w:rPr>
          <w:sz w:val="22"/>
          <w:szCs w:val="22"/>
          <w:lang w:eastAsia="en-US"/>
        </w:rPr>
        <w:t>/or</w:t>
      </w:r>
      <w:r w:rsidR="00433938" w:rsidRPr="00AD3A93">
        <w:rPr>
          <w:sz w:val="22"/>
          <w:szCs w:val="22"/>
          <w:lang w:eastAsia="en-US"/>
        </w:rPr>
        <w:t xml:space="preserve"> DOB)</w:t>
      </w:r>
      <w:r w:rsidR="00F83CB3" w:rsidRPr="00AD3A93">
        <w:rPr>
          <w:sz w:val="22"/>
          <w:szCs w:val="22"/>
          <w:lang w:eastAsia="en-US"/>
        </w:rPr>
        <w:t>.</w:t>
      </w:r>
      <w:r w:rsidR="00D57447" w:rsidRPr="00AD3A93">
        <w:rPr>
          <w:sz w:val="22"/>
          <w:szCs w:val="22"/>
          <w:lang w:eastAsia="en-US"/>
        </w:rPr>
        <w:t xml:space="preserve"> </w:t>
      </w:r>
    </w:p>
    <w:p w14:paraId="2CADE759" w14:textId="6C64B823" w:rsidR="00433938" w:rsidRPr="00AD3A93" w:rsidRDefault="00452705" w:rsidP="00452705">
      <w:pPr>
        <w:pStyle w:val="BodyText"/>
        <w:numPr>
          <w:ilvl w:val="0"/>
          <w:numId w:val="16"/>
        </w:numPr>
        <w:spacing w:before="0" w:after="0"/>
        <w:rPr>
          <w:sz w:val="22"/>
          <w:szCs w:val="22"/>
          <w:lang w:eastAsia="en-US"/>
        </w:rPr>
      </w:pPr>
      <w:r w:rsidRPr="00AD3A93">
        <w:rPr>
          <w:sz w:val="22"/>
          <w:szCs w:val="22"/>
          <w:lang w:eastAsia="en-US"/>
        </w:rPr>
        <w:t xml:space="preserve">There is no change </w:t>
      </w:r>
      <w:r w:rsidR="00D57447" w:rsidRPr="00AD3A93">
        <w:rPr>
          <w:sz w:val="22"/>
          <w:szCs w:val="22"/>
          <w:lang w:eastAsia="en-US"/>
        </w:rPr>
        <w:t xml:space="preserve">to </w:t>
      </w:r>
      <w:r w:rsidR="00B13E75" w:rsidRPr="00AD3A93">
        <w:rPr>
          <w:sz w:val="22"/>
          <w:szCs w:val="22"/>
          <w:lang w:eastAsia="en-US"/>
        </w:rPr>
        <w:t>the behavior of the</w:t>
      </w:r>
      <w:r w:rsidR="00D57447" w:rsidRPr="00AD3A93">
        <w:rPr>
          <w:sz w:val="22"/>
          <w:szCs w:val="22"/>
          <w:lang w:eastAsia="en-US"/>
        </w:rPr>
        <w:t xml:space="preserve"> </w:t>
      </w:r>
      <w:r w:rsidR="00CB416A" w:rsidRPr="00AD3A93">
        <w:rPr>
          <w:sz w:val="22"/>
          <w:szCs w:val="22"/>
          <w:lang w:eastAsia="en-US"/>
        </w:rPr>
        <w:t>Subscriber Update (</w:t>
      </w:r>
      <w:r w:rsidR="00D57447" w:rsidRPr="00AD3A93">
        <w:rPr>
          <w:sz w:val="22"/>
          <w:szCs w:val="22"/>
          <w:lang w:eastAsia="en-US"/>
        </w:rPr>
        <w:t>SU</w:t>
      </w:r>
      <w:r w:rsidR="00CB416A" w:rsidRPr="00AD3A93">
        <w:rPr>
          <w:sz w:val="22"/>
          <w:szCs w:val="22"/>
          <w:lang w:eastAsia="en-US"/>
        </w:rPr>
        <w:t>)</w:t>
      </w:r>
      <w:r w:rsidR="00D57447" w:rsidRPr="00AD3A93">
        <w:rPr>
          <w:sz w:val="22"/>
          <w:szCs w:val="22"/>
          <w:lang w:eastAsia="en-US"/>
        </w:rPr>
        <w:t xml:space="preserve"> action </w:t>
      </w:r>
      <w:r w:rsidRPr="00AD3A93">
        <w:rPr>
          <w:sz w:val="22"/>
          <w:szCs w:val="22"/>
          <w:lang w:eastAsia="en-US"/>
        </w:rPr>
        <w:t xml:space="preserve">(path = Patient Insurance [PI], View Policy [VP]). </w:t>
      </w:r>
    </w:p>
    <w:p w14:paraId="6E61C2A0" w14:textId="77777777" w:rsidR="00863371" w:rsidRPr="00AD3A93" w:rsidRDefault="00863371" w:rsidP="00863371">
      <w:pPr>
        <w:pStyle w:val="Heading1"/>
      </w:pPr>
      <w:r w:rsidRPr="00AD3A93">
        <w:t>Story</w:t>
      </w:r>
    </w:p>
    <w:p w14:paraId="7300E20D" w14:textId="36E9A14D" w:rsidR="005D7AD4" w:rsidRDefault="00433938" w:rsidP="008F7700">
      <w:pPr>
        <w:pStyle w:val="Story"/>
      </w:pPr>
      <w:r w:rsidRPr="00AD3A93">
        <w:t>As an insurance verifier</w:t>
      </w:r>
      <w:r w:rsidR="004C3D91" w:rsidRPr="00AD3A93">
        <w:t>,</w:t>
      </w:r>
      <w:r w:rsidRPr="00AD3A93">
        <w:t xml:space="preserve"> </w:t>
      </w:r>
      <w:r w:rsidR="00B81ED4" w:rsidRPr="00AD3A93">
        <w:t xml:space="preserve">I want </w:t>
      </w:r>
      <w:r w:rsidRPr="00AD3A93">
        <w:t xml:space="preserve">the 270 </w:t>
      </w:r>
      <w:r w:rsidR="004C3D91" w:rsidRPr="00AD3A93">
        <w:t xml:space="preserve">inquiry </w:t>
      </w:r>
      <w:r w:rsidRPr="00AD3A93">
        <w:t xml:space="preserve">to read </w:t>
      </w:r>
      <w:r w:rsidR="004C3D91" w:rsidRPr="00AD3A93">
        <w:t>the DOB from the P</w:t>
      </w:r>
      <w:r w:rsidRPr="00AD3A93">
        <w:t xml:space="preserve">atient </w:t>
      </w:r>
      <w:r w:rsidR="004C3D91" w:rsidRPr="00AD3A93">
        <w:t>Insurance Sub-F</w:t>
      </w:r>
      <w:r w:rsidRPr="00AD3A93">
        <w:t>ile so that eligibility inquiries will be sent with th</w:t>
      </w:r>
      <w:r w:rsidR="00167C5F" w:rsidRPr="00AD3A93">
        <w:t>is</w:t>
      </w:r>
      <w:r w:rsidR="00630CA7" w:rsidRPr="00AD3A93">
        <w:t xml:space="preserve"> </w:t>
      </w:r>
      <w:r w:rsidR="004C06B3" w:rsidRPr="00AD3A93">
        <w:t xml:space="preserve">subscriber </w:t>
      </w:r>
      <w:r w:rsidRPr="00AD3A93">
        <w:t xml:space="preserve">DOB and the subsequent 271 </w:t>
      </w:r>
      <w:r w:rsidR="004C3D91" w:rsidRPr="00AD3A93">
        <w:t xml:space="preserve">response </w:t>
      </w:r>
      <w:r w:rsidRPr="00AD3A93">
        <w:t xml:space="preserve">can be returned </w:t>
      </w:r>
      <w:r w:rsidR="004C3D91" w:rsidRPr="00AD3A93">
        <w:t xml:space="preserve">(and auto-update occur) </w:t>
      </w:r>
      <w:r w:rsidRPr="00AD3A93">
        <w:t>successfully.</w:t>
      </w:r>
    </w:p>
    <w:p w14:paraId="7300E224" w14:textId="77777777" w:rsidR="00B81ED4" w:rsidRDefault="00B81ED4" w:rsidP="008F7700">
      <w:pPr>
        <w:pStyle w:val="Heading1"/>
      </w:pPr>
      <w:r w:rsidRPr="00C855D3">
        <w:t>Conversation</w:t>
      </w:r>
    </w:p>
    <w:p w14:paraId="4658BF34" w14:textId="1E2E54DB" w:rsidR="00F53BFB" w:rsidRDefault="004C3D91" w:rsidP="004D7C02">
      <w:pPr>
        <w:pStyle w:val="BodyText"/>
        <w:spacing w:before="0" w:after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This change involves the PID segment and, when the patient relationship to insured is not “self,” the GT1 segment. </w:t>
      </w:r>
      <w:r w:rsidR="00F53BFB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No change to HL7 message but changing the data used to populate the DOB field for subscriber. </w:t>
      </w:r>
      <w:r w:rsidR="00F53BFB">
        <w:rPr>
          <w:sz w:val="22"/>
          <w:szCs w:val="22"/>
          <w:lang w:eastAsia="en-US"/>
        </w:rPr>
        <w:t xml:space="preserve"> </w:t>
      </w:r>
    </w:p>
    <w:p w14:paraId="33F5049C" w14:textId="546C3934" w:rsidR="00442DF0" w:rsidRPr="004C3D91" w:rsidRDefault="004C3D91" w:rsidP="00FD5092">
      <w:pPr>
        <w:pStyle w:val="Heading1"/>
        <w:pageBreakBefore/>
      </w:pPr>
      <w:r>
        <w:lastRenderedPageBreak/>
        <w:t>Current Functionality</w:t>
      </w:r>
      <w:r w:rsidR="00442DF0" w:rsidRPr="004C3D91">
        <w:t xml:space="preserve"> </w:t>
      </w:r>
    </w:p>
    <w:p w14:paraId="04635E02" w14:textId="77777777" w:rsidR="005E7E79" w:rsidRDefault="00D57447" w:rsidP="00D57447">
      <w:pPr>
        <w:pStyle w:val="BodyText"/>
        <w:numPr>
          <w:ilvl w:val="0"/>
          <w:numId w:val="9"/>
        </w:numPr>
        <w:spacing w:before="0" w:after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For </w:t>
      </w:r>
      <w:r w:rsidR="004C3D91" w:rsidRPr="004C3D91">
        <w:rPr>
          <w:sz w:val="22"/>
          <w:szCs w:val="22"/>
          <w:u w:val="single"/>
          <w:lang w:eastAsia="en-US"/>
        </w:rPr>
        <w:t>A</w:t>
      </w:r>
      <w:r w:rsidRPr="004C3D91">
        <w:rPr>
          <w:sz w:val="22"/>
          <w:szCs w:val="22"/>
          <w:u w:val="single"/>
          <w:lang w:eastAsia="en-US"/>
        </w:rPr>
        <w:t xml:space="preserve">ppointment </w:t>
      </w:r>
      <w:r w:rsidR="004C3D91" w:rsidRPr="004C3D91">
        <w:rPr>
          <w:sz w:val="22"/>
          <w:szCs w:val="22"/>
          <w:u w:val="single"/>
          <w:lang w:eastAsia="en-US"/>
        </w:rPr>
        <w:t>E</w:t>
      </w:r>
      <w:r w:rsidRPr="004C3D91">
        <w:rPr>
          <w:sz w:val="22"/>
          <w:szCs w:val="22"/>
          <w:u w:val="single"/>
          <w:lang w:eastAsia="en-US"/>
        </w:rPr>
        <w:t>xtract</w:t>
      </w:r>
      <w:r>
        <w:rPr>
          <w:sz w:val="22"/>
          <w:szCs w:val="22"/>
          <w:lang w:eastAsia="en-US"/>
        </w:rPr>
        <w:t xml:space="preserve">:  </w:t>
      </w:r>
    </w:p>
    <w:p w14:paraId="59BE99D4" w14:textId="7020750C" w:rsidR="00442DF0" w:rsidRPr="00D57447" w:rsidRDefault="00442DF0" w:rsidP="005E7E79">
      <w:pPr>
        <w:pStyle w:val="BodyText"/>
        <w:numPr>
          <w:ilvl w:val="1"/>
          <w:numId w:val="13"/>
        </w:numPr>
        <w:spacing w:before="0" w:after="0"/>
        <w:rPr>
          <w:sz w:val="22"/>
          <w:szCs w:val="22"/>
          <w:lang w:eastAsia="en-US"/>
        </w:rPr>
      </w:pPr>
      <w:r w:rsidRPr="00D57447">
        <w:rPr>
          <w:sz w:val="22"/>
          <w:szCs w:val="22"/>
          <w:lang w:eastAsia="en-US"/>
        </w:rPr>
        <w:t xml:space="preserve">If patient </w:t>
      </w:r>
      <w:r w:rsidR="00D57447" w:rsidRPr="00D57447">
        <w:rPr>
          <w:sz w:val="22"/>
          <w:szCs w:val="22"/>
          <w:lang w:eastAsia="en-US"/>
        </w:rPr>
        <w:t>relationship to insured = self then</w:t>
      </w:r>
      <w:r w:rsidRPr="00D57447">
        <w:rPr>
          <w:sz w:val="22"/>
          <w:szCs w:val="22"/>
          <w:lang w:eastAsia="en-US"/>
        </w:rPr>
        <w:t xml:space="preserve"> populate </w:t>
      </w:r>
      <w:r w:rsidRPr="004C3D91">
        <w:rPr>
          <w:b/>
          <w:sz w:val="22"/>
          <w:szCs w:val="22"/>
          <w:lang w:eastAsia="en-US"/>
        </w:rPr>
        <w:t>subs</w:t>
      </w:r>
      <w:r w:rsidR="004C3D91" w:rsidRPr="004C3D91">
        <w:rPr>
          <w:b/>
          <w:sz w:val="22"/>
          <w:szCs w:val="22"/>
          <w:lang w:eastAsia="en-US"/>
        </w:rPr>
        <w:t>criber</w:t>
      </w:r>
      <w:r w:rsidR="004C3D91">
        <w:rPr>
          <w:sz w:val="22"/>
          <w:szCs w:val="22"/>
          <w:lang w:eastAsia="en-US"/>
        </w:rPr>
        <w:t xml:space="preserve"> DOB in PID segment from P</w:t>
      </w:r>
      <w:r w:rsidRPr="00D57447">
        <w:rPr>
          <w:sz w:val="22"/>
          <w:szCs w:val="22"/>
          <w:lang w:eastAsia="en-US"/>
        </w:rPr>
        <w:t>atient</w:t>
      </w:r>
      <w:r w:rsidR="00930234">
        <w:rPr>
          <w:sz w:val="22"/>
          <w:szCs w:val="22"/>
          <w:lang w:eastAsia="en-US"/>
        </w:rPr>
        <w:t xml:space="preserve"> file </w:t>
      </w:r>
      <w:r w:rsidR="0058009E">
        <w:rPr>
          <w:sz w:val="22"/>
          <w:szCs w:val="22"/>
          <w:lang w:eastAsia="en-US"/>
        </w:rPr>
        <w:t xml:space="preserve">DATE OF BIRTH </w:t>
      </w:r>
      <w:r w:rsidR="005A78A6">
        <w:rPr>
          <w:sz w:val="22"/>
          <w:szCs w:val="22"/>
          <w:lang w:eastAsia="en-US"/>
        </w:rPr>
        <w:t>(#2,.03)</w:t>
      </w:r>
      <w:r w:rsidR="004C3D91">
        <w:rPr>
          <w:sz w:val="22"/>
          <w:szCs w:val="22"/>
          <w:lang w:eastAsia="en-US"/>
        </w:rPr>
        <w:t>.</w:t>
      </w:r>
    </w:p>
    <w:p w14:paraId="00204CF6" w14:textId="065141F6" w:rsidR="00442DF0" w:rsidRPr="00F53BFB" w:rsidRDefault="00442DF0" w:rsidP="005E7E79">
      <w:pPr>
        <w:pStyle w:val="BodyText"/>
        <w:numPr>
          <w:ilvl w:val="1"/>
          <w:numId w:val="14"/>
        </w:numPr>
        <w:spacing w:before="0" w:after="0"/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</w:pPr>
      <w:r>
        <w:rPr>
          <w:sz w:val="22"/>
          <w:szCs w:val="22"/>
          <w:lang w:eastAsia="en-US"/>
        </w:rPr>
        <w:t xml:space="preserve">If patient relationship to </w:t>
      </w:r>
      <w:r w:rsidRPr="008560A3">
        <w:rPr>
          <w:rFonts w:asciiTheme="minorHAnsi" w:hAnsiTheme="minorHAnsi"/>
          <w:sz w:val="22"/>
          <w:szCs w:val="22"/>
          <w:lang w:eastAsia="en-US"/>
        </w:rPr>
        <w:t xml:space="preserve">insured </w:t>
      </w:r>
      <w:r w:rsidRPr="008560A3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≠ self</w:t>
      </w:r>
      <w:r w:rsidR="00D57447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then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populate </w:t>
      </w:r>
      <w:r w:rsidRPr="005E7E79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patient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</w:t>
      </w:r>
      <w:r w:rsidR="00930234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PID segment from </w:t>
      </w:r>
      <w:r w:rsidR="005E7E79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Patient file </w:t>
      </w:r>
      <w:r w:rsidR="0058009E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DATE OF BIRTH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(#2,.03)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and </w:t>
      </w:r>
      <w:r w:rsidRPr="005E7E79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subscriber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GT1 segment from </w:t>
      </w:r>
      <w:r w:rsidR="005E7E79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P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atient </w:t>
      </w:r>
      <w:r w:rsidR="005E7E79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Insurance S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ub</w:t>
      </w:r>
      <w:r w:rsidR="00630CA7"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-</w:t>
      </w:r>
      <w:r w:rsidR="005E7E79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F</w:t>
      </w:r>
      <w:r w:rsidR="00930234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ile </w:t>
      </w:r>
      <w:r w:rsidR="0058009E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INSURED DOB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(#2.312,3.01)</w:t>
      </w:r>
      <w:r w:rsidR="005E7E79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.</w:t>
      </w:r>
      <w:r w:rsidR="004A455D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</w:t>
      </w:r>
    </w:p>
    <w:p w14:paraId="53F15348" w14:textId="77777777" w:rsidR="0058009E" w:rsidRDefault="004A455D" w:rsidP="004A455D">
      <w:pPr>
        <w:pStyle w:val="BodyText"/>
        <w:numPr>
          <w:ilvl w:val="0"/>
          <w:numId w:val="9"/>
        </w:numPr>
        <w:spacing w:before="0" w:after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For </w:t>
      </w:r>
      <w:r w:rsidR="004C3D91" w:rsidRPr="0058009E">
        <w:rPr>
          <w:sz w:val="22"/>
          <w:szCs w:val="22"/>
          <w:u w:val="single"/>
          <w:lang w:eastAsia="en-US"/>
        </w:rPr>
        <w:t>B</w:t>
      </w:r>
      <w:r w:rsidRPr="0058009E">
        <w:rPr>
          <w:sz w:val="22"/>
          <w:szCs w:val="22"/>
          <w:u w:val="single"/>
          <w:lang w:eastAsia="en-US"/>
        </w:rPr>
        <w:t xml:space="preserve">uffer </w:t>
      </w:r>
      <w:r w:rsidR="004C3D91" w:rsidRPr="0058009E">
        <w:rPr>
          <w:sz w:val="22"/>
          <w:szCs w:val="22"/>
          <w:u w:val="single"/>
          <w:lang w:eastAsia="en-US"/>
        </w:rPr>
        <w:t>Extract</w:t>
      </w:r>
      <w:r w:rsidR="004C3D91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real time</w:t>
      </w:r>
      <w:r w:rsidR="004C3D91">
        <w:rPr>
          <w:sz w:val="22"/>
          <w:szCs w:val="22"/>
          <w:lang w:eastAsia="en-US"/>
        </w:rPr>
        <w:t xml:space="preserve"> inquiry</w:t>
      </w:r>
      <w:r>
        <w:rPr>
          <w:sz w:val="22"/>
          <w:szCs w:val="22"/>
          <w:lang w:eastAsia="en-US"/>
        </w:rPr>
        <w:t>):</w:t>
      </w:r>
      <w:r w:rsidRPr="004A455D">
        <w:rPr>
          <w:sz w:val="22"/>
          <w:szCs w:val="22"/>
          <w:lang w:eastAsia="en-US"/>
        </w:rPr>
        <w:t xml:space="preserve"> </w:t>
      </w:r>
    </w:p>
    <w:p w14:paraId="7CEE18E2" w14:textId="7BF11DAE" w:rsidR="004A455D" w:rsidRPr="004A455D" w:rsidRDefault="004A455D" w:rsidP="0058009E">
      <w:pPr>
        <w:pStyle w:val="BodyText"/>
        <w:numPr>
          <w:ilvl w:val="1"/>
          <w:numId w:val="13"/>
        </w:numPr>
        <w:spacing w:before="0" w:after="0"/>
        <w:rPr>
          <w:sz w:val="22"/>
          <w:szCs w:val="22"/>
          <w:lang w:eastAsia="en-US"/>
        </w:rPr>
      </w:pPr>
      <w:r w:rsidRPr="00D57447">
        <w:rPr>
          <w:sz w:val="22"/>
          <w:szCs w:val="22"/>
          <w:lang w:eastAsia="en-US"/>
        </w:rPr>
        <w:t xml:space="preserve">If patient relationship to insured = self then populate </w:t>
      </w:r>
      <w:r w:rsidRPr="0058009E">
        <w:rPr>
          <w:b/>
          <w:sz w:val="22"/>
          <w:szCs w:val="22"/>
          <w:lang w:eastAsia="en-US"/>
        </w:rPr>
        <w:t>subscriber</w:t>
      </w:r>
      <w:r w:rsidR="0058009E">
        <w:rPr>
          <w:sz w:val="22"/>
          <w:szCs w:val="22"/>
          <w:lang w:eastAsia="en-US"/>
        </w:rPr>
        <w:t xml:space="preserve"> DOB in PID segment from P</w:t>
      </w:r>
      <w:r w:rsidRPr="00D57447">
        <w:rPr>
          <w:sz w:val="22"/>
          <w:szCs w:val="22"/>
          <w:lang w:eastAsia="en-US"/>
        </w:rPr>
        <w:t>atient</w:t>
      </w:r>
      <w:r>
        <w:rPr>
          <w:sz w:val="22"/>
          <w:szCs w:val="22"/>
          <w:lang w:eastAsia="en-US"/>
        </w:rPr>
        <w:t xml:space="preserve"> file </w:t>
      </w:r>
      <w:r w:rsidR="0058009E">
        <w:rPr>
          <w:sz w:val="22"/>
          <w:szCs w:val="22"/>
          <w:lang w:eastAsia="en-US"/>
        </w:rPr>
        <w:t xml:space="preserve">DATE OF BIRTH </w:t>
      </w:r>
      <w:r w:rsidR="005A78A6">
        <w:rPr>
          <w:sz w:val="22"/>
          <w:szCs w:val="22"/>
          <w:lang w:eastAsia="en-US"/>
        </w:rPr>
        <w:t>(#2,.03)</w:t>
      </w:r>
      <w:r w:rsidR="0058009E">
        <w:rPr>
          <w:sz w:val="22"/>
          <w:szCs w:val="22"/>
          <w:lang w:eastAsia="en-US"/>
        </w:rPr>
        <w:t>.</w:t>
      </w:r>
      <w:r>
        <w:rPr>
          <w:sz w:val="22"/>
          <w:szCs w:val="22"/>
          <w:lang w:eastAsia="en-US"/>
        </w:rPr>
        <w:t xml:space="preserve"> </w:t>
      </w:r>
    </w:p>
    <w:p w14:paraId="2F178222" w14:textId="17E76CA9" w:rsidR="00D57447" w:rsidRDefault="004A455D" w:rsidP="0058009E">
      <w:pPr>
        <w:pStyle w:val="BodyText"/>
        <w:numPr>
          <w:ilvl w:val="1"/>
          <w:numId w:val="13"/>
        </w:numPr>
        <w:spacing w:before="0" w:after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If patient relationship to </w:t>
      </w:r>
      <w:r w:rsidRPr="0058009E">
        <w:rPr>
          <w:sz w:val="22"/>
          <w:szCs w:val="22"/>
          <w:lang w:eastAsia="en-US"/>
        </w:rPr>
        <w:t xml:space="preserve">insured ≠ self then populate </w:t>
      </w:r>
      <w:r w:rsidRPr="0058009E">
        <w:rPr>
          <w:b/>
          <w:sz w:val="22"/>
          <w:szCs w:val="22"/>
          <w:lang w:eastAsia="en-US"/>
        </w:rPr>
        <w:t>patient</w:t>
      </w:r>
      <w:r w:rsidRPr="0058009E">
        <w:rPr>
          <w:sz w:val="22"/>
          <w:szCs w:val="22"/>
          <w:lang w:eastAsia="en-US"/>
        </w:rPr>
        <w:t xml:space="preserve"> DOB in PID segment from </w:t>
      </w:r>
      <w:r w:rsidR="0058009E" w:rsidRPr="0058009E">
        <w:rPr>
          <w:sz w:val="22"/>
          <w:szCs w:val="22"/>
          <w:lang w:eastAsia="en-US"/>
        </w:rPr>
        <w:t xml:space="preserve">Patient file </w:t>
      </w:r>
      <w:r w:rsidR="00287597">
        <w:rPr>
          <w:sz w:val="22"/>
          <w:szCs w:val="22"/>
          <w:lang w:eastAsia="en-US"/>
        </w:rPr>
        <w:t xml:space="preserve">DATE OF BIRTH </w:t>
      </w:r>
      <w:r w:rsidR="005A78A6">
        <w:rPr>
          <w:sz w:val="22"/>
          <w:szCs w:val="22"/>
          <w:lang w:eastAsia="en-US"/>
        </w:rPr>
        <w:t>(#2,.03)</w:t>
      </w:r>
      <w:r w:rsidRPr="0058009E">
        <w:rPr>
          <w:sz w:val="22"/>
          <w:szCs w:val="22"/>
          <w:lang w:eastAsia="en-US"/>
        </w:rPr>
        <w:t xml:space="preserve"> and </w:t>
      </w:r>
      <w:r w:rsidRPr="0058009E">
        <w:rPr>
          <w:b/>
          <w:sz w:val="22"/>
          <w:szCs w:val="22"/>
          <w:lang w:eastAsia="en-US"/>
        </w:rPr>
        <w:t>subscriber</w:t>
      </w:r>
      <w:r w:rsidRPr="0058009E">
        <w:rPr>
          <w:sz w:val="22"/>
          <w:szCs w:val="22"/>
          <w:lang w:eastAsia="en-US"/>
        </w:rPr>
        <w:t xml:space="preserve"> DOB in GT1 segment from </w:t>
      </w:r>
      <w:r w:rsidR="00BC680E">
        <w:rPr>
          <w:sz w:val="22"/>
          <w:szCs w:val="22"/>
          <w:lang w:eastAsia="en-US"/>
        </w:rPr>
        <w:t xml:space="preserve">the </w:t>
      </w:r>
      <w:r w:rsidR="0058009E">
        <w:rPr>
          <w:sz w:val="22"/>
          <w:szCs w:val="22"/>
          <w:lang w:eastAsia="en-US"/>
        </w:rPr>
        <w:t>buffer</w:t>
      </w:r>
      <w:r w:rsidR="00BC680E">
        <w:rPr>
          <w:sz w:val="22"/>
          <w:szCs w:val="22"/>
          <w:lang w:eastAsia="en-US"/>
        </w:rPr>
        <w:t>’s</w:t>
      </w:r>
      <w:r w:rsidR="0058009E">
        <w:rPr>
          <w:sz w:val="22"/>
          <w:szCs w:val="22"/>
          <w:lang w:eastAsia="en-US"/>
        </w:rPr>
        <w:t xml:space="preserve"> INSURED DOB </w:t>
      </w:r>
      <w:r w:rsidR="005A78A6">
        <w:rPr>
          <w:sz w:val="22"/>
          <w:szCs w:val="22"/>
          <w:lang w:eastAsia="en-US"/>
        </w:rPr>
        <w:t>(#355.33,60.08)</w:t>
      </w:r>
    </w:p>
    <w:p w14:paraId="1D7A938C" w14:textId="77777777" w:rsidR="00670182" w:rsidRDefault="00670182" w:rsidP="00670182">
      <w:pPr>
        <w:pStyle w:val="BodyText"/>
        <w:numPr>
          <w:ilvl w:val="0"/>
          <w:numId w:val="13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t xml:space="preserve">For </w:t>
      </w:r>
      <w:r>
        <w:rPr>
          <w:sz w:val="22"/>
          <w:szCs w:val="22"/>
          <w:u w:val="single"/>
          <w:lang w:eastAsia="en-US"/>
        </w:rPr>
        <w:t>Electronic Inquiry (on demand, functionally equivalent to Appointment Extract)</w:t>
      </w:r>
      <w:r>
        <w:rPr>
          <w:sz w:val="22"/>
          <w:szCs w:val="22"/>
          <w:lang w:eastAsia="en-US"/>
        </w:rPr>
        <w:t>:</w:t>
      </w:r>
    </w:p>
    <w:p w14:paraId="68DFE412" w14:textId="474163A0" w:rsidR="00414C66" w:rsidRPr="00D57447" w:rsidRDefault="00414C66" w:rsidP="00414C66">
      <w:pPr>
        <w:pStyle w:val="BodyText"/>
        <w:numPr>
          <w:ilvl w:val="1"/>
          <w:numId w:val="13"/>
        </w:numPr>
        <w:spacing w:before="0" w:after="0"/>
        <w:rPr>
          <w:sz w:val="22"/>
          <w:szCs w:val="22"/>
          <w:lang w:eastAsia="en-US"/>
        </w:rPr>
      </w:pPr>
      <w:r w:rsidRPr="00D57447">
        <w:rPr>
          <w:sz w:val="22"/>
          <w:szCs w:val="22"/>
          <w:lang w:eastAsia="en-US"/>
        </w:rPr>
        <w:t xml:space="preserve">If patient relationship to insured = self then populate </w:t>
      </w:r>
      <w:r w:rsidRPr="004C3D91">
        <w:rPr>
          <w:b/>
          <w:sz w:val="22"/>
          <w:szCs w:val="22"/>
          <w:lang w:eastAsia="en-US"/>
        </w:rPr>
        <w:t>subscriber</w:t>
      </w:r>
      <w:r>
        <w:rPr>
          <w:sz w:val="22"/>
          <w:szCs w:val="22"/>
          <w:lang w:eastAsia="en-US"/>
        </w:rPr>
        <w:t xml:space="preserve"> DOB in PID segment from P</w:t>
      </w:r>
      <w:r w:rsidRPr="00D57447">
        <w:rPr>
          <w:sz w:val="22"/>
          <w:szCs w:val="22"/>
          <w:lang w:eastAsia="en-US"/>
        </w:rPr>
        <w:t>atient</w:t>
      </w:r>
      <w:r>
        <w:rPr>
          <w:sz w:val="22"/>
          <w:szCs w:val="22"/>
          <w:lang w:eastAsia="en-US"/>
        </w:rPr>
        <w:t xml:space="preserve"> file DATE OF BIRTH </w:t>
      </w:r>
      <w:r w:rsidR="005A78A6">
        <w:rPr>
          <w:sz w:val="22"/>
          <w:szCs w:val="22"/>
          <w:lang w:eastAsia="en-US"/>
        </w:rPr>
        <w:t>(#2,.03)</w:t>
      </w:r>
      <w:r>
        <w:rPr>
          <w:sz w:val="22"/>
          <w:szCs w:val="22"/>
          <w:lang w:eastAsia="en-US"/>
        </w:rPr>
        <w:t>.</w:t>
      </w:r>
    </w:p>
    <w:p w14:paraId="061850FC" w14:textId="48D34F17" w:rsidR="00414C66" w:rsidRPr="00414C66" w:rsidRDefault="00414C66" w:rsidP="00414C66">
      <w:pPr>
        <w:pStyle w:val="BodyText"/>
        <w:numPr>
          <w:ilvl w:val="1"/>
          <w:numId w:val="14"/>
        </w:numPr>
        <w:spacing w:before="0" w:after="0"/>
        <w:rPr>
          <w:rFonts w:asciiTheme="minorHAnsi" w:hAnsiTheme="minorHAnsi" w:cs="Arial"/>
          <w:color w:val="222222"/>
          <w:sz w:val="22"/>
          <w:szCs w:val="22"/>
          <w:lang w:val="en"/>
        </w:rPr>
      </w:pPr>
      <w:r>
        <w:rPr>
          <w:sz w:val="22"/>
          <w:szCs w:val="22"/>
          <w:lang w:eastAsia="en-US"/>
        </w:rPr>
        <w:t xml:space="preserve">If patient relationship to </w:t>
      </w:r>
      <w:r w:rsidRPr="008560A3">
        <w:rPr>
          <w:rFonts w:asciiTheme="minorHAnsi" w:hAnsiTheme="minorHAnsi"/>
          <w:sz w:val="22"/>
          <w:szCs w:val="22"/>
          <w:lang w:eastAsia="en-US"/>
        </w:rPr>
        <w:t xml:space="preserve">insured </w:t>
      </w:r>
      <w:r w:rsidRPr="008560A3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≠ self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then populate </w:t>
      </w:r>
      <w:r w:rsidRPr="005E7E79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patient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PID segment from Patient file DATE OF BIRTH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(#2,.03)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and </w:t>
      </w:r>
      <w:r w:rsidRPr="005E7E79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subscriber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GT1 segment from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P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atient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Insurance S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ub-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File INSURED DOB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(#2.312,3.01)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. </w:t>
      </w:r>
    </w:p>
    <w:p w14:paraId="58041975" w14:textId="56DB529C" w:rsidR="00442DF0" w:rsidRPr="0058009E" w:rsidRDefault="004C3D91" w:rsidP="0058009E">
      <w:pPr>
        <w:pStyle w:val="Heading1"/>
      </w:pPr>
      <w:r w:rsidRPr="0058009E">
        <w:t>Future Functionality</w:t>
      </w:r>
    </w:p>
    <w:p w14:paraId="7E1A406B" w14:textId="77777777" w:rsidR="005930D1" w:rsidRDefault="00F53BFB" w:rsidP="00442DF0">
      <w:pPr>
        <w:pStyle w:val="BodyText"/>
        <w:numPr>
          <w:ilvl w:val="0"/>
          <w:numId w:val="9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t xml:space="preserve">For </w:t>
      </w:r>
      <w:r w:rsidR="005930D1" w:rsidRPr="00517CAF">
        <w:rPr>
          <w:sz w:val="22"/>
          <w:szCs w:val="22"/>
          <w:u w:val="single"/>
          <w:lang w:eastAsia="en-US"/>
        </w:rPr>
        <w:t>Appointment Extract</w:t>
      </w:r>
      <w:r w:rsidR="005930D1">
        <w:rPr>
          <w:sz w:val="22"/>
          <w:szCs w:val="22"/>
          <w:lang w:eastAsia="en-US"/>
        </w:rPr>
        <w:t>:</w:t>
      </w:r>
    </w:p>
    <w:p w14:paraId="3051843B" w14:textId="35DDE1DF" w:rsidR="00442DF0" w:rsidRPr="00F53BFB" w:rsidRDefault="00442DF0" w:rsidP="005930D1">
      <w:pPr>
        <w:pStyle w:val="BodyText"/>
        <w:numPr>
          <w:ilvl w:val="1"/>
          <w:numId w:val="9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t xml:space="preserve">If patient relationship to insured = self </w:t>
      </w:r>
      <w:r w:rsidR="00D57447" w:rsidRPr="00F53BFB">
        <w:rPr>
          <w:sz w:val="22"/>
          <w:szCs w:val="22"/>
          <w:lang w:eastAsia="en-US"/>
        </w:rPr>
        <w:t>then</w:t>
      </w:r>
      <w:r w:rsidRPr="00F53BFB">
        <w:rPr>
          <w:sz w:val="22"/>
          <w:szCs w:val="22"/>
          <w:lang w:eastAsia="en-US"/>
        </w:rPr>
        <w:t xml:space="preserve"> populate </w:t>
      </w:r>
      <w:r w:rsidRPr="005930D1">
        <w:rPr>
          <w:b/>
          <w:sz w:val="22"/>
          <w:szCs w:val="22"/>
          <w:lang w:eastAsia="en-US"/>
        </w:rPr>
        <w:t>subscriber</w:t>
      </w:r>
      <w:r w:rsidRPr="00F53BFB">
        <w:rPr>
          <w:sz w:val="22"/>
          <w:szCs w:val="22"/>
          <w:lang w:eastAsia="en-US"/>
        </w:rPr>
        <w:t xml:space="preserve"> DOB in PID segment from </w:t>
      </w:r>
      <w:r w:rsidR="005930D1">
        <w:rPr>
          <w:sz w:val="22"/>
          <w:szCs w:val="22"/>
          <w:lang w:eastAsia="en-US"/>
        </w:rPr>
        <w:t>Patient Insurance S</w:t>
      </w:r>
      <w:r w:rsidRPr="00F53BFB">
        <w:rPr>
          <w:sz w:val="22"/>
          <w:szCs w:val="22"/>
          <w:lang w:eastAsia="en-US"/>
        </w:rPr>
        <w:t>ub</w:t>
      </w:r>
      <w:r w:rsidR="00EE3719" w:rsidRPr="00F53BFB">
        <w:rPr>
          <w:sz w:val="22"/>
          <w:szCs w:val="22"/>
          <w:lang w:eastAsia="en-US"/>
        </w:rPr>
        <w:t>-</w:t>
      </w:r>
      <w:r w:rsidR="005930D1">
        <w:rPr>
          <w:sz w:val="22"/>
          <w:szCs w:val="22"/>
          <w:lang w:eastAsia="en-US"/>
        </w:rPr>
        <w:t>F</w:t>
      </w:r>
      <w:r w:rsidR="00930234">
        <w:rPr>
          <w:sz w:val="22"/>
          <w:szCs w:val="22"/>
          <w:lang w:eastAsia="en-US"/>
        </w:rPr>
        <w:t xml:space="preserve">ile </w:t>
      </w:r>
      <w:r w:rsidR="005930D1">
        <w:rPr>
          <w:sz w:val="22"/>
          <w:szCs w:val="22"/>
          <w:lang w:eastAsia="en-US"/>
        </w:rPr>
        <w:t xml:space="preserve">INSURED DOB </w:t>
      </w:r>
      <w:r w:rsidR="005A78A6">
        <w:rPr>
          <w:sz w:val="22"/>
          <w:szCs w:val="22"/>
          <w:lang w:eastAsia="en-US"/>
        </w:rPr>
        <w:t>(#2.312,3.01)</w:t>
      </w:r>
      <w:r w:rsidR="00F53BFB" w:rsidRPr="00F53BFB">
        <w:rPr>
          <w:sz w:val="22"/>
          <w:szCs w:val="22"/>
          <w:lang w:eastAsia="en-US"/>
        </w:rPr>
        <w:t>.</w:t>
      </w:r>
    </w:p>
    <w:p w14:paraId="1E1CD264" w14:textId="3E30AA64" w:rsidR="00D57447" w:rsidRPr="00F53BFB" w:rsidRDefault="00D57447" w:rsidP="005930D1">
      <w:pPr>
        <w:pStyle w:val="BodyText"/>
        <w:numPr>
          <w:ilvl w:val="2"/>
          <w:numId w:val="9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t>If patient</w:t>
      </w:r>
      <w:r w:rsidR="005930D1">
        <w:rPr>
          <w:sz w:val="22"/>
          <w:szCs w:val="22"/>
          <w:lang w:eastAsia="en-US"/>
        </w:rPr>
        <w:t xml:space="preserve"> relationship to insured = self</w:t>
      </w:r>
      <w:r w:rsidRPr="00F53BFB">
        <w:rPr>
          <w:sz w:val="22"/>
          <w:szCs w:val="22"/>
          <w:lang w:eastAsia="en-US"/>
        </w:rPr>
        <w:t xml:space="preserve"> and </w:t>
      </w:r>
      <w:r w:rsidR="005930D1">
        <w:rPr>
          <w:sz w:val="22"/>
          <w:szCs w:val="22"/>
          <w:lang w:eastAsia="en-US"/>
        </w:rPr>
        <w:t>Patient Insurance S</w:t>
      </w:r>
      <w:r w:rsidR="00930234">
        <w:rPr>
          <w:sz w:val="22"/>
          <w:szCs w:val="22"/>
          <w:lang w:eastAsia="en-US"/>
        </w:rPr>
        <w:t>ub</w:t>
      </w:r>
      <w:r w:rsidR="005930D1">
        <w:rPr>
          <w:sz w:val="22"/>
          <w:szCs w:val="22"/>
          <w:lang w:eastAsia="en-US"/>
        </w:rPr>
        <w:t>-</w:t>
      </w:r>
      <w:r w:rsidR="00930234">
        <w:rPr>
          <w:sz w:val="22"/>
          <w:szCs w:val="22"/>
          <w:lang w:eastAsia="en-US"/>
        </w:rPr>
        <w:t xml:space="preserve">file </w:t>
      </w:r>
      <w:r w:rsidR="005930D1">
        <w:rPr>
          <w:sz w:val="22"/>
          <w:szCs w:val="22"/>
          <w:lang w:eastAsia="en-US"/>
        </w:rPr>
        <w:t xml:space="preserve">INSURED DOB </w:t>
      </w:r>
      <w:r w:rsidR="00930234">
        <w:rPr>
          <w:sz w:val="22"/>
          <w:szCs w:val="22"/>
          <w:lang w:eastAsia="en-US"/>
        </w:rPr>
        <w:t>2</w:t>
      </w:r>
      <w:r w:rsidR="004768E5">
        <w:rPr>
          <w:sz w:val="22"/>
          <w:szCs w:val="22"/>
          <w:lang w:eastAsia="en-US"/>
        </w:rPr>
        <w:t>,</w:t>
      </w:r>
      <w:r w:rsidR="00930234">
        <w:rPr>
          <w:sz w:val="22"/>
          <w:szCs w:val="22"/>
          <w:lang w:eastAsia="en-US"/>
        </w:rPr>
        <w:t>.312,301</w:t>
      </w:r>
      <w:r w:rsidR="005930D1">
        <w:rPr>
          <w:sz w:val="22"/>
          <w:szCs w:val="22"/>
          <w:lang w:eastAsia="en-US"/>
        </w:rPr>
        <w:t xml:space="preserve"> </w:t>
      </w:r>
      <w:r w:rsidR="005930D1" w:rsidRPr="005930D1">
        <w:rPr>
          <w:sz w:val="22"/>
          <w:szCs w:val="22"/>
          <w:u w:val="single"/>
          <w:lang w:eastAsia="en-US"/>
        </w:rPr>
        <w:t>is blank</w:t>
      </w:r>
      <w:r w:rsidR="005930D1">
        <w:rPr>
          <w:sz w:val="22"/>
          <w:szCs w:val="22"/>
          <w:u w:val="single"/>
          <w:lang w:eastAsia="en-US"/>
        </w:rPr>
        <w:t>,</w:t>
      </w:r>
      <w:r w:rsidRPr="00F53BFB">
        <w:rPr>
          <w:sz w:val="22"/>
          <w:szCs w:val="22"/>
          <w:lang w:eastAsia="en-US"/>
        </w:rPr>
        <w:t xml:space="preserve"> then populate </w:t>
      </w:r>
      <w:r w:rsidR="005930D1" w:rsidRPr="005930D1">
        <w:rPr>
          <w:b/>
          <w:sz w:val="22"/>
          <w:szCs w:val="22"/>
          <w:lang w:eastAsia="en-US"/>
        </w:rPr>
        <w:t>subscriber</w:t>
      </w:r>
      <w:r w:rsidR="005930D1">
        <w:rPr>
          <w:sz w:val="22"/>
          <w:szCs w:val="22"/>
          <w:lang w:eastAsia="en-US"/>
        </w:rPr>
        <w:t xml:space="preserve"> </w:t>
      </w:r>
      <w:r w:rsidRPr="00F53BFB">
        <w:rPr>
          <w:sz w:val="22"/>
          <w:szCs w:val="22"/>
          <w:lang w:eastAsia="en-US"/>
        </w:rPr>
        <w:t>DOB in PID</w:t>
      </w:r>
      <w:r w:rsidR="005930D1">
        <w:rPr>
          <w:sz w:val="22"/>
          <w:szCs w:val="22"/>
          <w:lang w:eastAsia="en-US"/>
        </w:rPr>
        <w:t xml:space="preserve"> segment from P</w:t>
      </w:r>
      <w:r w:rsidR="00930234">
        <w:rPr>
          <w:sz w:val="22"/>
          <w:szCs w:val="22"/>
          <w:lang w:eastAsia="en-US"/>
        </w:rPr>
        <w:t xml:space="preserve">atient file </w:t>
      </w:r>
      <w:r w:rsidR="00287597">
        <w:rPr>
          <w:sz w:val="22"/>
          <w:szCs w:val="22"/>
          <w:lang w:eastAsia="en-US"/>
        </w:rPr>
        <w:t xml:space="preserve">DATE OF BIRTH </w:t>
      </w:r>
      <w:r w:rsidR="005A78A6">
        <w:rPr>
          <w:sz w:val="22"/>
          <w:szCs w:val="22"/>
          <w:lang w:eastAsia="en-US"/>
        </w:rPr>
        <w:t>(#2,.03)</w:t>
      </w:r>
      <w:r w:rsidR="00930234">
        <w:rPr>
          <w:sz w:val="22"/>
          <w:szCs w:val="22"/>
          <w:lang w:eastAsia="en-US"/>
        </w:rPr>
        <w:t>.</w:t>
      </w:r>
    </w:p>
    <w:p w14:paraId="424AA666" w14:textId="4F561D2C" w:rsidR="00442DF0" w:rsidRPr="00A3045F" w:rsidRDefault="00A3045F" w:rsidP="00A3045F">
      <w:pPr>
        <w:pStyle w:val="BodyText"/>
        <w:numPr>
          <w:ilvl w:val="1"/>
          <w:numId w:val="9"/>
        </w:numPr>
        <w:spacing w:before="0" w:after="0"/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</w:pPr>
      <w:r w:rsidRPr="00A3045F">
        <w:rPr>
          <w:i/>
          <w:sz w:val="22"/>
          <w:szCs w:val="22"/>
          <w:lang w:eastAsia="en-US"/>
        </w:rPr>
        <w:t xml:space="preserve">Note: current </w:t>
      </w:r>
      <w:r>
        <w:rPr>
          <w:i/>
          <w:sz w:val="22"/>
          <w:szCs w:val="22"/>
          <w:lang w:eastAsia="en-US"/>
        </w:rPr>
        <w:t xml:space="preserve">functionality; </w:t>
      </w:r>
      <w:r w:rsidRPr="00A3045F">
        <w:rPr>
          <w:i/>
          <w:sz w:val="22"/>
          <w:szCs w:val="22"/>
          <w:lang w:eastAsia="en-US"/>
        </w:rPr>
        <w:t>do not change</w:t>
      </w:r>
      <w:r>
        <w:rPr>
          <w:sz w:val="22"/>
          <w:szCs w:val="22"/>
          <w:lang w:eastAsia="en-US"/>
        </w:rPr>
        <w:t xml:space="preserve">) </w:t>
      </w:r>
      <w:r w:rsidR="00930234">
        <w:rPr>
          <w:sz w:val="22"/>
          <w:szCs w:val="22"/>
          <w:lang w:eastAsia="en-US"/>
        </w:rPr>
        <w:t xml:space="preserve">If patient relationship to </w:t>
      </w:r>
      <w:r w:rsidR="00930234" w:rsidRPr="008560A3">
        <w:rPr>
          <w:rFonts w:asciiTheme="minorHAnsi" w:hAnsiTheme="minorHAnsi"/>
          <w:sz w:val="22"/>
          <w:szCs w:val="22"/>
          <w:lang w:eastAsia="en-US"/>
        </w:rPr>
        <w:t xml:space="preserve">insured </w:t>
      </w:r>
      <w:r w:rsidR="00930234" w:rsidRPr="008560A3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≠ self</w:t>
      </w:r>
      <w:r w:rsidR="00930234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then populate </w:t>
      </w:r>
      <w:r w:rsidR="00930234" w:rsidRPr="00A3045F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patient</w:t>
      </w:r>
      <w:r w:rsidR="00930234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PID segment from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Patient file DATE OF BIRTH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(#2,.03)</w:t>
      </w:r>
      <w:r w:rsidR="00930234"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and </w:t>
      </w:r>
      <w:r w:rsidR="00930234" w:rsidRPr="00A3045F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subscriber</w:t>
      </w:r>
      <w:r w:rsidR="00930234"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GT1 segment from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Patient Insurance S</w:t>
      </w:r>
      <w:r w:rsidR="00930234"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ub-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F</w:t>
      </w:r>
      <w:r w:rsidR="00930234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ile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INSURED DOB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(#2.312,3.01)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.</w:t>
      </w:r>
      <w:r w:rsidR="00930234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</w:t>
      </w:r>
    </w:p>
    <w:p w14:paraId="53EE4B5B" w14:textId="09A1883D" w:rsidR="00517CAF" w:rsidRDefault="00517CAF" w:rsidP="00930234">
      <w:pPr>
        <w:pStyle w:val="BodyText"/>
        <w:numPr>
          <w:ilvl w:val="0"/>
          <w:numId w:val="9"/>
        </w:numPr>
        <w:spacing w:before="0" w:after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For </w:t>
      </w:r>
      <w:r w:rsidR="00C778C0" w:rsidRPr="001D4536">
        <w:rPr>
          <w:sz w:val="22"/>
          <w:szCs w:val="22"/>
          <w:u w:val="single"/>
          <w:lang w:eastAsia="en-US"/>
        </w:rPr>
        <w:t>B</w:t>
      </w:r>
      <w:r w:rsidR="001D4536" w:rsidRPr="001D4536">
        <w:rPr>
          <w:sz w:val="22"/>
          <w:szCs w:val="22"/>
          <w:u w:val="single"/>
          <w:lang w:eastAsia="en-US"/>
        </w:rPr>
        <w:t>uffer E</w:t>
      </w:r>
      <w:r w:rsidRPr="001D4536">
        <w:rPr>
          <w:sz w:val="22"/>
          <w:szCs w:val="22"/>
          <w:u w:val="single"/>
          <w:lang w:eastAsia="en-US"/>
        </w:rPr>
        <w:t>xtract</w:t>
      </w:r>
      <w:r>
        <w:rPr>
          <w:sz w:val="22"/>
          <w:szCs w:val="22"/>
          <w:lang w:eastAsia="en-US"/>
        </w:rPr>
        <w:t xml:space="preserve"> (</w:t>
      </w:r>
      <w:r w:rsidR="00930234">
        <w:rPr>
          <w:sz w:val="22"/>
          <w:szCs w:val="22"/>
          <w:lang w:eastAsia="en-US"/>
        </w:rPr>
        <w:t>real time</w:t>
      </w:r>
      <w:r>
        <w:rPr>
          <w:sz w:val="22"/>
          <w:szCs w:val="22"/>
          <w:lang w:eastAsia="en-US"/>
        </w:rPr>
        <w:t xml:space="preserve"> inquiry</w:t>
      </w:r>
      <w:r w:rsidR="00930234">
        <w:rPr>
          <w:sz w:val="22"/>
          <w:szCs w:val="22"/>
          <w:lang w:eastAsia="en-US"/>
        </w:rPr>
        <w:t xml:space="preserve">): </w:t>
      </w:r>
    </w:p>
    <w:p w14:paraId="36C30B27" w14:textId="20D2C018" w:rsidR="00930234" w:rsidRPr="00F53BFB" w:rsidRDefault="00930234" w:rsidP="008A70E2">
      <w:pPr>
        <w:pStyle w:val="BodyText"/>
        <w:numPr>
          <w:ilvl w:val="1"/>
          <w:numId w:val="9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t xml:space="preserve">If patient relationship to insured = self then populate </w:t>
      </w:r>
      <w:r w:rsidRPr="008A70E2">
        <w:rPr>
          <w:b/>
          <w:sz w:val="22"/>
          <w:szCs w:val="22"/>
          <w:lang w:eastAsia="en-US"/>
        </w:rPr>
        <w:t>subscriber</w:t>
      </w:r>
      <w:r w:rsidRPr="00F53BFB">
        <w:rPr>
          <w:sz w:val="22"/>
          <w:szCs w:val="22"/>
          <w:lang w:eastAsia="en-US"/>
        </w:rPr>
        <w:t xml:space="preserve"> DOB in PID segment from </w:t>
      </w:r>
      <w:r>
        <w:rPr>
          <w:sz w:val="22"/>
          <w:szCs w:val="22"/>
          <w:lang w:eastAsia="en-US"/>
        </w:rPr>
        <w:t>buffer</w:t>
      </w:r>
      <w:r w:rsidR="008A70E2">
        <w:rPr>
          <w:sz w:val="22"/>
          <w:szCs w:val="22"/>
          <w:lang w:eastAsia="en-US"/>
        </w:rPr>
        <w:t xml:space="preserve">’s INSURED DOB </w:t>
      </w:r>
      <w:r w:rsidR="005A78A6">
        <w:rPr>
          <w:sz w:val="22"/>
          <w:szCs w:val="22"/>
          <w:lang w:eastAsia="en-US"/>
        </w:rPr>
        <w:t>(#355.33,60.08)</w:t>
      </w:r>
      <w:r w:rsidRPr="00F53BFB">
        <w:rPr>
          <w:sz w:val="22"/>
          <w:szCs w:val="22"/>
          <w:lang w:eastAsia="en-US"/>
        </w:rPr>
        <w:t>.</w:t>
      </w:r>
    </w:p>
    <w:p w14:paraId="738FA28B" w14:textId="7DB38FF4" w:rsidR="00930234" w:rsidRDefault="00930234" w:rsidP="008A70E2">
      <w:pPr>
        <w:pStyle w:val="BodyText"/>
        <w:numPr>
          <w:ilvl w:val="2"/>
          <w:numId w:val="9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t>If patient relationship to insured = self</w:t>
      </w:r>
      <w:r w:rsidR="008A70E2">
        <w:rPr>
          <w:sz w:val="22"/>
          <w:szCs w:val="22"/>
          <w:lang w:eastAsia="en-US"/>
        </w:rPr>
        <w:t xml:space="preserve"> and buffer’s INSURED DOB</w:t>
      </w:r>
      <w:r w:rsidRPr="00F53BFB">
        <w:rPr>
          <w:sz w:val="22"/>
          <w:szCs w:val="22"/>
          <w:lang w:eastAsia="en-US"/>
        </w:rPr>
        <w:t xml:space="preserve"> </w:t>
      </w:r>
      <w:r w:rsidR="005A78A6">
        <w:rPr>
          <w:sz w:val="22"/>
          <w:szCs w:val="22"/>
          <w:lang w:eastAsia="en-US"/>
        </w:rPr>
        <w:t>(#355.33,60.08)</w:t>
      </w:r>
      <w:r w:rsidRPr="00F53BFB">
        <w:rPr>
          <w:sz w:val="22"/>
          <w:szCs w:val="22"/>
          <w:lang w:eastAsia="en-US"/>
        </w:rPr>
        <w:t xml:space="preserve"> </w:t>
      </w:r>
      <w:r w:rsidR="008A70E2" w:rsidRPr="008A70E2">
        <w:rPr>
          <w:sz w:val="22"/>
          <w:szCs w:val="22"/>
          <w:u w:val="single"/>
          <w:lang w:eastAsia="en-US"/>
        </w:rPr>
        <w:t>is blank</w:t>
      </w:r>
      <w:r w:rsidR="008A70E2">
        <w:rPr>
          <w:sz w:val="22"/>
          <w:szCs w:val="22"/>
          <w:lang w:eastAsia="en-US"/>
        </w:rPr>
        <w:t xml:space="preserve">, </w:t>
      </w:r>
      <w:r w:rsidRPr="00F53BFB">
        <w:rPr>
          <w:sz w:val="22"/>
          <w:szCs w:val="22"/>
          <w:lang w:eastAsia="en-US"/>
        </w:rPr>
        <w:t xml:space="preserve">then populate </w:t>
      </w:r>
      <w:r w:rsidR="008A70E2" w:rsidRPr="008A70E2">
        <w:rPr>
          <w:b/>
          <w:sz w:val="22"/>
          <w:szCs w:val="22"/>
          <w:lang w:eastAsia="en-US"/>
        </w:rPr>
        <w:t>subscriber</w:t>
      </w:r>
      <w:r w:rsidR="008A70E2">
        <w:rPr>
          <w:sz w:val="22"/>
          <w:szCs w:val="22"/>
          <w:lang w:eastAsia="en-US"/>
        </w:rPr>
        <w:t xml:space="preserve"> </w:t>
      </w:r>
      <w:r w:rsidRPr="00F53BFB">
        <w:rPr>
          <w:sz w:val="22"/>
          <w:szCs w:val="22"/>
          <w:lang w:eastAsia="en-US"/>
        </w:rPr>
        <w:t xml:space="preserve">DOB in PID segment from </w:t>
      </w:r>
      <w:r w:rsidR="008A70E2">
        <w:rPr>
          <w:sz w:val="22"/>
          <w:szCs w:val="22"/>
          <w:lang w:eastAsia="en-US"/>
        </w:rPr>
        <w:t>P</w:t>
      </w:r>
      <w:r w:rsidRPr="00F53BFB">
        <w:rPr>
          <w:sz w:val="22"/>
          <w:szCs w:val="22"/>
          <w:lang w:eastAsia="en-US"/>
        </w:rPr>
        <w:t xml:space="preserve">atient </w:t>
      </w:r>
      <w:r w:rsidR="008A70E2">
        <w:rPr>
          <w:sz w:val="22"/>
          <w:szCs w:val="22"/>
          <w:lang w:eastAsia="en-US"/>
        </w:rPr>
        <w:t>I</w:t>
      </w:r>
      <w:r>
        <w:rPr>
          <w:sz w:val="22"/>
          <w:szCs w:val="22"/>
          <w:lang w:eastAsia="en-US"/>
        </w:rPr>
        <w:t xml:space="preserve">nsurance </w:t>
      </w:r>
      <w:r w:rsidR="008A70E2">
        <w:rPr>
          <w:sz w:val="22"/>
          <w:szCs w:val="22"/>
          <w:lang w:eastAsia="en-US"/>
        </w:rPr>
        <w:t xml:space="preserve">Sub-File INSURED DOB </w:t>
      </w:r>
      <w:r w:rsidR="005A78A6">
        <w:rPr>
          <w:sz w:val="22"/>
          <w:szCs w:val="22"/>
          <w:lang w:eastAsia="en-US"/>
        </w:rPr>
        <w:t>(#2.312,3.01)</w:t>
      </w:r>
      <w:r w:rsidR="008A70E2">
        <w:rPr>
          <w:sz w:val="22"/>
          <w:szCs w:val="22"/>
          <w:lang w:eastAsia="en-US"/>
        </w:rPr>
        <w:t>.</w:t>
      </w:r>
    </w:p>
    <w:p w14:paraId="29E248F3" w14:textId="4C8F9675" w:rsidR="00930234" w:rsidRPr="00F53BFB" w:rsidRDefault="00930234" w:rsidP="00DA3024">
      <w:pPr>
        <w:pStyle w:val="BodyText"/>
        <w:numPr>
          <w:ilvl w:val="3"/>
          <w:numId w:val="9"/>
        </w:numPr>
        <w:spacing w:before="0" w:after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If patient relationship to insured = self</w:t>
      </w:r>
      <w:r w:rsidR="008A70E2">
        <w:rPr>
          <w:sz w:val="22"/>
          <w:szCs w:val="22"/>
          <w:lang w:eastAsia="en-US"/>
        </w:rPr>
        <w:t xml:space="preserve"> and </w:t>
      </w:r>
      <w:r w:rsidR="008A70E2" w:rsidRPr="008A70E2">
        <w:rPr>
          <w:sz w:val="22"/>
          <w:szCs w:val="22"/>
          <w:u w:val="single"/>
          <w:lang w:eastAsia="en-US"/>
        </w:rPr>
        <w:t>both</w:t>
      </w:r>
      <w:r w:rsidR="008A70E2">
        <w:rPr>
          <w:sz w:val="22"/>
          <w:szCs w:val="22"/>
          <w:lang w:eastAsia="en-US"/>
        </w:rPr>
        <w:t xml:space="preserve"> buffer’s INSURED DOB </w:t>
      </w:r>
      <w:r w:rsidR="005A78A6">
        <w:rPr>
          <w:sz w:val="22"/>
          <w:szCs w:val="22"/>
          <w:lang w:eastAsia="en-US"/>
        </w:rPr>
        <w:t>(#355.33,60.08)</w:t>
      </w:r>
      <w:r w:rsidR="008A70E2">
        <w:rPr>
          <w:sz w:val="22"/>
          <w:szCs w:val="22"/>
          <w:lang w:eastAsia="en-US"/>
        </w:rPr>
        <w:t xml:space="preserve"> </w:t>
      </w:r>
      <w:r w:rsidR="008A70E2" w:rsidRPr="008A70E2">
        <w:rPr>
          <w:sz w:val="22"/>
          <w:szCs w:val="22"/>
          <w:u w:val="single"/>
          <w:lang w:eastAsia="en-US"/>
        </w:rPr>
        <w:t>and</w:t>
      </w:r>
      <w:r w:rsidR="008A70E2">
        <w:rPr>
          <w:sz w:val="22"/>
          <w:szCs w:val="22"/>
          <w:lang w:eastAsia="en-US"/>
        </w:rPr>
        <w:t xml:space="preserve"> Patient Insurance Sub-File INSURED DOB </w:t>
      </w:r>
      <w:r w:rsidR="005A78A6">
        <w:rPr>
          <w:sz w:val="22"/>
          <w:szCs w:val="22"/>
          <w:lang w:eastAsia="en-US"/>
        </w:rPr>
        <w:t>(#2.312,3.01)</w:t>
      </w:r>
      <w:r w:rsidR="008A70E2">
        <w:rPr>
          <w:sz w:val="22"/>
          <w:szCs w:val="22"/>
          <w:lang w:eastAsia="en-US"/>
        </w:rPr>
        <w:t xml:space="preserve"> </w:t>
      </w:r>
      <w:r w:rsidR="008A70E2" w:rsidRPr="008A70E2">
        <w:rPr>
          <w:sz w:val="22"/>
          <w:szCs w:val="22"/>
          <w:u w:val="single"/>
          <w:lang w:eastAsia="en-US"/>
        </w:rPr>
        <w:t>are blank</w:t>
      </w:r>
      <w:r w:rsidR="008A70E2">
        <w:rPr>
          <w:sz w:val="22"/>
          <w:szCs w:val="22"/>
          <w:lang w:eastAsia="en-US"/>
        </w:rPr>
        <w:t xml:space="preserve">, </w:t>
      </w:r>
      <w:r>
        <w:rPr>
          <w:sz w:val="22"/>
          <w:szCs w:val="22"/>
          <w:lang w:eastAsia="en-US"/>
        </w:rPr>
        <w:t xml:space="preserve">then populate </w:t>
      </w:r>
      <w:r w:rsidR="008A70E2" w:rsidRPr="00DA3024">
        <w:rPr>
          <w:b/>
          <w:sz w:val="22"/>
          <w:szCs w:val="22"/>
          <w:lang w:eastAsia="en-US"/>
        </w:rPr>
        <w:t>subscriber</w:t>
      </w:r>
      <w:r w:rsidR="008A70E2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DOB in PID </w:t>
      </w:r>
      <w:r w:rsidR="008A70E2">
        <w:rPr>
          <w:sz w:val="22"/>
          <w:szCs w:val="22"/>
          <w:lang w:eastAsia="en-US"/>
        </w:rPr>
        <w:t>segment from P</w:t>
      </w:r>
      <w:r>
        <w:rPr>
          <w:sz w:val="22"/>
          <w:szCs w:val="22"/>
          <w:lang w:eastAsia="en-US"/>
        </w:rPr>
        <w:t xml:space="preserve">atient file </w:t>
      </w:r>
      <w:r w:rsidR="008A70E2">
        <w:rPr>
          <w:sz w:val="22"/>
          <w:szCs w:val="22"/>
          <w:lang w:eastAsia="en-US"/>
        </w:rPr>
        <w:t xml:space="preserve">DATE OF BIRTH </w:t>
      </w:r>
      <w:r w:rsidR="005A78A6">
        <w:rPr>
          <w:sz w:val="22"/>
          <w:szCs w:val="22"/>
          <w:lang w:eastAsia="en-US"/>
        </w:rPr>
        <w:t>(#2,.03)</w:t>
      </w:r>
      <w:r w:rsidR="00DA3024">
        <w:rPr>
          <w:sz w:val="22"/>
          <w:szCs w:val="22"/>
          <w:lang w:eastAsia="en-US"/>
        </w:rPr>
        <w:t>.</w:t>
      </w:r>
    </w:p>
    <w:p w14:paraId="0138F627" w14:textId="00EDD8DA" w:rsidR="00930234" w:rsidRDefault="00464530" w:rsidP="008A70E2">
      <w:pPr>
        <w:pStyle w:val="BodyText"/>
        <w:numPr>
          <w:ilvl w:val="1"/>
          <w:numId w:val="9"/>
        </w:numPr>
        <w:spacing w:before="0" w:after="0"/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</w:pPr>
      <w:r w:rsidRPr="00A3045F">
        <w:rPr>
          <w:i/>
          <w:sz w:val="22"/>
          <w:szCs w:val="22"/>
          <w:lang w:eastAsia="en-US"/>
        </w:rPr>
        <w:t xml:space="preserve">Note: current </w:t>
      </w:r>
      <w:r>
        <w:rPr>
          <w:i/>
          <w:sz w:val="22"/>
          <w:szCs w:val="22"/>
          <w:lang w:eastAsia="en-US"/>
        </w:rPr>
        <w:t xml:space="preserve">functionality; </w:t>
      </w:r>
      <w:r w:rsidRPr="00A3045F">
        <w:rPr>
          <w:i/>
          <w:sz w:val="22"/>
          <w:szCs w:val="22"/>
          <w:lang w:eastAsia="en-US"/>
        </w:rPr>
        <w:t>do not change</w:t>
      </w:r>
      <w:r>
        <w:rPr>
          <w:sz w:val="22"/>
          <w:szCs w:val="22"/>
          <w:lang w:eastAsia="en-US"/>
        </w:rPr>
        <w:t xml:space="preserve">) </w:t>
      </w:r>
      <w:r w:rsidR="00930234">
        <w:rPr>
          <w:sz w:val="22"/>
          <w:szCs w:val="22"/>
          <w:lang w:eastAsia="en-US"/>
        </w:rPr>
        <w:t xml:space="preserve">If patient relationship to </w:t>
      </w:r>
      <w:r w:rsidR="00930234" w:rsidRPr="008560A3">
        <w:rPr>
          <w:rFonts w:asciiTheme="minorHAnsi" w:hAnsiTheme="minorHAnsi"/>
          <w:sz w:val="22"/>
          <w:szCs w:val="22"/>
          <w:lang w:eastAsia="en-US"/>
        </w:rPr>
        <w:t xml:space="preserve">insured </w:t>
      </w:r>
      <w:r w:rsidR="00930234" w:rsidRPr="008560A3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≠ self</w:t>
      </w:r>
      <w:r w:rsidR="00930234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then populate </w:t>
      </w:r>
      <w:r w:rsidR="00930234" w:rsidRPr="00464530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patient</w:t>
      </w:r>
      <w:r w:rsidR="00930234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</w:t>
      </w:r>
      <w:r w:rsidR="00930234"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PID segment from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Patient file DATE OF BIRTH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(#2,.03)</w:t>
      </w:r>
      <w:r w:rsidR="00930234"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and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populate </w:t>
      </w:r>
      <w:r w:rsidR="00930234" w:rsidRPr="00464530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subscriber</w:t>
      </w:r>
      <w:r w:rsidR="00930234"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GT1 segment from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buffer’s INSURED DOB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(#355.33,60.08)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.</w:t>
      </w:r>
    </w:p>
    <w:p w14:paraId="5C6EA854" w14:textId="058F76D9" w:rsidR="00930234" w:rsidRPr="00930234" w:rsidRDefault="00930234" w:rsidP="004A455D">
      <w:pPr>
        <w:pStyle w:val="BodyText"/>
        <w:spacing w:before="0" w:after="0"/>
        <w:ind w:left="720"/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</w:pPr>
    </w:p>
    <w:p w14:paraId="7F81DE27" w14:textId="532120AB" w:rsidR="00D46054" w:rsidRDefault="00D46054" w:rsidP="00FB47A8">
      <w:pPr>
        <w:pStyle w:val="BodyText"/>
        <w:pageBreakBefore/>
        <w:numPr>
          <w:ilvl w:val="0"/>
          <w:numId w:val="9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lastRenderedPageBreak/>
        <w:t xml:space="preserve">For </w:t>
      </w:r>
      <w:r>
        <w:rPr>
          <w:sz w:val="22"/>
          <w:szCs w:val="22"/>
          <w:u w:val="single"/>
          <w:lang w:eastAsia="en-US"/>
        </w:rPr>
        <w:t>Electronic Inquiry (</w:t>
      </w:r>
      <w:r w:rsidR="00670182">
        <w:rPr>
          <w:sz w:val="22"/>
          <w:szCs w:val="22"/>
          <w:u w:val="single"/>
          <w:lang w:eastAsia="en-US"/>
        </w:rPr>
        <w:t xml:space="preserve">on demand, </w:t>
      </w:r>
      <w:r>
        <w:rPr>
          <w:sz w:val="22"/>
          <w:szCs w:val="22"/>
          <w:u w:val="single"/>
          <w:lang w:eastAsia="en-US"/>
        </w:rPr>
        <w:t>functionally equivalent to Appointment Extract)</w:t>
      </w:r>
      <w:r>
        <w:rPr>
          <w:sz w:val="22"/>
          <w:szCs w:val="22"/>
          <w:lang w:eastAsia="en-US"/>
        </w:rPr>
        <w:t>:</w:t>
      </w:r>
    </w:p>
    <w:p w14:paraId="34348C4F" w14:textId="76A63247" w:rsidR="00D46054" w:rsidRPr="00F53BFB" w:rsidRDefault="00D46054" w:rsidP="00D46054">
      <w:pPr>
        <w:pStyle w:val="BodyText"/>
        <w:numPr>
          <w:ilvl w:val="1"/>
          <w:numId w:val="9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t xml:space="preserve">If patient relationship to insured = self then populate </w:t>
      </w:r>
      <w:r w:rsidRPr="005930D1">
        <w:rPr>
          <w:b/>
          <w:sz w:val="22"/>
          <w:szCs w:val="22"/>
          <w:lang w:eastAsia="en-US"/>
        </w:rPr>
        <w:t>subscriber</w:t>
      </w:r>
      <w:r w:rsidRPr="00F53BFB">
        <w:rPr>
          <w:sz w:val="22"/>
          <w:szCs w:val="22"/>
          <w:lang w:eastAsia="en-US"/>
        </w:rPr>
        <w:t xml:space="preserve"> DOB in PID segment from </w:t>
      </w:r>
      <w:r>
        <w:rPr>
          <w:sz w:val="22"/>
          <w:szCs w:val="22"/>
          <w:lang w:eastAsia="en-US"/>
        </w:rPr>
        <w:t>Patient Insurance S</w:t>
      </w:r>
      <w:r w:rsidRPr="00F53BFB">
        <w:rPr>
          <w:sz w:val="22"/>
          <w:szCs w:val="22"/>
          <w:lang w:eastAsia="en-US"/>
        </w:rPr>
        <w:t>ub-</w:t>
      </w:r>
      <w:r>
        <w:rPr>
          <w:sz w:val="22"/>
          <w:szCs w:val="22"/>
          <w:lang w:eastAsia="en-US"/>
        </w:rPr>
        <w:t xml:space="preserve">File INSURED DOB </w:t>
      </w:r>
      <w:r w:rsidR="005A78A6">
        <w:rPr>
          <w:sz w:val="22"/>
          <w:szCs w:val="22"/>
          <w:lang w:eastAsia="en-US"/>
        </w:rPr>
        <w:t>(#2.312,3.01)</w:t>
      </w:r>
      <w:r w:rsidRPr="00F53BFB">
        <w:rPr>
          <w:sz w:val="22"/>
          <w:szCs w:val="22"/>
          <w:lang w:eastAsia="en-US"/>
        </w:rPr>
        <w:t>.</w:t>
      </w:r>
    </w:p>
    <w:p w14:paraId="5EF77C34" w14:textId="4843B103" w:rsidR="00D46054" w:rsidRPr="00F53BFB" w:rsidRDefault="00D46054" w:rsidP="00D46054">
      <w:pPr>
        <w:pStyle w:val="BodyText"/>
        <w:numPr>
          <w:ilvl w:val="2"/>
          <w:numId w:val="9"/>
        </w:numPr>
        <w:spacing w:before="0" w:after="0"/>
        <w:rPr>
          <w:sz w:val="22"/>
          <w:szCs w:val="22"/>
          <w:lang w:eastAsia="en-US"/>
        </w:rPr>
      </w:pPr>
      <w:r w:rsidRPr="00F53BFB">
        <w:rPr>
          <w:sz w:val="22"/>
          <w:szCs w:val="22"/>
          <w:lang w:eastAsia="en-US"/>
        </w:rPr>
        <w:t>If patient</w:t>
      </w:r>
      <w:r>
        <w:rPr>
          <w:sz w:val="22"/>
          <w:szCs w:val="22"/>
          <w:lang w:eastAsia="en-US"/>
        </w:rPr>
        <w:t xml:space="preserve"> relationship to insured = self</w:t>
      </w:r>
      <w:r w:rsidRPr="00F53BFB">
        <w:rPr>
          <w:sz w:val="22"/>
          <w:szCs w:val="22"/>
          <w:lang w:eastAsia="en-US"/>
        </w:rPr>
        <w:t xml:space="preserve"> and </w:t>
      </w:r>
      <w:r>
        <w:rPr>
          <w:sz w:val="22"/>
          <w:szCs w:val="22"/>
          <w:lang w:eastAsia="en-US"/>
        </w:rPr>
        <w:t xml:space="preserve">Patient Insurance Sub-file INSURED DOB </w:t>
      </w:r>
      <w:r w:rsidR="002108F3">
        <w:rPr>
          <w:sz w:val="22"/>
          <w:szCs w:val="22"/>
          <w:lang w:eastAsia="en-US"/>
        </w:rPr>
        <w:t>(#</w:t>
      </w:r>
      <w:r>
        <w:rPr>
          <w:sz w:val="22"/>
          <w:szCs w:val="22"/>
          <w:lang w:eastAsia="en-US"/>
        </w:rPr>
        <w:t>2.312,301</w:t>
      </w:r>
      <w:r w:rsidR="002108F3">
        <w:rPr>
          <w:sz w:val="22"/>
          <w:szCs w:val="22"/>
          <w:lang w:eastAsia="en-US"/>
        </w:rPr>
        <w:t>)</w:t>
      </w:r>
      <w:r>
        <w:rPr>
          <w:sz w:val="22"/>
          <w:szCs w:val="22"/>
          <w:lang w:eastAsia="en-US"/>
        </w:rPr>
        <w:t xml:space="preserve"> </w:t>
      </w:r>
      <w:r w:rsidRPr="005930D1">
        <w:rPr>
          <w:sz w:val="22"/>
          <w:szCs w:val="22"/>
          <w:u w:val="single"/>
          <w:lang w:eastAsia="en-US"/>
        </w:rPr>
        <w:t>is blank</w:t>
      </w:r>
      <w:r>
        <w:rPr>
          <w:sz w:val="22"/>
          <w:szCs w:val="22"/>
          <w:u w:val="single"/>
          <w:lang w:eastAsia="en-US"/>
        </w:rPr>
        <w:t>,</w:t>
      </w:r>
      <w:r w:rsidRPr="00F53BFB">
        <w:rPr>
          <w:sz w:val="22"/>
          <w:szCs w:val="22"/>
          <w:lang w:eastAsia="en-US"/>
        </w:rPr>
        <w:t xml:space="preserve"> then populate </w:t>
      </w:r>
      <w:r w:rsidRPr="005930D1">
        <w:rPr>
          <w:b/>
          <w:sz w:val="22"/>
          <w:szCs w:val="22"/>
          <w:lang w:eastAsia="en-US"/>
        </w:rPr>
        <w:t>subscriber</w:t>
      </w:r>
      <w:r>
        <w:rPr>
          <w:sz w:val="22"/>
          <w:szCs w:val="22"/>
          <w:lang w:eastAsia="en-US"/>
        </w:rPr>
        <w:t xml:space="preserve"> </w:t>
      </w:r>
      <w:r w:rsidRPr="00F53BFB">
        <w:rPr>
          <w:sz w:val="22"/>
          <w:szCs w:val="22"/>
          <w:lang w:eastAsia="en-US"/>
        </w:rPr>
        <w:t>DOB in PID</w:t>
      </w:r>
      <w:r>
        <w:rPr>
          <w:sz w:val="22"/>
          <w:szCs w:val="22"/>
          <w:lang w:eastAsia="en-US"/>
        </w:rPr>
        <w:t xml:space="preserve"> segment from Patient file DATE OF BIRTH </w:t>
      </w:r>
      <w:r w:rsidR="005A78A6">
        <w:rPr>
          <w:sz w:val="22"/>
          <w:szCs w:val="22"/>
          <w:lang w:eastAsia="en-US"/>
        </w:rPr>
        <w:t>(#2,.03)</w:t>
      </w:r>
      <w:r>
        <w:rPr>
          <w:sz w:val="22"/>
          <w:szCs w:val="22"/>
          <w:lang w:eastAsia="en-US"/>
        </w:rPr>
        <w:t>.</w:t>
      </w:r>
    </w:p>
    <w:p w14:paraId="5764B7FF" w14:textId="1EA49E7C" w:rsidR="00D46054" w:rsidRPr="00A3045F" w:rsidRDefault="00D46054" w:rsidP="00D46054">
      <w:pPr>
        <w:pStyle w:val="BodyText"/>
        <w:numPr>
          <w:ilvl w:val="1"/>
          <w:numId w:val="9"/>
        </w:numPr>
        <w:spacing w:before="0" w:after="0"/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</w:pPr>
      <w:r w:rsidRPr="00A3045F">
        <w:rPr>
          <w:i/>
          <w:sz w:val="22"/>
          <w:szCs w:val="22"/>
          <w:lang w:eastAsia="en-US"/>
        </w:rPr>
        <w:t xml:space="preserve">Note: current </w:t>
      </w:r>
      <w:r>
        <w:rPr>
          <w:i/>
          <w:sz w:val="22"/>
          <w:szCs w:val="22"/>
          <w:lang w:eastAsia="en-US"/>
        </w:rPr>
        <w:t xml:space="preserve">functionality; </w:t>
      </w:r>
      <w:r w:rsidRPr="00A3045F">
        <w:rPr>
          <w:i/>
          <w:sz w:val="22"/>
          <w:szCs w:val="22"/>
          <w:lang w:eastAsia="en-US"/>
        </w:rPr>
        <w:t>do not change</w:t>
      </w:r>
      <w:r>
        <w:rPr>
          <w:sz w:val="22"/>
          <w:szCs w:val="22"/>
          <w:lang w:eastAsia="en-US"/>
        </w:rPr>
        <w:t xml:space="preserve">) If patient relationship to </w:t>
      </w:r>
      <w:r w:rsidRPr="008560A3">
        <w:rPr>
          <w:rFonts w:asciiTheme="minorHAnsi" w:hAnsiTheme="minorHAnsi"/>
          <w:sz w:val="22"/>
          <w:szCs w:val="22"/>
          <w:lang w:eastAsia="en-US"/>
        </w:rPr>
        <w:t xml:space="preserve">insured </w:t>
      </w:r>
      <w:r w:rsidRPr="008560A3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≠ self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then populate </w:t>
      </w:r>
      <w:r w:rsidRPr="00A3045F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patient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PID segment from Patient file DATE OF BIRTH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(#2,.03)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and </w:t>
      </w:r>
      <w:r w:rsidRPr="00A3045F">
        <w:rPr>
          <w:rStyle w:val="tgc"/>
          <w:rFonts w:asciiTheme="minorHAnsi" w:hAnsiTheme="minorHAnsi" w:cs="Arial"/>
          <w:b/>
          <w:color w:val="222222"/>
          <w:sz w:val="22"/>
          <w:szCs w:val="22"/>
          <w:lang w:val="en"/>
        </w:rPr>
        <w:t>subscriber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 DOB in GT1 segment from 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Patient Insurance S</w:t>
      </w:r>
      <w:r w:rsidRPr="00F53BFB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ub-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File INSURED DOB </w:t>
      </w:r>
      <w:r w:rsidR="005A78A6"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>(#2.312,3.01)</w:t>
      </w:r>
      <w:r>
        <w:rPr>
          <w:rStyle w:val="tgc"/>
          <w:rFonts w:asciiTheme="minorHAnsi" w:hAnsiTheme="minorHAnsi" w:cs="Arial"/>
          <w:color w:val="222222"/>
          <w:sz w:val="22"/>
          <w:szCs w:val="22"/>
          <w:lang w:val="en"/>
        </w:rPr>
        <w:t xml:space="preserve">. </w:t>
      </w:r>
    </w:p>
    <w:p w14:paraId="753F515D" w14:textId="77777777" w:rsidR="00BB1453" w:rsidRDefault="00BB1453" w:rsidP="00442DF0">
      <w:pPr>
        <w:pStyle w:val="BodyText"/>
        <w:spacing w:before="0" w:after="0"/>
        <w:rPr>
          <w:rStyle w:val="tgc"/>
          <w:rFonts w:asciiTheme="minorHAnsi" w:hAnsiTheme="minorHAnsi" w:cs="Arial"/>
          <w:i/>
          <w:sz w:val="22"/>
          <w:szCs w:val="22"/>
          <w:lang w:val="en"/>
        </w:rPr>
      </w:pPr>
    </w:p>
    <w:p w14:paraId="1D1592FD" w14:textId="6B97A189" w:rsidR="00442DF0" w:rsidRPr="00E57D14" w:rsidRDefault="004A455D" w:rsidP="00442DF0">
      <w:pPr>
        <w:pStyle w:val="BodyText"/>
        <w:spacing w:before="0" w:after="0"/>
        <w:rPr>
          <w:rStyle w:val="tgc"/>
          <w:rFonts w:asciiTheme="minorHAnsi" w:hAnsiTheme="minorHAnsi" w:cs="Arial"/>
          <w:sz w:val="22"/>
          <w:szCs w:val="22"/>
          <w:lang w:val="en"/>
        </w:rPr>
      </w:pPr>
      <w:r w:rsidRPr="00E57D14">
        <w:rPr>
          <w:rStyle w:val="tgc"/>
          <w:rFonts w:asciiTheme="minorHAnsi" w:hAnsiTheme="minorHAnsi" w:cs="Arial"/>
          <w:i/>
          <w:sz w:val="22"/>
          <w:szCs w:val="22"/>
          <w:lang w:val="en"/>
        </w:rPr>
        <w:t>Developer note:</w:t>
      </w:r>
      <w:r w:rsidR="00E57D14">
        <w:rPr>
          <w:rStyle w:val="tgc"/>
          <w:rFonts w:asciiTheme="minorHAnsi" w:hAnsiTheme="minorHAnsi" w:cs="Arial"/>
          <w:sz w:val="22"/>
          <w:szCs w:val="22"/>
          <w:lang w:val="en"/>
        </w:rPr>
        <w:t xml:space="preserve"> Check</w:t>
      </w:r>
      <w:r w:rsidR="008C3D09">
        <w:rPr>
          <w:rStyle w:val="tgc"/>
          <w:rFonts w:asciiTheme="minorHAnsi" w:hAnsiTheme="minorHAnsi" w:cs="Arial"/>
          <w:sz w:val="22"/>
          <w:szCs w:val="22"/>
          <w:lang w:val="en"/>
        </w:rPr>
        <w:t>ed</w:t>
      </w:r>
      <w:r w:rsidR="00E57D14">
        <w:rPr>
          <w:rStyle w:val="tgc"/>
          <w:rFonts w:asciiTheme="minorHAnsi" w:hAnsiTheme="minorHAnsi" w:cs="Arial"/>
          <w:sz w:val="22"/>
          <w:szCs w:val="22"/>
          <w:lang w:val="en"/>
        </w:rPr>
        <w:t xml:space="preserve"> </w:t>
      </w:r>
      <w:r w:rsidR="0032166A">
        <w:rPr>
          <w:rStyle w:val="tgc"/>
          <w:rFonts w:asciiTheme="minorHAnsi" w:hAnsiTheme="minorHAnsi" w:cs="Arial"/>
          <w:sz w:val="22"/>
          <w:szCs w:val="22"/>
          <w:lang w:val="en"/>
        </w:rPr>
        <w:t>the inbound filing of DOB from P</w:t>
      </w:r>
      <w:r w:rsidRPr="00E57D14">
        <w:rPr>
          <w:rStyle w:val="tgc"/>
          <w:rFonts w:asciiTheme="minorHAnsi" w:hAnsiTheme="minorHAnsi" w:cs="Arial"/>
          <w:sz w:val="22"/>
          <w:szCs w:val="22"/>
          <w:lang w:val="en"/>
        </w:rPr>
        <w:t>ayer</w:t>
      </w:r>
      <w:r w:rsidR="008C3D09">
        <w:rPr>
          <w:rStyle w:val="tgc"/>
          <w:rFonts w:asciiTheme="minorHAnsi" w:hAnsiTheme="minorHAnsi" w:cs="Arial"/>
          <w:sz w:val="22"/>
          <w:szCs w:val="22"/>
          <w:lang w:val="en"/>
        </w:rPr>
        <w:t xml:space="preserve"> (to rule out the potential requirement to </w:t>
      </w:r>
      <w:r w:rsidRPr="00E57D14">
        <w:rPr>
          <w:rStyle w:val="tgc"/>
          <w:rFonts w:asciiTheme="minorHAnsi" w:hAnsiTheme="minorHAnsi" w:cs="Arial"/>
          <w:sz w:val="22"/>
          <w:szCs w:val="22"/>
          <w:lang w:val="en"/>
        </w:rPr>
        <w:t>change the comparison fields from auto-update code</w:t>
      </w:r>
      <w:r w:rsidR="008C3D09">
        <w:rPr>
          <w:rStyle w:val="tgc"/>
          <w:rFonts w:asciiTheme="minorHAnsi" w:hAnsiTheme="minorHAnsi" w:cs="Arial"/>
          <w:sz w:val="22"/>
          <w:szCs w:val="22"/>
          <w:lang w:val="en"/>
        </w:rPr>
        <w:t>)</w:t>
      </w:r>
      <w:r w:rsidRPr="00E57D14">
        <w:rPr>
          <w:rStyle w:val="tgc"/>
          <w:rFonts w:asciiTheme="minorHAnsi" w:hAnsiTheme="minorHAnsi" w:cs="Arial"/>
          <w:sz w:val="22"/>
          <w:szCs w:val="22"/>
          <w:lang w:val="en"/>
        </w:rPr>
        <w:t>.</w:t>
      </w:r>
      <w:r w:rsidR="001D7C6C">
        <w:rPr>
          <w:rStyle w:val="tgc"/>
          <w:rFonts w:asciiTheme="minorHAnsi" w:hAnsiTheme="minorHAnsi" w:cs="Arial"/>
          <w:sz w:val="22"/>
          <w:szCs w:val="22"/>
          <w:lang w:val="en"/>
        </w:rPr>
        <w:t xml:space="preserve"> </w:t>
      </w:r>
      <w:r w:rsidR="008C3D09">
        <w:rPr>
          <w:rStyle w:val="tgc"/>
          <w:rFonts w:asciiTheme="minorHAnsi" w:hAnsiTheme="minorHAnsi" w:cs="Arial"/>
          <w:sz w:val="22"/>
          <w:szCs w:val="22"/>
          <w:lang w:val="en"/>
        </w:rPr>
        <w:t xml:space="preserve">Result of check per Development Lead is that </w:t>
      </w:r>
      <w:r w:rsidR="005C1C85">
        <w:rPr>
          <w:rStyle w:val="tgc"/>
          <w:rFonts w:asciiTheme="minorHAnsi" w:hAnsiTheme="minorHAnsi" w:cs="Arial"/>
          <w:sz w:val="22"/>
          <w:szCs w:val="22"/>
          <w:lang w:val="en"/>
        </w:rPr>
        <w:t>auto-update</w:t>
      </w:r>
      <w:r w:rsidR="00DD06EC">
        <w:rPr>
          <w:rStyle w:val="tgc"/>
          <w:rFonts w:asciiTheme="minorHAnsi" w:hAnsiTheme="minorHAnsi" w:cs="Arial"/>
          <w:sz w:val="22"/>
          <w:szCs w:val="22"/>
          <w:lang w:val="en"/>
        </w:rPr>
        <w:t xml:space="preserve"> behavior </w:t>
      </w:r>
      <w:r w:rsidR="00537BFE">
        <w:rPr>
          <w:rStyle w:val="tgc"/>
          <w:rFonts w:asciiTheme="minorHAnsi" w:hAnsiTheme="minorHAnsi" w:cs="Arial"/>
          <w:sz w:val="22"/>
          <w:szCs w:val="22"/>
          <w:lang w:val="en"/>
        </w:rPr>
        <w:t>does</w:t>
      </w:r>
      <w:r w:rsidR="00DD06EC">
        <w:rPr>
          <w:rStyle w:val="tgc"/>
          <w:rFonts w:asciiTheme="minorHAnsi" w:hAnsiTheme="minorHAnsi" w:cs="Arial"/>
          <w:sz w:val="22"/>
          <w:szCs w:val="22"/>
          <w:lang w:val="en"/>
        </w:rPr>
        <w:t xml:space="preserve"> not need to be mo</w:t>
      </w:r>
      <w:r w:rsidR="0032166A">
        <w:rPr>
          <w:rStyle w:val="tgc"/>
          <w:rFonts w:asciiTheme="minorHAnsi" w:hAnsiTheme="minorHAnsi" w:cs="Arial"/>
          <w:sz w:val="22"/>
          <w:szCs w:val="22"/>
          <w:lang w:val="en"/>
        </w:rPr>
        <w:t>dif</w:t>
      </w:r>
      <w:r w:rsidR="00DD06EC">
        <w:rPr>
          <w:rStyle w:val="tgc"/>
          <w:rFonts w:asciiTheme="minorHAnsi" w:hAnsiTheme="minorHAnsi" w:cs="Arial"/>
          <w:sz w:val="22"/>
          <w:szCs w:val="22"/>
          <w:lang w:val="en"/>
        </w:rPr>
        <w:t>ied</w:t>
      </w:r>
      <w:r w:rsidR="005C1C85">
        <w:rPr>
          <w:rStyle w:val="tgc"/>
          <w:rFonts w:asciiTheme="minorHAnsi" w:hAnsiTheme="minorHAnsi" w:cs="Arial"/>
          <w:sz w:val="22"/>
          <w:szCs w:val="22"/>
          <w:lang w:val="en"/>
        </w:rPr>
        <w:t xml:space="preserve">. </w:t>
      </w:r>
    </w:p>
    <w:p w14:paraId="7300E236" w14:textId="203155F3"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50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6176"/>
        <w:gridCol w:w="1811"/>
      </w:tblGrid>
      <w:tr w:rsidR="001669F4" w:rsidRPr="001669F4" w14:paraId="7300E23D" w14:textId="66512FD7" w:rsidTr="0044203A">
        <w:trPr>
          <w:cantSplit/>
          <w:tblHeader/>
          <w:jc w:val="center"/>
        </w:trPr>
        <w:tc>
          <w:tcPr>
            <w:tcW w:w="858" w:type="pct"/>
            <w:shd w:val="clear" w:color="auto" w:fill="DBE5F1" w:themeFill="accent1" w:themeFillTint="33"/>
          </w:tcPr>
          <w:p w14:paraId="7300E23B" w14:textId="125AD808" w:rsidR="002407DA" w:rsidRPr="001669F4" w:rsidRDefault="0044203A" w:rsidP="0044203A">
            <w:pPr>
              <w:pStyle w:val="TableHeading"/>
            </w:pPr>
            <w:r>
              <w:br/>
            </w:r>
            <w:r w:rsidR="002407DA" w:rsidRPr="001669F4">
              <w:t>Requirement ID</w:t>
            </w:r>
          </w:p>
        </w:tc>
        <w:tc>
          <w:tcPr>
            <w:tcW w:w="3203" w:type="pct"/>
            <w:shd w:val="clear" w:color="auto" w:fill="DBE5F1" w:themeFill="accent1" w:themeFillTint="33"/>
          </w:tcPr>
          <w:p w14:paraId="7300E23C" w14:textId="421E571D" w:rsidR="002407DA" w:rsidRPr="001669F4" w:rsidRDefault="0044203A" w:rsidP="0044203A">
            <w:pPr>
              <w:pStyle w:val="TableHeading"/>
            </w:pPr>
            <w:r>
              <w:br/>
            </w:r>
            <w:r w:rsidR="00D018F7">
              <w:t>Desc</w:t>
            </w:r>
            <w:r w:rsidR="004F5637">
              <w:t>r</w:t>
            </w:r>
            <w:r w:rsidR="002407DA" w:rsidRPr="001669F4">
              <w:t>iption</w:t>
            </w:r>
          </w:p>
        </w:tc>
        <w:tc>
          <w:tcPr>
            <w:tcW w:w="940" w:type="pct"/>
            <w:shd w:val="clear" w:color="auto" w:fill="DBE5F1" w:themeFill="accent1" w:themeFillTint="33"/>
          </w:tcPr>
          <w:p w14:paraId="53A549BC" w14:textId="73C5035E" w:rsidR="002407DA" w:rsidRPr="001669F4" w:rsidRDefault="002407DA" w:rsidP="0044203A">
            <w:pPr>
              <w:pStyle w:val="TableHeading"/>
            </w:pPr>
            <w:r w:rsidRPr="001669F4">
              <w:t>External Dependency</w:t>
            </w:r>
            <w:r w:rsidR="0013159B">
              <w:t xml:space="preserve"> (Y/N)</w:t>
            </w:r>
          </w:p>
        </w:tc>
      </w:tr>
      <w:tr w:rsidR="001669F4" w:rsidRPr="001669F4" w14:paraId="7300E240" w14:textId="070A8A17" w:rsidTr="0044203A">
        <w:trPr>
          <w:cantSplit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7300E23E" w14:textId="240B798A" w:rsidR="002407DA" w:rsidRPr="001669F4" w:rsidRDefault="001669F4" w:rsidP="001669F4">
            <w:pPr>
              <w:pStyle w:val="TableText"/>
            </w:pPr>
            <w:r w:rsidRPr="001669F4">
              <w:t>USIN-035</w:t>
            </w:r>
            <w:r w:rsidR="002407DA" w:rsidRPr="001669F4">
              <w:t>.01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2188B382" w14:textId="771D450A" w:rsidR="00D018F7" w:rsidRDefault="00D018F7" w:rsidP="00D018F7">
            <w:pPr>
              <w:pStyle w:val="TableText"/>
            </w:pPr>
            <w:r>
              <w:t>For Appointment Extract:</w:t>
            </w:r>
          </w:p>
          <w:p w14:paraId="7300E23F" w14:textId="17FBCBB5" w:rsidR="002407DA" w:rsidRPr="001669F4" w:rsidRDefault="00D018F7" w:rsidP="00CD7961">
            <w:pPr>
              <w:pStyle w:val="TableText"/>
            </w:pPr>
            <w:r>
              <w:t xml:space="preserve">Eligibility Inquiry for </w:t>
            </w:r>
            <w:r w:rsidRPr="00D018F7">
              <w:rPr>
                <w:u w:val="single"/>
              </w:rPr>
              <w:t>insured as self</w:t>
            </w:r>
            <w:r>
              <w:t xml:space="preserve"> populates </w:t>
            </w:r>
            <w:r w:rsidRPr="00D018F7">
              <w:rPr>
                <w:b/>
              </w:rPr>
              <w:t>subscriber</w:t>
            </w:r>
            <w:r>
              <w:t xml:space="preserve"> DOB in PID segment using Patient insurance Sub</w:t>
            </w:r>
            <w:r w:rsidR="00152CC8">
              <w:t xml:space="preserve">-File INSURED DOB </w:t>
            </w:r>
            <w:r w:rsidR="00CD7961">
              <w:t>(#</w:t>
            </w:r>
            <w:r>
              <w:t>2.312,301</w:t>
            </w:r>
            <w:r w:rsidR="00CD7961">
              <w:t>)</w:t>
            </w:r>
            <w:r>
              <w:t xml:space="preserve"> if available; else populates us</w:t>
            </w:r>
            <w:r w:rsidR="00152CC8">
              <w:t xml:space="preserve">ing Patient file DATE OF BIRTH </w:t>
            </w:r>
            <w:r w:rsidR="005A78A6">
              <w:t>(#2,.03)</w:t>
            </w:r>
            <w:r>
              <w:t>.</w:t>
            </w:r>
          </w:p>
        </w:tc>
        <w:tc>
          <w:tcPr>
            <w:tcW w:w="940" w:type="pct"/>
          </w:tcPr>
          <w:p w14:paraId="3A605133" w14:textId="0869B06C" w:rsidR="002407DA" w:rsidRPr="001669F4" w:rsidRDefault="00AD27FF" w:rsidP="00C514E2">
            <w:pPr>
              <w:pStyle w:val="TableText"/>
            </w:pPr>
            <w:r>
              <w:t>N</w:t>
            </w:r>
          </w:p>
        </w:tc>
      </w:tr>
      <w:tr w:rsidR="001669F4" w:rsidRPr="001669F4" w14:paraId="7300E243" w14:textId="1C17D7E3" w:rsidTr="0044203A">
        <w:trPr>
          <w:cantSplit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7300E241" w14:textId="6DE6CB78" w:rsidR="002407DA" w:rsidRPr="001669F4" w:rsidRDefault="001669F4" w:rsidP="00C514E2">
            <w:pPr>
              <w:pStyle w:val="TableText"/>
            </w:pPr>
            <w:r w:rsidRPr="001669F4">
              <w:t>USIN-035.02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5C2B198C" w14:textId="77777777" w:rsidR="00D018F7" w:rsidRDefault="00D018F7" w:rsidP="00D018F7">
            <w:pPr>
              <w:pStyle w:val="TableText"/>
            </w:pPr>
            <w:r>
              <w:t>For Appointment Extract:</w:t>
            </w:r>
          </w:p>
          <w:p w14:paraId="7300E242" w14:textId="19248207" w:rsidR="002407DA" w:rsidRPr="001669F4" w:rsidRDefault="00D018F7" w:rsidP="00152CC8">
            <w:pPr>
              <w:pStyle w:val="TableText"/>
            </w:pPr>
            <w:r>
              <w:t>(</w:t>
            </w:r>
            <w:r w:rsidRPr="00152CC8">
              <w:t>Existing Functionality</w:t>
            </w:r>
            <w:r>
              <w:t xml:space="preserve">) Eligibility Inquiry for </w:t>
            </w:r>
            <w:r w:rsidRPr="00152CC8">
              <w:rPr>
                <w:u w:val="single"/>
              </w:rPr>
              <w:t>insured not self</w:t>
            </w:r>
            <w:r>
              <w:t xml:space="preserve"> populates </w:t>
            </w:r>
            <w:r w:rsidRPr="00152CC8">
              <w:rPr>
                <w:b/>
              </w:rPr>
              <w:t>patient</w:t>
            </w:r>
            <w:r>
              <w:t xml:space="preserve"> DOB </w:t>
            </w:r>
            <w:r w:rsidR="00152CC8">
              <w:t xml:space="preserve">in PID </w:t>
            </w:r>
            <w:r w:rsidR="00152CC8" w:rsidRPr="00152CC8">
              <w:t xml:space="preserve">segment </w:t>
            </w:r>
            <w:r w:rsidR="00152CC8">
              <w:t>using</w:t>
            </w:r>
            <w:r w:rsidR="00152CC8" w:rsidRPr="00152CC8">
              <w:t xml:space="preserve"> Patient file DATE OF BIRTH </w:t>
            </w:r>
            <w:r w:rsidR="005A78A6">
              <w:t>(#2,.03)</w:t>
            </w:r>
            <w:r w:rsidR="00152CC8" w:rsidRPr="00152CC8">
              <w:t xml:space="preserve"> and </w:t>
            </w:r>
            <w:r w:rsidR="00152CC8" w:rsidRPr="00152CC8">
              <w:rPr>
                <w:b/>
              </w:rPr>
              <w:t>subscriber</w:t>
            </w:r>
            <w:r w:rsidR="00152CC8" w:rsidRPr="00152CC8">
              <w:t xml:space="preserve"> DOB in GT1 segment </w:t>
            </w:r>
            <w:r w:rsidR="00152CC8">
              <w:t>using</w:t>
            </w:r>
            <w:r w:rsidR="00152CC8" w:rsidRPr="00152CC8">
              <w:t xml:space="preserve"> Patient Insurance Sub-File INSURED DOB </w:t>
            </w:r>
            <w:r w:rsidR="005A78A6">
              <w:t>(#2.312,3.01)</w:t>
            </w:r>
            <w:r w:rsidR="00152CC8" w:rsidRPr="00152CC8">
              <w:t xml:space="preserve">. </w:t>
            </w:r>
          </w:p>
        </w:tc>
        <w:tc>
          <w:tcPr>
            <w:tcW w:w="940" w:type="pct"/>
          </w:tcPr>
          <w:p w14:paraId="59C1E872" w14:textId="470F8231" w:rsidR="002407DA" w:rsidRPr="001669F4" w:rsidRDefault="00AD27FF" w:rsidP="00C514E2">
            <w:pPr>
              <w:pStyle w:val="TableText"/>
            </w:pPr>
            <w:r>
              <w:t>N</w:t>
            </w:r>
          </w:p>
        </w:tc>
      </w:tr>
      <w:tr w:rsidR="001669F4" w:rsidRPr="001669F4" w14:paraId="42A97DD7" w14:textId="77777777" w:rsidTr="0044203A">
        <w:trPr>
          <w:cantSplit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7B6CDC0F" w14:textId="400DDDC4" w:rsidR="001669F4" w:rsidRPr="001669F4" w:rsidRDefault="00433938" w:rsidP="00C514E2">
            <w:pPr>
              <w:pStyle w:val="TableText"/>
            </w:pPr>
            <w:r>
              <w:t>USIN-035.03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7B4D6E0E" w14:textId="6432766D" w:rsidR="001669F4" w:rsidRDefault="00470B3B" w:rsidP="001669F4">
            <w:pPr>
              <w:pStyle w:val="TableText"/>
            </w:pPr>
            <w:r>
              <w:t>For Buffer Extract:</w:t>
            </w:r>
          </w:p>
          <w:p w14:paraId="1A4333E5" w14:textId="2FFAAB1C" w:rsidR="001669F4" w:rsidRDefault="001669F4" w:rsidP="00F92BD1">
            <w:pPr>
              <w:pStyle w:val="TableText"/>
            </w:pPr>
            <w:r w:rsidRPr="001669F4">
              <w:t xml:space="preserve">Eligibility </w:t>
            </w:r>
            <w:r w:rsidR="00470B3B">
              <w:t>I</w:t>
            </w:r>
            <w:r>
              <w:t xml:space="preserve">nquiry for </w:t>
            </w:r>
            <w:r w:rsidR="00470B3B" w:rsidRPr="0045193A">
              <w:rPr>
                <w:u w:val="single"/>
              </w:rPr>
              <w:t>insured</w:t>
            </w:r>
            <w:r w:rsidRPr="0045193A">
              <w:rPr>
                <w:u w:val="single"/>
              </w:rPr>
              <w:t xml:space="preserve"> as self</w:t>
            </w:r>
            <w:r>
              <w:t xml:space="preserve"> </w:t>
            </w:r>
            <w:r w:rsidR="00277DDB">
              <w:t>populates</w:t>
            </w:r>
            <w:r>
              <w:t xml:space="preserve"> </w:t>
            </w:r>
            <w:r w:rsidRPr="0045193A">
              <w:rPr>
                <w:b/>
              </w:rPr>
              <w:t>subscriber</w:t>
            </w:r>
            <w:r>
              <w:t xml:space="preserve"> </w:t>
            </w:r>
            <w:r w:rsidR="0045193A">
              <w:t xml:space="preserve">DOB in PID segment using </w:t>
            </w:r>
            <w:r w:rsidR="0045193A" w:rsidRPr="0045193A">
              <w:t xml:space="preserve">buffer’s INSURED DOB </w:t>
            </w:r>
            <w:r w:rsidR="005A78A6">
              <w:t>(#355.33,60.08)</w:t>
            </w:r>
            <w:r w:rsidR="00104971">
              <w:t xml:space="preserve"> if available; else populate</w:t>
            </w:r>
            <w:r w:rsidR="00CB380B">
              <w:t>s</w:t>
            </w:r>
            <w:r w:rsidR="00104971">
              <w:t xml:space="preserve"> </w:t>
            </w:r>
            <w:r w:rsidR="00104971" w:rsidRPr="00CB380B">
              <w:rPr>
                <w:b/>
              </w:rPr>
              <w:t>subscriber</w:t>
            </w:r>
            <w:r w:rsidR="00104971">
              <w:t xml:space="preserve"> DOB using</w:t>
            </w:r>
            <w:r w:rsidR="002A6F6D">
              <w:t xml:space="preserve"> Patient Insurance Sub-File INSURED DOB </w:t>
            </w:r>
            <w:r w:rsidR="005A78A6">
              <w:t>(#2.312,3.01)</w:t>
            </w:r>
            <w:r w:rsidR="00104971">
              <w:t>, if available; else populate</w:t>
            </w:r>
            <w:r w:rsidR="00CB380B">
              <w:t>s</w:t>
            </w:r>
            <w:r w:rsidR="00104971">
              <w:t xml:space="preserve"> </w:t>
            </w:r>
            <w:r w:rsidR="00104971" w:rsidRPr="00CB380B">
              <w:rPr>
                <w:b/>
              </w:rPr>
              <w:t>subscriber</w:t>
            </w:r>
            <w:r w:rsidR="00104971">
              <w:t xml:space="preserve"> DOB using Patient File DATE OF BIRTH, </w:t>
            </w:r>
            <w:r w:rsidR="005A78A6">
              <w:t>(#2,.03)</w:t>
            </w:r>
            <w:r w:rsidR="00DE1B27">
              <w:t>.</w:t>
            </w:r>
          </w:p>
        </w:tc>
        <w:tc>
          <w:tcPr>
            <w:tcW w:w="940" w:type="pct"/>
          </w:tcPr>
          <w:p w14:paraId="1F2AA931" w14:textId="3902698B" w:rsidR="001669F4" w:rsidRPr="001669F4" w:rsidRDefault="00AD27FF" w:rsidP="00C514E2">
            <w:pPr>
              <w:pStyle w:val="TableText"/>
            </w:pPr>
            <w:r>
              <w:t>N</w:t>
            </w:r>
          </w:p>
        </w:tc>
      </w:tr>
      <w:tr w:rsidR="00474A5D" w:rsidRPr="001669F4" w14:paraId="6866F8CC" w14:textId="77777777" w:rsidTr="0044203A">
        <w:trPr>
          <w:cantSplit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1E4B49FB" w14:textId="7CDF44B3" w:rsidR="00474A5D" w:rsidRPr="00186F7A" w:rsidRDefault="00474A5D" w:rsidP="00C514E2">
            <w:pPr>
              <w:pStyle w:val="TableText"/>
            </w:pPr>
            <w:r w:rsidRPr="00186F7A">
              <w:t>USIN-035.04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577450F7" w14:textId="77777777" w:rsidR="00474A5D" w:rsidRPr="00186F7A" w:rsidRDefault="00470B3B" w:rsidP="001669F4">
            <w:pPr>
              <w:pStyle w:val="TableText"/>
            </w:pPr>
            <w:r w:rsidRPr="00186F7A">
              <w:t>For Buffer Extract:</w:t>
            </w:r>
          </w:p>
          <w:p w14:paraId="4961D62F" w14:textId="474CD853" w:rsidR="00470B3B" w:rsidRPr="00186F7A" w:rsidRDefault="00470B3B" w:rsidP="008F091F">
            <w:pPr>
              <w:pStyle w:val="TableText"/>
            </w:pPr>
            <w:r w:rsidRPr="00186F7A">
              <w:t xml:space="preserve">(Existing Functionality) Eligibility Inquiry for </w:t>
            </w:r>
            <w:r w:rsidRPr="00186F7A">
              <w:rPr>
                <w:u w:val="single"/>
              </w:rPr>
              <w:t>insured not self</w:t>
            </w:r>
            <w:r w:rsidR="00277DDB" w:rsidRPr="00186F7A">
              <w:rPr>
                <w:u w:val="single"/>
              </w:rPr>
              <w:t xml:space="preserve"> </w:t>
            </w:r>
            <w:r w:rsidR="00277DDB" w:rsidRPr="00186F7A">
              <w:t>populates</w:t>
            </w:r>
            <w:r w:rsidR="00CB380B" w:rsidRPr="00186F7A">
              <w:t xml:space="preserve"> </w:t>
            </w:r>
            <w:r w:rsidR="0045193A" w:rsidRPr="00186F7A">
              <w:rPr>
                <w:b/>
              </w:rPr>
              <w:t>patient</w:t>
            </w:r>
            <w:r w:rsidR="0045193A" w:rsidRPr="00186F7A">
              <w:t xml:space="preserve"> DOB in PID segment using </w:t>
            </w:r>
            <w:r w:rsidR="00CB380B" w:rsidRPr="00186F7A">
              <w:t xml:space="preserve">Patient file DATE OF BIRTH </w:t>
            </w:r>
            <w:r w:rsidR="005A78A6">
              <w:t>(#2,.03)</w:t>
            </w:r>
            <w:r w:rsidR="00CB380B" w:rsidRPr="00186F7A">
              <w:t xml:space="preserve"> and populates </w:t>
            </w:r>
            <w:r w:rsidR="0045193A" w:rsidRPr="00186F7A">
              <w:rPr>
                <w:b/>
              </w:rPr>
              <w:t>subscriber</w:t>
            </w:r>
            <w:r w:rsidR="0045193A" w:rsidRPr="00186F7A">
              <w:t xml:space="preserve"> DOB in GT1 segment </w:t>
            </w:r>
            <w:r w:rsidR="008F091F" w:rsidRPr="00186F7A">
              <w:t xml:space="preserve">using buffer’s INSURED DOB </w:t>
            </w:r>
            <w:r w:rsidR="005A78A6">
              <w:t>(#355.33,60.08)</w:t>
            </w:r>
            <w:r w:rsidR="008F091F" w:rsidRPr="00186F7A">
              <w:t>.</w:t>
            </w:r>
            <w:r w:rsidR="0045193A" w:rsidRPr="00186F7A">
              <w:rPr>
                <w:u w:val="single"/>
              </w:rPr>
              <w:t xml:space="preserve"> </w:t>
            </w:r>
          </w:p>
        </w:tc>
        <w:tc>
          <w:tcPr>
            <w:tcW w:w="940" w:type="pct"/>
          </w:tcPr>
          <w:p w14:paraId="4962A529" w14:textId="2C97C7DF" w:rsidR="00474A5D" w:rsidRPr="001669F4" w:rsidRDefault="00AD27FF" w:rsidP="00C514E2">
            <w:pPr>
              <w:pStyle w:val="TableText"/>
            </w:pPr>
            <w:r>
              <w:t>N</w:t>
            </w:r>
          </w:p>
        </w:tc>
      </w:tr>
      <w:tr w:rsidR="00474A5D" w:rsidRPr="001669F4" w14:paraId="2611E7BB" w14:textId="77777777" w:rsidTr="0044203A">
        <w:trPr>
          <w:cantSplit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5E5876E7" w14:textId="1C5B7ADE" w:rsidR="00474A5D" w:rsidRPr="00186F7A" w:rsidRDefault="00474A5D" w:rsidP="00C514E2">
            <w:pPr>
              <w:pStyle w:val="TableText"/>
            </w:pPr>
            <w:r w:rsidRPr="00186F7A">
              <w:t>USIN-035.05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61E0F31D" w14:textId="77777777" w:rsidR="00474A5D" w:rsidRPr="00186F7A" w:rsidRDefault="00470B3B" w:rsidP="001669F4">
            <w:pPr>
              <w:pStyle w:val="TableText"/>
            </w:pPr>
            <w:r w:rsidRPr="00186F7A">
              <w:t>For Electronic Inquiry:</w:t>
            </w:r>
          </w:p>
          <w:p w14:paraId="02D6759B" w14:textId="784C2E9F" w:rsidR="00470B3B" w:rsidRPr="00186F7A" w:rsidRDefault="00470B3B" w:rsidP="00DC3133">
            <w:pPr>
              <w:pStyle w:val="TableText"/>
            </w:pPr>
            <w:r w:rsidRPr="00186F7A">
              <w:t xml:space="preserve">Eligibility Inquiry for </w:t>
            </w:r>
            <w:r w:rsidRPr="00186F7A">
              <w:rPr>
                <w:u w:val="single"/>
              </w:rPr>
              <w:t>insured as self</w:t>
            </w:r>
            <w:r w:rsidRPr="00186F7A">
              <w:t xml:space="preserve"> populates </w:t>
            </w:r>
            <w:r w:rsidRPr="00186F7A">
              <w:rPr>
                <w:b/>
              </w:rPr>
              <w:t>subscriber</w:t>
            </w:r>
            <w:r w:rsidRPr="00186F7A">
              <w:t xml:space="preserve"> DOB in PID segment using Patient insurance Sub-File INSURED DOB </w:t>
            </w:r>
            <w:r w:rsidR="00DC3133">
              <w:t>(#</w:t>
            </w:r>
            <w:r w:rsidRPr="00186F7A">
              <w:t>2.312,301</w:t>
            </w:r>
            <w:r w:rsidR="00DC3133">
              <w:t>)</w:t>
            </w:r>
            <w:r w:rsidRPr="00186F7A">
              <w:t xml:space="preserve"> if available; else populates using Patient file DATE OF BIRTH </w:t>
            </w:r>
            <w:r w:rsidR="005A78A6">
              <w:t>(#2,.03)</w:t>
            </w:r>
            <w:r w:rsidRPr="00186F7A">
              <w:t>.</w:t>
            </w:r>
          </w:p>
        </w:tc>
        <w:tc>
          <w:tcPr>
            <w:tcW w:w="940" w:type="pct"/>
          </w:tcPr>
          <w:p w14:paraId="786A6E2F" w14:textId="55DB8FB3" w:rsidR="00474A5D" w:rsidRPr="001669F4" w:rsidRDefault="00AD27FF" w:rsidP="00C514E2">
            <w:pPr>
              <w:pStyle w:val="TableText"/>
            </w:pPr>
            <w:r>
              <w:t>N</w:t>
            </w:r>
          </w:p>
        </w:tc>
      </w:tr>
      <w:tr w:rsidR="00474A5D" w:rsidRPr="001669F4" w14:paraId="26B15A3B" w14:textId="77777777" w:rsidTr="0044203A">
        <w:trPr>
          <w:cantSplit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0B7C885E" w14:textId="2530C8FB" w:rsidR="00474A5D" w:rsidRPr="00186F7A" w:rsidRDefault="00474A5D" w:rsidP="00C514E2">
            <w:pPr>
              <w:pStyle w:val="TableText"/>
            </w:pPr>
            <w:r w:rsidRPr="00186F7A">
              <w:lastRenderedPageBreak/>
              <w:t>USIN-035.06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5C28C57B" w14:textId="77777777" w:rsidR="00474A5D" w:rsidRPr="00186F7A" w:rsidRDefault="00470B3B" w:rsidP="001669F4">
            <w:pPr>
              <w:pStyle w:val="TableText"/>
            </w:pPr>
            <w:r w:rsidRPr="00186F7A">
              <w:t>For Electronic Inquiry:</w:t>
            </w:r>
          </w:p>
          <w:p w14:paraId="43882629" w14:textId="2443CDDE" w:rsidR="00470B3B" w:rsidRPr="00186F7A" w:rsidRDefault="00470B3B" w:rsidP="001669F4">
            <w:pPr>
              <w:pStyle w:val="TableText"/>
            </w:pPr>
            <w:r w:rsidRPr="00186F7A">
              <w:t xml:space="preserve">Eligibility Inquiry for </w:t>
            </w:r>
            <w:r w:rsidRPr="00186F7A">
              <w:rPr>
                <w:u w:val="single"/>
              </w:rPr>
              <w:t>insured not self</w:t>
            </w:r>
            <w:r w:rsidRPr="00186F7A">
              <w:t xml:space="preserve"> populates </w:t>
            </w:r>
            <w:r w:rsidRPr="00186F7A">
              <w:rPr>
                <w:b/>
              </w:rPr>
              <w:t>patient</w:t>
            </w:r>
            <w:r w:rsidRPr="00186F7A">
              <w:t xml:space="preserve"> DOB in PID segment using Patient file DATE OF BIRTH </w:t>
            </w:r>
            <w:r w:rsidR="005A78A6">
              <w:t>(#2,.03)</w:t>
            </w:r>
            <w:r w:rsidRPr="00186F7A">
              <w:t xml:space="preserve"> and </w:t>
            </w:r>
            <w:r w:rsidRPr="00186F7A">
              <w:rPr>
                <w:b/>
              </w:rPr>
              <w:t>subscriber</w:t>
            </w:r>
            <w:r w:rsidRPr="00186F7A">
              <w:t xml:space="preserve"> DOB in GT1 segment using Patient Insurance Sub-File INSURED DOB </w:t>
            </w:r>
            <w:r w:rsidR="005A78A6">
              <w:t>(#2.312,3.01)</w:t>
            </w:r>
            <w:r w:rsidRPr="00186F7A">
              <w:t>.</w:t>
            </w:r>
          </w:p>
        </w:tc>
        <w:tc>
          <w:tcPr>
            <w:tcW w:w="940" w:type="pct"/>
          </w:tcPr>
          <w:p w14:paraId="592CCC95" w14:textId="6324B020" w:rsidR="00474A5D" w:rsidRPr="001669F4" w:rsidRDefault="00AD27FF" w:rsidP="00C514E2">
            <w:pPr>
              <w:pStyle w:val="TableText"/>
            </w:pPr>
            <w:r>
              <w:t>N</w:t>
            </w:r>
          </w:p>
        </w:tc>
      </w:tr>
    </w:tbl>
    <w:p w14:paraId="11D8C4FA" w14:textId="44096E55" w:rsidR="00D57447" w:rsidRDefault="00D57447" w:rsidP="008F7700">
      <w:pPr>
        <w:pStyle w:val="Heading1"/>
      </w:pPr>
      <w:r>
        <w:t>Testing Notes:</w:t>
      </w:r>
    </w:p>
    <w:p w14:paraId="318DABD6" w14:textId="353F74DE" w:rsidR="00CA5575" w:rsidRDefault="009E544D" w:rsidP="0090660E">
      <w:pPr>
        <w:pStyle w:val="BodyText"/>
        <w:numPr>
          <w:ilvl w:val="0"/>
          <w:numId w:val="12"/>
        </w:numPr>
        <w:rPr>
          <w:sz w:val="22"/>
          <w:szCs w:val="22"/>
        </w:rPr>
      </w:pPr>
      <w:r w:rsidRPr="0090660E">
        <w:rPr>
          <w:sz w:val="22"/>
          <w:szCs w:val="22"/>
          <w:lang w:eastAsia="en-US"/>
        </w:rPr>
        <w:t xml:space="preserve">Test with different </w:t>
      </w:r>
      <w:r w:rsidR="00473DB0" w:rsidRPr="00473DB0">
        <w:rPr>
          <w:sz w:val="22"/>
          <w:szCs w:val="22"/>
          <w:lang w:eastAsia="en-US"/>
        </w:rPr>
        <w:t xml:space="preserve">values </w:t>
      </w:r>
      <w:r w:rsidR="00473DB0">
        <w:rPr>
          <w:sz w:val="22"/>
          <w:szCs w:val="22"/>
          <w:lang w:eastAsia="en-US"/>
        </w:rPr>
        <w:t>for</w:t>
      </w:r>
      <w:r w:rsidRPr="0090660E">
        <w:rPr>
          <w:sz w:val="22"/>
          <w:szCs w:val="22"/>
          <w:lang w:eastAsia="en-US"/>
        </w:rPr>
        <w:t xml:space="preserve"> patient relationship to insured.</w:t>
      </w:r>
    </w:p>
    <w:p w14:paraId="0BCAC13F" w14:textId="28C61B6E" w:rsidR="009E544D" w:rsidRDefault="009E544D" w:rsidP="0090660E">
      <w:pPr>
        <w:pStyle w:val="BodyTex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  <w:lang w:eastAsia="en-US"/>
        </w:rPr>
        <w:t>Test with different date of birth scenarios:</w:t>
      </w:r>
    </w:p>
    <w:p w14:paraId="04D98B6A" w14:textId="49577CB8" w:rsidR="009E544D" w:rsidRDefault="00BC057C" w:rsidP="00BC057C">
      <w:pPr>
        <w:pStyle w:val="BodyText"/>
        <w:numPr>
          <w:ilvl w:val="1"/>
          <w:numId w:val="15"/>
        </w:numPr>
        <w:rPr>
          <w:sz w:val="22"/>
          <w:szCs w:val="22"/>
        </w:rPr>
      </w:pPr>
      <w:r>
        <w:rPr>
          <w:sz w:val="22"/>
          <w:szCs w:val="22"/>
          <w:lang w:eastAsia="en-US"/>
        </w:rPr>
        <w:t>Patient file (registration)</w:t>
      </w:r>
      <w:r w:rsidR="009E544D">
        <w:rPr>
          <w:sz w:val="22"/>
          <w:szCs w:val="22"/>
          <w:lang w:eastAsia="en-US"/>
        </w:rPr>
        <w:t xml:space="preserve"> </w:t>
      </w:r>
      <w:r w:rsidR="0069432B">
        <w:rPr>
          <w:sz w:val="22"/>
          <w:szCs w:val="22"/>
          <w:lang w:eastAsia="en-US"/>
        </w:rPr>
        <w:t xml:space="preserve">DATE OF </w:t>
      </w:r>
      <w:r w:rsidR="00CD40AE">
        <w:rPr>
          <w:sz w:val="22"/>
          <w:szCs w:val="22"/>
          <w:lang w:eastAsia="en-US"/>
        </w:rPr>
        <w:t>BIRTH</w:t>
      </w:r>
      <w:r w:rsidR="0069432B">
        <w:rPr>
          <w:sz w:val="22"/>
          <w:szCs w:val="22"/>
          <w:lang w:eastAsia="en-US"/>
        </w:rPr>
        <w:t xml:space="preserve"> </w:t>
      </w:r>
      <w:r w:rsidR="005A78A6">
        <w:rPr>
          <w:sz w:val="22"/>
          <w:szCs w:val="22"/>
          <w:lang w:eastAsia="en-US"/>
        </w:rPr>
        <w:t>(#2,.03)</w:t>
      </w:r>
      <w:r w:rsidR="0069432B">
        <w:rPr>
          <w:sz w:val="22"/>
          <w:szCs w:val="22"/>
          <w:lang w:eastAsia="en-US"/>
        </w:rPr>
        <w:t xml:space="preserve"> </w:t>
      </w:r>
      <w:r w:rsidR="009E544D" w:rsidRPr="00CD40AE">
        <w:rPr>
          <w:sz w:val="22"/>
          <w:szCs w:val="22"/>
          <w:u w:val="single"/>
          <w:lang w:eastAsia="en-US"/>
        </w:rPr>
        <w:t>matches</w:t>
      </w:r>
      <w:r w:rsidR="009E544D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Patient Insurance Sub-File</w:t>
      </w:r>
      <w:r w:rsidR="0069432B">
        <w:rPr>
          <w:sz w:val="22"/>
          <w:szCs w:val="22"/>
          <w:lang w:eastAsia="en-US"/>
        </w:rPr>
        <w:t xml:space="preserve"> INSURED DOB </w:t>
      </w:r>
      <w:r w:rsidR="005A78A6">
        <w:rPr>
          <w:sz w:val="22"/>
          <w:szCs w:val="22"/>
          <w:lang w:eastAsia="en-US"/>
        </w:rPr>
        <w:t>(#2.312,3.01)</w:t>
      </w:r>
      <w:r w:rsidR="008E4E31">
        <w:rPr>
          <w:sz w:val="22"/>
          <w:szCs w:val="22"/>
          <w:lang w:eastAsia="en-US"/>
        </w:rPr>
        <w:t>.</w:t>
      </w:r>
    </w:p>
    <w:p w14:paraId="215C19A2" w14:textId="6122F216" w:rsidR="00BC057C" w:rsidRDefault="00BC057C" w:rsidP="00DE7AF4">
      <w:pPr>
        <w:pStyle w:val="BodyText"/>
        <w:numPr>
          <w:ilvl w:val="1"/>
          <w:numId w:val="15"/>
        </w:numPr>
        <w:rPr>
          <w:sz w:val="22"/>
          <w:szCs w:val="22"/>
        </w:rPr>
      </w:pPr>
      <w:r w:rsidRPr="00BC057C">
        <w:rPr>
          <w:sz w:val="22"/>
          <w:szCs w:val="22"/>
          <w:lang w:eastAsia="en-US"/>
        </w:rPr>
        <w:t>Patient file (regis</w:t>
      </w:r>
      <w:r w:rsidR="009E544D" w:rsidRPr="00BC057C">
        <w:rPr>
          <w:sz w:val="22"/>
          <w:szCs w:val="22"/>
          <w:lang w:eastAsia="en-US"/>
        </w:rPr>
        <w:t>tration</w:t>
      </w:r>
      <w:r w:rsidRPr="00BC057C">
        <w:rPr>
          <w:sz w:val="22"/>
          <w:szCs w:val="22"/>
          <w:lang w:eastAsia="en-US"/>
        </w:rPr>
        <w:t>)</w:t>
      </w:r>
      <w:r w:rsidR="009E544D" w:rsidRPr="00BC057C">
        <w:rPr>
          <w:sz w:val="22"/>
          <w:szCs w:val="22"/>
          <w:lang w:eastAsia="en-US"/>
        </w:rPr>
        <w:t xml:space="preserve"> </w:t>
      </w:r>
      <w:r w:rsidR="00CD40AE">
        <w:rPr>
          <w:sz w:val="22"/>
          <w:szCs w:val="22"/>
          <w:lang w:eastAsia="en-US"/>
        </w:rPr>
        <w:t xml:space="preserve">DATE OF BIRTH </w:t>
      </w:r>
      <w:r w:rsidR="005A78A6">
        <w:rPr>
          <w:sz w:val="22"/>
          <w:szCs w:val="22"/>
          <w:lang w:eastAsia="en-US"/>
        </w:rPr>
        <w:t>(#2,.03)</w:t>
      </w:r>
      <w:r w:rsidR="00CD40AE">
        <w:rPr>
          <w:sz w:val="22"/>
          <w:szCs w:val="22"/>
          <w:lang w:eastAsia="en-US"/>
        </w:rPr>
        <w:t xml:space="preserve"> </w:t>
      </w:r>
      <w:r w:rsidR="00CD40AE" w:rsidRPr="00CD40AE">
        <w:rPr>
          <w:sz w:val="22"/>
          <w:szCs w:val="22"/>
          <w:u w:val="single"/>
          <w:lang w:eastAsia="en-US"/>
        </w:rPr>
        <w:t>does not match</w:t>
      </w:r>
      <w:r w:rsidR="00CD40AE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Patient </w:t>
      </w:r>
      <w:r w:rsidR="00CD40AE">
        <w:rPr>
          <w:sz w:val="22"/>
          <w:szCs w:val="22"/>
          <w:lang w:eastAsia="en-US"/>
        </w:rPr>
        <w:t>Insurance</w:t>
      </w:r>
      <w:r w:rsidR="00EA7480">
        <w:rPr>
          <w:sz w:val="22"/>
          <w:szCs w:val="22"/>
          <w:lang w:eastAsia="en-US"/>
        </w:rPr>
        <w:t xml:space="preserve"> Sub</w:t>
      </w:r>
      <w:r w:rsidR="00EA7480">
        <w:rPr>
          <w:sz w:val="22"/>
          <w:szCs w:val="22"/>
          <w:lang w:eastAsia="en-US"/>
        </w:rPr>
        <w:noBreakHyphen/>
      </w:r>
      <w:r>
        <w:rPr>
          <w:sz w:val="22"/>
          <w:szCs w:val="22"/>
          <w:lang w:eastAsia="en-US"/>
        </w:rPr>
        <w:t>File</w:t>
      </w:r>
      <w:r w:rsidRPr="00BC057C">
        <w:rPr>
          <w:sz w:val="22"/>
          <w:szCs w:val="22"/>
          <w:lang w:eastAsia="en-US"/>
        </w:rPr>
        <w:t xml:space="preserve"> </w:t>
      </w:r>
      <w:r w:rsidR="00CD40AE">
        <w:rPr>
          <w:sz w:val="22"/>
          <w:szCs w:val="22"/>
          <w:lang w:eastAsia="en-US"/>
        </w:rPr>
        <w:t xml:space="preserve">INSURED DOB </w:t>
      </w:r>
      <w:r w:rsidR="005A78A6">
        <w:rPr>
          <w:sz w:val="22"/>
          <w:szCs w:val="22"/>
          <w:lang w:eastAsia="en-US"/>
        </w:rPr>
        <w:t>(#2.312,3.01)</w:t>
      </w:r>
      <w:r w:rsidR="008E4E31">
        <w:rPr>
          <w:sz w:val="22"/>
          <w:szCs w:val="22"/>
          <w:lang w:eastAsia="en-US"/>
        </w:rPr>
        <w:t>.</w:t>
      </w:r>
    </w:p>
    <w:p w14:paraId="281C6224" w14:textId="6302A0CE" w:rsidR="009E544D" w:rsidRDefault="00BC057C" w:rsidP="00DE7AF4">
      <w:pPr>
        <w:pStyle w:val="BodyText"/>
        <w:numPr>
          <w:ilvl w:val="1"/>
          <w:numId w:val="15"/>
        </w:numPr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Insurance Sub-File </w:t>
      </w:r>
      <w:r w:rsidR="007849F8">
        <w:rPr>
          <w:sz w:val="22"/>
          <w:szCs w:val="22"/>
          <w:lang w:eastAsia="en-US"/>
        </w:rPr>
        <w:t xml:space="preserve">INSURED DOB </w:t>
      </w:r>
      <w:r w:rsidR="005A78A6">
        <w:rPr>
          <w:sz w:val="22"/>
          <w:szCs w:val="22"/>
          <w:lang w:eastAsia="en-US"/>
        </w:rPr>
        <w:t>(#2.312,3.01)</w:t>
      </w:r>
      <w:r w:rsidR="00CD40AE">
        <w:rPr>
          <w:sz w:val="22"/>
          <w:szCs w:val="22"/>
          <w:lang w:eastAsia="en-US"/>
        </w:rPr>
        <w:t xml:space="preserve"> </w:t>
      </w:r>
      <w:r w:rsidR="007849F8">
        <w:rPr>
          <w:sz w:val="22"/>
          <w:szCs w:val="22"/>
          <w:lang w:eastAsia="en-US"/>
        </w:rPr>
        <w:t>is (populated/blank)</w:t>
      </w:r>
      <w:r w:rsidR="008E4E31">
        <w:rPr>
          <w:sz w:val="22"/>
          <w:szCs w:val="22"/>
          <w:lang w:eastAsia="en-US"/>
        </w:rPr>
        <w:t>.</w:t>
      </w:r>
    </w:p>
    <w:p w14:paraId="31A894E1" w14:textId="136A9A6C" w:rsidR="007849F8" w:rsidRPr="00BC057C" w:rsidRDefault="007849F8" w:rsidP="00DE7AF4">
      <w:pPr>
        <w:pStyle w:val="BodyText"/>
        <w:numPr>
          <w:ilvl w:val="1"/>
          <w:numId w:val="15"/>
        </w:numPr>
        <w:rPr>
          <w:sz w:val="22"/>
          <w:szCs w:val="22"/>
        </w:rPr>
      </w:pPr>
      <w:r>
        <w:rPr>
          <w:sz w:val="22"/>
          <w:szCs w:val="22"/>
          <w:lang w:eastAsia="en-US"/>
        </w:rPr>
        <w:t>Buffer’s INSURED DOB</w:t>
      </w:r>
      <w:r w:rsidRPr="00F53BFB">
        <w:rPr>
          <w:sz w:val="22"/>
          <w:szCs w:val="22"/>
          <w:lang w:eastAsia="en-US"/>
        </w:rPr>
        <w:t xml:space="preserve"> </w:t>
      </w:r>
      <w:r w:rsidR="005A78A6">
        <w:rPr>
          <w:sz w:val="22"/>
          <w:szCs w:val="22"/>
          <w:lang w:eastAsia="en-US"/>
        </w:rPr>
        <w:t>(#355.33,60.08)</w:t>
      </w:r>
      <w:r>
        <w:rPr>
          <w:sz w:val="22"/>
          <w:szCs w:val="22"/>
          <w:lang w:eastAsia="en-US"/>
        </w:rPr>
        <w:t xml:space="preserve"> is (populated/blank)</w:t>
      </w:r>
      <w:r w:rsidR="008E4E31">
        <w:rPr>
          <w:sz w:val="22"/>
          <w:szCs w:val="22"/>
          <w:lang w:eastAsia="en-US"/>
        </w:rPr>
        <w:t>.</w:t>
      </w:r>
    </w:p>
    <w:p w14:paraId="73ED4174" w14:textId="113AA1E4" w:rsidR="0065780E" w:rsidRPr="00CD40AE" w:rsidRDefault="0065780E" w:rsidP="0090660E">
      <w:pPr>
        <w:pStyle w:val="BodyTex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Test using </w:t>
      </w:r>
      <w:r w:rsidR="00CD40AE" w:rsidRPr="00CD40AE">
        <w:rPr>
          <w:sz w:val="22"/>
          <w:szCs w:val="22"/>
          <w:lang w:eastAsia="en-US"/>
        </w:rPr>
        <w:t>Appointment Extract and Buffer Extract and Electronic Inquiry</w:t>
      </w:r>
      <w:r w:rsidR="00466094">
        <w:rPr>
          <w:sz w:val="22"/>
          <w:szCs w:val="22"/>
          <w:lang w:eastAsia="en-US"/>
        </w:rPr>
        <w:t>.</w:t>
      </w:r>
    </w:p>
    <w:p w14:paraId="01373618" w14:textId="11615BFB" w:rsidR="00B60943" w:rsidRDefault="00B60943" w:rsidP="0090660E">
      <w:pPr>
        <w:pStyle w:val="BodyTex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Test </w:t>
      </w:r>
      <w:r w:rsidR="00CD40AE">
        <w:rPr>
          <w:sz w:val="22"/>
          <w:szCs w:val="22"/>
          <w:lang w:eastAsia="en-US"/>
        </w:rPr>
        <w:t>using a S</w:t>
      </w:r>
      <w:r>
        <w:rPr>
          <w:sz w:val="22"/>
          <w:szCs w:val="22"/>
          <w:lang w:eastAsia="en-US"/>
        </w:rPr>
        <w:t xml:space="preserve">ubscriber </w:t>
      </w:r>
      <w:r w:rsidR="00CD40AE">
        <w:rPr>
          <w:sz w:val="22"/>
          <w:szCs w:val="22"/>
          <w:lang w:eastAsia="en-US"/>
        </w:rPr>
        <w:t>with DOB different from Patient DOB</w:t>
      </w:r>
      <w:r w:rsidR="00466094">
        <w:rPr>
          <w:sz w:val="22"/>
          <w:szCs w:val="22"/>
          <w:lang w:eastAsia="en-US"/>
        </w:rPr>
        <w:t>.</w:t>
      </w:r>
    </w:p>
    <w:p w14:paraId="5843A2C2" w14:textId="043473D9" w:rsidR="00A0176D" w:rsidRPr="0090660E" w:rsidRDefault="00A0176D" w:rsidP="0090660E">
      <w:pPr>
        <w:pStyle w:val="BodyTex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  <w:lang w:eastAsia="en-US"/>
        </w:rPr>
        <w:t>Need FSC to assist with testing by monitoring the HL7 messages they receive</w:t>
      </w:r>
      <w:r w:rsidR="00CD40AE">
        <w:rPr>
          <w:sz w:val="22"/>
          <w:szCs w:val="22"/>
          <w:lang w:eastAsia="en-US"/>
        </w:rPr>
        <w:t>.</w:t>
      </w:r>
    </w:p>
    <w:p w14:paraId="41D12A5E" w14:textId="12C0CD34" w:rsidR="00FD1646" w:rsidRDefault="00442DF0" w:rsidP="006A21A1">
      <w:pPr>
        <w:pStyle w:val="BodyText"/>
        <w:numPr>
          <w:ilvl w:val="0"/>
          <w:numId w:val="12"/>
        </w:num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Review </w:t>
      </w:r>
      <w:r w:rsidR="00FD1646">
        <w:rPr>
          <w:sz w:val="22"/>
          <w:szCs w:val="22"/>
          <w:lang w:eastAsia="en-US"/>
        </w:rPr>
        <w:t>all three of Appointment Extract, Buffer Extract, and Electronic Insurance Inquiry and verify that all match requirements.</w:t>
      </w:r>
    </w:p>
    <w:p w14:paraId="785827AF" w14:textId="666270D2" w:rsidR="00442DF0" w:rsidRPr="00291605" w:rsidRDefault="00442DF0" w:rsidP="006A21A1">
      <w:pPr>
        <w:pStyle w:val="BodyText"/>
        <w:numPr>
          <w:ilvl w:val="0"/>
          <w:numId w:val="12"/>
        </w:num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Revi</w:t>
      </w:r>
      <w:r w:rsidR="004A455D">
        <w:rPr>
          <w:sz w:val="22"/>
          <w:szCs w:val="22"/>
          <w:lang w:eastAsia="en-US"/>
        </w:rPr>
        <w:t xml:space="preserve">ew </w:t>
      </w:r>
      <w:r w:rsidR="000C01FD">
        <w:rPr>
          <w:sz w:val="22"/>
          <w:szCs w:val="22"/>
          <w:lang w:eastAsia="en-US"/>
        </w:rPr>
        <w:t xml:space="preserve">existing </w:t>
      </w:r>
      <w:r w:rsidR="00660A4B">
        <w:rPr>
          <w:sz w:val="22"/>
          <w:szCs w:val="22"/>
          <w:lang w:eastAsia="en-US"/>
        </w:rPr>
        <w:t>functionality</w:t>
      </w:r>
      <w:r w:rsidR="004A455D">
        <w:rPr>
          <w:sz w:val="22"/>
          <w:szCs w:val="22"/>
          <w:lang w:eastAsia="en-US"/>
        </w:rPr>
        <w:t xml:space="preserve"> </w:t>
      </w:r>
      <w:r w:rsidR="000C01FD">
        <w:rPr>
          <w:sz w:val="22"/>
          <w:szCs w:val="22"/>
          <w:lang w:eastAsia="en-US"/>
        </w:rPr>
        <w:t xml:space="preserve">for populating Name of Subscriber (name of insured). Existing Name </w:t>
      </w:r>
      <w:r w:rsidR="0044203A">
        <w:rPr>
          <w:sz w:val="22"/>
          <w:szCs w:val="22"/>
          <w:lang w:eastAsia="en-US"/>
        </w:rPr>
        <w:t xml:space="preserve">of Subscriber </w:t>
      </w:r>
      <w:r w:rsidR="00660A4B">
        <w:rPr>
          <w:sz w:val="22"/>
          <w:szCs w:val="22"/>
          <w:lang w:eastAsia="en-US"/>
        </w:rPr>
        <w:t xml:space="preserve">behavior should </w:t>
      </w:r>
      <w:r w:rsidR="000C01FD">
        <w:rPr>
          <w:sz w:val="22"/>
          <w:szCs w:val="22"/>
          <w:lang w:eastAsia="en-US"/>
        </w:rPr>
        <w:t>match the proposed solution for DOB.</w:t>
      </w:r>
    </w:p>
    <w:p w14:paraId="68809AC8" w14:textId="28BEC9BE" w:rsidR="00811E4D" w:rsidRDefault="00811E4D" w:rsidP="00051DB8">
      <w:pPr>
        <w:pStyle w:val="Heading1"/>
      </w:pPr>
      <w:r>
        <w:t>Risks</w:t>
      </w:r>
    </w:p>
    <w:p w14:paraId="02737251" w14:textId="5FF69AB6" w:rsidR="00291605" w:rsidRDefault="001669F4" w:rsidP="001669F4">
      <w:pPr>
        <w:pStyle w:val="BodyText"/>
        <w:numPr>
          <w:ilvl w:val="0"/>
          <w:numId w:val="11"/>
        </w:numPr>
        <w:spacing w:before="0" w:after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Continuing to send only non-editable DOB will continue to produce eligibility transaction rejects </w:t>
      </w:r>
      <w:r w:rsidR="0011029E">
        <w:rPr>
          <w:sz w:val="22"/>
          <w:szCs w:val="22"/>
          <w:lang w:eastAsia="en-US"/>
        </w:rPr>
        <w:t>that will prevent</w:t>
      </w:r>
      <w:r>
        <w:rPr>
          <w:sz w:val="22"/>
          <w:szCs w:val="22"/>
          <w:lang w:eastAsia="en-US"/>
        </w:rPr>
        <w:t xml:space="preserve"> auto-update.</w:t>
      </w:r>
    </w:p>
    <w:p w14:paraId="58D110DE" w14:textId="77777777" w:rsidR="00F610F4" w:rsidRDefault="00F610F4" w:rsidP="001737F0">
      <w:pPr>
        <w:pStyle w:val="Heading1"/>
      </w:pPr>
      <w:r w:rsidRPr="00C855D3">
        <w:t>Assumptions</w:t>
      </w:r>
      <w:r>
        <w:t>:</w:t>
      </w:r>
    </w:p>
    <w:p w14:paraId="0524DB81" w14:textId="73FBD7F6" w:rsidR="00F610F4" w:rsidRPr="00660A4B" w:rsidRDefault="00660A4B" w:rsidP="00660A4B">
      <w:pPr>
        <w:pStyle w:val="BodyText"/>
        <w:numPr>
          <w:ilvl w:val="0"/>
          <w:numId w:val="11"/>
        </w:numPr>
        <w:spacing w:before="0" w:after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None defined.</w:t>
      </w:r>
    </w:p>
    <w:p w14:paraId="7300E250" w14:textId="77777777" w:rsidR="00051DB8" w:rsidRPr="00C855D3" w:rsidRDefault="00051DB8" w:rsidP="00051DB8">
      <w:pPr>
        <w:pStyle w:val="Heading1"/>
      </w:pPr>
      <w:r w:rsidRPr="00291605">
        <w:t>Approval</w:t>
      </w:r>
      <w:r w:rsidRPr="00C855D3">
        <w:t xml:space="preserve">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589224E7" w14:textId="77777777" w:rsidR="006F762D" w:rsidRDefault="006F762D" w:rsidP="001737F0">
      <w:pPr>
        <w:pageBreakBefore/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C855D3" w:rsidRDefault="006F762D" w:rsidP="00213119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C855D3" w:rsidRDefault="006F762D" w:rsidP="00213119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C855D3" w:rsidRDefault="006F762D" w:rsidP="00213119">
            <w:pPr>
              <w:pStyle w:val="TableHeading"/>
            </w:pPr>
            <w:r w:rsidRPr="00C855D3"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C855D3" w:rsidRDefault="006F762D" w:rsidP="00213119">
            <w:pPr>
              <w:pStyle w:val="TableHeading"/>
            </w:pPr>
            <w:r w:rsidRPr="00C855D3"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5C3D8E72" w:rsidR="006F762D" w:rsidRPr="00C855D3" w:rsidRDefault="001669F4" w:rsidP="00213119">
            <w:pPr>
              <w:pStyle w:val="TableText"/>
            </w:pPr>
            <w:r>
              <w:t>10/13/2016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C855D3" w:rsidRDefault="006F762D" w:rsidP="00213119">
            <w:pPr>
              <w:pStyle w:val="TableText"/>
            </w:pPr>
            <w:r w:rsidRPr="00C855D3"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C855D3" w:rsidRDefault="006F762D" w:rsidP="00213119">
            <w:pPr>
              <w:pStyle w:val="TableText"/>
            </w:pPr>
            <w:r w:rsidRPr="00C855D3"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D83A739" w:rsidR="006F762D" w:rsidRPr="00C855D3" w:rsidRDefault="00291605" w:rsidP="00213119">
            <w:pPr>
              <w:pStyle w:val="TableText"/>
            </w:pPr>
            <w:r>
              <w:t>eInsurance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612A99BD" w:rsidR="006F762D" w:rsidRPr="00C855D3" w:rsidRDefault="007F7F6A" w:rsidP="00213119">
            <w:pPr>
              <w:pStyle w:val="TableText"/>
            </w:pPr>
            <w:r>
              <w:t>08/02</w:t>
            </w:r>
            <w:r w:rsidR="002D3A79"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7FBDEA8C" w:rsidR="006F762D" w:rsidRPr="00C855D3" w:rsidRDefault="002D3A79" w:rsidP="00213119">
            <w:pPr>
              <w:pStyle w:val="TableText"/>
            </w:pPr>
            <w: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33DC07A1" w:rsidR="006F762D" w:rsidRPr="00C855D3" w:rsidRDefault="002D3A79" w:rsidP="00213119">
            <w:pPr>
              <w:pStyle w:val="TableText"/>
            </w:pPr>
            <w:r>
              <w:t>Revision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1B1D6E41" w:rsidR="006F762D" w:rsidRPr="00C855D3" w:rsidRDefault="002D3A79" w:rsidP="00213119">
            <w:pPr>
              <w:pStyle w:val="TableText"/>
            </w:pPr>
            <w:r>
              <w:t>eInsurance</w:t>
            </w:r>
          </w:p>
        </w:tc>
      </w:tr>
    </w:tbl>
    <w:p w14:paraId="7300E255" w14:textId="663E0732" w:rsidR="00051DB8" w:rsidRPr="00051DB8" w:rsidRDefault="00051DB8" w:rsidP="001669F4">
      <w:pPr>
        <w:spacing w:before="200" w:line="240" w:lineRule="auto"/>
        <w:rPr>
          <w:sz w:val="24"/>
        </w:rPr>
      </w:pPr>
    </w:p>
    <w:sectPr w:rsidR="00051DB8" w:rsidRPr="00051DB8" w:rsidSect="005D25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DAE5A" w14:textId="77777777" w:rsidR="00684FBF" w:rsidRDefault="00684FBF" w:rsidP="00B81ED4">
      <w:pPr>
        <w:spacing w:after="0" w:line="240" w:lineRule="auto"/>
      </w:pPr>
      <w:r>
        <w:separator/>
      </w:r>
    </w:p>
  </w:endnote>
  <w:endnote w:type="continuationSeparator" w:id="0">
    <w:p w14:paraId="5F92038D" w14:textId="77777777" w:rsidR="00684FBF" w:rsidRDefault="00684FB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54DED" w14:textId="77777777" w:rsidR="009C20AE" w:rsidRDefault="009C20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407DA" w:rsidRPr="009C20AE" w:rsidRDefault="002407DA" w:rsidP="009C20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7C4FA" w14:textId="77777777" w:rsidR="009C20AE" w:rsidRDefault="009C20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FEF06" w14:textId="77777777" w:rsidR="00684FBF" w:rsidRDefault="00684FBF" w:rsidP="00B81ED4">
      <w:pPr>
        <w:spacing w:after="0" w:line="240" w:lineRule="auto"/>
      </w:pPr>
      <w:r>
        <w:separator/>
      </w:r>
    </w:p>
  </w:footnote>
  <w:footnote w:type="continuationSeparator" w:id="0">
    <w:p w14:paraId="0A562E4B" w14:textId="77777777" w:rsidR="00684FBF" w:rsidRDefault="00684FB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11DF9" w14:textId="77777777" w:rsidR="009C20AE" w:rsidRDefault="009C20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61E4ADB" w:rsidR="00122200" w:rsidRPr="009C20AE" w:rsidRDefault="00122200" w:rsidP="009C20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1E297" w14:textId="77777777" w:rsidR="009C20AE" w:rsidRDefault="009C20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2F"/>
    <w:multiLevelType w:val="hybridMultilevel"/>
    <w:tmpl w:val="FD987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451DA"/>
    <w:multiLevelType w:val="hybridMultilevel"/>
    <w:tmpl w:val="DA1A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F114B"/>
    <w:multiLevelType w:val="hybridMultilevel"/>
    <w:tmpl w:val="594E7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56443"/>
    <w:multiLevelType w:val="hybridMultilevel"/>
    <w:tmpl w:val="35464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B3C20"/>
    <w:multiLevelType w:val="hybridMultilevel"/>
    <w:tmpl w:val="93A2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31905"/>
    <w:multiLevelType w:val="hybridMultilevel"/>
    <w:tmpl w:val="1EB45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7F2C98"/>
    <w:multiLevelType w:val="hybridMultilevel"/>
    <w:tmpl w:val="4AC85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75E8C"/>
    <w:multiLevelType w:val="hybridMultilevel"/>
    <w:tmpl w:val="D9E0F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2"/>
  </w:num>
  <w:num w:numId="10">
    <w:abstractNumId w:val="2"/>
  </w:num>
  <w:num w:numId="11">
    <w:abstractNumId w:val="13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263E1"/>
    <w:rsid w:val="0003246A"/>
    <w:rsid w:val="00040EB7"/>
    <w:rsid w:val="00043E15"/>
    <w:rsid w:val="000455AE"/>
    <w:rsid w:val="00046F79"/>
    <w:rsid w:val="00051DB8"/>
    <w:rsid w:val="00063B40"/>
    <w:rsid w:val="00065FA0"/>
    <w:rsid w:val="000705BB"/>
    <w:rsid w:val="000710F8"/>
    <w:rsid w:val="00074024"/>
    <w:rsid w:val="0007552E"/>
    <w:rsid w:val="00082D14"/>
    <w:rsid w:val="00087ACA"/>
    <w:rsid w:val="000A3203"/>
    <w:rsid w:val="000A518F"/>
    <w:rsid w:val="000B507F"/>
    <w:rsid w:val="000B7003"/>
    <w:rsid w:val="000C01FD"/>
    <w:rsid w:val="000F1BBE"/>
    <w:rsid w:val="00104971"/>
    <w:rsid w:val="0011029E"/>
    <w:rsid w:val="00122200"/>
    <w:rsid w:val="00122BFA"/>
    <w:rsid w:val="0013159B"/>
    <w:rsid w:val="00136651"/>
    <w:rsid w:val="00144443"/>
    <w:rsid w:val="00152BDB"/>
    <w:rsid w:val="00152CC8"/>
    <w:rsid w:val="00154865"/>
    <w:rsid w:val="00162A4D"/>
    <w:rsid w:val="001669F4"/>
    <w:rsid w:val="00167C5F"/>
    <w:rsid w:val="001728A7"/>
    <w:rsid w:val="001737F0"/>
    <w:rsid w:val="00183616"/>
    <w:rsid w:val="00186ABA"/>
    <w:rsid w:val="00186F7A"/>
    <w:rsid w:val="0018771B"/>
    <w:rsid w:val="00191DE6"/>
    <w:rsid w:val="001B379F"/>
    <w:rsid w:val="001B47A3"/>
    <w:rsid w:val="001C7764"/>
    <w:rsid w:val="001D3A76"/>
    <w:rsid w:val="001D4536"/>
    <w:rsid w:val="001D7C6C"/>
    <w:rsid w:val="001F5110"/>
    <w:rsid w:val="002012C6"/>
    <w:rsid w:val="002073F1"/>
    <w:rsid w:val="002108F3"/>
    <w:rsid w:val="00213C69"/>
    <w:rsid w:val="00215DA5"/>
    <w:rsid w:val="00217AB6"/>
    <w:rsid w:val="00223229"/>
    <w:rsid w:val="00237A45"/>
    <w:rsid w:val="002407DA"/>
    <w:rsid w:val="00257F79"/>
    <w:rsid w:val="00263624"/>
    <w:rsid w:val="00264B88"/>
    <w:rsid w:val="00277DDB"/>
    <w:rsid w:val="00280708"/>
    <w:rsid w:val="00281C50"/>
    <w:rsid w:val="00283C1B"/>
    <w:rsid w:val="00287597"/>
    <w:rsid w:val="00291605"/>
    <w:rsid w:val="00293BAC"/>
    <w:rsid w:val="00296EFC"/>
    <w:rsid w:val="002A6F6D"/>
    <w:rsid w:val="002B294C"/>
    <w:rsid w:val="002C1F4C"/>
    <w:rsid w:val="002C209F"/>
    <w:rsid w:val="002D3A79"/>
    <w:rsid w:val="002E61D7"/>
    <w:rsid w:val="00317AF6"/>
    <w:rsid w:val="0032166A"/>
    <w:rsid w:val="003220AC"/>
    <w:rsid w:val="00324827"/>
    <w:rsid w:val="0033331F"/>
    <w:rsid w:val="0033462F"/>
    <w:rsid w:val="00334CFE"/>
    <w:rsid w:val="00335A28"/>
    <w:rsid w:val="00354BF7"/>
    <w:rsid w:val="0035711A"/>
    <w:rsid w:val="00360EF8"/>
    <w:rsid w:val="00361074"/>
    <w:rsid w:val="003628E1"/>
    <w:rsid w:val="00364D54"/>
    <w:rsid w:val="003856F8"/>
    <w:rsid w:val="0039553C"/>
    <w:rsid w:val="003966B3"/>
    <w:rsid w:val="003A560B"/>
    <w:rsid w:val="003B7B43"/>
    <w:rsid w:val="003C3E0D"/>
    <w:rsid w:val="003C6737"/>
    <w:rsid w:val="003D15ED"/>
    <w:rsid w:val="003D44CB"/>
    <w:rsid w:val="003E2A7D"/>
    <w:rsid w:val="004128D9"/>
    <w:rsid w:val="00414025"/>
    <w:rsid w:val="00414C66"/>
    <w:rsid w:val="00415977"/>
    <w:rsid w:val="00427433"/>
    <w:rsid w:val="004301E3"/>
    <w:rsid w:val="00433938"/>
    <w:rsid w:val="00434CE7"/>
    <w:rsid w:val="00437F5F"/>
    <w:rsid w:val="0044203A"/>
    <w:rsid w:val="00442DF0"/>
    <w:rsid w:val="004476B5"/>
    <w:rsid w:val="0045193A"/>
    <w:rsid w:val="00452705"/>
    <w:rsid w:val="004626D3"/>
    <w:rsid w:val="00464530"/>
    <w:rsid w:val="0046560F"/>
    <w:rsid w:val="00466094"/>
    <w:rsid w:val="00470066"/>
    <w:rsid w:val="00470B3B"/>
    <w:rsid w:val="00472E31"/>
    <w:rsid w:val="00473DB0"/>
    <w:rsid w:val="00474A5D"/>
    <w:rsid w:val="004768E5"/>
    <w:rsid w:val="004A455D"/>
    <w:rsid w:val="004C06B3"/>
    <w:rsid w:val="004C3D91"/>
    <w:rsid w:val="004E061F"/>
    <w:rsid w:val="004E0CC3"/>
    <w:rsid w:val="004E4F95"/>
    <w:rsid w:val="004E594D"/>
    <w:rsid w:val="004E694A"/>
    <w:rsid w:val="004F1C4C"/>
    <w:rsid w:val="004F5637"/>
    <w:rsid w:val="00501766"/>
    <w:rsid w:val="0050296D"/>
    <w:rsid w:val="00504CBC"/>
    <w:rsid w:val="00517CAF"/>
    <w:rsid w:val="005215E0"/>
    <w:rsid w:val="00525266"/>
    <w:rsid w:val="00526D9B"/>
    <w:rsid w:val="00537BFE"/>
    <w:rsid w:val="00542EC7"/>
    <w:rsid w:val="00547FDF"/>
    <w:rsid w:val="00553DD6"/>
    <w:rsid w:val="00555BAC"/>
    <w:rsid w:val="00560B0D"/>
    <w:rsid w:val="005612AC"/>
    <w:rsid w:val="005655FD"/>
    <w:rsid w:val="005708D8"/>
    <w:rsid w:val="00576F4B"/>
    <w:rsid w:val="0058009E"/>
    <w:rsid w:val="005930D1"/>
    <w:rsid w:val="005A78A6"/>
    <w:rsid w:val="005B0C4E"/>
    <w:rsid w:val="005B4FF5"/>
    <w:rsid w:val="005B5492"/>
    <w:rsid w:val="005B78B7"/>
    <w:rsid w:val="005C1C85"/>
    <w:rsid w:val="005C42A6"/>
    <w:rsid w:val="005C6DFC"/>
    <w:rsid w:val="005D250F"/>
    <w:rsid w:val="005D7AD4"/>
    <w:rsid w:val="005E273B"/>
    <w:rsid w:val="005E7E79"/>
    <w:rsid w:val="005F0D8B"/>
    <w:rsid w:val="005F51CB"/>
    <w:rsid w:val="00606DE8"/>
    <w:rsid w:val="00611935"/>
    <w:rsid w:val="00614411"/>
    <w:rsid w:val="00625530"/>
    <w:rsid w:val="00630CA7"/>
    <w:rsid w:val="006366A4"/>
    <w:rsid w:val="006367E7"/>
    <w:rsid w:val="006375AB"/>
    <w:rsid w:val="006530E2"/>
    <w:rsid w:val="00657074"/>
    <w:rsid w:val="0065780E"/>
    <w:rsid w:val="00657BBD"/>
    <w:rsid w:val="00657BE0"/>
    <w:rsid w:val="00660A4B"/>
    <w:rsid w:val="006672DC"/>
    <w:rsid w:val="00667B4B"/>
    <w:rsid w:val="00670182"/>
    <w:rsid w:val="00683B0F"/>
    <w:rsid w:val="00684FBF"/>
    <w:rsid w:val="0069432B"/>
    <w:rsid w:val="0069692D"/>
    <w:rsid w:val="006A21A1"/>
    <w:rsid w:val="006A45F1"/>
    <w:rsid w:val="006B1A0E"/>
    <w:rsid w:val="006B4707"/>
    <w:rsid w:val="006B7259"/>
    <w:rsid w:val="006C177F"/>
    <w:rsid w:val="006C4AB5"/>
    <w:rsid w:val="006C4E43"/>
    <w:rsid w:val="006E621C"/>
    <w:rsid w:val="006F762D"/>
    <w:rsid w:val="00700E6A"/>
    <w:rsid w:val="00703060"/>
    <w:rsid w:val="00714C6C"/>
    <w:rsid w:val="00723374"/>
    <w:rsid w:val="00732441"/>
    <w:rsid w:val="00737A4A"/>
    <w:rsid w:val="00740199"/>
    <w:rsid w:val="007405C9"/>
    <w:rsid w:val="00753EB7"/>
    <w:rsid w:val="00754B8C"/>
    <w:rsid w:val="00770EA0"/>
    <w:rsid w:val="007849F8"/>
    <w:rsid w:val="0078631D"/>
    <w:rsid w:val="00795B7B"/>
    <w:rsid w:val="007A12E2"/>
    <w:rsid w:val="007B1E5F"/>
    <w:rsid w:val="007D2198"/>
    <w:rsid w:val="007F2230"/>
    <w:rsid w:val="007F7F6A"/>
    <w:rsid w:val="00810C38"/>
    <w:rsid w:val="00811E4D"/>
    <w:rsid w:val="00813585"/>
    <w:rsid w:val="00815F3C"/>
    <w:rsid w:val="00831EDD"/>
    <w:rsid w:val="00854629"/>
    <w:rsid w:val="00854F72"/>
    <w:rsid w:val="008560A3"/>
    <w:rsid w:val="00863371"/>
    <w:rsid w:val="008748B5"/>
    <w:rsid w:val="008770A7"/>
    <w:rsid w:val="0088104C"/>
    <w:rsid w:val="00893E06"/>
    <w:rsid w:val="008940DA"/>
    <w:rsid w:val="00895041"/>
    <w:rsid w:val="0089646E"/>
    <w:rsid w:val="008A70E2"/>
    <w:rsid w:val="008B28F8"/>
    <w:rsid w:val="008B7AD5"/>
    <w:rsid w:val="008C161C"/>
    <w:rsid w:val="008C2113"/>
    <w:rsid w:val="008C3D09"/>
    <w:rsid w:val="008C5A4C"/>
    <w:rsid w:val="008C6967"/>
    <w:rsid w:val="008D5EF8"/>
    <w:rsid w:val="008E06C4"/>
    <w:rsid w:val="008E2317"/>
    <w:rsid w:val="008E4A5D"/>
    <w:rsid w:val="008E4E31"/>
    <w:rsid w:val="008F091F"/>
    <w:rsid w:val="008F7700"/>
    <w:rsid w:val="00902626"/>
    <w:rsid w:val="0090660E"/>
    <w:rsid w:val="00922D6B"/>
    <w:rsid w:val="00926205"/>
    <w:rsid w:val="00927E35"/>
    <w:rsid w:val="00930234"/>
    <w:rsid w:val="009423E6"/>
    <w:rsid w:val="009543D3"/>
    <w:rsid w:val="0095744D"/>
    <w:rsid w:val="00980F93"/>
    <w:rsid w:val="00982E5D"/>
    <w:rsid w:val="009C20AE"/>
    <w:rsid w:val="009C6E63"/>
    <w:rsid w:val="009E544D"/>
    <w:rsid w:val="009F4AF8"/>
    <w:rsid w:val="009F6C6F"/>
    <w:rsid w:val="009F7269"/>
    <w:rsid w:val="00A0176D"/>
    <w:rsid w:val="00A0367E"/>
    <w:rsid w:val="00A05D64"/>
    <w:rsid w:val="00A3045F"/>
    <w:rsid w:val="00A32334"/>
    <w:rsid w:val="00A37BEC"/>
    <w:rsid w:val="00A435FB"/>
    <w:rsid w:val="00A446E6"/>
    <w:rsid w:val="00A53D36"/>
    <w:rsid w:val="00A71CC3"/>
    <w:rsid w:val="00A73243"/>
    <w:rsid w:val="00A73A4C"/>
    <w:rsid w:val="00A866B3"/>
    <w:rsid w:val="00A93BCB"/>
    <w:rsid w:val="00AB1E73"/>
    <w:rsid w:val="00AD27FF"/>
    <w:rsid w:val="00AD3A93"/>
    <w:rsid w:val="00AE62D7"/>
    <w:rsid w:val="00AF35DD"/>
    <w:rsid w:val="00AF62EE"/>
    <w:rsid w:val="00B00D1E"/>
    <w:rsid w:val="00B03020"/>
    <w:rsid w:val="00B13E75"/>
    <w:rsid w:val="00B339A8"/>
    <w:rsid w:val="00B3449A"/>
    <w:rsid w:val="00B60943"/>
    <w:rsid w:val="00B71851"/>
    <w:rsid w:val="00B721DD"/>
    <w:rsid w:val="00B760A7"/>
    <w:rsid w:val="00B81ED4"/>
    <w:rsid w:val="00B97DAF"/>
    <w:rsid w:val="00BB1453"/>
    <w:rsid w:val="00BC057C"/>
    <w:rsid w:val="00BC680E"/>
    <w:rsid w:val="00BD1EBB"/>
    <w:rsid w:val="00BD2DDA"/>
    <w:rsid w:val="00BD6364"/>
    <w:rsid w:val="00BE3344"/>
    <w:rsid w:val="00BE77A5"/>
    <w:rsid w:val="00BF1692"/>
    <w:rsid w:val="00BF44B4"/>
    <w:rsid w:val="00C026BA"/>
    <w:rsid w:val="00C441B6"/>
    <w:rsid w:val="00C514E2"/>
    <w:rsid w:val="00C539C3"/>
    <w:rsid w:val="00C551E5"/>
    <w:rsid w:val="00C55FC3"/>
    <w:rsid w:val="00C60E1D"/>
    <w:rsid w:val="00C746CF"/>
    <w:rsid w:val="00C778C0"/>
    <w:rsid w:val="00C82D46"/>
    <w:rsid w:val="00C9601D"/>
    <w:rsid w:val="00C967D9"/>
    <w:rsid w:val="00CA5575"/>
    <w:rsid w:val="00CB380B"/>
    <w:rsid w:val="00CB416A"/>
    <w:rsid w:val="00CB6F1E"/>
    <w:rsid w:val="00CC142D"/>
    <w:rsid w:val="00CC7885"/>
    <w:rsid w:val="00CD40AE"/>
    <w:rsid w:val="00CD7961"/>
    <w:rsid w:val="00CF5232"/>
    <w:rsid w:val="00D018F7"/>
    <w:rsid w:val="00D0503E"/>
    <w:rsid w:val="00D46054"/>
    <w:rsid w:val="00D5350F"/>
    <w:rsid w:val="00D57447"/>
    <w:rsid w:val="00D72868"/>
    <w:rsid w:val="00D90CA7"/>
    <w:rsid w:val="00D97C4D"/>
    <w:rsid w:val="00DA3024"/>
    <w:rsid w:val="00DA4962"/>
    <w:rsid w:val="00DB223D"/>
    <w:rsid w:val="00DC3133"/>
    <w:rsid w:val="00DD06EC"/>
    <w:rsid w:val="00DE1B27"/>
    <w:rsid w:val="00DF294B"/>
    <w:rsid w:val="00DF5D6E"/>
    <w:rsid w:val="00E17E3A"/>
    <w:rsid w:val="00E42426"/>
    <w:rsid w:val="00E57209"/>
    <w:rsid w:val="00E57D14"/>
    <w:rsid w:val="00E663D2"/>
    <w:rsid w:val="00E713E5"/>
    <w:rsid w:val="00E74975"/>
    <w:rsid w:val="00E95A78"/>
    <w:rsid w:val="00EA5FA3"/>
    <w:rsid w:val="00EA7480"/>
    <w:rsid w:val="00EB3E18"/>
    <w:rsid w:val="00EB70A4"/>
    <w:rsid w:val="00EC3AF8"/>
    <w:rsid w:val="00ED055A"/>
    <w:rsid w:val="00EE0AA0"/>
    <w:rsid w:val="00EE3719"/>
    <w:rsid w:val="00EF1226"/>
    <w:rsid w:val="00EF2A2F"/>
    <w:rsid w:val="00EF4915"/>
    <w:rsid w:val="00F079C4"/>
    <w:rsid w:val="00F13DE7"/>
    <w:rsid w:val="00F14E84"/>
    <w:rsid w:val="00F1640C"/>
    <w:rsid w:val="00F26931"/>
    <w:rsid w:val="00F374D5"/>
    <w:rsid w:val="00F37969"/>
    <w:rsid w:val="00F40B2D"/>
    <w:rsid w:val="00F41AF2"/>
    <w:rsid w:val="00F4247B"/>
    <w:rsid w:val="00F50548"/>
    <w:rsid w:val="00F53BFB"/>
    <w:rsid w:val="00F610F4"/>
    <w:rsid w:val="00F7316A"/>
    <w:rsid w:val="00F737C5"/>
    <w:rsid w:val="00F771ED"/>
    <w:rsid w:val="00F809B1"/>
    <w:rsid w:val="00F83CB3"/>
    <w:rsid w:val="00F91066"/>
    <w:rsid w:val="00F92BD1"/>
    <w:rsid w:val="00F92F3D"/>
    <w:rsid w:val="00F9520F"/>
    <w:rsid w:val="00FA3DB7"/>
    <w:rsid w:val="00FB47A8"/>
    <w:rsid w:val="00FB4D50"/>
    <w:rsid w:val="00FC1B48"/>
    <w:rsid w:val="00FC4AEF"/>
    <w:rsid w:val="00FD1646"/>
    <w:rsid w:val="00FD2CEB"/>
    <w:rsid w:val="00FD5092"/>
    <w:rsid w:val="00FE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8560A3"/>
  </w:style>
  <w:style w:type="character" w:styleId="CommentReference">
    <w:name w:val="annotation reference"/>
    <w:basedOn w:val="DefaultParagraphFont"/>
    <w:uiPriority w:val="99"/>
    <w:semiHidden/>
    <w:unhideWhenUsed/>
    <w:rsid w:val="00167C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C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C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C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C5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8560A3"/>
  </w:style>
  <w:style w:type="character" w:styleId="CommentReference">
    <w:name w:val="annotation reference"/>
    <w:basedOn w:val="DefaultParagraphFont"/>
    <w:uiPriority w:val="99"/>
    <w:semiHidden/>
    <w:unhideWhenUsed/>
    <w:rsid w:val="00167C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C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C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C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C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2017-12-06T21:36:00Z</dcterms:created>
  <dcterms:modified xsi:type="dcterms:W3CDTF">2017-12-06T21:36:00Z</dcterms:modified>
</cp:coreProperties>
</file>