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0F" w:rsidRDefault="00E97E0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E97E0F" w:rsidRDefault="009546F6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36pt;margin-top:-9.6pt;width:31.2pt;height:31.2pt;z-index:1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159644: </w:t>
      </w:r>
      <w:proofErr w:type="spellStart"/>
      <w:r>
        <w:rPr>
          <w:rFonts w:ascii="Arial"/>
          <w:b/>
          <w:color w:val="3087B3"/>
          <w:sz w:val="30"/>
        </w:rPr>
        <w:t>AHOBPRe</w:t>
      </w:r>
      <w:proofErr w:type="spellEnd"/>
      <w:r>
        <w:rPr>
          <w:rFonts w:ascii="Arial"/>
          <w:b/>
          <w:color w:val="3087B3"/>
          <w:sz w:val="30"/>
        </w:rPr>
        <w:t xml:space="preserve"> Clinical Portal Fortify Scan</w:t>
      </w:r>
    </w:p>
    <w:p w:rsidR="00E97E0F" w:rsidRDefault="00E97E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97E0F" w:rsidRDefault="009546F6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E97E0F" w:rsidRDefault="009546F6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E97E0F" w:rsidRDefault="009546F6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E97E0F" w:rsidRDefault="00E97E0F">
      <w:pPr>
        <w:spacing w:before="7"/>
        <w:rPr>
          <w:rFonts w:ascii="Arial" w:eastAsia="Arial" w:hAnsi="Arial" w:cs="Arial"/>
          <w:sz w:val="14"/>
          <w:szCs w:val="14"/>
        </w:rPr>
      </w:pPr>
    </w:p>
    <w:p w:rsidR="00E97E0F" w:rsidRDefault="009546F6">
      <w:pPr>
        <w:pStyle w:val="BodyText"/>
        <w:spacing w:line="459" w:lineRule="auto"/>
        <w:ind w:right="6439"/>
      </w:pPr>
      <w:r>
        <w:t xml:space="preserve">Copied </w:t>
      </w:r>
      <w:proofErr w:type="spellStart"/>
      <w:r>
        <w:t>From</w:t>
      </w:r>
      <w:proofErr w:type="gramStart"/>
      <w:r>
        <w:t>:</w:t>
      </w:r>
      <w:r>
        <w:rPr>
          <w:color w:val="3087B3"/>
        </w:rPr>
        <w:t>AHOBPRe</w:t>
      </w:r>
      <w:proofErr w:type="spellEnd"/>
      <w:proofErr w:type="gramEnd"/>
      <w:r>
        <w:rPr>
          <w:color w:val="3087B3"/>
        </w:rPr>
        <w:t xml:space="preserve"> Clinical Portal Fortify Scan </w:t>
      </w:r>
      <w:r>
        <w:t>Description:</w:t>
      </w:r>
    </w:p>
    <w:p w:rsidR="00E97E0F" w:rsidRDefault="009546F6">
      <w:pPr>
        <w:pStyle w:val="Heading1"/>
        <w:spacing w:before="80"/>
        <w:rPr>
          <w:b w:val="0"/>
          <w:bCs w:val="0"/>
        </w:rPr>
      </w:pPr>
      <w:r>
        <w:t>Summary</w:t>
      </w:r>
    </w:p>
    <w:p w:rsidR="00E97E0F" w:rsidRDefault="00E97E0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97E0F" w:rsidRDefault="009546F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97E0F" w:rsidRDefault="009546F6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E97E0F" w:rsidRDefault="00E97E0F">
      <w:pPr>
        <w:spacing w:before="5"/>
        <w:rPr>
          <w:rFonts w:ascii="Arial" w:eastAsia="Arial" w:hAnsi="Arial" w:cs="Arial"/>
          <w:sz w:val="20"/>
          <w:szCs w:val="20"/>
        </w:rPr>
      </w:pPr>
    </w:p>
    <w:p w:rsidR="00E97E0F" w:rsidRDefault="009546F6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97E0F" w:rsidRDefault="00E97E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97E0F" w:rsidRDefault="009546F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6" style="width:541.5pt;height:13.6pt;mso-position-horizontal-relative:char;mso-position-vertical-relative:line" coordsize="10830,272">
            <v:group id="_x0000_s1056" style="position:absolute;left:15;top:40;width:10800;height:192" coordorigin="15,40" coordsize="10800,192">
              <v:shape id="_x0000_s105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54" style="position:absolute;left:7;top:7;width:10817;height:2" coordorigin="7,7" coordsize="10817,2">
              <v:shape id="_x0000_s105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52" style="position:absolute;left:13;top:33;width:10804;height:2" coordorigin="13,33" coordsize="10804,2">
              <v:shape id="_x0000_s105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50" style="position:absolute;left:13;top:239;width:10804;height:2" coordorigin="13,239" coordsize="10804,2">
              <v:shape id="_x0000_s1051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47" style="position:absolute;left:7;top:265;width:10817;height:2" coordorigin="7,265" coordsize="10817,2">
              <v:shape id="_x0000_s1049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left:15;top:20;width:10800;height:232" filled="f" stroked="f">
                <v:textbox inset="0,0,0,0">
                  <w:txbxContent>
                    <w:p w:rsidR="00E97E0F" w:rsidRDefault="009546F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7E0F" w:rsidRDefault="00E97E0F">
      <w:pPr>
        <w:rPr>
          <w:rFonts w:ascii="Arial" w:eastAsia="Arial" w:hAnsi="Arial" w:cs="Arial"/>
          <w:b/>
          <w:bCs/>
          <w:sz w:val="13"/>
          <w:szCs w:val="13"/>
        </w:rPr>
      </w:pPr>
    </w:p>
    <w:p w:rsidR="00E97E0F" w:rsidRDefault="009546F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97E0F" w:rsidRDefault="00E97E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97E0F" w:rsidRDefault="009546F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539.75pt;height:369.25pt;mso-position-horizontal-relative:char;mso-position-vertical-relative:line" coordsize="10795,738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7375" coordorigin="10789,5" coordsize="2,7375">
              <v:shape id="_x0000_s1043" style="position:absolute;left:10789;top:5;width:2;height:7375" coordorigin="10789,5" coordsize="0,7375" path="m10789,5r,7374e" filled="f" strokeweight=".5pt">
                <v:path arrowok="t"/>
              </v:shape>
            </v:group>
            <v:group id="_x0000_s1039" style="position:absolute;left:5;top:5;width:2;height:7375" coordorigin="5,5" coordsize="2,7375">
              <v:shape id="_x0000_s1041" style="position:absolute;left:5;top:5;width:2;height:7375" coordorigin="5,5" coordsize="0,7375" path="m5,5r,7374e" filled="f" strokeweight=".5pt">
                <v:path arrowok="t"/>
              </v:shape>
              <v:shape id="_x0000_s1040" type="#_x0000_t202" style="position:absolute;left:5;top:5;width:10785;height:7375" filled="f" stroked="f">
                <v:textbox inset="0,0,0,0">
                  <w:txbxContent>
                    <w:p w:rsidR="00E97E0F" w:rsidRDefault="009546F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E97E0F" w:rsidRDefault="009546F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97E0F" w:rsidRDefault="00E97E0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97E0F" w:rsidRDefault="009546F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8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From the Start Menu, open HPE Security Section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Select Audit Workbench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In the "Start New Project" section, select "Advanced Scan"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Use explorer to find the root directory of the project you wish to scan.</w:t>
                      </w:r>
                    </w:p>
                    <w:p w:rsidR="00E97E0F" w:rsidRDefault="009546F6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10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If you are scanning a .NET project, search for a .</w:t>
                      </w:r>
                      <w:proofErr w:type="spellStart"/>
                      <w:r>
                        <w:rPr>
                          <w:rFonts w:ascii="Arial"/>
                        </w:rPr>
                        <w:t>slnfile</w:t>
                      </w:r>
                      <w:proofErr w:type="spellEnd"/>
                      <w:r>
                        <w:rPr>
                          <w:rFonts w:ascii="Arial"/>
                        </w:rPr>
                        <w:t>. That's usually the root directory.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 w:line="250" w:lineRule="auto"/>
                        <w:ind w:right="44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In the new screen, click "Browse" and select a more friendly output location. Otherwise i</w:t>
                      </w:r>
                      <w:r>
                        <w:rPr>
                          <w:rFonts w:ascii="Arial"/>
                        </w:rPr>
                        <w:t>t'll put the report in an obscure directory.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"Next" until you get to the last screen (Next is greyed out)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"No" in the section "Is this a J2EE Web application?"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"Scan"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 "Run in Background"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Wait for what feels like forever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When the scan completes a window with the report will open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 w:line="250" w:lineRule="auto"/>
                        <w:ind w:right="40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There is a drop-down menu next to "Filter Set" in the upper-left corner. Selecting "Security Auditor View" will present you with more issues.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Clicking on the "Reports" menu item in the upper left a</w:t>
                      </w:r>
                      <w:r>
                        <w:rPr>
                          <w:rFonts w:ascii="Arial"/>
                        </w:rPr>
                        <w:t>rea, will open up a "Generate Report" window.</w:t>
                      </w:r>
                    </w:p>
                    <w:p w:rsidR="00E97E0F" w:rsidRDefault="00E97E0F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I've been running the "Developer Workbook" template. I do not know if this is the desired template.</w:t>
                      </w:r>
                    </w:p>
                    <w:p w:rsidR="00E97E0F" w:rsidRDefault="009546F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73"/>
                        </w:tabs>
                        <w:spacing w:before="1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 xml:space="preserve">Click "Browse" and change the location the report will be written to. Otherwise it'll put it </w:t>
                      </w:r>
                      <w:proofErr w:type="spellStart"/>
                      <w:r>
                        <w:rPr>
                          <w:rFonts w:ascii="Arial"/>
                        </w:rPr>
                        <w:t>inAppData</w:t>
                      </w:r>
                      <w:proofErr w:type="spellEnd"/>
                      <w:r>
                        <w:rPr>
                          <w:rFonts w:ascii="Arial"/>
                        </w:rPr>
                        <w:t>.</w:t>
                      </w:r>
                    </w:p>
                    <w:p w:rsidR="00E97E0F" w:rsidRDefault="009546F6">
                      <w:pPr>
                        <w:spacing w:before="20" w:line="432" w:lineRule="exact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7E0F" w:rsidRDefault="00E97E0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97E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97E0F" w:rsidRDefault="00E97E0F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E97E0F" w:rsidRDefault="009546F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E97E0F" w:rsidRDefault="009546F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7E0F" w:rsidRDefault="00E97E0F">
      <w:pPr>
        <w:rPr>
          <w:rFonts w:ascii="Arial" w:eastAsia="Arial" w:hAnsi="Arial" w:cs="Arial"/>
          <w:b/>
          <w:bCs/>
          <w:sz w:val="13"/>
          <w:szCs w:val="13"/>
        </w:rPr>
      </w:pPr>
    </w:p>
    <w:p w:rsidR="00E97E0F" w:rsidRDefault="009546F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97E0F" w:rsidRDefault="00E97E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97E0F" w:rsidRDefault="009546F6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E97E0F" w:rsidRDefault="009546F6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E97E0F" w:rsidRDefault="00E97E0F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E97E0F" w:rsidRDefault="009546F6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E97E0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F6" w:rsidRDefault="009546F6">
      <w:r>
        <w:separator/>
      </w:r>
    </w:p>
  </w:endnote>
  <w:endnote w:type="continuationSeparator" w:id="0">
    <w:p w:rsidR="009546F6" w:rsidRDefault="0095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11" w:rsidRDefault="00AF18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0F" w:rsidRDefault="00E97E0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11" w:rsidRDefault="00AF1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F6" w:rsidRDefault="009546F6">
      <w:r>
        <w:separator/>
      </w:r>
    </w:p>
  </w:footnote>
  <w:footnote w:type="continuationSeparator" w:id="0">
    <w:p w:rsidR="009546F6" w:rsidRDefault="0095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11" w:rsidRDefault="00AF18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11" w:rsidRDefault="00AF18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811" w:rsidRDefault="00AF18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82585"/>
    <w:multiLevelType w:val="hybridMultilevel"/>
    <w:tmpl w:val="1A4E7B24"/>
    <w:lvl w:ilvl="0" w:tplc="854C4D6C">
      <w:start w:val="1"/>
      <w:numFmt w:val="bullet"/>
      <w:lvlText w:val="•"/>
      <w:lvlJc w:val="left"/>
      <w:pPr>
        <w:ind w:left="872" w:hanging="200"/>
      </w:pPr>
      <w:rPr>
        <w:rFonts w:ascii="Arial" w:eastAsia="Arial" w:hAnsi="Arial" w:hint="default"/>
        <w:sz w:val="22"/>
        <w:szCs w:val="22"/>
      </w:rPr>
    </w:lvl>
    <w:lvl w:ilvl="1" w:tplc="9A9CD032">
      <w:start w:val="1"/>
      <w:numFmt w:val="bullet"/>
      <w:lvlText w:val="•"/>
      <w:lvlJc w:val="left"/>
      <w:pPr>
        <w:ind w:left="1072" w:hanging="200"/>
      </w:pPr>
      <w:rPr>
        <w:rFonts w:ascii="Arial" w:eastAsia="Arial" w:hAnsi="Arial" w:hint="default"/>
        <w:sz w:val="22"/>
        <w:szCs w:val="22"/>
      </w:rPr>
    </w:lvl>
    <w:lvl w:ilvl="2" w:tplc="C6DA1C18">
      <w:start w:val="1"/>
      <w:numFmt w:val="bullet"/>
      <w:lvlText w:val="•"/>
      <w:lvlJc w:val="left"/>
      <w:pPr>
        <w:ind w:left="2151" w:hanging="200"/>
      </w:pPr>
      <w:rPr>
        <w:rFonts w:hint="default"/>
      </w:rPr>
    </w:lvl>
    <w:lvl w:ilvl="3" w:tplc="177A0452">
      <w:start w:val="1"/>
      <w:numFmt w:val="bullet"/>
      <w:lvlText w:val="•"/>
      <w:lvlJc w:val="left"/>
      <w:pPr>
        <w:ind w:left="3230" w:hanging="200"/>
      </w:pPr>
      <w:rPr>
        <w:rFonts w:hint="default"/>
      </w:rPr>
    </w:lvl>
    <w:lvl w:ilvl="4" w:tplc="3C8ACFF0">
      <w:start w:val="1"/>
      <w:numFmt w:val="bullet"/>
      <w:lvlText w:val="•"/>
      <w:lvlJc w:val="left"/>
      <w:pPr>
        <w:ind w:left="4309" w:hanging="200"/>
      </w:pPr>
      <w:rPr>
        <w:rFonts w:hint="default"/>
      </w:rPr>
    </w:lvl>
    <w:lvl w:ilvl="5" w:tplc="A2F872DC">
      <w:start w:val="1"/>
      <w:numFmt w:val="bullet"/>
      <w:lvlText w:val="•"/>
      <w:lvlJc w:val="left"/>
      <w:pPr>
        <w:ind w:left="5388" w:hanging="200"/>
      </w:pPr>
      <w:rPr>
        <w:rFonts w:hint="default"/>
      </w:rPr>
    </w:lvl>
    <w:lvl w:ilvl="6" w:tplc="FF0E4A7E">
      <w:start w:val="1"/>
      <w:numFmt w:val="bullet"/>
      <w:lvlText w:val="•"/>
      <w:lvlJc w:val="left"/>
      <w:pPr>
        <w:ind w:left="6467" w:hanging="200"/>
      </w:pPr>
      <w:rPr>
        <w:rFonts w:hint="default"/>
      </w:rPr>
    </w:lvl>
    <w:lvl w:ilvl="7" w:tplc="12D2554E">
      <w:start w:val="1"/>
      <w:numFmt w:val="bullet"/>
      <w:lvlText w:val="•"/>
      <w:lvlJc w:val="left"/>
      <w:pPr>
        <w:ind w:left="7546" w:hanging="200"/>
      </w:pPr>
      <w:rPr>
        <w:rFonts w:hint="default"/>
      </w:rPr>
    </w:lvl>
    <w:lvl w:ilvl="8" w:tplc="F62EC7A4">
      <w:start w:val="1"/>
      <w:numFmt w:val="bullet"/>
      <w:lvlText w:val="•"/>
      <w:lvlJc w:val="left"/>
      <w:pPr>
        <w:ind w:left="8626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7E0F"/>
    <w:rsid w:val="009546F6"/>
    <w:rsid w:val="00AF1811"/>
    <w:rsid w:val="00E9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1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811"/>
  </w:style>
  <w:style w:type="paragraph" w:styleId="Footer">
    <w:name w:val="footer"/>
    <w:basedOn w:val="Normal"/>
    <w:link w:val="FooterChar"/>
    <w:uiPriority w:val="99"/>
    <w:unhideWhenUsed/>
    <w:rsid w:val="00AF1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2018-03-21T20:12:00Z</dcterms:created>
  <dcterms:modified xsi:type="dcterms:W3CDTF">2018-03-21T20:12:00Z</dcterms:modified>
</cp:coreProperties>
</file>