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85" w:rsidRDefault="0014718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147185" w:rsidRDefault="000C474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1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151308: AHOBPR &gt; Clinical Portal &gt; Report &gt; Participation &gt; Filters</w:t>
      </w:r>
    </w:p>
    <w:p w:rsidR="00147185" w:rsidRDefault="001471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47185" w:rsidRDefault="000C4747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color w:val="5E5E5E"/>
          <w:sz w:val="16"/>
        </w:rPr>
        <w:t>Draft</w:t>
      </w:r>
    </w:p>
    <w:p w:rsidR="00147185" w:rsidRDefault="000C4747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Originator:</w:t>
      </w:r>
      <w:r>
        <w:rPr>
          <w:rFonts w:ascii="Arial"/>
          <w:color w:val="5E5E5E"/>
          <w:sz w:val="16"/>
        </w:rPr>
        <w:t>Yager, Leslie P. (ASMR)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</w:p>
    <w:p w:rsidR="00147185" w:rsidRDefault="000C4747">
      <w:pPr>
        <w:spacing w:line="459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>Description:</w:t>
      </w:r>
    </w:p>
    <w:p w:rsidR="00147185" w:rsidRDefault="000C4747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147185" w:rsidRDefault="0014718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47185" w:rsidRDefault="000C474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47185" w:rsidRDefault="000C4747">
      <w:pPr>
        <w:spacing w:before="133" w:line="250" w:lineRule="auto"/>
        <w:ind w:left="120" w:right="8839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Clinical Portal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147185" w:rsidRDefault="00147185">
      <w:pPr>
        <w:spacing w:before="5"/>
        <w:rPr>
          <w:rFonts w:ascii="Arial" w:eastAsia="Arial" w:hAnsi="Arial" w:cs="Arial"/>
          <w:sz w:val="20"/>
          <w:szCs w:val="20"/>
        </w:rPr>
      </w:pPr>
    </w:p>
    <w:p w:rsidR="00147185" w:rsidRDefault="000C474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147185" w:rsidRDefault="001471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47185" w:rsidRDefault="000C474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9" style="width:541.5pt;height:13.6pt;mso-position-horizontal-relative:char;mso-position-vertical-relative:line" coordsize="10830,272">
            <v:group id="_x0000_s1139" style="position:absolute;left:15;top:40;width:10800;height:192" coordorigin="15,40" coordsize="10800,192">
              <v:shape id="_x0000_s114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7" style="position:absolute;left:7;top:7;width:10817;height:2" coordorigin="7,7" coordsize="10817,2">
              <v:shape id="_x0000_s113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5" style="position:absolute;left:13;top:33;width:10804;height:2" coordorigin="13,33" coordsize="10804,2">
              <v:shape id="_x0000_s113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3" style="position:absolute;left:13;top:239;width:10804;height:2" coordorigin="13,239" coordsize="10804,2">
              <v:shape id="_x0000_s113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30" style="position:absolute;left:7;top:265;width:10817;height:2" coordorigin="7,265" coordsize="10817,2">
              <v:shape id="_x0000_s113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1" type="#_x0000_t202" style="position:absolute;left:15;top:20;width:10800;height:232" filled="f" stroked="f">
                <v:textbox inset="0,0,0,0">
                  <w:txbxContent>
                    <w:p w:rsidR="00147185" w:rsidRDefault="000C474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7185" w:rsidRDefault="00147185">
      <w:pPr>
        <w:rPr>
          <w:rFonts w:ascii="Arial" w:eastAsia="Arial" w:hAnsi="Arial" w:cs="Arial"/>
          <w:b/>
          <w:bCs/>
          <w:sz w:val="13"/>
          <w:szCs w:val="13"/>
        </w:rPr>
      </w:pPr>
    </w:p>
    <w:p w:rsidR="00147185" w:rsidRDefault="000C474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47185" w:rsidRDefault="0014718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47185" w:rsidRDefault="000C474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8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 w:line="250" w:lineRule="auto"/>
                    <w:ind w:left="113" w:right="80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AHOBPR Clinical Portal as: Registry Manager</w:t>
                  </w:r>
                </w:p>
                <w:p w:rsidR="00147185" w:rsidRDefault="00147185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 w:line="459" w:lineRule="auto"/>
                    <w:ind w:left="113" w:right="71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Registrant &gt;</w:t>
                  </w:r>
                  <w:r>
                    <w:rPr>
                      <w:rFonts w:ascii="Arial"/>
                      <w:sz w:val="16"/>
                    </w:rPr>
                    <w:t xml:space="preserve"> Registrant Search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7185" w:rsidRDefault="000C474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14718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47185" w:rsidRDefault="000C474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7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‘Reporting’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menu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items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top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page.</w:t>
                  </w:r>
                </w:p>
                <w:p w:rsidR="00147185" w:rsidRDefault="0014718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Reporting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&gt;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Status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by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Location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Report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displayed</w:t>
                  </w:r>
                </w:p>
                <w:p w:rsidR="00147185" w:rsidRDefault="00147185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47185" w:rsidRDefault="000C474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9" style="width:539.75pt;height:30.05pt;mso-position-horizontal-relative:char;mso-position-vertical-relative:line" coordsize="10795,601">
            <v:group id="_x0000_s1125" style="position:absolute;left:5;top:5;width:10785;height:2" coordorigin="5,5" coordsize="10785,2">
              <v:shape id="_x0000_s1126" style="position:absolute;left:5;top:5;width:10785;height:2" coordorigin="5,5" coordsize="10785,0" path="m5,5r10784,e" filled="f" strokeweight=".5pt">
                <v:path arrowok="t"/>
              </v:shape>
            </v:group>
            <v:group id="_x0000_s1123" style="position:absolute;left:10789;top:5;width:2;height:591" coordorigin="10789,5" coordsize="2,591">
              <v:shape id="_x0000_s1124" style="position:absolute;left:10789;top:5;width:2;height:591" coordorigin="10789,5" coordsize="0,591" path="m10789,5r,590e" filled="f" strokeweight=".5pt">
                <v:path arrowok="t"/>
              </v:shape>
            </v:group>
            <v:group id="_x0000_s1120" style="position:absolute;left:5;top:5;width:2;height:591" coordorigin="5,5" coordsize="2,591">
              <v:shape id="_x0000_s1122" style="position:absolute;left:5;top:5;width:2;height:591" coordorigin="5,5" coordsize="0,591" path="m5,5r,590e" filled="f" strokeweight=".5pt">
                <v:path arrowok="t"/>
              </v:shape>
              <v:shape id="_x0000_s1121" type="#_x0000_t202" style="position:absolute;left:5;top:5;width:10785;height:591" filled="f" stroked="f">
                <v:textbox inset="0,0,0,0">
                  <w:txbxContent>
                    <w:p w:rsidR="00147185" w:rsidRDefault="000C474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47185" w:rsidRDefault="000C474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7185" w:rsidRDefault="0014718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471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47185" w:rsidRDefault="001471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47185" w:rsidRDefault="000C474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1" style="width:539.75pt;height:375pt;mso-position-horizontal-relative:char;mso-position-vertical-relative:line" coordsize="10795,7500">
            <v:group id="_x0000_s1117" style="position:absolute;left:10789;top:5;width:2;height:7490" coordorigin="10789,5" coordsize="2,7490">
              <v:shape id="_x0000_s1118" style="position:absolute;left:10789;top:5;width:2;height:7490" coordorigin="10789,5" coordsize="0,7490" path="m10789,5r,7489e" filled="f" strokeweight=".5pt">
                <v:path arrowok="t"/>
              </v:shape>
            </v:group>
            <v:group id="_x0000_s1115" style="position:absolute;left:5;top:7494;width:10785;height:2" coordorigin="5,7494" coordsize="10785,2">
              <v:shape id="_x0000_s1116" style="position:absolute;left:5;top:7494;width:10785;height:2" coordorigin="5,7494" coordsize="10785,0" path="m5,7494r10784,e" filled="f" strokeweight=".5pt">
                <v:path arrowok="t"/>
              </v:shape>
            </v:group>
            <v:group id="_x0000_s1112" style="position:absolute;left:5;top:5;width:2;height:7490" coordorigin="5,5" coordsize="2,7490">
              <v:shape id="_x0000_s1114" style="position:absolute;left:5;top:5;width:2;height:7490" coordorigin="5,5" coordsize="0,7490" path="m5,5r,7489e" filled="f" strokeweight=".5pt">
                <v:path arrowok="t"/>
              </v:shape>
              <v:shape id="_x0000_s1113" type="#_x0000_t202" style="position:absolute;left:5;top:5;width:10785;height:7490" filled="f" stroked="f">
                <v:textbox inset="0,0,0,0">
                  <w:txbxContent>
                    <w:p w:rsidR="00147185" w:rsidRDefault="000C474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47185" w:rsidRDefault="000C474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‘Participation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Report’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menu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left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side.</w:t>
                      </w:r>
                    </w:p>
                    <w:p w:rsidR="00147185" w:rsidRDefault="001471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7185" w:rsidRDefault="000C474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47185" w:rsidRDefault="000C4747">
                      <w:pPr>
                        <w:spacing w:before="81" w:line="226" w:lineRule="exact"/>
                        <w:ind w:left="118" w:right="760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Participation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page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is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displayed</w:t>
                      </w:r>
                      <w:r>
                        <w:rPr>
                          <w:rFonts w:ascii="Times New Roman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Screen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displays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options:</w:t>
                      </w:r>
                    </w:p>
                    <w:p w:rsidR="00147185" w:rsidRDefault="000C4747">
                      <w:pPr>
                        <w:spacing w:line="221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Selection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Criteria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(Please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at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least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one):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Questionnaire</w:t>
                      </w:r>
                      <w:r>
                        <w:rPr>
                          <w:rFonts w:ascii="Times New Roman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Completion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</w:p>
                    <w:p w:rsidR="00147185" w:rsidRDefault="00147185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From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Date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(mm/dd/yyyy)</w:t>
                      </w:r>
                    </w:p>
                    <w:p w:rsidR="00147185" w:rsidRDefault="00147185">
                      <w:pP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  <w:r>
                        <w:rPr>
                          <w:rFonts w:ascii="Times New Roman"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AHOBPR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Evaluation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(Most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Recent)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All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Select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Location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Assigned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Closest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VISN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Main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Facility</w:t>
                      </w:r>
                    </w:p>
                    <w:p w:rsidR="00147185" w:rsidRDefault="000C4747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5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Sub-Facility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&lt;Run</w:t>
                      </w:r>
                      <w:r>
                        <w:rPr>
                          <w:rFonts w:ascii="Times New Roman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6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&lt;Print/Export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Report&gt;</w:t>
                      </w:r>
                      <w:r>
                        <w:rPr>
                          <w:rFonts w:ascii="Times New Roman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47185" w:rsidRDefault="000C474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93"/>
                        </w:tabs>
                        <w:spacing w:line="228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&lt;Clear&gt;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button</w:t>
                      </w:r>
                    </w:p>
                    <w:p w:rsidR="00147185" w:rsidRDefault="00147185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147185" w:rsidRDefault="000C474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7185" w:rsidRDefault="001471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186.9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Hover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over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pacing w:val="-1"/>
                      <w:sz w:val="16"/>
                    </w:rPr>
                    <w:t>Questionnaire</w:t>
                  </w:r>
                  <w:r>
                    <w:rPr>
                      <w:rFonts w:ascii="Times New Roman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Completed</w:t>
                  </w:r>
                  <w:r>
                    <w:rPr>
                      <w:rFonts w:ascii="Times New Roman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16"/>
                    </w:rPr>
                    <w:t>Date</w:t>
                  </w:r>
                  <w:r>
                    <w:rPr>
                      <w:rFonts w:ascii="Times New Roman"/>
                      <w:b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label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147185" w:rsidRDefault="000C4747">
                  <w:pPr>
                    <w:spacing w:before="3" w:line="226" w:lineRule="exact"/>
                    <w:ind w:left="113" w:right="89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submitted.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This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will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only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be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available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registrants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in</w:t>
                  </w:r>
                  <w:r>
                    <w:rPr>
                      <w:rFonts w:ascii="Times New Roman"/>
                      <w:w w:val="99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Participant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status.</w:t>
                  </w:r>
                  <w:r>
                    <w:rPr>
                      <w:rFonts w:ascii="Times New Roman"/>
                      <w:spacing w:val="4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Selection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Criteria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allows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user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filter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for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questionnaire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completed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within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date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range.</w:t>
                  </w:r>
                </w:p>
                <w:p w:rsidR="00147185" w:rsidRDefault="000C4747">
                  <w:pPr>
                    <w:spacing w:before="166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2" style="width:539.75pt;height:62.65pt;mso-position-horizontal-relative:char;mso-position-vertical-relative:line" coordsize="10795,1253">
            <v:group id="_x0000_s1108" style="position:absolute;left:5;top:5;width:10785;height:2" coordorigin="5,5" coordsize="10785,2">
              <v:shape id="_x0000_s1109" style="position:absolute;left:5;top:5;width:10785;height:2" coordorigin="5,5" coordsize="10785,0" path="m5,5r10784,e" filled="f" strokeweight=".5pt">
                <v:path arrowok="t"/>
              </v:shape>
            </v:group>
            <v:group id="_x0000_s1106" style="position:absolute;left:10789;top:5;width:2;height:1243" coordorigin="10789,5" coordsize="2,1243">
              <v:shape id="_x0000_s1107" style="position:absolute;left:10789;top:5;width:2;height:1243" coordorigin="10789,5" coordsize="0,1243" path="m10789,5r,1243e" filled="f" strokeweight=".5pt">
                <v:path arrowok="t"/>
              </v:shape>
            </v:group>
            <v:group id="_x0000_s1103" style="position:absolute;left:5;top:5;width:2;height:1243" coordorigin="5,5" coordsize="2,1243">
              <v:shape id="_x0000_s1105" style="position:absolute;left:5;top:5;width:2;height:1243" coordorigin="5,5" coordsize="0,1243" path="m5,5r,1243e" filled="f" strokeweight=".5pt">
                <v:path arrowok="t"/>
              </v:shape>
              <v:shape id="_x0000_s1104" type="#_x0000_t202" style="position:absolute;left:5;top:5;width:10785;height:1243" filled="f" stroked="f">
                <v:textbox inset="0,0,0,0">
                  <w:txbxContent>
                    <w:p w:rsidR="00147185" w:rsidRDefault="000C474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147185" w:rsidRDefault="000C474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47185" w:rsidRDefault="001471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7185" w:rsidRDefault="000C474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47185" w:rsidRDefault="000C4747">
                      <w:pPr>
                        <w:spacing w:before="71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b/>
                          <w:sz w:val="20"/>
                        </w:rPr>
                        <w:t>Hover over the Assigned Location - 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7185" w:rsidRDefault="001471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7185">
          <w:pgSz w:w="12240" w:h="15840"/>
          <w:pgMar w:top="1360" w:right="620" w:bottom="1160" w:left="620" w:header="0" w:footer="979" w:gutter="0"/>
          <w:cols w:space="720"/>
        </w:sectPr>
      </w:pPr>
    </w:p>
    <w:p w:rsidR="00147185" w:rsidRDefault="000C474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94" style="position:absolute;margin-left:36.15pt;margin-top:71.75pt;width:539.75pt;height:130.45pt;z-index:-10864;mso-position-horizontal-relative:page;mso-position-vertical-relative:page" coordorigin="723,1435" coordsize="10795,2609">
            <v:group id="_x0000_s1100" style="position:absolute;left:11512;top:1440;width:2;height:2599" coordorigin="11512,1440" coordsize="2,2599">
              <v:shape id="_x0000_s1101" style="position:absolute;left:11512;top:1440;width:2;height:2599" coordorigin="11512,1440" coordsize="0,2599" path="m11512,1440r,2599e" filled="f" strokeweight=".5pt">
                <v:path arrowok="t"/>
              </v:shape>
            </v:group>
            <v:group id="_x0000_s1098" style="position:absolute;left:728;top:4039;width:10785;height:2" coordorigin="728,4039" coordsize="10785,2">
              <v:shape id="_x0000_s1099" style="position:absolute;left:728;top:4039;width:10785;height:2" coordorigin="728,4039" coordsize="10785,0" path="m728,4039r10784,e" filled="f" strokeweight=".5pt">
                <v:path arrowok="t"/>
              </v:shape>
            </v:group>
            <v:group id="_x0000_s1095" style="position:absolute;left:728;top:1440;width:2;height:2599" coordorigin="728,1440" coordsize="2,2599">
              <v:shape id="_x0000_s1097" style="position:absolute;left:728;top:1440;width:2;height:2599" coordorigin="728,1440" coordsize="0,2599" path="m728,1440r,2599e" filled="f" strokeweight=".5pt">
                <v:path arrowok="t"/>
              </v:shape>
              <v:shape id="_x0000_s1096" type="#_x0000_t202" style="position:absolute;left:728;top:1440;width:10785;height:2599" filled="f" stroked="f">
                <v:textbox inset="0,0,0,0">
                  <w:txbxContent>
                    <w:p w:rsidR="00147185" w:rsidRDefault="0014718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47185" w:rsidRDefault="000C4747">
                      <w:pPr>
                        <w:spacing w:line="230" w:lineRule="exact"/>
                        <w:ind w:left="11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>oo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l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Tip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appears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following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message:</w:t>
                      </w:r>
                    </w:p>
                    <w:p w:rsidR="00147185" w:rsidRDefault="000C4747">
                      <w:pPr>
                        <w:ind w:left="118" w:right="66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Assigned Location is a VISN or Facility that a registrant is assigned to as reported in CDW. The Selection Criteria allows the user to filter with all locations, one VISN, Main Facility, or one Sub-Facility, or Registrants who are not assigned</w:t>
                      </w:r>
                    </w:p>
                    <w:p w:rsidR="00147185" w:rsidRDefault="000C4747">
                      <w:pPr>
                        <w:spacing w:before="168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207.5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63"/>
                    <w:ind w:lef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0"/>
                    </w:rPr>
                    <w:t>Hover over the A</w:t>
                  </w:r>
                  <w:r>
                    <w:rPr>
                      <w:rFonts w:ascii="Times New Roman"/>
                      <w:b/>
                      <w:sz w:val="24"/>
                    </w:rPr>
                    <w:t xml:space="preserve">HOBPR Evaluation </w:t>
                  </w:r>
                  <w:r>
                    <w:rPr>
                      <w:rFonts w:ascii="Times New Roman"/>
                      <w:sz w:val="24"/>
                    </w:rPr>
                    <w:t>Location</w:t>
                  </w:r>
                </w:p>
                <w:p w:rsidR="00147185" w:rsidRDefault="000C4747">
                  <w:pPr>
                    <w:spacing w:before="1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75" w:line="223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5"/>
                      <w:sz w:val="20"/>
                    </w:rPr>
                    <w:t>T</w:t>
                  </w:r>
                  <w:r>
                    <w:rPr>
                      <w:rFonts w:ascii="Times New Roman"/>
                      <w:spacing w:val="-4"/>
                      <w:sz w:val="20"/>
                    </w:rPr>
                    <w:t>oo</w:t>
                  </w:r>
                  <w:r>
                    <w:rPr>
                      <w:rFonts w:ascii="Times New Roman"/>
                      <w:spacing w:val="-5"/>
                      <w:sz w:val="20"/>
                    </w:rPr>
                    <w:t>l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Tip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appears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with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following</w:t>
                  </w:r>
                  <w:r>
                    <w:rPr>
                      <w:rFonts w:ascii="Times New Roman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message:</w:t>
                  </w:r>
                </w:p>
                <w:p w:rsidR="00147185" w:rsidRDefault="000C4747">
                  <w:pPr>
                    <w:spacing w:before="2" w:line="268" w:lineRule="exact"/>
                    <w:ind w:left="113" w:right="20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24"/>
                    </w:rPr>
                    <w:t>AHOBPR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Evaluation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Location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is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VISN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or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Facility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where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registrant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had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their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most</w:t>
                  </w:r>
                  <w:r>
                    <w:rPr>
                      <w:rFonts w:ascii="Times New Roman"/>
                      <w:spacing w:val="-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recent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AHOBPR</w:t>
                  </w:r>
                  <w:r>
                    <w:rPr>
                      <w:rFonts w:ascii="Times New Roman"/>
                      <w:w w:val="99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</w:rPr>
                    <w:t>Evaluation</w:t>
                  </w:r>
                  <w:r>
                    <w:rPr>
                      <w:rFonts w:ascii="Times New Roman"/>
                      <w:spacing w:val="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as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reported in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CDW.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 Selection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Criteria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allows the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user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to filter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with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all locations,</w:t>
                  </w:r>
                  <w:r>
                    <w:rPr>
                      <w:rFonts w:ascii="Arial"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one VISN, Main Facility, or one Sub-Facility, or Registrants who have not had AHOBPR Evaluation</w:t>
                  </w:r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147185" w:rsidRDefault="000C4747">
                  <w:pPr>
                    <w:spacing w:before="165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200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‘Select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Location’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Assigned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Location.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fy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‘Facility’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frame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drop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downs:</w:t>
                  </w:r>
                </w:p>
                <w:p w:rsidR="00147185" w:rsidRDefault="000C4747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147185" w:rsidRDefault="000C4747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147185" w:rsidRDefault="000C4747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147185" w:rsidRDefault="000C4747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4" style="width:539.75pt;height:61.3pt;mso-position-horizontal-relative:char;mso-position-vertical-relative:line" coordsize="10795,1226">
            <v:group id="_x0000_s1090" style="position:absolute;left:5;top:5;width:10785;height:2" coordorigin="5,5" coordsize="10785,2">
              <v:shape id="_x0000_s1091" style="position:absolute;left:5;top:5;width:10785;height:2" coordorigin="5,5" coordsize="10785,0" path="m5,5r10784,e" filled="f" strokeweight=".5pt">
                <v:path arrowok="t"/>
              </v:shape>
            </v:group>
            <v:group id="_x0000_s1088" style="position:absolute;left:10789;top:5;width:2;height:1216" coordorigin="10789,5" coordsize="2,1216">
              <v:shape id="_x0000_s1089" style="position:absolute;left:10789;top:5;width:2;height:1216" coordorigin="10789,5" coordsize="0,1216" path="m10789,5r,1216e" filled="f" strokeweight=".5pt">
                <v:path arrowok="t"/>
              </v:shape>
            </v:group>
            <v:group id="_x0000_s1085" style="position:absolute;left:5;top:5;width:2;height:1216" coordorigin="5,5" coordsize="2,1216">
              <v:shape id="_x0000_s1087" style="position:absolute;left:5;top:5;width:2;height:1216" coordorigin="5,5" coordsize="0,1216" path="m5,5r,1216e" filled="f" strokeweight=".5pt">
                <v:path arrowok="t"/>
              </v:shape>
              <v:shape id="_x0000_s1086" type="#_x0000_t202" style="position:absolute;left:5;top:5;width:10785;height:1216" filled="f" stroked="f">
                <v:textbox inset="0,0,0,0">
                  <w:txbxContent>
                    <w:p w:rsidR="00147185" w:rsidRDefault="000C474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147185" w:rsidRDefault="000C474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47185" w:rsidRDefault="001471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7185" w:rsidRDefault="000C474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47185" w:rsidRDefault="000C4747">
                      <w:pPr>
                        <w:spacing w:before="88"/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Select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VISN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from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7185" w:rsidRDefault="001471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7185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147185" w:rsidRDefault="000C474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6" style="position:absolute;margin-left:36.15pt;margin-top:71.75pt;width:539.75pt;height:94.5pt;z-index:1552;mso-position-horizontal-relative:page;mso-position-vertical-relative:page" coordorigin="723,1435" coordsize="10795,1890">
            <v:group id="_x0000_s1082" style="position:absolute;left:11512;top:1440;width:2;height:1880" coordorigin="11512,1440" coordsize="2,1880">
              <v:shape id="_x0000_s1083" style="position:absolute;left:11512;top:1440;width:2;height:1880" coordorigin="11512,1440" coordsize="0,1880" path="m11512,1440r,1880e" filled="f" strokeweight=".5pt">
                <v:path arrowok="t"/>
              </v:shape>
            </v:group>
            <v:group id="_x0000_s1080" style="position:absolute;left:728;top:3320;width:10785;height:2" coordorigin="728,3320" coordsize="10785,2">
              <v:shape id="_x0000_s1081" style="position:absolute;left:728;top:3320;width:10785;height:2" coordorigin="728,3320" coordsize="10785,0" path="m728,3320r10784,e" filled="f" strokeweight=".5pt">
                <v:path arrowok="t"/>
              </v:shape>
            </v:group>
            <v:group id="_x0000_s1077" style="position:absolute;left:728;top:1440;width:2;height:1880" coordorigin="728,1440" coordsize="2,1880">
              <v:shape id="_x0000_s1079" style="position:absolute;left:728;top:1440;width:2;height:1880" coordorigin="728,1440" coordsize="0,1880" path="m728,1440r,1880e" filled="f" strokeweight=".5pt">
                <v:path arrowok="t"/>
              </v:shape>
              <v:shape id="_x0000_s1078" type="#_x0000_t202" style="position:absolute;left:728;top:1440;width:10785;height:1880" filled="f" stroked="f">
                <v:textbox inset="0,0,0,0">
                  <w:txbxContent>
                    <w:p w:rsidR="00147185" w:rsidRDefault="001471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147185" w:rsidRDefault="000C4747">
                      <w:pPr>
                        <w:ind w:left="118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Main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Facility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dropdown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is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enabled.</w:t>
                      </w:r>
                    </w:p>
                    <w:p w:rsidR="00147185" w:rsidRDefault="0014718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7185" w:rsidRDefault="000C474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47185" w:rsidRDefault="0014718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5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Sub-Facility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enabled.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4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Sub-Facility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3" type="#_x0000_t202" style="width:539.25pt;height:200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‘Select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Location’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option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AHOBPR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Evaluation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Location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(Most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Recent).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75" w:line="228" w:lineRule="exact"/>
                    <w:ind w:left="11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0"/>
                      <w:szCs w:val="20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0"/>
                      <w:szCs w:val="20"/>
                    </w:rPr>
                    <w:t>fy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‘Facility’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frame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displayed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following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drop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downs:</w:t>
                  </w:r>
                </w:p>
                <w:p w:rsidR="00147185" w:rsidRDefault="000C4747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VISN</w:t>
                  </w:r>
                </w:p>
                <w:p w:rsidR="00147185" w:rsidRDefault="000C4747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6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Main</w:t>
                  </w:r>
                  <w:r>
                    <w:rPr>
                      <w:rFonts w:ascii="Times New Roman"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</w:rPr>
                    <w:t>Facility</w:t>
                  </w:r>
                </w:p>
                <w:p w:rsidR="00147185" w:rsidRDefault="000C4747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line="228" w:lineRule="exac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z w:val="20"/>
                    </w:rPr>
                    <w:t>Sub-facility</w:t>
                  </w:r>
                </w:p>
                <w:p w:rsidR="00147185" w:rsidRDefault="000C4747">
                  <w:pPr>
                    <w:spacing w:before="13" w:line="432" w:lineRule="exac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7185">
          <w:pgSz w:w="12240" w:h="15840"/>
          <w:pgMar w:top="1600" w:right="620" w:bottom="1160" w:left="620" w:header="1407" w:footer="979" w:gutter="0"/>
          <w:cols w:space="720"/>
        </w:sectPr>
      </w:pPr>
    </w:p>
    <w:p w:rsidR="00147185" w:rsidRDefault="00147185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147185" w:rsidRDefault="000C474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VISN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  <w:r>
                    <w:rPr>
                      <w:rFonts w:ascii="Times New Roman"/>
                      <w:spacing w:val="-4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enabled.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Main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Sub-Facility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enabled.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7185" w:rsidRDefault="000C474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7185" w:rsidRDefault="000C474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8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7185" w:rsidRDefault="000C474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147185" w:rsidRDefault="000C474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7185" w:rsidRDefault="0014718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Select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Sub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Facility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from</w:t>
                  </w:r>
                  <w:r>
                    <w:rPr>
                      <w:rFonts w:ascii="Times New Roman"/>
                      <w:spacing w:val="-3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the</w:t>
                  </w:r>
                  <w:r>
                    <w:rPr>
                      <w:rFonts w:ascii="Times New Roman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dropdown.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7185" w:rsidRDefault="000C4747">
                  <w:pPr>
                    <w:spacing w:before="88"/>
                    <w:ind w:left="11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16"/>
                    </w:rPr>
                    <w:t>Sub-Facility</w:t>
                  </w:r>
                  <w:r>
                    <w:rPr>
                      <w:rFonts w:ascii="Times New Roman"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is</w:t>
                  </w:r>
                  <w:r>
                    <w:rPr>
                      <w:rFonts w:ascii="Times New Roman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sz w:val="16"/>
                    </w:rPr>
                    <w:t>selected.</w:t>
                  </w:r>
                </w:p>
                <w:p w:rsidR="00147185" w:rsidRDefault="00147185">
                  <w:pPr>
                    <w:spacing w:before="8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7185" w:rsidRDefault="000C474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7185" w:rsidRDefault="000C474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7185" w:rsidRDefault="00147185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147185" w:rsidRDefault="000C4747">
      <w:pPr>
        <w:pStyle w:val="Heading1"/>
        <w:rPr>
          <w:b w:val="0"/>
          <w:bCs w:val="0"/>
        </w:rPr>
      </w:pPr>
      <w:r>
        <w:t>Associated E-Signatures</w:t>
      </w:r>
    </w:p>
    <w:p w:rsidR="00147185" w:rsidRDefault="0014718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147185" w:rsidRDefault="000C474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147185" w:rsidRDefault="000C4747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47185">
      <w:headerReference w:type="default" r:id="rId16"/>
      <w:footerReference w:type="default" r:id="rId17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47" w:rsidRDefault="000C4747">
      <w:r>
        <w:separator/>
      </w:r>
    </w:p>
  </w:endnote>
  <w:endnote w:type="continuationSeparator" w:id="0">
    <w:p w:rsidR="000C4747" w:rsidRDefault="000C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B" w:rsidRDefault="002C31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85" w:rsidRDefault="0014718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B" w:rsidRDefault="002C311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85" w:rsidRDefault="0014718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47" w:rsidRDefault="000C4747">
      <w:r>
        <w:separator/>
      </w:r>
    </w:p>
  </w:footnote>
  <w:footnote w:type="continuationSeparator" w:id="0">
    <w:p w:rsidR="000C4747" w:rsidRDefault="000C4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B" w:rsidRDefault="002C31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B" w:rsidRDefault="002C31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1B" w:rsidRDefault="002C311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85" w:rsidRDefault="00147185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85" w:rsidRDefault="00147185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A56CF"/>
    <w:multiLevelType w:val="hybridMultilevel"/>
    <w:tmpl w:val="312254B6"/>
    <w:lvl w:ilvl="0" w:tplc="5B900878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2A5A03A2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A3D6C8E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89A679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CA16379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D8F4A952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81882CC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126DF6C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E51CFE1A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">
    <w:nsid w:val="60D51709"/>
    <w:multiLevelType w:val="hybridMultilevel"/>
    <w:tmpl w:val="E28EE656"/>
    <w:lvl w:ilvl="0" w:tplc="386E571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A9CEE18E">
      <w:start w:val="1"/>
      <w:numFmt w:val="bullet"/>
      <w:lvlText w:val="•"/>
      <w:lvlJc w:val="left"/>
      <w:pPr>
        <w:ind w:left="592" w:hanging="200"/>
      </w:pPr>
      <w:rPr>
        <w:rFonts w:ascii="Arial" w:eastAsia="Arial" w:hAnsi="Arial" w:hint="default"/>
        <w:position w:val="2"/>
        <w:sz w:val="16"/>
        <w:szCs w:val="16"/>
      </w:rPr>
    </w:lvl>
    <w:lvl w:ilvl="2" w:tplc="C7E423A4">
      <w:start w:val="1"/>
      <w:numFmt w:val="bullet"/>
      <w:lvlText w:val="•"/>
      <w:lvlJc w:val="left"/>
      <w:pPr>
        <w:ind w:left="1724" w:hanging="200"/>
      </w:pPr>
      <w:rPr>
        <w:rFonts w:hint="default"/>
      </w:rPr>
    </w:lvl>
    <w:lvl w:ilvl="3" w:tplc="C630ABAE">
      <w:start w:val="1"/>
      <w:numFmt w:val="bullet"/>
      <w:lvlText w:val="•"/>
      <w:lvlJc w:val="left"/>
      <w:pPr>
        <w:ind w:left="2857" w:hanging="200"/>
      </w:pPr>
      <w:rPr>
        <w:rFonts w:hint="default"/>
      </w:rPr>
    </w:lvl>
    <w:lvl w:ilvl="4" w:tplc="E490FDCC">
      <w:start w:val="1"/>
      <w:numFmt w:val="bullet"/>
      <w:lvlText w:val="•"/>
      <w:lvlJc w:val="left"/>
      <w:pPr>
        <w:ind w:left="3989" w:hanging="200"/>
      </w:pPr>
      <w:rPr>
        <w:rFonts w:hint="default"/>
      </w:rPr>
    </w:lvl>
    <w:lvl w:ilvl="5" w:tplc="06904660">
      <w:start w:val="1"/>
      <w:numFmt w:val="bullet"/>
      <w:lvlText w:val="•"/>
      <w:lvlJc w:val="left"/>
      <w:pPr>
        <w:ind w:left="5122" w:hanging="200"/>
      </w:pPr>
      <w:rPr>
        <w:rFonts w:hint="default"/>
      </w:rPr>
    </w:lvl>
    <w:lvl w:ilvl="6" w:tplc="48FE8EA2">
      <w:start w:val="1"/>
      <w:numFmt w:val="bullet"/>
      <w:lvlText w:val="•"/>
      <w:lvlJc w:val="left"/>
      <w:pPr>
        <w:ind w:left="6254" w:hanging="200"/>
      </w:pPr>
      <w:rPr>
        <w:rFonts w:hint="default"/>
      </w:rPr>
    </w:lvl>
    <w:lvl w:ilvl="7" w:tplc="5B30AE66">
      <w:start w:val="1"/>
      <w:numFmt w:val="bullet"/>
      <w:lvlText w:val="•"/>
      <w:lvlJc w:val="left"/>
      <w:pPr>
        <w:ind w:left="7386" w:hanging="200"/>
      </w:pPr>
      <w:rPr>
        <w:rFonts w:hint="default"/>
      </w:rPr>
    </w:lvl>
    <w:lvl w:ilvl="8" w:tplc="19287954">
      <w:start w:val="1"/>
      <w:numFmt w:val="bullet"/>
      <w:lvlText w:val="•"/>
      <w:lvlJc w:val="left"/>
      <w:pPr>
        <w:ind w:left="8519" w:hanging="200"/>
      </w:pPr>
      <w:rPr>
        <w:rFonts w:hint="default"/>
      </w:rPr>
    </w:lvl>
  </w:abstractNum>
  <w:abstractNum w:abstractNumId="2">
    <w:nsid w:val="7C7A295A"/>
    <w:multiLevelType w:val="hybridMultilevel"/>
    <w:tmpl w:val="305EDD40"/>
    <w:lvl w:ilvl="0" w:tplc="617C2A2C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position w:val="2"/>
        <w:sz w:val="16"/>
        <w:szCs w:val="16"/>
      </w:rPr>
    </w:lvl>
    <w:lvl w:ilvl="1" w:tplc="1F7E726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26365698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759ED3C8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51129010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2A520C0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977AB580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8040ACB0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8E46BC6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7185"/>
    <w:rsid w:val="000C4747"/>
    <w:rsid w:val="00147185"/>
    <w:rsid w:val="002C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C3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11B"/>
  </w:style>
  <w:style w:type="paragraph" w:styleId="Footer">
    <w:name w:val="footer"/>
    <w:basedOn w:val="Normal"/>
    <w:link w:val="FooterChar"/>
    <w:uiPriority w:val="99"/>
    <w:unhideWhenUsed/>
    <w:rsid w:val="002C3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2018-01-15T05:28:00Z</dcterms:created>
  <dcterms:modified xsi:type="dcterms:W3CDTF">2018-01-15T05:28:00Z</dcterms:modified>
</cp:coreProperties>
</file>