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1F" w:rsidRDefault="00E476B8" w:rsidP="001D52A4">
      <w:pPr>
        <w:pStyle w:val="Heading1"/>
      </w:pPr>
      <w:bookmarkStart w:id="0" w:name="_GoBack"/>
      <w:bookmarkEnd w:id="0"/>
      <w:r>
        <w:t>PX*1*216</w:t>
      </w:r>
      <w:r w:rsidR="003056CA">
        <w:t xml:space="preserve"> v</w:t>
      </w:r>
      <w:r w:rsidR="00253C53">
        <w:t>4</w:t>
      </w:r>
      <w:r w:rsidR="00704D1F">
        <w:t xml:space="preserve"> Modifications</w:t>
      </w:r>
    </w:p>
    <w:p w:rsidR="001D52A4" w:rsidRPr="001D52A4" w:rsidRDefault="001D52A4" w:rsidP="001D52A4">
      <w:pPr>
        <w:pStyle w:val="Heading2"/>
      </w:pPr>
      <w:r>
        <w:t>Routines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704D1F" w:rsidTr="00704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704D1F" w:rsidRDefault="00704D1F">
            <w:r>
              <w:t>Routine</w:t>
            </w:r>
          </w:p>
        </w:tc>
        <w:tc>
          <w:tcPr>
            <w:tcW w:w="8028" w:type="dxa"/>
          </w:tcPr>
          <w:p w:rsidR="00704D1F" w:rsidRDefault="00704D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917FD9" w:rsidTr="00171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917FD9" w:rsidRPr="00E476B8" w:rsidRDefault="00253C53" w:rsidP="001711DB">
            <w:r w:rsidRPr="00253C53">
              <w:t>PXVXR</w:t>
            </w:r>
          </w:p>
        </w:tc>
        <w:tc>
          <w:tcPr>
            <w:tcW w:w="8028" w:type="dxa"/>
          </w:tcPr>
          <w:p w:rsidR="00917FD9" w:rsidRDefault="00253C53" w:rsidP="00E16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3C53">
              <w:t>Corrected the spelling of a variable (P</w:t>
            </w:r>
            <w:r w:rsidRPr="00253C53">
              <w:rPr>
                <w:b/>
              </w:rPr>
              <w:t>S</w:t>
            </w:r>
            <w:r w:rsidRPr="00253C53">
              <w:t>VL to P</w:t>
            </w:r>
            <w:r w:rsidRPr="00253C53">
              <w:rPr>
                <w:b/>
              </w:rPr>
              <w:t>X</w:t>
            </w:r>
            <w:r w:rsidRPr="00253C53">
              <w:t>VL) and adjusted the checking for historical encounters</w:t>
            </w:r>
            <w:r w:rsidR="00917FD9">
              <w:t>.</w:t>
            </w:r>
          </w:p>
        </w:tc>
      </w:tr>
      <w:tr w:rsidR="00C55396" w:rsidTr="001711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C55396" w:rsidRPr="00E476B8" w:rsidRDefault="00C55396" w:rsidP="001711DB">
            <w:r>
              <w:t>PXVW*</w:t>
            </w:r>
          </w:p>
        </w:tc>
        <w:tc>
          <w:tcPr>
            <w:tcW w:w="8028" w:type="dxa"/>
          </w:tcPr>
          <w:p w:rsidR="00C55396" w:rsidRDefault="00253C53" w:rsidP="00253C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Removed PX ICE WEB routines from build.</w:t>
            </w:r>
          </w:p>
        </w:tc>
      </w:tr>
    </w:tbl>
    <w:p w:rsidR="000C7E01" w:rsidRDefault="000C7E01" w:rsidP="001D52A4">
      <w:pPr>
        <w:pStyle w:val="Heading2"/>
      </w:pPr>
    </w:p>
    <w:p w:rsidR="00E756E2" w:rsidRDefault="00E756E2" w:rsidP="00E756E2">
      <w:pPr>
        <w:pStyle w:val="Heading2"/>
      </w:pPr>
      <w:r>
        <w:t>DDs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E756E2" w:rsidTr="00186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E756E2" w:rsidRDefault="00E756E2" w:rsidP="00186C11">
            <w:r>
              <w:t>DD</w:t>
            </w:r>
          </w:p>
        </w:tc>
        <w:tc>
          <w:tcPr>
            <w:tcW w:w="8028" w:type="dxa"/>
          </w:tcPr>
          <w:p w:rsidR="00E756E2" w:rsidRDefault="00E756E2" w:rsidP="00186C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C55396" w:rsidTr="00186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C55396" w:rsidRPr="00E756E2" w:rsidRDefault="00C55396" w:rsidP="00186C11">
            <w:r>
              <w:t>920.75</w:t>
            </w:r>
          </w:p>
        </w:tc>
        <w:tc>
          <w:tcPr>
            <w:tcW w:w="8028" w:type="dxa"/>
          </w:tcPr>
          <w:p w:rsidR="00C55396" w:rsidRDefault="00253C53" w:rsidP="00912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Removed this file from the build.</w:t>
            </w:r>
          </w:p>
        </w:tc>
      </w:tr>
    </w:tbl>
    <w:p w:rsidR="00E756E2" w:rsidRPr="00E756E2" w:rsidRDefault="00E756E2" w:rsidP="00E756E2"/>
    <w:p w:rsidR="00704D1F" w:rsidRDefault="001D52A4" w:rsidP="001D52A4">
      <w:pPr>
        <w:pStyle w:val="Heading2"/>
      </w:pPr>
      <w:r>
        <w:t>RPCs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704D1F" w:rsidTr="000B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704D1F" w:rsidRDefault="00704D1F" w:rsidP="000B3A0E">
            <w:r>
              <w:t>RPC</w:t>
            </w:r>
          </w:p>
        </w:tc>
        <w:tc>
          <w:tcPr>
            <w:tcW w:w="8028" w:type="dxa"/>
          </w:tcPr>
          <w:p w:rsidR="00704D1F" w:rsidRDefault="00704D1F" w:rsidP="000B3A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3C362C" w:rsidTr="000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3C362C" w:rsidRDefault="00253C53" w:rsidP="00CA5E63">
            <w:pPr>
              <w:rPr>
                <w:rFonts w:ascii="Calibri" w:hAnsi="Calibri"/>
              </w:rPr>
            </w:pPr>
            <w:r w:rsidRPr="00253C53">
              <w:t>PX ICE WEB</w:t>
            </w:r>
          </w:p>
        </w:tc>
        <w:tc>
          <w:tcPr>
            <w:tcW w:w="8028" w:type="dxa"/>
          </w:tcPr>
          <w:p w:rsidR="003C362C" w:rsidRDefault="00253C53" w:rsidP="00973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Removed this RPC from the build</w:t>
            </w:r>
            <w:r w:rsidR="00973633">
              <w:t>.</w:t>
            </w:r>
          </w:p>
        </w:tc>
      </w:tr>
    </w:tbl>
    <w:p w:rsidR="00253C53" w:rsidRDefault="00253C53" w:rsidP="00253C53">
      <w:pPr>
        <w:pStyle w:val="Heading2"/>
      </w:pPr>
    </w:p>
    <w:p w:rsidR="00253C53" w:rsidRDefault="00253C53" w:rsidP="00253C53">
      <w:pPr>
        <w:pStyle w:val="Heading2"/>
      </w:pPr>
      <w:r>
        <w:t>Parameter Definitions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253C53" w:rsidTr="003340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53C53" w:rsidRDefault="00253C53" w:rsidP="003340A7">
            <w:r>
              <w:t>RPC</w:t>
            </w:r>
          </w:p>
        </w:tc>
        <w:tc>
          <w:tcPr>
            <w:tcW w:w="8028" w:type="dxa"/>
          </w:tcPr>
          <w:p w:rsidR="00253C53" w:rsidRDefault="00253C53" w:rsidP="003340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Modification</w:t>
            </w:r>
          </w:p>
        </w:tc>
      </w:tr>
      <w:tr w:rsidR="00253C53" w:rsidTr="003340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253C53" w:rsidRDefault="00253C53" w:rsidP="003340A7">
            <w:pPr>
              <w:rPr>
                <w:rFonts w:ascii="Calibri" w:hAnsi="Calibri"/>
              </w:rPr>
            </w:pPr>
            <w:r w:rsidRPr="00253C53">
              <w:t>PX ICE WEB DEFAULT SERVER</w:t>
            </w:r>
          </w:p>
        </w:tc>
        <w:tc>
          <w:tcPr>
            <w:tcW w:w="8028" w:type="dxa"/>
          </w:tcPr>
          <w:p w:rsidR="00253C53" w:rsidRDefault="00253C53" w:rsidP="00253C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Removed this parameter from the build.</w:t>
            </w:r>
          </w:p>
        </w:tc>
      </w:tr>
    </w:tbl>
    <w:p w:rsidR="000C7E01" w:rsidRDefault="000C7E01" w:rsidP="006C6B96">
      <w:pPr>
        <w:pStyle w:val="Heading2"/>
      </w:pPr>
    </w:p>
    <w:p w:rsidR="00C55396" w:rsidRDefault="00C55396"/>
    <w:p w:rsidR="000C7E01" w:rsidRDefault="000C7E01"/>
    <w:sectPr w:rsidR="000C7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CC9" w:rsidRDefault="00192CC9" w:rsidP="00EA5985">
      <w:pPr>
        <w:spacing w:after="0" w:line="240" w:lineRule="auto"/>
      </w:pPr>
      <w:r>
        <w:separator/>
      </w:r>
    </w:p>
  </w:endnote>
  <w:endnote w:type="continuationSeparator" w:id="0">
    <w:p w:rsidR="00192CC9" w:rsidRDefault="00192CC9" w:rsidP="00EA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5" w:rsidRDefault="00EA59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5" w:rsidRDefault="00EA59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5" w:rsidRDefault="00EA59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CC9" w:rsidRDefault="00192CC9" w:rsidP="00EA5985">
      <w:pPr>
        <w:spacing w:after="0" w:line="240" w:lineRule="auto"/>
      </w:pPr>
      <w:r>
        <w:separator/>
      </w:r>
    </w:p>
  </w:footnote>
  <w:footnote w:type="continuationSeparator" w:id="0">
    <w:p w:rsidR="00192CC9" w:rsidRDefault="00192CC9" w:rsidP="00EA5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5" w:rsidRDefault="00EA59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5" w:rsidRDefault="00EA59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5" w:rsidRDefault="00EA5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1F"/>
    <w:rsid w:val="0006459F"/>
    <w:rsid w:val="000C7E01"/>
    <w:rsid w:val="000D0814"/>
    <w:rsid w:val="000F799A"/>
    <w:rsid w:val="00167934"/>
    <w:rsid w:val="001755FE"/>
    <w:rsid w:val="00192CC9"/>
    <w:rsid w:val="001D52A4"/>
    <w:rsid w:val="00207C49"/>
    <w:rsid w:val="00217731"/>
    <w:rsid w:val="002202FF"/>
    <w:rsid w:val="00253C53"/>
    <w:rsid w:val="003056CA"/>
    <w:rsid w:val="00364160"/>
    <w:rsid w:val="003C362C"/>
    <w:rsid w:val="003F49D7"/>
    <w:rsid w:val="0044300A"/>
    <w:rsid w:val="004E62EE"/>
    <w:rsid w:val="00532A63"/>
    <w:rsid w:val="00635619"/>
    <w:rsid w:val="00660FAC"/>
    <w:rsid w:val="006C6B96"/>
    <w:rsid w:val="00704D1F"/>
    <w:rsid w:val="007072FE"/>
    <w:rsid w:val="007550C9"/>
    <w:rsid w:val="007570D7"/>
    <w:rsid w:val="007819D9"/>
    <w:rsid w:val="007C3B27"/>
    <w:rsid w:val="008570ED"/>
    <w:rsid w:val="00871162"/>
    <w:rsid w:val="008B2692"/>
    <w:rsid w:val="008D1D06"/>
    <w:rsid w:val="00904F3A"/>
    <w:rsid w:val="009051EB"/>
    <w:rsid w:val="00917FD9"/>
    <w:rsid w:val="00973633"/>
    <w:rsid w:val="00A35BEB"/>
    <w:rsid w:val="00AC47D7"/>
    <w:rsid w:val="00B14579"/>
    <w:rsid w:val="00B94ABA"/>
    <w:rsid w:val="00BC7F26"/>
    <w:rsid w:val="00C11206"/>
    <w:rsid w:val="00C230D4"/>
    <w:rsid w:val="00C34921"/>
    <w:rsid w:val="00C367C5"/>
    <w:rsid w:val="00C370A8"/>
    <w:rsid w:val="00C55396"/>
    <w:rsid w:val="00C80AD5"/>
    <w:rsid w:val="00C85B49"/>
    <w:rsid w:val="00D064B0"/>
    <w:rsid w:val="00D27449"/>
    <w:rsid w:val="00D87C0A"/>
    <w:rsid w:val="00DF4CBA"/>
    <w:rsid w:val="00E16C9B"/>
    <w:rsid w:val="00E32FD9"/>
    <w:rsid w:val="00E476B8"/>
    <w:rsid w:val="00E678CE"/>
    <w:rsid w:val="00E756E2"/>
    <w:rsid w:val="00EA5985"/>
    <w:rsid w:val="00EC29EB"/>
    <w:rsid w:val="00EF1085"/>
    <w:rsid w:val="00F26BF1"/>
    <w:rsid w:val="00F7625C"/>
    <w:rsid w:val="00F85604"/>
    <w:rsid w:val="00FE664F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2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nical">
    <w:name w:val="Technical"/>
    <w:basedOn w:val="Normal"/>
    <w:link w:val="TechnicalChar"/>
    <w:qFormat/>
    <w:rsid w:val="007570D7"/>
    <w:pPr>
      <w:ind w:left="720"/>
    </w:pPr>
    <w:rPr>
      <w:rFonts w:ascii="Courier New" w:hAnsi="Courier New" w:cs="Courier New"/>
      <w:color w:val="215868" w:themeColor="accent5" w:themeShade="80"/>
      <w:sz w:val="18"/>
      <w:szCs w:val="18"/>
    </w:rPr>
  </w:style>
  <w:style w:type="character" w:customStyle="1" w:styleId="TechnicalChar">
    <w:name w:val="Technical Char"/>
    <w:basedOn w:val="DefaultParagraphFont"/>
    <w:link w:val="Technical"/>
    <w:rsid w:val="007570D7"/>
    <w:rPr>
      <w:rFonts w:ascii="Courier New" w:hAnsi="Courier New" w:cs="Courier New"/>
      <w:color w:val="215868" w:themeColor="accent5" w:themeShade="80"/>
      <w:sz w:val="18"/>
      <w:szCs w:val="18"/>
    </w:rPr>
  </w:style>
  <w:style w:type="table" w:styleId="TableGrid">
    <w:name w:val="Table Grid"/>
    <w:basedOn w:val="TableNormal"/>
    <w:uiPriority w:val="59"/>
    <w:rsid w:val="0070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0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704D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1D5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3C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756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985"/>
  </w:style>
  <w:style w:type="paragraph" w:styleId="Footer">
    <w:name w:val="footer"/>
    <w:basedOn w:val="Normal"/>
    <w:link w:val="FooterChar"/>
    <w:uiPriority w:val="99"/>
    <w:unhideWhenUsed/>
    <w:rsid w:val="00EA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9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2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nical">
    <w:name w:val="Technical"/>
    <w:basedOn w:val="Normal"/>
    <w:link w:val="TechnicalChar"/>
    <w:qFormat/>
    <w:rsid w:val="007570D7"/>
    <w:pPr>
      <w:ind w:left="720"/>
    </w:pPr>
    <w:rPr>
      <w:rFonts w:ascii="Courier New" w:hAnsi="Courier New" w:cs="Courier New"/>
      <w:color w:val="215868" w:themeColor="accent5" w:themeShade="80"/>
      <w:sz w:val="18"/>
      <w:szCs w:val="18"/>
    </w:rPr>
  </w:style>
  <w:style w:type="character" w:customStyle="1" w:styleId="TechnicalChar">
    <w:name w:val="Technical Char"/>
    <w:basedOn w:val="DefaultParagraphFont"/>
    <w:link w:val="Technical"/>
    <w:rsid w:val="007570D7"/>
    <w:rPr>
      <w:rFonts w:ascii="Courier New" w:hAnsi="Courier New" w:cs="Courier New"/>
      <w:color w:val="215868" w:themeColor="accent5" w:themeShade="80"/>
      <w:sz w:val="18"/>
      <w:szCs w:val="18"/>
    </w:rPr>
  </w:style>
  <w:style w:type="table" w:styleId="TableGrid">
    <w:name w:val="Table Grid"/>
    <w:basedOn w:val="TableNormal"/>
    <w:uiPriority w:val="59"/>
    <w:rsid w:val="0070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0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704D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1D5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3C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756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985"/>
  </w:style>
  <w:style w:type="paragraph" w:styleId="Footer">
    <w:name w:val="footer"/>
    <w:basedOn w:val="Normal"/>
    <w:link w:val="FooterChar"/>
    <w:uiPriority w:val="99"/>
    <w:unhideWhenUsed/>
    <w:rsid w:val="00EA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2016-08-02T15:53:00Z</dcterms:created>
  <dcterms:modified xsi:type="dcterms:W3CDTF">2016-08-02T15:53:00Z</dcterms:modified>
</cp:coreProperties>
</file>