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E84" w:rsidRDefault="00A71E84">
      <w:pPr>
        <w:spacing w:before="7"/>
        <w:rPr>
          <w:rFonts w:ascii="Times New Roman" w:eastAsia="Times New Roman" w:hAnsi="Times New Roman" w:cs="Times New Roman"/>
          <w:sz w:val="7"/>
          <w:szCs w:val="7"/>
        </w:rPr>
      </w:pPr>
    </w:p>
    <w:p w:rsidR="00A71E84" w:rsidRDefault="00871F08">
      <w:pPr>
        <w:spacing w:line="200" w:lineRule="atLeast"/>
        <w:ind w:left="18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233660" cy="102412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3660" cy="1024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E84" w:rsidRDefault="00A71E8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71E84" w:rsidRDefault="00A71E8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71E84" w:rsidRDefault="00A71E84">
      <w:pPr>
        <w:spacing w:before="4"/>
        <w:rPr>
          <w:rFonts w:ascii="Times New Roman" w:eastAsia="Times New Roman" w:hAnsi="Times New Roman" w:cs="Times New Roman"/>
          <w:sz w:val="28"/>
          <w:szCs w:val="28"/>
        </w:rPr>
      </w:pPr>
    </w:p>
    <w:p w:rsidR="00A71E84" w:rsidRDefault="00871F08">
      <w:pPr>
        <w:pStyle w:val="BodyText"/>
        <w:spacing w:line="579" w:lineRule="auto"/>
        <w:ind w:left="120" w:right="1494"/>
      </w:pPr>
      <w:r>
        <w:rPr>
          <w:spacing w:val="-1"/>
        </w:rPr>
        <w:t>Date</w:t>
      </w:r>
      <w:r>
        <w:rPr>
          <w:spacing w:val="23"/>
        </w:rPr>
        <w:t xml:space="preserve"> </w:t>
      </w:r>
      <w:r>
        <w:rPr>
          <w:spacing w:val="-1"/>
        </w:rPr>
        <w:t>Dear</w:t>
      </w:r>
    </w:p>
    <w:p w:rsidR="00A71E84" w:rsidRDefault="00871F08">
      <w:pPr>
        <w:rPr>
          <w:rFonts w:ascii="Arial" w:eastAsia="Arial" w:hAnsi="Arial" w:cs="Arial"/>
          <w:sz w:val="28"/>
          <w:szCs w:val="28"/>
        </w:rPr>
      </w:pPr>
      <w:bookmarkStart w:id="0" w:name="_GoBack"/>
      <w:r>
        <w:br w:type="column"/>
      </w:r>
      <w:bookmarkEnd w:id="0"/>
    </w:p>
    <w:p w:rsidR="00A71E84" w:rsidRDefault="00A71E84">
      <w:pPr>
        <w:spacing w:before="6"/>
        <w:rPr>
          <w:rFonts w:ascii="Arial" w:eastAsia="Arial" w:hAnsi="Arial" w:cs="Arial"/>
          <w:sz w:val="27"/>
          <w:szCs w:val="27"/>
        </w:rPr>
      </w:pPr>
    </w:p>
    <w:p w:rsidR="00A71E84" w:rsidRDefault="00871F08">
      <w:pPr>
        <w:ind w:left="120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color w:val="003399"/>
          <w:sz w:val="28"/>
        </w:rPr>
        <w:t>Veteran</w:t>
      </w:r>
      <w:r>
        <w:rPr>
          <w:rFonts w:ascii="Arial"/>
          <w:b/>
          <w:color w:val="003399"/>
          <w:spacing w:val="-9"/>
          <w:sz w:val="28"/>
        </w:rPr>
        <w:t xml:space="preserve"> </w:t>
      </w:r>
      <w:r>
        <w:rPr>
          <w:rFonts w:ascii="Arial"/>
          <w:b/>
          <w:color w:val="003399"/>
          <w:sz w:val="28"/>
        </w:rPr>
        <w:t>No</w:t>
      </w:r>
      <w:r>
        <w:rPr>
          <w:rFonts w:ascii="Arial"/>
          <w:b/>
          <w:color w:val="003399"/>
          <w:spacing w:val="-10"/>
          <w:sz w:val="28"/>
        </w:rPr>
        <w:t xml:space="preserve"> </w:t>
      </w:r>
      <w:r>
        <w:rPr>
          <w:rFonts w:ascii="Arial"/>
          <w:b/>
          <w:color w:val="003399"/>
          <w:sz w:val="28"/>
        </w:rPr>
        <w:t>Longer</w:t>
      </w:r>
      <w:r>
        <w:rPr>
          <w:rFonts w:ascii="Arial"/>
          <w:b/>
          <w:color w:val="003399"/>
          <w:spacing w:val="61"/>
          <w:sz w:val="28"/>
        </w:rPr>
        <w:t xml:space="preserve"> </w:t>
      </w:r>
      <w:r>
        <w:rPr>
          <w:rFonts w:ascii="Arial"/>
          <w:b/>
          <w:color w:val="003399"/>
          <w:sz w:val="28"/>
        </w:rPr>
        <w:t>Clinically</w:t>
      </w:r>
      <w:r>
        <w:rPr>
          <w:rFonts w:ascii="Arial"/>
          <w:b/>
          <w:color w:val="003399"/>
          <w:spacing w:val="-10"/>
          <w:sz w:val="28"/>
        </w:rPr>
        <w:t xml:space="preserve"> </w:t>
      </w:r>
      <w:r>
        <w:rPr>
          <w:rFonts w:ascii="Arial"/>
          <w:b/>
          <w:color w:val="003399"/>
          <w:sz w:val="28"/>
        </w:rPr>
        <w:t>Eligible</w:t>
      </w:r>
      <w:r>
        <w:rPr>
          <w:rFonts w:ascii="Arial"/>
          <w:b/>
          <w:color w:val="003399"/>
          <w:spacing w:val="-9"/>
          <w:sz w:val="28"/>
        </w:rPr>
        <w:t xml:space="preserve"> </w:t>
      </w:r>
      <w:r>
        <w:rPr>
          <w:rFonts w:ascii="Arial"/>
          <w:b/>
          <w:color w:val="003399"/>
          <w:sz w:val="28"/>
        </w:rPr>
        <w:t>Letter</w:t>
      </w:r>
    </w:p>
    <w:p w:rsidR="00A71E84" w:rsidRDefault="00A71E84">
      <w:pPr>
        <w:rPr>
          <w:rFonts w:ascii="Arial" w:eastAsia="Arial" w:hAnsi="Arial" w:cs="Arial"/>
          <w:sz w:val="28"/>
          <w:szCs w:val="28"/>
        </w:rPr>
        <w:sectPr w:rsidR="00A71E8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360" w:right="880" w:bottom="1240" w:left="1320" w:header="720" w:footer="1043" w:gutter="0"/>
          <w:cols w:num="2" w:space="720" w:equalWidth="0">
            <w:col w:w="2136" w:space="1225"/>
            <w:col w:w="6679"/>
          </w:cols>
        </w:sectPr>
      </w:pPr>
    </w:p>
    <w:p w:rsidR="00A71E84" w:rsidRDefault="00871F08">
      <w:pPr>
        <w:pStyle w:val="BodyText"/>
        <w:spacing w:before="10"/>
        <w:ind w:left="120" w:right="111"/>
        <w:jc w:val="both"/>
      </w:pPr>
      <w:r>
        <w:lastRenderedPageBreak/>
        <w:t>As</w:t>
      </w:r>
      <w:r>
        <w:rPr>
          <w:spacing w:val="37"/>
        </w:rPr>
        <w:t xml:space="preserve"> </w:t>
      </w:r>
      <w:r>
        <w:t>you</w:t>
      </w:r>
      <w:r>
        <w:rPr>
          <w:spacing w:val="38"/>
        </w:rPr>
        <w:t xml:space="preserve"> </w:t>
      </w:r>
      <w:r>
        <w:t>are</w:t>
      </w:r>
      <w:r>
        <w:rPr>
          <w:spacing w:val="39"/>
        </w:rPr>
        <w:t xml:space="preserve"> </w:t>
      </w:r>
      <w:r>
        <w:rPr>
          <w:spacing w:val="-1"/>
        </w:rPr>
        <w:t>aware,</w:t>
      </w:r>
      <w:r>
        <w:rPr>
          <w:spacing w:val="38"/>
        </w:rPr>
        <w:t xml:space="preserve"> </w:t>
      </w:r>
      <w:r>
        <w:rPr>
          <w:spacing w:val="-1"/>
        </w:rPr>
        <w:t>continued</w:t>
      </w:r>
      <w:r>
        <w:rPr>
          <w:spacing w:val="38"/>
        </w:rPr>
        <w:t xml:space="preserve"> </w:t>
      </w:r>
      <w:r>
        <w:rPr>
          <w:spacing w:val="-1"/>
        </w:rPr>
        <w:t>eligibility</w:t>
      </w:r>
      <w:r>
        <w:rPr>
          <w:spacing w:val="39"/>
        </w:rPr>
        <w:t xml:space="preserve"> </w:t>
      </w:r>
      <w:r>
        <w:t>for</w:t>
      </w:r>
      <w:r>
        <w:rPr>
          <w:spacing w:val="42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Program</w:t>
      </w:r>
      <w:r>
        <w:rPr>
          <w:spacing w:val="39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rPr>
          <w:spacing w:val="-1"/>
        </w:rPr>
        <w:t>Comprehensive</w:t>
      </w:r>
      <w:r>
        <w:rPr>
          <w:spacing w:val="38"/>
        </w:rPr>
        <w:t xml:space="preserve"> </w:t>
      </w:r>
      <w:r>
        <w:rPr>
          <w:spacing w:val="-1"/>
        </w:rPr>
        <w:t>Assistance</w:t>
      </w:r>
      <w:r>
        <w:rPr>
          <w:spacing w:val="41"/>
        </w:rPr>
        <w:t xml:space="preserve"> </w:t>
      </w:r>
      <w:r>
        <w:t>for</w:t>
      </w:r>
      <w:r>
        <w:rPr>
          <w:spacing w:val="87"/>
        </w:rPr>
        <w:t xml:space="preserve"> </w:t>
      </w:r>
      <w:r>
        <w:rPr>
          <w:spacing w:val="-1"/>
        </w:rPr>
        <w:t>Family</w:t>
      </w:r>
      <w:r>
        <w:rPr>
          <w:spacing w:val="51"/>
        </w:rPr>
        <w:t xml:space="preserve"> </w:t>
      </w:r>
      <w:r>
        <w:rPr>
          <w:spacing w:val="-1"/>
        </w:rPr>
        <w:t>Caregivers</w:t>
      </w:r>
      <w:r>
        <w:rPr>
          <w:spacing w:val="51"/>
        </w:rPr>
        <w:t xml:space="preserve"> </w:t>
      </w:r>
      <w:r>
        <w:t>requires</w:t>
      </w:r>
      <w:r>
        <w:rPr>
          <w:spacing w:val="51"/>
        </w:rPr>
        <w:t xml:space="preserve"> </w:t>
      </w:r>
      <w:r>
        <w:rPr>
          <w:spacing w:val="-1"/>
        </w:rPr>
        <w:t>ongoing</w:t>
      </w:r>
      <w:r>
        <w:rPr>
          <w:spacing w:val="50"/>
        </w:rPr>
        <w:t xml:space="preserve"> </w:t>
      </w:r>
      <w:r>
        <w:t>assessment</w:t>
      </w:r>
      <w:r>
        <w:rPr>
          <w:spacing w:val="51"/>
        </w:rPr>
        <w:t xml:space="preserve"> </w:t>
      </w:r>
      <w:r>
        <w:t>by</w:t>
      </w:r>
      <w:r>
        <w:rPr>
          <w:spacing w:val="50"/>
        </w:rPr>
        <w:t xml:space="preserve"> </w:t>
      </w:r>
      <w:r>
        <w:t>your</w:t>
      </w:r>
      <w:r>
        <w:rPr>
          <w:spacing w:val="50"/>
        </w:rPr>
        <w:t xml:space="preserve"> </w:t>
      </w:r>
      <w:r>
        <w:rPr>
          <w:spacing w:val="-1"/>
        </w:rPr>
        <w:t>clinical</w:t>
      </w:r>
      <w:r>
        <w:rPr>
          <w:spacing w:val="49"/>
        </w:rPr>
        <w:t xml:space="preserve"> </w:t>
      </w:r>
      <w:r>
        <w:t>team.</w:t>
      </w:r>
      <w:r>
        <w:rPr>
          <w:spacing w:val="36"/>
        </w:rPr>
        <w:t xml:space="preserve"> </w:t>
      </w:r>
      <w:r>
        <w:t>The</w:t>
      </w:r>
      <w:r>
        <w:rPr>
          <w:spacing w:val="50"/>
        </w:rPr>
        <w:t xml:space="preserve"> </w:t>
      </w:r>
      <w:r>
        <w:t>purpose</w:t>
      </w:r>
      <w:r>
        <w:rPr>
          <w:spacing w:val="49"/>
        </w:rPr>
        <w:t xml:space="preserve"> </w:t>
      </w:r>
      <w:r>
        <w:t>of</w:t>
      </w:r>
      <w:r>
        <w:rPr>
          <w:spacing w:val="55"/>
        </w:rPr>
        <w:t xml:space="preserve"> </w:t>
      </w:r>
      <w:r>
        <w:t>these</w:t>
      </w:r>
      <w:r>
        <w:rPr>
          <w:spacing w:val="22"/>
        </w:rPr>
        <w:t xml:space="preserve"> </w:t>
      </w:r>
      <w:r>
        <w:t>assessments</w:t>
      </w:r>
      <w:r>
        <w:rPr>
          <w:spacing w:val="23"/>
        </w:rPr>
        <w:t xml:space="preserve"> </w:t>
      </w:r>
      <w:r>
        <w:t>is</w:t>
      </w:r>
      <w:r>
        <w:rPr>
          <w:spacing w:val="22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rPr>
          <w:spacing w:val="-1"/>
        </w:rPr>
        <w:t>determine</w:t>
      </w:r>
      <w:r>
        <w:rPr>
          <w:spacing w:val="22"/>
        </w:rPr>
        <w:t xml:space="preserve"> </w:t>
      </w:r>
      <w:r>
        <w:t>continued</w:t>
      </w:r>
      <w:r>
        <w:rPr>
          <w:spacing w:val="22"/>
        </w:rPr>
        <w:t xml:space="preserve"> </w:t>
      </w:r>
      <w:r>
        <w:rPr>
          <w:spacing w:val="-1"/>
        </w:rPr>
        <w:t>clinical</w:t>
      </w:r>
      <w:r>
        <w:rPr>
          <w:spacing w:val="24"/>
        </w:rPr>
        <w:t xml:space="preserve"> </w:t>
      </w:r>
      <w:r>
        <w:t>eligibility</w:t>
      </w:r>
      <w:r>
        <w:rPr>
          <w:spacing w:val="23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evaluate</w:t>
      </w:r>
      <w:r>
        <w:rPr>
          <w:spacing w:val="22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level</w:t>
      </w:r>
      <w:r>
        <w:rPr>
          <w:spacing w:val="22"/>
        </w:rPr>
        <w:t xml:space="preserve"> </w:t>
      </w:r>
      <w:r>
        <w:t>of</w:t>
      </w:r>
      <w:r>
        <w:rPr>
          <w:spacing w:val="44"/>
        </w:rPr>
        <w:t xml:space="preserve"> </w:t>
      </w:r>
      <w:r>
        <w:rPr>
          <w:spacing w:val="-1"/>
        </w:rPr>
        <w:t>Caregiver</w:t>
      </w:r>
      <w:r>
        <w:rPr>
          <w:spacing w:val="1"/>
        </w:rPr>
        <w:t xml:space="preserve"> </w:t>
      </w:r>
      <w:r>
        <w:t>assistance</w:t>
      </w:r>
      <w:r>
        <w:rPr>
          <w:spacing w:val="-1"/>
        </w:rPr>
        <w:t xml:space="preserve"> </w:t>
      </w:r>
      <w:r>
        <w:t xml:space="preserve">that </w:t>
      </w:r>
      <w:r>
        <w:rPr>
          <w:spacing w:val="-1"/>
        </w:rPr>
        <w:t>might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required</w:t>
      </w:r>
      <w:r>
        <w:t xml:space="preserve"> to meet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t xml:space="preserve"> needs in the home</w:t>
      </w:r>
      <w:r>
        <w:rPr>
          <w:spacing w:val="-1"/>
        </w:rPr>
        <w:t xml:space="preserve"> setting.</w:t>
      </w:r>
    </w:p>
    <w:p w:rsidR="00A71E84" w:rsidRDefault="00A71E84">
      <w:pPr>
        <w:rPr>
          <w:rFonts w:ascii="Arial" w:eastAsia="Arial" w:hAnsi="Arial" w:cs="Arial"/>
          <w:sz w:val="24"/>
          <w:szCs w:val="24"/>
        </w:rPr>
      </w:pPr>
    </w:p>
    <w:p w:rsidR="00A71E84" w:rsidRDefault="00871F08">
      <w:pPr>
        <w:pStyle w:val="BodyText"/>
        <w:tabs>
          <w:tab w:val="left" w:pos="8013"/>
        </w:tabs>
        <w:ind w:left="120"/>
      </w:pPr>
      <w:r>
        <w:rPr>
          <w:spacing w:val="-1"/>
        </w:rPr>
        <w:t>During</w:t>
      </w:r>
      <w:r>
        <w:rPr>
          <w:spacing w:val="3"/>
        </w:rPr>
        <w:t xml:space="preserve"> </w:t>
      </w:r>
      <w:r>
        <w:t>our</w:t>
      </w:r>
      <w:r>
        <w:rPr>
          <w:spacing w:val="5"/>
        </w:rPr>
        <w:t xml:space="preserve"> </w:t>
      </w:r>
      <w:r>
        <w:t>conversation</w:t>
      </w:r>
      <w:r>
        <w:rPr>
          <w:spacing w:val="4"/>
        </w:rPr>
        <w:t xml:space="preserve"> </w:t>
      </w:r>
      <w:r>
        <w:t>on</w:t>
      </w:r>
      <w:r>
        <w:tab/>
        <w:t>we</w:t>
      </w:r>
      <w:r>
        <w:rPr>
          <w:spacing w:val="3"/>
        </w:rPr>
        <w:t xml:space="preserve"> </w:t>
      </w:r>
      <w:r>
        <w:rPr>
          <w:spacing w:val="-1"/>
        </w:rPr>
        <w:t>discussed</w:t>
      </w:r>
      <w:r>
        <w:rPr>
          <w:spacing w:val="3"/>
        </w:rPr>
        <w:t xml:space="preserve"> </w:t>
      </w:r>
      <w:r>
        <w:t>that</w:t>
      </w:r>
    </w:p>
    <w:p w:rsidR="00A71E84" w:rsidRDefault="00871F08">
      <w:pPr>
        <w:pStyle w:val="BodyText"/>
        <w:ind w:left="120"/>
      </w:pPr>
      <w:r>
        <w:t>the</w:t>
      </w:r>
      <w:r>
        <w:rPr>
          <w:spacing w:val="50"/>
        </w:rPr>
        <w:t xml:space="preserve"> </w:t>
      </w:r>
      <w:r>
        <w:rPr>
          <w:spacing w:val="-1"/>
        </w:rPr>
        <w:t>clinical</w:t>
      </w:r>
      <w:r>
        <w:rPr>
          <w:spacing w:val="51"/>
        </w:rPr>
        <w:t xml:space="preserve"> </w:t>
      </w:r>
      <w:r>
        <w:t>team</w:t>
      </w:r>
      <w:r>
        <w:rPr>
          <w:spacing w:val="51"/>
        </w:rPr>
        <w:t xml:space="preserve"> </w:t>
      </w:r>
      <w:r>
        <w:t>has</w:t>
      </w:r>
      <w:r>
        <w:rPr>
          <w:spacing w:val="48"/>
        </w:rPr>
        <w:t xml:space="preserve"> </w:t>
      </w:r>
      <w:r>
        <w:rPr>
          <w:spacing w:val="-1"/>
        </w:rPr>
        <w:t>determined</w:t>
      </w:r>
      <w:r>
        <w:rPr>
          <w:spacing w:val="52"/>
        </w:rPr>
        <w:t xml:space="preserve"> </w:t>
      </w:r>
      <w:r>
        <w:t>you</w:t>
      </w:r>
      <w:r>
        <w:rPr>
          <w:spacing w:val="50"/>
        </w:rPr>
        <w:t xml:space="preserve"> </w:t>
      </w:r>
      <w:r>
        <w:t>no</w:t>
      </w:r>
      <w:r>
        <w:rPr>
          <w:spacing w:val="50"/>
        </w:rPr>
        <w:t xml:space="preserve"> </w:t>
      </w:r>
      <w:r>
        <w:rPr>
          <w:spacing w:val="-1"/>
        </w:rPr>
        <w:t>longer</w:t>
      </w:r>
      <w:r>
        <w:rPr>
          <w:spacing w:val="51"/>
        </w:rPr>
        <w:t xml:space="preserve"> </w:t>
      </w:r>
      <w:r>
        <w:t>meet</w:t>
      </w:r>
      <w:r>
        <w:rPr>
          <w:spacing w:val="51"/>
        </w:rPr>
        <w:t xml:space="preserve"> </w:t>
      </w:r>
      <w:r>
        <w:t>the</w:t>
      </w:r>
      <w:r>
        <w:rPr>
          <w:spacing w:val="50"/>
        </w:rPr>
        <w:t xml:space="preserve"> </w:t>
      </w:r>
      <w:r>
        <w:rPr>
          <w:spacing w:val="-1"/>
        </w:rPr>
        <w:t>eligibility</w:t>
      </w:r>
      <w:r>
        <w:rPr>
          <w:spacing w:val="50"/>
        </w:rPr>
        <w:t xml:space="preserve"> </w:t>
      </w:r>
      <w:r>
        <w:t>requirements</w:t>
      </w:r>
      <w:r>
        <w:rPr>
          <w:spacing w:val="51"/>
        </w:rPr>
        <w:t xml:space="preserve"> </w:t>
      </w:r>
      <w:r>
        <w:t>for</w:t>
      </w:r>
      <w:r>
        <w:rPr>
          <w:spacing w:val="49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t>Program of</w:t>
      </w:r>
      <w:r>
        <w:rPr>
          <w:spacing w:val="-1"/>
        </w:rPr>
        <w:t xml:space="preserve"> Comprehensive</w:t>
      </w:r>
      <w:r>
        <w:t xml:space="preserve"> </w:t>
      </w:r>
      <w:r>
        <w:rPr>
          <w:spacing w:val="-1"/>
        </w:rPr>
        <w:t>Assistance</w:t>
      </w:r>
      <w:r>
        <w:t xml:space="preserve"> for </w:t>
      </w:r>
      <w:r>
        <w:rPr>
          <w:spacing w:val="-1"/>
        </w:rPr>
        <w:t>Family</w:t>
      </w:r>
      <w:r>
        <w:t xml:space="preserve"> Caregivers.</w:t>
      </w:r>
    </w:p>
    <w:p w:rsidR="00A71E84" w:rsidRDefault="00A71E84">
      <w:pPr>
        <w:rPr>
          <w:rFonts w:ascii="Arial" w:eastAsia="Arial" w:hAnsi="Arial" w:cs="Arial"/>
          <w:sz w:val="24"/>
          <w:szCs w:val="24"/>
        </w:rPr>
      </w:pPr>
    </w:p>
    <w:p w:rsidR="00A71E84" w:rsidRDefault="00A71E84">
      <w:pPr>
        <w:rPr>
          <w:rFonts w:ascii="Arial" w:eastAsia="Arial" w:hAnsi="Arial" w:cs="Arial"/>
          <w:sz w:val="24"/>
          <w:szCs w:val="24"/>
        </w:rPr>
      </w:pPr>
    </w:p>
    <w:p w:rsidR="00A71E84" w:rsidRDefault="00A71E84">
      <w:pPr>
        <w:rPr>
          <w:rFonts w:ascii="Arial" w:eastAsia="Arial" w:hAnsi="Arial" w:cs="Arial"/>
          <w:sz w:val="24"/>
          <w:szCs w:val="24"/>
        </w:rPr>
      </w:pPr>
    </w:p>
    <w:p w:rsidR="00A71E84" w:rsidRDefault="00871F08">
      <w:pPr>
        <w:pStyle w:val="BodyText"/>
        <w:ind w:left="120" w:right="113"/>
        <w:jc w:val="both"/>
      </w:pPr>
      <w:r>
        <w:t>In</w:t>
      </w:r>
      <w:r>
        <w:rPr>
          <w:spacing w:val="16"/>
        </w:rPr>
        <w:t xml:space="preserve"> </w:t>
      </w:r>
      <w:r>
        <w:t>accordance</w:t>
      </w:r>
      <w:r>
        <w:rPr>
          <w:spacing w:val="15"/>
        </w:rPr>
        <w:t xml:space="preserve"> </w:t>
      </w:r>
      <w:r>
        <w:rPr>
          <w:spacing w:val="-1"/>
        </w:rPr>
        <w:t>with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Program</w:t>
      </w:r>
      <w:r>
        <w:rPr>
          <w:spacing w:val="16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rPr>
          <w:spacing w:val="-1"/>
        </w:rPr>
        <w:t>Comprehensive</w:t>
      </w:r>
      <w:r>
        <w:rPr>
          <w:spacing w:val="17"/>
        </w:rPr>
        <w:t xml:space="preserve"> </w:t>
      </w:r>
      <w:r>
        <w:rPr>
          <w:spacing w:val="-1"/>
        </w:rPr>
        <w:t>Assistance</w:t>
      </w:r>
      <w:r>
        <w:rPr>
          <w:spacing w:val="16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rPr>
          <w:spacing w:val="-1"/>
        </w:rPr>
        <w:t>Family</w:t>
      </w:r>
      <w:r>
        <w:rPr>
          <w:spacing w:val="16"/>
        </w:rPr>
        <w:t xml:space="preserve"> </w:t>
      </w:r>
      <w:r>
        <w:rPr>
          <w:spacing w:val="-1"/>
        </w:rPr>
        <w:t>Caregivers</w:t>
      </w:r>
      <w:r>
        <w:rPr>
          <w:spacing w:val="67"/>
        </w:rPr>
        <w:t xml:space="preserve"> </w:t>
      </w:r>
      <w:r>
        <w:rPr>
          <w:rFonts w:cs="Arial"/>
          <w:spacing w:val="-1"/>
        </w:rPr>
        <w:t>guidelines</w:t>
      </w:r>
      <w:r>
        <w:rPr>
          <w:rFonts w:cs="Arial"/>
          <w:spacing w:val="33"/>
        </w:rPr>
        <w:t xml:space="preserve"> </w:t>
      </w:r>
      <w:r>
        <w:rPr>
          <w:rFonts w:cs="Arial"/>
        </w:rPr>
        <w:t>your</w:t>
      </w:r>
      <w:r>
        <w:rPr>
          <w:rFonts w:cs="Arial"/>
          <w:spacing w:val="33"/>
        </w:rPr>
        <w:t xml:space="preserve"> </w:t>
      </w:r>
      <w:r>
        <w:rPr>
          <w:rFonts w:cs="Arial"/>
        </w:rPr>
        <w:t>Primary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Family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Caregiver’s</w:t>
      </w:r>
      <w:r>
        <w:rPr>
          <w:rFonts w:cs="Arial"/>
          <w:spacing w:val="32"/>
        </w:rPr>
        <w:t xml:space="preserve"> </w:t>
      </w:r>
      <w:r>
        <w:rPr>
          <w:rFonts w:cs="Arial"/>
        </w:rPr>
        <w:t>CHAMPVA</w:t>
      </w:r>
      <w:r>
        <w:rPr>
          <w:rFonts w:cs="Arial"/>
          <w:spacing w:val="32"/>
        </w:rPr>
        <w:t xml:space="preserve"> </w:t>
      </w:r>
      <w:r>
        <w:rPr>
          <w:rFonts w:cs="Arial"/>
        </w:rPr>
        <w:t>and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Stipend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benefits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will</w:t>
      </w:r>
      <w:r>
        <w:rPr>
          <w:rFonts w:cs="Arial"/>
          <w:spacing w:val="32"/>
        </w:rPr>
        <w:t xml:space="preserve"> </w:t>
      </w:r>
      <w:r>
        <w:rPr>
          <w:rFonts w:cs="Arial"/>
        </w:rPr>
        <w:t>be</w:t>
      </w:r>
      <w:r>
        <w:rPr>
          <w:rFonts w:cs="Arial"/>
          <w:spacing w:val="75"/>
        </w:rPr>
        <w:t xml:space="preserve"> </w:t>
      </w:r>
      <w:r>
        <w:rPr>
          <w:spacing w:val="-1"/>
        </w:rPr>
        <w:t>extended</w:t>
      </w:r>
      <w:r>
        <w:rPr>
          <w:spacing w:val="9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90</w:t>
      </w:r>
      <w:r>
        <w:rPr>
          <w:spacing w:val="9"/>
        </w:rPr>
        <w:t xml:space="preserve"> </w:t>
      </w:r>
      <w:r>
        <w:t>days</w:t>
      </w:r>
      <w:r>
        <w:rPr>
          <w:spacing w:val="10"/>
        </w:rPr>
        <w:t xml:space="preserve"> </w:t>
      </w:r>
      <w:r>
        <w:t>after</w:t>
      </w:r>
      <w:r>
        <w:rPr>
          <w:spacing w:val="10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rPr>
          <w:spacing w:val="-1"/>
        </w:rPr>
        <w:t>revocation</w:t>
      </w:r>
      <w:r>
        <w:rPr>
          <w:spacing w:val="8"/>
        </w:rPr>
        <w:t xml:space="preserve"> </w:t>
      </w:r>
      <w:r>
        <w:t>date.</w:t>
      </w:r>
      <w:r>
        <w:rPr>
          <w:spacing w:val="14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Chief</w:t>
      </w:r>
      <w:r>
        <w:rPr>
          <w:spacing w:val="10"/>
        </w:rPr>
        <w:t xml:space="preserve"> </w:t>
      </w:r>
      <w:r>
        <w:rPr>
          <w:spacing w:val="-1"/>
        </w:rPr>
        <w:t>Business</w:t>
      </w:r>
      <w:r>
        <w:rPr>
          <w:spacing w:val="9"/>
        </w:rPr>
        <w:t xml:space="preserve"> </w:t>
      </w:r>
      <w:r>
        <w:t>Office,</w:t>
      </w:r>
      <w:r>
        <w:rPr>
          <w:spacing w:val="8"/>
        </w:rPr>
        <w:t xml:space="preserve"> </w:t>
      </w:r>
      <w:r>
        <w:rPr>
          <w:spacing w:val="-1"/>
        </w:rPr>
        <w:t>Purchased</w:t>
      </w:r>
      <w:r>
        <w:rPr>
          <w:spacing w:val="10"/>
        </w:rPr>
        <w:t xml:space="preserve"> </w:t>
      </w:r>
      <w:r>
        <w:t>Care</w:t>
      </w:r>
      <w:r>
        <w:rPr>
          <w:spacing w:val="61"/>
        </w:rPr>
        <w:t xml:space="preserve"> </w:t>
      </w:r>
      <w:r>
        <w:rPr>
          <w:spacing w:val="-1"/>
        </w:rPr>
        <w:t>will</w:t>
      </w:r>
      <w:r>
        <w:t xml:space="preserve"> send a </w:t>
      </w:r>
      <w:r>
        <w:rPr>
          <w:spacing w:val="-1"/>
        </w:rPr>
        <w:t>detailed</w:t>
      </w:r>
      <w:r>
        <w:t xml:space="preserve"> </w:t>
      </w:r>
      <w:r>
        <w:rPr>
          <w:spacing w:val="-1"/>
        </w:rPr>
        <w:t>letter</w:t>
      </w:r>
      <w:r>
        <w:t xml:space="preserve"> to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Primary</w:t>
      </w:r>
      <w:r>
        <w:t xml:space="preserve"> </w:t>
      </w:r>
      <w:r>
        <w:rPr>
          <w:spacing w:val="-1"/>
        </w:rPr>
        <w:t>Caregiver</w:t>
      </w:r>
      <w:r>
        <w:t xml:space="preserve"> </w:t>
      </w:r>
      <w:r>
        <w:rPr>
          <w:spacing w:val="-1"/>
        </w:rPr>
        <w:t xml:space="preserve">regarding </w:t>
      </w:r>
      <w:r>
        <w:t xml:space="preserve">benefit </w:t>
      </w:r>
      <w:r>
        <w:rPr>
          <w:spacing w:val="-1"/>
        </w:rPr>
        <w:t>termination.</w:t>
      </w:r>
    </w:p>
    <w:p w:rsidR="00A71E84" w:rsidRDefault="00871F08">
      <w:pPr>
        <w:pStyle w:val="Heading1"/>
        <w:spacing w:before="9" w:line="820" w:lineRule="atLeast"/>
        <w:ind w:left="120" w:right="2117" w:firstLine="2374"/>
        <w:rPr>
          <w:b w:val="0"/>
          <w:bCs w:val="0"/>
        </w:rPr>
      </w:pPr>
      <w:r>
        <w:t>YOUR</w:t>
      </w:r>
      <w:r>
        <w:rPr>
          <w:spacing w:val="-1"/>
        </w:rPr>
        <w:t xml:space="preserve"> RIGHTS</w:t>
      </w:r>
      <w:r>
        <w:t xml:space="preserve"> TO </w:t>
      </w:r>
      <w:r>
        <w:rPr>
          <w:spacing w:val="-1"/>
        </w:rPr>
        <w:t>APPEAL</w:t>
      </w:r>
      <w:r>
        <w:t xml:space="preserve"> THE </w:t>
      </w:r>
      <w:r>
        <w:rPr>
          <w:spacing w:val="-1"/>
        </w:rPr>
        <w:t>DECISION</w:t>
      </w:r>
      <w:r>
        <w:rPr>
          <w:spacing w:val="35"/>
        </w:rPr>
        <w:t xml:space="preserve"> </w:t>
      </w:r>
      <w:r>
        <w:t xml:space="preserve">HOW CAN I </w:t>
      </w:r>
      <w:r>
        <w:rPr>
          <w:spacing w:val="-1"/>
        </w:rPr>
        <w:t>APPEAL</w:t>
      </w:r>
      <w:r>
        <w:t xml:space="preserve"> A </w:t>
      </w:r>
      <w:r>
        <w:rPr>
          <w:spacing w:val="-1"/>
        </w:rPr>
        <w:t xml:space="preserve">CLINICAL </w:t>
      </w:r>
      <w:r>
        <w:t>DECISION?</w:t>
      </w:r>
    </w:p>
    <w:p w:rsidR="00A71E84" w:rsidRDefault="00871F08">
      <w:pPr>
        <w:pStyle w:val="BodyText"/>
        <w:ind w:left="120"/>
      </w:pPr>
      <w:r>
        <w:rPr>
          <w:spacing w:val="-1"/>
        </w:rPr>
        <w:t>You</w:t>
      </w:r>
      <w:r>
        <w:t xml:space="preserve"> may </w:t>
      </w:r>
      <w:r>
        <w:rPr>
          <w:spacing w:val="-1"/>
        </w:rPr>
        <w:t>appeal</w:t>
      </w:r>
      <w:r>
        <w:t xml:space="preserve"> to the VA Medical Center </w:t>
      </w:r>
      <w:r>
        <w:rPr>
          <w:spacing w:val="-1"/>
        </w:rPr>
        <w:t>(VAMC)</w:t>
      </w:r>
      <w:r>
        <w:t xml:space="preserve"> where the </w:t>
      </w:r>
      <w:r>
        <w:rPr>
          <w:spacing w:val="-1"/>
        </w:rPr>
        <w:t>Veteran</w:t>
      </w:r>
      <w:r>
        <w:t xml:space="preserve"> is </w:t>
      </w:r>
      <w:r>
        <w:rPr>
          <w:spacing w:val="-1"/>
        </w:rPr>
        <w:t>receiving</w:t>
      </w:r>
      <w:r>
        <w:t xml:space="preserve"> care by</w:t>
      </w:r>
      <w:r>
        <w:rPr>
          <w:spacing w:val="51"/>
        </w:rPr>
        <w:t xml:space="preserve"> </w:t>
      </w:r>
      <w:r>
        <w:rPr>
          <w:spacing w:val="-1"/>
        </w:rPr>
        <w:t>explaining</w:t>
      </w:r>
      <w:r>
        <w:t xml:space="preserve"> why you disagree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1"/>
        </w:rPr>
        <w:t>decision.</w:t>
      </w:r>
      <w:r>
        <w:t xml:space="preserve"> </w:t>
      </w:r>
      <w:r>
        <w:rPr>
          <w:spacing w:val="1"/>
        </w:rPr>
        <w:t xml:space="preserve"> </w:t>
      </w:r>
      <w:r>
        <w:t xml:space="preserve">If you </w:t>
      </w:r>
      <w:r>
        <w:rPr>
          <w:spacing w:val="-1"/>
        </w:rPr>
        <w:t xml:space="preserve">are </w:t>
      </w:r>
      <w:r>
        <w:t>not sat</w:t>
      </w:r>
      <w:r>
        <w:t>isfied</w:t>
      </w:r>
      <w:r>
        <w:rPr>
          <w:spacing w:val="-1"/>
        </w:rPr>
        <w:t xml:space="preserve"> </w:t>
      </w:r>
      <w:r>
        <w:t xml:space="preserve">with the </w:t>
      </w:r>
      <w:r>
        <w:rPr>
          <w:spacing w:val="-1"/>
        </w:rPr>
        <w:t>VAMC</w:t>
      </w:r>
      <w:r>
        <w:rPr>
          <w:spacing w:val="47"/>
        </w:rPr>
        <w:t xml:space="preserve"> </w:t>
      </w:r>
      <w:r>
        <w:rPr>
          <w:spacing w:val="-1"/>
        </w:rPr>
        <w:t>Direct</w:t>
      </w:r>
      <w:r>
        <w:rPr>
          <w:rFonts w:cs="Arial"/>
          <w:spacing w:val="-1"/>
        </w:rPr>
        <w:t>or’s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decision</w:t>
      </w:r>
      <w:r>
        <w:rPr>
          <w:rFonts w:cs="Arial"/>
        </w:rPr>
        <w:t xml:space="preserve"> you may </w:t>
      </w:r>
      <w:r>
        <w:rPr>
          <w:rFonts w:cs="Arial"/>
          <w:spacing w:val="-1"/>
        </w:rPr>
        <w:t>request</w:t>
      </w:r>
      <w:r>
        <w:rPr>
          <w:rFonts w:cs="Arial"/>
        </w:rPr>
        <w:t xml:space="preserve"> to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 xml:space="preserve">have your </w:t>
      </w:r>
      <w:r>
        <w:rPr>
          <w:rFonts w:cs="Arial"/>
          <w:spacing w:val="-1"/>
        </w:rPr>
        <w:t>decision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reviewed</w:t>
      </w:r>
      <w:r>
        <w:rPr>
          <w:rFonts w:cs="Arial"/>
        </w:rPr>
        <w:t xml:space="preserve"> by the Veterans</w:t>
      </w:r>
      <w:r>
        <w:rPr>
          <w:rFonts w:cs="Arial"/>
          <w:spacing w:val="69"/>
        </w:rPr>
        <w:t xml:space="preserve"> </w:t>
      </w:r>
      <w:r>
        <w:t>Integrated</w:t>
      </w:r>
      <w:r>
        <w:rPr>
          <w:spacing w:val="-1"/>
        </w:rPr>
        <w:t xml:space="preserve"> Service</w:t>
      </w:r>
      <w:r>
        <w:t xml:space="preserve"> Network </w:t>
      </w:r>
      <w:r>
        <w:rPr>
          <w:spacing w:val="-1"/>
        </w:rPr>
        <w:t>(VISN)</w:t>
      </w:r>
      <w:r>
        <w:t xml:space="preserve"> Director or his/her </w:t>
      </w:r>
      <w:r>
        <w:rPr>
          <w:spacing w:val="-1"/>
        </w:rPr>
        <w:t>designee.</w:t>
      </w:r>
    </w:p>
    <w:p w:rsidR="00A71E84" w:rsidRDefault="00A71E84">
      <w:pPr>
        <w:rPr>
          <w:rFonts w:ascii="Arial" w:eastAsia="Arial" w:hAnsi="Arial" w:cs="Arial"/>
          <w:sz w:val="24"/>
          <w:szCs w:val="24"/>
        </w:rPr>
      </w:pPr>
    </w:p>
    <w:p w:rsidR="00A71E84" w:rsidRDefault="00A71E84">
      <w:pPr>
        <w:rPr>
          <w:rFonts w:ascii="Arial" w:eastAsia="Arial" w:hAnsi="Arial" w:cs="Arial"/>
          <w:sz w:val="24"/>
          <w:szCs w:val="24"/>
        </w:rPr>
      </w:pPr>
    </w:p>
    <w:p w:rsidR="00A71E84" w:rsidRDefault="00871F08">
      <w:pPr>
        <w:pStyle w:val="BodyText"/>
        <w:ind w:left="119" w:right="117"/>
      </w:pPr>
      <w:r>
        <w:rPr>
          <w:spacing w:val="-1"/>
        </w:rPr>
        <w:t>NOTE:</w:t>
      </w:r>
      <w:r>
        <w:rPr>
          <w:spacing w:val="1"/>
        </w:rPr>
        <w:t xml:space="preserve"> </w:t>
      </w:r>
      <w:r>
        <w:t xml:space="preserve">To </w:t>
      </w:r>
      <w:r>
        <w:rPr>
          <w:spacing w:val="-1"/>
        </w:rPr>
        <w:t>avoid</w:t>
      </w:r>
      <w:r>
        <w:t xml:space="preserve"> unnecessary </w:t>
      </w:r>
      <w:r>
        <w:rPr>
          <w:spacing w:val="-1"/>
        </w:rPr>
        <w:t>delays,</w:t>
      </w:r>
      <w:r>
        <w:t xml:space="preserve"> the </w:t>
      </w:r>
      <w:r>
        <w:rPr>
          <w:spacing w:val="-1"/>
        </w:rPr>
        <w:t>appeal</w:t>
      </w:r>
      <w:r>
        <w:t xml:space="preserve"> must be submitted to the </w:t>
      </w:r>
      <w:r>
        <w:rPr>
          <w:spacing w:val="-1"/>
        </w:rPr>
        <w:t>address</w:t>
      </w:r>
      <w:r>
        <w:t xml:space="preserve"> of </w:t>
      </w:r>
      <w:r>
        <w:rPr>
          <w:spacing w:val="-1"/>
        </w:rPr>
        <w:t>the</w:t>
      </w:r>
      <w:r>
        <w:rPr>
          <w:spacing w:val="51"/>
        </w:rPr>
        <w:t xml:space="preserve"> </w:t>
      </w:r>
      <w:r>
        <w:rPr>
          <w:spacing w:val="-1"/>
        </w:rPr>
        <w:t>VA</w:t>
      </w:r>
      <w:r>
        <w:t xml:space="preserve"> Medical Center. </w:t>
      </w:r>
      <w:r>
        <w:rPr>
          <w:spacing w:val="1"/>
        </w:rPr>
        <w:t xml:space="preserve"> </w:t>
      </w:r>
      <w:r>
        <w:rPr>
          <w:spacing w:val="-1"/>
        </w:rPr>
        <w:t xml:space="preserve">Please </w:t>
      </w:r>
      <w:r>
        <w:t xml:space="preserve">contact your </w:t>
      </w:r>
      <w:r>
        <w:rPr>
          <w:spacing w:val="-1"/>
        </w:rPr>
        <w:t>Caregiver</w:t>
      </w:r>
      <w: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Coordinator</w:t>
      </w:r>
      <w:r>
        <w:t xml:space="preserve"> or </w:t>
      </w:r>
      <w:r>
        <w:rPr>
          <w:spacing w:val="-1"/>
        </w:rPr>
        <w:t>Patient</w:t>
      </w:r>
      <w:r>
        <w:t xml:space="preserve"> </w:t>
      </w:r>
      <w:r>
        <w:rPr>
          <w:spacing w:val="-1"/>
        </w:rPr>
        <w:t>Advocate</w:t>
      </w:r>
      <w:r>
        <w:rPr>
          <w:spacing w:val="77"/>
        </w:rPr>
        <w:t xml:space="preserve"> </w:t>
      </w:r>
      <w:r>
        <w:t>for local</w:t>
      </w:r>
      <w:r>
        <w:rPr>
          <w:spacing w:val="-1"/>
        </w:rPr>
        <w:t xml:space="preserve"> </w:t>
      </w:r>
      <w:r>
        <w:t xml:space="preserve">VA </w:t>
      </w:r>
      <w:r>
        <w:rPr>
          <w:spacing w:val="-1"/>
        </w:rPr>
        <w:t>Medical</w:t>
      </w:r>
      <w:r>
        <w:t xml:space="preserve"> Center </w:t>
      </w:r>
      <w:r>
        <w:rPr>
          <w:spacing w:val="-1"/>
        </w:rPr>
        <w:t>policy,</w:t>
      </w:r>
      <w:r>
        <w:t xml:space="preserve"> </w:t>
      </w:r>
      <w:r>
        <w:rPr>
          <w:spacing w:val="-1"/>
        </w:rPr>
        <w:t>procedures</w:t>
      </w:r>
      <w:r>
        <w:t xml:space="preserve"> and</w:t>
      </w:r>
      <w:r>
        <w:rPr>
          <w:spacing w:val="-1"/>
        </w:rPr>
        <w:t xml:space="preserve"> timelines</w:t>
      </w:r>
      <w:r>
        <w:t xml:space="preserve"> for </w:t>
      </w:r>
      <w:r>
        <w:rPr>
          <w:spacing w:val="-1"/>
        </w:rPr>
        <w:t>appeals.</w:t>
      </w:r>
    </w:p>
    <w:p w:rsidR="00A71E84" w:rsidRDefault="00A71E84">
      <w:pPr>
        <w:rPr>
          <w:rFonts w:ascii="Arial" w:eastAsia="Arial" w:hAnsi="Arial" w:cs="Arial"/>
          <w:sz w:val="24"/>
          <w:szCs w:val="24"/>
        </w:rPr>
      </w:pPr>
    </w:p>
    <w:p w:rsidR="00A71E84" w:rsidRDefault="00A71E84">
      <w:pPr>
        <w:spacing w:before="2"/>
        <w:rPr>
          <w:rFonts w:ascii="Arial" w:eastAsia="Arial" w:hAnsi="Arial" w:cs="Arial"/>
          <w:sz w:val="20"/>
          <w:szCs w:val="20"/>
        </w:rPr>
      </w:pPr>
    </w:p>
    <w:p w:rsidR="00A71E84" w:rsidRDefault="00871F08">
      <w:pPr>
        <w:pStyle w:val="Heading1"/>
        <w:ind w:left="119" w:right="117"/>
        <w:rPr>
          <w:b w:val="0"/>
          <w:bCs w:val="0"/>
        </w:rPr>
      </w:pPr>
      <w:r>
        <w:rPr>
          <w:spacing w:val="-1"/>
        </w:rPr>
        <w:t>WHAT</w:t>
      </w:r>
      <w:r>
        <w:t xml:space="preserve"> CAN I </w:t>
      </w:r>
      <w:r>
        <w:rPr>
          <w:spacing w:val="-1"/>
        </w:rPr>
        <w:t>EXPECT</w:t>
      </w:r>
      <w:r>
        <w:t xml:space="preserve"> IF I </w:t>
      </w:r>
      <w:r>
        <w:rPr>
          <w:spacing w:val="-1"/>
        </w:rPr>
        <w:t>APPEAL</w:t>
      </w:r>
      <w:r>
        <w:t xml:space="preserve"> TO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VAMC</w:t>
      </w:r>
      <w:r>
        <w:rPr>
          <w:spacing w:val="1"/>
        </w:rPr>
        <w:t xml:space="preserve"> </w:t>
      </w:r>
      <w:r>
        <w:rPr>
          <w:spacing w:val="-1"/>
        </w:rPr>
        <w:t>DIRECTOR</w:t>
      </w:r>
      <w:r>
        <w:t xml:space="preserve"> </w:t>
      </w:r>
      <w:r>
        <w:rPr>
          <w:spacing w:val="-1"/>
        </w:rPr>
        <w:t>AND/OR</w:t>
      </w:r>
      <w:r>
        <w:t xml:space="preserve"> VISN</w:t>
      </w:r>
      <w:r>
        <w:rPr>
          <w:spacing w:val="59"/>
        </w:rPr>
        <w:t xml:space="preserve"> </w:t>
      </w:r>
      <w:r>
        <w:rPr>
          <w:spacing w:val="-1"/>
        </w:rPr>
        <w:t>DIRECTOR?</w:t>
      </w:r>
    </w:p>
    <w:p w:rsidR="00A71E84" w:rsidRDefault="00871F08">
      <w:pPr>
        <w:pStyle w:val="BodyText"/>
        <w:ind w:left="119" w:right="148"/>
      </w:pPr>
      <w:r>
        <w:t xml:space="preserve">A </w:t>
      </w:r>
      <w:r>
        <w:rPr>
          <w:spacing w:val="-1"/>
        </w:rPr>
        <w:t xml:space="preserve">clinical </w:t>
      </w:r>
      <w:r>
        <w:t>appeal</w:t>
      </w:r>
      <w:r>
        <w:rPr>
          <w:spacing w:val="-1"/>
        </w:rPr>
        <w:t xml:space="preserve"> </w:t>
      </w:r>
      <w:r>
        <w:t xml:space="preserve">is your </w:t>
      </w:r>
      <w:r>
        <w:rPr>
          <w:spacing w:val="-1"/>
        </w:rPr>
        <w:t>formal</w:t>
      </w:r>
      <w:r>
        <w:t xml:space="preserve"> </w:t>
      </w:r>
      <w:r>
        <w:rPr>
          <w:spacing w:val="-1"/>
        </w:rPr>
        <w:t>request</w:t>
      </w:r>
      <w:r>
        <w:t xml:space="preserve"> to</w:t>
      </w:r>
      <w:r>
        <w:rPr>
          <w:spacing w:val="2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 xml:space="preserve">the VAMC </w:t>
      </w:r>
      <w:r>
        <w:rPr>
          <w:spacing w:val="-1"/>
        </w:rPr>
        <w:t>Director</w:t>
      </w:r>
      <w:r>
        <w:t xml:space="preserve"> or </w:t>
      </w:r>
      <w:r>
        <w:rPr>
          <w:spacing w:val="-1"/>
        </w:rPr>
        <w:t>designee,</w:t>
      </w:r>
      <w:r>
        <w:t xml:space="preserve"> </w:t>
      </w:r>
      <w:r>
        <w:rPr>
          <w:spacing w:val="-1"/>
        </w:rPr>
        <w:t>review</w:t>
      </w:r>
      <w:r>
        <w:t xml:space="preserve"> your</w:t>
      </w:r>
      <w:r>
        <w:rPr>
          <w:spacing w:val="73"/>
        </w:rPr>
        <w:t xml:space="preserve"> </w:t>
      </w:r>
      <w:r>
        <w:rPr>
          <w:spacing w:val="-1"/>
        </w:rPr>
        <w:lastRenderedPageBreak/>
        <w:t>dispute.</w:t>
      </w:r>
      <w:r>
        <w:t xml:space="preserve">  Submit your </w:t>
      </w:r>
      <w:r>
        <w:rPr>
          <w:spacing w:val="-1"/>
        </w:rPr>
        <w:t>disagreement</w:t>
      </w:r>
      <w:r>
        <w:t xml:space="preserve"> to your </w:t>
      </w:r>
      <w:r>
        <w:rPr>
          <w:spacing w:val="-1"/>
        </w:rPr>
        <w:t xml:space="preserve">local </w:t>
      </w:r>
      <w:r>
        <w:t>VA Patient Advocate.  The</w:t>
      </w:r>
      <w:r>
        <w:rPr>
          <w:spacing w:val="-1"/>
        </w:rPr>
        <w:t xml:space="preserve"> Patient</w:t>
      </w:r>
      <w:r>
        <w:rPr>
          <w:spacing w:val="57"/>
        </w:rPr>
        <w:t xml:space="preserve"> </w:t>
      </w:r>
      <w:r>
        <w:rPr>
          <w:spacing w:val="-1"/>
        </w:rPr>
        <w:t>Advocate</w:t>
      </w:r>
      <w:r>
        <w:t xml:space="preserve"> at the </w:t>
      </w:r>
      <w:r>
        <w:rPr>
          <w:spacing w:val="-1"/>
        </w:rPr>
        <w:t>facility</w:t>
      </w:r>
      <w:r>
        <w:t xml:space="preserve"> enters the</w:t>
      </w:r>
      <w:r>
        <w:rPr>
          <w:spacing w:val="-2"/>
        </w:rPr>
        <w:t xml:space="preserve"> </w:t>
      </w:r>
      <w:r>
        <w:rPr>
          <w:spacing w:val="-1"/>
        </w:rPr>
        <w:t>clinical</w:t>
      </w:r>
      <w:r>
        <w:t xml:space="preserve"> appeal into a </w:t>
      </w:r>
      <w:r>
        <w:rPr>
          <w:spacing w:val="-1"/>
        </w:rPr>
        <w:t>national</w:t>
      </w:r>
      <w:r>
        <w:t xml:space="preserve"> computerized </w:t>
      </w:r>
      <w:r>
        <w:rPr>
          <w:spacing w:val="-1"/>
        </w:rPr>
        <w:t>Patient</w:t>
      </w:r>
    </w:p>
    <w:p w:rsidR="00A71E84" w:rsidRDefault="00A71E84">
      <w:pPr>
        <w:sectPr w:rsidR="00A71E84">
          <w:type w:val="continuous"/>
          <w:pgSz w:w="12240" w:h="15840"/>
          <w:pgMar w:top="360" w:right="880" w:bottom="1240" w:left="1320" w:header="720" w:footer="720" w:gutter="0"/>
          <w:cols w:space="720"/>
        </w:sectPr>
      </w:pPr>
    </w:p>
    <w:p w:rsidR="00A71E84" w:rsidRDefault="00871F08">
      <w:pPr>
        <w:pStyle w:val="BodyText"/>
        <w:spacing w:before="49"/>
        <w:ind w:right="220"/>
      </w:pPr>
      <w:r>
        <w:rPr>
          <w:spacing w:val="-1"/>
        </w:rPr>
        <w:lastRenderedPageBreak/>
        <w:t>Complaint</w:t>
      </w:r>
      <w:r>
        <w:t xml:space="preserve"> database</w:t>
      </w:r>
      <w:r>
        <w:rPr>
          <w:spacing w:val="-1"/>
        </w:rPr>
        <w:t xml:space="preserve"> </w:t>
      </w:r>
      <w:r>
        <w:t xml:space="preserve">where the </w:t>
      </w:r>
      <w:r>
        <w:rPr>
          <w:spacing w:val="-1"/>
        </w:rPr>
        <w:t>appeal</w:t>
      </w:r>
      <w:r>
        <w:rPr>
          <w:spacing w:val="1"/>
        </w:rPr>
        <w:t xml:space="preserve"> </w:t>
      </w:r>
      <w:r>
        <w:rPr>
          <w:spacing w:val="-1"/>
        </w:rPr>
        <w:t>was</w:t>
      </w:r>
      <w:r>
        <w:t xml:space="preserve"> originated. 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details and </w:t>
      </w:r>
      <w:r>
        <w:rPr>
          <w:spacing w:val="-1"/>
        </w:rPr>
        <w:t>decisions</w:t>
      </w:r>
      <w:r>
        <w:rPr>
          <w:spacing w:val="1"/>
        </w:rPr>
        <w:t xml:space="preserve"> </w:t>
      </w:r>
      <w:r>
        <w:t>must be</w:t>
      </w:r>
      <w:r>
        <w:rPr>
          <w:spacing w:val="49"/>
        </w:rPr>
        <w:t xml:space="preserve"> </w:t>
      </w:r>
      <w:r>
        <w:rPr>
          <w:spacing w:val="-1"/>
        </w:rPr>
        <w:t>included</w:t>
      </w:r>
      <w:r>
        <w:t xml:space="preserve"> in the </w:t>
      </w:r>
      <w:r>
        <w:rPr>
          <w:spacing w:val="-1"/>
        </w:rPr>
        <w:t xml:space="preserve">final </w:t>
      </w:r>
      <w:r>
        <w:t xml:space="preserve">documentation before </w:t>
      </w:r>
      <w:r>
        <w:rPr>
          <w:spacing w:val="-1"/>
        </w:rPr>
        <w:t>the</w:t>
      </w:r>
      <w:r>
        <w:t xml:space="preserve"> case is </w:t>
      </w:r>
      <w:r>
        <w:rPr>
          <w:spacing w:val="-1"/>
        </w:rPr>
        <w:t>closed.</w:t>
      </w:r>
      <w:r>
        <w:t xml:space="preserve"> 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dispute must arise </w:t>
      </w:r>
      <w:r>
        <w:rPr>
          <w:spacing w:val="-1"/>
        </w:rPr>
        <w:t>from</w:t>
      </w:r>
      <w:r>
        <w:rPr>
          <w:spacing w:val="43"/>
        </w:rPr>
        <w:t xml:space="preserve"> </w:t>
      </w:r>
      <w:r>
        <w:rPr>
          <w:spacing w:val="-1"/>
        </w:rPr>
        <w:t>clinical</w:t>
      </w:r>
      <w:r>
        <w:t xml:space="preserve"> </w:t>
      </w:r>
      <w:r>
        <w:rPr>
          <w:spacing w:val="-1"/>
        </w:rPr>
        <w:t>evaluations</w:t>
      </w:r>
      <w:r>
        <w:t xml:space="preserve"> that may</w:t>
      </w:r>
      <w:r>
        <w:rPr>
          <w:spacing w:val="-1"/>
        </w:rPr>
        <w:t xml:space="preserve"> </w:t>
      </w:r>
      <w:r>
        <w:t xml:space="preserve">result in a </w:t>
      </w:r>
      <w:r>
        <w:rPr>
          <w:spacing w:val="-1"/>
        </w:rPr>
        <w:t>different</w:t>
      </w:r>
      <w:r>
        <w:t xml:space="preserve"> outcome</w:t>
      </w:r>
      <w:r>
        <w:rPr>
          <w:spacing w:val="-1"/>
        </w:rPr>
        <w:t xml:space="preserve"> </w:t>
      </w:r>
      <w:r>
        <w:t xml:space="preserve">or an </w:t>
      </w:r>
      <w:r>
        <w:rPr>
          <w:spacing w:val="-1"/>
        </w:rPr>
        <w:t>error</w:t>
      </w:r>
      <w:r>
        <w:t xml:space="preserve"> in</w:t>
      </w:r>
      <w:r>
        <w:rPr>
          <w:spacing w:val="-1"/>
        </w:rPr>
        <w:t xml:space="preserve"> </w:t>
      </w:r>
      <w:r>
        <w:t xml:space="preserve">fact </w:t>
      </w:r>
      <w:r>
        <w:rPr>
          <w:spacing w:val="-1"/>
        </w:rPr>
        <w:t>related</w:t>
      </w:r>
      <w:r>
        <w:t xml:space="preserve"> to the</w:t>
      </w:r>
      <w:r>
        <w:rPr>
          <w:spacing w:val="65"/>
        </w:rPr>
        <w:t xml:space="preserve"> </w:t>
      </w:r>
      <w:r>
        <w:rPr>
          <w:spacing w:val="-1"/>
        </w:rPr>
        <w:t>evaluation.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Chief</w:t>
      </w:r>
      <w:r>
        <w:t xml:space="preserve"> Medical</w:t>
      </w:r>
      <w:r>
        <w:rPr>
          <w:spacing w:val="-2"/>
        </w:rPr>
        <w:t xml:space="preserve"> </w:t>
      </w:r>
      <w:r>
        <w:rPr>
          <w:spacing w:val="-1"/>
        </w:rPr>
        <w:t>Officer</w:t>
      </w:r>
      <w:r>
        <w:t xml:space="preserve"> or </w:t>
      </w:r>
      <w:r>
        <w:rPr>
          <w:spacing w:val="-1"/>
        </w:rPr>
        <w:t>designee</w:t>
      </w:r>
      <w:r>
        <w:t xml:space="preserve"> will contact you</w:t>
      </w:r>
      <w:r>
        <w:rPr>
          <w:spacing w:val="-2"/>
        </w:rPr>
        <w:t xml:space="preserve"> </w:t>
      </w:r>
      <w:r>
        <w:t xml:space="preserve">or your </w:t>
      </w:r>
      <w:r>
        <w:rPr>
          <w:spacing w:val="-1"/>
        </w:rPr>
        <w:t>representative</w:t>
      </w:r>
      <w:r>
        <w:rPr>
          <w:spacing w:val="79"/>
        </w:rPr>
        <w:t xml:space="preserve"> </w:t>
      </w:r>
      <w:r>
        <w:rPr>
          <w:spacing w:val="-1"/>
        </w:rPr>
        <w:t>within</w:t>
      </w:r>
      <w:r>
        <w:t xml:space="preserve"> five</w:t>
      </w:r>
      <w:r>
        <w:rPr>
          <w:spacing w:val="1"/>
        </w:rPr>
        <w:t xml:space="preserve"> </w:t>
      </w:r>
      <w:r>
        <w:t xml:space="preserve">days to notify you of </w:t>
      </w:r>
      <w:r>
        <w:rPr>
          <w:spacing w:val="-1"/>
        </w:rPr>
        <w:t>receipt</w:t>
      </w:r>
      <w:r>
        <w:t xml:space="preserve"> of your </w:t>
      </w:r>
      <w:r>
        <w:rPr>
          <w:spacing w:val="-1"/>
        </w:rPr>
        <w:t>appeal</w:t>
      </w:r>
      <w:r>
        <w:t xml:space="preserve"> and to </w:t>
      </w:r>
      <w:r>
        <w:rPr>
          <w:spacing w:val="-1"/>
        </w:rPr>
        <w:t>request</w:t>
      </w:r>
      <w:r>
        <w:t xml:space="preserve"> </w:t>
      </w:r>
      <w:r>
        <w:rPr>
          <w:spacing w:val="-1"/>
        </w:rPr>
        <w:t>information</w:t>
      </w:r>
      <w:r>
        <w:t xml:space="preserve"> that </w:t>
      </w:r>
      <w:r>
        <w:rPr>
          <w:spacing w:val="-1"/>
        </w:rPr>
        <w:t>will</w:t>
      </w:r>
      <w:r>
        <w:rPr>
          <w:spacing w:val="65"/>
        </w:rPr>
        <w:t xml:space="preserve"> </w:t>
      </w:r>
      <w:r>
        <w:rPr>
          <w:spacing w:val="-1"/>
        </w:rPr>
        <w:t>support</w:t>
      </w:r>
      <w:r>
        <w:t xml:space="preserve"> your </w:t>
      </w:r>
      <w:r>
        <w:rPr>
          <w:spacing w:val="-1"/>
        </w:rPr>
        <w:t>disagreement.</w:t>
      </w:r>
    </w:p>
    <w:p w:rsidR="00A71E84" w:rsidRDefault="00A71E84">
      <w:pPr>
        <w:rPr>
          <w:rFonts w:ascii="Arial" w:eastAsia="Arial" w:hAnsi="Arial" w:cs="Arial"/>
          <w:sz w:val="24"/>
          <w:szCs w:val="24"/>
        </w:rPr>
      </w:pPr>
    </w:p>
    <w:p w:rsidR="00A71E84" w:rsidRDefault="00871F08">
      <w:pPr>
        <w:pStyle w:val="BodyText"/>
        <w:ind w:right="220"/>
      </w:pPr>
      <w:r>
        <w:rPr>
          <w:rFonts w:cs="Arial"/>
        </w:rPr>
        <w:t>If you a</w:t>
      </w:r>
      <w:r>
        <w:rPr>
          <w:rFonts w:cs="Arial"/>
        </w:rPr>
        <w:t>re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not satisfied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 xml:space="preserve">with the </w:t>
      </w:r>
      <w:r>
        <w:rPr>
          <w:rFonts w:cs="Arial"/>
          <w:spacing w:val="-1"/>
        </w:rPr>
        <w:t>local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VA</w:t>
      </w:r>
      <w:r>
        <w:rPr>
          <w:rFonts w:cs="Arial"/>
        </w:rPr>
        <w:t xml:space="preserve"> facility’s</w:t>
      </w:r>
      <w:r>
        <w:rPr>
          <w:rFonts w:cs="Arial"/>
          <w:spacing w:val="2"/>
        </w:rPr>
        <w:t xml:space="preserve"> </w:t>
      </w:r>
      <w:r>
        <w:rPr>
          <w:spacing w:val="-1"/>
        </w:rPr>
        <w:t>decision,</w:t>
      </w:r>
      <w:r>
        <w:t xml:space="preserve"> you can</w:t>
      </w:r>
      <w:r>
        <w:rPr>
          <w:spacing w:val="-2"/>
        </w:rPr>
        <w:t xml:space="preserve"> </w:t>
      </w:r>
      <w:r>
        <w:rPr>
          <w:spacing w:val="-1"/>
        </w:rPr>
        <w:t>elect</w:t>
      </w:r>
      <w:r>
        <w:t xml:space="preserve"> to </w:t>
      </w:r>
      <w:r>
        <w:rPr>
          <w:spacing w:val="-1"/>
        </w:rPr>
        <w:t xml:space="preserve">appeal </w:t>
      </w:r>
      <w:r>
        <w:t>your</w:t>
      </w:r>
      <w:r>
        <w:rPr>
          <w:spacing w:val="45"/>
        </w:rPr>
        <w:t xml:space="preserve"> </w:t>
      </w:r>
      <w:r>
        <w:rPr>
          <w:spacing w:val="-1"/>
        </w:rPr>
        <w:t>decision</w:t>
      </w:r>
      <w:r>
        <w:t xml:space="preserve"> to the VISN </w:t>
      </w:r>
      <w:r>
        <w:rPr>
          <w:spacing w:val="-1"/>
        </w:rPr>
        <w:t>Director.</w:t>
      </w:r>
      <w:r>
        <w:t xml:space="preserve">  A </w:t>
      </w:r>
      <w:r>
        <w:rPr>
          <w:spacing w:val="-1"/>
        </w:rPr>
        <w:t>fair</w:t>
      </w:r>
      <w:r>
        <w:t xml:space="preserve"> and</w:t>
      </w:r>
      <w:r>
        <w:rPr>
          <w:spacing w:val="-1"/>
        </w:rPr>
        <w:t xml:space="preserve"> impartial</w:t>
      </w:r>
      <w:r>
        <w:t xml:space="preserve"> review </w:t>
      </w:r>
      <w:r>
        <w:rPr>
          <w:spacing w:val="-1"/>
        </w:rPr>
        <w:t>will</w:t>
      </w:r>
      <w:r>
        <w:t xml:space="preserve"> be </w:t>
      </w:r>
      <w:r>
        <w:rPr>
          <w:spacing w:val="-1"/>
        </w:rPr>
        <w:t>conducted</w:t>
      </w:r>
      <w:r>
        <w:t xml:space="preserve"> of the</w:t>
      </w:r>
      <w:r>
        <w:rPr>
          <w:spacing w:val="75"/>
        </w:rPr>
        <w:t xml:space="preserve"> </w:t>
      </w:r>
      <w:r>
        <w:t xml:space="preserve">documentation received. 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VISN</w:t>
      </w:r>
      <w:r>
        <w:t xml:space="preserve"> </w:t>
      </w:r>
      <w:r>
        <w:rPr>
          <w:spacing w:val="-1"/>
        </w:rPr>
        <w:t>Director</w:t>
      </w:r>
      <w:r>
        <w:t xml:space="preserve"> or </w:t>
      </w:r>
      <w:r>
        <w:rPr>
          <w:spacing w:val="-1"/>
        </w:rPr>
        <w:t>designee,</w:t>
      </w:r>
      <w:r>
        <w:t xml:space="preserve"> if necessary, may</w:t>
      </w:r>
      <w:r>
        <w:rPr>
          <w:spacing w:val="-1"/>
        </w:rPr>
        <w:t xml:space="preserve"> </w:t>
      </w:r>
      <w:r>
        <w:t>have an</w:t>
      </w:r>
      <w:r>
        <w:rPr>
          <w:spacing w:val="35"/>
        </w:rPr>
        <w:t xml:space="preserve"> </w:t>
      </w:r>
      <w:r>
        <w:rPr>
          <w:spacing w:val="-1"/>
        </w:rPr>
        <w:t xml:space="preserve">external </w:t>
      </w:r>
      <w:r>
        <w:t xml:space="preserve">professional board review your disagreement; </w:t>
      </w:r>
      <w:r>
        <w:rPr>
          <w:spacing w:val="-1"/>
        </w:rPr>
        <w:t>you</w:t>
      </w:r>
      <w:r>
        <w:t xml:space="preserve"> can </w:t>
      </w:r>
      <w:r>
        <w:rPr>
          <w:spacing w:val="-1"/>
        </w:rPr>
        <w:t>expect</w:t>
      </w:r>
      <w:r>
        <w:t xml:space="preserve"> to </w:t>
      </w:r>
      <w:r>
        <w:rPr>
          <w:spacing w:val="-1"/>
        </w:rPr>
        <w:t>have</w:t>
      </w:r>
      <w:r>
        <w:t xml:space="preserve"> a </w:t>
      </w:r>
      <w:r>
        <w:rPr>
          <w:spacing w:val="-1"/>
        </w:rPr>
        <w:t>final</w:t>
      </w:r>
      <w:r>
        <w:rPr>
          <w:spacing w:val="41"/>
        </w:rPr>
        <w:t xml:space="preserve"> </w:t>
      </w:r>
      <w:r>
        <w:rPr>
          <w:spacing w:val="-1"/>
        </w:rPr>
        <w:t>decision</w:t>
      </w:r>
      <w:r>
        <w:t xml:space="preserve"> within 30 days of the </w:t>
      </w:r>
      <w:r>
        <w:rPr>
          <w:spacing w:val="-1"/>
        </w:rPr>
        <w:t>appeal</w:t>
      </w:r>
      <w:r>
        <w:t xml:space="preserve"> request. </w:t>
      </w:r>
      <w:r>
        <w:rPr>
          <w:spacing w:val="1"/>
        </w:rPr>
        <w:t xml:space="preserve"> </w:t>
      </w:r>
      <w:r>
        <w:rPr>
          <w:spacing w:val="-1"/>
        </w:rPr>
        <w:t>However,</w:t>
      </w:r>
      <w:r>
        <w:t xml:space="preserve"> if an </w:t>
      </w:r>
      <w:r>
        <w:rPr>
          <w:spacing w:val="-1"/>
        </w:rPr>
        <w:t>external</w:t>
      </w:r>
      <w:r>
        <w:t xml:space="preserve"> </w:t>
      </w:r>
      <w:r>
        <w:rPr>
          <w:spacing w:val="-1"/>
        </w:rPr>
        <w:t>professional</w:t>
      </w:r>
      <w:r>
        <w:t xml:space="preserve"> board</w:t>
      </w:r>
      <w:r>
        <w:rPr>
          <w:spacing w:val="71"/>
        </w:rPr>
        <w:t xml:space="preserve"> </w:t>
      </w:r>
      <w:r>
        <w:rPr>
          <w:spacing w:val="-1"/>
        </w:rPr>
        <w:t>reviews</w:t>
      </w:r>
      <w:r>
        <w:t xml:space="preserve"> your </w:t>
      </w:r>
      <w:r>
        <w:rPr>
          <w:spacing w:val="-1"/>
        </w:rPr>
        <w:t>complaint;</w:t>
      </w:r>
      <w:r>
        <w:t xml:space="preserve"> you can</w:t>
      </w:r>
      <w:r>
        <w:rPr>
          <w:spacing w:val="-2"/>
        </w:rPr>
        <w:t xml:space="preserve"> </w:t>
      </w:r>
      <w:r>
        <w:rPr>
          <w:spacing w:val="-1"/>
        </w:rPr>
        <w:t>expect</w:t>
      </w:r>
      <w:r>
        <w:t xml:space="preserve"> a final</w:t>
      </w:r>
      <w:r>
        <w:rPr>
          <w:spacing w:val="-1"/>
        </w:rPr>
        <w:t xml:space="preserve"> </w:t>
      </w:r>
      <w:r>
        <w:t xml:space="preserve">decision </w:t>
      </w:r>
      <w:r>
        <w:rPr>
          <w:spacing w:val="-1"/>
        </w:rPr>
        <w:t>within</w:t>
      </w:r>
      <w:r>
        <w:t xml:space="preserve"> 45 days of the</w:t>
      </w:r>
      <w:r>
        <w:rPr>
          <w:spacing w:val="-2"/>
        </w:rPr>
        <w:t xml:space="preserve"> </w:t>
      </w:r>
      <w:r>
        <w:t>ap</w:t>
      </w:r>
      <w:r>
        <w:t>peal</w:t>
      </w:r>
      <w:r>
        <w:rPr>
          <w:spacing w:val="53"/>
        </w:rPr>
        <w:t xml:space="preserve"> </w:t>
      </w:r>
      <w:r>
        <w:t>request.</w:t>
      </w:r>
    </w:p>
    <w:p w:rsidR="00A71E84" w:rsidRDefault="00A71E84">
      <w:pPr>
        <w:spacing w:before="1"/>
        <w:rPr>
          <w:rFonts w:ascii="Arial" w:eastAsia="Arial" w:hAnsi="Arial" w:cs="Arial"/>
          <w:sz w:val="24"/>
          <w:szCs w:val="24"/>
        </w:rPr>
      </w:pPr>
    </w:p>
    <w:p w:rsidR="00A71E84" w:rsidRDefault="00871F08">
      <w:pPr>
        <w:pStyle w:val="Heading1"/>
        <w:spacing w:line="275" w:lineRule="exact"/>
        <w:rPr>
          <w:b w:val="0"/>
          <w:bCs w:val="0"/>
        </w:rPr>
      </w:pPr>
      <w:r>
        <w:rPr>
          <w:spacing w:val="-1"/>
        </w:rPr>
        <w:t>CAN</w:t>
      </w:r>
      <w:r>
        <w:t xml:space="preserve"> I GET A </w:t>
      </w:r>
      <w:r>
        <w:rPr>
          <w:spacing w:val="-1"/>
        </w:rPr>
        <w:t>HEARING</w:t>
      </w:r>
      <w: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1"/>
        </w:rPr>
        <w:t xml:space="preserve"> </w:t>
      </w:r>
      <w:r>
        <w:t xml:space="preserve">BOARD OF </w:t>
      </w:r>
      <w:r>
        <w:rPr>
          <w:spacing w:val="-1"/>
        </w:rPr>
        <w:t>VETERANS</w:t>
      </w:r>
      <w:r>
        <w:t xml:space="preserve"> </w:t>
      </w:r>
      <w:r>
        <w:rPr>
          <w:spacing w:val="-1"/>
        </w:rPr>
        <w:t>APPEAL?</w:t>
      </w:r>
    </w:p>
    <w:p w:rsidR="00A71E84" w:rsidRDefault="00871F08">
      <w:pPr>
        <w:pStyle w:val="BodyText"/>
        <w:ind w:right="343"/>
      </w:pPr>
      <w:r>
        <w:rPr>
          <w:spacing w:val="-1"/>
        </w:rPr>
        <w:t>No.</w:t>
      </w:r>
      <w:r>
        <w:t xml:space="preserve"> 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clinical</w:t>
      </w:r>
      <w:r>
        <w:t xml:space="preserve"> appeals process does not allow for you </w:t>
      </w:r>
      <w:r>
        <w:rPr>
          <w:spacing w:val="-1"/>
        </w:rPr>
        <w:t>or</w:t>
      </w:r>
      <w:r>
        <w:t xml:space="preserve"> your </w:t>
      </w:r>
      <w:r>
        <w:rPr>
          <w:spacing w:val="-1"/>
        </w:rPr>
        <w:t>representative</w:t>
      </w:r>
      <w:r>
        <w:t xml:space="preserve"> to </w:t>
      </w:r>
      <w:r>
        <w:rPr>
          <w:spacing w:val="-1"/>
        </w:rPr>
        <w:t>appeal</w:t>
      </w:r>
      <w:r>
        <w:t xml:space="preserve"> a</w:t>
      </w:r>
      <w:r>
        <w:rPr>
          <w:spacing w:val="53"/>
        </w:rPr>
        <w:t xml:space="preserve"> </w:t>
      </w:r>
      <w:r>
        <w:rPr>
          <w:spacing w:val="-1"/>
        </w:rPr>
        <w:t>clinical</w:t>
      </w:r>
      <w:r>
        <w:t xml:space="preserve"> </w:t>
      </w:r>
      <w:r>
        <w:rPr>
          <w:spacing w:val="-1"/>
        </w:rPr>
        <w:t>decision</w:t>
      </w:r>
      <w:r>
        <w:t xml:space="preserve"> to the</w:t>
      </w:r>
      <w:r>
        <w:rPr>
          <w:spacing w:val="-2"/>
        </w:rPr>
        <w:t xml:space="preserve"> </w:t>
      </w:r>
      <w:r>
        <w:rPr>
          <w:spacing w:val="-1"/>
        </w:rPr>
        <w:t>Board</w:t>
      </w:r>
      <w:r>
        <w:t xml:space="preserve"> of Veterans </w:t>
      </w:r>
      <w:r>
        <w:rPr>
          <w:spacing w:val="-1"/>
        </w:rPr>
        <w:t>Appeal.</w:t>
      </w:r>
      <w:r>
        <w:t xml:space="preserve"> 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should</w:t>
      </w:r>
      <w:r>
        <w:t xml:space="preserve"> follow the </w:t>
      </w:r>
      <w:r>
        <w:rPr>
          <w:spacing w:val="-1"/>
        </w:rPr>
        <w:t>clinical</w:t>
      </w:r>
      <w:r>
        <w:t xml:space="preserve"> appeals</w:t>
      </w:r>
      <w:r>
        <w:rPr>
          <w:spacing w:val="75"/>
        </w:rPr>
        <w:t xml:space="preserve"> </w:t>
      </w:r>
      <w:r>
        <w:t xml:space="preserve">process as outlined in </w:t>
      </w:r>
      <w:r>
        <w:rPr>
          <w:spacing w:val="-1"/>
        </w:rPr>
        <w:t>this</w:t>
      </w:r>
      <w:r>
        <w:t xml:space="preserve"> letter. 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clinical</w:t>
      </w:r>
      <w:r>
        <w:rPr>
          <w:spacing w:val="2"/>
        </w:rPr>
        <w:t xml:space="preserve"> </w:t>
      </w:r>
      <w:r>
        <w:rPr>
          <w:spacing w:val="-1"/>
        </w:rPr>
        <w:t>decision</w:t>
      </w:r>
      <w:r>
        <w:t xml:space="preserve"> is </w:t>
      </w:r>
      <w:r>
        <w:rPr>
          <w:spacing w:val="-1"/>
        </w:rPr>
        <w:t xml:space="preserve">final </w:t>
      </w:r>
      <w:r>
        <w:t xml:space="preserve">and cannot be </w:t>
      </w:r>
      <w:r>
        <w:rPr>
          <w:spacing w:val="-1"/>
        </w:rPr>
        <w:t>appealed</w:t>
      </w:r>
      <w:r>
        <w:t xml:space="preserve"> to a</w:t>
      </w:r>
      <w:r>
        <w:rPr>
          <w:spacing w:val="57"/>
        </w:rPr>
        <w:t xml:space="preserve"> </w:t>
      </w:r>
      <w:r>
        <w:rPr>
          <w:spacing w:val="-1"/>
        </w:rPr>
        <w:t>higher</w:t>
      </w:r>
      <w:r>
        <w:t xml:space="preserve"> authority.</w:t>
      </w:r>
    </w:p>
    <w:p w:rsidR="00A71E84" w:rsidRDefault="00A71E84">
      <w:pPr>
        <w:spacing w:before="1"/>
        <w:rPr>
          <w:rFonts w:ascii="Arial" w:eastAsia="Arial" w:hAnsi="Arial" w:cs="Arial"/>
          <w:sz w:val="24"/>
          <w:szCs w:val="24"/>
        </w:rPr>
      </w:pPr>
    </w:p>
    <w:p w:rsidR="00A71E84" w:rsidRDefault="00871F08">
      <w:pPr>
        <w:pStyle w:val="Heading1"/>
        <w:spacing w:line="275" w:lineRule="exact"/>
        <w:rPr>
          <w:b w:val="0"/>
          <w:bCs w:val="0"/>
        </w:rPr>
      </w:pPr>
      <w:r>
        <w:rPr>
          <w:spacing w:val="-1"/>
        </w:rPr>
        <w:t>CAN</w:t>
      </w:r>
      <w:r>
        <w:t xml:space="preserve"> I GET </w:t>
      </w:r>
      <w:r>
        <w:rPr>
          <w:spacing w:val="-1"/>
        </w:rPr>
        <w:t>SOMEONE</w:t>
      </w:r>
      <w:r>
        <w:t xml:space="preserve"> TO </w:t>
      </w:r>
      <w:r>
        <w:rPr>
          <w:spacing w:val="-1"/>
        </w:rPr>
        <w:t>HELP</w:t>
      </w:r>
      <w:r>
        <w:t xml:space="preserve"> ME </w:t>
      </w:r>
      <w:r>
        <w:rPr>
          <w:spacing w:val="-1"/>
        </w:rPr>
        <w:t>WITH</w:t>
      </w:r>
      <w:r>
        <w:t xml:space="preserve"> MY </w:t>
      </w:r>
      <w:r>
        <w:rPr>
          <w:spacing w:val="-1"/>
        </w:rPr>
        <w:t>APPEAL?</w:t>
      </w:r>
    </w:p>
    <w:p w:rsidR="00A71E84" w:rsidRDefault="00871F08">
      <w:pPr>
        <w:pStyle w:val="BodyText"/>
        <w:ind w:right="220"/>
        <w:rPr>
          <w:rFonts w:cs="Arial"/>
        </w:rPr>
      </w:pPr>
      <w:r>
        <w:rPr>
          <w:spacing w:val="-1"/>
        </w:rPr>
        <w:t>Yes.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t xml:space="preserve"> can have a </w:t>
      </w:r>
      <w:r>
        <w:rPr>
          <w:spacing w:val="-1"/>
        </w:rPr>
        <w:t>V</w:t>
      </w:r>
      <w:r>
        <w:rPr>
          <w:rFonts w:cs="Arial"/>
          <w:spacing w:val="-1"/>
        </w:rPr>
        <w:t>eterans’</w:t>
      </w:r>
      <w:r>
        <w:rPr>
          <w:rFonts w:cs="Arial"/>
        </w:rPr>
        <w:t xml:space="preserve"> </w:t>
      </w:r>
      <w:r>
        <w:rPr>
          <w:spacing w:val="-1"/>
        </w:rPr>
        <w:t>Service</w:t>
      </w:r>
      <w:r>
        <w:t xml:space="preserve"> </w:t>
      </w:r>
      <w:r>
        <w:rPr>
          <w:spacing w:val="-1"/>
        </w:rPr>
        <w:t>Organization</w:t>
      </w:r>
      <w:r>
        <w:t xml:space="preserve"> representative, an </w:t>
      </w:r>
      <w:r>
        <w:rPr>
          <w:spacing w:val="-1"/>
        </w:rPr>
        <w:t>attorney-at-law,</w:t>
      </w:r>
      <w:r>
        <w:t xml:space="preserve"> or</w:t>
      </w:r>
      <w:r>
        <w:rPr>
          <w:spacing w:val="87"/>
        </w:rPr>
        <w:t xml:space="preserve"> </w:t>
      </w:r>
      <w:r>
        <w:t xml:space="preserve">an </w:t>
      </w:r>
      <w:r>
        <w:rPr>
          <w:spacing w:val="-1"/>
        </w:rPr>
        <w:t>"a</w:t>
      </w:r>
      <w:r>
        <w:rPr>
          <w:spacing w:val="-1"/>
        </w:rPr>
        <w:t>gent"</w:t>
      </w:r>
      <w:r>
        <w:t xml:space="preserve"> </w:t>
      </w:r>
      <w:r>
        <w:rPr>
          <w:spacing w:val="-1"/>
        </w:rPr>
        <w:t>help</w:t>
      </w:r>
      <w:r>
        <w:t xml:space="preserve"> you with your </w:t>
      </w:r>
      <w:r>
        <w:rPr>
          <w:spacing w:val="-1"/>
        </w:rPr>
        <w:t>appeal.</w:t>
      </w:r>
      <w:r>
        <w:t xml:space="preserve"> </w:t>
      </w:r>
      <w:r>
        <w:rPr>
          <w:spacing w:val="2"/>
        </w:rPr>
        <w:t xml:space="preserve"> </w:t>
      </w:r>
      <w:r>
        <w:rPr>
          <w:rFonts w:cs="Arial"/>
          <w:spacing w:val="-1"/>
        </w:rPr>
        <w:t>But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you’re</w:t>
      </w:r>
      <w:r>
        <w:rPr>
          <w:rFonts w:cs="Arial"/>
        </w:rPr>
        <w:t xml:space="preserve"> not </w:t>
      </w:r>
      <w:r>
        <w:rPr>
          <w:rFonts w:cs="Arial"/>
          <w:spacing w:val="-1"/>
        </w:rPr>
        <w:t>required</w:t>
      </w:r>
      <w:r>
        <w:rPr>
          <w:rFonts w:cs="Arial"/>
        </w:rPr>
        <w:t xml:space="preserve"> to have someone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represent</w:t>
      </w:r>
      <w:r>
        <w:rPr>
          <w:rFonts w:cs="Arial"/>
          <w:spacing w:val="59"/>
        </w:rPr>
        <w:t xml:space="preserve"> </w:t>
      </w:r>
      <w:r>
        <w:t xml:space="preserve">you.  </w:t>
      </w:r>
      <w:r>
        <w:rPr>
          <w:rFonts w:cs="Arial"/>
          <w:spacing w:val="-1"/>
        </w:rPr>
        <w:t>It’s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your</w:t>
      </w:r>
      <w:r>
        <w:rPr>
          <w:rFonts w:cs="Arial"/>
        </w:rPr>
        <w:t xml:space="preserve"> choice.</w:t>
      </w:r>
    </w:p>
    <w:p w:rsidR="00A71E84" w:rsidRDefault="00A71E84">
      <w:pPr>
        <w:rPr>
          <w:rFonts w:ascii="Arial" w:eastAsia="Arial" w:hAnsi="Arial" w:cs="Arial"/>
          <w:sz w:val="24"/>
          <w:szCs w:val="24"/>
        </w:rPr>
      </w:pPr>
    </w:p>
    <w:p w:rsidR="00A71E84" w:rsidRDefault="00A71E84">
      <w:pPr>
        <w:spacing w:before="2"/>
        <w:rPr>
          <w:rFonts w:ascii="Arial" w:eastAsia="Arial" w:hAnsi="Arial" w:cs="Arial"/>
          <w:sz w:val="24"/>
          <w:szCs w:val="24"/>
        </w:rPr>
      </w:pPr>
    </w:p>
    <w:p w:rsidR="00A71E84" w:rsidRDefault="00871F08">
      <w:pPr>
        <w:pStyle w:val="Heading1"/>
        <w:rPr>
          <w:b w:val="0"/>
          <w:bCs w:val="0"/>
        </w:rPr>
      </w:pPr>
      <w:r>
        <w:rPr>
          <w:spacing w:val="-1"/>
        </w:rPr>
        <w:t>GENERAL</w:t>
      </w:r>
      <w:r>
        <w:t xml:space="preserve"> </w:t>
      </w:r>
      <w:r>
        <w:rPr>
          <w:spacing w:val="-1"/>
        </w:rPr>
        <w:t>CAREGIVER SERVICES</w:t>
      </w:r>
      <w:r>
        <w:t xml:space="preserve"> AND </w:t>
      </w:r>
      <w:r>
        <w:rPr>
          <w:spacing w:val="-1"/>
        </w:rPr>
        <w:t>BENEFITS</w:t>
      </w:r>
    </w:p>
    <w:p w:rsidR="00A71E84" w:rsidRDefault="00A71E84">
      <w:pPr>
        <w:spacing w:before="10"/>
        <w:rPr>
          <w:rFonts w:ascii="Arial" w:eastAsia="Arial" w:hAnsi="Arial" w:cs="Arial"/>
          <w:b/>
          <w:bCs/>
          <w:sz w:val="23"/>
          <w:szCs w:val="23"/>
        </w:rPr>
      </w:pPr>
    </w:p>
    <w:p w:rsidR="00A71E84" w:rsidRDefault="00871F08">
      <w:pPr>
        <w:pStyle w:val="BodyText"/>
        <w:ind w:right="112"/>
        <w:jc w:val="both"/>
      </w:pPr>
      <w:r>
        <w:rPr>
          <w:spacing w:val="-1"/>
        </w:rPr>
        <w:t>Even</w:t>
      </w:r>
      <w:r>
        <w:rPr>
          <w:spacing w:val="6"/>
        </w:rPr>
        <w:t xml:space="preserve"> </w:t>
      </w:r>
      <w:r>
        <w:t>though</w:t>
      </w:r>
      <w:r>
        <w:rPr>
          <w:spacing w:val="6"/>
        </w:rPr>
        <w:t xml:space="preserve"> </w:t>
      </w:r>
      <w:r>
        <w:t>you</w:t>
      </w:r>
      <w:r>
        <w:rPr>
          <w:spacing w:val="7"/>
        </w:rPr>
        <w:t xml:space="preserve"> </w:t>
      </w:r>
      <w:r>
        <w:t>no</w:t>
      </w:r>
      <w:r>
        <w:rPr>
          <w:spacing w:val="5"/>
        </w:rPr>
        <w:t xml:space="preserve"> </w:t>
      </w:r>
      <w:r>
        <w:t>longer</w:t>
      </w:r>
      <w:r>
        <w:rPr>
          <w:spacing w:val="6"/>
        </w:rPr>
        <w:t xml:space="preserve"> </w:t>
      </w:r>
      <w:r>
        <w:rPr>
          <w:spacing w:val="-1"/>
        </w:rPr>
        <w:t>qualify</w:t>
      </w:r>
      <w:r>
        <w:rPr>
          <w:spacing w:val="6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Program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Comprehensive</w:t>
      </w:r>
      <w:r>
        <w:rPr>
          <w:spacing w:val="5"/>
        </w:rPr>
        <w:t xml:space="preserve"> </w:t>
      </w:r>
      <w:r>
        <w:t>Assistance</w:t>
      </w:r>
      <w:r>
        <w:rPr>
          <w:spacing w:val="5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rPr>
          <w:spacing w:val="-1"/>
        </w:rPr>
        <w:t>Family</w:t>
      </w:r>
      <w:r>
        <w:rPr>
          <w:spacing w:val="51"/>
        </w:rPr>
        <w:t xml:space="preserve"> </w:t>
      </w:r>
      <w:r>
        <w:rPr>
          <w:spacing w:val="-1"/>
        </w:rPr>
        <w:t>Caregivers,</w:t>
      </w:r>
      <w:r>
        <w:rPr>
          <w:spacing w:val="44"/>
        </w:rPr>
        <w:t xml:space="preserve"> </w:t>
      </w:r>
      <w:r>
        <w:rPr>
          <w:spacing w:val="-1"/>
        </w:rPr>
        <w:t>your</w:t>
      </w:r>
      <w:r>
        <w:rPr>
          <w:spacing w:val="44"/>
        </w:rPr>
        <w:t xml:space="preserve"> </w:t>
      </w:r>
      <w:r>
        <w:rPr>
          <w:spacing w:val="-1"/>
        </w:rPr>
        <w:t>Caregiver</w:t>
      </w:r>
      <w:r>
        <w:rPr>
          <w:spacing w:val="44"/>
        </w:rPr>
        <w:t xml:space="preserve"> </w:t>
      </w:r>
      <w:r>
        <w:t>may</w:t>
      </w:r>
      <w:r>
        <w:rPr>
          <w:spacing w:val="42"/>
        </w:rPr>
        <w:t xml:space="preserve"> </w:t>
      </w:r>
      <w:r>
        <w:t>still</w:t>
      </w:r>
      <w:r>
        <w:rPr>
          <w:spacing w:val="42"/>
        </w:rPr>
        <w:t xml:space="preserve"> </w:t>
      </w:r>
      <w:r>
        <w:rPr>
          <w:spacing w:val="-1"/>
        </w:rPr>
        <w:t>qualify</w:t>
      </w:r>
      <w:r>
        <w:rPr>
          <w:spacing w:val="44"/>
        </w:rPr>
        <w:t xml:space="preserve"> </w:t>
      </w:r>
      <w:r>
        <w:t>for</w:t>
      </w:r>
      <w:r>
        <w:rPr>
          <w:spacing w:val="44"/>
        </w:rPr>
        <w:t xml:space="preserve"> </w:t>
      </w:r>
      <w:r>
        <w:t>General</w:t>
      </w:r>
      <w:r>
        <w:rPr>
          <w:spacing w:val="42"/>
        </w:rPr>
        <w:t xml:space="preserve"> </w:t>
      </w:r>
      <w:r>
        <w:rPr>
          <w:spacing w:val="-1"/>
        </w:rPr>
        <w:t>Caregiver</w:t>
      </w:r>
      <w:r>
        <w:rPr>
          <w:spacing w:val="44"/>
        </w:rPr>
        <w:t xml:space="preserve"> </w:t>
      </w:r>
      <w:r>
        <w:t>services</w:t>
      </w:r>
      <w:r>
        <w:rPr>
          <w:spacing w:val="43"/>
        </w:rPr>
        <w:t xml:space="preserve"> </w:t>
      </w:r>
      <w:r>
        <w:t>and</w:t>
      </w:r>
      <w:r>
        <w:rPr>
          <w:spacing w:val="42"/>
        </w:rPr>
        <w:t xml:space="preserve"> </w:t>
      </w:r>
      <w:r>
        <w:t>benefits.</w:t>
      </w:r>
      <w:r>
        <w:rPr>
          <w:spacing w:val="71"/>
        </w:rPr>
        <w:t xml:space="preserve"> </w:t>
      </w:r>
      <w:r>
        <w:rPr>
          <w:spacing w:val="-1"/>
        </w:rPr>
        <w:t>Based</w:t>
      </w:r>
      <w:r>
        <w:rPr>
          <w:spacing w:val="57"/>
        </w:rPr>
        <w:t xml:space="preserve"> </w:t>
      </w:r>
      <w:r>
        <w:t>on</w:t>
      </w:r>
      <w:r>
        <w:rPr>
          <w:spacing w:val="58"/>
        </w:rPr>
        <w:t xml:space="preserve"> </w:t>
      </w:r>
      <w:r>
        <w:t>the</w:t>
      </w:r>
      <w:r>
        <w:rPr>
          <w:spacing w:val="58"/>
        </w:rPr>
        <w:t xml:space="preserve"> </w:t>
      </w:r>
      <w:r>
        <w:rPr>
          <w:spacing w:val="-1"/>
        </w:rPr>
        <w:t>law</w:t>
      </w:r>
      <w:r>
        <w:rPr>
          <w:spacing w:val="57"/>
        </w:rPr>
        <w:t xml:space="preserve"> </w:t>
      </w:r>
      <w:r>
        <w:t>and</w:t>
      </w:r>
      <w:r>
        <w:rPr>
          <w:spacing w:val="57"/>
        </w:rPr>
        <w:t xml:space="preserve"> </w:t>
      </w:r>
      <w:r>
        <w:rPr>
          <w:spacing w:val="-1"/>
        </w:rPr>
        <w:t>Federal</w:t>
      </w:r>
      <w:r>
        <w:rPr>
          <w:spacing w:val="58"/>
        </w:rPr>
        <w:t xml:space="preserve"> </w:t>
      </w:r>
      <w:r>
        <w:rPr>
          <w:spacing w:val="-1"/>
        </w:rPr>
        <w:t>regulations,</w:t>
      </w:r>
      <w:r>
        <w:rPr>
          <w:spacing w:val="58"/>
        </w:rPr>
        <w:t xml:space="preserve"> </w:t>
      </w:r>
      <w:r>
        <w:rPr>
          <w:spacing w:val="-1"/>
        </w:rPr>
        <w:t>Caregivers</w:t>
      </w:r>
      <w:r>
        <w:rPr>
          <w:spacing w:val="57"/>
        </w:rPr>
        <w:t xml:space="preserve"> </w:t>
      </w:r>
      <w:r>
        <w:t>of</w:t>
      </w:r>
      <w:r>
        <w:rPr>
          <w:spacing w:val="62"/>
        </w:rPr>
        <w:t xml:space="preserve"> </w:t>
      </w:r>
      <w:r>
        <w:t>enrolled</w:t>
      </w:r>
      <w:r>
        <w:rPr>
          <w:spacing w:val="59"/>
        </w:rPr>
        <w:t xml:space="preserve"> </w:t>
      </w:r>
      <w:r>
        <w:rPr>
          <w:spacing w:val="-1"/>
        </w:rPr>
        <w:t>Veterans</w:t>
      </w:r>
      <w:r>
        <w:rPr>
          <w:spacing w:val="57"/>
        </w:rPr>
        <w:t xml:space="preserve"> </w:t>
      </w:r>
      <w:r>
        <w:t>of</w:t>
      </w:r>
      <w:r>
        <w:rPr>
          <w:spacing w:val="58"/>
        </w:rPr>
        <w:t xml:space="preserve"> </w:t>
      </w:r>
      <w:r>
        <w:t>all</w:t>
      </w:r>
      <w:r>
        <w:rPr>
          <w:spacing w:val="58"/>
        </w:rPr>
        <w:t xml:space="preserve"> </w:t>
      </w:r>
      <w:r>
        <w:t>eras</w:t>
      </w:r>
      <w:r>
        <w:rPr>
          <w:spacing w:val="81"/>
        </w:rPr>
        <w:t xml:space="preserve"> </w:t>
      </w:r>
      <w:r>
        <w:t>receive</w:t>
      </w:r>
      <w:r>
        <w:rPr>
          <w:spacing w:val="39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rPr>
          <w:spacing w:val="-1"/>
        </w:rPr>
        <w:t>following</w:t>
      </w:r>
      <w:r>
        <w:rPr>
          <w:spacing w:val="42"/>
        </w:rPr>
        <w:t xml:space="preserve"> </w:t>
      </w:r>
      <w:r>
        <w:t>General</w:t>
      </w:r>
      <w:r>
        <w:rPr>
          <w:spacing w:val="39"/>
        </w:rPr>
        <w:t xml:space="preserve"> </w:t>
      </w:r>
      <w:r>
        <w:rPr>
          <w:spacing w:val="-1"/>
        </w:rPr>
        <w:t>Caregiver</w:t>
      </w:r>
      <w:r>
        <w:rPr>
          <w:spacing w:val="41"/>
        </w:rPr>
        <w:t xml:space="preserve"> </w:t>
      </w:r>
      <w:r>
        <w:t>services</w:t>
      </w:r>
      <w:r>
        <w:rPr>
          <w:spacing w:val="40"/>
        </w:rPr>
        <w:t xml:space="preserve"> </w:t>
      </w:r>
      <w:r>
        <w:t>and</w:t>
      </w:r>
      <w:r>
        <w:rPr>
          <w:spacing w:val="41"/>
        </w:rPr>
        <w:t xml:space="preserve"> </w:t>
      </w:r>
      <w:r>
        <w:rPr>
          <w:spacing w:val="-1"/>
        </w:rPr>
        <w:t>benefits:</w:t>
      </w:r>
      <w:r>
        <w:rPr>
          <w:spacing w:val="40"/>
        </w:rPr>
        <w:t xml:space="preserve"> </w:t>
      </w:r>
      <w:r>
        <w:rPr>
          <w:spacing w:val="-1"/>
        </w:rPr>
        <w:t>education</w:t>
      </w:r>
      <w:r>
        <w:rPr>
          <w:spacing w:val="41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rPr>
          <w:spacing w:val="-1"/>
        </w:rPr>
        <w:t>training</w:t>
      </w:r>
      <w:r>
        <w:rPr>
          <w:spacing w:val="40"/>
        </w:rPr>
        <w:t xml:space="preserve"> </w:t>
      </w:r>
      <w:r>
        <w:t>on</w:t>
      </w:r>
      <w:r>
        <w:rPr>
          <w:spacing w:val="79"/>
        </w:rPr>
        <w:t xml:space="preserve"> </w:t>
      </w:r>
      <w:r>
        <w:t>caring</w:t>
      </w:r>
      <w:r>
        <w:rPr>
          <w:spacing w:val="5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rPr>
          <w:spacing w:val="-1"/>
        </w:rPr>
        <w:t>his</w:t>
      </w:r>
      <w:r>
        <w:rPr>
          <w:spacing w:val="6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her</w:t>
      </w:r>
      <w:r>
        <w:rPr>
          <w:spacing w:val="6"/>
        </w:rPr>
        <w:t xml:space="preserve"> </w:t>
      </w:r>
      <w:r>
        <w:rPr>
          <w:spacing w:val="-1"/>
        </w:rPr>
        <w:t>Veteran;</w:t>
      </w:r>
      <w:r>
        <w:rPr>
          <w:spacing w:val="6"/>
        </w:rPr>
        <w:t xml:space="preserve"> </w:t>
      </w:r>
      <w:r>
        <w:t>counseling</w:t>
      </w:r>
      <w:r>
        <w:rPr>
          <w:spacing w:val="6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other</w:t>
      </w:r>
      <w:r>
        <w:rPr>
          <w:spacing w:val="6"/>
        </w:rPr>
        <w:t xml:space="preserve"> </w:t>
      </w:r>
      <w:r>
        <w:rPr>
          <w:spacing w:val="-1"/>
        </w:rPr>
        <w:t>services</w:t>
      </w:r>
      <w:r>
        <w:rPr>
          <w:spacing w:val="5"/>
        </w:rPr>
        <w:t xml:space="preserve"> </w:t>
      </w:r>
      <w:r>
        <w:rPr>
          <w:spacing w:val="-1"/>
        </w:rPr>
        <w:t>under</w:t>
      </w:r>
      <w:r>
        <w:rPr>
          <w:spacing w:val="6"/>
        </w:rPr>
        <w:t xml:space="preserve"> </w:t>
      </w:r>
      <w:r>
        <w:t>38</w:t>
      </w:r>
      <w:r>
        <w:rPr>
          <w:spacing w:val="5"/>
        </w:rPr>
        <w:t xml:space="preserve"> </w:t>
      </w:r>
      <w:r>
        <w:t>U.S.C.</w:t>
      </w:r>
      <w:r>
        <w:rPr>
          <w:spacing w:val="6"/>
        </w:rPr>
        <w:t xml:space="preserve"> </w:t>
      </w:r>
      <w:r>
        <w:t>§</w:t>
      </w:r>
      <w:r>
        <w:rPr>
          <w:spacing w:val="6"/>
        </w:rPr>
        <w:t xml:space="preserve"> </w:t>
      </w:r>
      <w:r>
        <w:rPr>
          <w:spacing w:val="-1"/>
        </w:rPr>
        <w:t>1782</w:t>
      </w:r>
      <w:r>
        <w:rPr>
          <w:spacing w:val="6"/>
        </w:rPr>
        <w:t xml:space="preserve"> </w:t>
      </w:r>
      <w:r>
        <w:rPr>
          <w:spacing w:val="-1"/>
        </w:rPr>
        <w:t>(Health</w:t>
      </w:r>
      <w:r>
        <w:rPr>
          <w:spacing w:val="61"/>
        </w:rPr>
        <w:t xml:space="preserve"> </w:t>
      </w:r>
      <w:r>
        <w:rPr>
          <w:spacing w:val="-1"/>
        </w:rPr>
        <w:t>Care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Persons</w:t>
      </w:r>
      <w:r>
        <w:rPr>
          <w:spacing w:val="8"/>
        </w:rPr>
        <w:t xml:space="preserve"> </w:t>
      </w:r>
      <w:r>
        <w:rPr>
          <w:spacing w:val="-1"/>
        </w:rPr>
        <w:t>Other</w:t>
      </w:r>
      <w:r>
        <w:rPr>
          <w:spacing w:val="9"/>
        </w:rPr>
        <w:t xml:space="preserve"> </w:t>
      </w:r>
      <w:r>
        <w:rPr>
          <w:spacing w:val="-1"/>
        </w:rPr>
        <w:t>Than</w:t>
      </w:r>
      <w:r>
        <w:rPr>
          <w:spacing w:val="8"/>
        </w:rPr>
        <w:t xml:space="preserve"> </w:t>
      </w:r>
      <w:r>
        <w:rPr>
          <w:spacing w:val="-1"/>
        </w:rPr>
        <w:t>Veterans);</w:t>
      </w:r>
      <w:r>
        <w:rPr>
          <w:spacing w:val="9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respite</w:t>
      </w:r>
      <w:r>
        <w:rPr>
          <w:spacing w:val="8"/>
        </w:rPr>
        <w:t xml:space="preserve"> </w:t>
      </w:r>
      <w:r>
        <w:t>care</w:t>
      </w:r>
      <w:r>
        <w:rPr>
          <w:spacing w:val="8"/>
        </w:rPr>
        <w:t xml:space="preserve"> </w:t>
      </w:r>
      <w:r>
        <w:rPr>
          <w:spacing w:val="-1"/>
        </w:rPr>
        <w:t>under</w:t>
      </w:r>
      <w:r>
        <w:rPr>
          <w:spacing w:val="8"/>
        </w:rPr>
        <w:t xml:space="preserve"> </w:t>
      </w:r>
      <w:r>
        <w:t>38</w:t>
      </w:r>
      <w:r>
        <w:rPr>
          <w:spacing w:val="9"/>
        </w:rPr>
        <w:t xml:space="preserve"> </w:t>
      </w:r>
      <w:r>
        <w:t>U.S.C.</w:t>
      </w:r>
      <w:r>
        <w:rPr>
          <w:spacing w:val="8"/>
        </w:rPr>
        <w:t xml:space="preserve"> </w:t>
      </w:r>
      <w:r>
        <w:t>§</w:t>
      </w:r>
      <w:r>
        <w:rPr>
          <w:spacing w:val="8"/>
        </w:rPr>
        <w:t xml:space="preserve"> </w:t>
      </w:r>
      <w:r>
        <w:rPr>
          <w:spacing w:val="-1"/>
        </w:rPr>
        <w:t>1720B</w:t>
      </w:r>
      <w:r>
        <w:rPr>
          <w:spacing w:val="7"/>
        </w:rPr>
        <w:t xml:space="preserve"> </w:t>
      </w:r>
      <w:r>
        <w:rPr>
          <w:spacing w:val="-1"/>
        </w:rPr>
        <w:t>(Respite</w:t>
      </w:r>
      <w:r>
        <w:rPr>
          <w:spacing w:val="79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 xml:space="preserve">Related </w:t>
      </w:r>
      <w:r>
        <w:rPr>
          <w:spacing w:val="-1"/>
        </w:rPr>
        <w:t>Services</w:t>
      </w:r>
      <w:r>
        <w:t xml:space="preserve"> Provided</w:t>
      </w:r>
      <w:r>
        <w:rPr>
          <w:spacing w:val="-1"/>
        </w:rPr>
        <w:t xml:space="preserve"> </w:t>
      </w:r>
      <w:r>
        <w:t>to Veterans Residing at Home).</w:t>
      </w:r>
    </w:p>
    <w:p w:rsidR="00A71E84" w:rsidRDefault="00A71E84">
      <w:pPr>
        <w:rPr>
          <w:rFonts w:ascii="Arial" w:eastAsia="Arial" w:hAnsi="Arial" w:cs="Arial"/>
          <w:sz w:val="24"/>
          <w:szCs w:val="24"/>
        </w:rPr>
      </w:pPr>
    </w:p>
    <w:p w:rsidR="00A71E84" w:rsidRDefault="00871F08">
      <w:pPr>
        <w:pStyle w:val="BodyText"/>
        <w:ind w:right="113"/>
        <w:jc w:val="both"/>
      </w:pPr>
      <w:r>
        <w:rPr>
          <w:spacing w:val="-1"/>
        </w:rPr>
        <w:t>Caregivers</w:t>
      </w:r>
      <w:r>
        <w:rPr>
          <w:spacing w:val="9"/>
        </w:rPr>
        <w:t xml:space="preserve"> </w:t>
      </w:r>
      <w:r>
        <w:rPr>
          <w:spacing w:val="-1"/>
        </w:rPr>
        <w:t>also</w:t>
      </w:r>
      <w:r>
        <w:rPr>
          <w:spacing w:val="9"/>
        </w:rPr>
        <w:t xml:space="preserve"> </w:t>
      </w:r>
      <w:r>
        <w:t>have</w:t>
      </w:r>
      <w:r>
        <w:rPr>
          <w:spacing w:val="9"/>
        </w:rPr>
        <w:t xml:space="preserve"> </w:t>
      </w:r>
      <w:r>
        <w:t>access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National</w:t>
      </w:r>
      <w:r>
        <w:rPr>
          <w:spacing w:val="9"/>
        </w:rPr>
        <w:t xml:space="preserve"> </w:t>
      </w:r>
      <w:r>
        <w:rPr>
          <w:spacing w:val="-1"/>
        </w:rPr>
        <w:t>Caregiver</w:t>
      </w:r>
      <w:r>
        <w:rPr>
          <w:spacing w:val="13"/>
        </w:rPr>
        <w:t xml:space="preserve"> </w:t>
      </w:r>
      <w:r>
        <w:rPr>
          <w:spacing w:val="-1"/>
        </w:rPr>
        <w:t>Support</w:t>
      </w:r>
      <w:r>
        <w:rPr>
          <w:spacing w:val="9"/>
        </w:rPr>
        <w:t xml:space="preserve"> </w:t>
      </w:r>
      <w:r>
        <w:t>Line,</w:t>
      </w:r>
      <w:r>
        <w:rPr>
          <w:spacing w:val="9"/>
        </w:rPr>
        <w:t xml:space="preserve"> </w:t>
      </w:r>
      <w:r>
        <w:rPr>
          <w:spacing w:val="-1"/>
        </w:rPr>
        <w:t>which</w:t>
      </w:r>
      <w:r>
        <w:rPr>
          <w:spacing w:val="9"/>
        </w:rPr>
        <w:t xml:space="preserve"> </w:t>
      </w:r>
      <w:r>
        <w:t>can</w:t>
      </w:r>
      <w:r>
        <w:rPr>
          <w:spacing w:val="8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reached</w:t>
      </w:r>
      <w:r>
        <w:rPr>
          <w:spacing w:val="75"/>
        </w:rPr>
        <w:t xml:space="preserve"> </w:t>
      </w:r>
      <w:r>
        <w:t>toll</w:t>
      </w:r>
      <w:r>
        <w:rPr>
          <w:spacing w:val="9"/>
        </w:rPr>
        <w:t xml:space="preserve"> </w:t>
      </w:r>
      <w:r>
        <w:t>free</w:t>
      </w:r>
      <w:r>
        <w:rPr>
          <w:spacing w:val="10"/>
        </w:rPr>
        <w:t xml:space="preserve"> </w:t>
      </w:r>
      <w:r>
        <w:t>at</w:t>
      </w:r>
      <w:r>
        <w:rPr>
          <w:spacing w:val="11"/>
        </w:rPr>
        <w:t xml:space="preserve"> </w:t>
      </w:r>
      <w:r>
        <w:rPr>
          <w:spacing w:val="-1"/>
        </w:rPr>
        <w:t>1-855-260-3274.</w:t>
      </w:r>
      <w:r>
        <w:rPr>
          <w:spacing w:val="1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line</w:t>
      </w:r>
      <w:r>
        <w:rPr>
          <w:spacing w:val="9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staffed</w:t>
      </w:r>
      <w:r>
        <w:rPr>
          <w:spacing w:val="9"/>
        </w:rPr>
        <w:t xml:space="preserve"> </w:t>
      </w:r>
      <w:r>
        <w:t>by</w:t>
      </w:r>
      <w:r>
        <w:rPr>
          <w:spacing w:val="9"/>
        </w:rPr>
        <w:t xml:space="preserve"> </w:t>
      </w:r>
      <w:r>
        <w:t>licensed</w:t>
      </w:r>
      <w:r>
        <w:rPr>
          <w:spacing w:val="9"/>
        </w:rPr>
        <w:t xml:space="preserve"> </w:t>
      </w:r>
      <w:r>
        <w:rPr>
          <w:spacing w:val="-1"/>
        </w:rPr>
        <w:t>independent</w:t>
      </w:r>
      <w:r>
        <w:rPr>
          <w:spacing w:val="9"/>
        </w:rPr>
        <w:t xml:space="preserve"> </w:t>
      </w:r>
      <w:r>
        <w:rPr>
          <w:spacing w:val="-1"/>
        </w:rPr>
        <w:t>social</w:t>
      </w:r>
      <w:r>
        <w:rPr>
          <w:spacing w:val="10"/>
        </w:rPr>
        <w:t xml:space="preserve"> </w:t>
      </w:r>
      <w:r>
        <w:rPr>
          <w:spacing w:val="-1"/>
        </w:rPr>
        <w:t>workers</w:t>
      </w:r>
      <w:r>
        <w:rPr>
          <w:spacing w:val="9"/>
        </w:rPr>
        <w:t xml:space="preserve"> </w:t>
      </w:r>
      <w:r>
        <w:t>who</w:t>
      </w:r>
      <w:r>
        <w:rPr>
          <w:spacing w:val="65"/>
        </w:rPr>
        <w:t xml:space="preserve"> </w:t>
      </w:r>
      <w:r>
        <w:t>are</w:t>
      </w:r>
      <w:r>
        <w:rPr>
          <w:spacing w:val="25"/>
        </w:rPr>
        <w:t xml:space="preserve"> </w:t>
      </w:r>
      <w:r>
        <w:t>available</w:t>
      </w:r>
      <w:r>
        <w:rPr>
          <w:spacing w:val="24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answer</w:t>
      </w:r>
      <w:r>
        <w:rPr>
          <w:spacing w:val="25"/>
        </w:rPr>
        <w:t xml:space="preserve"> </w:t>
      </w:r>
      <w:r>
        <w:rPr>
          <w:spacing w:val="-1"/>
        </w:rPr>
        <w:t>Caregiver</w:t>
      </w:r>
      <w:r>
        <w:rPr>
          <w:spacing w:val="25"/>
        </w:rPr>
        <w:t xml:space="preserve"> </w:t>
      </w:r>
      <w:r>
        <w:rPr>
          <w:spacing w:val="-1"/>
        </w:rPr>
        <w:t>questions,</w:t>
      </w:r>
      <w:r>
        <w:rPr>
          <w:spacing w:val="25"/>
        </w:rPr>
        <w:t xml:space="preserve"> </w:t>
      </w:r>
      <w:r>
        <w:rPr>
          <w:spacing w:val="-1"/>
        </w:rPr>
        <w:t>listen</w:t>
      </w:r>
      <w:r>
        <w:rPr>
          <w:spacing w:val="25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concerns,</w:t>
      </w:r>
      <w:r>
        <w:rPr>
          <w:spacing w:val="25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provide</w:t>
      </w:r>
      <w:r>
        <w:rPr>
          <w:spacing w:val="25"/>
        </w:rPr>
        <w:t xml:space="preserve"> </w:t>
      </w:r>
      <w:r>
        <w:rPr>
          <w:spacing w:val="-1"/>
        </w:rPr>
        <w:t>education</w:t>
      </w:r>
      <w:r>
        <w:rPr>
          <w:spacing w:val="25"/>
        </w:rPr>
        <w:t xml:space="preserve"> </w:t>
      </w:r>
      <w:r>
        <w:t>on</w:t>
      </w:r>
      <w:r>
        <w:rPr>
          <w:spacing w:val="61"/>
        </w:rPr>
        <w:t xml:space="preserve"> </w:t>
      </w:r>
      <w:r>
        <w:t>VA</w:t>
      </w:r>
      <w:r>
        <w:rPr>
          <w:spacing w:val="-1"/>
        </w:rPr>
        <w:t xml:space="preserve"> </w:t>
      </w:r>
      <w:r>
        <w:t xml:space="preserve">supportive services and </w:t>
      </w:r>
      <w:r>
        <w:rPr>
          <w:spacing w:val="-1"/>
        </w:rPr>
        <w:t>community</w:t>
      </w:r>
      <w:r>
        <w:t xml:space="preserve"> </w:t>
      </w:r>
      <w:r>
        <w:rPr>
          <w:spacing w:val="-1"/>
        </w:rPr>
        <w:t>resources</w:t>
      </w:r>
      <w:r>
        <w:t xml:space="preserve"> that</w:t>
      </w:r>
      <w:r>
        <w:rPr>
          <w:spacing w:val="-2"/>
        </w:rPr>
        <w:t xml:space="preserve"> </w:t>
      </w:r>
      <w:r>
        <w:t>may assist</w:t>
      </w:r>
      <w:r>
        <w:rPr>
          <w:spacing w:val="-2"/>
        </w:rPr>
        <w:t xml:space="preserve"> </w:t>
      </w:r>
      <w:r>
        <w:t>Caregivers.</w:t>
      </w:r>
    </w:p>
    <w:p w:rsidR="00A71E84" w:rsidRDefault="00A71E84">
      <w:pPr>
        <w:rPr>
          <w:rFonts w:ascii="Arial" w:eastAsia="Arial" w:hAnsi="Arial" w:cs="Arial"/>
          <w:sz w:val="24"/>
          <w:szCs w:val="24"/>
        </w:rPr>
      </w:pPr>
    </w:p>
    <w:p w:rsidR="00A71E84" w:rsidRDefault="00871F08">
      <w:pPr>
        <w:pStyle w:val="BodyText"/>
        <w:tabs>
          <w:tab w:val="left" w:pos="7262"/>
        </w:tabs>
        <w:ind w:right="110"/>
        <w:jc w:val="both"/>
      </w:pPr>
      <w:r>
        <w:rPr>
          <w:spacing w:val="-1"/>
        </w:rPr>
        <w:t>You</w:t>
      </w:r>
      <w:r>
        <w:rPr>
          <w:spacing w:val="3"/>
        </w:rPr>
        <w:t xml:space="preserve"> </w:t>
      </w:r>
      <w:r>
        <w:t>may</w:t>
      </w:r>
      <w:r>
        <w:rPr>
          <w:spacing w:val="5"/>
        </w:rPr>
        <w:t xml:space="preserve"> </w:t>
      </w:r>
      <w:r>
        <w:t>also</w:t>
      </w:r>
      <w:r>
        <w:rPr>
          <w:spacing w:val="4"/>
        </w:rPr>
        <w:t xml:space="preserve"> </w:t>
      </w:r>
      <w:r>
        <w:rPr>
          <w:spacing w:val="-1"/>
        </w:rPr>
        <w:t>visit</w:t>
      </w:r>
      <w:r>
        <w:rPr>
          <w:spacing w:val="5"/>
        </w:rPr>
        <w:t xml:space="preserve"> </w:t>
      </w:r>
      <w:r>
        <w:t>our</w:t>
      </w:r>
      <w:r>
        <w:rPr>
          <w:spacing w:val="5"/>
        </w:rPr>
        <w:t xml:space="preserve"> </w:t>
      </w:r>
      <w:r>
        <w:rPr>
          <w:spacing w:val="-1"/>
        </w:rPr>
        <w:t>website</w:t>
      </w:r>
      <w:r>
        <w:rPr>
          <w:spacing w:val="3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find</w:t>
      </w:r>
      <w:r>
        <w:rPr>
          <w:spacing w:val="3"/>
        </w:rPr>
        <w:t xml:space="preserve"> </w:t>
      </w:r>
      <w:r>
        <w:rPr>
          <w:spacing w:val="-1"/>
        </w:rPr>
        <w:t>helpful</w:t>
      </w:r>
      <w:r>
        <w:rPr>
          <w:spacing w:val="4"/>
        </w:rPr>
        <w:t xml:space="preserve"> </w:t>
      </w:r>
      <w:r>
        <w:t>resources,</w:t>
      </w:r>
      <w:r>
        <w:rPr>
          <w:spacing w:val="4"/>
        </w:rPr>
        <w:t xml:space="preserve"> </w:t>
      </w:r>
      <w:r>
        <w:t>tools,</w:t>
      </w:r>
      <w:r>
        <w:rPr>
          <w:spacing w:val="3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rPr>
          <w:spacing w:val="-1"/>
        </w:rPr>
        <w:t>support</w:t>
      </w:r>
      <w:r>
        <w:rPr>
          <w:spacing w:val="4"/>
        </w:rPr>
        <w:t xml:space="preserve"> </w:t>
      </w:r>
      <w:r>
        <w:t>information.</w:t>
      </w:r>
      <w:r>
        <w:rPr>
          <w:spacing w:val="7"/>
        </w:rPr>
        <w:t xml:space="preserve"> </w:t>
      </w:r>
      <w:r>
        <w:t>Our</w:t>
      </w:r>
      <w:r>
        <w:rPr>
          <w:spacing w:val="49"/>
        </w:rPr>
        <w:t xml:space="preserve"> </w:t>
      </w:r>
      <w:r>
        <w:rPr>
          <w:spacing w:val="-1"/>
        </w:rPr>
        <w:t>website</w:t>
      </w:r>
      <w:r>
        <w:rPr>
          <w:spacing w:val="33"/>
        </w:rPr>
        <w:t xml:space="preserve"> </w:t>
      </w:r>
      <w:r>
        <w:t>is</w:t>
      </w:r>
      <w:r>
        <w:rPr>
          <w:spacing w:val="35"/>
        </w:rPr>
        <w:t xml:space="preserve"> </w:t>
      </w:r>
      <w:r>
        <w:rPr>
          <w:spacing w:val="-1"/>
        </w:rPr>
        <w:t>located</w:t>
      </w:r>
      <w:r>
        <w:rPr>
          <w:spacing w:val="34"/>
        </w:rPr>
        <w:t xml:space="preserve"> </w:t>
      </w:r>
      <w:r>
        <w:t>at</w:t>
      </w:r>
      <w:r>
        <w:rPr>
          <w:spacing w:val="35"/>
        </w:rPr>
        <w:t xml:space="preserve"> </w:t>
      </w:r>
      <w:hyperlink r:id="rId14">
        <w:r w:rsidR="00DD5098">
          <w:rPr>
            <w:color w:val="0000FF"/>
            <w:spacing w:val="-1"/>
            <w:u w:val="thick" w:color="0000FF"/>
          </w:rPr>
          <w:t>http:/DNS.URL/</w:t>
        </w:r>
      </w:hyperlink>
      <w:r>
        <w:rPr>
          <w:spacing w:val="-1"/>
        </w:rPr>
        <w:t>.</w:t>
      </w:r>
      <w:r>
        <w:rPr>
          <w:spacing w:val="33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rPr>
          <w:spacing w:val="-1"/>
        </w:rPr>
        <w:t>addition,</w:t>
      </w:r>
      <w:r>
        <w:rPr>
          <w:spacing w:val="35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rPr>
          <w:spacing w:val="-1"/>
        </w:rPr>
        <w:t>Caregiver</w:t>
      </w:r>
      <w:r>
        <w:rPr>
          <w:spacing w:val="34"/>
        </w:rPr>
        <w:t xml:space="preserve"> </w:t>
      </w:r>
      <w:r>
        <w:rPr>
          <w:spacing w:val="-1"/>
        </w:rPr>
        <w:t>Support</w:t>
      </w:r>
      <w:r>
        <w:rPr>
          <w:spacing w:val="111"/>
        </w:rPr>
        <w:t xml:space="preserve"> </w:t>
      </w:r>
      <w:r>
        <w:t>Program</w:t>
      </w:r>
      <w:r>
        <w:rPr>
          <w:spacing w:val="35"/>
        </w:rPr>
        <w:t xml:space="preserve"> </w:t>
      </w:r>
      <w:r>
        <w:t>offers</w:t>
      </w:r>
      <w:r>
        <w:rPr>
          <w:spacing w:val="36"/>
        </w:rPr>
        <w:t xml:space="preserve"> </w:t>
      </w:r>
      <w:r>
        <w:t>many</w:t>
      </w:r>
      <w:r>
        <w:rPr>
          <w:spacing w:val="35"/>
        </w:rPr>
        <w:t xml:space="preserve"> </w:t>
      </w:r>
      <w:r>
        <w:rPr>
          <w:spacing w:val="-1"/>
        </w:rPr>
        <w:t>unique</w:t>
      </w:r>
      <w:r>
        <w:rPr>
          <w:spacing w:val="35"/>
        </w:rPr>
        <w:t xml:space="preserve"> </w:t>
      </w:r>
      <w:r>
        <w:t>programs</w:t>
      </w:r>
      <w:r>
        <w:rPr>
          <w:spacing w:val="37"/>
        </w:rPr>
        <w:t xml:space="preserve"> </w:t>
      </w:r>
      <w:r>
        <w:t>such</w:t>
      </w:r>
      <w:r>
        <w:rPr>
          <w:spacing w:val="36"/>
        </w:rPr>
        <w:t xml:space="preserve"> </w:t>
      </w:r>
      <w:r>
        <w:t>as</w:t>
      </w:r>
      <w:r>
        <w:rPr>
          <w:spacing w:val="36"/>
        </w:rPr>
        <w:t xml:space="preserve"> </w:t>
      </w:r>
      <w:r>
        <w:rPr>
          <w:spacing w:val="-1"/>
        </w:rPr>
        <w:t>Building</w:t>
      </w:r>
      <w:r>
        <w:rPr>
          <w:spacing w:val="35"/>
        </w:rPr>
        <w:t xml:space="preserve"> </w:t>
      </w:r>
      <w:r>
        <w:rPr>
          <w:spacing w:val="-1"/>
        </w:rPr>
        <w:t>Better</w:t>
      </w:r>
      <w:r>
        <w:rPr>
          <w:spacing w:val="36"/>
        </w:rPr>
        <w:t xml:space="preserve"> </w:t>
      </w:r>
      <w:r>
        <w:rPr>
          <w:spacing w:val="-1"/>
        </w:rPr>
        <w:t>Caregivers,</w:t>
      </w:r>
      <w:r>
        <w:rPr>
          <w:spacing w:val="37"/>
        </w:rPr>
        <w:t xml:space="preserve"> </w:t>
      </w:r>
      <w:r>
        <w:rPr>
          <w:spacing w:val="-1"/>
        </w:rPr>
        <w:t>Peer</w:t>
      </w:r>
      <w:r>
        <w:rPr>
          <w:spacing w:val="35"/>
        </w:rPr>
        <w:t xml:space="preserve"> </w:t>
      </w:r>
      <w:r>
        <w:rPr>
          <w:spacing w:val="-1"/>
        </w:rPr>
        <w:t>Support</w:t>
      </w:r>
      <w:r>
        <w:rPr>
          <w:spacing w:val="73"/>
        </w:rPr>
        <w:t xml:space="preserve"> </w:t>
      </w:r>
      <w:r>
        <w:rPr>
          <w:spacing w:val="-1"/>
        </w:rPr>
        <w:t>Mentoring,</w:t>
      </w:r>
      <w:r>
        <w:rPr>
          <w:spacing w:val="25"/>
        </w:rPr>
        <w:t xml:space="preserve"> </w:t>
      </w:r>
      <w:r>
        <w:rPr>
          <w:spacing w:val="-1"/>
        </w:rPr>
        <w:t>Caregiver</w:t>
      </w:r>
      <w:r>
        <w:rPr>
          <w:spacing w:val="26"/>
        </w:rPr>
        <w:t xml:space="preserve"> </w:t>
      </w:r>
      <w:r>
        <w:rPr>
          <w:spacing w:val="-1"/>
        </w:rPr>
        <w:t>Support</w:t>
      </w:r>
      <w:r>
        <w:rPr>
          <w:spacing w:val="26"/>
        </w:rPr>
        <w:t xml:space="preserve"> </w:t>
      </w:r>
      <w:r>
        <w:t>Line</w:t>
      </w:r>
      <w:r>
        <w:rPr>
          <w:spacing w:val="25"/>
        </w:rPr>
        <w:t xml:space="preserve"> </w:t>
      </w:r>
      <w:r>
        <w:rPr>
          <w:spacing w:val="-1"/>
        </w:rPr>
        <w:t>National</w:t>
      </w:r>
      <w:r>
        <w:rPr>
          <w:spacing w:val="24"/>
        </w:rPr>
        <w:t xml:space="preserve"> </w:t>
      </w:r>
      <w:r>
        <w:rPr>
          <w:spacing w:val="-1"/>
        </w:rPr>
        <w:t>Education</w:t>
      </w:r>
      <w:r>
        <w:rPr>
          <w:spacing w:val="25"/>
        </w:rPr>
        <w:t xml:space="preserve"> </w:t>
      </w:r>
      <w:r>
        <w:rPr>
          <w:spacing w:val="-1"/>
        </w:rPr>
        <w:t>Calls,</w:t>
      </w:r>
      <w:r>
        <w:rPr>
          <w:spacing w:val="25"/>
        </w:rPr>
        <w:t xml:space="preserve"> </w:t>
      </w:r>
      <w:r>
        <w:rPr>
          <w:spacing w:val="-1"/>
        </w:rPr>
        <w:t>Caregiver</w:t>
      </w:r>
      <w:r>
        <w:rPr>
          <w:spacing w:val="25"/>
        </w:rPr>
        <w:t xml:space="preserve"> </w:t>
      </w:r>
      <w:r>
        <w:t>Self</w:t>
      </w:r>
      <w:r>
        <w:rPr>
          <w:spacing w:val="25"/>
        </w:rPr>
        <w:t xml:space="preserve"> </w:t>
      </w:r>
      <w:r>
        <w:rPr>
          <w:spacing w:val="-1"/>
        </w:rPr>
        <w:t>Care</w:t>
      </w:r>
      <w:r>
        <w:rPr>
          <w:spacing w:val="25"/>
        </w:rPr>
        <w:t xml:space="preserve"> </w:t>
      </w:r>
      <w:r>
        <w:t>Courses</w:t>
      </w:r>
      <w:r>
        <w:rPr>
          <w:spacing w:val="105"/>
        </w:rPr>
        <w:t xml:space="preserve"> </w:t>
      </w:r>
      <w:r>
        <w:t>as</w:t>
      </w:r>
      <w:r>
        <w:rPr>
          <w:spacing w:val="6"/>
        </w:rPr>
        <w:t xml:space="preserve"> </w:t>
      </w:r>
      <w:r>
        <w:t>well</w:t>
      </w:r>
      <w:r>
        <w:rPr>
          <w:spacing w:val="5"/>
        </w:rPr>
        <w:t xml:space="preserve"> </w:t>
      </w:r>
      <w:r>
        <w:t>as</w:t>
      </w:r>
      <w:r>
        <w:tab/>
      </w:r>
      <w:r>
        <w:rPr>
          <w:spacing w:val="-1"/>
        </w:rPr>
        <w:t>Please</w:t>
      </w:r>
      <w:r>
        <w:rPr>
          <w:spacing w:val="6"/>
        </w:rPr>
        <w:t xml:space="preserve"> </w:t>
      </w:r>
      <w:r>
        <w:t>contact</w:t>
      </w:r>
      <w:r>
        <w:rPr>
          <w:spacing w:val="6"/>
        </w:rPr>
        <w:t xml:space="preserve"> </w:t>
      </w:r>
      <w:r>
        <w:t>me</w:t>
      </w:r>
      <w:r>
        <w:rPr>
          <w:spacing w:val="6"/>
        </w:rPr>
        <w:t xml:space="preserve"> </w:t>
      </w:r>
      <w:r>
        <w:t>if</w:t>
      </w:r>
      <w:r>
        <w:rPr>
          <w:spacing w:val="6"/>
        </w:rPr>
        <w:t xml:space="preserve"> </w:t>
      </w:r>
      <w:r>
        <w:rPr>
          <w:spacing w:val="1"/>
        </w:rPr>
        <w:t>you</w:t>
      </w:r>
    </w:p>
    <w:p w:rsidR="00A71E84" w:rsidRDefault="00871F08">
      <w:pPr>
        <w:pStyle w:val="BodyText"/>
      </w:pPr>
      <w:r>
        <w:rPr>
          <w:spacing w:val="-1"/>
        </w:rPr>
        <w:t>would</w:t>
      </w:r>
      <w:r>
        <w:t xml:space="preserve"> </w:t>
      </w:r>
      <w:r>
        <w:rPr>
          <w:spacing w:val="-1"/>
        </w:rPr>
        <w:t>like</w:t>
      </w:r>
      <w:r>
        <w:rPr>
          <w:spacing w:val="1"/>
        </w:rPr>
        <w:t xml:space="preserve"> </w:t>
      </w:r>
      <w:r>
        <w:rPr>
          <w:spacing w:val="-1"/>
        </w:rPr>
        <w:t>additional</w:t>
      </w:r>
      <w:r>
        <w:t xml:space="preserve"> information</w:t>
      </w:r>
      <w:r>
        <w:rPr>
          <w:spacing w:val="-2"/>
        </w:rPr>
        <w:t xml:space="preserve"> </w:t>
      </w:r>
      <w:r>
        <w:rPr>
          <w:spacing w:val="-1"/>
        </w:rPr>
        <w:t>about</w:t>
      </w:r>
      <w:r>
        <w:t xml:space="preserve"> these </w:t>
      </w:r>
      <w:r>
        <w:rPr>
          <w:spacing w:val="-1"/>
        </w:rPr>
        <w:t xml:space="preserve">supportive </w:t>
      </w:r>
      <w:r>
        <w:t>programs</w:t>
      </w:r>
      <w:r>
        <w:rPr>
          <w:spacing w:val="-1"/>
        </w:rPr>
        <w:t xml:space="preserve"> </w:t>
      </w:r>
      <w:r>
        <w:t>and services.</w:t>
      </w:r>
    </w:p>
    <w:p w:rsidR="00A71E84" w:rsidRDefault="00A71E84">
      <w:pPr>
        <w:sectPr w:rsidR="00A71E84">
          <w:footerReference w:type="default" r:id="rId15"/>
          <w:pgSz w:w="12240" w:h="15840"/>
          <w:pgMar w:top="1220" w:right="880" w:bottom="1240" w:left="1340" w:header="0" w:footer="1043" w:gutter="0"/>
          <w:pgNumType w:start="2"/>
          <w:cols w:space="720"/>
        </w:sectPr>
      </w:pPr>
    </w:p>
    <w:p w:rsidR="00A71E84" w:rsidRDefault="00871F08">
      <w:pPr>
        <w:pStyle w:val="BodyText"/>
        <w:spacing w:before="49"/>
      </w:pPr>
      <w:r>
        <w:lastRenderedPageBreak/>
        <w:t>If you have</w:t>
      </w:r>
      <w:r>
        <w:rPr>
          <w:spacing w:val="-2"/>
        </w:rPr>
        <w:t xml:space="preserve"> </w:t>
      </w:r>
      <w:r>
        <w:t xml:space="preserve">questions </w:t>
      </w:r>
      <w:r>
        <w:rPr>
          <w:spacing w:val="-1"/>
        </w:rPr>
        <w:t>regarding</w:t>
      </w:r>
      <w:r>
        <w:t xml:space="preserve"> the </w:t>
      </w:r>
      <w:r>
        <w:rPr>
          <w:spacing w:val="-1"/>
        </w:rPr>
        <w:t>information</w:t>
      </w:r>
      <w:r>
        <w:t xml:space="preserve"> contained in </w:t>
      </w:r>
      <w:r>
        <w:rPr>
          <w:spacing w:val="-1"/>
        </w:rPr>
        <w:t>this</w:t>
      </w:r>
      <w:r>
        <w:t xml:space="preserve"> letter, the </w:t>
      </w:r>
      <w:r>
        <w:rPr>
          <w:spacing w:val="-1"/>
        </w:rPr>
        <w:t>appeals</w:t>
      </w:r>
      <w:r>
        <w:rPr>
          <w:spacing w:val="49"/>
        </w:rPr>
        <w:t xml:space="preserve"> </w:t>
      </w:r>
      <w:r>
        <w:t xml:space="preserve">process or </w:t>
      </w:r>
      <w:r>
        <w:rPr>
          <w:spacing w:val="-1"/>
        </w:rPr>
        <w:t>about</w:t>
      </w:r>
      <w:r>
        <w:t xml:space="preserve"> other </w:t>
      </w:r>
      <w:r>
        <w:rPr>
          <w:spacing w:val="-1"/>
        </w:rPr>
        <w:t>matters,</w:t>
      </w:r>
      <w:r>
        <w:t xml:space="preserve"> </w:t>
      </w:r>
      <w:r>
        <w:rPr>
          <w:spacing w:val="-1"/>
        </w:rPr>
        <w:t>please</w:t>
      </w:r>
      <w:r>
        <w:t xml:space="preserve"> feel free to contact me </w:t>
      </w:r>
      <w:r>
        <w:rPr>
          <w:spacing w:val="-1"/>
        </w:rPr>
        <w:t>at</w:t>
      </w:r>
    </w:p>
    <w:p w:rsidR="00A71E84" w:rsidRDefault="00A71E84">
      <w:pPr>
        <w:rPr>
          <w:rFonts w:ascii="Arial" w:eastAsia="Arial" w:hAnsi="Arial" w:cs="Arial"/>
          <w:sz w:val="24"/>
          <w:szCs w:val="24"/>
        </w:rPr>
      </w:pPr>
    </w:p>
    <w:p w:rsidR="00A71E84" w:rsidRDefault="00A71E84">
      <w:pPr>
        <w:rPr>
          <w:rFonts w:ascii="Arial" w:eastAsia="Arial" w:hAnsi="Arial" w:cs="Arial"/>
          <w:sz w:val="24"/>
          <w:szCs w:val="24"/>
        </w:rPr>
      </w:pPr>
    </w:p>
    <w:p w:rsidR="00A71E84" w:rsidRDefault="00871F08">
      <w:pPr>
        <w:pStyle w:val="BodyText"/>
      </w:pPr>
      <w:r>
        <w:rPr>
          <w:spacing w:val="-1"/>
        </w:rPr>
        <w:t>Sincerely,</w:t>
      </w:r>
    </w:p>
    <w:p w:rsidR="00A71E84" w:rsidRDefault="00A71E84">
      <w:pPr>
        <w:rPr>
          <w:rFonts w:ascii="Arial" w:eastAsia="Arial" w:hAnsi="Arial" w:cs="Arial"/>
          <w:sz w:val="24"/>
          <w:szCs w:val="24"/>
        </w:rPr>
      </w:pPr>
    </w:p>
    <w:p w:rsidR="00A71E84" w:rsidRDefault="00A71E84">
      <w:pPr>
        <w:rPr>
          <w:rFonts w:ascii="Arial" w:eastAsia="Arial" w:hAnsi="Arial" w:cs="Arial"/>
          <w:sz w:val="24"/>
          <w:szCs w:val="24"/>
        </w:rPr>
      </w:pPr>
    </w:p>
    <w:p w:rsidR="00A71E84" w:rsidRDefault="00A71E84">
      <w:pPr>
        <w:rPr>
          <w:rFonts w:ascii="Arial" w:eastAsia="Arial" w:hAnsi="Arial" w:cs="Arial"/>
          <w:sz w:val="24"/>
          <w:szCs w:val="24"/>
        </w:rPr>
      </w:pPr>
    </w:p>
    <w:p w:rsidR="00A71E84" w:rsidRDefault="00A71E84">
      <w:pPr>
        <w:rPr>
          <w:rFonts w:ascii="Arial" w:eastAsia="Arial" w:hAnsi="Arial" w:cs="Arial"/>
          <w:sz w:val="24"/>
          <w:szCs w:val="24"/>
        </w:rPr>
      </w:pPr>
    </w:p>
    <w:p w:rsidR="00A71E84" w:rsidRDefault="00A71E84">
      <w:pPr>
        <w:spacing w:before="1"/>
        <w:rPr>
          <w:rFonts w:ascii="Arial" w:eastAsia="Arial" w:hAnsi="Arial" w:cs="Arial"/>
          <w:sz w:val="24"/>
          <w:szCs w:val="24"/>
        </w:rPr>
      </w:pPr>
    </w:p>
    <w:p w:rsidR="00A71E84" w:rsidRDefault="00871F08">
      <w:pPr>
        <w:pStyle w:val="BodyText"/>
        <w:spacing w:line="720" w:lineRule="auto"/>
        <w:ind w:right="5549"/>
      </w:pPr>
      <w:r>
        <w:rPr>
          <w:spacing w:val="-1"/>
        </w:rPr>
        <w:t>Caregiver</w:t>
      </w:r>
      <w:r>
        <w:rPr>
          <w:spacing w:val="1"/>
        </w:rP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Coordinator</w:t>
      </w:r>
      <w:r>
        <w:rPr>
          <w:spacing w:val="47"/>
        </w:rPr>
        <w:t xml:space="preserve"> </w:t>
      </w:r>
      <w:r>
        <w:t>cc:</w:t>
      </w:r>
    </w:p>
    <w:sectPr w:rsidR="00A71E84">
      <w:pgSz w:w="12240" w:h="15840"/>
      <w:pgMar w:top="1220" w:right="1720" w:bottom="1240" w:left="1340" w:header="0" w:footer="104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F08" w:rsidRDefault="00871F08">
      <w:r>
        <w:separator/>
      </w:r>
    </w:p>
  </w:endnote>
  <w:endnote w:type="continuationSeparator" w:id="0">
    <w:p w:rsidR="00871F08" w:rsidRDefault="00871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C0A" w:rsidRDefault="00500C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E84" w:rsidRDefault="00A71E84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C0A" w:rsidRDefault="00500C0A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E84" w:rsidRDefault="00A71E84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F08" w:rsidRDefault="00871F08">
      <w:r>
        <w:separator/>
      </w:r>
    </w:p>
  </w:footnote>
  <w:footnote w:type="continuationSeparator" w:id="0">
    <w:p w:rsidR="00871F08" w:rsidRDefault="00871F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C0A" w:rsidRDefault="00500C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C0A" w:rsidRDefault="00500C0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C0A" w:rsidRDefault="00500C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71E84"/>
    <w:rsid w:val="00500C0A"/>
    <w:rsid w:val="00871F08"/>
    <w:rsid w:val="00A71E84"/>
    <w:rsid w:val="00DD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DD50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0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00C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0C0A"/>
  </w:style>
  <w:style w:type="paragraph" w:styleId="Footer">
    <w:name w:val="footer"/>
    <w:basedOn w:val="Normal"/>
    <w:link w:val="FooterChar"/>
    <w:uiPriority w:val="99"/>
    <w:unhideWhenUsed/>
    <w:rsid w:val="00500C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0C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DNS.UR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2019-01-16T22:01:00Z</dcterms:created>
  <dcterms:modified xsi:type="dcterms:W3CDTF">2019-01-16T22:01:00Z</dcterms:modified>
</cp:coreProperties>
</file>