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footer6.xml" ContentType="application/vnd.openxmlformats-officedocument.wordprocessingml.footer+xml"/>
  <Override PartName="/word/footer7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263FD6" w:rsidRDefault="006501C1">
      <w:pPr>
        <w:spacing w:before="41" w:line="308" w:lineRule="auto"/>
        <w:ind w:left="830" w:right="446"/>
        <w:jc w:val="center"/>
        <w:rPr>
          <w:rFonts w:ascii="Arial" w:eastAsia="Arial" w:hAnsi="Arial" w:cs="Arial"/>
          <w:sz w:val="36"/>
          <w:szCs w:val="36"/>
        </w:rPr>
      </w:pPr>
      <w:r>
        <w:rPr>
          <w:rFonts w:ascii="Arial"/>
          <w:b/>
          <w:spacing w:val="-1"/>
          <w:sz w:val="36"/>
        </w:rPr>
        <w:t>Research</w:t>
      </w:r>
      <w:r>
        <w:rPr>
          <w:rFonts w:ascii="Arial"/>
          <w:b/>
          <w:spacing w:val="5"/>
          <w:sz w:val="36"/>
        </w:rPr>
        <w:t xml:space="preserve"> </w:t>
      </w:r>
      <w:r>
        <w:rPr>
          <w:rFonts w:ascii="Arial"/>
          <w:b/>
          <w:spacing w:val="-1"/>
          <w:sz w:val="36"/>
        </w:rPr>
        <w:t>Administrative</w:t>
      </w:r>
      <w:r>
        <w:rPr>
          <w:rFonts w:ascii="Arial"/>
          <w:b/>
          <w:sz w:val="36"/>
        </w:rPr>
        <w:t xml:space="preserve"> Management</w:t>
      </w:r>
      <w:r>
        <w:rPr>
          <w:rFonts w:ascii="Arial"/>
          <w:b/>
          <w:spacing w:val="1"/>
          <w:sz w:val="36"/>
        </w:rPr>
        <w:t xml:space="preserve"> </w:t>
      </w:r>
      <w:r>
        <w:rPr>
          <w:rFonts w:ascii="Arial"/>
          <w:b/>
          <w:spacing w:val="-1"/>
          <w:sz w:val="36"/>
        </w:rPr>
        <w:t>System</w:t>
      </w:r>
      <w:r>
        <w:rPr>
          <w:rFonts w:ascii="Arial"/>
          <w:b/>
          <w:spacing w:val="34"/>
          <w:sz w:val="36"/>
        </w:rPr>
        <w:t xml:space="preserve"> </w:t>
      </w:r>
      <w:r>
        <w:rPr>
          <w:rFonts w:ascii="Arial"/>
          <w:b/>
          <w:spacing w:val="-1"/>
          <w:sz w:val="36"/>
        </w:rPr>
        <w:t>(RAMS)</w:t>
      </w:r>
    </w:p>
    <w:p w:rsidR="00263FD6" w:rsidRDefault="006501C1">
      <w:pPr>
        <w:spacing w:before="6"/>
        <w:ind w:left="1822" w:right="1438"/>
        <w:jc w:val="center"/>
        <w:rPr>
          <w:rFonts w:ascii="Arial" w:eastAsia="Arial" w:hAnsi="Arial" w:cs="Arial"/>
          <w:sz w:val="36"/>
          <w:szCs w:val="36"/>
        </w:rPr>
      </w:pPr>
      <w:r>
        <w:rPr>
          <w:rFonts w:ascii="Arial"/>
          <w:b/>
          <w:spacing w:val="-1"/>
          <w:sz w:val="36"/>
        </w:rPr>
        <w:t>User</w:t>
      </w:r>
      <w:r>
        <w:rPr>
          <w:rFonts w:ascii="Arial"/>
          <w:b/>
          <w:sz w:val="36"/>
        </w:rPr>
        <w:t xml:space="preserve"> Guide</w:t>
      </w:r>
    </w:p>
    <w:p w:rsidR="00263FD6" w:rsidRDefault="00263FD6">
      <w:pPr>
        <w:rPr>
          <w:rFonts w:ascii="Arial" w:eastAsia="Arial" w:hAnsi="Arial" w:cs="Arial"/>
          <w:b/>
          <w:bCs/>
          <w:sz w:val="20"/>
          <w:szCs w:val="20"/>
        </w:rPr>
      </w:pPr>
    </w:p>
    <w:p w:rsidR="00263FD6" w:rsidRDefault="00263FD6">
      <w:pPr>
        <w:rPr>
          <w:rFonts w:ascii="Arial" w:eastAsia="Arial" w:hAnsi="Arial" w:cs="Arial"/>
          <w:b/>
          <w:bCs/>
          <w:sz w:val="20"/>
          <w:szCs w:val="20"/>
        </w:rPr>
      </w:pPr>
    </w:p>
    <w:p w:rsidR="00263FD6" w:rsidRDefault="00263FD6">
      <w:pPr>
        <w:rPr>
          <w:rFonts w:ascii="Arial" w:eastAsia="Arial" w:hAnsi="Arial" w:cs="Arial"/>
          <w:b/>
          <w:bCs/>
          <w:sz w:val="20"/>
          <w:szCs w:val="20"/>
        </w:rPr>
      </w:pPr>
    </w:p>
    <w:p w:rsidR="00263FD6" w:rsidRDefault="00263FD6">
      <w:pPr>
        <w:rPr>
          <w:rFonts w:ascii="Arial" w:eastAsia="Arial" w:hAnsi="Arial" w:cs="Arial"/>
          <w:b/>
          <w:bCs/>
          <w:sz w:val="20"/>
          <w:szCs w:val="20"/>
        </w:rPr>
      </w:pPr>
    </w:p>
    <w:p w:rsidR="00263FD6" w:rsidRDefault="00263FD6">
      <w:pPr>
        <w:spacing w:before="3"/>
        <w:rPr>
          <w:rFonts w:ascii="Arial" w:eastAsia="Arial" w:hAnsi="Arial" w:cs="Arial"/>
          <w:b/>
          <w:bCs/>
          <w:sz w:val="24"/>
          <w:szCs w:val="24"/>
        </w:rPr>
      </w:pPr>
    </w:p>
    <w:p w:rsidR="00263FD6" w:rsidRDefault="006501C1">
      <w:pPr>
        <w:spacing w:line="200" w:lineRule="atLeast"/>
        <w:ind w:left="3115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noProof/>
          <w:sz w:val="20"/>
          <w:szCs w:val="20"/>
        </w:rPr>
        <w:drawing>
          <wp:inline distT="0" distB="0" distL="0" distR="0">
            <wp:extent cx="2114549" cy="2057400"/>
            <wp:effectExtent l="0" t="0" r="0" b="0"/>
            <wp:docPr id="1" name="imag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1.pn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114549" cy="2057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63FD6" w:rsidRDefault="00263FD6">
      <w:pPr>
        <w:rPr>
          <w:rFonts w:ascii="Arial" w:eastAsia="Arial" w:hAnsi="Arial" w:cs="Arial"/>
          <w:b/>
          <w:bCs/>
          <w:sz w:val="36"/>
          <w:szCs w:val="36"/>
        </w:rPr>
      </w:pPr>
    </w:p>
    <w:p w:rsidR="00263FD6" w:rsidRDefault="00263FD6">
      <w:pPr>
        <w:rPr>
          <w:rFonts w:ascii="Arial" w:eastAsia="Arial" w:hAnsi="Arial" w:cs="Arial"/>
          <w:b/>
          <w:bCs/>
          <w:sz w:val="36"/>
          <w:szCs w:val="36"/>
        </w:rPr>
      </w:pPr>
    </w:p>
    <w:p w:rsidR="00263FD6" w:rsidRDefault="00263FD6">
      <w:pPr>
        <w:spacing w:before="3"/>
        <w:rPr>
          <w:rFonts w:ascii="Arial" w:eastAsia="Arial" w:hAnsi="Arial" w:cs="Arial"/>
          <w:b/>
          <w:bCs/>
          <w:sz w:val="32"/>
          <w:szCs w:val="32"/>
        </w:rPr>
      </w:pPr>
    </w:p>
    <w:p w:rsidR="00263FD6" w:rsidRDefault="006501C1">
      <w:pPr>
        <w:ind w:left="1822" w:right="1440"/>
        <w:jc w:val="center"/>
        <w:rPr>
          <w:rFonts w:ascii="Arial" w:eastAsia="Arial" w:hAnsi="Arial" w:cs="Arial"/>
          <w:sz w:val="28"/>
          <w:szCs w:val="28"/>
        </w:rPr>
      </w:pPr>
      <w:r>
        <w:rPr>
          <w:rFonts w:ascii="Arial"/>
          <w:b/>
          <w:spacing w:val="-2"/>
          <w:sz w:val="28"/>
        </w:rPr>
        <w:t>August</w:t>
      </w:r>
      <w:r>
        <w:rPr>
          <w:rFonts w:ascii="Arial"/>
          <w:b/>
          <w:spacing w:val="1"/>
          <w:sz w:val="28"/>
        </w:rPr>
        <w:t xml:space="preserve"> </w:t>
      </w:r>
      <w:r>
        <w:rPr>
          <w:rFonts w:ascii="Arial"/>
          <w:b/>
          <w:spacing w:val="-1"/>
          <w:sz w:val="28"/>
        </w:rPr>
        <w:t>2018</w:t>
      </w:r>
    </w:p>
    <w:p w:rsidR="00263FD6" w:rsidRDefault="006501C1">
      <w:pPr>
        <w:spacing w:before="160" w:line="359" w:lineRule="auto"/>
        <w:ind w:left="2719" w:right="2335" w:firstLine="1312"/>
        <w:rPr>
          <w:rFonts w:ascii="Arial" w:eastAsia="Arial" w:hAnsi="Arial" w:cs="Arial"/>
          <w:sz w:val="28"/>
          <w:szCs w:val="28"/>
        </w:rPr>
      </w:pPr>
      <w:r>
        <w:rPr>
          <w:rFonts w:ascii="Arial"/>
          <w:b/>
          <w:spacing w:val="-1"/>
          <w:sz w:val="28"/>
        </w:rPr>
        <w:t>Version</w:t>
      </w:r>
      <w:r>
        <w:rPr>
          <w:rFonts w:ascii="Arial"/>
          <w:b/>
          <w:spacing w:val="1"/>
          <w:sz w:val="28"/>
        </w:rPr>
        <w:t xml:space="preserve"> </w:t>
      </w:r>
      <w:r>
        <w:rPr>
          <w:rFonts w:ascii="Arial"/>
          <w:b/>
          <w:sz w:val="28"/>
        </w:rPr>
        <w:t>2.3</w:t>
      </w:r>
      <w:r>
        <w:rPr>
          <w:rFonts w:ascii="Arial"/>
          <w:b/>
          <w:spacing w:val="22"/>
          <w:sz w:val="28"/>
        </w:rPr>
        <w:t xml:space="preserve"> </w:t>
      </w:r>
      <w:r>
        <w:rPr>
          <w:rFonts w:ascii="Arial"/>
          <w:b/>
          <w:spacing w:val="-1"/>
          <w:sz w:val="28"/>
        </w:rPr>
        <w:t>Department</w:t>
      </w:r>
      <w:r>
        <w:rPr>
          <w:rFonts w:ascii="Arial"/>
          <w:b/>
          <w:spacing w:val="1"/>
          <w:sz w:val="28"/>
        </w:rPr>
        <w:t xml:space="preserve"> </w:t>
      </w:r>
      <w:r>
        <w:rPr>
          <w:rFonts w:ascii="Arial"/>
          <w:b/>
          <w:spacing w:val="-1"/>
          <w:sz w:val="28"/>
        </w:rPr>
        <w:t>of</w:t>
      </w:r>
      <w:r>
        <w:rPr>
          <w:rFonts w:ascii="Arial"/>
          <w:b/>
          <w:spacing w:val="-2"/>
          <w:sz w:val="28"/>
        </w:rPr>
        <w:t xml:space="preserve"> </w:t>
      </w:r>
      <w:r>
        <w:rPr>
          <w:rFonts w:ascii="Arial"/>
          <w:b/>
          <w:spacing w:val="-1"/>
          <w:sz w:val="28"/>
        </w:rPr>
        <w:t>Veterans</w:t>
      </w:r>
      <w:r>
        <w:rPr>
          <w:rFonts w:ascii="Arial"/>
          <w:b/>
          <w:spacing w:val="3"/>
          <w:sz w:val="28"/>
        </w:rPr>
        <w:t xml:space="preserve"> </w:t>
      </w:r>
      <w:r>
        <w:rPr>
          <w:rFonts w:ascii="Arial"/>
          <w:b/>
          <w:spacing w:val="-2"/>
          <w:sz w:val="28"/>
        </w:rPr>
        <w:t>Affairs</w:t>
      </w:r>
    </w:p>
    <w:p w:rsidR="00263FD6" w:rsidRDefault="006501C1">
      <w:pPr>
        <w:spacing w:line="286" w:lineRule="exact"/>
        <w:ind w:left="1822" w:right="1447"/>
        <w:jc w:val="center"/>
        <w:rPr>
          <w:rFonts w:ascii="Arial" w:eastAsia="Arial" w:hAnsi="Arial" w:cs="Arial"/>
          <w:sz w:val="28"/>
          <w:szCs w:val="28"/>
        </w:rPr>
      </w:pPr>
      <w:r>
        <w:rPr>
          <w:rFonts w:ascii="Arial"/>
          <w:b/>
          <w:sz w:val="28"/>
        </w:rPr>
        <w:t>Office</w:t>
      </w:r>
      <w:r>
        <w:rPr>
          <w:rFonts w:ascii="Arial"/>
          <w:b/>
          <w:spacing w:val="-2"/>
          <w:sz w:val="28"/>
        </w:rPr>
        <w:t xml:space="preserve"> </w:t>
      </w:r>
      <w:r>
        <w:rPr>
          <w:rFonts w:ascii="Arial"/>
          <w:b/>
          <w:spacing w:val="-1"/>
          <w:sz w:val="28"/>
        </w:rPr>
        <w:t>of Information and Technology</w:t>
      </w:r>
      <w:r>
        <w:rPr>
          <w:rFonts w:ascii="Arial"/>
          <w:b/>
          <w:spacing w:val="-4"/>
          <w:sz w:val="28"/>
        </w:rPr>
        <w:t xml:space="preserve"> </w:t>
      </w:r>
      <w:r>
        <w:rPr>
          <w:rFonts w:ascii="Arial"/>
          <w:b/>
          <w:spacing w:val="-1"/>
          <w:sz w:val="28"/>
        </w:rPr>
        <w:t>(OI&amp;T)</w:t>
      </w:r>
    </w:p>
    <w:p w:rsidR="00263FD6" w:rsidRDefault="00263FD6">
      <w:pPr>
        <w:rPr>
          <w:rFonts w:ascii="Arial" w:eastAsia="Arial" w:hAnsi="Arial" w:cs="Arial"/>
          <w:b/>
          <w:bCs/>
          <w:sz w:val="28"/>
          <w:szCs w:val="28"/>
        </w:rPr>
      </w:pPr>
    </w:p>
    <w:p w:rsidR="00263FD6" w:rsidRDefault="006501C1">
      <w:pPr>
        <w:spacing w:before="242" w:line="252" w:lineRule="exact"/>
        <w:ind w:left="100"/>
        <w:rPr>
          <w:rFonts w:ascii="Arial" w:eastAsia="Arial" w:hAnsi="Arial" w:cs="Arial"/>
        </w:rPr>
      </w:pPr>
      <w:r>
        <w:rPr>
          <w:rFonts w:ascii="Arial"/>
          <w:i/>
          <w:spacing w:val="-1"/>
        </w:rPr>
        <w:t>Submitted</w:t>
      </w:r>
      <w:r>
        <w:rPr>
          <w:rFonts w:ascii="Arial"/>
          <w:i/>
          <w:spacing w:val="-2"/>
        </w:rPr>
        <w:t xml:space="preserve"> </w:t>
      </w:r>
      <w:r>
        <w:rPr>
          <w:rFonts w:ascii="Arial"/>
          <w:i/>
          <w:spacing w:val="-1"/>
        </w:rPr>
        <w:t>to:</w:t>
      </w:r>
    </w:p>
    <w:p w:rsidR="00263FD6" w:rsidRDefault="006501C1">
      <w:pPr>
        <w:spacing w:line="206" w:lineRule="exact"/>
        <w:ind w:left="100"/>
        <w:rPr>
          <w:rFonts w:ascii="Arial" w:eastAsia="Arial" w:hAnsi="Arial" w:cs="Arial"/>
          <w:sz w:val="18"/>
          <w:szCs w:val="18"/>
        </w:rPr>
      </w:pPr>
      <w:r>
        <w:rPr>
          <w:rFonts w:ascii="Arial"/>
          <w:spacing w:val="-1"/>
          <w:sz w:val="18"/>
        </w:rPr>
        <w:t>Department</w:t>
      </w:r>
      <w:r>
        <w:rPr>
          <w:rFonts w:ascii="Arial"/>
          <w:spacing w:val="-2"/>
          <w:sz w:val="18"/>
        </w:rPr>
        <w:t xml:space="preserve"> </w:t>
      </w:r>
      <w:r>
        <w:rPr>
          <w:rFonts w:ascii="Arial"/>
          <w:sz w:val="18"/>
        </w:rPr>
        <w:t xml:space="preserve">of </w:t>
      </w:r>
      <w:r>
        <w:rPr>
          <w:rFonts w:ascii="Arial"/>
          <w:spacing w:val="-1"/>
          <w:sz w:val="18"/>
        </w:rPr>
        <w:t>Veterans</w:t>
      </w:r>
      <w:r>
        <w:rPr>
          <w:rFonts w:ascii="Arial"/>
          <w:spacing w:val="1"/>
          <w:sz w:val="18"/>
        </w:rPr>
        <w:t xml:space="preserve"> </w:t>
      </w:r>
      <w:r>
        <w:rPr>
          <w:rFonts w:ascii="Arial"/>
          <w:spacing w:val="-1"/>
          <w:sz w:val="18"/>
        </w:rPr>
        <w:t>Affairs</w:t>
      </w:r>
    </w:p>
    <w:p w:rsidR="00263FD6" w:rsidRDefault="006501C1">
      <w:pPr>
        <w:spacing w:line="207" w:lineRule="exact"/>
        <w:ind w:left="100"/>
        <w:rPr>
          <w:rFonts w:ascii="Arial" w:eastAsia="Arial" w:hAnsi="Arial" w:cs="Arial"/>
          <w:sz w:val="18"/>
          <w:szCs w:val="18"/>
        </w:rPr>
      </w:pPr>
      <w:r>
        <w:rPr>
          <w:rFonts w:ascii="Arial"/>
          <w:spacing w:val="-1"/>
          <w:sz w:val="18"/>
        </w:rPr>
        <w:t>Glenda</w:t>
      </w:r>
      <w:r>
        <w:rPr>
          <w:rFonts w:ascii="Arial"/>
          <w:sz w:val="18"/>
        </w:rPr>
        <w:t xml:space="preserve"> </w:t>
      </w:r>
      <w:r>
        <w:rPr>
          <w:rFonts w:ascii="Arial"/>
          <w:spacing w:val="-1"/>
          <w:sz w:val="18"/>
        </w:rPr>
        <w:t>Miller,</w:t>
      </w:r>
      <w:r>
        <w:rPr>
          <w:rFonts w:ascii="Arial"/>
          <w:sz w:val="18"/>
        </w:rPr>
        <w:t xml:space="preserve"> </w:t>
      </w:r>
      <w:r>
        <w:rPr>
          <w:rFonts w:ascii="Arial"/>
          <w:spacing w:val="-1"/>
          <w:sz w:val="18"/>
        </w:rPr>
        <w:t>Contracting</w:t>
      </w:r>
      <w:r>
        <w:rPr>
          <w:rFonts w:ascii="Arial"/>
          <w:sz w:val="18"/>
        </w:rPr>
        <w:t xml:space="preserve"> </w:t>
      </w:r>
      <w:r>
        <w:rPr>
          <w:rFonts w:ascii="Arial"/>
          <w:spacing w:val="-1"/>
          <w:sz w:val="18"/>
        </w:rPr>
        <w:t>Officer</w:t>
      </w:r>
      <w:r>
        <w:rPr>
          <w:rFonts w:ascii="Arial"/>
          <w:sz w:val="18"/>
        </w:rPr>
        <w:t xml:space="preserve"> </w:t>
      </w:r>
      <w:r>
        <w:rPr>
          <w:rFonts w:ascii="Arial"/>
          <w:spacing w:val="-1"/>
          <w:sz w:val="18"/>
        </w:rPr>
        <w:t>Representative</w:t>
      </w:r>
      <w:r>
        <w:rPr>
          <w:rFonts w:ascii="Arial"/>
          <w:sz w:val="18"/>
        </w:rPr>
        <w:t xml:space="preserve"> and</w:t>
      </w:r>
      <w:r>
        <w:rPr>
          <w:rFonts w:ascii="Arial"/>
          <w:spacing w:val="-2"/>
          <w:sz w:val="18"/>
        </w:rPr>
        <w:t xml:space="preserve"> </w:t>
      </w:r>
      <w:r>
        <w:rPr>
          <w:rFonts w:ascii="Arial"/>
          <w:spacing w:val="-1"/>
          <w:sz w:val="18"/>
        </w:rPr>
        <w:t>RAMS</w:t>
      </w:r>
      <w:r>
        <w:rPr>
          <w:rFonts w:ascii="Arial"/>
          <w:spacing w:val="2"/>
          <w:sz w:val="18"/>
        </w:rPr>
        <w:t xml:space="preserve"> </w:t>
      </w:r>
      <w:r>
        <w:rPr>
          <w:rFonts w:ascii="Arial"/>
          <w:spacing w:val="-1"/>
          <w:sz w:val="18"/>
        </w:rPr>
        <w:t>Project</w:t>
      </w:r>
      <w:r>
        <w:rPr>
          <w:rFonts w:ascii="Arial"/>
          <w:sz w:val="18"/>
        </w:rPr>
        <w:t xml:space="preserve"> </w:t>
      </w:r>
      <w:r>
        <w:rPr>
          <w:rFonts w:ascii="Arial"/>
          <w:spacing w:val="-1"/>
          <w:sz w:val="18"/>
        </w:rPr>
        <w:t>Manager</w:t>
      </w:r>
    </w:p>
    <w:p w:rsidR="00263FD6" w:rsidRDefault="00263FD6">
      <w:pPr>
        <w:spacing w:line="207" w:lineRule="exact"/>
        <w:rPr>
          <w:rFonts w:ascii="Arial" w:eastAsia="Arial" w:hAnsi="Arial" w:cs="Arial"/>
          <w:sz w:val="18"/>
          <w:szCs w:val="18"/>
        </w:rPr>
        <w:sectPr w:rsidR="00263FD6">
          <w:type w:val="continuous"/>
          <w:pgSz w:w="12240" w:h="15840"/>
          <w:pgMar w:top="1400" w:right="1720" w:bottom="280" w:left="1340" w:header="720" w:footer="720" w:gutter="0"/>
          <w:cols w:space="720"/>
        </w:sectPr>
      </w:pPr>
    </w:p>
    <w:p w:rsidR="00263FD6" w:rsidRDefault="006501C1">
      <w:pPr>
        <w:spacing w:before="39"/>
        <w:ind w:left="817" w:right="831"/>
        <w:jc w:val="center"/>
        <w:rPr>
          <w:rFonts w:ascii="Arial" w:eastAsia="Arial" w:hAnsi="Arial" w:cs="Arial"/>
          <w:sz w:val="28"/>
          <w:szCs w:val="28"/>
        </w:rPr>
      </w:pPr>
      <w:r>
        <w:rPr>
          <w:rFonts w:ascii="Arial"/>
          <w:b/>
          <w:spacing w:val="-1"/>
          <w:sz w:val="28"/>
        </w:rPr>
        <w:lastRenderedPageBreak/>
        <w:t>Revision History</w:t>
      </w:r>
    </w:p>
    <w:p w:rsidR="00263FD6" w:rsidRDefault="00263FD6">
      <w:pPr>
        <w:spacing w:before="5"/>
        <w:rPr>
          <w:rFonts w:ascii="Arial" w:eastAsia="Arial" w:hAnsi="Arial" w:cs="Arial"/>
          <w:b/>
          <w:bCs/>
          <w:sz w:val="10"/>
          <w:szCs w:val="10"/>
        </w:rPr>
      </w:pPr>
    </w:p>
    <w:tbl>
      <w:tblPr>
        <w:tblW w:w="0" w:type="auto"/>
        <w:tblInd w:w="99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1673"/>
        <w:gridCol w:w="1133"/>
        <w:gridCol w:w="4287"/>
        <w:gridCol w:w="2259"/>
      </w:tblGrid>
      <w:tr w:rsidR="00263FD6">
        <w:trPr>
          <w:trHeight w:hRule="exact" w:val="384"/>
        </w:trPr>
        <w:tc>
          <w:tcPr>
            <w:tcW w:w="167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1F1F1"/>
          </w:tcPr>
          <w:p w:rsidR="00263FD6" w:rsidRDefault="006501C1">
            <w:pPr>
              <w:pStyle w:val="TableParagraph"/>
              <w:spacing w:before="59"/>
              <w:ind w:left="102"/>
              <w:rPr>
                <w:rFonts w:ascii="Arial" w:eastAsia="Arial" w:hAnsi="Arial" w:cs="Arial"/>
              </w:rPr>
            </w:pPr>
            <w:r>
              <w:rPr>
                <w:rFonts w:ascii="Arial"/>
                <w:b/>
                <w:spacing w:val="-1"/>
              </w:rPr>
              <w:t>Date</w:t>
            </w:r>
          </w:p>
        </w:tc>
        <w:tc>
          <w:tcPr>
            <w:tcW w:w="113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1F1F1"/>
          </w:tcPr>
          <w:p w:rsidR="00263FD6" w:rsidRDefault="006501C1">
            <w:pPr>
              <w:pStyle w:val="TableParagraph"/>
              <w:spacing w:before="59"/>
              <w:ind w:left="102"/>
              <w:rPr>
                <w:rFonts w:ascii="Arial" w:eastAsia="Arial" w:hAnsi="Arial" w:cs="Arial"/>
              </w:rPr>
            </w:pPr>
            <w:r>
              <w:rPr>
                <w:rFonts w:ascii="Arial"/>
                <w:b/>
                <w:spacing w:val="-1"/>
              </w:rPr>
              <w:t>Revision</w:t>
            </w:r>
          </w:p>
        </w:tc>
        <w:tc>
          <w:tcPr>
            <w:tcW w:w="428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1F1F1"/>
          </w:tcPr>
          <w:p w:rsidR="00263FD6" w:rsidRDefault="006501C1">
            <w:pPr>
              <w:pStyle w:val="TableParagraph"/>
              <w:spacing w:before="59"/>
              <w:ind w:left="102"/>
              <w:rPr>
                <w:rFonts w:ascii="Arial" w:eastAsia="Arial" w:hAnsi="Arial" w:cs="Arial"/>
              </w:rPr>
            </w:pPr>
            <w:r>
              <w:rPr>
                <w:rFonts w:ascii="Arial"/>
                <w:b/>
                <w:spacing w:val="-1"/>
              </w:rPr>
              <w:t>Description</w:t>
            </w:r>
          </w:p>
        </w:tc>
        <w:tc>
          <w:tcPr>
            <w:tcW w:w="225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1F1F1"/>
          </w:tcPr>
          <w:p w:rsidR="00263FD6" w:rsidRDefault="006501C1">
            <w:pPr>
              <w:pStyle w:val="TableParagraph"/>
              <w:spacing w:before="59"/>
              <w:ind w:left="102"/>
              <w:rPr>
                <w:rFonts w:ascii="Arial" w:eastAsia="Arial" w:hAnsi="Arial" w:cs="Arial"/>
              </w:rPr>
            </w:pPr>
            <w:r>
              <w:rPr>
                <w:rFonts w:ascii="Arial"/>
                <w:b/>
                <w:spacing w:val="-2"/>
              </w:rPr>
              <w:t>Author</w:t>
            </w:r>
          </w:p>
        </w:tc>
      </w:tr>
      <w:tr w:rsidR="00263FD6">
        <w:trPr>
          <w:trHeight w:hRule="exact" w:val="406"/>
        </w:trPr>
        <w:tc>
          <w:tcPr>
            <w:tcW w:w="167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263FD6" w:rsidRDefault="006501C1">
            <w:pPr>
              <w:pStyle w:val="TableParagraph"/>
              <w:spacing w:before="58"/>
              <w:ind w:left="102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8/2/18</w:t>
            </w:r>
          </w:p>
        </w:tc>
        <w:tc>
          <w:tcPr>
            <w:tcW w:w="113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263FD6" w:rsidRDefault="006501C1">
            <w:pPr>
              <w:pStyle w:val="TableParagraph"/>
              <w:spacing w:before="58"/>
              <w:ind w:left="102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2.3</w:t>
            </w:r>
          </w:p>
        </w:tc>
        <w:tc>
          <w:tcPr>
            <w:tcW w:w="428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263FD6" w:rsidRDefault="006501C1">
            <w:pPr>
              <w:pStyle w:val="TableParagraph"/>
              <w:spacing w:before="58"/>
              <w:ind w:left="102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spacing w:val="-1"/>
                <w:sz w:val="24"/>
              </w:rPr>
              <w:t>Update</w:t>
            </w:r>
            <w:r>
              <w:rPr>
                <w:rFonts w:ascii="Times New Roman"/>
                <w:sz w:val="24"/>
              </w:rPr>
              <w:t xml:space="preserve"> </w:t>
            </w:r>
            <w:r>
              <w:rPr>
                <w:rFonts w:ascii="Times New Roman"/>
                <w:spacing w:val="-1"/>
                <w:sz w:val="24"/>
              </w:rPr>
              <w:t>for</w:t>
            </w:r>
            <w:r>
              <w:rPr>
                <w:rFonts w:ascii="Times New Roman"/>
                <w:sz w:val="24"/>
              </w:rPr>
              <w:t xml:space="preserve"> </w:t>
            </w:r>
            <w:r>
              <w:rPr>
                <w:rFonts w:ascii="Times New Roman"/>
                <w:spacing w:val="-1"/>
                <w:sz w:val="24"/>
              </w:rPr>
              <w:t xml:space="preserve">Release </w:t>
            </w:r>
            <w:r>
              <w:rPr>
                <w:rFonts w:ascii="Times New Roman"/>
                <w:sz w:val="24"/>
              </w:rPr>
              <w:t>2.3</w:t>
            </w:r>
          </w:p>
        </w:tc>
        <w:tc>
          <w:tcPr>
            <w:tcW w:w="225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263FD6" w:rsidRDefault="006501C1">
            <w:pPr>
              <w:pStyle w:val="TableParagraph"/>
              <w:spacing w:before="58"/>
              <w:ind w:left="102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spacing w:val="1"/>
                <w:sz w:val="24"/>
              </w:rPr>
              <w:t>By</w:t>
            </w:r>
            <w:r>
              <w:rPr>
                <w:rFonts w:ascii="Times New Roman"/>
                <w:spacing w:val="-3"/>
                <w:sz w:val="24"/>
              </w:rPr>
              <w:t xml:space="preserve"> </w:t>
            </w:r>
            <w:r>
              <w:rPr>
                <w:rFonts w:ascii="Times New Roman"/>
                <w:spacing w:val="-1"/>
                <w:sz w:val="24"/>
              </w:rPr>
              <w:t>Light</w:t>
            </w:r>
          </w:p>
        </w:tc>
      </w:tr>
      <w:tr w:rsidR="00263FD6">
        <w:trPr>
          <w:trHeight w:hRule="exact" w:val="958"/>
        </w:trPr>
        <w:tc>
          <w:tcPr>
            <w:tcW w:w="167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263FD6" w:rsidRDefault="006501C1">
            <w:pPr>
              <w:pStyle w:val="TableParagraph"/>
              <w:spacing w:before="58"/>
              <w:ind w:left="102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4/4/18</w:t>
            </w:r>
          </w:p>
        </w:tc>
        <w:tc>
          <w:tcPr>
            <w:tcW w:w="113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263FD6" w:rsidRDefault="006501C1">
            <w:pPr>
              <w:pStyle w:val="TableParagraph"/>
              <w:spacing w:before="58"/>
              <w:ind w:left="102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2.2.2</w:t>
            </w:r>
          </w:p>
        </w:tc>
        <w:tc>
          <w:tcPr>
            <w:tcW w:w="428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263FD6" w:rsidRDefault="006501C1">
            <w:pPr>
              <w:pStyle w:val="TableParagraph"/>
              <w:spacing w:before="58"/>
              <w:ind w:left="102" w:right="248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spacing w:val="-1"/>
                <w:sz w:val="24"/>
              </w:rPr>
              <w:t>Updated</w:t>
            </w:r>
            <w:r>
              <w:rPr>
                <w:rFonts w:ascii="Times New Roman"/>
                <w:sz w:val="24"/>
              </w:rPr>
              <w:t xml:space="preserve"> </w:t>
            </w:r>
            <w:r>
              <w:rPr>
                <w:rFonts w:ascii="Times New Roman"/>
                <w:spacing w:val="-1"/>
                <w:sz w:val="24"/>
              </w:rPr>
              <w:t>user</w:t>
            </w:r>
            <w:r>
              <w:rPr>
                <w:rFonts w:ascii="Times New Roman"/>
                <w:spacing w:val="1"/>
                <w:sz w:val="24"/>
              </w:rPr>
              <w:t xml:space="preserve"> </w:t>
            </w:r>
            <w:r>
              <w:rPr>
                <w:rFonts w:ascii="Times New Roman"/>
                <w:spacing w:val="-1"/>
                <w:sz w:val="24"/>
              </w:rPr>
              <w:t xml:space="preserve">guide </w:t>
            </w:r>
            <w:r>
              <w:rPr>
                <w:rFonts w:ascii="Times New Roman"/>
                <w:sz w:val="24"/>
              </w:rPr>
              <w:t xml:space="preserve">with the </w:t>
            </w:r>
            <w:r>
              <w:rPr>
                <w:rFonts w:ascii="Times New Roman"/>
                <w:spacing w:val="-1"/>
                <w:sz w:val="24"/>
              </w:rPr>
              <w:t>workaround</w:t>
            </w:r>
            <w:r>
              <w:rPr>
                <w:rFonts w:ascii="Times New Roman"/>
                <w:spacing w:val="37"/>
                <w:sz w:val="24"/>
              </w:rPr>
              <w:t xml:space="preserve"> </w:t>
            </w:r>
            <w:r>
              <w:rPr>
                <w:rFonts w:ascii="Times New Roman"/>
                <w:spacing w:val="-1"/>
                <w:sz w:val="24"/>
              </w:rPr>
              <w:t>explanation</w:t>
            </w:r>
            <w:r>
              <w:rPr>
                <w:rFonts w:ascii="Times New Roman"/>
                <w:sz w:val="24"/>
              </w:rPr>
              <w:t xml:space="preserve"> to </w:t>
            </w:r>
            <w:r>
              <w:rPr>
                <w:rFonts w:ascii="Times New Roman"/>
                <w:spacing w:val="-1"/>
                <w:sz w:val="24"/>
              </w:rPr>
              <w:t>create</w:t>
            </w:r>
            <w:r>
              <w:rPr>
                <w:rFonts w:ascii="Times New Roman"/>
                <w:sz w:val="24"/>
              </w:rPr>
              <w:t xml:space="preserve"> </w:t>
            </w:r>
            <w:r>
              <w:rPr>
                <w:rFonts w:ascii="Times New Roman"/>
                <w:spacing w:val="-1"/>
                <w:sz w:val="24"/>
              </w:rPr>
              <w:t>an</w:t>
            </w:r>
            <w:r>
              <w:rPr>
                <w:rFonts w:ascii="Times New Roman"/>
                <w:spacing w:val="2"/>
                <w:sz w:val="24"/>
              </w:rPr>
              <w:t xml:space="preserve"> </w:t>
            </w:r>
            <w:r>
              <w:rPr>
                <w:rFonts w:ascii="Times New Roman"/>
                <w:sz w:val="24"/>
              </w:rPr>
              <w:t>all-day</w:t>
            </w:r>
            <w:r>
              <w:rPr>
                <w:rFonts w:ascii="Times New Roman"/>
                <w:spacing w:val="-3"/>
                <w:sz w:val="24"/>
              </w:rPr>
              <w:t xml:space="preserve"> </w:t>
            </w:r>
            <w:r>
              <w:rPr>
                <w:rFonts w:ascii="Times New Roman"/>
                <w:spacing w:val="-1"/>
                <w:sz w:val="24"/>
              </w:rPr>
              <w:t>event</w:t>
            </w:r>
            <w:r>
              <w:rPr>
                <w:rFonts w:ascii="Times New Roman"/>
                <w:sz w:val="24"/>
              </w:rPr>
              <w:t xml:space="preserve"> in</w:t>
            </w:r>
            <w:r>
              <w:rPr>
                <w:rFonts w:ascii="Times New Roman"/>
                <w:spacing w:val="37"/>
                <w:sz w:val="24"/>
              </w:rPr>
              <w:t xml:space="preserve"> </w:t>
            </w:r>
            <w:r>
              <w:rPr>
                <w:rFonts w:ascii="Times New Roman"/>
                <w:spacing w:val="-1"/>
                <w:sz w:val="24"/>
              </w:rPr>
              <w:t>section</w:t>
            </w:r>
            <w:r>
              <w:rPr>
                <w:rFonts w:ascii="Times New Roman"/>
                <w:sz w:val="24"/>
              </w:rPr>
              <w:t xml:space="preserve"> 13.2.5</w:t>
            </w:r>
          </w:p>
        </w:tc>
        <w:tc>
          <w:tcPr>
            <w:tcW w:w="225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263FD6" w:rsidRDefault="006501C1">
            <w:pPr>
              <w:pStyle w:val="TableParagraph"/>
              <w:spacing w:before="58"/>
              <w:ind w:left="102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spacing w:val="1"/>
                <w:sz w:val="24"/>
              </w:rPr>
              <w:t>By</w:t>
            </w:r>
            <w:r>
              <w:rPr>
                <w:rFonts w:ascii="Times New Roman"/>
                <w:spacing w:val="-2"/>
                <w:sz w:val="24"/>
              </w:rPr>
              <w:t xml:space="preserve"> </w:t>
            </w:r>
            <w:r>
              <w:rPr>
                <w:rFonts w:ascii="Times New Roman"/>
                <w:spacing w:val="-1"/>
                <w:sz w:val="24"/>
              </w:rPr>
              <w:t>Light</w:t>
            </w:r>
          </w:p>
        </w:tc>
      </w:tr>
      <w:tr w:rsidR="00263FD6">
        <w:trPr>
          <w:trHeight w:hRule="exact" w:val="682"/>
        </w:trPr>
        <w:tc>
          <w:tcPr>
            <w:tcW w:w="167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263FD6" w:rsidRDefault="006501C1">
            <w:pPr>
              <w:pStyle w:val="TableParagraph"/>
              <w:spacing w:before="58"/>
              <w:ind w:left="102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3/28/18</w:t>
            </w:r>
          </w:p>
        </w:tc>
        <w:tc>
          <w:tcPr>
            <w:tcW w:w="113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263FD6" w:rsidRDefault="006501C1">
            <w:pPr>
              <w:pStyle w:val="TableParagraph"/>
              <w:spacing w:before="58"/>
              <w:ind w:left="102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2.2.1</w:t>
            </w:r>
          </w:p>
        </w:tc>
        <w:tc>
          <w:tcPr>
            <w:tcW w:w="428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263FD6" w:rsidRDefault="006501C1">
            <w:pPr>
              <w:pStyle w:val="TableParagraph"/>
              <w:spacing w:before="58"/>
              <w:ind w:left="102" w:right="249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spacing w:val="-1"/>
                <w:sz w:val="24"/>
              </w:rPr>
              <w:t>Updated</w:t>
            </w:r>
            <w:r>
              <w:rPr>
                <w:rFonts w:ascii="Times New Roman"/>
                <w:sz w:val="24"/>
              </w:rPr>
              <w:t xml:space="preserve"> </w:t>
            </w:r>
            <w:r>
              <w:rPr>
                <w:rFonts w:ascii="Times New Roman"/>
                <w:spacing w:val="-1"/>
                <w:sz w:val="24"/>
              </w:rPr>
              <w:t>user</w:t>
            </w:r>
            <w:r>
              <w:rPr>
                <w:rFonts w:ascii="Times New Roman"/>
                <w:spacing w:val="1"/>
                <w:sz w:val="24"/>
              </w:rPr>
              <w:t xml:space="preserve"> </w:t>
            </w:r>
            <w:r>
              <w:rPr>
                <w:rFonts w:ascii="Times New Roman"/>
                <w:spacing w:val="-1"/>
                <w:sz w:val="24"/>
              </w:rPr>
              <w:t xml:space="preserve">guide </w:t>
            </w:r>
            <w:r>
              <w:rPr>
                <w:rFonts w:ascii="Times New Roman"/>
                <w:sz w:val="24"/>
              </w:rPr>
              <w:t>with the</w:t>
            </w:r>
            <w:r>
              <w:rPr>
                <w:rFonts w:ascii="Times New Roman"/>
                <w:spacing w:val="-1"/>
                <w:sz w:val="24"/>
              </w:rPr>
              <w:t xml:space="preserve"> workaround</w:t>
            </w:r>
            <w:r>
              <w:rPr>
                <w:rFonts w:ascii="Times New Roman"/>
                <w:spacing w:val="37"/>
                <w:sz w:val="24"/>
              </w:rPr>
              <w:t xml:space="preserve"> </w:t>
            </w:r>
            <w:r>
              <w:rPr>
                <w:rFonts w:ascii="Times New Roman"/>
                <w:spacing w:val="-1"/>
                <w:sz w:val="24"/>
              </w:rPr>
              <w:t>explanations</w:t>
            </w:r>
            <w:r>
              <w:rPr>
                <w:rFonts w:ascii="Times New Roman"/>
                <w:sz w:val="24"/>
              </w:rPr>
              <w:t xml:space="preserve"> in </w:t>
            </w:r>
            <w:r>
              <w:rPr>
                <w:rFonts w:ascii="Times New Roman"/>
                <w:spacing w:val="-1"/>
                <w:sz w:val="24"/>
              </w:rPr>
              <w:t>section</w:t>
            </w:r>
            <w:r>
              <w:rPr>
                <w:rFonts w:ascii="Times New Roman"/>
                <w:sz w:val="24"/>
              </w:rPr>
              <w:t xml:space="preserve"> 13.2</w:t>
            </w:r>
          </w:p>
        </w:tc>
        <w:tc>
          <w:tcPr>
            <w:tcW w:w="225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263FD6" w:rsidRDefault="006501C1">
            <w:pPr>
              <w:pStyle w:val="TableParagraph"/>
              <w:spacing w:before="58"/>
              <w:ind w:left="102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spacing w:val="1"/>
                <w:sz w:val="24"/>
              </w:rPr>
              <w:t>By</w:t>
            </w:r>
            <w:r>
              <w:rPr>
                <w:rFonts w:ascii="Times New Roman"/>
                <w:spacing w:val="-2"/>
                <w:sz w:val="24"/>
              </w:rPr>
              <w:t xml:space="preserve"> </w:t>
            </w:r>
            <w:r>
              <w:rPr>
                <w:rFonts w:ascii="Times New Roman"/>
                <w:spacing w:val="-1"/>
                <w:sz w:val="24"/>
              </w:rPr>
              <w:t>Light</w:t>
            </w:r>
          </w:p>
        </w:tc>
      </w:tr>
      <w:tr w:rsidR="00263FD6">
        <w:trPr>
          <w:trHeight w:hRule="exact" w:val="682"/>
        </w:trPr>
        <w:tc>
          <w:tcPr>
            <w:tcW w:w="167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263FD6" w:rsidRDefault="006501C1">
            <w:pPr>
              <w:pStyle w:val="TableParagraph"/>
              <w:spacing w:before="58"/>
              <w:ind w:left="102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02/16/18</w:t>
            </w:r>
          </w:p>
        </w:tc>
        <w:tc>
          <w:tcPr>
            <w:tcW w:w="113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263FD6" w:rsidRDefault="006501C1">
            <w:pPr>
              <w:pStyle w:val="TableParagraph"/>
              <w:spacing w:before="58"/>
              <w:ind w:left="102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2.2</w:t>
            </w:r>
          </w:p>
        </w:tc>
        <w:tc>
          <w:tcPr>
            <w:tcW w:w="428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263FD6" w:rsidRDefault="006501C1">
            <w:pPr>
              <w:pStyle w:val="TableParagraph"/>
              <w:spacing w:before="58"/>
              <w:ind w:left="102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spacing w:val="-1"/>
                <w:sz w:val="24"/>
              </w:rPr>
              <w:t>Updated</w:t>
            </w:r>
            <w:r>
              <w:rPr>
                <w:rFonts w:ascii="Times New Roman"/>
                <w:sz w:val="24"/>
              </w:rPr>
              <w:t xml:space="preserve"> </w:t>
            </w:r>
            <w:r>
              <w:rPr>
                <w:rFonts w:ascii="Times New Roman"/>
                <w:spacing w:val="-1"/>
                <w:sz w:val="24"/>
              </w:rPr>
              <w:t>user</w:t>
            </w:r>
            <w:r>
              <w:rPr>
                <w:rFonts w:ascii="Times New Roman"/>
                <w:spacing w:val="1"/>
                <w:sz w:val="24"/>
              </w:rPr>
              <w:t xml:space="preserve"> </w:t>
            </w:r>
            <w:r>
              <w:rPr>
                <w:rFonts w:ascii="Times New Roman"/>
                <w:spacing w:val="-1"/>
                <w:sz w:val="24"/>
              </w:rPr>
              <w:t>guide</w:t>
            </w:r>
          </w:p>
        </w:tc>
        <w:tc>
          <w:tcPr>
            <w:tcW w:w="225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263FD6" w:rsidRDefault="006501C1">
            <w:pPr>
              <w:pStyle w:val="TableParagraph"/>
              <w:spacing w:before="58"/>
              <w:ind w:left="102" w:right="473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spacing w:val="-1"/>
                <w:sz w:val="24"/>
              </w:rPr>
              <w:t>Marie</w:t>
            </w:r>
            <w:r>
              <w:rPr>
                <w:rFonts w:ascii="Times New Roman"/>
                <w:spacing w:val="-2"/>
                <w:sz w:val="24"/>
              </w:rPr>
              <w:t xml:space="preserve"> </w:t>
            </w:r>
            <w:r>
              <w:rPr>
                <w:rFonts w:ascii="Times New Roman"/>
                <w:spacing w:val="-1"/>
                <w:sz w:val="24"/>
              </w:rPr>
              <w:t>Han/Neetu</w:t>
            </w:r>
            <w:r>
              <w:rPr>
                <w:rFonts w:ascii="Times New Roman"/>
                <w:spacing w:val="23"/>
                <w:sz w:val="24"/>
              </w:rPr>
              <w:t xml:space="preserve"> </w:t>
            </w:r>
            <w:r>
              <w:rPr>
                <w:rFonts w:ascii="Times New Roman"/>
                <w:spacing w:val="-1"/>
                <w:sz w:val="24"/>
              </w:rPr>
              <w:t>Garza</w:t>
            </w:r>
          </w:p>
        </w:tc>
      </w:tr>
      <w:tr w:rsidR="00263FD6">
        <w:trPr>
          <w:trHeight w:hRule="exact" w:val="406"/>
        </w:trPr>
        <w:tc>
          <w:tcPr>
            <w:tcW w:w="167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263FD6" w:rsidRDefault="006501C1">
            <w:pPr>
              <w:pStyle w:val="TableParagraph"/>
              <w:spacing w:before="58"/>
              <w:ind w:left="102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01/27/2018</w:t>
            </w:r>
          </w:p>
        </w:tc>
        <w:tc>
          <w:tcPr>
            <w:tcW w:w="113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263FD6" w:rsidRDefault="006501C1">
            <w:pPr>
              <w:pStyle w:val="TableParagraph"/>
              <w:spacing w:before="58"/>
              <w:ind w:left="102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2.2</w:t>
            </w:r>
          </w:p>
        </w:tc>
        <w:tc>
          <w:tcPr>
            <w:tcW w:w="428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263FD6" w:rsidRDefault="006501C1">
            <w:pPr>
              <w:pStyle w:val="TableParagraph"/>
              <w:spacing w:before="58"/>
              <w:ind w:left="102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spacing w:val="-1"/>
                <w:sz w:val="24"/>
              </w:rPr>
              <w:t xml:space="preserve">Release </w:t>
            </w:r>
            <w:r>
              <w:rPr>
                <w:rFonts w:ascii="Times New Roman"/>
                <w:sz w:val="24"/>
              </w:rPr>
              <w:t>2.2 User</w:t>
            </w:r>
            <w:r>
              <w:rPr>
                <w:rFonts w:ascii="Times New Roman"/>
                <w:spacing w:val="-1"/>
                <w:sz w:val="24"/>
              </w:rPr>
              <w:t xml:space="preserve"> </w:t>
            </w:r>
            <w:r>
              <w:rPr>
                <w:rFonts w:ascii="Times New Roman"/>
                <w:sz w:val="24"/>
              </w:rPr>
              <w:t>Guide</w:t>
            </w:r>
          </w:p>
        </w:tc>
        <w:tc>
          <w:tcPr>
            <w:tcW w:w="225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263FD6" w:rsidRDefault="006501C1">
            <w:pPr>
              <w:pStyle w:val="TableParagraph"/>
              <w:spacing w:before="58"/>
              <w:ind w:left="102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spacing w:val="1"/>
                <w:sz w:val="24"/>
              </w:rPr>
              <w:t>By</w:t>
            </w:r>
            <w:r>
              <w:rPr>
                <w:rFonts w:ascii="Times New Roman"/>
                <w:spacing w:val="-2"/>
                <w:sz w:val="24"/>
              </w:rPr>
              <w:t xml:space="preserve"> </w:t>
            </w:r>
            <w:r>
              <w:rPr>
                <w:rFonts w:ascii="Times New Roman"/>
                <w:spacing w:val="-1"/>
                <w:sz w:val="24"/>
              </w:rPr>
              <w:t>Light</w:t>
            </w:r>
          </w:p>
        </w:tc>
      </w:tr>
      <w:tr w:rsidR="00263FD6">
        <w:trPr>
          <w:trHeight w:hRule="exact" w:val="408"/>
        </w:trPr>
        <w:tc>
          <w:tcPr>
            <w:tcW w:w="167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263FD6" w:rsidRDefault="006501C1">
            <w:pPr>
              <w:pStyle w:val="TableParagraph"/>
              <w:spacing w:before="60"/>
              <w:ind w:left="102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10/19/2017</w:t>
            </w:r>
          </w:p>
        </w:tc>
        <w:tc>
          <w:tcPr>
            <w:tcW w:w="113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263FD6" w:rsidRDefault="006501C1">
            <w:pPr>
              <w:pStyle w:val="TableParagraph"/>
              <w:spacing w:before="60"/>
              <w:ind w:left="102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2.1</w:t>
            </w:r>
          </w:p>
        </w:tc>
        <w:tc>
          <w:tcPr>
            <w:tcW w:w="428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263FD6" w:rsidRDefault="006501C1">
            <w:pPr>
              <w:pStyle w:val="TableParagraph"/>
              <w:spacing w:before="60"/>
              <w:ind w:left="102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spacing w:val="-1"/>
                <w:sz w:val="24"/>
              </w:rPr>
              <w:t xml:space="preserve">Release </w:t>
            </w:r>
            <w:r>
              <w:rPr>
                <w:rFonts w:ascii="Times New Roman"/>
                <w:sz w:val="24"/>
              </w:rPr>
              <w:t>2.1 user</w:t>
            </w:r>
            <w:r>
              <w:rPr>
                <w:rFonts w:ascii="Times New Roman"/>
                <w:spacing w:val="1"/>
                <w:sz w:val="24"/>
              </w:rPr>
              <w:t xml:space="preserve"> </w:t>
            </w:r>
            <w:r>
              <w:rPr>
                <w:rFonts w:ascii="Times New Roman"/>
                <w:spacing w:val="-1"/>
                <w:sz w:val="24"/>
              </w:rPr>
              <w:t>guide</w:t>
            </w:r>
          </w:p>
        </w:tc>
        <w:tc>
          <w:tcPr>
            <w:tcW w:w="225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263FD6" w:rsidRDefault="006501C1">
            <w:pPr>
              <w:pStyle w:val="TableParagraph"/>
              <w:spacing w:before="60"/>
              <w:ind w:left="102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spacing w:val="1"/>
                <w:sz w:val="24"/>
              </w:rPr>
              <w:t>By</w:t>
            </w:r>
            <w:r>
              <w:rPr>
                <w:rFonts w:ascii="Times New Roman"/>
                <w:spacing w:val="-2"/>
                <w:sz w:val="24"/>
              </w:rPr>
              <w:t xml:space="preserve"> </w:t>
            </w:r>
            <w:r>
              <w:rPr>
                <w:rFonts w:ascii="Times New Roman"/>
                <w:spacing w:val="-1"/>
                <w:sz w:val="24"/>
              </w:rPr>
              <w:t>Light</w:t>
            </w:r>
          </w:p>
        </w:tc>
      </w:tr>
      <w:tr w:rsidR="00263FD6">
        <w:trPr>
          <w:trHeight w:hRule="exact" w:val="682"/>
        </w:trPr>
        <w:tc>
          <w:tcPr>
            <w:tcW w:w="167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263FD6" w:rsidRDefault="006501C1">
            <w:pPr>
              <w:pStyle w:val="TableParagraph"/>
              <w:spacing w:before="58"/>
              <w:ind w:left="102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10/3/17</w:t>
            </w:r>
          </w:p>
        </w:tc>
        <w:tc>
          <w:tcPr>
            <w:tcW w:w="113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263FD6" w:rsidRDefault="006501C1">
            <w:pPr>
              <w:pStyle w:val="TableParagraph"/>
              <w:spacing w:before="58"/>
              <w:ind w:left="102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1.9</w:t>
            </w:r>
          </w:p>
        </w:tc>
        <w:tc>
          <w:tcPr>
            <w:tcW w:w="428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263FD6" w:rsidRDefault="006501C1">
            <w:pPr>
              <w:pStyle w:val="TableParagraph"/>
              <w:spacing w:before="58"/>
              <w:ind w:left="102" w:right="87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spacing w:val="-1"/>
                <w:sz w:val="24"/>
              </w:rPr>
              <w:t>Updated</w:t>
            </w:r>
            <w:r>
              <w:rPr>
                <w:rFonts w:ascii="Times New Roman"/>
                <w:sz w:val="24"/>
              </w:rPr>
              <w:t xml:space="preserve"> User</w:t>
            </w:r>
            <w:r>
              <w:rPr>
                <w:rFonts w:ascii="Times New Roman"/>
                <w:spacing w:val="1"/>
                <w:sz w:val="24"/>
              </w:rPr>
              <w:t xml:space="preserve"> </w:t>
            </w:r>
            <w:r>
              <w:rPr>
                <w:rFonts w:ascii="Times New Roman"/>
                <w:spacing w:val="-1"/>
                <w:sz w:val="24"/>
              </w:rPr>
              <w:t>guide</w:t>
            </w:r>
            <w:r>
              <w:rPr>
                <w:rFonts w:ascii="Times New Roman"/>
                <w:sz w:val="24"/>
              </w:rPr>
              <w:t xml:space="preserve"> to </w:t>
            </w:r>
            <w:r>
              <w:rPr>
                <w:rFonts w:ascii="Times New Roman"/>
                <w:spacing w:val="-1"/>
                <w:sz w:val="24"/>
              </w:rPr>
              <w:t>reflect</w:t>
            </w:r>
            <w:r>
              <w:rPr>
                <w:rFonts w:ascii="Times New Roman"/>
                <w:spacing w:val="2"/>
                <w:sz w:val="24"/>
              </w:rPr>
              <w:t xml:space="preserve"> </w:t>
            </w:r>
            <w:r>
              <w:rPr>
                <w:rFonts w:ascii="Times New Roman"/>
                <w:spacing w:val="-2"/>
                <w:sz w:val="24"/>
              </w:rPr>
              <w:t>IRB</w:t>
            </w:r>
            <w:r>
              <w:rPr>
                <w:rFonts w:ascii="Times New Roman"/>
                <w:spacing w:val="27"/>
                <w:sz w:val="24"/>
              </w:rPr>
              <w:t xml:space="preserve"> </w:t>
            </w:r>
            <w:r>
              <w:rPr>
                <w:rFonts w:ascii="Times New Roman"/>
                <w:spacing w:val="-1"/>
                <w:sz w:val="24"/>
              </w:rPr>
              <w:t>information</w:t>
            </w:r>
          </w:p>
        </w:tc>
        <w:tc>
          <w:tcPr>
            <w:tcW w:w="225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263FD6" w:rsidRDefault="006501C1">
            <w:pPr>
              <w:pStyle w:val="TableParagraph"/>
              <w:spacing w:before="58"/>
              <w:ind w:left="102" w:right="1043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spacing w:val="-1"/>
                <w:sz w:val="24"/>
              </w:rPr>
              <w:t>Booz</w:t>
            </w:r>
            <w:r>
              <w:rPr>
                <w:rFonts w:ascii="Times New Roman"/>
                <w:spacing w:val="1"/>
                <w:sz w:val="24"/>
              </w:rPr>
              <w:t xml:space="preserve"> </w:t>
            </w:r>
            <w:r>
              <w:rPr>
                <w:rFonts w:ascii="Times New Roman"/>
                <w:sz w:val="24"/>
              </w:rPr>
              <w:t>Allen</w:t>
            </w:r>
            <w:r>
              <w:rPr>
                <w:rFonts w:ascii="Times New Roman"/>
                <w:spacing w:val="22"/>
                <w:sz w:val="24"/>
              </w:rPr>
              <w:t xml:space="preserve"> </w:t>
            </w:r>
            <w:r>
              <w:rPr>
                <w:rFonts w:ascii="Times New Roman"/>
                <w:spacing w:val="-1"/>
                <w:sz w:val="24"/>
              </w:rPr>
              <w:t>Hamilton</w:t>
            </w:r>
          </w:p>
        </w:tc>
      </w:tr>
      <w:tr w:rsidR="00263FD6">
        <w:trPr>
          <w:trHeight w:hRule="exact" w:val="406"/>
        </w:trPr>
        <w:tc>
          <w:tcPr>
            <w:tcW w:w="167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263FD6" w:rsidRDefault="006501C1">
            <w:pPr>
              <w:pStyle w:val="TableParagraph"/>
              <w:spacing w:before="58"/>
              <w:ind w:left="102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03/27/17</w:t>
            </w:r>
          </w:p>
        </w:tc>
        <w:tc>
          <w:tcPr>
            <w:tcW w:w="113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263FD6" w:rsidRDefault="006501C1">
            <w:pPr>
              <w:pStyle w:val="TableParagraph"/>
              <w:spacing w:before="58"/>
              <w:ind w:left="102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</w:t>
            </w:r>
          </w:p>
        </w:tc>
        <w:tc>
          <w:tcPr>
            <w:tcW w:w="428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263FD6" w:rsidRDefault="006501C1">
            <w:pPr>
              <w:pStyle w:val="TableParagraph"/>
              <w:spacing w:before="58"/>
              <w:ind w:left="102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spacing w:val="-1"/>
                <w:sz w:val="24"/>
              </w:rPr>
              <w:t xml:space="preserve">Release </w:t>
            </w:r>
            <w:r>
              <w:rPr>
                <w:rFonts w:ascii="Times New Roman"/>
                <w:sz w:val="24"/>
              </w:rPr>
              <w:t>2.0 user</w:t>
            </w:r>
            <w:r>
              <w:rPr>
                <w:rFonts w:ascii="Times New Roman"/>
                <w:spacing w:val="1"/>
                <w:sz w:val="24"/>
              </w:rPr>
              <w:t xml:space="preserve"> </w:t>
            </w:r>
            <w:r>
              <w:rPr>
                <w:rFonts w:ascii="Times New Roman"/>
                <w:spacing w:val="-1"/>
                <w:sz w:val="24"/>
              </w:rPr>
              <w:t>guide</w:t>
            </w:r>
          </w:p>
        </w:tc>
        <w:tc>
          <w:tcPr>
            <w:tcW w:w="225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263FD6" w:rsidRDefault="006501C1">
            <w:pPr>
              <w:pStyle w:val="TableParagraph"/>
              <w:spacing w:before="58"/>
              <w:ind w:left="102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spacing w:val="1"/>
                <w:sz w:val="24"/>
              </w:rPr>
              <w:t>By</w:t>
            </w:r>
            <w:r>
              <w:rPr>
                <w:rFonts w:ascii="Times New Roman"/>
                <w:spacing w:val="-2"/>
                <w:sz w:val="24"/>
              </w:rPr>
              <w:t xml:space="preserve"> </w:t>
            </w:r>
            <w:r>
              <w:rPr>
                <w:rFonts w:ascii="Times New Roman"/>
                <w:spacing w:val="-1"/>
                <w:sz w:val="24"/>
              </w:rPr>
              <w:t>Light</w:t>
            </w:r>
          </w:p>
        </w:tc>
      </w:tr>
    </w:tbl>
    <w:p w:rsidR="00263FD6" w:rsidRDefault="00263FD6">
      <w:pPr>
        <w:rPr>
          <w:rFonts w:ascii="Times New Roman" w:eastAsia="Times New Roman" w:hAnsi="Times New Roman" w:cs="Times New Roman"/>
          <w:sz w:val="24"/>
          <w:szCs w:val="24"/>
        </w:rPr>
        <w:sectPr w:rsidR="00263FD6">
          <w:footerReference w:type="default" r:id="rId9"/>
          <w:pgSz w:w="12240" w:h="15840"/>
          <w:pgMar w:top="1400" w:right="1320" w:bottom="1280" w:left="1340" w:header="0" w:footer="1092" w:gutter="0"/>
          <w:cols w:space="720"/>
        </w:sectPr>
      </w:pPr>
    </w:p>
    <w:p w:rsidR="00263FD6" w:rsidRDefault="006501C1">
      <w:pPr>
        <w:spacing w:before="39"/>
        <w:ind w:left="100"/>
        <w:rPr>
          <w:rFonts w:ascii="Arial" w:eastAsia="Arial" w:hAnsi="Arial" w:cs="Arial"/>
          <w:sz w:val="28"/>
          <w:szCs w:val="28"/>
        </w:rPr>
      </w:pPr>
      <w:r>
        <w:rPr>
          <w:rFonts w:ascii="Arial"/>
          <w:b/>
          <w:spacing w:val="-1"/>
          <w:sz w:val="28"/>
        </w:rPr>
        <w:lastRenderedPageBreak/>
        <w:t>Table</w:t>
      </w:r>
      <w:r>
        <w:rPr>
          <w:rFonts w:ascii="Arial"/>
          <w:b/>
          <w:spacing w:val="1"/>
          <w:sz w:val="28"/>
        </w:rPr>
        <w:t xml:space="preserve"> </w:t>
      </w:r>
      <w:r>
        <w:rPr>
          <w:rFonts w:ascii="Arial"/>
          <w:b/>
          <w:spacing w:val="-1"/>
          <w:sz w:val="28"/>
        </w:rPr>
        <w:t>of</w:t>
      </w:r>
      <w:r>
        <w:rPr>
          <w:rFonts w:ascii="Arial"/>
          <w:b/>
          <w:spacing w:val="1"/>
          <w:sz w:val="28"/>
        </w:rPr>
        <w:t xml:space="preserve"> </w:t>
      </w:r>
      <w:r>
        <w:rPr>
          <w:rFonts w:ascii="Arial"/>
          <w:b/>
          <w:spacing w:val="-1"/>
          <w:sz w:val="28"/>
        </w:rPr>
        <w:t>Contents</w:t>
      </w:r>
    </w:p>
    <w:p w:rsidR="00263FD6" w:rsidRDefault="00263FD6">
      <w:pPr>
        <w:rPr>
          <w:rFonts w:ascii="Arial" w:eastAsia="Arial" w:hAnsi="Arial" w:cs="Arial"/>
          <w:sz w:val="28"/>
          <w:szCs w:val="28"/>
        </w:rPr>
        <w:sectPr w:rsidR="00263FD6">
          <w:footerReference w:type="default" r:id="rId10"/>
          <w:pgSz w:w="12240" w:h="15840"/>
          <w:pgMar w:top="1400" w:right="1320" w:bottom="1425" w:left="1340" w:header="0" w:footer="1092" w:gutter="0"/>
          <w:cols w:space="720"/>
        </w:sectPr>
      </w:pPr>
    </w:p>
    <w:sdt>
      <w:sdtPr>
        <w:id w:val="371206222"/>
        <w:docPartObj>
          <w:docPartGallery w:val="Table of Contents"/>
          <w:docPartUnique/>
        </w:docPartObj>
      </w:sdtPr>
      <w:sdtContent>
        <w:p w:rsidR="00263FD6" w:rsidRDefault="006501C1">
          <w:pPr>
            <w:pStyle w:val="TOC1"/>
            <w:numPr>
              <w:ilvl w:val="0"/>
              <w:numId w:val="56"/>
            </w:numPr>
            <w:tabs>
              <w:tab w:val="left" w:pos="552"/>
              <w:tab w:val="right" w:leader="dot" w:pos="9452"/>
            </w:tabs>
            <w:ind w:hanging="451"/>
            <w:rPr>
              <w:b w:val="0"/>
              <w:bCs w:val="0"/>
            </w:rPr>
          </w:pPr>
          <w:hyperlink w:anchor="_bookmark0" w:history="1">
            <w:r>
              <w:rPr>
                <w:spacing w:val="-1"/>
              </w:rPr>
              <w:t>Introduction</w:t>
            </w:r>
            <w:r>
              <w:rPr>
                <w:spacing w:val="-1"/>
              </w:rPr>
              <w:tab/>
            </w:r>
            <w:r>
              <w:t>1</w:t>
            </w:r>
          </w:hyperlink>
        </w:p>
        <w:p w:rsidR="00263FD6" w:rsidRDefault="006501C1">
          <w:pPr>
            <w:pStyle w:val="TOC2"/>
            <w:numPr>
              <w:ilvl w:val="1"/>
              <w:numId w:val="56"/>
            </w:numPr>
            <w:tabs>
              <w:tab w:val="left" w:pos="872"/>
              <w:tab w:val="left" w:pos="1001"/>
              <w:tab w:val="right" w:leader="dot" w:pos="9324"/>
            </w:tabs>
            <w:spacing w:before="119"/>
            <w:jc w:val="center"/>
          </w:pPr>
          <w:hyperlink w:anchor="_bookmark1" w:history="1">
            <w:r>
              <w:rPr>
                <w:spacing w:val="-1"/>
              </w:rPr>
              <w:t>Purpose</w:t>
            </w:r>
            <w:r>
              <w:rPr>
                <w:spacing w:val="-1"/>
              </w:rPr>
              <w:tab/>
            </w:r>
            <w:r>
              <w:t>1</w:t>
            </w:r>
          </w:hyperlink>
        </w:p>
        <w:p w:rsidR="00263FD6" w:rsidRDefault="006501C1">
          <w:pPr>
            <w:pStyle w:val="TOC2"/>
            <w:numPr>
              <w:ilvl w:val="1"/>
              <w:numId w:val="56"/>
            </w:numPr>
            <w:tabs>
              <w:tab w:val="left" w:pos="872"/>
              <w:tab w:val="left" w:pos="1001"/>
              <w:tab w:val="right" w:leader="dot" w:pos="9324"/>
            </w:tabs>
            <w:jc w:val="center"/>
          </w:pPr>
          <w:hyperlink w:anchor="_bookmark2" w:history="1">
            <w:r>
              <w:rPr>
                <w:spacing w:val="-1"/>
              </w:rPr>
              <w:t>Document</w:t>
            </w:r>
            <w:r>
              <w:rPr>
                <w:spacing w:val="1"/>
              </w:rPr>
              <w:t xml:space="preserve"> </w:t>
            </w:r>
            <w:r>
              <w:rPr>
                <w:spacing w:val="-1"/>
              </w:rPr>
              <w:t>Orientation</w:t>
            </w:r>
            <w:r>
              <w:rPr>
                <w:spacing w:val="-1"/>
              </w:rPr>
              <w:tab/>
            </w:r>
            <w:r>
              <w:t>1</w:t>
            </w:r>
          </w:hyperlink>
        </w:p>
        <w:p w:rsidR="00263FD6" w:rsidRDefault="006501C1">
          <w:pPr>
            <w:pStyle w:val="TOC3"/>
            <w:numPr>
              <w:ilvl w:val="2"/>
              <w:numId w:val="56"/>
            </w:numPr>
            <w:tabs>
              <w:tab w:val="left" w:pos="1323"/>
              <w:tab w:val="left" w:pos="1452"/>
              <w:tab w:val="right" w:leader="dot" w:pos="9324"/>
            </w:tabs>
            <w:jc w:val="center"/>
          </w:pPr>
          <w:hyperlink w:anchor="_bookmark3" w:history="1">
            <w:r>
              <w:rPr>
                <w:spacing w:val="-1"/>
              </w:rPr>
              <w:t>Organization</w:t>
            </w:r>
            <w:r>
              <w:rPr>
                <w:spacing w:val="-3"/>
              </w:rPr>
              <w:t xml:space="preserve"> </w:t>
            </w:r>
            <w:r>
              <w:t>of</w:t>
            </w:r>
            <w:r>
              <w:rPr>
                <w:spacing w:val="-2"/>
              </w:rPr>
              <w:t xml:space="preserve"> </w:t>
            </w:r>
            <w:r>
              <w:t>the</w:t>
            </w:r>
            <w:r>
              <w:rPr>
                <w:spacing w:val="-2"/>
              </w:rPr>
              <w:t xml:space="preserve"> </w:t>
            </w:r>
            <w:r>
              <w:rPr>
                <w:spacing w:val="-1"/>
              </w:rPr>
              <w:t>Manual</w:t>
            </w:r>
            <w:r>
              <w:rPr>
                <w:spacing w:val="-1"/>
              </w:rPr>
              <w:tab/>
            </w:r>
            <w:r>
              <w:t>2</w:t>
            </w:r>
          </w:hyperlink>
        </w:p>
        <w:p w:rsidR="00263FD6" w:rsidRDefault="006501C1">
          <w:pPr>
            <w:pStyle w:val="TOC3"/>
            <w:numPr>
              <w:ilvl w:val="2"/>
              <w:numId w:val="56"/>
            </w:numPr>
            <w:tabs>
              <w:tab w:val="left" w:pos="1323"/>
              <w:tab w:val="left" w:pos="1452"/>
              <w:tab w:val="right" w:leader="dot" w:pos="9324"/>
            </w:tabs>
            <w:spacing w:before="61"/>
            <w:jc w:val="center"/>
          </w:pPr>
          <w:hyperlink w:anchor="_bookmark4" w:history="1">
            <w:r>
              <w:rPr>
                <w:spacing w:val="-1"/>
              </w:rPr>
              <w:t>Assumptions</w:t>
            </w:r>
            <w:r>
              <w:rPr>
                <w:spacing w:val="-1"/>
              </w:rPr>
              <w:tab/>
            </w:r>
            <w:r>
              <w:t>2</w:t>
            </w:r>
          </w:hyperlink>
        </w:p>
        <w:p w:rsidR="00263FD6" w:rsidRDefault="006501C1">
          <w:pPr>
            <w:pStyle w:val="TOC3"/>
            <w:numPr>
              <w:ilvl w:val="2"/>
              <w:numId w:val="56"/>
            </w:numPr>
            <w:tabs>
              <w:tab w:val="left" w:pos="1323"/>
              <w:tab w:val="left" w:pos="1452"/>
              <w:tab w:val="right" w:leader="dot" w:pos="9324"/>
            </w:tabs>
            <w:jc w:val="center"/>
          </w:pPr>
          <w:hyperlink w:anchor="_bookmark5" w:history="1">
            <w:r>
              <w:rPr>
                <w:spacing w:val="-1"/>
              </w:rPr>
              <w:t>Disclaimers</w:t>
            </w:r>
            <w:r>
              <w:rPr>
                <w:spacing w:val="-1"/>
              </w:rPr>
              <w:tab/>
            </w:r>
            <w:r>
              <w:t>2</w:t>
            </w:r>
          </w:hyperlink>
        </w:p>
        <w:p w:rsidR="00263FD6" w:rsidRDefault="006501C1">
          <w:pPr>
            <w:pStyle w:val="TOC4"/>
            <w:numPr>
              <w:ilvl w:val="3"/>
              <w:numId w:val="56"/>
            </w:numPr>
            <w:tabs>
              <w:tab w:val="left" w:pos="1731"/>
              <w:tab w:val="left" w:pos="1860"/>
              <w:tab w:val="right" w:leader="dot" w:pos="9324"/>
            </w:tabs>
            <w:spacing w:before="61"/>
            <w:ind w:hanging="1039"/>
            <w:jc w:val="center"/>
          </w:pPr>
          <w:hyperlink w:anchor="_bookmark6" w:history="1">
            <w:r>
              <w:rPr>
                <w:spacing w:val="-1"/>
              </w:rPr>
              <w:t>Software</w:t>
            </w:r>
            <w:r>
              <w:t xml:space="preserve"> </w:t>
            </w:r>
            <w:r>
              <w:rPr>
                <w:spacing w:val="-1"/>
              </w:rPr>
              <w:t>Disclaimer</w:t>
            </w:r>
            <w:r>
              <w:rPr>
                <w:spacing w:val="-1"/>
              </w:rPr>
              <w:tab/>
            </w:r>
            <w:r>
              <w:t>2</w:t>
            </w:r>
          </w:hyperlink>
        </w:p>
        <w:p w:rsidR="00263FD6" w:rsidRDefault="006501C1">
          <w:pPr>
            <w:pStyle w:val="TOC4"/>
            <w:numPr>
              <w:ilvl w:val="3"/>
              <w:numId w:val="56"/>
            </w:numPr>
            <w:tabs>
              <w:tab w:val="left" w:pos="1731"/>
              <w:tab w:val="left" w:pos="1860"/>
              <w:tab w:val="right" w:leader="dot" w:pos="9324"/>
            </w:tabs>
            <w:ind w:hanging="1039"/>
            <w:jc w:val="center"/>
          </w:pPr>
          <w:hyperlink w:anchor="_bookmark7" w:history="1">
            <w:r>
              <w:rPr>
                <w:spacing w:val="-1"/>
              </w:rPr>
              <w:t>Documentation</w:t>
            </w:r>
            <w:r>
              <w:t xml:space="preserve"> </w:t>
            </w:r>
            <w:r>
              <w:rPr>
                <w:spacing w:val="-1"/>
              </w:rPr>
              <w:t>Disclaimer</w:t>
            </w:r>
            <w:r>
              <w:rPr>
                <w:spacing w:val="-1"/>
              </w:rPr>
              <w:tab/>
            </w:r>
            <w:r>
              <w:t>2</w:t>
            </w:r>
          </w:hyperlink>
        </w:p>
        <w:p w:rsidR="00263FD6" w:rsidRDefault="006501C1">
          <w:pPr>
            <w:pStyle w:val="TOC3"/>
            <w:numPr>
              <w:ilvl w:val="2"/>
              <w:numId w:val="56"/>
            </w:numPr>
            <w:tabs>
              <w:tab w:val="left" w:pos="1323"/>
              <w:tab w:val="left" w:pos="1452"/>
              <w:tab w:val="right" w:leader="dot" w:pos="9324"/>
            </w:tabs>
            <w:jc w:val="center"/>
          </w:pPr>
          <w:hyperlink w:anchor="_bookmark8" w:history="1">
            <w:r>
              <w:rPr>
                <w:spacing w:val="-1"/>
              </w:rPr>
              <w:t>Documentation</w:t>
            </w:r>
            <w:r>
              <w:t xml:space="preserve"> </w:t>
            </w:r>
            <w:r>
              <w:rPr>
                <w:spacing w:val="-1"/>
              </w:rPr>
              <w:t>Conventions</w:t>
            </w:r>
            <w:r>
              <w:rPr>
                <w:spacing w:val="-1"/>
              </w:rPr>
              <w:tab/>
            </w:r>
            <w:r>
              <w:t>3</w:t>
            </w:r>
          </w:hyperlink>
        </w:p>
        <w:p w:rsidR="00263FD6" w:rsidRDefault="006501C1">
          <w:pPr>
            <w:pStyle w:val="TOC1"/>
            <w:tabs>
              <w:tab w:val="right" w:leader="dot" w:pos="9452"/>
            </w:tabs>
            <w:spacing w:before="124"/>
            <w:ind w:left="100" w:firstLine="0"/>
            <w:rPr>
              <w:b w:val="0"/>
              <w:bCs w:val="0"/>
            </w:rPr>
          </w:pPr>
          <w:hyperlink w:anchor="_bookmark9" w:history="1">
            <w:r>
              <w:rPr>
                <w:spacing w:val="-1"/>
              </w:rPr>
              <w:t>Completing</w:t>
            </w:r>
            <w:r>
              <w:t xml:space="preserve"> a </w:t>
            </w:r>
            <w:r>
              <w:rPr>
                <w:spacing w:val="-1"/>
              </w:rPr>
              <w:t>research</w:t>
            </w:r>
            <w:r>
              <w:t xml:space="preserve"> </w:t>
            </w:r>
            <w:r>
              <w:rPr>
                <w:spacing w:val="-2"/>
              </w:rPr>
              <w:t>study</w:t>
            </w:r>
            <w:r>
              <w:t xml:space="preserve"> </w:t>
            </w:r>
            <w:r>
              <w:rPr>
                <w:spacing w:val="-1"/>
              </w:rPr>
              <w:t>Application</w:t>
            </w:r>
            <w:r>
              <w:rPr>
                <w:spacing w:val="1"/>
              </w:rPr>
              <w:t xml:space="preserve"> </w:t>
            </w:r>
            <w:r>
              <w:rPr>
                <w:rFonts w:cs="Times New Roman"/>
              </w:rPr>
              <w:t xml:space="preserve">– </w:t>
            </w:r>
            <w:r>
              <w:rPr>
                <w:spacing w:val="-1"/>
              </w:rPr>
              <w:t>RAMS</w:t>
            </w:r>
            <w:r>
              <w:rPr>
                <w:spacing w:val="-3"/>
              </w:rPr>
              <w:t xml:space="preserve"> </w:t>
            </w:r>
            <w:r>
              <w:t xml:space="preserve">Icon </w:t>
            </w:r>
            <w:r>
              <w:rPr>
                <w:spacing w:val="-1"/>
              </w:rPr>
              <w:t>Legend</w:t>
            </w:r>
            <w:r>
              <w:rPr>
                <w:spacing w:val="-1"/>
              </w:rPr>
              <w:tab/>
            </w:r>
            <w:r>
              <w:t>3</w:t>
            </w:r>
          </w:hyperlink>
        </w:p>
        <w:p w:rsidR="00263FD6" w:rsidRDefault="006501C1">
          <w:pPr>
            <w:pStyle w:val="TOC3"/>
            <w:numPr>
              <w:ilvl w:val="2"/>
              <w:numId w:val="56"/>
            </w:numPr>
            <w:tabs>
              <w:tab w:val="left" w:pos="1323"/>
              <w:tab w:val="left" w:pos="1452"/>
              <w:tab w:val="right" w:leader="dot" w:pos="9324"/>
            </w:tabs>
            <w:spacing w:before="117"/>
            <w:jc w:val="center"/>
          </w:pPr>
          <w:hyperlink w:anchor="_bookmark11" w:history="1">
            <w:r>
              <w:rPr>
                <w:spacing w:val="-1"/>
              </w:rPr>
              <w:t>References</w:t>
            </w:r>
            <w:r>
              <w:t xml:space="preserve"> </w:t>
            </w:r>
            <w:r>
              <w:rPr>
                <w:spacing w:val="-1"/>
              </w:rPr>
              <w:t>and</w:t>
            </w:r>
            <w:r>
              <w:t xml:space="preserve"> </w:t>
            </w:r>
            <w:r>
              <w:rPr>
                <w:spacing w:val="-1"/>
              </w:rPr>
              <w:t>Resources</w:t>
            </w:r>
            <w:r>
              <w:rPr>
                <w:spacing w:val="-1"/>
              </w:rPr>
              <w:tab/>
            </w:r>
            <w:r>
              <w:t>3</w:t>
            </w:r>
          </w:hyperlink>
        </w:p>
        <w:p w:rsidR="00263FD6" w:rsidRDefault="006501C1">
          <w:pPr>
            <w:pStyle w:val="TOC1"/>
            <w:numPr>
              <w:ilvl w:val="0"/>
              <w:numId w:val="56"/>
            </w:numPr>
            <w:tabs>
              <w:tab w:val="left" w:pos="552"/>
              <w:tab w:val="right" w:leader="dot" w:pos="9452"/>
            </w:tabs>
            <w:spacing w:before="124"/>
            <w:ind w:hanging="451"/>
            <w:rPr>
              <w:b w:val="0"/>
              <w:bCs w:val="0"/>
            </w:rPr>
          </w:pPr>
          <w:hyperlink w:anchor="_bookmark12" w:history="1">
            <w:r>
              <w:rPr>
                <w:spacing w:val="-1"/>
              </w:rPr>
              <w:t>System</w:t>
            </w:r>
            <w:r>
              <w:t xml:space="preserve"> </w:t>
            </w:r>
            <w:r>
              <w:rPr>
                <w:spacing w:val="-1"/>
              </w:rPr>
              <w:t>Summary</w:t>
            </w:r>
            <w:r>
              <w:rPr>
                <w:spacing w:val="-1"/>
              </w:rPr>
              <w:tab/>
            </w:r>
            <w:r>
              <w:t>4</w:t>
            </w:r>
          </w:hyperlink>
        </w:p>
        <w:p w:rsidR="00263FD6" w:rsidRDefault="006501C1">
          <w:pPr>
            <w:pStyle w:val="TOC2"/>
            <w:numPr>
              <w:ilvl w:val="1"/>
              <w:numId w:val="56"/>
            </w:numPr>
            <w:tabs>
              <w:tab w:val="left" w:pos="872"/>
              <w:tab w:val="left" w:pos="1001"/>
              <w:tab w:val="right" w:leader="dot" w:pos="9324"/>
            </w:tabs>
            <w:spacing w:before="116"/>
            <w:jc w:val="center"/>
          </w:pPr>
          <w:hyperlink w:anchor="_bookmark13" w:history="1">
            <w:r>
              <w:rPr>
                <w:spacing w:val="-1"/>
              </w:rPr>
              <w:t>System</w:t>
            </w:r>
            <w:r>
              <w:rPr>
                <w:spacing w:val="-4"/>
              </w:rPr>
              <w:t xml:space="preserve"> </w:t>
            </w:r>
            <w:r>
              <w:rPr>
                <w:spacing w:val="-1"/>
              </w:rPr>
              <w:t>Configuration</w:t>
            </w:r>
            <w:r>
              <w:rPr>
                <w:spacing w:val="-1"/>
              </w:rPr>
              <w:tab/>
            </w:r>
            <w:r>
              <w:t>4</w:t>
            </w:r>
          </w:hyperlink>
        </w:p>
        <w:p w:rsidR="00263FD6" w:rsidRDefault="006501C1">
          <w:pPr>
            <w:pStyle w:val="TOC2"/>
            <w:numPr>
              <w:ilvl w:val="1"/>
              <w:numId w:val="56"/>
            </w:numPr>
            <w:tabs>
              <w:tab w:val="left" w:pos="872"/>
              <w:tab w:val="left" w:pos="1001"/>
              <w:tab w:val="right" w:leader="dot" w:pos="9324"/>
            </w:tabs>
            <w:jc w:val="center"/>
          </w:pPr>
          <w:hyperlink w:anchor="_bookmark15" w:history="1">
            <w:r>
              <w:rPr>
                <w:spacing w:val="-1"/>
              </w:rPr>
              <w:t>Data</w:t>
            </w:r>
            <w:r>
              <w:t xml:space="preserve"> </w:t>
            </w:r>
            <w:r>
              <w:rPr>
                <w:spacing w:val="-1"/>
              </w:rPr>
              <w:t>Flows</w:t>
            </w:r>
            <w:r>
              <w:rPr>
                <w:spacing w:val="-1"/>
              </w:rPr>
              <w:tab/>
            </w:r>
            <w:r>
              <w:t>5</w:t>
            </w:r>
          </w:hyperlink>
        </w:p>
        <w:p w:rsidR="00263FD6" w:rsidRDefault="006501C1">
          <w:pPr>
            <w:pStyle w:val="TOC2"/>
            <w:numPr>
              <w:ilvl w:val="1"/>
              <w:numId w:val="56"/>
            </w:numPr>
            <w:tabs>
              <w:tab w:val="left" w:pos="872"/>
              <w:tab w:val="left" w:pos="1001"/>
              <w:tab w:val="right" w:leader="dot" w:pos="9324"/>
            </w:tabs>
            <w:spacing w:before="61"/>
            <w:jc w:val="center"/>
          </w:pPr>
          <w:hyperlink w:anchor="_bookmark17" w:history="1">
            <w:r>
              <w:rPr>
                <w:spacing w:val="-1"/>
              </w:rPr>
              <w:t>User</w:t>
            </w:r>
            <w:r>
              <w:t xml:space="preserve"> </w:t>
            </w:r>
            <w:r>
              <w:rPr>
                <w:spacing w:val="-1"/>
              </w:rPr>
              <w:t>Access</w:t>
            </w:r>
            <w:r>
              <w:t xml:space="preserve"> </w:t>
            </w:r>
            <w:r>
              <w:rPr>
                <w:spacing w:val="-1"/>
              </w:rPr>
              <w:t>Levels</w:t>
            </w:r>
            <w:r>
              <w:rPr>
                <w:spacing w:val="-1"/>
              </w:rPr>
              <w:tab/>
            </w:r>
            <w:r>
              <w:t>6</w:t>
            </w:r>
          </w:hyperlink>
        </w:p>
        <w:p w:rsidR="00263FD6" w:rsidRDefault="006501C1">
          <w:pPr>
            <w:pStyle w:val="TOC2"/>
            <w:numPr>
              <w:ilvl w:val="1"/>
              <w:numId w:val="56"/>
            </w:numPr>
            <w:tabs>
              <w:tab w:val="left" w:pos="872"/>
              <w:tab w:val="left" w:pos="1001"/>
              <w:tab w:val="right" w:leader="dot" w:pos="9324"/>
            </w:tabs>
            <w:jc w:val="center"/>
          </w:pPr>
          <w:hyperlink w:anchor="_bookmark19" w:history="1">
            <w:r>
              <w:rPr>
                <w:spacing w:val="-1"/>
              </w:rPr>
              <w:t>Continuity</w:t>
            </w:r>
            <w:r>
              <w:rPr>
                <w:spacing w:val="-3"/>
              </w:rPr>
              <w:t xml:space="preserve"> </w:t>
            </w:r>
            <w:r>
              <w:t xml:space="preserve">of </w:t>
            </w:r>
            <w:r>
              <w:rPr>
                <w:spacing w:val="-1"/>
              </w:rPr>
              <w:t>Operation</w:t>
            </w:r>
            <w:r>
              <w:rPr>
                <w:spacing w:val="-1"/>
              </w:rPr>
              <w:tab/>
            </w:r>
            <w:r>
              <w:t>13</w:t>
            </w:r>
          </w:hyperlink>
        </w:p>
        <w:p w:rsidR="00263FD6" w:rsidRDefault="006501C1">
          <w:pPr>
            <w:pStyle w:val="TOC1"/>
            <w:numPr>
              <w:ilvl w:val="0"/>
              <w:numId w:val="56"/>
            </w:numPr>
            <w:tabs>
              <w:tab w:val="left" w:pos="552"/>
              <w:tab w:val="right" w:leader="dot" w:pos="9452"/>
            </w:tabs>
            <w:spacing w:before="124"/>
            <w:ind w:hanging="451"/>
            <w:rPr>
              <w:b w:val="0"/>
              <w:bCs w:val="0"/>
            </w:rPr>
          </w:pPr>
          <w:hyperlink w:anchor="_bookmark20" w:history="1">
            <w:r>
              <w:rPr>
                <w:spacing w:val="-1"/>
              </w:rPr>
              <w:t>Getting</w:t>
            </w:r>
            <w:r>
              <w:t xml:space="preserve"> </w:t>
            </w:r>
            <w:r>
              <w:rPr>
                <w:spacing w:val="-1"/>
              </w:rPr>
              <w:t>Started</w:t>
            </w:r>
            <w:r>
              <w:rPr>
                <w:spacing w:val="-1"/>
              </w:rPr>
              <w:tab/>
            </w:r>
            <w:r>
              <w:t>13</w:t>
            </w:r>
          </w:hyperlink>
        </w:p>
        <w:p w:rsidR="00263FD6" w:rsidRDefault="006501C1">
          <w:pPr>
            <w:pStyle w:val="TOC2"/>
            <w:numPr>
              <w:ilvl w:val="1"/>
              <w:numId w:val="56"/>
            </w:numPr>
            <w:tabs>
              <w:tab w:val="left" w:pos="872"/>
              <w:tab w:val="left" w:pos="1001"/>
              <w:tab w:val="right" w:leader="dot" w:pos="9324"/>
            </w:tabs>
            <w:spacing w:before="116"/>
            <w:jc w:val="center"/>
          </w:pPr>
          <w:hyperlink w:anchor="_bookmark21" w:history="1">
            <w:r>
              <w:rPr>
                <w:spacing w:val="-1"/>
              </w:rPr>
              <w:t>Logging</w:t>
            </w:r>
            <w:r>
              <w:rPr>
                <w:spacing w:val="-3"/>
              </w:rPr>
              <w:t xml:space="preserve"> </w:t>
            </w:r>
            <w:r>
              <w:rPr>
                <w:spacing w:val="-1"/>
              </w:rPr>
              <w:t>On</w:t>
            </w:r>
            <w:r>
              <w:rPr>
                <w:spacing w:val="-1"/>
              </w:rPr>
              <w:tab/>
            </w:r>
            <w:r>
              <w:t>13</w:t>
            </w:r>
          </w:hyperlink>
        </w:p>
        <w:p w:rsidR="00263FD6" w:rsidRDefault="006501C1">
          <w:pPr>
            <w:pStyle w:val="TOC2"/>
            <w:numPr>
              <w:ilvl w:val="1"/>
              <w:numId w:val="56"/>
            </w:numPr>
            <w:tabs>
              <w:tab w:val="left" w:pos="872"/>
              <w:tab w:val="left" w:pos="1001"/>
              <w:tab w:val="right" w:leader="dot" w:pos="9324"/>
            </w:tabs>
            <w:jc w:val="center"/>
          </w:pPr>
          <w:hyperlink w:anchor="_bookmark22" w:history="1">
            <w:r>
              <w:rPr>
                <w:spacing w:val="-1"/>
              </w:rPr>
              <w:t>Every</w:t>
            </w:r>
            <w:r>
              <w:rPr>
                <w:spacing w:val="-3"/>
              </w:rPr>
              <w:t xml:space="preserve"> </w:t>
            </w:r>
            <w:r>
              <w:rPr>
                <w:spacing w:val="-1"/>
              </w:rPr>
              <w:t>User</w:t>
            </w:r>
            <w:r>
              <w:rPr>
                <w:spacing w:val="-1"/>
              </w:rPr>
              <w:tab/>
            </w:r>
            <w:r>
              <w:t>13</w:t>
            </w:r>
          </w:hyperlink>
        </w:p>
        <w:p w:rsidR="00263FD6" w:rsidRDefault="006501C1">
          <w:pPr>
            <w:pStyle w:val="TOC1"/>
            <w:numPr>
              <w:ilvl w:val="0"/>
              <w:numId w:val="56"/>
            </w:numPr>
            <w:tabs>
              <w:tab w:val="left" w:pos="552"/>
              <w:tab w:val="right" w:leader="dot" w:pos="9452"/>
            </w:tabs>
            <w:spacing w:before="124"/>
            <w:ind w:hanging="451"/>
            <w:rPr>
              <w:b w:val="0"/>
              <w:bCs w:val="0"/>
            </w:rPr>
          </w:pPr>
          <w:hyperlink w:anchor="_bookmark25" w:history="1">
            <w:r>
              <w:rPr>
                <w:spacing w:val="-1"/>
              </w:rPr>
              <w:t>User</w:t>
            </w:r>
            <w:r>
              <w:t xml:space="preserve"> </w:t>
            </w:r>
            <w:r>
              <w:rPr>
                <w:spacing w:val="-1"/>
              </w:rPr>
              <w:t>Roles</w:t>
            </w:r>
            <w:r>
              <w:rPr>
                <w:spacing w:val="-1"/>
              </w:rPr>
              <w:tab/>
            </w:r>
            <w:r>
              <w:t>14</w:t>
            </w:r>
          </w:hyperlink>
        </w:p>
        <w:p w:rsidR="00263FD6" w:rsidRDefault="006501C1">
          <w:pPr>
            <w:pStyle w:val="TOC2"/>
            <w:numPr>
              <w:ilvl w:val="1"/>
              <w:numId w:val="56"/>
            </w:numPr>
            <w:tabs>
              <w:tab w:val="left" w:pos="872"/>
              <w:tab w:val="left" w:pos="1001"/>
              <w:tab w:val="right" w:leader="dot" w:pos="9324"/>
            </w:tabs>
            <w:spacing w:before="116"/>
            <w:jc w:val="center"/>
          </w:pPr>
          <w:hyperlink w:anchor="_bookmark26" w:history="1">
            <w:r>
              <w:rPr>
                <w:spacing w:val="-1"/>
              </w:rPr>
              <w:t>IRB Committee</w:t>
            </w:r>
            <w:r>
              <w:t xml:space="preserve"> </w:t>
            </w:r>
            <w:r>
              <w:rPr>
                <w:spacing w:val="-1"/>
              </w:rPr>
              <w:t>Administrator</w:t>
            </w:r>
            <w:r>
              <w:rPr>
                <w:spacing w:val="-1"/>
              </w:rPr>
              <w:tab/>
            </w:r>
            <w:r>
              <w:t>14</w:t>
            </w:r>
          </w:hyperlink>
        </w:p>
        <w:p w:rsidR="00263FD6" w:rsidRDefault="006501C1">
          <w:pPr>
            <w:pStyle w:val="TOC2"/>
            <w:numPr>
              <w:ilvl w:val="1"/>
              <w:numId w:val="56"/>
            </w:numPr>
            <w:tabs>
              <w:tab w:val="left" w:pos="872"/>
              <w:tab w:val="left" w:pos="1001"/>
              <w:tab w:val="right" w:leader="dot" w:pos="9324"/>
            </w:tabs>
            <w:spacing w:before="61"/>
            <w:jc w:val="center"/>
          </w:pPr>
          <w:hyperlink w:anchor="_bookmark27" w:history="1">
            <w:r>
              <w:rPr>
                <w:spacing w:val="-1"/>
              </w:rPr>
              <w:t>IRB Committee</w:t>
            </w:r>
            <w:r>
              <w:t xml:space="preserve"> </w:t>
            </w:r>
            <w:r>
              <w:rPr>
                <w:spacing w:val="-1"/>
              </w:rPr>
              <w:t>Coordinator</w:t>
            </w:r>
            <w:r>
              <w:rPr>
                <w:spacing w:val="-1"/>
              </w:rPr>
              <w:tab/>
            </w:r>
            <w:r>
              <w:t>15</w:t>
            </w:r>
          </w:hyperlink>
        </w:p>
        <w:p w:rsidR="00263FD6" w:rsidRDefault="006501C1">
          <w:pPr>
            <w:pStyle w:val="TOC2"/>
            <w:numPr>
              <w:ilvl w:val="1"/>
              <w:numId w:val="56"/>
            </w:numPr>
            <w:tabs>
              <w:tab w:val="left" w:pos="872"/>
              <w:tab w:val="left" w:pos="1001"/>
              <w:tab w:val="right" w:leader="dot" w:pos="9324"/>
            </w:tabs>
            <w:jc w:val="center"/>
          </w:pPr>
          <w:hyperlink w:anchor="_bookmark28" w:history="1">
            <w:r>
              <w:rPr>
                <w:spacing w:val="-1"/>
              </w:rPr>
              <w:t>IRB Committee</w:t>
            </w:r>
            <w:r>
              <w:t xml:space="preserve"> </w:t>
            </w:r>
            <w:r>
              <w:rPr>
                <w:spacing w:val="-1"/>
              </w:rPr>
              <w:t>Members</w:t>
            </w:r>
            <w:r>
              <w:rPr>
                <w:spacing w:val="-1"/>
              </w:rPr>
              <w:tab/>
            </w:r>
            <w:r>
              <w:t>15</w:t>
            </w:r>
          </w:hyperlink>
        </w:p>
        <w:p w:rsidR="00263FD6" w:rsidRDefault="006501C1">
          <w:pPr>
            <w:pStyle w:val="TOC2"/>
            <w:numPr>
              <w:ilvl w:val="1"/>
              <w:numId w:val="56"/>
            </w:numPr>
            <w:tabs>
              <w:tab w:val="left" w:pos="872"/>
              <w:tab w:val="left" w:pos="1001"/>
              <w:tab w:val="right" w:leader="dot" w:pos="9324"/>
            </w:tabs>
            <w:spacing w:before="61"/>
            <w:jc w:val="center"/>
          </w:pPr>
          <w:hyperlink w:anchor="_bookmark29" w:history="1">
            <w:r>
              <w:rPr>
                <w:spacing w:val="-1"/>
              </w:rPr>
              <w:t>R&amp;D Committee</w:t>
            </w:r>
            <w:r>
              <w:t xml:space="preserve"> </w:t>
            </w:r>
            <w:r>
              <w:rPr>
                <w:spacing w:val="-1"/>
              </w:rPr>
              <w:t>Administrator</w:t>
            </w:r>
            <w:r>
              <w:rPr>
                <w:spacing w:val="-1"/>
              </w:rPr>
              <w:tab/>
            </w:r>
            <w:r>
              <w:t>15</w:t>
            </w:r>
          </w:hyperlink>
        </w:p>
        <w:p w:rsidR="00263FD6" w:rsidRDefault="006501C1">
          <w:pPr>
            <w:pStyle w:val="TOC2"/>
            <w:numPr>
              <w:ilvl w:val="1"/>
              <w:numId w:val="56"/>
            </w:numPr>
            <w:tabs>
              <w:tab w:val="left" w:pos="872"/>
              <w:tab w:val="left" w:pos="1001"/>
              <w:tab w:val="right" w:leader="dot" w:pos="9324"/>
            </w:tabs>
            <w:jc w:val="center"/>
          </w:pPr>
          <w:hyperlink w:anchor="_bookmark30" w:history="1">
            <w:r>
              <w:rPr>
                <w:spacing w:val="-1"/>
              </w:rPr>
              <w:t>R&amp;D Committee</w:t>
            </w:r>
            <w:r>
              <w:t xml:space="preserve"> </w:t>
            </w:r>
            <w:r>
              <w:rPr>
                <w:spacing w:val="-1"/>
              </w:rPr>
              <w:t>Coordinator</w:t>
            </w:r>
            <w:r>
              <w:rPr>
                <w:spacing w:val="-1"/>
              </w:rPr>
              <w:tab/>
            </w:r>
            <w:r>
              <w:t>15</w:t>
            </w:r>
          </w:hyperlink>
        </w:p>
        <w:p w:rsidR="00263FD6" w:rsidRDefault="006501C1">
          <w:pPr>
            <w:pStyle w:val="TOC2"/>
            <w:numPr>
              <w:ilvl w:val="1"/>
              <w:numId w:val="56"/>
            </w:numPr>
            <w:tabs>
              <w:tab w:val="left" w:pos="872"/>
              <w:tab w:val="left" w:pos="1001"/>
              <w:tab w:val="right" w:leader="dot" w:pos="9324"/>
            </w:tabs>
            <w:jc w:val="center"/>
          </w:pPr>
          <w:hyperlink w:anchor="_bookmark31" w:history="1">
            <w:r>
              <w:rPr>
                <w:spacing w:val="-1"/>
              </w:rPr>
              <w:t>R&amp;D Committee</w:t>
            </w:r>
            <w:r>
              <w:rPr>
                <w:spacing w:val="-2"/>
              </w:rPr>
              <w:t xml:space="preserve"> </w:t>
            </w:r>
            <w:r>
              <w:rPr>
                <w:spacing w:val="-1"/>
              </w:rPr>
              <w:t>Members</w:t>
            </w:r>
            <w:r>
              <w:rPr>
                <w:spacing w:val="-1"/>
              </w:rPr>
              <w:tab/>
            </w:r>
            <w:r>
              <w:t>16</w:t>
            </w:r>
          </w:hyperlink>
        </w:p>
        <w:p w:rsidR="00263FD6" w:rsidRDefault="006501C1">
          <w:pPr>
            <w:pStyle w:val="TOC2"/>
            <w:numPr>
              <w:ilvl w:val="1"/>
              <w:numId w:val="56"/>
            </w:numPr>
            <w:tabs>
              <w:tab w:val="left" w:pos="872"/>
              <w:tab w:val="left" w:pos="1001"/>
              <w:tab w:val="right" w:leader="dot" w:pos="9324"/>
            </w:tabs>
            <w:spacing w:before="61"/>
            <w:jc w:val="center"/>
          </w:pPr>
          <w:hyperlink w:anchor="_bookmark32" w:history="1">
            <w:r>
              <w:rPr>
                <w:spacing w:val="-1"/>
              </w:rPr>
              <w:t>SRS</w:t>
            </w:r>
            <w:r>
              <w:t xml:space="preserve"> </w:t>
            </w:r>
            <w:r>
              <w:rPr>
                <w:spacing w:val="-1"/>
              </w:rPr>
              <w:t>Committee</w:t>
            </w:r>
            <w:r>
              <w:t xml:space="preserve"> </w:t>
            </w:r>
            <w:r>
              <w:rPr>
                <w:spacing w:val="-1"/>
              </w:rPr>
              <w:t>Administrator</w:t>
            </w:r>
            <w:r>
              <w:rPr>
                <w:spacing w:val="-1"/>
              </w:rPr>
              <w:tab/>
            </w:r>
            <w:r>
              <w:t>16</w:t>
            </w:r>
          </w:hyperlink>
        </w:p>
        <w:p w:rsidR="00263FD6" w:rsidRDefault="006501C1">
          <w:pPr>
            <w:pStyle w:val="TOC2"/>
            <w:numPr>
              <w:ilvl w:val="1"/>
              <w:numId w:val="56"/>
            </w:numPr>
            <w:tabs>
              <w:tab w:val="left" w:pos="872"/>
              <w:tab w:val="left" w:pos="1001"/>
              <w:tab w:val="right" w:leader="dot" w:pos="9324"/>
            </w:tabs>
            <w:jc w:val="center"/>
          </w:pPr>
          <w:hyperlink w:anchor="_bookmark33" w:history="1">
            <w:r>
              <w:rPr>
                <w:spacing w:val="-1"/>
              </w:rPr>
              <w:t>SRS</w:t>
            </w:r>
            <w:r>
              <w:t xml:space="preserve"> </w:t>
            </w:r>
            <w:r>
              <w:rPr>
                <w:spacing w:val="-1"/>
              </w:rPr>
              <w:t>Committee</w:t>
            </w:r>
            <w:r>
              <w:t xml:space="preserve"> </w:t>
            </w:r>
            <w:r>
              <w:rPr>
                <w:spacing w:val="-1"/>
              </w:rPr>
              <w:t>Coordinator</w:t>
            </w:r>
            <w:r>
              <w:rPr>
                <w:spacing w:val="-1"/>
              </w:rPr>
              <w:tab/>
            </w:r>
            <w:r>
              <w:t>16</w:t>
            </w:r>
          </w:hyperlink>
        </w:p>
        <w:p w:rsidR="00263FD6" w:rsidRDefault="006501C1">
          <w:pPr>
            <w:pStyle w:val="TOC2"/>
            <w:numPr>
              <w:ilvl w:val="1"/>
              <w:numId w:val="56"/>
            </w:numPr>
            <w:tabs>
              <w:tab w:val="left" w:pos="872"/>
              <w:tab w:val="left" w:pos="1001"/>
              <w:tab w:val="right" w:leader="dot" w:pos="9324"/>
            </w:tabs>
            <w:spacing w:before="61"/>
            <w:jc w:val="center"/>
          </w:pPr>
          <w:hyperlink w:anchor="_bookmark34" w:history="1">
            <w:r>
              <w:rPr>
                <w:spacing w:val="-1"/>
              </w:rPr>
              <w:t>SRS</w:t>
            </w:r>
            <w:r>
              <w:t xml:space="preserve"> </w:t>
            </w:r>
            <w:r>
              <w:rPr>
                <w:spacing w:val="-1"/>
              </w:rPr>
              <w:t>Committee</w:t>
            </w:r>
            <w:r>
              <w:t xml:space="preserve"> </w:t>
            </w:r>
            <w:r>
              <w:rPr>
                <w:spacing w:val="-1"/>
              </w:rPr>
              <w:t>Members</w:t>
            </w:r>
            <w:r>
              <w:rPr>
                <w:spacing w:val="-1"/>
              </w:rPr>
              <w:tab/>
            </w:r>
            <w:r>
              <w:t>16</w:t>
            </w:r>
          </w:hyperlink>
        </w:p>
        <w:p w:rsidR="00263FD6" w:rsidRDefault="006501C1">
          <w:pPr>
            <w:pStyle w:val="TOC2"/>
            <w:numPr>
              <w:ilvl w:val="1"/>
              <w:numId w:val="56"/>
            </w:numPr>
            <w:tabs>
              <w:tab w:val="left" w:pos="1001"/>
              <w:tab w:val="right" w:leader="dot" w:pos="9324"/>
            </w:tabs>
            <w:jc w:val="center"/>
          </w:pPr>
          <w:hyperlink w:anchor="_bookmark35" w:history="1">
            <w:r>
              <w:rPr>
                <w:spacing w:val="-2"/>
              </w:rPr>
              <w:t>IACUC</w:t>
            </w:r>
            <w:r>
              <w:rPr>
                <w:spacing w:val="-1"/>
              </w:rPr>
              <w:t xml:space="preserve"> Committee</w:t>
            </w:r>
            <w:r>
              <w:t xml:space="preserve"> </w:t>
            </w:r>
            <w:r>
              <w:rPr>
                <w:spacing w:val="-1"/>
              </w:rPr>
              <w:t>Administrator</w:t>
            </w:r>
            <w:r>
              <w:rPr>
                <w:spacing w:val="-1"/>
              </w:rPr>
              <w:tab/>
            </w:r>
            <w:r>
              <w:t>16</w:t>
            </w:r>
          </w:hyperlink>
        </w:p>
        <w:p w:rsidR="00263FD6" w:rsidRDefault="006501C1">
          <w:pPr>
            <w:pStyle w:val="TOC2"/>
            <w:numPr>
              <w:ilvl w:val="1"/>
              <w:numId w:val="56"/>
            </w:numPr>
            <w:tabs>
              <w:tab w:val="left" w:pos="1001"/>
              <w:tab w:val="right" w:leader="dot" w:pos="9324"/>
            </w:tabs>
            <w:jc w:val="center"/>
          </w:pPr>
          <w:hyperlink w:anchor="_bookmark36" w:history="1">
            <w:r>
              <w:rPr>
                <w:spacing w:val="-2"/>
              </w:rPr>
              <w:t>IACUC</w:t>
            </w:r>
            <w:r>
              <w:rPr>
                <w:spacing w:val="-1"/>
              </w:rPr>
              <w:t xml:space="preserve"> Committee</w:t>
            </w:r>
            <w:r>
              <w:t xml:space="preserve"> </w:t>
            </w:r>
            <w:r>
              <w:rPr>
                <w:spacing w:val="-1"/>
              </w:rPr>
              <w:t>Coordinator</w:t>
            </w:r>
            <w:r>
              <w:rPr>
                <w:spacing w:val="-1"/>
              </w:rPr>
              <w:tab/>
            </w:r>
            <w:r>
              <w:t>17</w:t>
            </w:r>
          </w:hyperlink>
        </w:p>
        <w:p w:rsidR="00263FD6" w:rsidRDefault="006501C1">
          <w:pPr>
            <w:pStyle w:val="TOC2"/>
            <w:numPr>
              <w:ilvl w:val="1"/>
              <w:numId w:val="56"/>
            </w:numPr>
            <w:tabs>
              <w:tab w:val="left" w:pos="1001"/>
              <w:tab w:val="right" w:leader="dot" w:pos="9324"/>
            </w:tabs>
            <w:spacing w:before="61"/>
            <w:jc w:val="center"/>
          </w:pPr>
          <w:hyperlink w:anchor="_bookmark37" w:history="1">
            <w:r>
              <w:rPr>
                <w:spacing w:val="-2"/>
              </w:rPr>
              <w:t>IACUC</w:t>
            </w:r>
            <w:r>
              <w:rPr>
                <w:spacing w:val="-1"/>
              </w:rPr>
              <w:t xml:space="preserve"> Committee</w:t>
            </w:r>
            <w:r>
              <w:rPr>
                <w:spacing w:val="2"/>
              </w:rPr>
              <w:t xml:space="preserve"> </w:t>
            </w:r>
            <w:r>
              <w:rPr>
                <w:spacing w:val="-1"/>
              </w:rPr>
              <w:t>Members</w:t>
            </w:r>
            <w:r>
              <w:rPr>
                <w:spacing w:val="-1"/>
              </w:rPr>
              <w:tab/>
            </w:r>
            <w:r>
              <w:t>17</w:t>
            </w:r>
          </w:hyperlink>
        </w:p>
        <w:p w:rsidR="00263FD6" w:rsidRDefault="006501C1">
          <w:pPr>
            <w:pStyle w:val="TOC2"/>
            <w:numPr>
              <w:ilvl w:val="1"/>
              <w:numId w:val="56"/>
            </w:numPr>
            <w:tabs>
              <w:tab w:val="left" w:pos="1001"/>
              <w:tab w:val="right" w:leader="dot" w:pos="9324"/>
            </w:tabs>
            <w:jc w:val="center"/>
          </w:pPr>
          <w:hyperlink w:anchor="_bookmark38" w:history="1">
            <w:r>
              <w:rPr>
                <w:spacing w:val="-1"/>
              </w:rPr>
              <w:t>Administrative</w:t>
            </w:r>
            <w:r>
              <w:t xml:space="preserve"> </w:t>
            </w:r>
            <w:r>
              <w:rPr>
                <w:spacing w:val="-1"/>
              </w:rPr>
              <w:t>Officers</w:t>
            </w:r>
            <w:r>
              <w:rPr>
                <w:spacing w:val="-1"/>
              </w:rPr>
              <w:tab/>
            </w:r>
            <w:r>
              <w:t>17</w:t>
            </w:r>
          </w:hyperlink>
        </w:p>
        <w:p w:rsidR="00263FD6" w:rsidRDefault="006501C1">
          <w:pPr>
            <w:pStyle w:val="TOC2"/>
            <w:numPr>
              <w:ilvl w:val="1"/>
              <w:numId w:val="56"/>
            </w:numPr>
            <w:tabs>
              <w:tab w:val="left" w:pos="1001"/>
              <w:tab w:val="right" w:leader="dot" w:pos="9324"/>
            </w:tabs>
            <w:spacing w:before="61"/>
            <w:jc w:val="center"/>
          </w:pPr>
          <w:hyperlink w:anchor="_bookmark39" w:history="1">
            <w:r>
              <w:rPr>
                <w:spacing w:val="-1"/>
              </w:rPr>
              <w:t>Animal</w:t>
            </w:r>
            <w:r>
              <w:rPr>
                <w:spacing w:val="1"/>
              </w:rPr>
              <w:t xml:space="preserve"> </w:t>
            </w:r>
            <w:r>
              <w:rPr>
                <w:spacing w:val="-1"/>
              </w:rPr>
              <w:t>Facility</w:t>
            </w:r>
            <w:r>
              <w:rPr>
                <w:spacing w:val="-3"/>
              </w:rPr>
              <w:t xml:space="preserve"> </w:t>
            </w:r>
            <w:r>
              <w:rPr>
                <w:spacing w:val="-1"/>
              </w:rPr>
              <w:t>Manager</w:t>
            </w:r>
            <w:r>
              <w:rPr>
                <w:spacing w:val="-1"/>
              </w:rPr>
              <w:tab/>
            </w:r>
            <w:r>
              <w:t>17</w:t>
            </w:r>
          </w:hyperlink>
        </w:p>
        <w:p w:rsidR="00263FD6" w:rsidRDefault="006501C1">
          <w:pPr>
            <w:pStyle w:val="TOC2"/>
            <w:numPr>
              <w:ilvl w:val="1"/>
              <w:numId w:val="56"/>
            </w:numPr>
            <w:tabs>
              <w:tab w:val="left" w:pos="1001"/>
              <w:tab w:val="right" w:leader="dot" w:pos="9324"/>
            </w:tabs>
            <w:jc w:val="center"/>
          </w:pPr>
          <w:hyperlink w:anchor="_bookmark40" w:history="1">
            <w:r>
              <w:rPr>
                <w:spacing w:val="-1"/>
              </w:rPr>
              <w:t>Research</w:t>
            </w:r>
            <w:r>
              <w:t xml:space="preserve"> </w:t>
            </w:r>
            <w:r>
              <w:rPr>
                <w:spacing w:val="-1"/>
              </w:rPr>
              <w:t>Compliance</w:t>
            </w:r>
            <w:r>
              <w:t xml:space="preserve"> </w:t>
            </w:r>
            <w:r>
              <w:rPr>
                <w:spacing w:val="-2"/>
              </w:rPr>
              <w:t>Officer</w:t>
            </w:r>
            <w:r>
              <w:rPr>
                <w:spacing w:val="-2"/>
              </w:rPr>
              <w:tab/>
            </w:r>
            <w:r>
              <w:t>17</w:t>
            </w:r>
          </w:hyperlink>
        </w:p>
        <w:p w:rsidR="00263FD6" w:rsidRDefault="006501C1">
          <w:pPr>
            <w:pStyle w:val="TOC2"/>
            <w:numPr>
              <w:ilvl w:val="1"/>
              <w:numId w:val="56"/>
            </w:numPr>
            <w:tabs>
              <w:tab w:val="left" w:pos="1001"/>
              <w:tab w:val="right" w:leader="dot" w:pos="9324"/>
            </w:tabs>
            <w:jc w:val="center"/>
          </w:pPr>
          <w:hyperlink w:anchor="_bookmark41" w:history="1">
            <w:r>
              <w:t>Local</w:t>
            </w:r>
            <w:r>
              <w:rPr>
                <w:spacing w:val="1"/>
              </w:rPr>
              <w:t xml:space="preserve"> </w:t>
            </w:r>
            <w:r>
              <w:rPr>
                <w:spacing w:val="-2"/>
              </w:rPr>
              <w:t>Site</w:t>
            </w:r>
            <w:r>
              <w:t xml:space="preserve"> </w:t>
            </w:r>
            <w:r>
              <w:rPr>
                <w:spacing w:val="-1"/>
              </w:rPr>
              <w:t>Administrators</w:t>
            </w:r>
            <w:r>
              <w:rPr>
                <w:spacing w:val="-1"/>
              </w:rPr>
              <w:tab/>
            </w:r>
            <w:r>
              <w:t>18</w:t>
            </w:r>
          </w:hyperlink>
        </w:p>
        <w:p w:rsidR="00263FD6" w:rsidRDefault="006501C1">
          <w:pPr>
            <w:pStyle w:val="TOC1"/>
            <w:numPr>
              <w:ilvl w:val="0"/>
              <w:numId w:val="56"/>
            </w:numPr>
            <w:tabs>
              <w:tab w:val="left" w:pos="552"/>
              <w:tab w:val="right" w:leader="dot" w:pos="9452"/>
            </w:tabs>
            <w:spacing w:before="123"/>
            <w:ind w:hanging="451"/>
            <w:rPr>
              <w:b w:val="0"/>
              <w:bCs w:val="0"/>
            </w:rPr>
          </w:pPr>
          <w:hyperlink w:anchor="_bookmark42" w:history="1">
            <w:r>
              <w:rPr>
                <w:spacing w:val="-1"/>
              </w:rPr>
              <w:t>Using</w:t>
            </w:r>
            <w:r>
              <w:t xml:space="preserve"> </w:t>
            </w:r>
            <w:r>
              <w:rPr>
                <w:spacing w:val="-1"/>
              </w:rPr>
              <w:t>the</w:t>
            </w:r>
            <w:r>
              <w:t xml:space="preserve"> </w:t>
            </w:r>
            <w:r>
              <w:rPr>
                <w:spacing w:val="-1"/>
              </w:rPr>
              <w:t>Software</w:t>
            </w:r>
            <w:r>
              <w:rPr>
                <w:spacing w:val="-1"/>
              </w:rPr>
              <w:tab/>
            </w:r>
            <w:r>
              <w:t>18</w:t>
            </w:r>
          </w:hyperlink>
        </w:p>
        <w:p w:rsidR="00263FD6" w:rsidRDefault="006501C1">
          <w:pPr>
            <w:pStyle w:val="TOC2"/>
            <w:numPr>
              <w:ilvl w:val="1"/>
              <w:numId w:val="56"/>
            </w:numPr>
            <w:tabs>
              <w:tab w:val="left" w:pos="872"/>
              <w:tab w:val="left" w:pos="1001"/>
              <w:tab w:val="right" w:leader="dot" w:pos="9324"/>
            </w:tabs>
            <w:spacing w:before="116"/>
            <w:jc w:val="center"/>
          </w:pPr>
          <w:hyperlink w:anchor="_bookmark43" w:history="1">
            <w:r>
              <w:rPr>
                <w:spacing w:val="-1"/>
              </w:rPr>
              <w:t>Accessing</w:t>
            </w:r>
            <w:r>
              <w:rPr>
                <w:spacing w:val="-3"/>
              </w:rPr>
              <w:t xml:space="preserve"> </w:t>
            </w:r>
            <w:r>
              <w:t xml:space="preserve">a </w:t>
            </w:r>
            <w:r>
              <w:rPr>
                <w:spacing w:val="-1"/>
              </w:rPr>
              <w:t>Research</w:t>
            </w:r>
            <w:r>
              <w:t xml:space="preserve"> </w:t>
            </w:r>
            <w:r>
              <w:rPr>
                <w:spacing w:val="-1"/>
              </w:rPr>
              <w:t>Study</w:t>
            </w:r>
            <w:r>
              <w:rPr>
                <w:spacing w:val="-3"/>
              </w:rPr>
              <w:t xml:space="preserve"> </w:t>
            </w:r>
            <w:r>
              <w:rPr>
                <w:spacing w:val="-1"/>
              </w:rPr>
              <w:t>Application</w:t>
            </w:r>
            <w:r>
              <w:rPr>
                <w:spacing w:val="-1"/>
              </w:rPr>
              <w:tab/>
            </w:r>
            <w:r>
              <w:t>18</w:t>
            </w:r>
          </w:hyperlink>
        </w:p>
        <w:p w:rsidR="00263FD6" w:rsidRDefault="006501C1">
          <w:pPr>
            <w:pStyle w:val="TOC3"/>
            <w:numPr>
              <w:ilvl w:val="2"/>
              <w:numId w:val="56"/>
            </w:numPr>
            <w:tabs>
              <w:tab w:val="left" w:pos="1452"/>
              <w:tab w:val="right" w:leader="dot" w:pos="9452"/>
            </w:tabs>
            <w:spacing w:before="58"/>
            <w:ind w:left="647" w:firstLine="0"/>
          </w:pPr>
          <w:hyperlink w:anchor="_bookmark45" w:history="1">
            <w:r>
              <w:rPr>
                <w:spacing w:val="-1"/>
              </w:rPr>
              <w:t>Generate</w:t>
            </w:r>
            <w:r>
              <w:rPr>
                <w:spacing w:val="-2"/>
              </w:rPr>
              <w:t xml:space="preserve"> </w:t>
            </w:r>
            <w:r>
              <w:t xml:space="preserve">and </w:t>
            </w:r>
            <w:r>
              <w:rPr>
                <w:spacing w:val="-1"/>
              </w:rPr>
              <w:t>attach</w:t>
            </w:r>
            <w:r>
              <w:rPr>
                <w:spacing w:val="-3"/>
              </w:rPr>
              <w:t xml:space="preserve"> </w:t>
            </w:r>
            <w:r>
              <w:t xml:space="preserve">a </w:t>
            </w:r>
            <w:r>
              <w:rPr>
                <w:spacing w:val="-1"/>
              </w:rPr>
              <w:t>Research</w:t>
            </w:r>
            <w:r>
              <w:t xml:space="preserve"> </w:t>
            </w:r>
            <w:r>
              <w:rPr>
                <w:spacing w:val="-1"/>
              </w:rPr>
              <w:t>Protocol</w:t>
            </w:r>
            <w:r>
              <w:rPr>
                <w:spacing w:val="1"/>
              </w:rPr>
              <w:t xml:space="preserve"> </w:t>
            </w:r>
            <w:r>
              <w:rPr>
                <w:spacing w:val="-1"/>
              </w:rPr>
              <w:t>Safety</w:t>
            </w:r>
            <w:r>
              <w:rPr>
                <w:spacing w:val="-3"/>
              </w:rPr>
              <w:t xml:space="preserve"> </w:t>
            </w:r>
            <w:r>
              <w:rPr>
                <w:spacing w:val="-1"/>
              </w:rPr>
              <w:t>Survey</w:t>
            </w:r>
            <w:r>
              <w:rPr>
                <w:spacing w:val="-3"/>
              </w:rPr>
              <w:t xml:space="preserve"> </w:t>
            </w:r>
            <w:r>
              <w:rPr>
                <w:spacing w:val="-1"/>
              </w:rPr>
              <w:t>(RPSS)</w:t>
            </w:r>
            <w:r>
              <w:t xml:space="preserve"> VA</w:t>
            </w:r>
            <w:r>
              <w:rPr>
                <w:spacing w:val="-1"/>
              </w:rPr>
              <w:t xml:space="preserve"> form</w:t>
            </w:r>
            <w:r>
              <w:rPr>
                <w:spacing w:val="-4"/>
              </w:rPr>
              <w:t xml:space="preserve"> </w:t>
            </w:r>
            <w:r>
              <w:t>10-0398</w:t>
            </w:r>
            <w:r>
              <w:tab/>
              <w:t>19</w:t>
            </w:r>
          </w:hyperlink>
        </w:p>
        <w:p w:rsidR="00263FD6" w:rsidRDefault="006501C1">
          <w:pPr>
            <w:pStyle w:val="TOC3"/>
            <w:numPr>
              <w:ilvl w:val="2"/>
              <w:numId w:val="56"/>
            </w:numPr>
            <w:tabs>
              <w:tab w:val="left" w:pos="1452"/>
              <w:tab w:val="right" w:leader="dot" w:pos="9452"/>
            </w:tabs>
          </w:pPr>
          <w:hyperlink w:anchor="_bookmark50" w:history="1">
            <w:r>
              <w:rPr>
                <w:spacing w:val="-1"/>
              </w:rPr>
              <w:t>Generate</w:t>
            </w:r>
            <w:r>
              <w:rPr>
                <w:spacing w:val="-2"/>
              </w:rPr>
              <w:t xml:space="preserve"> </w:t>
            </w:r>
            <w:r>
              <w:t xml:space="preserve">and </w:t>
            </w:r>
            <w:r>
              <w:rPr>
                <w:spacing w:val="-1"/>
              </w:rPr>
              <w:t>attach</w:t>
            </w:r>
            <w:r>
              <w:rPr>
                <w:spacing w:val="-3"/>
              </w:rPr>
              <w:t xml:space="preserve"> </w:t>
            </w:r>
            <w:r>
              <w:t xml:space="preserve">an </w:t>
            </w:r>
            <w:r>
              <w:rPr>
                <w:spacing w:val="-1"/>
              </w:rPr>
              <w:t>Investigational</w:t>
            </w:r>
            <w:r>
              <w:rPr>
                <w:spacing w:val="1"/>
              </w:rPr>
              <w:t xml:space="preserve"> </w:t>
            </w:r>
            <w:r>
              <w:rPr>
                <w:spacing w:val="-1"/>
              </w:rPr>
              <w:t>drug</w:t>
            </w:r>
            <w:r>
              <w:rPr>
                <w:spacing w:val="-3"/>
              </w:rPr>
              <w:t xml:space="preserve"> </w:t>
            </w:r>
            <w:r>
              <w:t>form</w:t>
            </w:r>
            <w:r>
              <w:rPr>
                <w:spacing w:val="-4"/>
              </w:rPr>
              <w:t xml:space="preserve"> </w:t>
            </w:r>
            <w:r>
              <w:t>VA</w:t>
            </w:r>
            <w:r>
              <w:rPr>
                <w:spacing w:val="-1"/>
              </w:rPr>
              <w:t xml:space="preserve"> form</w:t>
            </w:r>
            <w:r>
              <w:rPr>
                <w:spacing w:val="-4"/>
              </w:rPr>
              <w:t xml:space="preserve"> </w:t>
            </w:r>
            <w:r>
              <w:t>10-9012</w:t>
            </w:r>
            <w:r>
              <w:tab/>
              <w:t>21</w:t>
            </w:r>
          </w:hyperlink>
        </w:p>
        <w:p w:rsidR="00263FD6" w:rsidRDefault="006501C1">
          <w:pPr>
            <w:pStyle w:val="TOC3"/>
            <w:numPr>
              <w:ilvl w:val="2"/>
              <w:numId w:val="56"/>
            </w:numPr>
            <w:tabs>
              <w:tab w:val="left" w:pos="1452"/>
              <w:tab w:val="right" w:leader="dot" w:pos="9452"/>
            </w:tabs>
            <w:spacing w:before="61"/>
            <w:ind w:left="647" w:right="125" w:firstLine="0"/>
          </w:pPr>
          <w:hyperlink w:anchor="_bookmark54" w:history="1">
            <w:r>
              <w:rPr>
                <w:spacing w:val="-1"/>
              </w:rPr>
              <w:t>Generate</w:t>
            </w:r>
            <w:r>
              <w:rPr>
                <w:spacing w:val="-2"/>
              </w:rPr>
              <w:t xml:space="preserve"> </w:t>
            </w:r>
            <w:r>
              <w:t xml:space="preserve">and </w:t>
            </w:r>
            <w:r>
              <w:rPr>
                <w:spacing w:val="-1"/>
              </w:rPr>
              <w:t>attach</w:t>
            </w:r>
            <w:r>
              <w:t xml:space="preserve"> </w:t>
            </w:r>
            <w:r>
              <w:rPr>
                <w:spacing w:val="-2"/>
              </w:rPr>
              <w:t>Animal</w:t>
            </w:r>
            <w:r>
              <w:rPr>
                <w:spacing w:val="1"/>
              </w:rPr>
              <w:t xml:space="preserve"> </w:t>
            </w:r>
            <w:r>
              <w:rPr>
                <w:spacing w:val="-1"/>
              </w:rPr>
              <w:t>Component</w:t>
            </w:r>
            <w:r>
              <w:rPr>
                <w:spacing w:val="1"/>
              </w:rPr>
              <w:t xml:space="preserve"> </w:t>
            </w:r>
            <w:r>
              <w:rPr>
                <w:spacing w:val="-2"/>
              </w:rPr>
              <w:t>of</w:t>
            </w:r>
            <w:r>
              <w:t xml:space="preserve"> </w:t>
            </w:r>
            <w:r>
              <w:rPr>
                <w:spacing w:val="-1"/>
              </w:rPr>
              <w:t>Research</w:t>
            </w:r>
            <w:r>
              <w:t xml:space="preserve"> </w:t>
            </w:r>
            <w:r>
              <w:rPr>
                <w:spacing w:val="-1"/>
              </w:rPr>
              <w:t>Protocol</w:t>
            </w:r>
            <w:r>
              <w:rPr>
                <w:spacing w:val="-2"/>
              </w:rPr>
              <w:t xml:space="preserve"> </w:t>
            </w:r>
            <w:r>
              <w:rPr>
                <w:spacing w:val="-1"/>
              </w:rPr>
              <w:t>(ACORP)</w:t>
            </w:r>
            <w:r>
              <w:t xml:space="preserve"> and</w:t>
            </w:r>
            <w:r>
              <w:rPr>
                <w:spacing w:val="-3"/>
              </w:rPr>
              <w:t xml:space="preserve"> </w:t>
            </w:r>
            <w:r>
              <w:t>the</w:t>
            </w:r>
            <w:r>
              <w:rPr>
                <w:spacing w:val="-5"/>
              </w:rPr>
              <w:t xml:space="preserve"> </w:t>
            </w:r>
            <w:r>
              <w:rPr>
                <w:spacing w:val="-2"/>
              </w:rPr>
              <w:t>ACORP</w:t>
            </w:r>
          </w:hyperlink>
          <w:r>
            <w:rPr>
              <w:spacing w:val="53"/>
            </w:rPr>
            <w:t xml:space="preserve"> </w:t>
          </w:r>
          <w:hyperlink w:anchor="_bookmark54" w:history="1">
            <w:r>
              <w:rPr>
                <w:spacing w:val="-1"/>
              </w:rPr>
              <w:t>appendices</w:t>
            </w:r>
            <w:r>
              <w:rPr>
                <w:spacing w:val="-1"/>
              </w:rPr>
              <w:tab/>
            </w:r>
            <w:r>
              <w:t>23</w:t>
            </w:r>
          </w:hyperlink>
        </w:p>
        <w:p w:rsidR="00263FD6" w:rsidRDefault="006501C1">
          <w:pPr>
            <w:pStyle w:val="TOC3"/>
            <w:numPr>
              <w:ilvl w:val="2"/>
              <w:numId w:val="56"/>
            </w:numPr>
            <w:tabs>
              <w:tab w:val="left" w:pos="1323"/>
              <w:tab w:val="left" w:pos="1452"/>
              <w:tab w:val="right" w:leader="dot" w:pos="9324"/>
            </w:tabs>
            <w:spacing w:before="61"/>
            <w:jc w:val="center"/>
          </w:pPr>
          <w:hyperlink w:anchor="_bookmark58" w:history="1">
            <w:r>
              <w:rPr>
                <w:spacing w:val="-1"/>
              </w:rPr>
              <w:t>Submission</w:t>
            </w:r>
            <w:r>
              <w:t xml:space="preserve"> </w:t>
            </w:r>
            <w:r>
              <w:rPr>
                <w:spacing w:val="-2"/>
              </w:rPr>
              <w:t>of</w:t>
            </w:r>
            <w:r>
              <w:t xml:space="preserve"> </w:t>
            </w:r>
            <w:r>
              <w:rPr>
                <w:spacing w:val="-1"/>
              </w:rPr>
              <w:t>approved</w:t>
            </w:r>
            <w:r>
              <w:t xml:space="preserve"> </w:t>
            </w:r>
            <w:r>
              <w:rPr>
                <w:spacing w:val="-1"/>
              </w:rPr>
              <w:t>offsite</w:t>
            </w:r>
            <w:r>
              <w:t xml:space="preserve"> </w:t>
            </w:r>
            <w:r>
              <w:rPr>
                <w:spacing w:val="-1"/>
              </w:rPr>
              <w:t>waiver</w:t>
            </w:r>
            <w:r>
              <w:rPr>
                <w:spacing w:val="-2"/>
              </w:rPr>
              <w:t xml:space="preserve"> </w:t>
            </w:r>
            <w:r>
              <w:t xml:space="preserve">in </w:t>
            </w:r>
            <w:r>
              <w:rPr>
                <w:spacing w:val="-1"/>
              </w:rPr>
              <w:t>RAMS</w:t>
            </w:r>
            <w:r>
              <w:rPr>
                <w:spacing w:val="-1"/>
              </w:rPr>
              <w:tab/>
            </w:r>
            <w:r>
              <w:t>27</w:t>
            </w:r>
          </w:hyperlink>
        </w:p>
        <w:p w:rsidR="00263FD6" w:rsidRDefault="006501C1">
          <w:pPr>
            <w:pStyle w:val="TOC3"/>
            <w:numPr>
              <w:ilvl w:val="2"/>
              <w:numId w:val="56"/>
            </w:numPr>
            <w:tabs>
              <w:tab w:val="left" w:pos="1323"/>
              <w:tab w:val="left" w:pos="1452"/>
              <w:tab w:val="right" w:leader="dot" w:pos="9324"/>
            </w:tabs>
            <w:jc w:val="center"/>
          </w:pPr>
          <w:hyperlink w:anchor="_bookmark61" w:history="1">
            <w:r>
              <w:rPr>
                <w:spacing w:val="-1"/>
              </w:rPr>
              <w:t>Verify</w:t>
            </w:r>
            <w:r>
              <w:rPr>
                <w:spacing w:val="-3"/>
              </w:rPr>
              <w:t xml:space="preserve"> </w:t>
            </w:r>
            <w:r>
              <w:rPr>
                <w:spacing w:val="-1"/>
              </w:rPr>
              <w:t>training</w:t>
            </w:r>
            <w:r>
              <w:rPr>
                <w:spacing w:val="-3"/>
              </w:rPr>
              <w:t xml:space="preserve"> </w:t>
            </w:r>
            <w:r>
              <w:t xml:space="preserve">of </w:t>
            </w:r>
            <w:r>
              <w:rPr>
                <w:spacing w:val="-1"/>
              </w:rPr>
              <w:t>personnel</w:t>
            </w:r>
            <w:r>
              <w:rPr>
                <w:spacing w:val="1"/>
              </w:rPr>
              <w:t xml:space="preserve"> </w:t>
            </w:r>
            <w:r>
              <w:rPr>
                <w:spacing w:val="-1"/>
              </w:rPr>
              <w:t>assigned</w:t>
            </w:r>
            <w:r>
              <w:rPr>
                <w:spacing w:val="-2"/>
              </w:rPr>
              <w:t xml:space="preserve"> </w:t>
            </w:r>
            <w:r>
              <w:t xml:space="preserve">to </w:t>
            </w:r>
            <w:r>
              <w:rPr>
                <w:spacing w:val="-1"/>
              </w:rPr>
              <w:t>the</w:t>
            </w:r>
            <w:r>
              <w:t xml:space="preserve"> </w:t>
            </w:r>
            <w:r>
              <w:rPr>
                <w:spacing w:val="-1"/>
              </w:rPr>
              <w:t>study</w:t>
            </w:r>
            <w:r>
              <w:rPr>
                <w:spacing w:val="-1"/>
              </w:rPr>
              <w:tab/>
            </w:r>
            <w:r>
              <w:t>28</w:t>
            </w:r>
          </w:hyperlink>
        </w:p>
        <w:p w:rsidR="00263FD6" w:rsidRDefault="006501C1">
          <w:pPr>
            <w:pStyle w:val="TOC2"/>
            <w:numPr>
              <w:ilvl w:val="1"/>
              <w:numId w:val="56"/>
            </w:numPr>
            <w:tabs>
              <w:tab w:val="left" w:pos="872"/>
              <w:tab w:val="left" w:pos="1001"/>
              <w:tab w:val="right" w:leader="dot" w:pos="9324"/>
            </w:tabs>
            <w:jc w:val="center"/>
          </w:pPr>
          <w:hyperlink w:anchor="_bookmark63" w:history="1">
            <w:r>
              <w:rPr>
                <w:spacing w:val="-1"/>
              </w:rPr>
              <w:t>Actions</w:t>
            </w:r>
            <w:r>
              <w:t xml:space="preserve"> on </w:t>
            </w:r>
            <w:r>
              <w:rPr>
                <w:spacing w:val="-1"/>
              </w:rPr>
              <w:t>Approved</w:t>
            </w:r>
            <w:r>
              <w:t xml:space="preserve"> </w:t>
            </w:r>
            <w:r>
              <w:rPr>
                <w:spacing w:val="-1"/>
              </w:rPr>
              <w:t>Studies</w:t>
            </w:r>
            <w:r>
              <w:rPr>
                <w:spacing w:val="-1"/>
              </w:rPr>
              <w:tab/>
            </w:r>
            <w:r>
              <w:t>28</w:t>
            </w:r>
          </w:hyperlink>
        </w:p>
        <w:p w:rsidR="00263FD6" w:rsidRDefault="006501C1">
          <w:pPr>
            <w:pStyle w:val="TOC3"/>
            <w:numPr>
              <w:ilvl w:val="2"/>
              <w:numId w:val="56"/>
            </w:numPr>
            <w:tabs>
              <w:tab w:val="left" w:pos="1323"/>
              <w:tab w:val="left" w:pos="1452"/>
              <w:tab w:val="right" w:leader="dot" w:pos="9324"/>
            </w:tabs>
            <w:spacing w:before="61"/>
            <w:jc w:val="center"/>
          </w:pPr>
          <w:hyperlink w:anchor="_bookmark64" w:history="1">
            <w:r>
              <w:rPr>
                <w:spacing w:val="-1"/>
              </w:rPr>
              <w:t>Amendment</w:t>
            </w:r>
            <w:r>
              <w:rPr>
                <w:spacing w:val="-1"/>
              </w:rPr>
              <w:tab/>
            </w:r>
            <w:r>
              <w:t>29</w:t>
            </w:r>
          </w:hyperlink>
        </w:p>
        <w:p w:rsidR="00263FD6" w:rsidRDefault="006501C1">
          <w:pPr>
            <w:pStyle w:val="TOC3"/>
            <w:numPr>
              <w:ilvl w:val="2"/>
              <w:numId w:val="56"/>
            </w:numPr>
            <w:tabs>
              <w:tab w:val="left" w:pos="1323"/>
              <w:tab w:val="left" w:pos="1452"/>
              <w:tab w:val="right" w:leader="dot" w:pos="9324"/>
            </w:tabs>
            <w:jc w:val="center"/>
          </w:pPr>
          <w:hyperlink w:anchor="_bookmark66" w:history="1">
            <w:r>
              <w:rPr>
                <w:spacing w:val="-1"/>
              </w:rPr>
              <w:t>Continuing</w:t>
            </w:r>
            <w:r>
              <w:rPr>
                <w:spacing w:val="-3"/>
              </w:rPr>
              <w:t xml:space="preserve"> </w:t>
            </w:r>
            <w:r>
              <w:rPr>
                <w:spacing w:val="-1"/>
              </w:rPr>
              <w:t>Review</w:t>
            </w:r>
            <w:r>
              <w:rPr>
                <w:spacing w:val="-1"/>
              </w:rPr>
              <w:tab/>
            </w:r>
            <w:r>
              <w:t>29</w:t>
            </w:r>
          </w:hyperlink>
        </w:p>
        <w:p w:rsidR="00263FD6" w:rsidRDefault="006501C1">
          <w:pPr>
            <w:pStyle w:val="TOC3"/>
            <w:numPr>
              <w:ilvl w:val="2"/>
              <w:numId w:val="56"/>
            </w:numPr>
            <w:tabs>
              <w:tab w:val="left" w:pos="1323"/>
              <w:tab w:val="left" w:pos="1452"/>
              <w:tab w:val="right" w:leader="dot" w:pos="9324"/>
            </w:tabs>
            <w:spacing w:before="61"/>
            <w:jc w:val="center"/>
          </w:pPr>
          <w:hyperlink w:anchor="_bookmark67" w:history="1">
            <w:r>
              <w:rPr>
                <w:spacing w:val="-1"/>
              </w:rPr>
              <w:t>Triennial</w:t>
            </w:r>
            <w:r>
              <w:rPr>
                <w:spacing w:val="1"/>
              </w:rPr>
              <w:t xml:space="preserve"> </w:t>
            </w:r>
            <w:r>
              <w:rPr>
                <w:spacing w:val="-1"/>
              </w:rPr>
              <w:t>Review</w:t>
            </w:r>
            <w:r>
              <w:rPr>
                <w:spacing w:val="-1"/>
              </w:rPr>
              <w:tab/>
            </w:r>
            <w:r>
              <w:t>29</w:t>
            </w:r>
          </w:hyperlink>
        </w:p>
        <w:p w:rsidR="00263FD6" w:rsidRDefault="006501C1">
          <w:pPr>
            <w:pStyle w:val="TOC3"/>
            <w:numPr>
              <w:ilvl w:val="2"/>
              <w:numId w:val="56"/>
            </w:numPr>
            <w:tabs>
              <w:tab w:val="left" w:pos="1323"/>
              <w:tab w:val="left" w:pos="1452"/>
              <w:tab w:val="right" w:leader="dot" w:pos="9324"/>
            </w:tabs>
            <w:jc w:val="center"/>
          </w:pPr>
          <w:hyperlink w:anchor="_bookmark68" w:history="1">
            <w:r>
              <w:rPr>
                <w:spacing w:val="-1"/>
              </w:rPr>
              <w:t>Administrative</w:t>
            </w:r>
            <w:r>
              <w:t xml:space="preserve"> </w:t>
            </w:r>
            <w:r>
              <w:rPr>
                <w:spacing w:val="-1"/>
              </w:rPr>
              <w:t>Review</w:t>
            </w:r>
            <w:r>
              <w:rPr>
                <w:spacing w:val="-1"/>
              </w:rPr>
              <w:tab/>
            </w:r>
            <w:r>
              <w:t>30</w:t>
            </w:r>
          </w:hyperlink>
        </w:p>
        <w:p w:rsidR="00263FD6" w:rsidRDefault="006501C1">
          <w:pPr>
            <w:pStyle w:val="TOC3"/>
            <w:numPr>
              <w:ilvl w:val="2"/>
              <w:numId w:val="56"/>
            </w:numPr>
            <w:tabs>
              <w:tab w:val="left" w:pos="1323"/>
              <w:tab w:val="left" w:pos="1452"/>
              <w:tab w:val="right" w:leader="dot" w:pos="9324"/>
            </w:tabs>
            <w:jc w:val="center"/>
          </w:pPr>
          <w:hyperlink w:anchor="_bookmark69" w:history="1">
            <w:r>
              <w:rPr>
                <w:spacing w:val="-1"/>
              </w:rPr>
              <w:t>Adverse</w:t>
            </w:r>
            <w:r>
              <w:t xml:space="preserve"> </w:t>
            </w:r>
            <w:r>
              <w:rPr>
                <w:spacing w:val="-1"/>
              </w:rPr>
              <w:t>event</w:t>
            </w:r>
            <w:r>
              <w:rPr>
                <w:spacing w:val="1"/>
              </w:rPr>
              <w:t xml:space="preserve"> </w:t>
            </w:r>
            <w:r>
              <w:rPr>
                <w:spacing w:val="-2"/>
              </w:rPr>
              <w:t>or</w:t>
            </w:r>
            <w:r>
              <w:t xml:space="preserve"> </w:t>
            </w:r>
            <w:r>
              <w:rPr>
                <w:spacing w:val="-1"/>
              </w:rPr>
              <w:t>protocol</w:t>
            </w:r>
            <w:r>
              <w:rPr>
                <w:spacing w:val="-2"/>
              </w:rPr>
              <w:t xml:space="preserve"> </w:t>
            </w:r>
            <w:r>
              <w:rPr>
                <w:spacing w:val="-1"/>
              </w:rPr>
              <w:t>deviation</w:t>
            </w:r>
            <w:r>
              <w:rPr>
                <w:spacing w:val="-1"/>
              </w:rPr>
              <w:tab/>
            </w:r>
            <w:r>
              <w:t>30</w:t>
            </w:r>
          </w:hyperlink>
        </w:p>
        <w:p w:rsidR="00263FD6" w:rsidRDefault="006501C1">
          <w:pPr>
            <w:pStyle w:val="TOC3"/>
            <w:numPr>
              <w:ilvl w:val="2"/>
              <w:numId w:val="56"/>
            </w:numPr>
            <w:tabs>
              <w:tab w:val="left" w:pos="1323"/>
              <w:tab w:val="left" w:pos="1452"/>
              <w:tab w:val="right" w:leader="dot" w:pos="9324"/>
            </w:tabs>
            <w:spacing w:before="62"/>
            <w:jc w:val="center"/>
          </w:pPr>
          <w:hyperlink w:anchor="_bookmark70" w:history="1">
            <w:r>
              <w:rPr>
                <w:spacing w:val="-1"/>
              </w:rPr>
              <w:t>Close</w:t>
            </w:r>
            <w:r>
              <w:t xml:space="preserve"> </w:t>
            </w:r>
            <w:r>
              <w:rPr>
                <w:spacing w:val="-2"/>
              </w:rPr>
              <w:t>Out</w:t>
            </w:r>
            <w:r>
              <w:rPr>
                <w:spacing w:val="-2"/>
              </w:rPr>
              <w:tab/>
            </w:r>
            <w:r>
              <w:t>30</w:t>
            </w:r>
          </w:hyperlink>
        </w:p>
        <w:p w:rsidR="00263FD6" w:rsidRDefault="006501C1">
          <w:pPr>
            <w:pStyle w:val="TOC1"/>
            <w:numPr>
              <w:ilvl w:val="0"/>
              <w:numId w:val="56"/>
            </w:numPr>
            <w:tabs>
              <w:tab w:val="left" w:pos="552"/>
              <w:tab w:val="right" w:leader="dot" w:pos="9452"/>
            </w:tabs>
            <w:ind w:hanging="451"/>
            <w:rPr>
              <w:b w:val="0"/>
              <w:bCs w:val="0"/>
            </w:rPr>
          </w:pPr>
          <w:hyperlink w:anchor="_bookmark71" w:history="1">
            <w:r>
              <w:rPr>
                <w:spacing w:val="-1"/>
              </w:rPr>
              <w:t>Complete,</w:t>
            </w:r>
            <w:r>
              <w:t xml:space="preserve"> </w:t>
            </w:r>
            <w:r>
              <w:rPr>
                <w:spacing w:val="-2"/>
              </w:rPr>
              <w:t>Review</w:t>
            </w:r>
            <w:r>
              <w:rPr>
                <w:spacing w:val="1"/>
              </w:rPr>
              <w:t xml:space="preserve"> </w:t>
            </w:r>
            <w:r>
              <w:t>and</w:t>
            </w:r>
            <w:r>
              <w:rPr>
                <w:spacing w:val="-1"/>
              </w:rPr>
              <w:t xml:space="preserve"> Submit</w:t>
            </w:r>
            <w:r>
              <w:t xml:space="preserve"> a </w:t>
            </w:r>
            <w:r>
              <w:rPr>
                <w:spacing w:val="-2"/>
              </w:rPr>
              <w:t>New</w:t>
            </w:r>
            <w:r>
              <w:rPr>
                <w:spacing w:val="1"/>
              </w:rPr>
              <w:t xml:space="preserve"> </w:t>
            </w:r>
            <w:r>
              <w:rPr>
                <w:spacing w:val="-1"/>
              </w:rPr>
              <w:t>Research</w:t>
            </w:r>
            <w:r>
              <w:t xml:space="preserve"> </w:t>
            </w:r>
            <w:r>
              <w:rPr>
                <w:spacing w:val="-1"/>
              </w:rPr>
              <w:t>Study</w:t>
            </w:r>
            <w:r>
              <w:t xml:space="preserve"> </w:t>
            </w:r>
            <w:r>
              <w:rPr>
                <w:spacing w:val="-1"/>
              </w:rPr>
              <w:t>Application</w:t>
            </w:r>
            <w:r>
              <w:rPr>
                <w:spacing w:val="-1"/>
              </w:rPr>
              <w:tab/>
            </w:r>
            <w:r>
              <w:t>31</w:t>
            </w:r>
          </w:hyperlink>
        </w:p>
        <w:p w:rsidR="00263FD6" w:rsidRDefault="006501C1">
          <w:pPr>
            <w:pStyle w:val="TOC2"/>
            <w:numPr>
              <w:ilvl w:val="1"/>
              <w:numId w:val="56"/>
            </w:numPr>
            <w:tabs>
              <w:tab w:val="left" w:pos="872"/>
              <w:tab w:val="left" w:pos="1001"/>
              <w:tab w:val="right" w:leader="dot" w:pos="9324"/>
            </w:tabs>
            <w:spacing w:before="119"/>
            <w:jc w:val="center"/>
          </w:pPr>
          <w:hyperlink w:anchor="_bookmark72" w:history="1">
            <w:r>
              <w:rPr>
                <w:spacing w:val="-1"/>
              </w:rPr>
              <w:t>Completing</w:t>
            </w:r>
            <w:r>
              <w:rPr>
                <w:spacing w:val="-3"/>
              </w:rPr>
              <w:t xml:space="preserve"> </w:t>
            </w:r>
            <w:r>
              <w:t xml:space="preserve">the </w:t>
            </w:r>
            <w:r>
              <w:rPr>
                <w:spacing w:val="-1"/>
              </w:rPr>
              <w:t>Research</w:t>
            </w:r>
            <w:r>
              <w:t xml:space="preserve"> </w:t>
            </w:r>
            <w:r>
              <w:rPr>
                <w:spacing w:val="-1"/>
              </w:rPr>
              <w:t>Study</w:t>
            </w:r>
            <w:r>
              <w:rPr>
                <w:spacing w:val="-3"/>
              </w:rPr>
              <w:t xml:space="preserve"> </w:t>
            </w:r>
            <w:r>
              <w:rPr>
                <w:spacing w:val="-1"/>
              </w:rPr>
              <w:t>Application</w:t>
            </w:r>
            <w:r>
              <w:rPr>
                <w:spacing w:val="-1"/>
              </w:rPr>
              <w:tab/>
            </w:r>
            <w:r>
              <w:t>31</w:t>
            </w:r>
          </w:hyperlink>
        </w:p>
        <w:p w:rsidR="00263FD6" w:rsidRDefault="006501C1">
          <w:pPr>
            <w:pStyle w:val="TOC2"/>
            <w:numPr>
              <w:ilvl w:val="1"/>
              <w:numId w:val="56"/>
            </w:numPr>
            <w:tabs>
              <w:tab w:val="left" w:pos="872"/>
              <w:tab w:val="left" w:pos="1001"/>
              <w:tab w:val="right" w:leader="dot" w:pos="9324"/>
            </w:tabs>
            <w:jc w:val="center"/>
          </w:pPr>
          <w:hyperlink w:anchor="_bookmark73" w:history="1">
            <w:r>
              <w:rPr>
                <w:spacing w:val="-1"/>
              </w:rPr>
              <w:t>Review</w:t>
            </w:r>
            <w:r>
              <w:t xml:space="preserve"> and </w:t>
            </w:r>
            <w:r>
              <w:rPr>
                <w:spacing w:val="-1"/>
              </w:rPr>
              <w:t>Submit</w:t>
            </w:r>
            <w:r>
              <w:rPr>
                <w:spacing w:val="-1"/>
              </w:rPr>
              <w:tab/>
            </w:r>
            <w:r>
              <w:t>31</w:t>
            </w:r>
          </w:hyperlink>
        </w:p>
        <w:p w:rsidR="00263FD6" w:rsidRDefault="006501C1">
          <w:pPr>
            <w:pStyle w:val="TOC2"/>
            <w:numPr>
              <w:ilvl w:val="1"/>
              <w:numId w:val="56"/>
            </w:numPr>
            <w:tabs>
              <w:tab w:val="left" w:pos="872"/>
              <w:tab w:val="left" w:pos="1001"/>
              <w:tab w:val="right" w:leader="dot" w:pos="9324"/>
            </w:tabs>
            <w:spacing w:before="61"/>
            <w:jc w:val="center"/>
          </w:pPr>
          <w:hyperlink w:anchor="_bookmark75" w:history="1">
            <w:r>
              <w:rPr>
                <w:spacing w:val="-1"/>
              </w:rPr>
              <w:t>Committee</w:t>
            </w:r>
            <w:r>
              <w:t xml:space="preserve"> </w:t>
            </w:r>
            <w:r>
              <w:rPr>
                <w:spacing w:val="-1"/>
              </w:rPr>
              <w:t>Broker</w:t>
            </w:r>
            <w:r>
              <w:rPr>
                <w:spacing w:val="-2"/>
              </w:rPr>
              <w:t xml:space="preserve"> </w:t>
            </w:r>
            <w:r>
              <w:rPr>
                <w:spacing w:val="-1"/>
              </w:rPr>
              <w:t>Module</w:t>
            </w:r>
            <w:r>
              <w:rPr>
                <w:spacing w:val="-1"/>
              </w:rPr>
              <w:tab/>
            </w:r>
            <w:r>
              <w:t>32</w:t>
            </w:r>
          </w:hyperlink>
        </w:p>
        <w:p w:rsidR="00263FD6" w:rsidRDefault="006501C1">
          <w:pPr>
            <w:pStyle w:val="TOC1"/>
            <w:numPr>
              <w:ilvl w:val="0"/>
              <w:numId w:val="56"/>
            </w:numPr>
            <w:tabs>
              <w:tab w:val="left" w:pos="552"/>
              <w:tab w:val="right" w:leader="dot" w:pos="9452"/>
            </w:tabs>
            <w:ind w:hanging="451"/>
            <w:rPr>
              <w:b w:val="0"/>
              <w:bCs w:val="0"/>
            </w:rPr>
          </w:pPr>
          <w:hyperlink w:anchor="_bookmark76" w:history="1">
            <w:r>
              <w:rPr>
                <w:spacing w:val="-1"/>
              </w:rPr>
              <w:t>Administrator</w:t>
            </w:r>
            <w:r>
              <w:t xml:space="preserve"> and </w:t>
            </w:r>
            <w:r>
              <w:rPr>
                <w:spacing w:val="-1"/>
              </w:rPr>
              <w:t>Reviewer</w:t>
            </w:r>
            <w:r>
              <w:rPr>
                <w:spacing w:val="-2"/>
              </w:rPr>
              <w:t xml:space="preserve"> </w:t>
            </w:r>
            <w:r>
              <w:rPr>
                <w:spacing w:val="-1"/>
              </w:rPr>
              <w:t>Functionality</w:t>
            </w:r>
            <w:r>
              <w:rPr>
                <w:spacing w:val="-1"/>
              </w:rPr>
              <w:tab/>
            </w:r>
            <w:r>
              <w:t>33</w:t>
            </w:r>
          </w:hyperlink>
        </w:p>
        <w:p w:rsidR="00263FD6" w:rsidRDefault="006501C1">
          <w:pPr>
            <w:pStyle w:val="TOC2"/>
            <w:numPr>
              <w:ilvl w:val="1"/>
              <w:numId w:val="56"/>
            </w:numPr>
            <w:tabs>
              <w:tab w:val="left" w:pos="872"/>
              <w:tab w:val="left" w:pos="1001"/>
              <w:tab w:val="right" w:leader="dot" w:pos="9324"/>
            </w:tabs>
            <w:spacing w:before="116"/>
            <w:jc w:val="center"/>
          </w:pPr>
          <w:hyperlink w:anchor="_bookmark77" w:history="1">
            <w:r>
              <w:rPr>
                <w:spacing w:val="-1"/>
              </w:rPr>
              <w:t>General</w:t>
            </w:r>
            <w:r>
              <w:rPr>
                <w:spacing w:val="1"/>
              </w:rPr>
              <w:t xml:space="preserve"> </w:t>
            </w:r>
            <w:r>
              <w:rPr>
                <w:spacing w:val="-1"/>
              </w:rPr>
              <w:t>Administrator</w:t>
            </w:r>
            <w:r>
              <w:rPr>
                <w:spacing w:val="-2"/>
              </w:rPr>
              <w:t xml:space="preserve"> </w:t>
            </w:r>
            <w:r>
              <w:rPr>
                <w:spacing w:val="-1"/>
              </w:rPr>
              <w:t>Toolbar</w:t>
            </w:r>
            <w:r>
              <w:rPr>
                <w:spacing w:val="-1"/>
              </w:rPr>
              <w:tab/>
            </w:r>
            <w:r>
              <w:t>33</w:t>
            </w:r>
          </w:hyperlink>
        </w:p>
        <w:p w:rsidR="00263FD6" w:rsidRDefault="006501C1">
          <w:pPr>
            <w:pStyle w:val="TOC2"/>
            <w:numPr>
              <w:ilvl w:val="1"/>
              <w:numId w:val="56"/>
            </w:numPr>
            <w:tabs>
              <w:tab w:val="left" w:pos="872"/>
              <w:tab w:val="left" w:pos="1001"/>
              <w:tab w:val="right" w:leader="dot" w:pos="9324"/>
            </w:tabs>
            <w:spacing w:before="61"/>
            <w:jc w:val="center"/>
          </w:pPr>
          <w:hyperlink w:anchor="_bookmark78" w:history="1">
            <w:r>
              <w:rPr>
                <w:spacing w:val="-1"/>
              </w:rPr>
              <w:t>Assigned</w:t>
            </w:r>
            <w:r>
              <w:t xml:space="preserve"> </w:t>
            </w:r>
            <w:r>
              <w:rPr>
                <w:spacing w:val="-1"/>
              </w:rPr>
              <w:t>Administrator</w:t>
            </w:r>
            <w:r>
              <w:rPr>
                <w:spacing w:val="-2"/>
              </w:rPr>
              <w:t xml:space="preserve"> </w:t>
            </w:r>
            <w:r>
              <w:rPr>
                <w:spacing w:val="-1"/>
              </w:rPr>
              <w:t>Toolbar</w:t>
            </w:r>
            <w:r>
              <w:rPr>
                <w:spacing w:val="-1"/>
              </w:rPr>
              <w:tab/>
            </w:r>
            <w:r>
              <w:t>33</w:t>
            </w:r>
          </w:hyperlink>
        </w:p>
        <w:p w:rsidR="00263FD6" w:rsidRDefault="006501C1">
          <w:pPr>
            <w:pStyle w:val="TOC2"/>
            <w:numPr>
              <w:ilvl w:val="1"/>
              <w:numId w:val="56"/>
            </w:numPr>
            <w:tabs>
              <w:tab w:val="left" w:pos="872"/>
              <w:tab w:val="left" w:pos="1001"/>
              <w:tab w:val="right" w:leader="dot" w:pos="9324"/>
            </w:tabs>
            <w:jc w:val="center"/>
          </w:pPr>
          <w:hyperlink w:anchor="_bookmark79" w:history="1">
            <w:r>
              <w:rPr>
                <w:spacing w:val="-1"/>
              </w:rPr>
              <w:t>Assigning</w:t>
            </w:r>
            <w:r>
              <w:rPr>
                <w:spacing w:val="-3"/>
              </w:rPr>
              <w:t xml:space="preserve"> </w:t>
            </w:r>
            <w:r>
              <w:t xml:space="preserve">a </w:t>
            </w:r>
            <w:r>
              <w:rPr>
                <w:spacing w:val="-1"/>
              </w:rPr>
              <w:t>reviewer</w:t>
            </w:r>
            <w:r>
              <w:rPr>
                <w:spacing w:val="-1"/>
              </w:rPr>
              <w:tab/>
            </w:r>
            <w:r>
              <w:t>33</w:t>
            </w:r>
          </w:hyperlink>
        </w:p>
        <w:p w:rsidR="00263FD6" w:rsidRDefault="006501C1">
          <w:pPr>
            <w:pStyle w:val="TOC3"/>
            <w:numPr>
              <w:ilvl w:val="2"/>
              <w:numId w:val="56"/>
            </w:numPr>
            <w:tabs>
              <w:tab w:val="left" w:pos="1323"/>
              <w:tab w:val="left" w:pos="1452"/>
              <w:tab w:val="right" w:leader="dot" w:pos="9324"/>
            </w:tabs>
            <w:spacing w:before="62"/>
            <w:jc w:val="center"/>
          </w:pPr>
          <w:hyperlink w:anchor="_bookmark81" w:history="1">
            <w:r>
              <w:rPr>
                <w:spacing w:val="-1"/>
              </w:rPr>
              <w:t>Reviewer</w:t>
            </w:r>
            <w:r>
              <w:t xml:space="preserve"> </w:t>
            </w:r>
            <w:r>
              <w:rPr>
                <w:spacing w:val="-1"/>
              </w:rPr>
              <w:t>Reviews</w:t>
            </w:r>
            <w:r>
              <w:t xml:space="preserve"> </w:t>
            </w:r>
            <w:r>
              <w:rPr>
                <w:spacing w:val="-1"/>
              </w:rPr>
              <w:t>Research</w:t>
            </w:r>
            <w:r>
              <w:t xml:space="preserve"> Study</w:t>
            </w:r>
            <w:r>
              <w:rPr>
                <w:spacing w:val="-2"/>
              </w:rPr>
              <w:t xml:space="preserve"> </w:t>
            </w:r>
            <w:r>
              <w:rPr>
                <w:spacing w:val="-1"/>
              </w:rPr>
              <w:t>application</w:t>
            </w:r>
            <w:r>
              <w:rPr>
                <w:spacing w:val="-1"/>
              </w:rPr>
              <w:tab/>
            </w:r>
            <w:r>
              <w:t>34</w:t>
            </w:r>
          </w:hyperlink>
        </w:p>
        <w:p w:rsidR="00263FD6" w:rsidRDefault="006501C1">
          <w:pPr>
            <w:pStyle w:val="TOC3"/>
            <w:numPr>
              <w:ilvl w:val="2"/>
              <w:numId w:val="56"/>
            </w:numPr>
            <w:tabs>
              <w:tab w:val="left" w:pos="1452"/>
              <w:tab w:val="right" w:leader="dot" w:pos="9452"/>
            </w:tabs>
          </w:pPr>
          <w:hyperlink w:anchor="_bookmark82" w:history="1">
            <w:r>
              <w:rPr>
                <w:spacing w:val="-1"/>
              </w:rPr>
              <w:t>Online</w:t>
            </w:r>
            <w:r>
              <w:rPr>
                <w:spacing w:val="-2"/>
              </w:rPr>
              <w:t xml:space="preserve"> </w:t>
            </w:r>
            <w:r>
              <w:rPr>
                <w:spacing w:val="-1"/>
              </w:rPr>
              <w:t>Directing</w:t>
            </w:r>
            <w:r>
              <w:rPr>
                <w:spacing w:val="-3"/>
              </w:rPr>
              <w:t xml:space="preserve"> </w:t>
            </w:r>
            <w:r>
              <w:t xml:space="preserve">of </w:t>
            </w:r>
            <w:r>
              <w:rPr>
                <w:spacing w:val="-1"/>
              </w:rPr>
              <w:t>Reviewer</w:t>
            </w:r>
            <w:r>
              <w:rPr>
                <w:spacing w:val="1"/>
              </w:rPr>
              <w:t xml:space="preserve"> </w:t>
            </w:r>
            <w:r>
              <w:rPr>
                <w:spacing w:val="-1"/>
              </w:rPr>
              <w:t>Comments</w:t>
            </w:r>
            <w:r>
              <w:t xml:space="preserve"> to </w:t>
            </w:r>
            <w:r>
              <w:rPr>
                <w:spacing w:val="-1"/>
              </w:rPr>
              <w:t>Principal Investigator</w:t>
            </w:r>
            <w:r>
              <w:rPr>
                <w:spacing w:val="-1"/>
              </w:rPr>
              <w:tab/>
            </w:r>
            <w:r>
              <w:t>35</w:t>
            </w:r>
          </w:hyperlink>
        </w:p>
        <w:p w:rsidR="00263FD6" w:rsidRDefault="006501C1">
          <w:pPr>
            <w:pStyle w:val="TOC2"/>
            <w:numPr>
              <w:ilvl w:val="1"/>
              <w:numId w:val="56"/>
            </w:numPr>
            <w:tabs>
              <w:tab w:val="left" w:pos="872"/>
              <w:tab w:val="left" w:pos="1001"/>
              <w:tab w:val="right" w:leader="dot" w:pos="9324"/>
            </w:tabs>
            <w:jc w:val="center"/>
          </w:pPr>
          <w:hyperlink w:anchor="_bookmark83" w:history="1">
            <w:r>
              <w:rPr>
                <w:spacing w:val="-1"/>
              </w:rPr>
              <w:t>Preliminary</w:t>
            </w:r>
            <w:r>
              <w:rPr>
                <w:spacing w:val="-3"/>
              </w:rPr>
              <w:t xml:space="preserve"> </w:t>
            </w:r>
            <w:r>
              <w:rPr>
                <w:spacing w:val="-1"/>
              </w:rPr>
              <w:t>Review</w:t>
            </w:r>
            <w:r>
              <w:rPr>
                <w:spacing w:val="-1"/>
              </w:rPr>
              <w:tab/>
            </w:r>
            <w:r>
              <w:t>35</w:t>
            </w:r>
          </w:hyperlink>
        </w:p>
        <w:p w:rsidR="00263FD6" w:rsidRDefault="006501C1">
          <w:pPr>
            <w:pStyle w:val="TOC2"/>
            <w:numPr>
              <w:ilvl w:val="1"/>
              <w:numId w:val="56"/>
            </w:numPr>
            <w:tabs>
              <w:tab w:val="left" w:pos="872"/>
              <w:tab w:val="left" w:pos="1001"/>
              <w:tab w:val="right" w:leader="dot" w:pos="9324"/>
            </w:tabs>
            <w:spacing w:before="61"/>
            <w:jc w:val="center"/>
          </w:pPr>
          <w:hyperlink w:anchor="_bookmark84" w:history="1">
            <w:r>
              <w:rPr>
                <w:spacing w:val="-1"/>
              </w:rPr>
              <w:t>Assignment</w:t>
            </w:r>
            <w:r>
              <w:rPr>
                <w:spacing w:val="1"/>
              </w:rPr>
              <w:t xml:space="preserve"> </w:t>
            </w:r>
            <w:r>
              <w:t xml:space="preserve">of </w:t>
            </w:r>
            <w:r>
              <w:rPr>
                <w:spacing w:val="-1"/>
              </w:rPr>
              <w:t>Compliant</w:t>
            </w:r>
            <w:r>
              <w:rPr>
                <w:spacing w:val="-2"/>
              </w:rPr>
              <w:t xml:space="preserve"> </w:t>
            </w:r>
            <w:r>
              <w:rPr>
                <w:spacing w:val="-1"/>
              </w:rPr>
              <w:t>Method</w:t>
            </w:r>
            <w:r>
              <w:t xml:space="preserve"> </w:t>
            </w:r>
            <w:r>
              <w:rPr>
                <w:spacing w:val="-2"/>
              </w:rPr>
              <w:t>of</w:t>
            </w:r>
            <w:r>
              <w:t xml:space="preserve"> </w:t>
            </w:r>
            <w:r>
              <w:rPr>
                <w:spacing w:val="-1"/>
              </w:rPr>
              <w:t>Review</w:t>
            </w:r>
            <w:r>
              <w:rPr>
                <w:spacing w:val="-1"/>
              </w:rPr>
              <w:tab/>
            </w:r>
            <w:r>
              <w:t>35</w:t>
            </w:r>
          </w:hyperlink>
        </w:p>
        <w:p w:rsidR="00263FD6" w:rsidRDefault="006501C1">
          <w:pPr>
            <w:pStyle w:val="TOC2"/>
            <w:numPr>
              <w:ilvl w:val="1"/>
              <w:numId w:val="56"/>
            </w:numPr>
            <w:tabs>
              <w:tab w:val="left" w:pos="872"/>
              <w:tab w:val="left" w:pos="1001"/>
              <w:tab w:val="right" w:leader="dot" w:pos="9324"/>
            </w:tabs>
            <w:jc w:val="center"/>
          </w:pPr>
          <w:hyperlink w:anchor="_bookmark85" w:history="1">
            <w:r>
              <w:rPr>
                <w:spacing w:val="-1"/>
              </w:rPr>
              <w:t>Completion</w:t>
            </w:r>
            <w:r>
              <w:t xml:space="preserve"> </w:t>
            </w:r>
            <w:r>
              <w:rPr>
                <w:spacing w:val="-2"/>
              </w:rPr>
              <w:t>of</w:t>
            </w:r>
            <w:r>
              <w:t xml:space="preserve"> </w:t>
            </w:r>
            <w:r>
              <w:rPr>
                <w:spacing w:val="-1"/>
              </w:rPr>
              <w:t>the</w:t>
            </w:r>
            <w:r>
              <w:t xml:space="preserve"> </w:t>
            </w:r>
            <w:r>
              <w:rPr>
                <w:spacing w:val="-1"/>
              </w:rPr>
              <w:t>Preliminary</w:t>
            </w:r>
            <w:r>
              <w:rPr>
                <w:spacing w:val="-3"/>
              </w:rPr>
              <w:t xml:space="preserve"> </w:t>
            </w:r>
            <w:r>
              <w:rPr>
                <w:spacing w:val="-1"/>
              </w:rPr>
              <w:t>Checklist</w:t>
            </w:r>
            <w:r>
              <w:rPr>
                <w:spacing w:val="-1"/>
              </w:rPr>
              <w:tab/>
            </w:r>
            <w:r>
              <w:t>36</w:t>
            </w:r>
          </w:hyperlink>
        </w:p>
        <w:p w:rsidR="00263FD6" w:rsidRDefault="006501C1">
          <w:pPr>
            <w:pStyle w:val="TOC2"/>
            <w:numPr>
              <w:ilvl w:val="1"/>
              <w:numId w:val="56"/>
            </w:numPr>
            <w:tabs>
              <w:tab w:val="left" w:pos="872"/>
              <w:tab w:val="left" w:pos="1001"/>
              <w:tab w:val="right" w:leader="dot" w:pos="9324"/>
            </w:tabs>
            <w:spacing w:before="61"/>
            <w:jc w:val="center"/>
          </w:pPr>
          <w:hyperlink w:anchor="_bookmark86" w:history="1">
            <w:r>
              <w:rPr>
                <w:spacing w:val="-1"/>
              </w:rPr>
              <w:t>Commenting</w:t>
            </w:r>
            <w:r>
              <w:rPr>
                <w:spacing w:val="-3"/>
              </w:rPr>
              <w:t xml:space="preserve"> </w:t>
            </w:r>
            <w:r>
              <w:t xml:space="preserve">in the </w:t>
            </w:r>
            <w:r>
              <w:rPr>
                <w:spacing w:val="-1"/>
              </w:rPr>
              <w:t>Research</w:t>
            </w:r>
            <w:r>
              <w:t xml:space="preserve"> Study</w:t>
            </w:r>
            <w:r>
              <w:rPr>
                <w:spacing w:val="-2"/>
              </w:rPr>
              <w:t xml:space="preserve"> </w:t>
            </w:r>
            <w:r>
              <w:rPr>
                <w:spacing w:val="-1"/>
              </w:rPr>
              <w:t>Application</w:t>
            </w:r>
            <w:r>
              <w:rPr>
                <w:spacing w:val="-1"/>
              </w:rPr>
              <w:tab/>
            </w:r>
            <w:r>
              <w:t>36</w:t>
            </w:r>
          </w:hyperlink>
        </w:p>
        <w:p w:rsidR="00263FD6" w:rsidRDefault="006501C1">
          <w:pPr>
            <w:pStyle w:val="TOC2"/>
            <w:numPr>
              <w:ilvl w:val="1"/>
              <w:numId w:val="56"/>
            </w:numPr>
            <w:tabs>
              <w:tab w:val="left" w:pos="872"/>
              <w:tab w:val="left" w:pos="1001"/>
              <w:tab w:val="right" w:leader="dot" w:pos="9324"/>
            </w:tabs>
            <w:jc w:val="center"/>
          </w:pPr>
          <w:hyperlink w:anchor="_bookmark87" w:history="1">
            <w:r>
              <w:rPr>
                <w:spacing w:val="-1"/>
              </w:rPr>
              <w:t>Manage</w:t>
            </w:r>
            <w:r>
              <w:t xml:space="preserve"> </w:t>
            </w:r>
            <w:r>
              <w:rPr>
                <w:spacing w:val="-1"/>
              </w:rPr>
              <w:t>Committee</w:t>
            </w:r>
            <w:r>
              <w:rPr>
                <w:spacing w:val="-2"/>
              </w:rPr>
              <w:t xml:space="preserve"> </w:t>
            </w:r>
            <w:r>
              <w:rPr>
                <w:spacing w:val="-1"/>
              </w:rPr>
              <w:t>Processes</w:t>
            </w:r>
            <w:r>
              <w:rPr>
                <w:spacing w:val="-1"/>
              </w:rPr>
              <w:tab/>
            </w:r>
            <w:r>
              <w:t>37</w:t>
            </w:r>
          </w:hyperlink>
        </w:p>
        <w:p w:rsidR="00263FD6" w:rsidRDefault="006501C1">
          <w:pPr>
            <w:pStyle w:val="TOC3"/>
            <w:numPr>
              <w:ilvl w:val="2"/>
              <w:numId w:val="56"/>
            </w:numPr>
            <w:tabs>
              <w:tab w:val="left" w:pos="1323"/>
              <w:tab w:val="left" w:pos="1452"/>
              <w:tab w:val="right" w:leader="dot" w:pos="9324"/>
            </w:tabs>
            <w:jc w:val="center"/>
          </w:pPr>
          <w:hyperlink w:anchor="_bookmark88" w:history="1">
            <w:r>
              <w:rPr>
                <w:spacing w:val="-1"/>
              </w:rPr>
              <w:t>Create</w:t>
            </w:r>
            <w:r>
              <w:t xml:space="preserve"> &amp;</w:t>
            </w:r>
            <w:r>
              <w:rPr>
                <w:spacing w:val="-1"/>
              </w:rPr>
              <w:t xml:space="preserve"> Publish</w:t>
            </w:r>
            <w:r>
              <w:t xml:space="preserve"> </w:t>
            </w:r>
            <w:r>
              <w:rPr>
                <w:spacing w:val="-1"/>
              </w:rPr>
              <w:t>Agenda</w:t>
            </w:r>
            <w:r>
              <w:rPr>
                <w:spacing w:val="-1"/>
              </w:rPr>
              <w:tab/>
            </w:r>
            <w:r>
              <w:t>37</w:t>
            </w:r>
          </w:hyperlink>
        </w:p>
        <w:p w:rsidR="00263FD6" w:rsidRDefault="006501C1">
          <w:pPr>
            <w:pStyle w:val="TOC2"/>
            <w:numPr>
              <w:ilvl w:val="1"/>
              <w:numId w:val="56"/>
            </w:numPr>
            <w:tabs>
              <w:tab w:val="left" w:pos="872"/>
              <w:tab w:val="left" w:pos="1001"/>
              <w:tab w:val="right" w:leader="dot" w:pos="9324"/>
            </w:tabs>
            <w:spacing w:before="61"/>
            <w:jc w:val="center"/>
          </w:pPr>
          <w:hyperlink w:anchor="_TOC_250011" w:history="1">
            <w:r>
              <w:rPr>
                <w:spacing w:val="-1"/>
              </w:rPr>
              <w:t>Appointment</w:t>
            </w:r>
            <w:r>
              <w:rPr>
                <w:spacing w:val="1"/>
              </w:rPr>
              <w:t xml:space="preserve"> </w:t>
            </w:r>
            <w:r>
              <w:rPr>
                <w:spacing w:val="-1"/>
              </w:rPr>
              <w:t>Renewal</w:t>
            </w:r>
            <w:r>
              <w:rPr>
                <w:spacing w:val="1"/>
              </w:rPr>
              <w:t xml:space="preserve"> </w:t>
            </w:r>
            <w:r>
              <w:rPr>
                <w:spacing w:val="-1"/>
              </w:rPr>
              <w:t>Notification</w:t>
            </w:r>
            <w:r>
              <w:rPr>
                <w:spacing w:val="-1"/>
              </w:rPr>
              <w:tab/>
            </w:r>
            <w:r>
              <w:t>38</w:t>
            </w:r>
          </w:hyperlink>
        </w:p>
        <w:p w:rsidR="00263FD6" w:rsidRDefault="006501C1">
          <w:pPr>
            <w:pStyle w:val="TOC2"/>
            <w:numPr>
              <w:ilvl w:val="1"/>
              <w:numId w:val="56"/>
            </w:numPr>
            <w:tabs>
              <w:tab w:val="left" w:pos="1001"/>
              <w:tab w:val="right" w:leader="dot" w:pos="9324"/>
            </w:tabs>
            <w:jc w:val="center"/>
          </w:pPr>
          <w:hyperlink w:anchor="_TOC_250010" w:history="1">
            <w:r>
              <w:rPr>
                <w:spacing w:val="-1"/>
              </w:rPr>
              <w:t>Continuing</w:t>
            </w:r>
            <w:r>
              <w:rPr>
                <w:spacing w:val="-3"/>
              </w:rPr>
              <w:t xml:space="preserve"> </w:t>
            </w:r>
            <w:r>
              <w:rPr>
                <w:spacing w:val="-1"/>
              </w:rPr>
              <w:t>Review</w:t>
            </w:r>
            <w:r>
              <w:t xml:space="preserve"> due </w:t>
            </w:r>
            <w:r>
              <w:rPr>
                <w:spacing w:val="-1"/>
              </w:rPr>
              <w:t>notification</w:t>
            </w:r>
            <w:r>
              <w:rPr>
                <w:spacing w:val="-1"/>
              </w:rPr>
              <w:tab/>
            </w:r>
            <w:r>
              <w:t>39</w:t>
            </w:r>
          </w:hyperlink>
        </w:p>
        <w:p w:rsidR="00263FD6" w:rsidRDefault="006501C1">
          <w:pPr>
            <w:pStyle w:val="TOC2"/>
            <w:numPr>
              <w:ilvl w:val="1"/>
              <w:numId w:val="56"/>
            </w:numPr>
            <w:tabs>
              <w:tab w:val="left" w:pos="1001"/>
              <w:tab w:val="right" w:leader="dot" w:pos="9324"/>
            </w:tabs>
            <w:spacing w:before="61"/>
            <w:jc w:val="center"/>
          </w:pPr>
          <w:hyperlink w:anchor="_TOC_250009" w:history="1">
            <w:r>
              <w:rPr>
                <w:spacing w:val="-1"/>
              </w:rPr>
              <w:t>Triennial</w:t>
            </w:r>
            <w:r>
              <w:rPr>
                <w:spacing w:val="1"/>
              </w:rPr>
              <w:t xml:space="preserve"> </w:t>
            </w:r>
            <w:r>
              <w:rPr>
                <w:spacing w:val="-1"/>
              </w:rPr>
              <w:t>Review</w:t>
            </w:r>
            <w:r>
              <w:t xml:space="preserve"> </w:t>
            </w:r>
            <w:r>
              <w:rPr>
                <w:spacing w:val="-2"/>
              </w:rPr>
              <w:t>due</w:t>
            </w:r>
            <w:r>
              <w:t xml:space="preserve"> </w:t>
            </w:r>
            <w:r>
              <w:rPr>
                <w:spacing w:val="-1"/>
              </w:rPr>
              <w:t>notification</w:t>
            </w:r>
            <w:r>
              <w:rPr>
                <w:spacing w:val="-1"/>
              </w:rPr>
              <w:tab/>
            </w:r>
            <w:r>
              <w:t>40</w:t>
            </w:r>
          </w:hyperlink>
        </w:p>
        <w:p w:rsidR="00263FD6" w:rsidRDefault="006501C1">
          <w:pPr>
            <w:pStyle w:val="TOC2"/>
            <w:numPr>
              <w:ilvl w:val="1"/>
              <w:numId w:val="56"/>
            </w:numPr>
            <w:tabs>
              <w:tab w:val="left" w:pos="1001"/>
              <w:tab w:val="right" w:leader="dot" w:pos="9324"/>
            </w:tabs>
            <w:jc w:val="center"/>
          </w:pPr>
          <w:hyperlink w:anchor="_TOC_250008" w:history="1">
            <w:r>
              <w:rPr>
                <w:spacing w:val="-1"/>
              </w:rPr>
              <w:t>Training</w:t>
            </w:r>
            <w:r>
              <w:rPr>
                <w:spacing w:val="-3"/>
              </w:rPr>
              <w:t xml:space="preserve"> </w:t>
            </w:r>
            <w:r>
              <w:rPr>
                <w:spacing w:val="-1"/>
              </w:rPr>
              <w:t>expiration</w:t>
            </w:r>
            <w:r>
              <w:t xml:space="preserve"> </w:t>
            </w:r>
            <w:r>
              <w:rPr>
                <w:spacing w:val="-1"/>
              </w:rPr>
              <w:t>notification</w:t>
            </w:r>
            <w:r>
              <w:rPr>
                <w:spacing w:val="-1"/>
              </w:rPr>
              <w:tab/>
            </w:r>
            <w:r>
              <w:t>41</w:t>
            </w:r>
          </w:hyperlink>
        </w:p>
        <w:p w:rsidR="00263FD6" w:rsidRDefault="006501C1">
          <w:pPr>
            <w:pStyle w:val="TOC3"/>
            <w:numPr>
              <w:ilvl w:val="2"/>
              <w:numId w:val="56"/>
            </w:numPr>
            <w:tabs>
              <w:tab w:val="left" w:pos="1323"/>
              <w:tab w:val="left" w:pos="1452"/>
              <w:tab w:val="right" w:leader="dot" w:pos="9324"/>
            </w:tabs>
            <w:jc w:val="center"/>
          </w:pPr>
          <w:hyperlink w:anchor="_bookmark89" w:history="1">
            <w:r>
              <w:rPr>
                <w:spacing w:val="-1"/>
              </w:rPr>
              <w:t>Create</w:t>
            </w:r>
            <w:r>
              <w:t xml:space="preserve"> </w:t>
            </w:r>
            <w:r>
              <w:rPr>
                <w:spacing w:val="-1"/>
              </w:rPr>
              <w:t>and</w:t>
            </w:r>
            <w:r>
              <w:t xml:space="preserve"> </w:t>
            </w:r>
            <w:r>
              <w:rPr>
                <w:spacing w:val="-1"/>
              </w:rPr>
              <w:t>Publish</w:t>
            </w:r>
            <w:r>
              <w:rPr>
                <w:spacing w:val="-2"/>
              </w:rPr>
              <w:t xml:space="preserve"> </w:t>
            </w:r>
            <w:r>
              <w:rPr>
                <w:spacing w:val="-1"/>
              </w:rPr>
              <w:t>Minutes</w:t>
            </w:r>
            <w:r>
              <w:rPr>
                <w:spacing w:val="-1"/>
              </w:rPr>
              <w:tab/>
            </w:r>
            <w:r>
              <w:t>42</w:t>
            </w:r>
          </w:hyperlink>
        </w:p>
        <w:p w:rsidR="00263FD6" w:rsidRDefault="006501C1">
          <w:pPr>
            <w:pStyle w:val="TOC3"/>
            <w:numPr>
              <w:ilvl w:val="2"/>
              <w:numId w:val="56"/>
            </w:numPr>
            <w:tabs>
              <w:tab w:val="left" w:pos="1323"/>
              <w:tab w:val="left" w:pos="1452"/>
              <w:tab w:val="right" w:leader="dot" w:pos="9324"/>
            </w:tabs>
            <w:spacing w:before="61"/>
            <w:jc w:val="center"/>
          </w:pPr>
          <w:hyperlink w:anchor="_bookmark90" w:history="1">
            <w:r>
              <w:rPr>
                <w:spacing w:val="-1"/>
              </w:rPr>
              <w:t>Append</w:t>
            </w:r>
            <w:r>
              <w:t xml:space="preserve"> </w:t>
            </w:r>
            <w:r>
              <w:rPr>
                <w:spacing w:val="-1"/>
              </w:rPr>
              <w:t>Meeting</w:t>
            </w:r>
            <w:r>
              <w:rPr>
                <w:spacing w:val="-3"/>
              </w:rPr>
              <w:t xml:space="preserve"> </w:t>
            </w:r>
            <w:r>
              <w:rPr>
                <w:spacing w:val="-1"/>
              </w:rPr>
              <w:t>Minutes</w:t>
            </w:r>
            <w:r>
              <w:rPr>
                <w:spacing w:val="-2"/>
              </w:rPr>
              <w:t xml:space="preserve"> </w:t>
            </w:r>
            <w:r>
              <w:rPr>
                <w:spacing w:val="-1"/>
              </w:rPr>
              <w:t>to</w:t>
            </w:r>
            <w:r>
              <w:t xml:space="preserve"> </w:t>
            </w:r>
            <w:r>
              <w:rPr>
                <w:spacing w:val="-1"/>
              </w:rPr>
              <w:t>Future</w:t>
            </w:r>
            <w:r>
              <w:t xml:space="preserve"> </w:t>
            </w:r>
            <w:r>
              <w:rPr>
                <w:spacing w:val="-1"/>
              </w:rPr>
              <w:t>Agenda</w:t>
            </w:r>
            <w:r>
              <w:rPr>
                <w:spacing w:val="-1"/>
              </w:rPr>
              <w:tab/>
            </w:r>
            <w:r>
              <w:t>42</w:t>
            </w:r>
          </w:hyperlink>
        </w:p>
        <w:p w:rsidR="00263FD6" w:rsidRDefault="006501C1">
          <w:pPr>
            <w:pStyle w:val="TOC1"/>
            <w:numPr>
              <w:ilvl w:val="0"/>
              <w:numId w:val="56"/>
            </w:numPr>
            <w:tabs>
              <w:tab w:val="left" w:pos="552"/>
              <w:tab w:val="right" w:leader="dot" w:pos="9452"/>
            </w:tabs>
            <w:ind w:hanging="451"/>
            <w:rPr>
              <w:b w:val="0"/>
              <w:bCs w:val="0"/>
            </w:rPr>
          </w:pPr>
          <w:hyperlink w:anchor="_bookmark91" w:history="1">
            <w:r>
              <w:rPr>
                <w:spacing w:val="-1"/>
              </w:rPr>
              <w:t>Local</w:t>
            </w:r>
            <w:r>
              <w:rPr>
                <w:spacing w:val="1"/>
              </w:rPr>
              <w:t xml:space="preserve"> </w:t>
            </w:r>
            <w:r>
              <w:rPr>
                <w:spacing w:val="-1"/>
              </w:rPr>
              <w:t>Site</w:t>
            </w:r>
            <w:r>
              <w:rPr>
                <w:spacing w:val="-2"/>
              </w:rPr>
              <w:t xml:space="preserve"> </w:t>
            </w:r>
            <w:r>
              <w:rPr>
                <w:spacing w:val="-1"/>
              </w:rPr>
              <w:t>Liaison</w:t>
            </w:r>
            <w:r>
              <w:rPr>
                <w:spacing w:val="-2"/>
              </w:rPr>
              <w:t xml:space="preserve"> </w:t>
            </w:r>
            <w:r>
              <w:rPr>
                <w:spacing w:val="-1"/>
              </w:rPr>
              <w:t>Functionality</w:t>
            </w:r>
            <w:r>
              <w:rPr>
                <w:spacing w:val="-1"/>
              </w:rPr>
              <w:tab/>
            </w:r>
            <w:r>
              <w:t>43</w:t>
            </w:r>
          </w:hyperlink>
        </w:p>
        <w:p w:rsidR="00263FD6" w:rsidRDefault="006501C1">
          <w:pPr>
            <w:pStyle w:val="TOC2"/>
            <w:numPr>
              <w:ilvl w:val="1"/>
              <w:numId w:val="56"/>
            </w:numPr>
            <w:tabs>
              <w:tab w:val="left" w:pos="872"/>
              <w:tab w:val="left" w:pos="1001"/>
              <w:tab w:val="right" w:leader="dot" w:pos="9324"/>
            </w:tabs>
            <w:spacing w:before="119"/>
            <w:jc w:val="center"/>
          </w:pPr>
          <w:hyperlink w:anchor="_bookmark92" w:history="1">
            <w:r>
              <w:rPr>
                <w:spacing w:val="-1"/>
              </w:rPr>
              <w:t>Review</w:t>
            </w:r>
            <w:r>
              <w:t xml:space="preserve"> and </w:t>
            </w:r>
            <w:r>
              <w:rPr>
                <w:spacing w:val="-2"/>
              </w:rPr>
              <w:t>Comment</w:t>
            </w:r>
            <w:r>
              <w:rPr>
                <w:spacing w:val="1"/>
              </w:rPr>
              <w:t xml:space="preserve"> </w:t>
            </w:r>
            <w:r>
              <w:t xml:space="preserve">on </w:t>
            </w:r>
            <w:r>
              <w:rPr>
                <w:spacing w:val="-1"/>
              </w:rPr>
              <w:t>IRB Application</w:t>
            </w:r>
            <w:r>
              <w:rPr>
                <w:spacing w:val="-1"/>
              </w:rPr>
              <w:tab/>
            </w:r>
            <w:r>
              <w:t>43</w:t>
            </w:r>
          </w:hyperlink>
        </w:p>
        <w:p w:rsidR="00263FD6" w:rsidRDefault="006501C1">
          <w:pPr>
            <w:pStyle w:val="TOC2"/>
            <w:numPr>
              <w:ilvl w:val="1"/>
              <w:numId w:val="56"/>
            </w:numPr>
            <w:tabs>
              <w:tab w:val="left" w:pos="872"/>
              <w:tab w:val="left" w:pos="1001"/>
              <w:tab w:val="right" w:leader="dot" w:pos="9324"/>
            </w:tabs>
            <w:jc w:val="center"/>
          </w:pPr>
          <w:hyperlink w:anchor="_bookmark93" w:history="1">
            <w:r>
              <w:rPr>
                <w:spacing w:val="-1"/>
              </w:rPr>
              <w:t>Initiate</w:t>
            </w:r>
            <w:r>
              <w:t xml:space="preserve"> </w:t>
            </w:r>
            <w:r>
              <w:rPr>
                <w:spacing w:val="-1"/>
              </w:rPr>
              <w:t>Local</w:t>
            </w:r>
            <w:r>
              <w:rPr>
                <w:spacing w:val="1"/>
              </w:rPr>
              <w:t xml:space="preserve"> </w:t>
            </w:r>
            <w:r>
              <w:rPr>
                <w:spacing w:val="-1"/>
              </w:rPr>
              <w:t>Site</w:t>
            </w:r>
            <w:r>
              <w:t xml:space="preserve"> </w:t>
            </w:r>
            <w:r>
              <w:rPr>
                <w:spacing w:val="-1"/>
              </w:rPr>
              <w:t>Application</w:t>
            </w:r>
            <w:r>
              <w:rPr>
                <w:spacing w:val="-1"/>
              </w:rPr>
              <w:tab/>
            </w:r>
            <w:r>
              <w:t>43</w:t>
            </w:r>
          </w:hyperlink>
        </w:p>
        <w:p w:rsidR="00263FD6" w:rsidRDefault="006501C1">
          <w:pPr>
            <w:pStyle w:val="TOC1"/>
            <w:numPr>
              <w:ilvl w:val="0"/>
              <w:numId w:val="56"/>
            </w:numPr>
            <w:tabs>
              <w:tab w:val="left" w:pos="552"/>
              <w:tab w:val="right" w:leader="dot" w:pos="9452"/>
            </w:tabs>
            <w:ind w:hanging="451"/>
            <w:rPr>
              <w:b w:val="0"/>
              <w:bCs w:val="0"/>
            </w:rPr>
          </w:pPr>
          <w:hyperlink w:anchor="_bookmark95" w:history="1">
            <w:r>
              <w:rPr>
                <w:spacing w:val="-1"/>
              </w:rPr>
              <w:t>Local</w:t>
            </w:r>
            <w:r>
              <w:rPr>
                <w:spacing w:val="1"/>
              </w:rPr>
              <w:t xml:space="preserve"> </w:t>
            </w:r>
            <w:r>
              <w:rPr>
                <w:spacing w:val="-1"/>
              </w:rPr>
              <w:t>Site</w:t>
            </w:r>
            <w:r>
              <w:rPr>
                <w:spacing w:val="-2"/>
              </w:rPr>
              <w:t xml:space="preserve"> </w:t>
            </w:r>
            <w:r>
              <w:rPr>
                <w:spacing w:val="-1"/>
              </w:rPr>
              <w:t>Investigator</w:t>
            </w:r>
            <w:r>
              <w:rPr>
                <w:spacing w:val="-2"/>
              </w:rPr>
              <w:t xml:space="preserve"> </w:t>
            </w:r>
            <w:r>
              <w:rPr>
                <w:spacing w:val="-1"/>
              </w:rPr>
              <w:t>Functionality</w:t>
            </w:r>
            <w:r>
              <w:rPr>
                <w:spacing w:val="-1"/>
              </w:rPr>
              <w:tab/>
            </w:r>
            <w:r>
              <w:t>44</w:t>
            </w:r>
          </w:hyperlink>
        </w:p>
        <w:p w:rsidR="00263FD6" w:rsidRDefault="006501C1">
          <w:pPr>
            <w:pStyle w:val="TOC2"/>
            <w:numPr>
              <w:ilvl w:val="1"/>
              <w:numId w:val="56"/>
            </w:numPr>
            <w:tabs>
              <w:tab w:val="left" w:pos="872"/>
              <w:tab w:val="left" w:pos="1001"/>
              <w:tab w:val="right" w:leader="dot" w:pos="9324"/>
            </w:tabs>
            <w:spacing w:before="119"/>
            <w:jc w:val="center"/>
          </w:pPr>
          <w:hyperlink w:anchor="_bookmark96" w:history="1">
            <w:r>
              <w:rPr>
                <w:spacing w:val="-1"/>
              </w:rPr>
              <w:t>Access</w:t>
            </w:r>
            <w:r>
              <w:t xml:space="preserve"> </w:t>
            </w:r>
            <w:r>
              <w:rPr>
                <w:spacing w:val="-1"/>
              </w:rPr>
              <w:t>Local</w:t>
            </w:r>
            <w:r>
              <w:rPr>
                <w:spacing w:val="1"/>
              </w:rPr>
              <w:t xml:space="preserve"> </w:t>
            </w:r>
            <w:r>
              <w:rPr>
                <w:spacing w:val="-1"/>
              </w:rPr>
              <w:t>Site</w:t>
            </w:r>
            <w:r>
              <w:t xml:space="preserve"> </w:t>
            </w:r>
            <w:r>
              <w:rPr>
                <w:spacing w:val="-1"/>
              </w:rPr>
              <w:t>Application</w:t>
            </w:r>
            <w:r>
              <w:rPr>
                <w:spacing w:val="-1"/>
              </w:rPr>
              <w:tab/>
            </w:r>
            <w:r>
              <w:t>44</w:t>
            </w:r>
          </w:hyperlink>
        </w:p>
        <w:p w:rsidR="00263FD6" w:rsidRDefault="006501C1">
          <w:pPr>
            <w:pStyle w:val="TOC1"/>
            <w:numPr>
              <w:ilvl w:val="0"/>
              <w:numId w:val="56"/>
            </w:numPr>
            <w:tabs>
              <w:tab w:val="left" w:pos="552"/>
              <w:tab w:val="right" w:leader="dot" w:pos="9452"/>
            </w:tabs>
            <w:spacing w:before="61"/>
            <w:ind w:hanging="451"/>
            <w:rPr>
              <w:b w:val="0"/>
              <w:bCs w:val="0"/>
            </w:rPr>
          </w:pPr>
          <w:hyperlink w:anchor="_bookmark97" w:history="1">
            <w:r>
              <w:rPr>
                <w:spacing w:val="-1"/>
              </w:rPr>
              <w:t>Updating</w:t>
            </w:r>
            <w:r>
              <w:t xml:space="preserve"> </w:t>
            </w:r>
            <w:r>
              <w:rPr>
                <w:spacing w:val="-2"/>
              </w:rPr>
              <w:t>TMS</w:t>
            </w:r>
            <w:r>
              <w:t xml:space="preserve"> </w:t>
            </w:r>
            <w:r>
              <w:rPr>
                <w:spacing w:val="-1"/>
              </w:rPr>
              <w:t>Training</w:t>
            </w:r>
            <w:r>
              <w:rPr>
                <w:spacing w:val="-2"/>
              </w:rPr>
              <w:t xml:space="preserve"> </w:t>
            </w:r>
            <w:r>
              <w:rPr>
                <w:spacing w:val="-1"/>
              </w:rPr>
              <w:t>Records</w:t>
            </w:r>
            <w:r>
              <w:rPr>
                <w:spacing w:val="-1"/>
              </w:rPr>
              <w:tab/>
            </w:r>
            <w:r>
              <w:t>44</w:t>
            </w:r>
          </w:hyperlink>
        </w:p>
        <w:p w:rsidR="00263FD6" w:rsidRDefault="006501C1">
          <w:pPr>
            <w:pStyle w:val="TOC2"/>
            <w:numPr>
              <w:ilvl w:val="1"/>
              <w:numId w:val="56"/>
            </w:numPr>
            <w:tabs>
              <w:tab w:val="left" w:pos="1001"/>
              <w:tab w:val="right" w:leader="dot" w:pos="9324"/>
            </w:tabs>
            <w:spacing w:before="117"/>
            <w:jc w:val="center"/>
          </w:pPr>
          <w:hyperlink w:anchor="_bookmark104" w:history="1">
            <w:r>
              <w:rPr>
                <w:spacing w:val="-1"/>
              </w:rPr>
              <w:t>View</w:t>
            </w:r>
            <w:r>
              <w:rPr>
                <w:spacing w:val="-3"/>
              </w:rPr>
              <w:t xml:space="preserve"> </w:t>
            </w:r>
            <w:r>
              <w:t xml:space="preserve">TMS </w:t>
            </w:r>
            <w:r>
              <w:rPr>
                <w:spacing w:val="-1"/>
              </w:rPr>
              <w:t>data</w:t>
            </w:r>
            <w:r>
              <w:rPr>
                <w:spacing w:val="-1"/>
              </w:rPr>
              <w:tab/>
            </w:r>
            <w:r>
              <w:t>46</w:t>
            </w:r>
          </w:hyperlink>
        </w:p>
        <w:p w:rsidR="00263FD6" w:rsidRDefault="006501C1">
          <w:pPr>
            <w:pStyle w:val="TOC1"/>
            <w:numPr>
              <w:ilvl w:val="0"/>
              <w:numId w:val="56"/>
            </w:numPr>
            <w:tabs>
              <w:tab w:val="left" w:pos="552"/>
              <w:tab w:val="right" w:leader="dot" w:pos="9452"/>
            </w:tabs>
            <w:spacing w:before="124"/>
            <w:ind w:hanging="451"/>
            <w:rPr>
              <w:b w:val="0"/>
              <w:bCs w:val="0"/>
            </w:rPr>
          </w:pPr>
          <w:hyperlink w:anchor="_bookmark110" w:history="1">
            <w:r>
              <w:rPr>
                <w:spacing w:val="-1"/>
              </w:rPr>
              <w:t>Full</w:t>
            </w:r>
            <w:r>
              <w:rPr>
                <w:spacing w:val="1"/>
              </w:rPr>
              <w:t xml:space="preserve"> </w:t>
            </w:r>
            <w:r>
              <w:rPr>
                <w:spacing w:val="-1"/>
              </w:rPr>
              <w:t>Guide:</w:t>
            </w:r>
            <w:r>
              <w:rPr>
                <w:spacing w:val="1"/>
              </w:rPr>
              <w:t xml:space="preserve"> </w:t>
            </w:r>
            <w:r>
              <w:rPr>
                <w:spacing w:val="-2"/>
              </w:rPr>
              <w:t>Committee</w:t>
            </w:r>
            <w:r>
              <w:t xml:space="preserve"> </w:t>
            </w:r>
            <w:r>
              <w:rPr>
                <w:spacing w:val="-1"/>
              </w:rPr>
              <w:t>Activities</w:t>
            </w:r>
            <w:r>
              <w:rPr>
                <w:spacing w:val="-2"/>
              </w:rPr>
              <w:t xml:space="preserve"> </w:t>
            </w:r>
            <w:r>
              <w:t>Page</w:t>
            </w:r>
            <w:r>
              <w:tab/>
              <w:t>49</w:t>
            </w:r>
          </w:hyperlink>
        </w:p>
        <w:p w:rsidR="00263FD6" w:rsidRDefault="006501C1">
          <w:pPr>
            <w:pStyle w:val="TOC2"/>
            <w:numPr>
              <w:ilvl w:val="1"/>
              <w:numId w:val="56"/>
            </w:numPr>
            <w:tabs>
              <w:tab w:val="left" w:pos="1001"/>
              <w:tab w:val="right" w:leader="dot" w:pos="9324"/>
            </w:tabs>
            <w:spacing w:before="116"/>
            <w:jc w:val="center"/>
          </w:pPr>
          <w:hyperlink w:anchor="_bookmark112" w:history="1">
            <w:r>
              <w:t xml:space="preserve">Top </w:t>
            </w:r>
            <w:r>
              <w:rPr>
                <w:spacing w:val="-1"/>
              </w:rPr>
              <w:t>Navigation</w:t>
            </w:r>
            <w:r>
              <w:t xml:space="preserve"> </w:t>
            </w:r>
            <w:r>
              <w:rPr>
                <w:spacing w:val="-1"/>
              </w:rPr>
              <w:t>Bar</w:t>
            </w:r>
            <w:r>
              <w:rPr>
                <w:spacing w:val="-1"/>
              </w:rPr>
              <w:tab/>
            </w:r>
            <w:r>
              <w:t>50</w:t>
            </w:r>
          </w:hyperlink>
        </w:p>
        <w:p w:rsidR="00263FD6" w:rsidRDefault="006501C1">
          <w:pPr>
            <w:pStyle w:val="TOC3"/>
            <w:numPr>
              <w:ilvl w:val="2"/>
              <w:numId w:val="56"/>
            </w:numPr>
            <w:tabs>
              <w:tab w:val="left" w:pos="1323"/>
              <w:tab w:val="left" w:pos="1452"/>
              <w:tab w:val="right" w:leader="dot" w:pos="9324"/>
            </w:tabs>
            <w:spacing w:before="61"/>
            <w:jc w:val="center"/>
          </w:pPr>
          <w:hyperlink w:anchor="_bookmark113" w:history="1">
            <w:r>
              <w:rPr>
                <w:spacing w:val="-1"/>
              </w:rPr>
              <w:t>Investigator</w:t>
            </w:r>
            <w:r>
              <w:t xml:space="preserve"> </w:t>
            </w:r>
            <w:r>
              <w:rPr>
                <w:spacing w:val="-2"/>
              </w:rPr>
              <w:t>Activities</w:t>
            </w:r>
            <w:r>
              <w:rPr>
                <w:spacing w:val="-2"/>
              </w:rPr>
              <w:tab/>
            </w:r>
            <w:r>
              <w:t>50</w:t>
            </w:r>
          </w:hyperlink>
        </w:p>
        <w:p w:rsidR="00263FD6" w:rsidRDefault="006501C1">
          <w:pPr>
            <w:pStyle w:val="TOC3"/>
            <w:numPr>
              <w:ilvl w:val="2"/>
              <w:numId w:val="56"/>
            </w:numPr>
            <w:tabs>
              <w:tab w:val="left" w:pos="1323"/>
              <w:tab w:val="left" w:pos="1452"/>
              <w:tab w:val="right" w:leader="dot" w:pos="9324"/>
            </w:tabs>
            <w:jc w:val="center"/>
          </w:pPr>
          <w:hyperlink w:anchor="_bookmark116" w:history="1">
            <w:r>
              <w:rPr>
                <w:spacing w:val="-1"/>
              </w:rPr>
              <w:t>Personal</w:t>
            </w:r>
            <w:r>
              <w:rPr>
                <w:spacing w:val="1"/>
              </w:rPr>
              <w:t xml:space="preserve"> </w:t>
            </w:r>
            <w:r>
              <w:rPr>
                <w:spacing w:val="-1"/>
              </w:rPr>
              <w:t>Profile</w:t>
            </w:r>
            <w:r>
              <w:rPr>
                <w:spacing w:val="2"/>
              </w:rPr>
              <w:t xml:space="preserve"> </w:t>
            </w:r>
            <w:r>
              <w:rPr>
                <w:spacing w:val="-1"/>
              </w:rPr>
              <w:t>page</w:t>
            </w:r>
            <w:r>
              <w:rPr>
                <w:spacing w:val="-1"/>
              </w:rPr>
              <w:tab/>
            </w:r>
            <w:r>
              <w:t>51</w:t>
            </w:r>
          </w:hyperlink>
        </w:p>
        <w:p w:rsidR="00263FD6" w:rsidRDefault="006501C1">
          <w:pPr>
            <w:pStyle w:val="TOC2"/>
            <w:numPr>
              <w:ilvl w:val="1"/>
              <w:numId w:val="56"/>
            </w:numPr>
            <w:tabs>
              <w:tab w:val="left" w:pos="1001"/>
              <w:tab w:val="right" w:leader="dot" w:pos="9324"/>
            </w:tabs>
            <w:jc w:val="center"/>
          </w:pPr>
          <w:hyperlink w:anchor="_bookmark120" w:history="1">
            <w:r>
              <w:rPr>
                <w:spacing w:val="-1"/>
              </w:rPr>
              <w:t>Committees</w:t>
            </w:r>
            <w:r>
              <w:rPr>
                <w:spacing w:val="-1"/>
              </w:rPr>
              <w:tab/>
            </w:r>
            <w:r>
              <w:t>52</w:t>
            </w:r>
          </w:hyperlink>
        </w:p>
        <w:p w:rsidR="00263FD6" w:rsidRDefault="006501C1">
          <w:pPr>
            <w:pStyle w:val="TOC3"/>
            <w:numPr>
              <w:ilvl w:val="2"/>
              <w:numId w:val="56"/>
            </w:numPr>
            <w:tabs>
              <w:tab w:val="left" w:pos="1323"/>
              <w:tab w:val="left" w:pos="1452"/>
              <w:tab w:val="right" w:leader="dot" w:pos="9324"/>
            </w:tabs>
            <w:spacing w:before="61"/>
            <w:jc w:val="center"/>
          </w:pPr>
          <w:hyperlink w:anchor="_bookmark124" w:history="1">
            <w:r>
              <w:rPr>
                <w:spacing w:val="-1"/>
              </w:rPr>
              <w:t>Committee</w:t>
            </w:r>
            <w:r>
              <w:t xml:space="preserve"> </w:t>
            </w:r>
            <w:r>
              <w:rPr>
                <w:spacing w:val="-1"/>
              </w:rPr>
              <w:t>Processes</w:t>
            </w:r>
            <w:r>
              <w:rPr>
                <w:spacing w:val="-1"/>
              </w:rPr>
              <w:tab/>
            </w:r>
            <w:r>
              <w:t>55</w:t>
            </w:r>
          </w:hyperlink>
        </w:p>
        <w:p w:rsidR="00263FD6" w:rsidRDefault="006501C1">
          <w:pPr>
            <w:pStyle w:val="TOC4"/>
            <w:numPr>
              <w:ilvl w:val="3"/>
              <w:numId w:val="56"/>
            </w:numPr>
            <w:tabs>
              <w:tab w:val="left" w:pos="1731"/>
              <w:tab w:val="left" w:pos="1860"/>
              <w:tab w:val="right" w:leader="dot" w:pos="9324"/>
            </w:tabs>
            <w:ind w:hanging="1039"/>
            <w:jc w:val="center"/>
          </w:pPr>
          <w:hyperlink w:anchor="_bookmark125" w:history="1">
            <w:r>
              <w:rPr>
                <w:spacing w:val="-1"/>
              </w:rPr>
              <w:t>Schedule</w:t>
            </w:r>
            <w:r>
              <w:rPr>
                <w:spacing w:val="-2"/>
              </w:rPr>
              <w:t xml:space="preserve"> </w:t>
            </w:r>
            <w:r>
              <w:rPr>
                <w:spacing w:val="-1"/>
              </w:rPr>
              <w:t>Meetings</w:t>
            </w:r>
            <w:r>
              <w:t xml:space="preserve"> &amp;</w:t>
            </w:r>
            <w:r>
              <w:rPr>
                <w:spacing w:val="-1"/>
              </w:rPr>
              <w:t xml:space="preserve"> Publish</w:t>
            </w:r>
            <w:r>
              <w:t xml:space="preserve"> </w:t>
            </w:r>
            <w:r>
              <w:rPr>
                <w:spacing w:val="-1"/>
              </w:rPr>
              <w:t>Agenda</w:t>
            </w:r>
            <w:r>
              <w:rPr>
                <w:spacing w:val="-1"/>
              </w:rPr>
              <w:tab/>
            </w:r>
            <w:r>
              <w:t>55</w:t>
            </w:r>
          </w:hyperlink>
        </w:p>
        <w:p w:rsidR="00263FD6" w:rsidRDefault="006501C1">
          <w:pPr>
            <w:pStyle w:val="TOC4"/>
            <w:numPr>
              <w:ilvl w:val="3"/>
              <w:numId w:val="56"/>
            </w:numPr>
            <w:tabs>
              <w:tab w:val="left" w:pos="1731"/>
              <w:tab w:val="left" w:pos="1860"/>
              <w:tab w:val="right" w:leader="dot" w:pos="9324"/>
            </w:tabs>
            <w:spacing w:before="61"/>
            <w:ind w:hanging="1039"/>
            <w:jc w:val="center"/>
          </w:pPr>
          <w:hyperlink w:anchor="_bookmark126" w:history="1">
            <w:r>
              <w:rPr>
                <w:spacing w:val="-1"/>
              </w:rPr>
              <w:t>Create</w:t>
            </w:r>
            <w:r>
              <w:t xml:space="preserve"> </w:t>
            </w:r>
            <w:r>
              <w:rPr>
                <w:spacing w:val="-1"/>
              </w:rPr>
              <w:t>and</w:t>
            </w:r>
            <w:r>
              <w:t xml:space="preserve"> </w:t>
            </w:r>
            <w:r>
              <w:rPr>
                <w:spacing w:val="-1"/>
              </w:rPr>
              <w:t>Publish</w:t>
            </w:r>
            <w:r>
              <w:rPr>
                <w:spacing w:val="-2"/>
              </w:rPr>
              <w:t xml:space="preserve"> </w:t>
            </w:r>
            <w:r>
              <w:rPr>
                <w:spacing w:val="-1"/>
              </w:rPr>
              <w:t>Minutes</w:t>
            </w:r>
            <w:r>
              <w:rPr>
                <w:spacing w:val="-1"/>
              </w:rPr>
              <w:tab/>
            </w:r>
            <w:r>
              <w:t>56</w:t>
            </w:r>
          </w:hyperlink>
        </w:p>
        <w:p w:rsidR="00263FD6" w:rsidRDefault="006501C1">
          <w:pPr>
            <w:pStyle w:val="TOC4"/>
            <w:numPr>
              <w:ilvl w:val="3"/>
              <w:numId w:val="56"/>
            </w:numPr>
            <w:tabs>
              <w:tab w:val="left" w:pos="1731"/>
              <w:tab w:val="left" w:pos="1860"/>
              <w:tab w:val="right" w:leader="dot" w:pos="9324"/>
            </w:tabs>
            <w:ind w:hanging="1039"/>
            <w:jc w:val="center"/>
          </w:pPr>
          <w:hyperlink w:anchor="_bookmark128" w:history="1">
            <w:r>
              <w:rPr>
                <w:spacing w:val="-1"/>
              </w:rPr>
              <w:t>Committee</w:t>
            </w:r>
            <w:r>
              <w:t xml:space="preserve"> </w:t>
            </w:r>
            <w:r>
              <w:rPr>
                <w:spacing w:val="-1"/>
              </w:rPr>
              <w:t>Roster</w:t>
            </w:r>
            <w:r>
              <w:rPr>
                <w:spacing w:val="-2"/>
              </w:rPr>
              <w:t xml:space="preserve"> </w:t>
            </w:r>
            <w:r>
              <w:rPr>
                <w:spacing w:val="-1"/>
              </w:rPr>
              <w:t>Management</w:t>
            </w:r>
            <w:r>
              <w:rPr>
                <w:spacing w:val="-1"/>
              </w:rPr>
              <w:tab/>
            </w:r>
            <w:r>
              <w:t>57</w:t>
            </w:r>
          </w:hyperlink>
        </w:p>
        <w:p w:rsidR="00263FD6" w:rsidRDefault="006501C1">
          <w:pPr>
            <w:pStyle w:val="TOC4"/>
            <w:numPr>
              <w:ilvl w:val="3"/>
              <w:numId w:val="56"/>
            </w:numPr>
            <w:tabs>
              <w:tab w:val="left" w:pos="1731"/>
              <w:tab w:val="left" w:pos="1860"/>
              <w:tab w:val="right" w:leader="dot" w:pos="9324"/>
            </w:tabs>
            <w:ind w:hanging="1039"/>
            <w:jc w:val="center"/>
          </w:pPr>
          <w:hyperlink w:anchor="_bookmark131" w:history="1">
            <w:r>
              <w:rPr>
                <w:spacing w:val="-1"/>
              </w:rPr>
              <w:t>FWA/MOU</w:t>
            </w:r>
            <w:r>
              <w:rPr>
                <w:spacing w:val="-1"/>
              </w:rPr>
              <w:tab/>
            </w:r>
            <w:r>
              <w:t>58</w:t>
            </w:r>
          </w:hyperlink>
        </w:p>
        <w:p w:rsidR="00263FD6" w:rsidRDefault="006501C1">
          <w:pPr>
            <w:pStyle w:val="TOC4"/>
            <w:numPr>
              <w:ilvl w:val="3"/>
              <w:numId w:val="56"/>
            </w:numPr>
            <w:tabs>
              <w:tab w:val="left" w:pos="1731"/>
              <w:tab w:val="left" w:pos="1860"/>
              <w:tab w:val="right" w:leader="dot" w:pos="9324"/>
            </w:tabs>
            <w:spacing w:before="61"/>
            <w:ind w:hanging="1039"/>
            <w:jc w:val="center"/>
          </w:pPr>
          <w:hyperlink w:anchor="_bookmark135" w:history="1">
            <w:r>
              <w:rPr>
                <w:spacing w:val="-1"/>
              </w:rPr>
              <w:t>Offsite</w:t>
            </w:r>
            <w:r>
              <w:rPr>
                <w:spacing w:val="-2"/>
              </w:rPr>
              <w:t xml:space="preserve"> </w:t>
            </w:r>
            <w:r>
              <w:rPr>
                <w:spacing w:val="-1"/>
              </w:rPr>
              <w:t>waivers</w:t>
            </w:r>
            <w:r>
              <w:rPr>
                <w:spacing w:val="-1"/>
              </w:rPr>
              <w:tab/>
            </w:r>
            <w:r>
              <w:t>60</w:t>
            </w:r>
          </w:hyperlink>
        </w:p>
        <w:p w:rsidR="00263FD6" w:rsidRDefault="006501C1">
          <w:pPr>
            <w:pStyle w:val="TOC4"/>
            <w:numPr>
              <w:ilvl w:val="3"/>
              <w:numId w:val="56"/>
            </w:numPr>
            <w:tabs>
              <w:tab w:val="left" w:pos="1731"/>
              <w:tab w:val="left" w:pos="1860"/>
              <w:tab w:val="right" w:leader="dot" w:pos="9324"/>
            </w:tabs>
            <w:ind w:hanging="1039"/>
            <w:jc w:val="center"/>
          </w:pPr>
          <w:hyperlink w:anchor="_bookmark138" w:history="1">
            <w:r>
              <w:rPr>
                <w:spacing w:val="-1"/>
              </w:rPr>
              <w:t>Adverse</w:t>
            </w:r>
            <w:r>
              <w:t xml:space="preserve"> </w:t>
            </w:r>
            <w:r>
              <w:rPr>
                <w:spacing w:val="-1"/>
              </w:rPr>
              <w:t>Reportable</w:t>
            </w:r>
            <w:r>
              <w:rPr>
                <w:spacing w:val="-2"/>
              </w:rPr>
              <w:t xml:space="preserve"> </w:t>
            </w:r>
            <w:r>
              <w:rPr>
                <w:spacing w:val="-1"/>
              </w:rPr>
              <w:t>Event</w:t>
            </w:r>
            <w:r>
              <w:rPr>
                <w:spacing w:val="-1"/>
              </w:rPr>
              <w:tab/>
            </w:r>
            <w:r>
              <w:t>60</w:t>
            </w:r>
          </w:hyperlink>
        </w:p>
        <w:p w:rsidR="00263FD6" w:rsidRDefault="006501C1">
          <w:pPr>
            <w:pStyle w:val="TOC4"/>
            <w:numPr>
              <w:ilvl w:val="3"/>
              <w:numId w:val="56"/>
            </w:numPr>
            <w:tabs>
              <w:tab w:val="left" w:pos="1731"/>
              <w:tab w:val="left" w:pos="1860"/>
              <w:tab w:val="right" w:leader="dot" w:pos="9324"/>
            </w:tabs>
            <w:spacing w:before="61"/>
            <w:ind w:hanging="1039"/>
            <w:jc w:val="center"/>
          </w:pPr>
          <w:hyperlink w:anchor="_bookmark141" w:history="1">
            <w:r>
              <w:rPr>
                <w:spacing w:val="-1"/>
              </w:rPr>
              <w:t>Committee</w:t>
            </w:r>
            <w:r>
              <w:t xml:space="preserve"> </w:t>
            </w:r>
            <w:r>
              <w:rPr>
                <w:spacing w:val="-1"/>
              </w:rPr>
              <w:t>training</w:t>
            </w:r>
            <w:r>
              <w:rPr>
                <w:spacing w:val="-1"/>
              </w:rPr>
              <w:tab/>
            </w:r>
            <w:r>
              <w:t>61</w:t>
            </w:r>
          </w:hyperlink>
        </w:p>
        <w:p w:rsidR="00263FD6" w:rsidRDefault="006501C1">
          <w:pPr>
            <w:pStyle w:val="TOC4"/>
            <w:numPr>
              <w:ilvl w:val="3"/>
              <w:numId w:val="56"/>
            </w:numPr>
            <w:tabs>
              <w:tab w:val="left" w:pos="1731"/>
              <w:tab w:val="left" w:pos="1860"/>
              <w:tab w:val="right" w:leader="dot" w:pos="9324"/>
            </w:tabs>
            <w:ind w:hanging="1039"/>
            <w:jc w:val="center"/>
          </w:pPr>
          <w:hyperlink w:anchor="_bookmark144" w:history="1">
            <w:r>
              <w:rPr>
                <w:spacing w:val="-1"/>
              </w:rPr>
              <w:t>Committee</w:t>
            </w:r>
            <w:r>
              <w:t xml:space="preserve"> </w:t>
            </w:r>
            <w:r>
              <w:rPr>
                <w:spacing w:val="-1"/>
              </w:rPr>
              <w:t>Documents</w:t>
            </w:r>
            <w:r>
              <w:rPr>
                <w:spacing w:val="-1"/>
              </w:rPr>
              <w:tab/>
            </w:r>
            <w:r>
              <w:t>62</w:t>
            </w:r>
          </w:hyperlink>
        </w:p>
        <w:p w:rsidR="00263FD6" w:rsidRDefault="006501C1">
          <w:pPr>
            <w:pStyle w:val="TOC2"/>
            <w:numPr>
              <w:ilvl w:val="1"/>
              <w:numId w:val="56"/>
            </w:numPr>
            <w:tabs>
              <w:tab w:val="left" w:pos="1001"/>
              <w:tab w:val="right" w:leader="dot" w:pos="9324"/>
            </w:tabs>
            <w:spacing w:before="61"/>
            <w:jc w:val="center"/>
          </w:pPr>
          <w:hyperlink w:anchor="_bookmark161" w:history="1">
            <w:r>
              <w:rPr>
                <w:spacing w:val="-1"/>
              </w:rPr>
              <w:t>Administrative</w:t>
            </w:r>
            <w:r>
              <w:t xml:space="preserve"> </w:t>
            </w:r>
            <w:r>
              <w:rPr>
                <w:spacing w:val="-1"/>
              </w:rPr>
              <w:t>Officer</w:t>
            </w:r>
            <w:r>
              <w:rPr>
                <w:spacing w:val="-1"/>
              </w:rPr>
              <w:tab/>
            </w:r>
            <w:r>
              <w:t>69</w:t>
            </w:r>
          </w:hyperlink>
        </w:p>
        <w:p w:rsidR="00263FD6" w:rsidRDefault="006501C1">
          <w:pPr>
            <w:pStyle w:val="TOC3"/>
            <w:numPr>
              <w:ilvl w:val="2"/>
              <w:numId w:val="56"/>
            </w:numPr>
            <w:tabs>
              <w:tab w:val="left" w:pos="1323"/>
              <w:tab w:val="left" w:pos="1452"/>
              <w:tab w:val="right" w:leader="dot" w:pos="9324"/>
            </w:tabs>
            <w:jc w:val="center"/>
          </w:pPr>
          <w:hyperlink w:anchor="_bookmark163" w:history="1">
            <w:r>
              <w:rPr>
                <w:spacing w:val="-1"/>
              </w:rPr>
              <w:t>Property</w:t>
            </w:r>
            <w:r>
              <w:rPr>
                <w:spacing w:val="-1"/>
              </w:rPr>
              <w:tab/>
            </w:r>
            <w:r>
              <w:t>71</w:t>
            </w:r>
          </w:hyperlink>
        </w:p>
        <w:p w:rsidR="00263FD6" w:rsidRDefault="006501C1">
          <w:pPr>
            <w:pStyle w:val="TOC3"/>
            <w:numPr>
              <w:ilvl w:val="2"/>
              <w:numId w:val="56"/>
            </w:numPr>
            <w:tabs>
              <w:tab w:val="left" w:pos="1323"/>
              <w:tab w:val="left" w:pos="1452"/>
              <w:tab w:val="right" w:leader="dot" w:pos="9324"/>
            </w:tabs>
            <w:jc w:val="center"/>
          </w:pPr>
          <w:hyperlink w:anchor="_bookmark164" w:history="1">
            <w:r>
              <w:rPr>
                <w:spacing w:val="-1"/>
              </w:rPr>
              <w:t>Appointments</w:t>
            </w:r>
            <w:r>
              <w:rPr>
                <w:spacing w:val="-1"/>
              </w:rPr>
              <w:tab/>
            </w:r>
            <w:r>
              <w:t>71</w:t>
            </w:r>
          </w:hyperlink>
        </w:p>
        <w:p w:rsidR="00263FD6" w:rsidRDefault="006501C1">
          <w:pPr>
            <w:pStyle w:val="TOC2"/>
            <w:numPr>
              <w:ilvl w:val="1"/>
              <w:numId w:val="56"/>
            </w:numPr>
            <w:tabs>
              <w:tab w:val="left" w:pos="1001"/>
              <w:tab w:val="right" w:leader="dot" w:pos="9324"/>
            </w:tabs>
            <w:spacing w:before="61"/>
            <w:jc w:val="center"/>
          </w:pPr>
          <w:hyperlink w:anchor="_bookmark165" w:history="1">
            <w:r>
              <w:rPr>
                <w:spacing w:val="-1"/>
              </w:rPr>
              <w:t>Note:</w:t>
            </w:r>
            <w:r>
              <w:rPr>
                <w:spacing w:val="1"/>
              </w:rPr>
              <w:t xml:space="preserve"> </w:t>
            </w:r>
            <w:r>
              <w:rPr>
                <w:spacing w:val="-1"/>
              </w:rPr>
              <w:t>Please</w:t>
            </w:r>
            <w:r>
              <w:rPr>
                <w:spacing w:val="-2"/>
              </w:rPr>
              <w:t xml:space="preserve"> </w:t>
            </w:r>
            <w:r>
              <w:rPr>
                <w:spacing w:val="-1"/>
              </w:rPr>
              <w:t>refer</w:t>
            </w:r>
            <w:r>
              <w:rPr>
                <w:spacing w:val="-2"/>
              </w:rPr>
              <w:t xml:space="preserve"> </w:t>
            </w:r>
            <w:r>
              <w:t xml:space="preserve">to </w:t>
            </w:r>
            <w:r>
              <w:rPr>
                <w:spacing w:val="-1"/>
              </w:rPr>
              <w:t>Personnel</w:t>
            </w:r>
            <w:r>
              <w:rPr>
                <w:spacing w:val="1"/>
              </w:rPr>
              <w:t xml:space="preserve"> </w:t>
            </w:r>
            <w:r>
              <w:rPr>
                <w:spacing w:val="-1"/>
              </w:rPr>
              <w:t>Changed</w:t>
            </w:r>
            <w:r>
              <w:t xml:space="preserve"> </w:t>
            </w:r>
            <w:r>
              <w:rPr>
                <w:spacing w:val="-1"/>
              </w:rPr>
              <w:t>Notification</w:t>
            </w:r>
            <w:r>
              <w:rPr>
                <w:spacing w:val="-1"/>
              </w:rPr>
              <w:tab/>
            </w:r>
            <w:r>
              <w:t>71</w:t>
            </w:r>
          </w:hyperlink>
        </w:p>
        <w:p w:rsidR="00263FD6" w:rsidRDefault="006501C1">
          <w:pPr>
            <w:pStyle w:val="TOC2"/>
            <w:numPr>
              <w:ilvl w:val="1"/>
              <w:numId w:val="56"/>
            </w:numPr>
            <w:tabs>
              <w:tab w:val="left" w:pos="1001"/>
              <w:tab w:val="right" w:leader="dot" w:pos="9324"/>
            </w:tabs>
            <w:jc w:val="center"/>
          </w:pPr>
          <w:hyperlink w:anchor="_TOC_250007" w:history="1">
            <w:r>
              <w:rPr>
                <w:spacing w:val="-1"/>
              </w:rPr>
              <w:t>Appointment</w:t>
            </w:r>
            <w:r>
              <w:rPr>
                <w:spacing w:val="1"/>
              </w:rPr>
              <w:t xml:space="preserve"> </w:t>
            </w:r>
            <w:r>
              <w:rPr>
                <w:spacing w:val="-1"/>
              </w:rPr>
              <w:t>Renewal</w:t>
            </w:r>
            <w:r>
              <w:rPr>
                <w:spacing w:val="1"/>
              </w:rPr>
              <w:t xml:space="preserve"> </w:t>
            </w:r>
            <w:r>
              <w:rPr>
                <w:spacing w:val="-1"/>
              </w:rPr>
              <w:t>Notification</w:t>
            </w:r>
            <w:r>
              <w:rPr>
                <w:spacing w:val="-1"/>
              </w:rPr>
              <w:tab/>
            </w:r>
            <w:r>
              <w:t>72</w:t>
            </w:r>
          </w:hyperlink>
        </w:p>
        <w:p w:rsidR="00263FD6" w:rsidRDefault="006501C1">
          <w:pPr>
            <w:pStyle w:val="TOC2"/>
            <w:numPr>
              <w:ilvl w:val="1"/>
              <w:numId w:val="56"/>
            </w:numPr>
            <w:tabs>
              <w:tab w:val="left" w:pos="1001"/>
              <w:tab w:val="right" w:leader="dot" w:pos="9324"/>
            </w:tabs>
            <w:spacing w:before="62"/>
            <w:jc w:val="center"/>
          </w:pPr>
          <w:hyperlink w:anchor="_TOC_250006" w:history="1">
            <w:r>
              <w:rPr>
                <w:spacing w:val="-1"/>
              </w:rPr>
              <w:t>Continuing</w:t>
            </w:r>
            <w:r>
              <w:rPr>
                <w:spacing w:val="-2"/>
              </w:rPr>
              <w:t xml:space="preserve"> </w:t>
            </w:r>
            <w:r>
              <w:rPr>
                <w:spacing w:val="-1"/>
              </w:rPr>
              <w:t>Review</w:t>
            </w:r>
            <w:r>
              <w:t xml:space="preserve"> due </w:t>
            </w:r>
            <w:r>
              <w:rPr>
                <w:spacing w:val="-1"/>
              </w:rPr>
              <w:t>notification</w:t>
            </w:r>
            <w:r>
              <w:rPr>
                <w:spacing w:val="-1"/>
              </w:rPr>
              <w:tab/>
            </w:r>
            <w:r>
              <w:t>72</w:t>
            </w:r>
          </w:hyperlink>
        </w:p>
        <w:p w:rsidR="00263FD6" w:rsidRDefault="006501C1">
          <w:pPr>
            <w:pStyle w:val="TOC2"/>
            <w:numPr>
              <w:ilvl w:val="1"/>
              <w:numId w:val="56"/>
            </w:numPr>
            <w:tabs>
              <w:tab w:val="left" w:pos="1001"/>
              <w:tab w:val="right" w:leader="dot" w:pos="9324"/>
            </w:tabs>
            <w:jc w:val="center"/>
          </w:pPr>
          <w:hyperlink w:anchor="_TOC_250005" w:history="1">
            <w:r>
              <w:rPr>
                <w:spacing w:val="-1"/>
              </w:rPr>
              <w:t>Triennial</w:t>
            </w:r>
            <w:r>
              <w:rPr>
                <w:spacing w:val="1"/>
              </w:rPr>
              <w:t xml:space="preserve"> </w:t>
            </w:r>
            <w:r>
              <w:rPr>
                <w:spacing w:val="-1"/>
              </w:rPr>
              <w:t>Review</w:t>
            </w:r>
            <w:r>
              <w:t xml:space="preserve"> </w:t>
            </w:r>
            <w:r>
              <w:rPr>
                <w:spacing w:val="-2"/>
              </w:rPr>
              <w:t>due</w:t>
            </w:r>
            <w:r>
              <w:t xml:space="preserve"> </w:t>
            </w:r>
            <w:r>
              <w:rPr>
                <w:spacing w:val="-1"/>
              </w:rPr>
              <w:t>notification</w:t>
            </w:r>
            <w:r>
              <w:rPr>
                <w:spacing w:val="-1"/>
              </w:rPr>
              <w:tab/>
            </w:r>
            <w:r>
              <w:t>73</w:t>
            </w:r>
          </w:hyperlink>
        </w:p>
        <w:p w:rsidR="00263FD6" w:rsidRDefault="006501C1">
          <w:pPr>
            <w:pStyle w:val="TOC2"/>
            <w:numPr>
              <w:ilvl w:val="1"/>
              <w:numId w:val="56"/>
            </w:numPr>
            <w:tabs>
              <w:tab w:val="left" w:pos="1001"/>
              <w:tab w:val="right" w:leader="dot" w:pos="9324"/>
            </w:tabs>
            <w:jc w:val="center"/>
          </w:pPr>
          <w:hyperlink w:anchor="_TOC_250004" w:history="1">
            <w:r>
              <w:rPr>
                <w:spacing w:val="-1"/>
              </w:rPr>
              <w:t>Training</w:t>
            </w:r>
            <w:r>
              <w:rPr>
                <w:spacing w:val="-3"/>
              </w:rPr>
              <w:t xml:space="preserve"> </w:t>
            </w:r>
            <w:r>
              <w:rPr>
                <w:spacing w:val="-1"/>
              </w:rPr>
              <w:t>expiration</w:t>
            </w:r>
            <w:r>
              <w:t xml:space="preserve"> </w:t>
            </w:r>
            <w:r>
              <w:rPr>
                <w:spacing w:val="-1"/>
              </w:rPr>
              <w:t>notification</w:t>
            </w:r>
            <w:r>
              <w:rPr>
                <w:spacing w:val="-1"/>
              </w:rPr>
              <w:tab/>
            </w:r>
            <w:r>
              <w:t>74</w:t>
            </w:r>
          </w:hyperlink>
        </w:p>
        <w:p w:rsidR="00263FD6" w:rsidRDefault="006501C1">
          <w:pPr>
            <w:pStyle w:val="TOC3"/>
            <w:numPr>
              <w:ilvl w:val="2"/>
              <w:numId w:val="56"/>
            </w:numPr>
            <w:tabs>
              <w:tab w:val="left" w:pos="1323"/>
              <w:tab w:val="left" w:pos="1452"/>
              <w:tab w:val="right" w:leader="dot" w:pos="9324"/>
            </w:tabs>
            <w:spacing w:before="61"/>
            <w:jc w:val="center"/>
          </w:pPr>
          <w:hyperlink w:anchor="_bookmark166" w:history="1">
            <w:r>
              <w:rPr>
                <w:spacing w:val="-1"/>
              </w:rPr>
              <w:t>FWA/MOU</w:t>
            </w:r>
            <w:r>
              <w:rPr>
                <w:spacing w:val="-1"/>
              </w:rPr>
              <w:tab/>
            </w:r>
            <w:r>
              <w:t>75</w:t>
            </w:r>
          </w:hyperlink>
        </w:p>
        <w:p w:rsidR="00263FD6" w:rsidRDefault="006501C1">
          <w:pPr>
            <w:pStyle w:val="TOC3"/>
            <w:numPr>
              <w:ilvl w:val="2"/>
              <w:numId w:val="56"/>
            </w:numPr>
            <w:tabs>
              <w:tab w:val="left" w:pos="1323"/>
              <w:tab w:val="left" w:pos="1452"/>
              <w:tab w:val="right" w:leader="dot" w:pos="9324"/>
            </w:tabs>
            <w:jc w:val="center"/>
          </w:pPr>
          <w:hyperlink w:anchor="_bookmark168" w:history="1">
            <w:r>
              <w:rPr>
                <w:spacing w:val="-1"/>
              </w:rPr>
              <w:t>Data</w:t>
            </w:r>
            <w:r>
              <w:t xml:space="preserve"> </w:t>
            </w:r>
            <w:r>
              <w:rPr>
                <w:spacing w:val="-1"/>
              </w:rPr>
              <w:t>Sharing/Repository</w:t>
            </w:r>
            <w:r>
              <w:rPr>
                <w:spacing w:val="-3"/>
              </w:rPr>
              <w:t xml:space="preserve"> </w:t>
            </w:r>
            <w:r>
              <w:rPr>
                <w:spacing w:val="-1"/>
              </w:rPr>
              <w:t>Agreements</w:t>
            </w:r>
            <w:r>
              <w:rPr>
                <w:spacing w:val="-1"/>
              </w:rPr>
              <w:tab/>
            </w:r>
            <w:r>
              <w:t>75</w:t>
            </w:r>
          </w:hyperlink>
        </w:p>
        <w:p w:rsidR="00263FD6" w:rsidRDefault="006501C1">
          <w:pPr>
            <w:pStyle w:val="TOC3"/>
            <w:numPr>
              <w:ilvl w:val="2"/>
              <w:numId w:val="56"/>
            </w:numPr>
            <w:tabs>
              <w:tab w:val="left" w:pos="1323"/>
              <w:tab w:val="left" w:pos="1452"/>
              <w:tab w:val="right" w:leader="dot" w:pos="9324"/>
            </w:tabs>
            <w:spacing w:before="61"/>
            <w:jc w:val="center"/>
          </w:pPr>
          <w:hyperlink w:anchor="_bookmark172" w:history="1">
            <w:r>
              <w:rPr>
                <w:spacing w:val="-1"/>
              </w:rPr>
              <w:t>Tissue</w:t>
            </w:r>
            <w:r>
              <w:t xml:space="preserve"> Bank</w:t>
            </w:r>
            <w:r>
              <w:tab/>
              <w:t>77</w:t>
            </w:r>
          </w:hyperlink>
        </w:p>
        <w:p w:rsidR="00263FD6" w:rsidRDefault="006501C1">
          <w:pPr>
            <w:pStyle w:val="TOC3"/>
            <w:numPr>
              <w:ilvl w:val="2"/>
              <w:numId w:val="56"/>
            </w:numPr>
            <w:tabs>
              <w:tab w:val="left" w:pos="1323"/>
              <w:tab w:val="left" w:pos="1452"/>
              <w:tab w:val="right" w:leader="dot" w:pos="9324"/>
            </w:tabs>
            <w:jc w:val="center"/>
          </w:pPr>
          <w:hyperlink w:anchor="_bookmark174" w:history="1">
            <w:r>
              <w:t>COI</w:t>
            </w:r>
            <w:r>
              <w:rPr>
                <w:spacing w:val="-4"/>
              </w:rPr>
              <w:t xml:space="preserve"> </w:t>
            </w:r>
            <w:r>
              <w:rPr>
                <w:spacing w:val="-1"/>
              </w:rPr>
              <w:t>Disclosure</w:t>
            </w:r>
            <w:r>
              <w:rPr>
                <w:spacing w:val="-1"/>
              </w:rPr>
              <w:tab/>
            </w:r>
            <w:r>
              <w:t>78</w:t>
            </w:r>
          </w:hyperlink>
        </w:p>
        <w:p w:rsidR="00263FD6" w:rsidRDefault="006501C1">
          <w:pPr>
            <w:pStyle w:val="TOC3"/>
            <w:numPr>
              <w:ilvl w:val="2"/>
              <w:numId w:val="56"/>
            </w:numPr>
            <w:tabs>
              <w:tab w:val="left" w:pos="1323"/>
              <w:tab w:val="left" w:pos="1452"/>
              <w:tab w:val="right" w:leader="dot" w:pos="9324"/>
            </w:tabs>
            <w:jc w:val="center"/>
          </w:pPr>
          <w:hyperlink w:anchor="_bookmark176" w:history="1">
            <w:r>
              <w:rPr>
                <w:spacing w:val="-1"/>
              </w:rPr>
              <w:t>Administrative</w:t>
            </w:r>
            <w:r>
              <w:t xml:space="preserve"> </w:t>
            </w:r>
            <w:r>
              <w:rPr>
                <w:spacing w:val="-1"/>
              </w:rPr>
              <w:t>Research</w:t>
            </w:r>
            <w:r>
              <w:t xml:space="preserve"> </w:t>
            </w:r>
            <w:r>
              <w:rPr>
                <w:spacing w:val="-1"/>
              </w:rPr>
              <w:t>Data</w:t>
            </w:r>
            <w:r>
              <w:rPr>
                <w:spacing w:val="-1"/>
              </w:rPr>
              <w:tab/>
            </w:r>
            <w:r>
              <w:t>79</w:t>
            </w:r>
          </w:hyperlink>
        </w:p>
        <w:p w:rsidR="00263FD6" w:rsidRDefault="006501C1">
          <w:pPr>
            <w:pStyle w:val="TOC3"/>
            <w:numPr>
              <w:ilvl w:val="2"/>
              <w:numId w:val="56"/>
            </w:numPr>
            <w:tabs>
              <w:tab w:val="left" w:pos="1323"/>
              <w:tab w:val="left" w:pos="1452"/>
              <w:tab w:val="right" w:leader="dot" w:pos="9324"/>
            </w:tabs>
            <w:spacing w:before="61"/>
            <w:jc w:val="center"/>
          </w:pPr>
          <w:hyperlink w:anchor="_bookmark178" w:history="1">
            <w:r>
              <w:rPr>
                <w:spacing w:val="-1"/>
              </w:rPr>
              <w:t>TMS</w:t>
            </w:r>
            <w:r>
              <w:t xml:space="preserve"> </w:t>
            </w:r>
            <w:r>
              <w:rPr>
                <w:spacing w:val="-1"/>
              </w:rPr>
              <w:t>Data</w:t>
            </w:r>
            <w:r>
              <w:t xml:space="preserve"> </w:t>
            </w:r>
            <w:r>
              <w:rPr>
                <w:spacing w:val="-1"/>
              </w:rPr>
              <w:t>view</w:t>
            </w:r>
            <w:r>
              <w:rPr>
                <w:spacing w:val="-1"/>
              </w:rPr>
              <w:tab/>
            </w:r>
            <w:r>
              <w:t>79</w:t>
            </w:r>
          </w:hyperlink>
        </w:p>
        <w:p w:rsidR="00263FD6" w:rsidRDefault="006501C1">
          <w:pPr>
            <w:pStyle w:val="TOC3"/>
            <w:numPr>
              <w:ilvl w:val="2"/>
              <w:numId w:val="56"/>
            </w:numPr>
            <w:tabs>
              <w:tab w:val="left" w:pos="1323"/>
              <w:tab w:val="left" w:pos="1452"/>
              <w:tab w:val="right" w:leader="dot" w:pos="9324"/>
            </w:tabs>
            <w:jc w:val="center"/>
          </w:pPr>
          <w:hyperlink w:anchor="_bookmark180" w:history="1">
            <w:r>
              <w:rPr>
                <w:spacing w:val="-1"/>
              </w:rPr>
              <w:t>Facility</w:t>
            </w:r>
            <w:r>
              <w:rPr>
                <w:spacing w:val="-3"/>
              </w:rPr>
              <w:t xml:space="preserve"> </w:t>
            </w:r>
            <w:r>
              <w:rPr>
                <w:spacing w:val="-1"/>
              </w:rPr>
              <w:t>Training</w:t>
            </w:r>
            <w:r>
              <w:rPr>
                <w:spacing w:val="-3"/>
              </w:rPr>
              <w:t xml:space="preserve"> </w:t>
            </w:r>
            <w:r>
              <w:rPr>
                <w:spacing w:val="-1"/>
              </w:rPr>
              <w:t>report</w:t>
            </w:r>
            <w:r>
              <w:rPr>
                <w:spacing w:val="-1"/>
              </w:rPr>
              <w:tab/>
            </w:r>
            <w:r>
              <w:t>80</w:t>
            </w:r>
          </w:hyperlink>
        </w:p>
        <w:p w:rsidR="00263FD6" w:rsidRDefault="006501C1">
          <w:pPr>
            <w:pStyle w:val="TOC3"/>
            <w:numPr>
              <w:ilvl w:val="2"/>
              <w:numId w:val="56"/>
            </w:numPr>
            <w:tabs>
              <w:tab w:val="left" w:pos="1323"/>
              <w:tab w:val="left" w:pos="1452"/>
              <w:tab w:val="right" w:leader="dot" w:pos="9324"/>
            </w:tabs>
            <w:spacing w:before="61"/>
            <w:jc w:val="center"/>
          </w:pPr>
          <w:hyperlink w:anchor="_bookmark183" w:history="1">
            <w:r>
              <w:rPr>
                <w:spacing w:val="-1"/>
              </w:rPr>
              <w:t>Animal</w:t>
            </w:r>
            <w:r>
              <w:rPr>
                <w:spacing w:val="1"/>
              </w:rPr>
              <w:t xml:space="preserve"> </w:t>
            </w:r>
            <w:r>
              <w:rPr>
                <w:spacing w:val="-1"/>
              </w:rPr>
              <w:t>Facility</w:t>
            </w:r>
            <w:r>
              <w:rPr>
                <w:spacing w:val="-3"/>
              </w:rPr>
              <w:t xml:space="preserve"> </w:t>
            </w:r>
            <w:r>
              <w:rPr>
                <w:spacing w:val="-1"/>
              </w:rPr>
              <w:t>Documents</w:t>
            </w:r>
            <w:r>
              <w:rPr>
                <w:spacing w:val="-1"/>
              </w:rPr>
              <w:tab/>
            </w:r>
            <w:r>
              <w:t>81</w:t>
            </w:r>
          </w:hyperlink>
        </w:p>
        <w:p w:rsidR="00263FD6" w:rsidRDefault="006501C1">
          <w:pPr>
            <w:pStyle w:val="TOC2"/>
            <w:numPr>
              <w:ilvl w:val="1"/>
              <w:numId w:val="56"/>
            </w:numPr>
            <w:tabs>
              <w:tab w:val="left" w:pos="1001"/>
              <w:tab w:val="right" w:leader="dot" w:pos="9324"/>
            </w:tabs>
            <w:jc w:val="center"/>
          </w:pPr>
          <w:hyperlink w:anchor="_bookmark185" w:history="1">
            <w:r>
              <w:t>Local</w:t>
            </w:r>
            <w:r>
              <w:rPr>
                <w:spacing w:val="-2"/>
              </w:rPr>
              <w:t xml:space="preserve"> </w:t>
            </w:r>
            <w:r>
              <w:rPr>
                <w:spacing w:val="-1"/>
              </w:rPr>
              <w:t>site</w:t>
            </w:r>
            <w:r>
              <w:t xml:space="preserve"> </w:t>
            </w:r>
            <w:r>
              <w:rPr>
                <w:spacing w:val="-1"/>
              </w:rPr>
              <w:t>administrator</w:t>
            </w:r>
            <w:r>
              <w:rPr>
                <w:spacing w:val="-1"/>
              </w:rPr>
              <w:tab/>
            </w:r>
            <w:r>
              <w:t>81</w:t>
            </w:r>
          </w:hyperlink>
        </w:p>
        <w:p w:rsidR="00263FD6" w:rsidRDefault="006501C1">
          <w:pPr>
            <w:pStyle w:val="TOC3"/>
            <w:numPr>
              <w:ilvl w:val="2"/>
              <w:numId w:val="56"/>
            </w:numPr>
            <w:tabs>
              <w:tab w:val="left" w:pos="1323"/>
              <w:tab w:val="left" w:pos="1452"/>
              <w:tab w:val="right" w:leader="dot" w:pos="9324"/>
            </w:tabs>
            <w:jc w:val="center"/>
          </w:pPr>
          <w:hyperlink w:anchor="_bookmark187" w:history="1">
            <w:r>
              <w:rPr>
                <w:spacing w:val="-1"/>
              </w:rPr>
              <w:t>Uploading</w:t>
            </w:r>
            <w:r>
              <w:rPr>
                <w:spacing w:val="-3"/>
              </w:rPr>
              <w:t xml:space="preserve"> </w:t>
            </w:r>
            <w:r>
              <w:rPr>
                <w:spacing w:val="-1"/>
              </w:rPr>
              <w:t>CITI</w:t>
            </w:r>
            <w:r>
              <w:rPr>
                <w:spacing w:val="-4"/>
              </w:rPr>
              <w:t xml:space="preserve"> </w:t>
            </w:r>
            <w:r>
              <w:rPr>
                <w:spacing w:val="-1"/>
              </w:rPr>
              <w:t>Trainings</w:t>
            </w:r>
            <w:r>
              <w:rPr>
                <w:spacing w:val="-1"/>
              </w:rPr>
              <w:tab/>
            </w:r>
            <w:r>
              <w:t>82</w:t>
            </w:r>
          </w:hyperlink>
        </w:p>
        <w:p w:rsidR="00263FD6" w:rsidRDefault="006501C1">
          <w:pPr>
            <w:pStyle w:val="TOC3"/>
            <w:numPr>
              <w:ilvl w:val="2"/>
              <w:numId w:val="56"/>
            </w:numPr>
            <w:tabs>
              <w:tab w:val="left" w:pos="1323"/>
              <w:tab w:val="left" w:pos="1452"/>
              <w:tab w:val="right" w:leader="dot" w:pos="9324"/>
            </w:tabs>
            <w:spacing w:before="61"/>
            <w:jc w:val="center"/>
          </w:pPr>
          <w:hyperlink w:anchor="_bookmark191" w:history="1">
            <w:r>
              <w:rPr>
                <w:spacing w:val="-1"/>
              </w:rPr>
              <w:t>Configured</w:t>
            </w:r>
            <w:r>
              <w:rPr>
                <w:spacing w:val="-2"/>
              </w:rPr>
              <w:t xml:space="preserve"> </w:t>
            </w:r>
            <w:r>
              <w:rPr>
                <w:spacing w:val="-1"/>
              </w:rPr>
              <w:t>Committees</w:t>
            </w:r>
            <w:r>
              <w:rPr>
                <w:spacing w:val="-1"/>
              </w:rPr>
              <w:tab/>
            </w:r>
            <w:r>
              <w:t>83</w:t>
            </w:r>
          </w:hyperlink>
        </w:p>
        <w:p w:rsidR="00263FD6" w:rsidRDefault="006501C1">
          <w:pPr>
            <w:pStyle w:val="TOC4"/>
            <w:numPr>
              <w:ilvl w:val="3"/>
              <w:numId w:val="56"/>
            </w:numPr>
            <w:tabs>
              <w:tab w:val="left" w:pos="1731"/>
              <w:tab w:val="left" w:pos="1860"/>
              <w:tab w:val="right" w:leader="dot" w:pos="9324"/>
            </w:tabs>
            <w:ind w:hanging="1039"/>
            <w:jc w:val="center"/>
          </w:pPr>
          <w:hyperlink w:anchor="_bookmark197" w:history="1">
            <w:r>
              <w:rPr>
                <w:spacing w:val="-1"/>
              </w:rPr>
              <w:t>Add</w:t>
            </w:r>
            <w:r>
              <w:t xml:space="preserve"> or </w:t>
            </w:r>
            <w:r>
              <w:rPr>
                <w:spacing w:val="-2"/>
              </w:rPr>
              <w:t>remove</w:t>
            </w:r>
            <w:r>
              <w:t xml:space="preserve"> users to</w:t>
            </w:r>
            <w:r>
              <w:rPr>
                <w:spacing w:val="-3"/>
              </w:rPr>
              <w:t xml:space="preserve"> </w:t>
            </w:r>
            <w:r>
              <w:rPr>
                <w:spacing w:val="-1"/>
              </w:rPr>
              <w:t>security</w:t>
            </w:r>
            <w:r>
              <w:rPr>
                <w:spacing w:val="-3"/>
              </w:rPr>
              <w:t xml:space="preserve"> </w:t>
            </w:r>
            <w:r>
              <w:rPr>
                <w:spacing w:val="-1"/>
              </w:rPr>
              <w:t>groups</w:t>
            </w:r>
            <w:r>
              <w:rPr>
                <w:spacing w:val="-1"/>
              </w:rPr>
              <w:tab/>
            </w:r>
            <w:r>
              <w:t>85</w:t>
            </w:r>
          </w:hyperlink>
        </w:p>
        <w:p w:rsidR="00263FD6" w:rsidRDefault="006501C1">
          <w:pPr>
            <w:pStyle w:val="TOC2"/>
            <w:numPr>
              <w:ilvl w:val="1"/>
              <w:numId w:val="56"/>
            </w:numPr>
            <w:tabs>
              <w:tab w:val="left" w:pos="1001"/>
              <w:tab w:val="right" w:leader="dot" w:pos="9324"/>
            </w:tabs>
            <w:spacing w:before="61"/>
            <w:jc w:val="center"/>
          </w:pPr>
          <w:hyperlink w:anchor="_TOC_250003" w:history="1">
            <w:r>
              <w:rPr>
                <w:spacing w:val="-1"/>
              </w:rPr>
              <w:t>Appointment</w:t>
            </w:r>
            <w:r>
              <w:rPr>
                <w:spacing w:val="1"/>
              </w:rPr>
              <w:t xml:space="preserve"> </w:t>
            </w:r>
            <w:r>
              <w:rPr>
                <w:spacing w:val="-1"/>
              </w:rPr>
              <w:t>Renewal</w:t>
            </w:r>
            <w:r>
              <w:rPr>
                <w:spacing w:val="1"/>
              </w:rPr>
              <w:t xml:space="preserve"> </w:t>
            </w:r>
            <w:r>
              <w:rPr>
                <w:spacing w:val="-1"/>
              </w:rPr>
              <w:t>Notification</w:t>
            </w:r>
            <w:r>
              <w:rPr>
                <w:spacing w:val="-1"/>
              </w:rPr>
              <w:tab/>
            </w:r>
            <w:r>
              <w:t>88</w:t>
            </w:r>
          </w:hyperlink>
        </w:p>
        <w:p w:rsidR="00263FD6" w:rsidRDefault="006501C1">
          <w:pPr>
            <w:pStyle w:val="TOC2"/>
            <w:numPr>
              <w:ilvl w:val="1"/>
              <w:numId w:val="56"/>
            </w:numPr>
            <w:tabs>
              <w:tab w:val="left" w:pos="1001"/>
              <w:tab w:val="right" w:leader="dot" w:pos="9324"/>
            </w:tabs>
            <w:jc w:val="center"/>
          </w:pPr>
          <w:hyperlink w:anchor="_TOC_250002" w:history="1">
            <w:r>
              <w:rPr>
                <w:spacing w:val="-1"/>
              </w:rPr>
              <w:t>Continuing</w:t>
            </w:r>
            <w:r>
              <w:rPr>
                <w:spacing w:val="-3"/>
              </w:rPr>
              <w:t xml:space="preserve"> </w:t>
            </w:r>
            <w:r>
              <w:rPr>
                <w:spacing w:val="-1"/>
              </w:rPr>
              <w:t>Review</w:t>
            </w:r>
            <w:r>
              <w:t xml:space="preserve"> due </w:t>
            </w:r>
            <w:r>
              <w:rPr>
                <w:spacing w:val="-1"/>
              </w:rPr>
              <w:t>notification</w:t>
            </w:r>
            <w:r>
              <w:rPr>
                <w:spacing w:val="-1"/>
              </w:rPr>
              <w:tab/>
            </w:r>
            <w:r>
              <w:t>89</w:t>
            </w:r>
          </w:hyperlink>
        </w:p>
        <w:p w:rsidR="00263FD6" w:rsidRDefault="006501C1">
          <w:pPr>
            <w:pStyle w:val="TOC2"/>
            <w:numPr>
              <w:ilvl w:val="1"/>
              <w:numId w:val="56"/>
            </w:numPr>
            <w:tabs>
              <w:tab w:val="left" w:pos="1001"/>
              <w:tab w:val="right" w:leader="dot" w:pos="9324"/>
            </w:tabs>
            <w:jc w:val="center"/>
          </w:pPr>
          <w:hyperlink w:anchor="_TOC_250001" w:history="1">
            <w:r>
              <w:rPr>
                <w:spacing w:val="-1"/>
              </w:rPr>
              <w:t>Triennial</w:t>
            </w:r>
            <w:r>
              <w:rPr>
                <w:spacing w:val="1"/>
              </w:rPr>
              <w:t xml:space="preserve"> </w:t>
            </w:r>
            <w:r>
              <w:rPr>
                <w:spacing w:val="-1"/>
              </w:rPr>
              <w:t>Review</w:t>
            </w:r>
            <w:r>
              <w:t xml:space="preserve"> </w:t>
            </w:r>
            <w:r>
              <w:rPr>
                <w:spacing w:val="-2"/>
              </w:rPr>
              <w:t>due</w:t>
            </w:r>
            <w:r>
              <w:t xml:space="preserve"> </w:t>
            </w:r>
            <w:r>
              <w:rPr>
                <w:spacing w:val="-1"/>
              </w:rPr>
              <w:t>notification</w:t>
            </w:r>
            <w:r>
              <w:rPr>
                <w:spacing w:val="-1"/>
              </w:rPr>
              <w:tab/>
            </w:r>
            <w:r>
              <w:t>89</w:t>
            </w:r>
          </w:hyperlink>
        </w:p>
        <w:p w:rsidR="00263FD6" w:rsidRDefault="006501C1">
          <w:pPr>
            <w:pStyle w:val="TOC2"/>
            <w:numPr>
              <w:ilvl w:val="1"/>
              <w:numId w:val="56"/>
            </w:numPr>
            <w:tabs>
              <w:tab w:val="left" w:pos="1001"/>
              <w:tab w:val="right" w:leader="dot" w:pos="9324"/>
            </w:tabs>
            <w:spacing w:before="61"/>
            <w:jc w:val="center"/>
          </w:pPr>
          <w:hyperlink w:anchor="_TOC_250000" w:history="1">
            <w:r>
              <w:rPr>
                <w:spacing w:val="-1"/>
              </w:rPr>
              <w:t>Training</w:t>
            </w:r>
            <w:r>
              <w:rPr>
                <w:spacing w:val="-3"/>
              </w:rPr>
              <w:t xml:space="preserve"> </w:t>
            </w:r>
            <w:r>
              <w:rPr>
                <w:spacing w:val="-1"/>
              </w:rPr>
              <w:t>expiration</w:t>
            </w:r>
            <w:r>
              <w:t xml:space="preserve"> </w:t>
            </w:r>
            <w:r>
              <w:rPr>
                <w:spacing w:val="-1"/>
              </w:rPr>
              <w:t>notification</w:t>
            </w:r>
            <w:r>
              <w:rPr>
                <w:spacing w:val="-1"/>
              </w:rPr>
              <w:tab/>
            </w:r>
            <w:r>
              <w:t>90</w:t>
            </w:r>
          </w:hyperlink>
        </w:p>
        <w:p w:rsidR="00263FD6" w:rsidRDefault="006501C1">
          <w:pPr>
            <w:pStyle w:val="TOC3"/>
            <w:numPr>
              <w:ilvl w:val="2"/>
              <w:numId w:val="56"/>
            </w:numPr>
            <w:tabs>
              <w:tab w:val="left" w:pos="1452"/>
              <w:tab w:val="right" w:leader="dot" w:pos="9324"/>
            </w:tabs>
            <w:jc w:val="center"/>
          </w:pPr>
          <w:hyperlink w:anchor="_bookmark203" w:history="1">
            <w:r>
              <w:rPr>
                <w:spacing w:val="-1"/>
              </w:rPr>
              <w:t>Committee</w:t>
            </w:r>
            <w:r>
              <w:t xml:space="preserve"> </w:t>
            </w:r>
            <w:r>
              <w:rPr>
                <w:spacing w:val="-1"/>
              </w:rPr>
              <w:t>Notification</w:t>
            </w:r>
            <w:r>
              <w:t xml:space="preserve"> </w:t>
            </w:r>
            <w:r>
              <w:rPr>
                <w:spacing w:val="-1"/>
              </w:rPr>
              <w:t>Configuration</w:t>
            </w:r>
            <w:r>
              <w:rPr>
                <w:spacing w:val="-1"/>
              </w:rPr>
              <w:tab/>
            </w:r>
            <w:r>
              <w:t>91</w:t>
            </w:r>
          </w:hyperlink>
        </w:p>
        <w:p w:rsidR="00263FD6" w:rsidRDefault="006501C1">
          <w:pPr>
            <w:pStyle w:val="TOC2"/>
            <w:numPr>
              <w:ilvl w:val="1"/>
              <w:numId w:val="56"/>
            </w:numPr>
            <w:tabs>
              <w:tab w:val="left" w:pos="1001"/>
              <w:tab w:val="right" w:leader="dot" w:pos="9324"/>
            </w:tabs>
            <w:spacing w:before="58"/>
            <w:jc w:val="center"/>
          </w:pPr>
          <w:hyperlink w:anchor="_bookmark205" w:history="1">
            <w:r>
              <w:rPr>
                <w:spacing w:val="-1"/>
              </w:rPr>
              <w:t>Animal</w:t>
            </w:r>
            <w:r>
              <w:rPr>
                <w:spacing w:val="1"/>
              </w:rPr>
              <w:t xml:space="preserve"> </w:t>
            </w:r>
            <w:r>
              <w:rPr>
                <w:spacing w:val="-1"/>
              </w:rPr>
              <w:t>Facility</w:t>
            </w:r>
            <w:r>
              <w:rPr>
                <w:spacing w:val="-3"/>
              </w:rPr>
              <w:t xml:space="preserve"> </w:t>
            </w:r>
            <w:r>
              <w:rPr>
                <w:spacing w:val="-1"/>
              </w:rPr>
              <w:t>Manager</w:t>
            </w:r>
            <w:r>
              <w:rPr>
                <w:spacing w:val="-1"/>
              </w:rPr>
              <w:tab/>
            </w:r>
            <w:r>
              <w:t>91</w:t>
            </w:r>
          </w:hyperlink>
        </w:p>
        <w:p w:rsidR="00263FD6" w:rsidRDefault="006501C1">
          <w:pPr>
            <w:pStyle w:val="TOC2"/>
            <w:numPr>
              <w:ilvl w:val="1"/>
              <w:numId w:val="56"/>
            </w:numPr>
            <w:tabs>
              <w:tab w:val="left" w:pos="1001"/>
              <w:tab w:val="right" w:leader="dot" w:pos="9324"/>
            </w:tabs>
            <w:jc w:val="center"/>
          </w:pPr>
          <w:hyperlink w:anchor="_bookmark207" w:history="1">
            <w:r>
              <w:rPr>
                <w:spacing w:val="-1"/>
              </w:rPr>
              <w:t>Research</w:t>
            </w:r>
            <w:r>
              <w:t xml:space="preserve"> </w:t>
            </w:r>
            <w:r>
              <w:rPr>
                <w:spacing w:val="-1"/>
              </w:rPr>
              <w:t>Compliance</w:t>
            </w:r>
            <w:r>
              <w:t xml:space="preserve"> </w:t>
            </w:r>
            <w:r>
              <w:rPr>
                <w:spacing w:val="-2"/>
              </w:rPr>
              <w:t>Officer</w:t>
            </w:r>
            <w:r>
              <w:rPr>
                <w:spacing w:val="-2"/>
              </w:rPr>
              <w:tab/>
            </w:r>
            <w:r>
              <w:t>92</w:t>
            </w:r>
          </w:hyperlink>
        </w:p>
        <w:p w:rsidR="00263FD6" w:rsidRDefault="006501C1">
          <w:pPr>
            <w:pStyle w:val="TOC3"/>
            <w:numPr>
              <w:ilvl w:val="2"/>
              <w:numId w:val="56"/>
            </w:numPr>
            <w:tabs>
              <w:tab w:val="left" w:pos="1452"/>
              <w:tab w:val="right" w:leader="dot" w:pos="9324"/>
            </w:tabs>
            <w:spacing w:before="61"/>
            <w:jc w:val="center"/>
          </w:pPr>
          <w:hyperlink w:anchor="_bookmark209" w:history="1">
            <w:r>
              <w:rPr>
                <w:spacing w:val="-1"/>
              </w:rPr>
              <w:t>RCO Checklist</w:t>
            </w:r>
            <w:r>
              <w:rPr>
                <w:spacing w:val="-1"/>
              </w:rPr>
              <w:tab/>
            </w:r>
            <w:r>
              <w:t>92</w:t>
            </w:r>
          </w:hyperlink>
        </w:p>
        <w:p w:rsidR="00263FD6" w:rsidRDefault="006501C1">
          <w:pPr>
            <w:pStyle w:val="TOC2"/>
            <w:numPr>
              <w:ilvl w:val="1"/>
              <w:numId w:val="56"/>
            </w:numPr>
            <w:tabs>
              <w:tab w:val="left" w:pos="1001"/>
              <w:tab w:val="right" w:leader="dot" w:pos="9324"/>
            </w:tabs>
            <w:jc w:val="center"/>
          </w:pPr>
          <w:hyperlink w:anchor="_bookmark210" w:history="1">
            <w:r>
              <w:rPr>
                <w:spacing w:val="-1"/>
              </w:rPr>
              <w:t>Reports</w:t>
            </w:r>
            <w:r>
              <w:rPr>
                <w:spacing w:val="-1"/>
              </w:rPr>
              <w:tab/>
            </w:r>
            <w:r>
              <w:t>93</w:t>
            </w:r>
          </w:hyperlink>
        </w:p>
        <w:p w:rsidR="00263FD6" w:rsidRDefault="006501C1">
          <w:pPr>
            <w:pStyle w:val="TOC3"/>
            <w:numPr>
              <w:ilvl w:val="2"/>
              <w:numId w:val="56"/>
            </w:numPr>
            <w:tabs>
              <w:tab w:val="left" w:pos="1452"/>
              <w:tab w:val="right" w:leader="dot" w:pos="9324"/>
            </w:tabs>
            <w:spacing w:before="61"/>
            <w:jc w:val="center"/>
          </w:pPr>
          <w:hyperlink w:anchor="_bookmark212" w:history="1">
            <w:r>
              <w:rPr>
                <w:spacing w:val="-1"/>
              </w:rPr>
              <w:t>Committee</w:t>
            </w:r>
            <w:r>
              <w:t xml:space="preserve"> </w:t>
            </w:r>
            <w:r>
              <w:rPr>
                <w:spacing w:val="-1"/>
              </w:rPr>
              <w:t>Roster</w:t>
            </w:r>
            <w:r>
              <w:rPr>
                <w:spacing w:val="1"/>
              </w:rPr>
              <w:t xml:space="preserve"> </w:t>
            </w:r>
            <w:r>
              <w:rPr>
                <w:spacing w:val="-1"/>
              </w:rPr>
              <w:t>Report</w:t>
            </w:r>
            <w:r>
              <w:rPr>
                <w:spacing w:val="-1"/>
              </w:rPr>
              <w:tab/>
            </w:r>
            <w:r>
              <w:t>93</w:t>
            </w:r>
          </w:hyperlink>
        </w:p>
        <w:p w:rsidR="00263FD6" w:rsidRDefault="006501C1">
          <w:pPr>
            <w:pStyle w:val="TOC3"/>
            <w:numPr>
              <w:ilvl w:val="2"/>
              <w:numId w:val="56"/>
            </w:numPr>
            <w:tabs>
              <w:tab w:val="left" w:pos="1452"/>
              <w:tab w:val="right" w:leader="dot" w:pos="9324"/>
            </w:tabs>
            <w:jc w:val="center"/>
          </w:pPr>
          <w:hyperlink w:anchor="_bookmark214" w:history="1">
            <w:r>
              <w:rPr>
                <w:spacing w:val="-1"/>
              </w:rPr>
              <w:t>Continuing</w:t>
            </w:r>
            <w:r>
              <w:rPr>
                <w:spacing w:val="-3"/>
              </w:rPr>
              <w:t xml:space="preserve"> </w:t>
            </w:r>
            <w:r>
              <w:rPr>
                <w:spacing w:val="-1"/>
              </w:rPr>
              <w:t>Review</w:t>
            </w:r>
            <w:r>
              <w:t xml:space="preserve"> </w:t>
            </w:r>
            <w:r>
              <w:rPr>
                <w:spacing w:val="-1"/>
              </w:rPr>
              <w:t>Report</w:t>
            </w:r>
            <w:r>
              <w:rPr>
                <w:spacing w:val="-1"/>
              </w:rPr>
              <w:tab/>
            </w:r>
            <w:r>
              <w:t>93</w:t>
            </w:r>
          </w:hyperlink>
        </w:p>
        <w:p w:rsidR="00263FD6" w:rsidRDefault="006501C1">
          <w:pPr>
            <w:pStyle w:val="TOC3"/>
            <w:numPr>
              <w:ilvl w:val="2"/>
              <w:numId w:val="56"/>
            </w:numPr>
            <w:tabs>
              <w:tab w:val="left" w:pos="1452"/>
              <w:tab w:val="right" w:leader="dot" w:pos="9324"/>
            </w:tabs>
            <w:jc w:val="center"/>
          </w:pPr>
          <w:hyperlink w:anchor="_bookmark216" w:history="1">
            <w:r>
              <w:rPr>
                <w:spacing w:val="-1"/>
              </w:rPr>
              <w:t>Event</w:t>
            </w:r>
            <w:r>
              <w:rPr>
                <w:spacing w:val="1"/>
              </w:rPr>
              <w:t xml:space="preserve"> </w:t>
            </w:r>
            <w:r>
              <w:rPr>
                <w:spacing w:val="-1"/>
              </w:rPr>
              <w:t>Type</w:t>
            </w:r>
            <w:r>
              <w:t xml:space="preserve"> </w:t>
            </w:r>
            <w:r>
              <w:rPr>
                <w:spacing w:val="-1"/>
              </w:rPr>
              <w:t>Report</w:t>
            </w:r>
            <w:r>
              <w:rPr>
                <w:spacing w:val="-1"/>
              </w:rPr>
              <w:tab/>
            </w:r>
            <w:r>
              <w:t>94</w:t>
            </w:r>
          </w:hyperlink>
        </w:p>
        <w:p w:rsidR="00263FD6" w:rsidRDefault="006501C1">
          <w:pPr>
            <w:pStyle w:val="TOC3"/>
            <w:numPr>
              <w:ilvl w:val="2"/>
              <w:numId w:val="56"/>
            </w:numPr>
            <w:tabs>
              <w:tab w:val="left" w:pos="1452"/>
              <w:tab w:val="right" w:leader="dot" w:pos="9324"/>
            </w:tabs>
            <w:spacing w:before="61"/>
            <w:jc w:val="center"/>
          </w:pPr>
          <w:hyperlink w:anchor="_bookmark218" w:history="1">
            <w:r>
              <w:rPr>
                <w:spacing w:val="-1"/>
              </w:rPr>
              <w:t>Expedited</w:t>
            </w:r>
            <w:r>
              <w:t xml:space="preserve"> </w:t>
            </w:r>
            <w:r>
              <w:rPr>
                <w:spacing w:val="-1"/>
              </w:rPr>
              <w:t>Study</w:t>
            </w:r>
            <w:r>
              <w:rPr>
                <w:spacing w:val="-3"/>
              </w:rPr>
              <w:t xml:space="preserve"> </w:t>
            </w:r>
            <w:r>
              <w:rPr>
                <w:spacing w:val="-1"/>
              </w:rPr>
              <w:t>Report</w:t>
            </w:r>
            <w:r>
              <w:rPr>
                <w:spacing w:val="-1"/>
              </w:rPr>
              <w:tab/>
            </w:r>
            <w:r>
              <w:t>94</w:t>
            </w:r>
          </w:hyperlink>
        </w:p>
        <w:p w:rsidR="00263FD6" w:rsidRDefault="006501C1">
          <w:pPr>
            <w:pStyle w:val="TOC3"/>
            <w:numPr>
              <w:ilvl w:val="2"/>
              <w:numId w:val="56"/>
            </w:numPr>
            <w:tabs>
              <w:tab w:val="left" w:pos="1452"/>
              <w:tab w:val="right" w:leader="dot" w:pos="9324"/>
            </w:tabs>
            <w:jc w:val="center"/>
          </w:pPr>
          <w:hyperlink w:anchor="_bookmark220" w:history="1">
            <w:r>
              <w:rPr>
                <w:spacing w:val="-1"/>
              </w:rPr>
              <w:t>Active</w:t>
            </w:r>
            <w:r>
              <w:t xml:space="preserve"> </w:t>
            </w:r>
            <w:r>
              <w:rPr>
                <w:spacing w:val="-1"/>
              </w:rPr>
              <w:t>FDA Regulated</w:t>
            </w:r>
            <w:r>
              <w:t xml:space="preserve"> </w:t>
            </w:r>
            <w:r>
              <w:rPr>
                <w:spacing w:val="-1"/>
              </w:rPr>
              <w:t>Studies</w:t>
            </w:r>
            <w:r>
              <w:t xml:space="preserve"> </w:t>
            </w:r>
            <w:r>
              <w:rPr>
                <w:spacing w:val="-1"/>
              </w:rPr>
              <w:t>Report</w:t>
            </w:r>
            <w:r>
              <w:rPr>
                <w:spacing w:val="-1"/>
              </w:rPr>
              <w:tab/>
            </w:r>
            <w:r>
              <w:t>95</w:t>
            </w:r>
          </w:hyperlink>
        </w:p>
        <w:p w:rsidR="00263FD6" w:rsidRDefault="006501C1">
          <w:pPr>
            <w:pStyle w:val="TOC3"/>
            <w:numPr>
              <w:ilvl w:val="2"/>
              <w:numId w:val="56"/>
            </w:numPr>
            <w:tabs>
              <w:tab w:val="left" w:pos="1452"/>
              <w:tab w:val="right" w:leader="dot" w:pos="9324"/>
            </w:tabs>
            <w:spacing w:before="61"/>
            <w:jc w:val="center"/>
          </w:pPr>
          <w:hyperlink w:anchor="_bookmark222" w:history="1">
            <w:r>
              <w:t>Funding</w:t>
            </w:r>
            <w:r>
              <w:rPr>
                <w:spacing w:val="-2"/>
              </w:rPr>
              <w:t xml:space="preserve"> </w:t>
            </w:r>
            <w:r>
              <w:rPr>
                <w:spacing w:val="-1"/>
              </w:rPr>
              <w:t>Agency</w:t>
            </w:r>
            <w:r>
              <w:rPr>
                <w:spacing w:val="-3"/>
              </w:rPr>
              <w:t xml:space="preserve"> </w:t>
            </w:r>
            <w:r>
              <w:t>Report</w:t>
            </w:r>
            <w:r>
              <w:tab/>
              <w:t>95</w:t>
            </w:r>
          </w:hyperlink>
        </w:p>
        <w:p w:rsidR="00263FD6" w:rsidRDefault="006501C1">
          <w:pPr>
            <w:pStyle w:val="TOC3"/>
            <w:numPr>
              <w:ilvl w:val="2"/>
              <w:numId w:val="56"/>
            </w:numPr>
            <w:tabs>
              <w:tab w:val="left" w:pos="1452"/>
              <w:tab w:val="right" w:leader="dot" w:pos="9324"/>
            </w:tabs>
            <w:jc w:val="center"/>
          </w:pPr>
          <w:hyperlink w:anchor="_bookmark224" w:history="1">
            <w:r>
              <w:t>PI</w:t>
            </w:r>
            <w:r>
              <w:rPr>
                <w:spacing w:val="-4"/>
              </w:rPr>
              <w:t xml:space="preserve"> </w:t>
            </w:r>
            <w:r>
              <w:t>Study</w:t>
            </w:r>
            <w:r>
              <w:rPr>
                <w:spacing w:val="-2"/>
              </w:rPr>
              <w:t xml:space="preserve"> </w:t>
            </w:r>
            <w:r>
              <w:rPr>
                <w:spacing w:val="-1"/>
              </w:rPr>
              <w:t>Details</w:t>
            </w:r>
            <w:r>
              <w:rPr>
                <w:spacing w:val="-1"/>
              </w:rPr>
              <w:tab/>
            </w:r>
            <w:r>
              <w:t>96</w:t>
            </w:r>
          </w:hyperlink>
        </w:p>
        <w:p w:rsidR="00263FD6" w:rsidRDefault="006501C1">
          <w:pPr>
            <w:pStyle w:val="TOC3"/>
            <w:numPr>
              <w:ilvl w:val="2"/>
              <w:numId w:val="56"/>
            </w:numPr>
            <w:tabs>
              <w:tab w:val="left" w:pos="1452"/>
              <w:tab w:val="right" w:leader="dot" w:pos="9324"/>
            </w:tabs>
            <w:jc w:val="center"/>
          </w:pPr>
          <w:hyperlink w:anchor="_bookmark226" w:history="1">
            <w:r>
              <w:rPr>
                <w:spacing w:val="-1"/>
              </w:rPr>
              <w:t>Review</w:t>
            </w:r>
            <w:r>
              <w:t xml:space="preserve"> </w:t>
            </w:r>
            <w:r>
              <w:rPr>
                <w:spacing w:val="-1"/>
              </w:rPr>
              <w:t>Stats</w:t>
            </w:r>
            <w:r>
              <w:t xml:space="preserve"> </w:t>
            </w:r>
            <w:r>
              <w:rPr>
                <w:spacing w:val="-1"/>
              </w:rPr>
              <w:t>Report</w:t>
            </w:r>
            <w:r>
              <w:rPr>
                <w:spacing w:val="-1"/>
              </w:rPr>
              <w:tab/>
            </w:r>
            <w:r>
              <w:t>96</w:t>
            </w:r>
          </w:hyperlink>
        </w:p>
        <w:p w:rsidR="00263FD6" w:rsidRDefault="006501C1">
          <w:pPr>
            <w:pStyle w:val="TOC3"/>
            <w:numPr>
              <w:ilvl w:val="2"/>
              <w:numId w:val="56"/>
            </w:numPr>
            <w:tabs>
              <w:tab w:val="left" w:pos="1452"/>
              <w:tab w:val="right" w:leader="dot" w:pos="9324"/>
            </w:tabs>
            <w:spacing w:before="61"/>
            <w:jc w:val="center"/>
          </w:pPr>
          <w:hyperlink w:anchor="_bookmark228" w:history="1">
            <w:r>
              <w:t>Study</w:t>
            </w:r>
            <w:r>
              <w:rPr>
                <w:spacing w:val="-2"/>
              </w:rPr>
              <w:t xml:space="preserve"> </w:t>
            </w:r>
            <w:r>
              <w:rPr>
                <w:spacing w:val="-1"/>
              </w:rPr>
              <w:t>State</w:t>
            </w:r>
            <w:r>
              <w:t xml:space="preserve"> </w:t>
            </w:r>
            <w:r>
              <w:rPr>
                <w:spacing w:val="-1"/>
              </w:rPr>
              <w:t>Count</w:t>
            </w:r>
            <w:r>
              <w:rPr>
                <w:spacing w:val="1"/>
              </w:rPr>
              <w:t xml:space="preserve"> </w:t>
            </w:r>
            <w:r>
              <w:rPr>
                <w:spacing w:val="-1"/>
              </w:rPr>
              <w:t>Report</w:t>
            </w:r>
            <w:r>
              <w:rPr>
                <w:spacing w:val="-1"/>
              </w:rPr>
              <w:tab/>
            </w:r>
            <w:r>
              <w:t>97</w:t>
            </w:r>
          </w:hyperlink>
        </w:p>
        <w:p w:rsidR="00263FD6" w:rsidRDefault="006501C1">
          <w:pPr>
            <w:pStyle w:val="TOC3"/>
            <w:numPr>
              <w:ilvl w:val="2"/>
              <w:numId w:val="56"/>
            </w:numPr>
            <w:tabs>
              <w:tab w:val="left" w:pos="1452"/>
              <w:tab w:val="right" w:leader="dot" w:pos="9324"/>
            </w:tabs>
            <w:jc w:val="center"/>
          </w:pPr>
          <w:hyperlink w:anchor="_bookmark230" w:history="1">
            <w:r>
              <w:t>Study</w:t>
            </w:r>
            <w:r>
              <w:rPr>
                <w:spacing w:val="-2"/>
              </w:rPr>
              <w:t xml:space="preserve"> </w:t>
            </w:r>
            <w:r>
              <w:rPr>
                <w:spacing w:val="-1"/>
              </w:rPr>
              <w:t>Type</w:t>
            </w:r>
            <w:r>
              <w:t xml:space="preserve"> </w:t>
            </w:r>
            <w:r>
              <w:rPr>
                <w:spacing w:val="-1"/>
              </w:rPr>
              <w:t>Report</w:t>
            </w:r>
            <w:r>
              <w:rPr>
                <w:spacing w:val="-1"/>
              </w:rPr>
              <w:tab/>
            </w:r>
            <w:r>
              <w:t>97</w:t>
            </w:r>
          </w:hyperlink>
        </w:p>
        <w:p w:rsidR="00263FD6" w:rsidRDefault="006501C1">
          <w:pPr>
            <w:pStyle w:val="TOC3"/>
            <w:numPr>
              <w:ilvl w:val="2"/>
              <w:numId w:val="56"/>
            </w:numPr>
            <w:tabs>
              <w:tab w:val="left" w:pos="1452"/>
              <w:tab w:val="right" w:leader="dot" w:pos="9324"/>
            </w:tabs>
            <w:spacing w:before="61"/>
            <w:jc w:val="center"/>
          </w:pPr>
          <w:hyperlink w:anchor="_bookmark232" w:history="1">
            <w:r>
              <w:t>Study</w:t>
            </w:r>
            <w:r>
              <w:rPr>
                <w:spacing w:val="-2"/>
              </w:rPr>
              <w:t xml:space="preserve"> </w:t>
            </w:r>
            <w:r>
              <w:rPr>
                <w:spacing w:val="-1"/>
              </w:rPr>
              <w:t>Action</w:t>
            </w:r>
            <w:r>
              <w:t xml:space="preserve"> </w:t>
            </w:r>
            <w:r>
              <w:rPr>
                <w:spacing w:val="-1"/>
              </w:rPr>
              <w:t>Report</w:t>
            </w:r>
            <w:r>
              <w:rPr>
                <w:spacing w:val="-1"/>
              </w:rPr>
              <w:tab/>
            </w:r>
            <w:r>
              <w:t>98</w:t>
            </w:r>
          </w:hyperlink>
        </w:p>
        <w:p w:rsidR="00263FD6" w:rsidRDefault="006501C1">
          <w:pPr>
            <w:pStyle w:val="TOC3"/>
            <w:numPr>
              <w:ilvl w:val="2"/>
              <w:numId w:val="56"/>
            </w:numPr>
            <w:tabs>
              <w:tab w:val="left" w:pos="1452"/>
              <w:tab w:val="right" w:leader="dot" w:pos="9324"/>
            </w:tabs>
            <w:jc w:val="center"/>
          </w:pPr>
          <w:hyperlink w:anchor="_bookmark234" w:history="1">
            <w:r>
              <w:t>Study</w:t>
            </w:r>
            <w:r>
              <w:rPr>
                <w:spacing w:val="-2"/>
              </w:rPr>
              <w:t xml:space="preserve"> </w:t>
            </w:r>
            <w:r>
              <w:rPr>
                <w:spacing w:val="-1"/>
              </w:rPr>
              <w:t>Closure</w:t>
            </w:r>
            <w:r>
              <w:t xml:space="preserve"> </w:t>
            </w:r>
            <w:r>
              <w:rPr>
                <w:spacing w:val="-1"/>
              </w:rPr>
              <w:t>Report</w:t>
            </w:r>
            <w:r>
              <w:rPr>
                <w:spacing w:val="-1"/>
              </w:rPr>
              <w:tab/>
            </w:r>
            <w:r>
              <w:t>98</w:t>
            </w:r>
          </w:hyperlink>
        </w:p>
        <w:p w:rsidR="00263FD6" w:rsidRDefault="006501C1">
          <w:pPr>
            <w:pStyle w:val="TOC3"/>
            <w:numPr>
              <w:ilvl w:val="2"/>
              <w:numId w:val="56"/>
            </w:numPr>
            <w:tabs>
              <w:tab w:val="left" w:pos="1452"/>
              <w:tab w:val="right" w:leader="dot" w:pos="9324"/>
            </w:tabs>
            <w:spacing w:before="61"/>
            <w:jc w:val="center"/>
          </w:pPr>
          <w:hyperlink w:anchor="_bookmark236" w:history="1">
            <w:r>
              <w:rPr>
                <w:spacing w:val="-1"/>
              </w:rPr>
              <w:t>Central</w:t>
            </w:r>
            <w:r>
              <w:rPr>
                <w:spacing w:val="1"/>
              </w:rPr>
              <w:t xml:space="preserve"> </w:t>
            </w:r>
            <w:r>
              <w:rPr>
                <w:spacing w:val="-2"/>
              </w:rPr>
              <w:t>IRB</w:t>
            </w:r>
            <w:r>
              <w:rPr>
                <w:spacing w:val="-1"/>
              </w:rPr>
              <w:t xml:space="preserve"> (CIRB)</w:t>
            </w:r>
            <w:r>
              <w:t xml:space="preserve"> </w:t>
            </w:r>
            <w:r>
              <w:rPr>
                <w:spacing w:val="-1"/>
              </w:rPr>
              <w:t>Reports</w:t>
            </w:r>
            <w:r>
              <w:rPr>
                <w:spacing w:val="-1"/>
              </w:rPr>
              <w:tab/>
            </w:r>
            <w:r>
              <w:t>99</w:t>
            </w:r>
          </w:hyperlink>
        </w:p>
        <w:p w:rsidR="00263FD6" w:rsidRDefault="006501C1">
          <w:pPr>
            <w:pStyle w:val="TOC4"/>
            <w:numPr>
              <w:ilvl w:val="3"/>
              <w:numId w:val="56"/>
            </w:numPr>
            <w:tabs>
              <w:tab w:val="left" w:pos="1860"/>
              <w:tab w:val="right" w:leader="dot" w:pos="9324"/>
            </w:tabs>
            <w:ind w:hanging="1039"/>
            <w:jc w:val="center"/>
          </w:pPr>
          <w:hyperlink w:anchor="_bookmark239" w:history="1">
            <w:r>
              <w:t>Study</w:t>
            </w:r>
            <w:r>
              <w:rPr>
                <w:spacing w:val="-2"/>
              </w:rPr>
              <w:t xml:space="preserve"> </w:t>
            </w:r>
            <w:r>
              <w:rPr>
                <w:spacing w:val="-1"/>
              </w:rPr>
              <w:t>Action</w:t>
            </w:r>
            <w:r>
              <w:t xml:space="preserve"> </w:t>
            </w:r>
            <w:r>
              <w:rPr>
                <w:spacing w:val="-1"/>
              </w:rPr>
              <w:t>Report</w:t>
            </w:r>
            <w:r>
              <w:rPr>
                <w:spacing w:val="-1"/>
              </w:rPr>
              <w:tab/>
            </w:r>
            <w:r>
              <w:t>100</w:t>
            </w:r>
          </w:hyperlink>
        </w:p>
        <w:p w:rsidR="00263FD6" w:rsidRDefault="006501C1">
          <w:pPr>
            <w:pStyle w:val="TOC4"/>
            <w:numPr>
              <w:ilvl w:val="3"/>
              <w:numId w:val="56"/>
            </w:numPr>
            <w:tabs>
              <w:tab w:val="left" w:pos="1860"/>
              <w:tab w:val="right" w:leader="dot" w:pos="9324"/>
            </w:tabs>
            <w:ind w:hanging="1039"/>
            <w:jc w:val="center"/>
          </w:pPr>
          <w:hyperlink w:anchor="_bookmark243" w:history="1">
            <w:r>
              <w:t>PI</w:t>
            </w:r>
            <w:r>
              <w:rPr>
                <w:spacing w:val="-4"/>
              </w:rPr>
              <w:t xml:space="preserve"> </w:t>
            </w:r>
            <w:r>
              <w:rPr>
                <w:spacing w:val="-1"/>
              </w:rPr>
              <w:t>Amendment</w:t>
            </w:r>
            <w:r>
              <w:rPr>
                <w:spacing w:val="1"/>
              </w:rPr>
              <w:t xml:space="preserve"> </w:t>
            </w:r>
            <w:r>
              <w:rPr>
                <w:spacing w:val="-1"/>
              </w:rPr>
              <w:t>Approval</w:t>
            </w:r>
            <w:r>
              <w:rPr>
                <w:spacing w:val="-1"/>
              </w:rPr>
              <w:tab/>
            </w:r>
            <w:r>
              <w:t>101</w:t>
            </w:r>
          </w:hyperlink>
        </w:p>
        <w:p w:rsidR="00263FD6" w:rsidRDefault="006501C1">
          <w:pPr>
            <w:pStyle w:val="TOC4"/>
            <w:numPr>
              <w:ilvl w:val="3"/>
              <w:numId w:val="56"/>
            </w:numPr>
            <w:tabs>
              <w:tab w:val="left" w:pos="1860"/>
              <w:tab w:val="right" w:leader="dot" w:pos="9324"/>
            </w:tabs>
            <w:spacing w:before="61"/>
            <w:ind w:hanging="1039"/>
            <w:jc w:val="center"/>
          </w:pPr>
          <w:hyperlink w:anchor="_bookmark245" w:history="1">
            <w:r>
              <w:rPr>
                <w:spacing w:val="-1"/>
              </w:rPr>
              <w:t>CR Expedited</w:t>
            </w:r>
            <w:r>
              <w:rPr>
                <w:spacing w:val="-1"/>
              </w:rPr>
              <w:tab/>
            </w:r>
            <w:r>
              <w:t>101</w:t>
            </w:r>
          </w:hyperlink>
        </w:p>
        <w:p w:rsidR="00263FD6" w:rsidRDefault="006501C1">
          <w:pPr>
            <w:pStyle w:val="TOC4"/>
            <w:numPr>
              <w:ilvl w:val="3"/>
              <w:numId w:val="56"/>
            </w:numPr>
            <w:tabs>
              <w:tab w:val="left" w:pos="1860"/>
              <w:tab w:val="right" w:leader="dot" w:pos="9324"/>
            </w:tabs>
            <w:ind w:hanging="1039"/>
            <w:jc w:val="center"/>
          </w:pPr>
          <w:hyperlink w:anchor="_bookmark247" w:history="1">
            <w:r>
              <w:t>PI</w:t>
            </w:r>
            <w:r>
              <w:rPr>
                <w:spacing w:val="-4"/>
              </w:rPr>
              <w:t xml:space="preserve"> </w:t>
            </w:r>
            <w:r>
              <w:rPr>
                <w:spacing w:val="-1"/>
              </w:rPr>
              <w:t>Projects</w:t>
            </w:r>
            <w:r>
              <w:t xml:space="preserve"> by</w:t>
            </w:r>
            <w:r>
              <w:rPr>
                <w:spacing w:val="-2"/>
              </w:rPr>
              <w:t xml:space="preserve"> </w:t>
            </w:r>
            <w:r>
              <w:t>Sites</w:t>
            </w:r>
            <w:r>
              <w:tab/>
              <w:t>101</w:t>
            </w:r>
          </w:hyperlink>
        </w:p>
        <w:p w:rsidR="00263FD6" w:rsidRDefault="006501C1">
          <w:pPr>
            <w:pStyle w:val="TOC4"/>
            <w:numPr>
              <w:ilvl w:val="3"/>
              <w:numId w:val="56"/>
            </w:numPr>
            <w:tabs>
              <w:tab w:val="left" w:pos="1860"/>
              <w:tab w:val="right" w:leader="dot" w:pos="9324"/>
            </w:tabs>
            <w:spacing w:before="61"/>
            <w:ind w:hanging="1039"/>
            <w:jc w:val="center"/>
          </w:pPr>
          <w:hyperlink w:anchor="_bookmark249" w:history="1">
            <w:r>
              <w:rPr>
                <w:spacing w:val="-1"/>
              </w:rPr>
              <w:t>Amendments</w:t>
            </w:r>
            <w:r>
              <w:rPr>
                <w:spacing w:val="-1"/>
              </w:rPr>
              <w:tab/>
            </w:r>
            <w:r>
              <w:t>102</w:t>
            </w:r>
          </w:hyperlink>
        </w:p>
        <w:p w:rsidR="00263FD6" w:rsidRDefault="006501C1">
          <w:pPr>
            <w:pStyle w:val="TOC4"/>
            <w:numPr>
              <w:ilvl w:val="3"/>
              <w:numId w:val="56"/>
            </w:numPr>
            <w:tabs>
              <w:tab w:val="left" w:pos="1860"/>
              <w:tab w:val="right" w:leader="dot" w:pos="9324"/>
            </w:tabs>
            <w:ind w:hanging="1039"/>
            <w:jc w:val="center"/>
          </w:pPr>
          <w:hyperlink w:anchor="_bookmark252" w:history="1">
            <w:r>
              <w:t>LSI</w:t>
            </w:r>
            <w:r>
              <w:rPr>
                <w:spacing w:val="-4"/>
              </w:rPr>
              <w:t xml:space="preserve"> </w:t>
            </w:r>
            <w:r>
              <w:rPr>
                <w:spacing w:val="-1"/>
              </w:rPr>
              <w:t>Amendment</w:t>
            </w:r>
            <w:r>
              <w:rPr>
                <w:spacing w:val="1"/>
              </w:rPr>
              <w:t xml:space="preserve"> </w:t>
            </w:r>
            <w:r>
              <w:rPr>
                <w:spacing w:val="-1"/>
              </w:rPr>
              <w:t>Approval</w:t>
            </w:r>
            <w:r>
              <w:rPr>
                <w:spacing w:val="-1"/>
              </w:rPr>
              <w:tab/>
            </w:r>
            <w:r>
              <w:t>102</w:t>
            </w:r>
          </w:hyperlink>
        </w:p>
        <w:p w:rsidR="00263FD6" w:rsidRDefault="006501C1">
          <w:pPr>
            <w:pStyle w:val="TOC4"/>
            <w:numPr>
              <w:ilvl w:val="3"/>
              <w:numId w:val="56"/>
            </w:numPr>
            <w:tabs>
              <w:tab w:val="left" w:pos="1860"/>
              <w:tab w:val="right" w:leader="dot" w:pos="9324"/>
            </w:tabs>
            <w:ind w:hanging="1039"/>
            <w:jc w:val="center"/>
          </w:pPr>
          <w:hyperlink w:anchor="_bookmark254" w:history="1">
            <w:r>
              <w:rPr>
                <w:spacing w:val="-1"/>
              </w:rPr>
              <w:t>SAE</w:t>
            </w:r>
            <w:r>
              <w:t xml:space="preserve"> and </w:t>
            </w:r>
            <w:r>
              <w:rPr>
                <w:spacing w:val="-1"/>
              </w:rPr>
              <w:t>Serious</w:t>
            </w:r>
            <w:r>
              <w:t xml:space="preserve"> </w:t>
            </w:r>
            <w:r>
              <w:rPr>
                <w:spacing w:val="-1"/>
              </w:rPr>
              <w:t>UAP</w:t>
            </w:r>
            <w:r>
              <w:t xml:space="preserve"> </w:t>
            </w:r>
            <w:r>
              <w:rPr>
                <w:spacing w:val="-1"/>
              </w:rPr>
              <w:t>Tracking</w:t>
            </w:r>
            <w:r>
              <w:rPr>
                <w:spacing w:val="-1"/>
              </w:rPr>
              <w:tab/>
            </w:r>
            <w:r>
              <w:t>103</w:t>
            </w:r>
          </w:hyperlink>
        </w:p>
        <w:p w:rsidR="00263FD6" w:rsidRDefault="006501C1">
          <w:pPr>
            <w:pStyle w:val="TOC4"/>
            <w:numPr>
              <w:ilvl w:val="3"/>
              <w:numId w:val="56"/>
            </w:numPr>
            <w:tabs>
              <w:tab w:val="left" w:pos="1860"/>
              <w:tab w:val="right" w:leader="dot" w:pos="9324"/>
            </w:tabs>
            <w:spacing w:before="61"/>
            <w:ind w:hanging="1039"/>
            <w:jc w:val="center"/>
          </w:pPr>
          <w:hyperlink w:anchor="_bookmark256" w:history="1">
            <w:r>
              <w:rPr>
                <w:spacing w:val="-1"/>
              </w:rPr>
              <w:t>FDA Tracking</w:t>
            </w:r>
            <w:r>
              <w:rPr>
                <w:spacing w:val="-1"/>
              </w:rPr>
              <w:tab/>
            </w:r>
            <w:r>
              <w:t>103</w:t>
            </w:r>
          </w:hyperlink>
        </w:p>
        <w:p w:rsidR="00263FD6" w:rsidRDefault="006501C1">
          <w:pPr>
            <w:pStyle w:val="TOC3"/>
            <w:tabs>
              <w:tab w:val="right" w:leader="dot" w:pos="9324"/>
            </w:tabs>
            <w:ind w:left="692" w:firstLine="0"/>
            <w:jc w:val="center"/>
          </w:pPr>
          <w:hyperlink w:anchor="_bookmark258" w:history="1">
            <w:r>
              <w:t>11.16.13.9</w:t>
            </w:r>
            <w:r>
              <w:rPr>
                <w:spacing w:val="45"/>
              </w:rPr>
              <w:t xml:space="preserve"> </w:t>
            </w:r>
            <w:r>
              <w:rPr>
                <w:spacing w:val="-1"/>
              </w:rPr>
              <w:t>CRS</w:t>
            </w:r>
            <w:r>
              <w:rPr>
                <w:spacing w:val="-1"/>
              </w:rPr>
              <w:tab/>
            </w:r>
            <w:r>
              <w:t>103</w:t>
            </w:r>
          </w:hyperlink>
        </w:p>
        <w:p w:rsidR="00263FD6" w:rsidRDefault="006501C1">
          <w:pPr>
            <w:pStyle w:val="TOC4"/>
            <w:numPr>
              <w:ilvl w:val="3"/>
              <w:numId w:val="55"/>
            </w:numPr>
            <w:tabs>
              <w:tab w:val="left" w:pos="1957"/>
              <w:tab w:val="left" w:pos="2086"/>
              <w:tab w:val="right" w:leader="dot" w:pos="9324"/>
            </w:tabs>
            <w:spacing w:before="61"/>
            <w:jc w:val="center"/>
          </w:pPr>
          <w:hyperlink w:anchor="_bookmark260" w:history="1">
            <w:r>
              <w:t>PI</w:t>
            </w:r>
            <w:r>
              <w:rPr>
                <w:spacing w:val="-4"/>
              </w:rPr>
              <w:t xml:space="preserve"> </w:t>
            </w:r>
            <w:r>
              <w:rPr>
                <w:spacing w:val="-1"/>
              </w:rPr>
              <w:t>Closed</w:t>
            </w:r>
            <w:r>
              <w:t xml:space="preserve"> </w:t>
            </w:r>
            <w:r>
              <w:rPr>
                <w:spacing w:val="-1"/>
              </w:rPr>
              <w:t>and</w:t>
            </w:r>
            <w:r>
              <w:t xml:space="preserve"> </w:t>
            </w:r>
            <w:r>
              <w:rPr>
                <w:spacing w:val="-1"/>
              </w:rPr>
              <w:t>Withdrawn</w:t>
            </w:r>
            <w:r>
              <w:rPr>
                <w:spacing w:val="-1"/>
              </w:rPr>
              <w:tab/>
            </w:r>
            <w:r>
              <w:t>104</w:t>
            </w:r>
          </w:hyperlink>
        </w:p>
        <w:p w:rsidR="00263FD6" w:rsidRDefault="006501C1">
          <w:pPr>
            <w:pStyle w:val="TOC4"/>
            <w:numPr>
              <w:ilvl w:val="3"/>
              <w:numId w:val="55"/>
            </w:numPr>
            <w:tabs>
              <w:tab w:val="left" w:pos="1957"/>
              <w:tab w:val="left" w:pos="2086"/>
              <w:tab w:val="right" w:leader="dot" w:pos="9324"/>
            </w:tabs>
            <w:jc w:val="center"/>
          </w:pPr>
          <w:hyperlink w:anchor="_bookmark262" w:history="1">
            <w:r>
              <w:t>LSI</w:t>
            </w:r>
            <w:r>
              <w:rPr>
                <w:spacing w:val="-4"/>
              </w:rPr>
              <w:t xml:space="preserve"> </w:t>
            </w:r>
            <w:r>
              <w:rPr>
                <w:spacing w:val="-1"/>
              </w:rPr>
              <w:t>Projects</w:t>
            </w:r>
            <w:r>
              <w:rPr>
                <w:spacing w:val="-1"/>
              </w:rPr>
              <w:tab/>
            </w:r>
            <w:r>
              <w:t>104</w:t>
            </w:r>
          </w:hyperlink>
        </w:p>
        <w:p w:rsidR="00263FD6" w:rsidRDefault="006501C1">
          <w:pPr>
            <w:pStyle w:val="TOC4"/>
            <w:numPr>
              <w:ilvl w:val="3"/>
              <w:numId w:val="55"/>
            </w:numPr>
            <w:tabs>
              <w:tab w:val="left" w:pos="1957"/>
              <w:tab w:val="left" w:pos="2086"/>
              <w:tab w:val="right" w:leader="dot" w:pos="9324"/>
            </w:tabs>
            <w:jc w:val="center"/>
          </w:pPr>
          <w:hyperlink w:anchor="_bookmark264" w:history="1">
            <w:r>
              <w:t>LSI</w:t>
            </w:r>
            <w:r>
              <w:rPr>
                <w:spacing w:val="-4"/>
              </w:rPr>
              <w:t xml:space="preserve"> </w:t>
            </w:r>
            <w:r>
              <w:rPr>
                <w:spacing w:val="-1"/>
              </w:rPr>
              <w:t>Projects</w:t>
            </w:r>
            <w:r>
              <w:t xml:space="preserve"> by</w:t>
            </w:r>
            <w:r>
              <w:rPr>
                <w:spacing w:val="-2"/>
              </w:rPr>
              <w:t xml:space="preserve"> </w:t>
            </w:r>
            <w:r>
              <w:rPr>
                <w:spacing w:val="-1"/>
              </w:rPr>
              <w:t>Site</w:t>
            </w:r>
            <w:r>
              <w:rPr>
                <w:spacing w:val="-1"/>
              </w:rPr>
              <w:tab/>
            </w:r>
            <w:r>
              <w:t>104</w:t>
            </w:r>
          </w:hyperlink>
        </w:p>
        <w:p w:rsidR="00263FD6" w:rsidRDefault="006501C1">
          <w:pPr>
            <w:pStyle w:val="TOC4"/>
            <w:numPr>
              <w:ilvl w:val="3"/>
              <w:numId w:val="55"/>
            </w:numPr>
            <w:tabs>
              <w:tab w:val="left" w:pos="1957"/>
              <w:tab w:val="left" w:pos="2086"/>
              <w:tab w:val="right" w:leader="dot" w:pos="9324"/>
            </w:tabs>
            <w:spacing w:before="61"/>
            <w:jc w:val="center"/>
          </w:pPr>
          <w:hyperlink w:anchor="_bookmark266" w:history="1">
            <w:r>
              <w:rPr>
                <w:spacing w:val="-1"/>
              </w:rPr>
              <w:t>Expedited</w:t>
            </w:r>
            <w:r>
              <w:t xml:space="preserve"> </w:t>
            </w:r>
            <w:r>
              <w:rPr>
                <w:spacing w:val="-1"/>
              </w:rPr>
              <w:t>Report</w:t>
            </w:r>
            <w:r>
              <w:rPr>
                <w:spacing w:val="-1"/>
              </w:rPr>
              <w:tab/>
            </w:r>
            <w:r>
              <w:t>105</w:t>
            </w:r>
          </w:hyperlink>
        </w:p>
        <w:p w:rsidR="00263FD6" w:rsidRDefault="006501C1">
          <w:pPr>
            <w:pStyle w:val="TOC4"/>
            <w:numPr>
              <w:ilvl w:val="3"/>
              <w:numId w:val="55"/>
            </w:numPr>
            <w:tabs>
              <w:tab w:val="left" w:pos="1957"/>
              <w:tab w:val="left" w:pos="2086"/>
              <w:tab w:val="right" w:leader="dot" w:pos="9324"/>
            </w:tabs>
            <w:jc w:val="center"/>
          </w:pPr>
          <w:hyperlink w:anchor="_bookmark268" w:history="1">
            <w:r>
              <w:t>LSI</w:t>
            </w:r>
            <w:r>
              <w:rPr>
                <w:spacing w:val="-4"/>
              </w:rPr>
              <w:t xml:space="preserve"> </w:t>
            </w:r>
            <w:r>
              <w:rPr>
                <w:spacing w:val="-1"/>
              </w:rPr>
              <w:t>Closed</w:t>
            </w:r>
            <w:r>
              <w:t xml:space="preserve"> </w:t>
            </w:r>
            <w:r>
              <w:rPr>
                <w:spacing w:val="-1"/>
              </w:rPr>
              <w:t>and</w:t>
            </w:r>
            <w:r>
              <w:t xml:space="preserve"> </w:t>
            </w:r>
            <w:r>
              <w:rPr>
                <w:spacing w:val="-1"/>
              </w:rPr>
              <w:t>Withdrawn</w:t>
            </w:r>
            <w:r>
              <w:rPr>
                <w:spacing w:val="-1"/>
              </w:rPr>
              <w:tab/>
            </w:r>
            <w:r>
              <w:t>105</w:t>
            </w:r>
          </w:hyperlink>
        </w:p>
        <w:p w:rsidR="00263FD6" w:rsidRDefault="006501C1">
          <w:pPr>
            <w:pStyle w:val="TOC4"/>
            <w:numPr>
              <w:ilvl w:val="3"/>
              <w:numId w:val="55"/>
            </w:numPr>
            <w:tabs>
              <w:tab w:val="left" w:pos="1957"/>
              <w:tab w:val="left" w:pos="2086"/>
              <w:tab w:val="right" w:leader="dot" w:pos="9324"/>
            </w:tabs>
            <w:spacing w:before="61"/>
            <w:jc w:val="center"/>
          </w:pPr>
          <w:hyperlink w:anchor="_bookmark270" w:history="1">
            <w:r>
              <w:rPr>
                <w:spacing w:val="-1"/>
              </w:rPr>
              <w:t>Project</w:t>
            </w:r>
            <w:r>
              <w:rPr>
                <w:spacing w:val="1"/>
              </w:rPr>
              <w:t xml:space="preserve"> </w:t>
            </w:r>
            <w:r>
              <w:rPr>
                <w:spacing w:val="-1"/>
              </w:rPr>
              <w:t>Deviations</w:t>
            </w:r>
            <w:r>
              <w:rPr>
                <w:spacing w:val="-2"/>
              </w:rPr>
              <w:t xml:space="preserve"> </w:t>
            </w:r>
            <w:r>
              <w:rPr>
                <w:spacing w:val="-1"/>
              </w:rPr>
              <w:t>Tracking</w:t>
            </w:r>
            <w:r>
              <w:rPr>
                <w:spacing w:val="-1"/>
              </w:rPr>
              <w:tab/>
            </w:r>
            <w:r>
              <w:t>105</w:t>
            </w:r>
          </w:hyperlink>
        </w:p>
        <w:p w:rsidR="00263FD6" w:rsidRDefault="006501C1">
          <w:pPr>
            <w:pStyle w:val="TOC3"/>
            <w:numPr>
              <w:ilvl w:val="2"/>
              <w:numId w:val="54"/>
            </w:numPr>
            <w:tabs>
              <w:tab w:val="left" w:pos="1452"/>
              <w:tab w:val="right" w:leader="dot" w:pos="9324"/>
            </w:tabs>
            <w:jc w:val="center"/>
          </w:pPr>
          <w:hyperlink w:anchor="_bookmark272" w:history="1">
            <w:r>
              <w:rPr>
                <w:spacing w:val="-1"/>
              </w:rPr>
              <w:t>SharePoint</w:t>
            </w:r>
            <w:r>
              <w:rPr>
                <w:spacing w:val="1"/>
              </w:rPr>
              <w:t xml:space="preserve"> </w:t>
            </w:r>
            <w:r>
              <w:rPr>
                <w:spacing w:val="-1"/>
              </w:rPr>
              <w:t>Reporting</w:t>
            </w:r>
            <w:r>
              <w:rPr>
                <w:spacing w:val="-1"/>
              </w:rPr>
              <w:tab/>
            </w:r>
            <w:r>
              <w:t>106</w:t>
            </w:r>
          </w:hyperlink>
        </w:p>
        <w:p w:rsidR="00263FD6" w:rsidRDefault="006501C1">
          <w:pPr>
            <w:pStyle w:val="TOC3"/>
            <w:numPr>
              <w:ilvl w:val="2"/>
              <w:numId w:val="54"/>
            </w:numPr>
            <w:tabs>
              <w:tab w:val="left" w:pos="1452"/>
              <w:tab w:val="right" w:leader="dot" w:pos="9324"/>
            </w:tabs>
            <w:jc w:val="center"/>
          </w:pPr>
          <w:hyperlink w:anchor="_bookmark273" w:history="1">
            <w:r>
              <w:rPr>
                <w:spacing w:val="-1"/>
              </w:rPr>
              <w:t>SharePoint</w:t>
            </w:r>
            <w:r>
              <w:rPr>
                <w:spacing w:val="-2"/>
              </w:rPr>
              <w:t xml:space="preserve"> </w:t>
            </w:r>
            <w:r>
              <w:t>View</w:t>
            </w:r>
            <w:r>
              <w:rPr>
                <w:spacing w:val="-4"/>
              </w:rPr>
              <w:t xml:space="preserve"> </w:t>
            </w:r>
            <w:r>
              <w:rPr>
                <w:spacing w:val="-1"/>
              </w:rPr>
              <w:t>creation</w:t>
            </w:r>
            <w:r>
              <w:t xml:space="preserve"> </w:t>
            </w:r>
            <w:r>
              <w:rPr>
                <w:spacing w:val="-1"/>
              </w:rPr>
              <w:t>and</w:t>
            </w:r>
            <w:r>
              <w:t xml:space="preserve"> </w:t>
            </w:r>
            <w:r>
              <w:rPr>
                <w:spacing w:val="-1"/>
              </w:rPr>
              <w:t>Modification</w:t>
            </w:r>
            <w:r>
              <w:rPr>
                <w:spacing w:val="-1"/>
              </w:rPr>
              <w:tab/>
            </w:r>
            <w:r>
              <w:t>106</w:t>
            </w:r>
          </w:hyperlink>
        </w:p>
        <w:p w:rsidR="00263FD6" w:rsidRDefault="006501C1">
          <w:pPr>
            <w:pStyle w:val="TOC1"/>
            <w:numPr>
              <w:ilvl w:val="0"/>
              <w:numId w:val="56"/>
            </w:numPr>
            <w:tabs>
              <w:tab w:val="left" w:pos="552"/>
              <w:tab w:val="right" w:leader="dot" w:pos="9452"/>
            </w:tabs>
            <w:spacing w:before="124"/>
            <w:ind w:hanging="451"/>
            <w:rPr>
              <w:b w:val="0"/>
              <w:bCs w:val="0"/>
            </w:rPr>
          </w:pPr>
          <w:hyperlink w:anchor="_bookmark276" w:history="1">
            <w:r>
              <w:rPr>
                <w:spacing w:val="-1"/>
              </w:rPr>
              <w:t>Tracking</w:t>
            </w:r>
            <w:r>
              <w:rPr>
                <w:spacing w:val="-2"/>
              </w:rPr>
              <w:t xml:space="preserve"> </w:t>
            </w:r>
            <w:r>
              <w:t>and</w:t>
            </w:r>
            <w:r>
              <w:rPr>
                <w:spacing w:val="-1"/>
              </w:rPr>
              <w:t xml:space="preserve"> Notification</w:t>
            </w:r>
            <w:r>
              <w:rPr>
                <w:spacing w:val="-1"/>
              </w:rPr>
              <w:tab/>
            </w:r>
            <w:r>
              <w:t>109</w:t>
            </w:r>
          </w:hyperlink>
        </w:p>
        <w:p w:rsidR="00263FD6" w:rsidRDefault="006501C1">
          <w:pPr>
            <w:pStyle w:val="TOC2"/>
            <w:numPr>
              <w:ilvl w:val="1"/>
              <w:numId w:val="56"/>
            </w:numPr>
            <w:tabs>
              <w:tab w:val="left" w:pos="1001"/>
              <w:tab w:val="right" w:leader="dot" w:pos="9324"/>
            </w:tabs>
            <w:spacing w:before="116"/>
            <w:jc w:val="center"/>
          </w:pPr>
          <w:hyperlink w:anchor="_bookmark277" w:history="1">
            <w:r>
              <w:rPr>
                <w:spacing w:val="-1"/>
              </w:rPr>
              <w:t>Personnel Changed</w:t>
            </w:r>
            <w:r>
              <w:t xml:space="preserve"> </w:t>
            </w:r>
            <w:r>
              <w:rPr>
                <w:spacing w:val="-1"/>
              </w:rPr>
              <w:t>Notification</w:t>
            </w:r>
            <w:r>
              <w:rPr>
                <w:spacing w:val="-1"/>
              </w:rPr>
              <w:tab/>
            </w:r>
            <w:r>
              <w:t>109</w:t>
            </w:r>
          </w:hyperlink>
        </w:p>
        <w:p w:rsidR="00263FD6" w:rsidRDefault="006501C1">
          <w:pPr>
            <w:pStyle w:val="TOC2"/>
            <w:numPr>
              <w:ilvl w:val="1"/>
              <w:numId w:val="56"/>
            </w:numPr>
            <w:tabs>
              <w:tab w:val="left" w:pos="1001"/>
              <w:tab w:val="right" w:leader="dot" w:pos="9324"/>
            </w:tabs>
            <w:spacing w:before="61"/>
            <w:jc w:val="center"/>
          </w:pPr>
          <w:hyperlink w:anchor="_bookmark279" w:history="1">
            <w:r>
              <w:rPr>
                <w:spacing w:val="-1"/>
              </w:rPr>
              <w:t>Appointment</w:t>
            </w:r>
            <w:r>
              <w:rPr>
                <w:spacing w:val="1"/>
              </w:rPr>
              <w:t xml:space="preserve"> </w:t>
            </w:r>
            <w:r>
              <w:rPr>
                <w:spacing w:val="-1"/>
              </w:rPr>
              <w:t>Renewal</w:t>
            </w:r>
            <w:r>
              <w:rPr>
                <w:spacing w:val="1"/>
              </w:rPr>
              <w:t xml:space="preserve"> </w:t>
            </w:r>
            <w:r>
              <w:rPr>
                <w:spacing w:val="-1"/>
              </w:rPr>
              <w:t>Notification</w:t>
            </w:r>
            <w:r>
              <w:rPr>
                <w:spacing w:val="-1"/>
              </w:rPr>
              <w:tab/>
            </w:r>
            <w:r>
              <w:t>109</w:t>
            </w:r>
          </w:hyperlink>
        </w:p>
        <w:p w:rsidR="00263FD6" w:rsidRDefault="006501C1">
          <w:pPr>
            <w:pStyle w:val="TOC2"/>
            <w:numPr>
              <w:ilvl w:val="1"/>
              <w:numId w:val="56"/>
            </w:numPr>
            <w:tabs>
              <w:tab w:val="left" w:pos="1001"/>
              <w:tab w:val="right" w:leader="dot" w:pos="9324"/>
            </w:tabs>
            <w:jc w:val="center"/>
          </w:pPr>
          <w:hyperlink w:anchor="_bookmark281" w:history="1">
            <w:r>
              <w:rPr>
                <w:spacing w:val="-1"/>
              </w:rPr>
              <w:t>Continuing</w:t>
            </w:r>
            <w:r>
              <w:rPr>
                <w:spacing w:val="-2"/>
              </w:rPr>
              <w:t xml:space="preserve"> </w:t>
            </w:r>
            <w:r>
              <w:rPr>
                <w:spacing w:val="-1"/>
              </w:rPr>
              <w:t>Review</w:t>
            </w:r>
            <w:r>
              <w:t xml:space="preserve"> due </w:t>
            </w:r>
            <w:r>
              <w:rPr>
                <w:spacing w:val="-1"/>
              </w:rPr>
              <w:t>notification</w:t>
            </w:r>
            <w:r>
              <w:rPr>
                <w:spacing w:val="-1"/>
              </w:rPr>
              <w:tab/>
            </w:r>
            <w:r>
              <w:t>110</w:t>
            </w:r>
          </w:hyperlink>
        </w:p>
        <w:p w:rsidR="00263FD6" w:rsidRDefault="006501C1">
          <w:pPr>
            <w:pStyle w:val="TOC2"/>
            <w:numPr>
              <w:ilvl w:val="1"/>
              <w:numId w:val="56"/>
            </w:numPr>
            <w:tabs>
              <w:tab w:val="left" w:pos="1001"/>
              <w:tab w:val="right" w:leader="dot" w:pos="9324"/>
            </w:tabs>
            <w:jc w:val="center"/>
          </w:pPr>
          <w:hyperlink w:anchor="_bookmark283" w:history="1">
            <w:r>
              <w:rPr>
                <w:spacing w:val="-1"/>
              </w:rPr>
              <w:t>Triennial</w:t>
            </w:r>
            <w:r>
              <w:rPr>
                <w:spacing w:val="1"/>
              </w:rPr>
              <w:t xml:space="preserve"> </w:t>
            </w:r>
            <w:r>
              <w:rPr>
                <w:spacing w:val="-1"/>
              </w:rPr>
              <w:t>Review</w:t>
            </w:r>
            <w:r>
              <w:t xml:space="preserve"> </w:t>
            </w:r>
            <w:r>
              <w:rPr>
                <w:spacing w:val="-2"/>
              </w:rPr>
              <w:t>due</w:t>
            </w:r>
            <w:r>
              <w:t xml:space="preserve"> </w:t>
            </w:r>
            <w:r>
              <w:rPr>
                <w:spacing w:val="-1"/>
              </w:rPr>
              <w:t>notification</w:t>
            </w:r>
            <w:r>
              <w:rPr>
                <w:spacing w:val="-1"/>
              </w:rPr>
              <w:tab/>
            </w:r>
            <w:r>
              <w:t>110</w:t>
            </w:r>
          </w:hyperlink>
        </w:p>
        <w:p w:rsidR="00263FD6" w:rsidRDefault="006501C1">
          <w:pPr>
            <w:pStyle w:val="TOC2"/>
            <w:numPr>
              <w:ilvl w:val="1"/>
              <w:numId w:val="56"/>
            </w:numPr>
            <w:tabs>
              <w:tab w:val="left" w:pos="1001"/>
              <w:tab w:val="right" w:leader="dot" w:pos="9324"/>
            </w:tabs>
            <w:spacing w:before="61"/>
            <w:jc w:val="center"/>
          </w:pPr>
          <w:hyperlink w:anchor="_bookmark285" w:history="1">
            <w:r>
              <w:rPr>
                <w:spacing w:val="-1"/>
              </w:rPr>
              <w:t>Training</w:t>
            </w:r>
            <w:r>
              <w:rPr>
                <w:spacing w:val="-3"/>
              </w:rPr>
              <w:t xml:space="preserve"> </w:t>
            </w:r>
            <w:r>
              <w:rPr>
                <w:spacing w:val="-1"/>
              </w:rPr>
              <w:t>expiration</w:t>
            </w:r>
            <w:r>
              <w:t xml:space="preserve"> </w:t>
            </w:r>
            <w:r>
              <w:rPr>
                <w:spacing w:val="-1"/>
              </w:rPr>
              <w:t>notification</w:t>
            </w:r>
            <w:r>
              <w:rPr>
                <w:spacing w:val="-1"/>
              </w:rPr>
              <w:tab/>
            </w:r>
            <w:r>
              <w:t>111</w:t>
            </w:r>
          </w:hyperlink>
        </w:p>
        <w:p w:rsidR="00263FD6" w:rsidRDefault="006501C1">
          <w:pPr>
            <w:pStyle w:val="TOC1"/>
            <w:numPr>
              <w:ilvl w:val="0"/>
              <w:numId w:val="56"/>
            </w:numPr>
            <w:tabs>
              <w:tab w:val="left" w:pos="552"/>
              <w:tab w:val="right" w:leader="dot" w:pos="9452"/>
            </w:tabs>
            <w:ind w:hanging="451"/>
            <w:rPr>
              <w:b w:val="0"/>
              <w:bCs w:val="0"/>
            </w:rPr>
          </w:pPr>
          <w:hyperlink w:anchor="_bookmark287" w:history="1">
            <w:r>
              <w:rPr>
                <w:spacing w:val="-1"/>
              </w:rPr>
              <w:t>Troubleshooting</w:t>
            </w:r>
            <w:r>
              <w:rPr>
                <w:spacing w:val="-1"/>
              </w:rPr>
              <w:tab/>
            </w:r>
            <w:r>
              <w:t>112</w:t>
            </w:r>
          </w:hyperlink>
        </w:p>
        <w:p w:rsidR="00263FD6" w:rsidRDefault="006501C1">
          <w:pPr>
            <w:pStyle w:val="TOC2"/>
            <w:numPr>
              <w:ilvl w:val="1"/>
              <w:numId w:val="56"/>
            </w:numPr>
            <w:tabs>
              <w:tab w:val="left" w:pos="1001"/>
              <w:tab w:val="right" w:leader="dot" w:pos="9452"/>
            </w:tabs>
            <w:spacing w:before="58"/>
          </w:pPr>
          <w:hyperlink w:anchor="_bookmark288" w:history="1">
            <w:r>
              <w:rPr>
                <w:spacing w:val="-1"/>
              </w:rPr>
              <w:t>Special</w:t>
            </w:r>
            <w:r>
              <w:rPr>
                <w:spacing w:val="1"/>
              </w:rPr>
              <w:t xml:space="preserve"> </w:t>
            </w:r>
            <w:r>
              <w:rPr>
                <w:spacing w:val="-1"/>
              </w:rPr>
              <w:t>Instructions</w:t>
            </w:r>
            <w:r>
              <w:rPr>
                <w:spacing w:val="-2"/>
              </w:rPr>
              <w:t xml:space="preserve"> </w:t>
            </w:r>
            <w:r>
              <w:rPr>
                <w:spacing w:val="-1"/>
              </w:rPr>
              <w:t>for</w:t>
            </w:r>
            <w:r>
              <w:t xml:space="preserve"> </w:t>
            </w:r>
            <w:r>
              <w:rPr>
                <w:spacing w:val="-1"/>
              </w:rPr>
              <w:t>Error</w:t>
            </w:r>
            <w:r>
              <w:rPr>
                <w:spacing w:val="3"/>
              </w:rPr>
              <w:t xml:space="preserve"> </w:t>
            </w:r>
            <w:r>
              <w:rPr>
                <w:spacing w:val="-1"/>
              </w:rPr>
              <w:t>Correction</w:t>
            </w:r>
            <w:r>
              <w:rPr>
                <w:spacing w:val="-1"/>
              </w:rPr>
              <w:tab/>
            </w:r>
            <w:r>
              <w:t>112</w:t>
            </w:r>
          </w:hyperlink>
        </w:p>
        <w:p w:rsidR="00263FD6" w:rsidRDefault="006501C1">
          <w:pPr>
            <w:pStyle w:val="TOC2"/>
            <w:numPr>
              <w:ilvl w:val="1"/>
              <w:numId w:val="56"/>
            </w:numPr>
            <w:tabs>
              <w:tab w:val="left" w:pos="1001"/>
              <w:tab w:val="right" w:leader="dot" w:pos="9452"/>
            </w:tabs>
          </w:pPr>
          <w:hyperlink w:anchor="_bookmark298" w:history="1">
            <w:r>
              <w:rPr>
                <w:spacing w:val="-1"/>
              </w:rPr>
              <w:t>Workaround</w:t>
            </w:r>
            <w:r>
              <w:t xml:space="preserve"> </w:t>
            </w:r>
            <w:r>
              <w:rPr>
                <w:spacing w:val="-1"/>
              </w:rPr>
              <w:t>explanation</w:t>
            </w:r>
            <w:r>
              <w:rPr>
                <w:spacing w:val="-3"/>
              </w:rPr>
              <w:t xml:space="preserve"> </w:t>
            </w:r>
            <w:r>
              <w:rPr>
                <w:spacing w:val="-1"/>
              </w:rPr>
              <w:t>for</w:t>
            </w:r>
            <w:r>
              <w:t xml:space="preserve"> </w:t>
            </w:r>
            <w:r>
              <w:rPr>
                <w:spacing w:val="-1"/>
              </w:rPr>
              <w:t>system</w:t>
            </w:r>
            <w:r>
              <w:rPr>
                <w:spacing w:val="-4"/>
              </w:rPr>
              <w:t xml:space="preserve"> </w:t>
            </w:r>
            <w:r>
              <w:rPr>
                <w:spacing w:val="-1"/>
              </w:rPr>
              <w:t>generated</w:t>
            </w:r>
            <w:r>
              <w:t xml:space="preserve"> </w:t>
            </w:r>
            <w:r>
              <w:rPr>
                <w:spacing w:val="-1"/>
              </w:rPr>
              <w:t>email</w:t>
            </w:r>
            <w:r>
              <w:rPr>
                <w:spacing w:val="1"/>
              </w:rPr>
              <w:t xml:space="preserve"> </w:t>
            </w:r>
            <w:r>
              <w:rPr>
                <w:spacing w:val="-1"/>
              </w:rPr>
              <w:t>notification</w:t>
            </w:r>
            <w:r>
              <w:rPr>
                <w:spacing w:val="-1"/>
              </w:rPr>
              <w:tab/>
            </w:r>
            <w:r>
              <w:t>116</w:t>
            </w:r>
          </w:hyperlink>
        </w:p>
        <w:p w:rsidR="00263FD6" w:rsidRDefault="006501C1">
          <w:pPr>
            <w:pStyle w:val="TOC3"/>
            <w:numPr>
              <w:ilvl w:val="2"/>
              <w:numId w:val="56"/>
            </w:numPr>
            <w:tabs>
              <w:tab w:val="left" w:pos="1452"/>
              <w:tab w:val="right" w:leader="dot" w:pos="9452"/>
            </w:tabs>
            <w:spacing w:before="61"/>
            <w:ind w:left="647" w:right="125" w:firstLine="0"/>
          </w:pPr>
          <w:hyperlink w:anchor="_bookmark299" w:history="1">
            <w:r>
              <w:rPr>
                <w:spacing w:val="-1"/>
              </w:rPr>
              <w:t>Calendar</w:t>
            </w:r>
            <w:r>
              <w:rPr>
                <w:spacing w:val="-2"/>
              </w:rPr>
              <w:t xml:space="preserve"> </w:t>
            </w:r>
            <w:r>
              <w:rPr>
                <w:spacing w:val="-1"/>
              </w:rPr>
              <w:t>events</w:t>
            </w:r>
            <w:r>
              <w:rPr>
                <w:spacing w:val="-2"/>
              </w:rPr>
              <w:t xml:space="preserve"> </w:t>
            </w:r>
            <w:r>
              <w:rPr>
                <w:spacing w:val="-1"/>
              </w:rPr>
              <w:t>that</w:t>
            </w:r>
            <w:r>
              <w:rPr>
                <w:spacing w:val="1"/>
              </w:rPr>
              <w:t xml:space="preserve"> </w:t>
            </w:r>
            <w:r>
              <w:rPr>
                <w:spacing w:val="-1"/>
              </w:rPr>
              <w:t>are</w:t>
            </w:r>
            <w:r>
              <w:t xml:space="preserve"> </w:t>
            </w:r>
            <w:r>
              <w:rPr>
                <w:spacing w:val="-1"/>
              </w:rPr>
              <w:t>created</w:t>
            </w:r>
            <w:r>
              <w:rPr>
                <w:spacing w:val="-2"/>
              </w:rPr>
              <w:t xml:space="preserve"> </w:t>
            </w:r>
            <w:r>
              <w:t xml:space="preserve">as </w:t>
            </w:r>
            <w:r>
              <w:rPr>
                <w:spacing w:val="-2"/>
              </w:rPr>
              <w:t>All</w:t>
            </w:r>
            <w:r>
              <w:rPr>
                <w:spacing w:val="1"/>
              </w:rPr>
              <w:t xml:space="preserve"> </w:t>
            </w:r>
            <w:r>
              <w:rPr>
                <w:spacing w:val="-1"/>
              </w:rPr>
              <w:t>Day</w:t>
            </w:r>
            <w:r>
              <w:rPr>
                <w:spacing w:val="-2"/>
              </w:rPr>
              <w:t xml:space="preserve"> </w:t>
            </w:r>
            <w:r>
              <w:rPr>
                <w:spacing w:val="-1"/>
              </w:rPr>
              <w:t>Events</w:t>
            </w:r>
            <w:r>
              <w:t xml:space="preserve"> </w:t>
            </w:r>
            <w:r>
              <w:rPr>
                <w:spacing w:val="-1"/>
              </w:rPr>
              <w:t>appear</w:t>
            </w:r>
            <w:r>
              <w:t xml:space="preserve"> </w:t>
            </w:r>
            <w:r>
              <w:rPr>
                <w:spacing w:val="-2"/>
              </w:rPr>
              <w:t>on</w:t>
            </w:r>
            <w:r>
              <w:t xml:space="preserve"> </w:t>
            </w:r>
            <w:r>
              <w:rPr>
                <w:spacing w:val="-1"/>
              </w:rPr>
              <w:t>the</w:t>
            </w:r>
            <w:r>
              <w:t xml:space="preserve"> </w:t>
            </w:r>
            <w:r>
              <w:rPr>
                <w:spacing w:val="-1"/>
              </w:rPr>
              <w:t>Committee</w:t>
            </w:r>
            <w:r>
              <w:rPr>
                <w:spacing w:val="-2"/>
              </w:rPr>
              <w:t xml:space="preserve"> </w:t>
            </w:r>
            <w:r>
              <w:rPr>
                <w:spacing w:val="-1"/>
              </w:rPr>
              <w:t>page</w:t>
            </w:r>
            <w:r>
              <w:t xml:space="preserve"> at</w:t>
            </w:r>
            <w:r>
              <w:rPr>
                <w:spacing w:val="1"/>
              </w:rPr>
              <w:t xml:space="preserve"> </w:t>
            </w:r>
            <w:r>
              <w:t>a</w:t>
            </w:r>
          </w:hyperlink>
          <w:r>
            <w:t xml:space="preserve"> </w:t>
          </w:r>
          <w:r>
            <w:rPr>
              <w:spacing w:val="63"/>
            </w:rPr>
            <w:t xml:space="preserve"> </w:t>
          </w:r>
          <w:hyperlink w:anchor="_bookmark299" w:history="1">
            <w:r>
              <w:rPr>
                <w:spacing w:val="-1"/>
              </w:rPr>
              <w:t>time</w:t>
            </w:r>
            <w:r>
              <w:t xml:space="preserve"> </w:t>
            </w:r>
            <w:r>
              <w:rPr>
                <w:spacing w:val="-1"/>
              </w:rPr>
              <w:t>that</w:t>
            </w:r>
            <w:r>
              <w:rPr>
                <w:spacing w:val="1"/>
              </w:rPr>
              <w:t xml:space="preserve"> </w:t>
            </w:r>
            <w:r>
              <w:rPr>
                <w:spacing w:val="-1"/>
              </w:rPr>
              <w:t>is</w:t>
            </w:r>
            <w:r>
              <w:t xml:space="preserve"> </w:t>
            </w:r>
            <w:r>
              <w:rPr>
                <w:spacing w:val="-1"/>
              </w:rPr>
              <w:t>earlier</w:t>
            </w:r>
            <w:r>
              <w:t xml:space="preserve"> </w:t>
            </w:r>
            <w:r>
              <w:rPr>
                <w:spacing w:val="-1"/>
              </w:rPr>
              <w:t>than</w:t>
            </w:r>
            <w:r>
              <w:t xml:space="preserve"> </w:t>
            </w:r>
            <w:r>
              <w:rPr>
                <w:spacing w:val="-1"/>
              </w:rPr>
              <w:t>expected.</w:t>
            </w:r>
            <w:r>
              <w:rPr>
                <w:spacing w:val="-1"/>
              </w:rPr>
              <w:tab/>
            </w:r>
            <w:r>
              <w:t>116</w:t>
            </w:r>
          </w:hyperlink>
        </w:p>
        <w:p w:rsidR="00263FD6" w:rsidRDefault="006501C1">
          <w:pPr>
            <w:pStyle w:val="TOC3"/>
            <w:numPr>
              <w:ilvl w:val="2"/>
              <w:numId w:val="56"/>
            </w:numPr>
            <w:tabs>
              <w:tab w:val="left" w:pos="1452"/>
              <w:tab w:val="right" w:leader="dot" w:pos="9452"/>
            </w:tabs>
            <w:spacing w:before="61"/>
            <w:ind w:left="647" w:right="125" w:firstLine="0"/>
          </w:pPr>
          <w:hyperlink w:anchor="_bookmark301" w:history="1">
            <w:r>
              <w:rPr>
                <w:spacing w:val="-1"/>
              </w:rPr>
              <w:t>Users</w:t>
            </w:r>
            <w:r>
              <w:t xml:space="preserve"> </w:t>
            </w:r>
            <w:r>
              <w:rPr>
                <w:spacing w:val="-1"/>
              </w:rPr>
              <w:t>not</w:t>
            </w:r>
            <w:r>
              <w:rPr>
                <w:spacing w:val="-2"/>
              </w:rPr>
              <w:t xml:space="preserve"> </w:t>
            </w:r>
            <w:r>
              <w:rPr>
                <w:spacing w:val="-1"/>
              </w:rPr>
              <w:t>receiving</w:t>
            </w:r>
            <w:r>
              <w:rPr>
                <w:spacing w:val="-3"/>
              </w:rPr>
              <w:t xml:space="preserve"> </w:t>
            </w:r>
            <w:r>
              <w:rPr>
                <w:spacing w:val="-1"/>
              </w:rPr>
              <w:t>some</w:t>
            </w:r>
            <w:r>
              <w:t xml:space="preserve"> of</w:t>
            </w:r>
            <w:r>
              <w:rPr>
                <w:spacing w:val="1"/>
              </w:rPr>
              <w:t xml:space="preserve"> </w:t>
            </w:r>
            <w:r>
              <w:rPr>
                <w:spacing w:val="-1"/>
              </w:rPr>
              <w:t>the</w:t>
            </w:r>
            <w:r>
              <w:t xml:space="preserve"> </w:t>
            </w:r>
            <w:r>
              <w:rPr>
                <w:spacing w:val="-1"/>
              </w:rPr>
              <w:t>approval</w:t>
            </w:r>
            <w:r>
              <w:rPr>
                <w:spacing w:val="1"/>
              </w:rPr>
              <w:t xml:space="preserve"> </w:t>
            </w:r>
            <w:r>
              <w:rPr>
                <w:spacing w:val="-1"/>
              </w:rPr>
              <w:t>email</w:t>
            </w:r>
            <w:r>
              <w:rPr>
                <w:spacing w:val="-2"/>
              </w:rPr>
              <w:t xml:space="preserve"> </w:t>
            </w:r>
            <w:r>
              <w:rPr>
                <w:spacing w:val="-1"/>
              </w:rPr>
              <w:t>notifications</w:t>
            </w:r>
            <w:r>
              <w:t xml:space="preserve"> </w:t>
            </w:r>
            <w:r>
              <w:rPr>
                <w:spacing w:val="-1"/>
              </w:rPr>
              <w:t>when</w:t>
            </w:r>
            <w:r>
              <w:t xml:space="preserve"> </w:t>
            </w:r>
            <w:r>
              <w:rPr>
                <w:spacing w:val="-1"/>
              </w:rPr>
              <w:t>the</w:t>
            </w:r>
            <w:r>
              <w:t xml:space="preserve"> </w:t>
            </w:r>
            <w:r>
              <w:rPr>
                <w:spacing w:val="-1"/>
              </w:rPr>
              <w:t>application</w:t>
            </w:r>
            <w:r>
              <w:rPr>
                <w:spacing w:val="-3"/>
              </w:rPr>
              <w:t xml:space="preserve"> </w:t>
            </w:r>
            <w:r>
              <w:t>is</w:t>
            </w:r>
          </w:hyperlink>
          <w:r>
            <w:rPr>
              <w:spacing w:val="49"/>
            </w:rPr>
            <w:t xml:space="preserve"> </w:t>
          </w:r>
          <w:hyperlink w:anchor="_bookmark301" w:history="1">
            <w:r>
              <w:rPr>
                <w:spacing w:val="-1"/>
              </w:rPr>
              <w:t>approved</w:t>
            </w:r>
            <w:r>
              <w:t xml:space="preserve"> </w:t>
            </w:r>
            <w:r>
              <w:rPr>
                <w:spacing w:val="-1"/>
              </w:rPr>
              <w:t>(Race</w:t>
            </w:r>
            <w:r>
              <w:rPr>
                <w:spacing w:val="-2"/>
              </w:rPr>
              <w:t xml:space="preserve"> </w:t>
            </w:r>
            <w:r>
              <w:rPr>
                <w:spacing w:val="-1"/>
              </w:rPr>
              <w:t>condition</w:t>
            </w:r>
            <w:r>
              <w:t xml:space="preserve"> </w:t>
            </w:r>
            <w:r>
              <w:rPr>
                <w:spacing w:val="-2"/>
              </w:rPr>
              <w:t>of</w:t>
            </w:r>
            <w:r>
              <w:t xml:space="preserve"> </w:t>
            </w:r>
            <w:r>
              <w:rPr>
                <w:spacing w:val="-1"/>
              </w:rPr>
              <w:t>the</w:t>
            </w:r>
            <w:r>
              <w:t xml:space="preserve"> </w:t>
            </w:r>
            <w:r>
              <w:rPr>
                <w:spacing w:val="-1"/>
              </w:rPr>
              <w:t>workflow)</w:t>
            </w:r>
            <w:r>
              <w:rPr>
                <w:spacing w:val="-1"/>
              </w:rPr>
              <w:tab/>
            </w:r>
            <w:r>
              <w:t>117</w:t>
            </w:r>
          </w:hyperlink>
        </w:p>
        <w:p w:rsidR="00263FD6" w:rsidRDefault="006501C1">
          <w:pPr>
            <w:pStyle w:val="TOC1"/>
            <w:numPr>
              <w:ilvl w:val="0"/>
              <w:numId w:val="56"/>
            </w:numPr>
            <w:tabs>
              <w:tab w:val="left" w:pos="552"/>
              <w:tab w:val="right" w:leader="dot" w:pos="9452"/>
            </w:tabs>
            <w:ind w:hanging="451"/>
            <w:rPr>
              <w:b w:val="0"/>
              <w:bCs w:val="0"/>
            </w:rPr>
          </w:pPr>
          <w:hyperlink w:anchor="_bookmark302" w:history="1">
            <w:r>
              <w:rPr>
                <w:spacing w:val="-1"/>
              </w:rPr>
              <w:t>Acronyms</w:t>
            </w:r>
            <w:r>
              <w:t xml:space="preserve"> and </w:t>
            </w:r>
            <w:r>
              <w:rPr>
                <w:spacing w:val="-1"/>
              </w:rPr>
              <w:t>Abbreviations</w:t>
            </w:r>
            <w:r>
              <w:rPr>
                <w:spacing w:val="-1"/>
              </w:rPr>
              <w:tab/>
            </w:r>
            <w:r>
              <w:t>117</w:t>
            </w:r>
          </w:hyperlink>
        </w:p>
      </w:sdtContent>
    </w:sdt>
    <w:p w:rsidR="00263FD6" w:rsidRDefault="00263FD6">
      <w:pPr>
        <w:sectPr w:rsidR="00263FD6">
          <w:type w:val="continuous"/>
          <w:pgSz w:w="12240" w:h="15840"/>
          <w:pgMar w:top="1418" w:right="1320" w:bottom="1425" w:left="1340" w:header="720" w:footer="720" w:gutter="0"/>
          <w:cols w:space="720"/>
        </w:sectPr>
      </w:pPr>
    </w:p>
    <w:p w:rsidR="00263FD6" w:rsidRDefault="00263FD6">
      <w:pPr>
        <w:spacing w:line="14" w:lineRule="auto"/>
        <w:rPr>
          <w:sz w:val="20"/>
          <w:szCs w:val="20"/>
        </w:rPr>
        <w:sectPr w:rsidR="00263FD6">
          <w:footerReference w:type="default" r:id="rId11"/>
          <w:type w:val="continuous"/>
          <w:pgSz w:w="12240" w:h="15840"/>
          <w:pgMar w:top="1380" w:right="1320" w:bottom="1280" w:left="1340" w:header="720" w:footer="1092" w:gutter="0"/>
          <w:pgNumType w:start="4"/>
          <w:cols w:space="720"/>
        </w:sectPr>
      </w:pPr>
    </w:p>
    <w:p w:rsidR="00263FD6" w:rsidRDefault="006501C1">
      <w:pPr>
        <w:spacing w:before="39"/>
        <w:ind w:left="100"/>
        <w:rPr>
          <w:rFonts w:ascii="Arial" w:eastAsia="Arial" w:hAnsi="Arial" w:cs="Arial"/>
          <w:sz w:val="28"/>
          <w:szCs w:val="28"/>
        </w:rPr>
      </w:pPr>
      <w:r>
        <w:rPr>
          <w:rFonts w:ascii="Arial"/>
          <w:b/>
          <w:spacing w:val="-1"/>
          <w:sz w:val="28"/>
        </w:rPr>
        <w:lastRenderedPageBreak/>
        <w:t>List</w:t>
      </w:r>
      <w:r>
        <w:rPr>
          <w:rFonts w:ascii="Arial"/>
          <w:b/>
          <w:spacing w:val="1"/>
          <w:sz w:val="28"/>
        </w:rPr>
        <w:t xml:space="preserve"> </w:t>
      </w:r>
      <w:r>
        <w:rPr>
          <w:rFonts w:ascii="Arial"/>
          <w:b/>
          <w:spacing w:val="-1"/>
          <w:sz w:val="28"/>
        </w:rPr>
        <w:t>of</w:t>
      </w:r>
      <w:r>
        <w:rPr>
          <w:rFonts w:ascii="Arial"/>
          <w:b/>
          <w:spacing w:val="-2"/>
          <w:sz w:val="28"/>
        </w:rPr>
        <w:t xml:space="preserve"> </w:t>
      </w:r>
      <w:r>
        <w:rPr>
          <w:rFonts w:ascii="Arial"/>
          <w:b/>
          <w:spacing w:val="-1"/>
          <w:sz w:val="28"/>
        </w:rPr>
        <w:t>Tables</w:t>
      </w:r>
    </w:p>
    <w:p w:rsidR="00263FD6" w:rsidRDefault="006501C1">
      <w:pPr>
        <w:tabs>
          <w:tab w:val="left" w:leader="dot" w:pos="8617"/>
        </w:tabs>
        <w:ind w:left="100"/>
        <w:rPr>
          <w:rFonts w:ascii="Arial" w:eastAsia="Arial" w:hAnsi="Arial" w:cs="Arial"/>
          <w:sz w:val="20"/>
          <w:szCs w:val="20"/>
        </w:rPr>
      </w:pPr>
      <w:hyperlink w:anchor="_bookmark10" w:history="1">
        <w:r>
          <w:rPr>
            <w:rFonts w:ascii="Arial"/>
            <w:sz w:val="20"/>
          </w:rPr>
          <w:t>Table</w:t>
        </w:r>
        <w:r>
          <w:rPr>
            <w:rFonts w:ascii="Arial"/>
            <w:spacing w:val="-10"/>
            <w:sz w:val="20"/>
          </w:rPr>
          <w:t xml:space="preserve"> </w:t>
        </w:r>
        <w:r>
          <w:rPr>
            <w:rFonts w:ascii="Arial"/>
            <w:spacing w:val="-1"/>
            <w:sz w:val="20"/>
          </w:rPr>
          <w:t>1:</w:t>
        </w:r>
        <w:r>
          <w:rPr>
            <w:rFonts w:ascii="Arial"/>
            <w:spacing w:val="-9"/>
            <w:sz w:val="20"/>
          </w:rPr>
          <w:t xml:space="preserve"> </w:t>
        </w:r>
        <w:r>
          <w:rPr>
            <w:rFonts w:ascii="Arial"/>
            <w:sz w:val="20"/>
          </w:rPr>
          <w:t>Documentation</w:t>
        </w:r>
        <w:r>
          <w:rPr>
            <w:rFonts w:ascii="Arial"/>
            <w:spacing w:val="-8"/>
            <w:sz w:val="20"/>
          </w:rPr>
          <w:t xml:space="preserve"> </w:t>
        </w:r>
        <w:r>
          <w:rPr>
            <w:rFonts w:ascii="Arial"/>
            <w:sz w:val="20"/>
          </w:rPr>
          <w:t>Symbols</w:t>
        </w:r>
        <w:r>
          <w:rPr>
            <w:rFonts w:ascii="Arial"/>
            <w:spacing w:val="-8"/>
            <w:sz w:val="20"/>
          </w:rPr>
          <w:t xml:space="preserve"> </w:t>
        </w:r>
        <w:r>
          <w:rPr>
            <w:rFonts w:ascii="Arial"/>
            <w:spacing w:val="-1"/>
            <w:sz w:val="20"/>
          </w:rPr>
          <w:t>and</w:t>
        </w:r>
        <w:r>
          <w:rPr>
            <w:rFonts w:ascii="Arial"/>
            <w:spacing w:val="-10"/>
            <w:sz w:val="20"/>
          </w:rPr>
          <w:t xml:space="preserve"> </w:t>
        </w:r>
        <w:r>
          <w:rPr>
            <w:rFonts w:ascii="Arial"/>
            <w:sz w:val="20"/>
          </w:rPr>
          <w:t>Descriptions</w:t>
        </w:r>
        <w:r>
          <w:rPr>
            <w:rFonts w:ascii="Arial"/>
            <w:sz w:val="20"/>
          </w:rPr>
          <w:tab/>
          <w:t>3</w:t>
        </w:r>
      </w:hyperlink>
    </w:p>
    <w:p w:rsidR="00263FD6" w:rsidRDefault="006501C1">
      <w:pPr>
        <w:tabs>
          <w:tab w:val="left" w:leader="dot" w:pos="8617"/>
        </w:tabs>
        <w:ind w:left="100"/>
        <w:rPr>
          <w:rFonts w:ascii="Arial" w:eastAsia="Arial" w:hAnsi="Arial" w:cs="Arial"/>
          <w:sz w:val="20"/>
          <w:szCs w:val="20"/>
        </w:rPr>
      </w:pPr>
      <w:hyperlink w:anchor="_bookmark14" w:history="1">
        <w:r>
          <w:rPr>
            <w:rFonts w:ascii="Arial"/>
            <w:sz w:val="20"/>
          </w:rPr>
          <w:t>Table</w:t>
        </w:r>
        <w:r>
          <w:rPr>
            <w:rFonts w:ascii="Arial"/>
            <w:spacing w:val="-7"/>
            <w:sz w:val="20"/>
          </w:rPr>
          <w:t xml:space="preserve"> </w:t>
        </w:r>
        <w:r>
          <w:rPr>
            <w:rFonts w:ascii="Arial"/>
            <w:spacing w:val="-1"/>
            <w:sz w:val="20"/>
          </w:rPr>
          <w:t>2:</w:t>
        </w:r>
        <w:r>
          <w:rPr>
            <w:rFonts w:ascii="Arial"/>
            <w:spacing w:val="-5"/>
            <w:sz w:val="20"/>
          </w:rPr>
          <w:t xml:space="preserve"> </w:t>
        </w:r>
        <w:r>
          <w:rPr>
            <w:rFonts w:ascii="Arial"/>
            <w:spacing w:val="-1"/>
            <w:sz w:val="20"/>
          </w:rPr>
          <w:t>List</w:t>
        </w:r>
        <w:r>
          <w:rPr>
            <w:rFonts w:ascii="Arial"/>
            <w:spacing w:val="-7"/>
            <w:sz w:val="20"/>
          </w:rPr>
          <w:t xml:space="preserve"> </w:t>
        </w:r>
        <w:r>
          <w:rPr>
            <w:rFonts w:ascii="Arial"/>
            <w:spacing w:val="-1"/>
            <w:sz w:val="20"/>
          </w:rPr>
          <w:t>of</w:t>
        </w:r>
        <w:r>
          <w:rPr>
            <w:rFonts w:ascii="Arial"/>
            <w:spacing w:val="-5"/>
            <w:sz w:val="20"/>
          </w:rPr>
          <w:t xml:space="preserve"> </w:t>
        </w:r>
        <w:r>
          <w:rPr>
            <w:rFonts w:ascii="Arial"/>
            <w:sz w:val="20"/>
          </w:rPr>
          <w:t>Technologies</w:t>
        </w:r>
        <w:r>
          <w:rPr>
            <w:rFonts w:ascii="Arial"/>
            <w:sz w:val="20"/>
          </w:rPr>
          <w:tab/>
          <w:t>4</w:t>
        </w:r>
      </w:hyperlink>
    </w:p>
    <w:p w:rsidR="00263FD6" w:rsidRDefault="006501C1">
      <w:pPr>
        <w:tabs>
          <w:tab w:val="left" w:leader="dot" w:pos="8617"/>
        </w:tabs>
        <w:spacing w:line="229" w:lineRule="exact"/>
        <w:ind w:left="100"/>
        <w:rPr>
          <w:rFonts w:ascii="Arial" w:eastAsia="Arial" w:hAnsi="Arial" w:cs="Arial"/>
          <w:sz w:val="20"/>
          <w:szCs w:val="20"/>
        </w:rPr>
      </w:pPr>
      <w:hyperlink w:anchor="_bookmark18" w:history="1">
        <w:r>
          <w:rPr>
            <w:rFonts w:ascii="Arial"/>
            <w:sz w:val="20"/>
          </w:rPr>
          <w:t>Table</w:t>
        </w:r>
        <w:r>
          <w:rPr>
            <w:rFonts w:ascii="Arial"/>
            <w:spacing w:val="-6"/>
            <w:sz w:val="20"/>
          </w:rPr>
          <w:t xml:space="preserve"> </w:t>
        </w:r>
        <w:r>
          <w:rPr>
            <w:rFonts w:ascii="Arial"/>
            <w:spacing w:val="-1"/>
            <w:sz w:val="20"/>
          </w:rPr>
          <w:t>3:</w:t>
        </w:r>
        <w:r>
          <w:rPr>
            <w:rFonts w:ascii="Arial"/>
            <w:spacing w:val="-4"/>
            <w:sz w:val="20"/>
          </w:rPr>
          <w:t xml:space="preserve"> </w:t>
        </w:r>
        <w:r>
          <w:rPr>
            <w:rFonts w:ascii="Arial"/>
            <w:spacing w:val="-1"/>
            <w:sz w:val="20"/>
          </w:rPr>
          <w:t>List</w:t>
        </w:r>
        <w:r>
          <w:rPr>
            <w:rFonts w:ascii="Arial"/>
            <w:spacing w:val="-5"/>
            <w:sz w:val="20"/>
          </w:rPr>
          <w:t xml:space="preserve"> </w:t>
        </w:r>
        <w:r>
          <w:rPr>
            <w:rFonts w:ascii="Arial"/>
            <w:spacing w:val="-1"/>
            <w:sz w:val="20"/>
          </w:rPr>
          <w:t>of</w:t>
        </w:r>
        <w:r>
          <w:rPr>
            <w:rFonts w:ascii="Arial"/>
            <w:spacing w:val="-4"/>
            <w:sz w:val="20"/>
          </w:rPr>
          <w:t xml:space="preserve"> </w:t>
        </w:r>
        <w:r>
          <w:rPr>
            <w:rFonts w:ascii="Arial"/>
            <w:sz w:val="20"/>
          </w:rPr>
          <w:t>User</w:t>
        </w:r>
        <w:r>
          <w:rPr>
            <w:rFonts w:ascii="Arial"/>
            <w:spacing w:val="-6"/>
            <w:sz w:val="20"/>
          </w:rPr>
          <w:t xml:space="preserve"> </w:t>
        </w:r>
        <w:r>
          <w:rPr>
            <w:rFonts w:ascii="Arial"/>
            <w:sz w:val="20"/>
          </w:rPr>
          <w:t>Access</w:t>
        </w:r>
        <w:r>
          <w:rPr>
            <w:rFonts w:ascii="Arial"/>
            <w:spacing w:val="-4"/>
            <w:sz w:val="20"/>
          </w:rPr>
          <w:t xml:space="preserve"> </w:t>
        </w:r>
        <w:r>
          <w:rPr>
            <w:rFonts w:ascii="Arial"/>
            <w:spacing w:val="-1"/>
            <w:sz w:val="20"/>
          </w:rPr>
          <w:t>Levels</w:t>
        </w:r>
        <w:r>
          <w:rPr>
            <w:rFonts w:ascii="Arial"/>
            <w:spacing w:val="-1"/>
            <w:sz w:val="20"/>
          </w:rPr>
          <w:tab/>
        </w:r>
        <w:r>
          <w:rPr>
            <w:rFonts w:ascii="Arial"/>
            <w:sz w:val="20"/>
          </w:rPr>
          <w:t>6</w:t>
        </w:r>
      </w:hyperlink>
    </w:p>
    <w:p w:rsidR="00263FD6" w:rsidRDefault="006501C1">
      <w:pPr>
        <w:tabs>
          <w:tab w:val="left" w:leader="dot" w:pos="8393"/>
        </w:tabs>
        <w:spacing w:line="229" w:lineRule="exact"/>
        <w:ind w:left="100"/>
        <w:rPr>
          <w:rFonts w:ascii="Arial" w:eastAsia="Arial" w:hAnsi="Arial" w:cs="Arial"/>
          <w:sz w:val="20"/>
          <w:szCs w:val="20"/>
        </w:rPr>
      </w:pPr>
      <w:hyperlink w:anchor="_bookmark303" w:history="1">
        <w:r>
          <w:rPr>
            <w:rFonts w:ascii="Arial"/>
            <w:sz w:val="20"/>
          </w:rPr>
          <w:t>Table</w:t>
        </w:r>
        <w:r>
          <w:rPr>
            <w:rFonts w:ascii="Arial"/>
            <w:spacing w:val="-7"/>
            <w:sz w:val="20"/>
          </w:rPr>
          <w:t xml:space="preserve"> </w:t>
        </w:r>
        <w:r>
          <w:rPr>
            <w:rFonts w:ascii="Arial"/>
            <w:sz w:val="20"/>
          </w:rPr>
          <w:t>4</w:t>
        </w:r>
        <w:r>
          <w:rPr>
            <w:rFonts w:ascii="Arial"/>
            <w:spacing w:val="-7"/>
            <w:sz w:val="20"/>
          </w:rPr>
          <w:t xml:space="preserve"> </w:t>
        </w:r>
        <w:r>
          <w:rPr>
            <w:rFonts w:ascii="Arial"/>
            <w:sz w:val="20"/>
          </w:rPr>
          <w:t>RAMS</w:t>
        </w:r>
        <w:r>
          <w:rPr>
            <w:rFonts w:ascii="Arial"/>
            <w:spacing w:val="-7"/>
            <w:sz w:val="20"/>
          </w:rPr>
          <w:t xml:space="preserve"> </w:t>
        </w:r>
        <w:r>
          <w:rPr>
            <w:rFonts w:ascii="Arial"/>
            <w:sz w:val="20"/>
          </w:rPr>
          <w:t>User</w:t>
        </w:r>
        <w:r>
          <w:rPr>
            <w:rFonts w:ascii="Arial"/>
            <w:spacing w:val="-7"/>
            <w:sz w:val="20"/>
          </w:rPr>
          <w:t xml:space="preserve"> </w:t>
        </w:r>
        <w:r>
          <w:rPr>
            <w:rFonts w:ascii="Arial"/>
            <w:sz w:val="20"/>
          </w:rPr>
          <w:t>Guide</w:t>
        </w:r>
        <w:r>
          <w:rPr>
            <w:rFonts w:ascii="Arial"/>
            <w:spacing w:val="-5"/>
            <w:sz w:val="20"/>
          </w:rPr>
          <w:t xml:space="preserve"> </w:t>
        </w:r>
        <w:r>
          <w:rPr>
            <w:rFonts w:ascii="Arial"/>
            <w:spacing w:val="-1"/>
            <w:sz w:val="20"/>
          </w:rPr>
          <w:t>Acronyms</w:t>
        </w:r>
        <w:r>
          <w:rPr>
            <w:rFonts w:ascii="Arial"/>
            <w:spacing w:val="-1"/>
            <w:sz w:val="20"/>
          </w:rPr>
          <w:tab/>
          <w:t>117</w:t>
        </w:r>
      </w:hyperlink>
    </w:p>
    <w:p w:rsidR="00263FD6" w:rsidRDefault="00263FD6">
      <w:pPr>
        <w:spacing w:before="1"/>
        <w:rPr>
          <w:rFonts w:ascii="Arial" w:eastAsia="Arial" w:hAnsi="Arial" w:cs="Arial"/>
        </w:rPr>
      </w:pPr>
    </w:p>
    <w:p w:rsidR="00263FD6" w:rsidRDefault="006501C1">
      <w:pPr>
        <w:ind w:left="100"/>
        <w:rPr>
          <w:rFonts w:ascii="Arial" w:eastAsia="Arial" w:hAnsi="Arial" w:cs="Arial"/>
          <w:sz w:val="28"/>
          <w:szCs w:val="28"/>
        </w:rPr>
      </w:pPr>
      <w:r>
        <w:rPr>
          <w:rFonts w:ascii="Arial"/>
          <w:b/>
          <w:spacing w:val="-1"/>
          <w:sz w:val="28"/>
        </w:rPr>
        <w:t>List</w:t>
      </w:r>
      <w:r>
        <w:rPr>
          <w:rFonts w:ascii="Arial"/>
          <w:b/>
          <w:spacing w:val="1"/>
          <w:sz w:val="28"/>
        </w:rPr>
        <w:t xml:space="preserve"> </w:t>
      </w:r>
      <w:r>
        <w:rPr>
          <w:rFonts w:ascii="Arial"/>
          <w:b/>
          <w:spacing w:val="-1"/>
          <w:sz w:val="28"/>
        </w:rPr>
        <w:t>of</w:t>
      </w:r>
      <w:r>
        <w:rPr>
          <w:rFonts w:ascii="Arial"/>
          <w:b/>
          <w:spacing w:val="-2"/>
          <w:sz w:val="28"/>
        </w:rPr>
        <w:t xml:space="preserve"> </w:t>
      </w:r>
      <w:r>
        <w:rPr>
          <w:rFonts w:ascii="Arial"/>
          <w:b/>
          <w:spacing w:val="-1"/>
          <w:sz w:val="28"/>
        </w:rPr>
        <w:t>Figures</w:t>
      </w:r>
    </w:p>
    <w:p w:rsidR="00263FD6" w:rsidRDefault="006501C1">
      <w:pPr>
        <w:tabs>
          <w:tab w:val="left" w:leader="dot" w:pos="8617"/>
        </w:tabs>
        <w:ind w:left="100"/>
        <w:rPr>
          <w:rFonts w:ascii="Arial" w:eastAsia="Arial" w:hAnsi="Arial" w:cs="Arial"/>
          <w:sz w:val="20"/>
          <w:szCs w:val="20"/>
        </w:rPr>
      </w:pPr>
      <w:hyperlink w:anchor="_bookmark16" w:history="1">
        <w:r>
          <w:rPr>
            <w:rFonts w:ascii="Arial"/>
            <w:spacing w:val="-1"/>
            <w:sz w:val="20"/>
          </w:rPr>
          <w:t>Figure</w:t>
        </w:r>
        <w:r>
          <w:rPr>
            <w:rFonts w:ascii="Arial"/>
            <w:spacing w:val="-8"/>
            <w:sz w:val="20"/>
          </w:rPr>
          <w:t xml:space="preserve"> </w:t>
        </w:r>
        <w:r>
          <w:rPr>
            <w:rFonts w:ascii="Arial"/>
            <w:sz w:val="20"/>
          </w:rPr>
          <w:t>1:</w:t>
        </w:r>
        <w:r>
          <w:rPr>
            <w:rFonts w:ascii="Arial"/>
            <w:spacing w:val="-7"/>
            <w:sz w:val="20"/>
          </w:rPr>
          <w:t xml:space="preserve"> </w:t>
        </w:r>
        <w:r>
          <w:rPr>
            <w:rFonts w:ascii="Arial"/>
            <w:spacing w:val="-1"/>
            <w:sz w:val="20"/>
          </w:rPr>
          <w:t>Application</w:t>
        </w:r>
        <w:r>
          <w:rPr>
            <w:rFonts w:ascii="Arial"/>
            <w:spacing w:val="-8"/>
            <w:sz w:val="20"/>
          </w:rPr>
          <w:t xml:space="preserve"> </w:t>
        </w:r>
        <w:r>
          <w:rPr>
            <w:rFonts w:ascii="Arial"/>
            <w:sz w:val="20"/>
          </w:rPr>
          <w:t>Context</w:t>
        </w:r>
        <w:r>
          <w:rPr>
            <w:rFonts w:ascii="Arial"/>
            <w:spacing w:val="-9"/>
            <w:sz w:val="20"/>
          </w:rPr>
          <w:t xml:space="preserve"> </w:t>
        </w:r>
        <w:r>
          <w:rPr>
            <w:rFonts w:ascii="Arial"/>
            <w:spacing w:val="-1"/>
            <w:sz w:val="20"/>
          </w:rPr>
          <w:t>Diagram</w:t>
        </w:r>
        <w:r>
          <w:rPr>
            <w:rFonts w:ascii="Arial"/>
            <w:spacing w:val="-1"/>
            <w:sz w:val="20"/>
          </w:rPr>
          <w:tab/>
        </w:r>
        <w:r>
          <w:rPr>
            <w:rFonts w:ascii="Arial"/>
            <w:sz w:val="20"/>
          </w:rPr>
          <w:t>5</w:t>
        </w:r>
      </w:hyperlink>
    </w:p>
    <w:p w:rsidR="00263FD6" w:rsidRDefault="006501C1">
      <w:pPr>
        <w:tabs>
          <w:tab w:val="left" w:leader="dot" w:pos="8504"/>
        </w:tabs>
        <w:spacing w:line="229" w:lineRule="exact"/>
        <w:ind w:left="100"/>
        <w:rPr>
          <w:rFonts w:ascii="Arial" w:eastAsia="Arial" w:hAnsi="Arial" w:cs="Arial"/>
          <w:sz w:val="20"/>
          <w:szCs w:val="20"/>
        </w:rPr>
      </w:pPr>
      <w:hyperlink w:anchor="_bookmark23" w:history="1">
        <w:r>
          <w:rPr>
            <w:rFonts w:ascii="Arial"/>
            <w:spacing w:val="-1"/>
            <w:sz w:val="20"/>
          </w:rPr>
          <w:t>Figure</w:t>
        </w:r>
        <w:r>
          <w:rPr>
            <w:rFonts w:ascii="Arial"/>
            <w:spacing w:val="-5"/>
            <w:sz w:val="20"/>
          </w:rPr>
          <w:t xml:space="preserve"> </w:t>
        </w:r>
        <w:r>
          <w:rPr>
            <w:rFonts w:ascii="Arial"/>
            <w:sz w:val="20"/>
          </w:rPr>
          <w:t>2:</w:t>
        </w:r>
        <w:r>
          <w:rPr>
            <w:rFonts w:ascii="Arial"/>
            <w:spacing w:val="-7"/>
            <w:sz w:val="20"/>
          </w:rPr>
          <w:t xml:space="preserve"> </w:t>
        </w:r>
        <w:r>
          <w:rPr>
            <w:rFonts w:ascii="Arial"/>
            <w:sz w:val="20"/>
          </w:rPr>
          <w:t>RAMS</w:t>
        </w:r>
        <w:r>
          <w:rPr>
            <w:rFonts w:ascii="Arial"/>
            <w:spacing w:val="-7"/>
            <w:sz w:val="20"/>
          </w:rPr>
          <w:t xml:space="preserve"> </w:t>
        </w:r>
        <w:r>
          <w:rPr>
            <w:rFonts w:ascii="Arial"/>
            <w:sz w:val="20"/>
          </w:rPr>
          <w:t>Landing</w:t>
        </w:r>
        <w:r>
          <w:rPr>
            <w:rFonts w:ascii="Arial"/>
            <w:spacing w:val="-6"/>
            <w:sz w:val="20"/>
          </w:rPr>
          <w:t xml:space="preserve"> </w:t>
        </w:r>
        <w:r>
          <w:rPr>
            <w:rFonts w:ascii="Arial"/>
            <w:spacing w:val="-1"/>
            <w:sz w:val="20"/>
          </w:rPr>
          <w:t>Page</w:t>
        </w:r>
        <w:r>
          <w:rPr>
            <w:rFonts w:ascii="Arial"/>
            <w:spacing w:val="-5"/>
            <w:sz w:val="20"/>
          </w:rPr>
          <w:t xml:space="preserve"> </w:t>
        </w:r>
        <w:r>
          <w:rPr>
            <w:rFonts w:ascii="Arial"/>
            <w:spacing w:val="-1"/>
            <w:sz w:val="20"/>
          </w:rPr>
          <w:t>Provided</w:t>
        </w:r>
        <w:r>
          <w:rPr>
            <w:rFonts w:ascii="Arial"/>
            <w:spacing w:val="-7"/>
            <w:sz w:val="20"/>
          </w:rPr>
          <w:t xml:space="preserve"> </w:t>
        </w:r>
        <w:r>
          <w:rPr>
            <w:rFonts w:ascii="Arial"/>
            <w:sz w:val="20"/>
          </w:rPr>
          <w:t>User</w:t>
        </w:r>
        <w:r>
          <w:rPr>
            <w:rFonts w:ascii="Arial"/>
            <w:spacing w:val="-4"/>
            <w:sz w:val="20"/>
          </w:rPr>
          <w:t xml:space="preserve"> </w:t>
        </w:r>
        <w:r>
          <w:rPr>
            <w:rFonts w:ascii="Arial"/>
            <w:spacing w:val="-1"/>
            <w:sz w:val="20"/>
          </w:rPr>
          <w:t>has</w:t>
        </w:r>
        <w:r>
          <w:rPr>
            <w:rFonts w:ascii="Arial"/>
            <w:spacing w:val="-6"/>
            <w:sz w:val="20"/>
          </w:rPr>
          <w:t xml:space="preserve"> </w:t>
        </w:r>
        <w:r>
          <w:rPr>
            <w:rFonts w:ascii="Arial"/>
            <w:sz w:val="20"/>
          </w:rPr>
          <w:t>been</w:t>
        </w:r>
        <w:r>
          <w:rPr>
            <w:rFonts w:ascii="Arial"/>
            <w:spacing w:val="-6"/>
            <w:sz w:val="20"/>
          </w:rPr>
          <w:t xml:space="preserve"> </w:t>
        </w:r>
        <w:r>
          <w:rPr>
            <w:rFonts w:ascii="Arial"/>
            <w:spacing w:val="-1"/>
            <w:sz w:val="20"/>
          </w:rPr>
          <w:t>Provisioned</w:t>
        </w:r>
        <w:r>
          <w:rPr>
            <w:rFonts w:ascii="Arial"/>
            <w:spacing w:val="-6"/>
            <w:sz w:val="20"/>
          </w:rPr>
          <w:t xml:space="preserve"> </w:t>
        </w:r>
        <w:r>
          <w:rPr>
            <w:rFonts w:ascii="Arial"/>
            <w:sz w:val="20"/>
          </w:rPr>
          <w:t>Access</w:t>
        </w:r>
        <w:r>
          <w:rPr>
            <w:rFonts w:ascii="Arial"/>
            <w:spacing w:val="-6"/>
            <w:sz w:val="20"/>
          </w:rPr>
          <w:t xml:space="preserve"> </w:t>
        </w:r>
        <w:r>
          <w:rPr>
            <w:rFonts w:ascii="Arial"/>
            <w:sz w:val="20"/>
          </w:rPr>
          <w:t>to</w:t>
        </w:r>
        <w:r>
          <w:rPr>
            <w:rFonts w:ascii="Arial"/>
            <w:spacing w:val="-7"/>
            <w:sz w:val="20"/>
          </w:rPr>
          <w:t xml:space="preserve"> </w:t>
        </w:r>
        <w:r>
          <w:rPr>
            <w:rFonts w:ascii="Arial"/>
            <w:sz w:val="20"/>
          </w:rPr>
          <w:t>RAMS</w:t>
        </w:r>
        <w:r>
          <w:rPr>
            <w:rFonts w:ascii="Arial"/>
            <w:sz w:val="20"/>
          </w:rPr>
          <w:tab/>
        </w:r>
        <w:r>
          <w:rPr>
            <w:rFonts w:ascii="Arial"/>
            <w:spacing w:val="-1"/>
            <w:sz w:val="20"/>
          </w:rPr>
          <w:t>14</w:t>
        </w:r>
      </w:hyperlink>
    </w:p>
    <w:p w:rsidR="00263FD6" w:rsidRDefault="006501C1">
      <w:pPr>
        <w:tabs>
          <w:tab w:val="left" w:leader="dot" w:pos="8504"/>
        </w:tabs>
        <w:spacing w:line="229" w:lineRule="exact"/>
        <w:ind w:left="100"/>
        <w:rPr>
          <w:rFonts w:ascii="Arial" w:eastAsia="Arial" w:hAnsi="Arial" w:cs="Arial"/>
          <w:sz w:val="20"/>
          <w:szCs w:val="20"/>
        </w:rPr>
      </w:pPr>
      <w:hyperlink w:anchor="_bookmark24" w:history="1">
        <w:r>
          <w:rPr>
            <w:rFonts w:ascii="Arial"/>
            <w:spacing w:val="-1"/>
            <w:sz w:val="20"/>
          </w:rPr>
          <w:t>Figure</w:t>
        </w:r>
        <w:r>
          <w:rPr>
            <w:rFonts w:ascii="Arial"/>
            <w:spacing w:val="-6"/>
            <w:sz w:val="20"/>
          </w:rPr>
          <w:t xml:space="preserve"> </w:t>
        </w:r>
        <w:r>
          <w:rPr>
            <w:rFonts w:ascii="Arial"/>
            <w:sz w:val="20"/>
          </w:rPr>
          <w:t>3:</w:t>
        </w:r>
        <w:r>
          <w:rPr>
            <w:rFonts w:ascii="Arial"/>
            <w:spacing w:val="-8"/>
            <w:sz w:val="20"/>
          </w:rPr>
          <w:t xml:space="preserve"> </w:t>
        </w:r>
        <w:r>
          <w:rPr>
            <w:rFonts w:ascii="Arial"/>
            <w:sz w:val="20"/>
          </w:rPr>
          <w:t>RAMS</w:t>
        </w:r>
        <w:r>
          <w:rPr>
            <w:rFonts w:ascii="Arial"/>
            <w:spacing w:val="-6"/>
            <w:sz w:val="20"/>
          </w:rPr>
          <w:t xml:space="preserve"> </w:t>
        </w:r>
        <w:r>
          <w:rPr>
            <w:rFonts w:ascii="Arial"/>
            <w:spacing w:val="-1"/>
            <w:sz w:val="20"/>
          </w:rPr>
          <w:t>View</w:t>
        </w:r>
        <w:r>
          <w:rPr>
            <w:rFonts w:ascii="Arial"/>
            <w:spacing w:val="-7"/>
            <w:sz w:val="20"/>
          </w:rPr>
          <w:t xml:space="preserve"> </w:t>
        </w:r>
        <w:r>
          <w:rPr>
            <w:rFonts w:ascii="Arial"/>
            <w:sz w:val="20"/>
          </w:rPr>
          <w:t>for</w:t>
        </w:r>
        <w:r>
          <w:rPr>
            <w:rFonts w:ascii="Arial"/>
            <w:spacing w:val="-8"/>
            <w:sz w:val="20"/>
          </w:rPr>
          <w:t xml:space="preserve"> </w:t>
        </w:r>
        <w:r>
          <w:rPr>
            <w:rFonts w:ascii="Arial"/>
            <w:sz w:val="20"/>
          </w:rPr>
          <w:t>Non-Provisioned</w:t>
        </w:r>
        <w:r>
          <w:rPr>
            <w:rFonts w:ascii="Arial"/>
            <w:spacing w:val="-7"/>
            <w:sz w:val="20"/>
          </w:rPr>
          <w:t xml:space="preserve"> </w:t>
        </w:r>
        <w:r>
          <w:rPr>
            <w:rFonts w:ascii="Arial"/>
            <w:sz w:val="20"/>
          </w:rPr>
          <w:t>User</w:t>
        </w:r>
        <w:r>
          <w:rPr>
            <w:rFonts w:ascii="Arial"/>
            <w:sz w:val="20"/>
          </w:rPr>
          <w:tab/>
        </w:r>
        <w:r>
          <w:rPr>
            <w:rFonts w:ascii="Arial"/>
            <w:spacing w:val="-1"/>
            <w:sz w:val="20"/>
          </w:rPr>
          <w:t>14</w:t>
        </w:r>
      </w:hyperlink>
    </w:p>
    <w:p w:rsidR="00263FD6" w:rsidRDefault="006501C1">
      <w:pPr>
        <w:tabs>
          <w:tab w:val="left" w:leader="dot" w:pos="8504"/>
        </w:tabs>
        <w:ind w:left="100"/>
        <w:rPr>
          <w:rFonts w:ascii="Arial" w:eastAsia="Arial" w:hAnsi="Arial" w:cs="Arial"/>
          <w:sz w:val="20"/>
          <w:szCs w:val="20"/>
        </w:rPr>
      </w:pPr>
      <w:hyperlink w:anchor="_bookmark44" w:history="1">
        <w:r>
          <w:rPr>
            <w:rFonts w:ascii="Arial"/>
            <w:spacing w:val="-1"/>
            <w:sz w:val="20"/>
          </w:rPr>
          <w:t>Figure</w:t>
        </w:r>
        <w:r>
          <w:rPr>
            <w:rFonts w:ascii="Arial"/>
            <w:spacing w:val="-7"/>
            <w:sz w:val="20"/>
          </w:rPr>
          <w:t xml:space="preserve"> </w:t>
        </w:r>
        <w:r>
          <w:rPr>
            <w:rFonts w:ascii="Arial"/>
            <w:sz w:val="20"/>
          </w:rPr>
          <w:t>4:</w:t>
        </w:r>
        <w:r>
          <w:rPr>
            <w:rFonts w:ascii="Arial"/>
            <w:spacing w:val="-8"/>
            <w:sz w:val="20"/>
          </w:rPr>
          <w:t xml:space="preserve"> </w:t>
        </w:r>
        <w:r>
          <w:rPr>
            <w:rFonts w:ascii="Arial"/>
            <w:sz w:val="20"/>
          </w:rPr>
          <w:t>RAMS</w:t>
        </w:r>
        <w:r>
          <w:rPr>
            <w:rFonts w:ascii="Arial"/>
            <w:spacing w:val="-8"/>
            <w:sz w:val="20"/>
          </w:rPr>
          <w:t xml:space="preserve"> </w:t>
        </w:r>
        <w:r>
          <w:rPr>
            <w:rFonts w:ascii="Arial"/>
            <w:sz w:val="20"/>
          </w:rPr>
          <w:t>Research</w:t>
        </w:r>
        <w:r>
          <w:rPr>
            <w:rFonts w:ascii="Arial"/>
            <w:spacing w:val="-7"/>
            <w:sz w:val="20"/>
          </w:rPr>
          <w:t xml:space="preserve"> </w:t>
        </w:r>
        <w:r>
          <w:rPr>
            <w:rFonts w:ascii="Arial"/>
            <w:sz w:val="20"/>
          </w:rPr>
          <w:t>Study</w:t>
        </w:r>
        <w:r>
          <w:rPr>
            <w:rFonts w:ascii="Arial"/>
            <w:spacing w:val="-6"/>
            <w:sz w:val="20"/>
          </w:rPr>
          <w:t xml:space="preserve"> </w:t>
        </w:r>
        <w:r>
          <w:rPr>
            <w:rFonts w:ascii="Arial"/>
            <w:sz w:val="20"/>
          </w:rPr>
          <w:t>Application</w:t>
        </w:r>
        <w:r>
          <w:rPr>
            <w:rFonts w:ascii="Arial"/>
            <w:sz w:val="20"/>
          </w:rPr>
          <w:tab/>
        </w:r>
        <w:r>
          <w:rPr>
            <w:rFonts w:ascii="Arial"/>
            <w:spacing w:val="-1"/>
            <w:sz w:val="20"/>
          </w:rPr>
          <w:t>19</w:t>
        </w:r>
      </w:hyperlink>
    </w:p>
    <w:p w:rsidR="00263FD6" w:rsidRDefault="006501C1">
      <w:pPr>
        <w:tabs>
          <w:tab w:val="left" w:leader="dot" w:pos="8504"/>
        </w:tabs>
        <w:ind w:left="100"/>
        <w:rPr>
          <w:rFonts w:ascii="Arial" w:eastAsia="Arial" w:hAnsi="Arial" w:cs="Arial"/>
          <w:sz w:val="20"/>
          <w:szCs w:val="20"/>
        </w:rPr>
      </w:pPr>
      <w:hyperlink w:anchor="_bookmark46" w:history="1">
        <w:r>
          <w:rPr>
            <w:rFonts w:ascii="Arial"/>
            <w:spacing w:val="-1"/>
            <w:sz w:val="20"/>
          </w:rPr>
          <w:t>Figure</w:t>
        </w:r>
        <w:r>
          <w:rPr>
            <w:rFonts w:ascii="Arial"/>
            <w:spacing w:val="-4"/>
            <w:sz w:val="20"/>
          </w:rPr>
          <w:t xml:space="preserve"> </w:t>
        </w:r>
        <w:r>
          <w:rPr>
            <w:rFonts w:ascii="Arial"/>
            <w:sz w:val="20"/>
          </w:rPr>
          <w:t>5:</w:t>
        </w:r>
        <w:r>
          <w:rPr>
            <w:rFonts w:ascii="Arial"/>
            <w:spacing w:val="-4"/>
            <w:sz w:val="20"/>
          </w:rPr>
          <w:t xml:space="preserve"> </w:t>
        </w:r>
        <w:r>
          <w:rPr>
            <w:rFonts w:ascii="Arial"/>
            <w:sz w:val="20"/>
          </w:rPr>
          <w:t>Section</w:t>
        </w:r>
        <w:r>
          <w:rPr>
            <w:rFonts w:ascii="Arial"/>
            <w:spacing w:val="-5"/>
            <w:sz w:val="20"/>
          </w:rPr>
          <w:t xml:space="preserve"> </w:t>
        </w:r>
        <w:r>
          <w:rPr>
            <w:rFonts w:ascii="Arial"/>
            <w:sz w:val="20"/>
          </w:rPr>
          <w:t>B</w:t>
        </w:r>
        <w:r>
          <w:rPr>
            <w:rFonts w:ascii="Arial"/>
            <w:spacing w:val="-5"/>
            <w:sz w:val="20"/>
          </w:rPr>
          <w:t xml:space="preserve"> </w:t>
        </w:r>
        <w:r>
          <w:rPr>
            <w:rFonts w:ascii="Arial"/>
            <w:sz w:val="20"/>
          </w:rPr>
          <w:t>for</w:t>
        </w:r>
        <w:r>
          <w:rPr>
            <w:rFonts w:ascii="Arial"/>
            <w:spacing w:val="-6"/>
            <w:sz w:val="20"/>
          </w:rPr>
          <w:t xml:space="preserve"> </w:t>
        </w:r>
        <w:r>
          <w:rPr>
            <w:rFonts w:ascii="Arial"/>
            <w:sz w:val="20"/>
          </w:rPr>
          <w:t>RPSS</w:t>
        </w:r>
        <w:r>
          <w:rPr>
            <w:rFonts w:ascii="Arial"/>
            <w:sz w:val="20"/>
          </w:rPr>
          <w:tab/>
        </w:r>
        <w:r>
          <w:rPr>
            <w:rFonts w:ascii="Arial"/>
            <w:spacing w:val="-1"/>
            <w:sz w:val="20"/>
          </w:rPr>
          <w:t>20</w:t>
        </w:r>
      </w:hyperlink>
    </w:p>
    <w:p w:rsidR="00263FD6" w:rsidRDefault="006501C1">
      <w:pPr>
        <w:tabs>
          <w:tab w:val="left" w:leader="dot" w:pos="8504"/>
        </w:tabs>
        <w:ind w:left="100"/>
        <w:rPr>
          <w:rFonts w:ascii="Arial" w:eastAsia="Arial" w:hAnsi="Arial" w:cs="Arial"/>
          <w:sz w:val="20"/>
          <w:szCs w:val="20"/>
        </w:rPr>
      </w:pPr>
      <w:hyperlink w:anchor="_bookmark47" w:history="1">
        <w:r>
          <w:rPr>
            <w:rFonts w:ascii="Arial"/>
            <w:spacing w:val="-1"/>
            <w:sz w:val="20"/>
          </w:rPr>
          <w:t>Figure</w:t>
        </w:r>
        <w:r>
          <w:rPr>
            <w:rFonts w:ascii="Arial"/>
            <w:spacing w:val="-7"/>
            <w:sz w:val="20"/>
          </w:rPr>
          <w:t xml:space="preserve"> </w:t>
        </w:r>
        <w:r>
          <w:rPr>
            <w:rFonts w:ascii="Arial"/>
            <w:sz w:val="20"/>
          </w:rPr>
          <w:t>6:</w:t>
        </w:r>
        <w:r>
          <w:rPr>
            <w:rFonts w:ascii="Arial"/>
            <w:spacing w:val="-8"/>
            <w:sz w:val="20"/>
          </w:rPr>
          <w:t xml:space="preserve"> </w:t>
        </w:r>
        <w:r>
          <w:rPr>
            <w:rFonts w:ascii="Arial"/>
            <w:sz w:val="20"/>
          </w:rPr>
          <w:t>File</w:t>
        </w:r>
        <w:r>
          <w:rPr>
            <w:rFonts w:ascii="Arial"/>
            <w:spacing w:val="-7"/>
            <w:sz w:val="20"/>
          </w:rPr>
          <w:t xml:space="preserve"> </w:t>
        </w:r>
        <w:r>
          <w:rPr>
            <w:rFonts w:ascii="Arial"/>
            <w:sz w:val="20"/>
          </w:rPr>
          <w:t>uploaded</w:t>
        </w:r>
        <w:r>
          <w:rPr>
            <w:rFonts w:ascii="Arial"/>
            <w:spacing w:val="-6"/>
            <w:sz w:val="20"/>
          </w:rPr>
          <w:t xml:space="preserve"> </w:t>
        </w:r>
        <w:r>
          <w:rPr>
            <w:rFonts w:ascii="Arial"/>
            <w:sz w:val="20"/>
          </w:rPr>
          <w:t>confirmation</w:t>
        </w:r>
        <w:r>
          <w:rPr>
            <w:rFonts w:ascii="Arial"/>
            <w:sz w:val="20"/>
          </w:rPr>
          <w:tab/>
        </w:r>
        <w:r>
          <w:rPr>
            <w:rFonts w:ascii="Arial"/>
            <w:spacing w:val="-1"/>
            <w:sz w:val="20"/>
          </w:rPr>
          <w:t>20</w:t>
        </w:r>
      </w:hyperlink>
    </w:p>
    <w:p w:rsidR="00263FD6" w:rsidRDefault="006501C1">
      <w:pPr>
        <w:tabs>
          <w:tab w:val="left" w:leader="dot" w:pos="8504"/>
        </w:tabs>
        <w:ind w:left="100"/>
        <w:rPr>
          <w:rFonts w:ascii="Arial" w:eastAsia="Arial" w:hAnsi="Arial" w:cs="Arial"/>
          <w:sz w:val="20"/>
          <w:szCs w:val="20"/>
        </w:rPr>
      </w:pPr>
      <w:hyperlink w:anchor="_bookmark48" w:history="1">
        <w:r>
          <w:rPr>
            <w:rFonts w:ascii="Arial"/>
            <w:spacing w:val="-1"/>
            <w:sz w:val="20"/>
          </w:rPr>
          <w:t>Figure</w:t>
        </w:r>
        <w:r>
          <w:rPr>
            <w:rFonts w:ascii="Arial"/>
            <w:spacing w:val="-5"/>
            <w:sz w:val="20"/>
          </w:rPr>
          <w:t xml:space="preserve"> </w:t>
        </w:r>
        <w:r>
          <w:rPr>
            <w:rFonts w:ascii="Arial"/>
            <w:sz w:val="20"/>
          </w:rPr>
          <w:t>7:</w:t>
        </w:r>
        <w:r>
          <w:rPr>
            <w:rFonts w:ascii="Arial"/>
            <w:spacing w:val="-7"/>
            <w:sz w:val="20"/>
          </w:rPr>
          <w:t xml:space="preserve"> </w:t>
        </w:r>
        <w:r>
          <w:rPr>
            <w:rFonts w:ascii="Arial"/>
            <w:sz w:val="20"/>
          </w:rPr>
          <w:t>RPSS</w:t>
        </w:r>
        <w:r>
          <w:rPr>
            <w:rFonts w:ascii="Arial"/>
            <w:spacing w:val="-6"/>
            <w:sz w:val="20"/>
          </w:rPr>
          <w:t xml:space="preserve"> </w:t>
        </w:r>
        <w:r>
          <w:rPr>
            <w:rFonts w:ascii="Arial"/>
            <w:sz w:val="20"/>
          </w:rPr>
          <w:t>template</w:t>
        </w:r>
        <w:r>
          <w:rPr>
            <w:rFonts w:ascii="Arial"/>
            <w:spacing w:val="-7"/>
            <w:sz w:val="20"/>
          </w:rPr>
          <w:t xml:space="preserve"> </w:t>
        </w:r>
        <w:r>
          <w:rPr>
            <w:rFonts w:ascii="Arial"/>
            <w:sz w:val="20"/>
          </w:rPr>
          <w:t>in</w:t>
        </w:r>
        <w:r>
          <w:rPr>
            <w:rFonts w:ascii="Arial"/>
            <w:spacing w:val="-4"/>
            <w:sz w:val="20"/>
          </w:rPr>
          <w:t xml:space="preserve"> </w:t>
        </w:r>
        <w:r>
          <w:rPr>
            <w:rFonts w:ascii="Arial"/>
            <w:sz w:val="20"/>
          </w:rPr>
          <w:t>RAMS</w:t>
        </w:r>
        <w:r>
          <w:rPr>
            <w:rFonts w:ascii="Arial"/>
            <w:sz w:val="20"/>
          </w:rPr>
          <w:tab/>
        </w:r>
        <w:r>
          <w:rPr>
            <w:rFonts w:ascii="Arial"/>
            <w:spacing w:val="-1"/>
            <w:sz w:val="20"/>
          </w:rPr>
          <w:t>21</w:t>
        </w:r>
      </w:hyperlink>
    </w:p>
    <w:p w:rsidR="00263FD6" w:rsidRDefault="006501C1">
      <w:pPr>
        <w:tabs>
          <w:tab w:val="left" w:leader="dot" w:pos="8504"/>
        </w:tabs>
        <w:spacing w:before="1" w:line="229" w:lineRule="exact"/>
        <w:ind w:left="100"/>
        <w:rPr>
          <w:rFonts w:ascii="Arial" w:eastAsia="Arial" w:hAnsi="Arial" w:cs="Arial"/>
          <w:sz w:val="20"/>
          <w:szCs w:val="20"/>
        </w:rPr>
      </w:pPr>
      <w:hyperlink w:anchor="_bookmark49" w:history="1">
        <w:r>
          <w:rPr>
            <w:rFonts w:ascii="Arial"/>
            <w:spacing w:val="-1"/>
            <w:sz w:val="20"/>
          </w:rPr>
          <w:t>Figure</w:t>
        </w:r>
        <w:r>
          <w:rPr>
            <w:rFonts w:ascii="Arial"/>
            <w:spacing w:val="-6"/>
            <w:sz w:val="20"/>
          </w:rPr>
          <w:t xml:space="preserve"> </w:t>
        </w:r>
        <w:r>
          <w:rPr>
            <w:rFonts w:ascii="Arial"/>
            <w:sz w:val="20"/>
          </w:rPr>
          <w:t>8:</w:t>
        </w:r>
        <w:r>
          <w:rPr>
            <w:rFonts w:ascii="Arial"/>
            <w:spacing w:val="-6"/>
            <w:sz w:val="20"/>
          </w:rPr>
          <w:t xml:space="preserve"> </w:t>
        </w:r>
        <w:r>
          <w:rPr>
            <w:rFonts w:ascii="Arial"/>
            <w:sz w:val="20"/>
          </w:rPr>
          <w:t>Document</w:t>
        </w:r>
        <w:r>
          <w:rPr>
            <w:rFonts w:ascii="Arial"/>
            <w:spacing w:val="-7"/>
            <w:sz w:val="20"/>
          </w:rPr>
          <w:t xml:space="preserve"> </w:t>
        </w:r>
        <w:r>
          <w:rPr>
            <w:rFonts w:ascii="Arial"/>
            <w:sz w:val="20"/>
          </w:rPr>
          <w:t>ribbon</w:t>
        </w:r>
        <w:r>
          <w:rPr>
            <w:rFonts w:ascii="Arial"/>
            <w:spacing w:val="-5"/>
            <w:sz w:val="20"/>
          </w:rPr>
          <w:t xml:space="preserve"> </w:t>
        </w:r>
        <w:r>
          <w:rPr>
            <w:rFonts w:ascii="Arial"/>
            <w:sz w:val="20"/>
          </w:rPr>
          <w:t>for</w:t>
        </w:r>
        <w:r>
          <w:rPr>
            <w:rFonts w:ascii="Arial"/>
            <w:spacing w:val="-7"/>
            <w:sz w:val="20"/>
          </w:rPr>
          <w:t xml:space="preserve"> </w:t>
        </w:r>
        <w:r>
          <w:rPr>
            <w:rFonts w:ascii="Arial"/>
            <w:spacing w:val="-1"/>
            <w:sz w:val="20"/>
          </w:rPr>
          <w:t>RPSS</w:t>
        </w:r>
        <w:r>
          <w:rPr>
            <w:rFonts w:ascii="Arial"/>
            <w:spacing w:val="-1"/>
            <w:sz w:val="20"/>
          </w:rPr>
          <w:tab/>
          <w:t>21</w:t>
        </w:r>
      </w:hyperlink>
    </w:p>
    <w:p w:rsidR="00263FD6" w:rsidRDefault="006501C1">
      <w:pPr>
        <w:tabs>
          <w:tab w:val="left" w:leader="dot" w:pos="8504"/>
        </w:tabs>
        <w:spacing w:line="229" w:lineRule="exact"/>
        <w:ind w:left="100"/>
        <w:rPr>
          <w:rFonts w:ascii="Arial" w:eastAsia="Arial" w:hAnsi="Arial" w:cs="Arial"/>
          <w:sz w:val="20"/>
          <w:szCs w:val="20"/>
        </w:rPr>
      </w:pPr>
      <w:hyperlink w:anchor="_bookmark51" w:history="1">
        <w:r>
          <w:rPr>
            <w:rFonts w:ascii="Arial"/>
            <w:spacing w:val="-1"/>
            <w:sz w:val="20"/>
          </w:rPr>
          <w:t>Figure</w:t>
        </w:r>
        <w:r>
          <w:rPr>
            <w:rFonts w:ascii="Arial"/>
            <w:spacing w:val="-4"/>
            <w:sz w:val="20"/>
          </w:rPr>
          <w:t xml:space="preserve"> </w:t>
        </w:r>
        <w:r>
          <w:rPr>
            <w:rFonts w:ascii="Arial"/>
            <w:sz w:val="20"/>
          </w:rPr>
          <w:t>9:</w:t>
        </w:r>
        <w:r>
          <w:rPr>
            <w:rFonts w:ascii="Arial"/>
            <w:spacing w:val="-4"/>
            <w:sz w:val="20"/>
          </w:rPr>
          <w:t xml:space="preserve"> </w:t>
        </w:r>
        <w:r>
          <w:rPr>
            <w:rFonts w:ascii="Arial"/>
            <w:sz w:val="20"/>
          </w:rPr>
          <w:t>Section</w:t>
        </w:r>
        <w:r>
          <w:rPr>
            <w:rFonts w:ascii="Arial"/>
            <w:spacing w:val="-5"/>
            <w:sz w:val="20"/>
          </w:rPr>
          <w:t xml:space="preserve"> </w:t>
        </w:r>
        <w:r>
          <w:rPr>
            <w:rFonts w:ascii="Arial"/>
            <w:sz w:val="20"/>
          </w:rPr>
          <w:t>G</w:t>
        </w:r>
        <w:r>
          <w:rPr>
            <w:rFonts w:ascii="Arial"/>
            <w:spacing w:val="-5"/>
            <w:sz w:val="20"/>
          </w:rPr>
          <w:t xml:space="preserve"> </w:t>
        </w:r>
        <w:r>
          <w:rPr>
            <w:rFonts w:ascii="Arial"/>
            <w:sz w:val="20"/>
          </w:rPr>
          <w:t>for</w:t>
        </w:r>
        <w:r>
          <w:rPr>
            <w:rFonts w:ascii="Arial"/>
            <w:spacing w:val="-6"/>
            <w:sz w:val="20"/>
          </w:rPr>
          <w:t xml:space="preserve"> </w:t>
        </w:r>
        <w:r>
          <w:rPr>
            <w:rFonts w:ascii="Arial"/>
            <w:sz w:val="20"/>
          </w:rPr>
          <w:t>VA</w:t>
        </w:r>
        <w:r>
          <w:rPr>
            <w:rFonts w:ascii="Arial"/>
            <w:spacing w:val="-4"/>
            <w:sz w:val="20"/>
          </w:rPr>
          <w:t xml:space="preserve"> </w:t>
        </w:r>
        <w:r>
          <w:rPr>
            <w:rFonts w:ascii="Arial"/>
            <w:spacing w:val="-1"/>
            <w:sz w:val="20"/>
          </w:rPr>
          <w:t>Form</w:t>
        </w:r>
        <w:r>
          <w:rPr>
            <w:rFonts w:ascii="Arial"/>
            <w:spacing w:val="-2"/>
            <w:sz w:val="20"/>
          </w:rPr>
          <w:t xml:space="preserve"> </w:t>
        </w:r>
        <w:r>
          <w:rPr>
            <w:rFonts w:ascii="Arial"/>
            <w:spacing w:val="-1"/>
            <w:sz w:val="20"/>
          </w:rPr>
          <w:t>10-9012</w:t>
        </w:r>
        <w:r>
          <w:rPr>
            <w:rFonts w:ascii="Arial"/>
            <w:spacing w:val="-1"/>
            <w:sz w:val="20"/>
          </w:rPr>
          <w:tab/>
          <w:t>22</w:t>
        </w:r>
      </w:hyperlink>
    </w:p>
    <w:p w:rsidR="00263FD6" w:rsidRDefault="006501C1">
      <w:pPr>
        <w:tabs>
          <w:tab w:val="left" w:leader="dot" w:pos="8504"/>
        </w:tabs>
        <w:ind w:left="100"/>
        <w:rPr>
          <w:rFonts w:ascii="Arial" w:eastAsia="Arial" w:hAnsi="Arial" w:cs="Arial"/>
          <w:sz w:val="20"/>
          <w:szCs w:val="20"/>
        </w:rPr>
      </w:pPr>
      <w:hyperlink w:anchor="_bookmark52" w:history="1">
        <w:r>
          <w:rPr>
            <w:rFonts w:ascii="Arial"/>
            <w:spacing w:val="-1"/>
            <w:sz w:val="20"/>
          </w:rPr>
          <w:t>Figure</w:t>
        </w:r>
        <w:r>
          <w:rPr>
            <w:rFonts w:ascii="Arial"/>
            <w:spacing w:val="-5"/>
            <w:sz w:val="20"/>
          </w:rPr>
          <w:t xml:space="preserve"> </w:t>
        </w:r>
        <w:r>
          <w:rPr>
            <w:rFonts w:ascii="Arial"/>
            <w:spacing w:val="-1"/>
            <w:sz w:val="20"/>
          </w:rPr>
          <w:t>10:</w:t>
        </w:r>
        <w:r>
          <w:rPr>
            <w:rFonts w:ascii="Arial"/>
            <w:spacing w:val="-6"/>
            <w:sz w:val="20"/>
          </w:rPr>
          <w:t xml:space="preserve"> </w:t>
        </w:r>
        <w:r>
          <w:rPr>
            <w:rFonts w:ascii="Arial"/>
            <w:sz w:val="20"/>
          </w:rPr>
          <w:t>Investigational</w:t>
        </w:r>
        <w:r>
          <w:rPr>
            <w:rFonts w:ascii="Arial"/>
            <w:spacing w:val="-7"/>
            <w:sz w:val="20"/>
          </w:rPr>
          <w:t xml:space="preserve"> </w:t>
        </w:r>
        <w:r>
          <w:rPr>
            <w:rFonts w:ascii="Arial"/>
            <w:sz w:val="20"/>
          </w:rPr>
          <w:t>Drug</w:t>
        </w:r>
        <w:r>
          <w:rPr>
            <w:rFonts w:ascii="Arial"/>
            <w:spacing w:val="-8"/>
            <w:sz w:val="20"/>
          </w:rPr>
          <w:t xml:space="preserve"> </w:t>
        </w:r>
        <w:r>
          <w:rPr>
            <w:rFonts w:ascii="Arial"/>
            <w:sz w:val="20"/>
          </w:rPr>
          <w:t>Form</w:t>
        </w:r>
        <w:r>
          <w:rPr>
            <w:rFonts w:ascii="Arial"/>
            <w:spacing w:val="-4"/>
            <w:sz w:val="20"/>
          </w:rPr>
          <w:t xml:space="preserve"> </w:t>
        </w:r>
        <w:r>
          <w:rPr>
            <w:rFonts w:ascii="Arial"/>
            <w:spacing w:val="-1"/>
            <w:sz w:val="20"/>
          </w:rPr>
          <w:t>template</w:t>
        </w:r>
        <w:r>
          <w:rPr>
            <w:rFonts w:ascii="Arial"/>
            <w:spacing w:val="-6"/>
            <w:sz w:val="20"/>
          </w:rPr>
          <w:t xml:space="preserve"> </w:t>
        </w:r>
        <w:r>
          <w:rPr>
            <w:rFonts w:ascii="Arial"/>
            <w:spacing w:val="-1"/>
            <w:sz w:val="20"/>
          </w:rPr>
          <w:t>link</w:t>
        </w:r>
        <w:r>
          <w:rPr>
            <w:rFonts w:ascii="Arial"/>
            <w:spacing w:val="-1"/>
            <w:sz w:val="20"/>
          </w:rPr>
          <w:tab/>
          <w:t>22</w:t>
        </w:r>
      </w:hyperlink>
    </w:p>
    <w:p w:rsidR="00263FD6" w:rsidRDefault="006501C1">
      <w:pPr>
        <w:tabs>
          <w:tab w:val="left" w:leader="dot" w:pos="8504"/>
        </w:tabs>
        <w:ind w:left="100"/>
        <w:rPr>
          <w:rFonts w:ascii="Arial" w:eastAsia="Arial" w:hAnsi="Arial" w:cs="Arial"/>
          <w:sz w:val="20"/>
          <w:szCs w:val="20"/>
        </w:rPr>
      </w:pPr>
      <w:hyperlink w:anchor="_bookmark53" w:history="1">
        <w:r>
          <w:rPr>
            <w:rFonts w:ascii="Arial"/>
            <w:spacing w:val="-1"/>
            <w:sz w:val="20"/>
          </w:rPr>
          <w:t>Figure</w:t>
        </w:r>
        <w:r>
          <w:rPr>
            <w:rFonts w:ascii="Arial"/>
            <w:spacing w:val="-5"/>
            <w:sz w:val="20"/>
          </w:rPr>
          <w:t xml:space="preserve"> </w:t>
        </w:r>
        <w:r>
          <w:rPr>
            <w:rFonts w:ascii="Arial"/>
            <w:spacing w:val="-1"/>
            <w:sz w:val="20"/>
          </w:rPr>
          <w:t>11:</w:t>
        </w:r>
        <w:r>
          <w:rPr>
            <w:rFonts w:ascii="Arial"/>
            <w:spacing w:val="-5"/>
            <w:sz w:val="20"/>
          </w:rPr>
          <w:t xml:space="preserve"> </w:t>
        </w:r>
        <w:r>
          <w:rPr>
            <w:rFonts w:ascii="Arial"/>
            <w:sz w:val="20"/>
          </w:rPr>
          <w:t>Document</w:t>
        </w:r>
        <w:r>
          <w:rPr>
            <w:rFonts w:ascii="Arial"/>
            <w:spacing w:val="-7"/>
            <w:sz w:val="20"/>
          </w:rPr>
          <w:t xml:space="preserve"> </w:t>
        </w:r>
        <w:r>
          <w:rPr>
            <w:rFonts w:ascii="Arial"/>
            <w:sz w:val="20"/>
          </w:rPr>
          <w:t>ribbon</w:t>
        </w:r>
        <w:r>
          <w:rPr>
            <w:rFonts w:ascii="Arial"/>
            <w:spacing w:val="-6"/>
            <w:sz w:val="20"/>
          </w:rPr>
          <w:t xml:space="preserve"> </w:t>
        </w:r>
        <w:r>
          <w:rPr>
            <w:rFonts w:ascii="Arial"/>
            <w:sz w:val="20"/>
          </w:rPr>
          <w:t>for</w:t>
        </w:r>
        <w:r>
          <w:rPr>
            <w:rFonts w:ascii="Arial"/>
            <w:spacing w:val="-7"/>
            <w:sz w:val="20"/>
          </w:rPr>
          <w:t xml:space="preserve"> </w:t>
        </w:r>
        <w:r>
          <w:rPr>
            <w:rFonts w:ascii="Arial"/>
            <w:sz w:val="20"/>
          </w:rPr>
          <w:t>VA</w:t>
        </w:r>
        <w:r>
          <w:rPr>
            <w:rFonts w:ascii="Arial"/>
            <w:spacing w:val="-7"/>
            <w:sz w:val="20"/>
          </w:rPr>
          <w:t xml:space="preserve"> </w:t>
        </w:r>
        <w:r>
          <w:rPr>
            <w:rFonts w:ascii="Arial"/>
            <w:sz w:val="20"/>
          </w:rPr>
          <w:t>Form</w:t>
        </w:r>
        <w:r>
          <w:rPr>
            <w:rFonts w:ascii="Arial"/>
            <w:spacing w:val="-3"/>
            <w:sz w:val="20"/>
          </w:rPr>
          <w:t xml:space="preserve"> </w:t>
        </w:r>
        <w:r>
          <w:rPr>
            <w:rFonts w:ascii="Arial"/>
            <w:spacing w:val="-1"/>
            <w:sz w:val="20"/>
          </w:rPr>
          <w:t>10-9012</w:t>
        </w:r>
        <w:r>
          <w:rPr>
            <w:rFonts w:ascii="Arial"/>
            <w:spacing w:val="-1"/>
            <w:sz w:val="20"/>
          </w:rPr>
          <w:tab/>
          <w:t>22</w:t>
        </w:r>
      </w:hyperlink>
    </w:p>
    <w:p w:rsidR="00263FD6" w:rsidRDefault="006501C1">
      <w:pPr>
        <w:tabs>
          <w:tab w:val="left" w:leader="dot" w:pos="8504"/>
        </w:tabs>
        <w:ind w:left="100"/>
        <w:rPr>
          <w:rFonts w:ascii="Arial" w:eastAsia="Arial" w:hAnsi="Arial" w:cs="Arial"/>
          <w:sz w:val="20"/>
          <w:szCs w:val="20"/>
        </w:rPr>
      </w:pPr>
      <w:hyperlink w:anchor="_bookmark55" w:history="1">
        <w:r>
          <w:rPr>
            <w:rFonts w:ascii="Arial"/>
            <w:spacing w:val="-1"/>
            <w:sz w:val="20"/>
          </w:rPr>
          <w:t>Figure</w:t>
        </w:r>
        <w:r>
          <w:rPr>
            <w:rFonts w:ascii="Arial"/>
            <w:spacing w:val="-5"/>
            <w:sz w:val="20"/>
          </w:rPr>
          <w:t xml:space="preserve"> </w:t>
        </w:r>
        <w:r>
          <w:rPr>
            <w:rFonts w:ascii="Arial"/>
            <w:spacing w:val="-1"/>
            <w:sz w:val="20"/>
          </w:rPr>
          <w:t>12:</w:t>
        </w:r>
        <w:r>
          <w:rPr>
            <w:rFonts w:ascii="Arial"/>
            <w:spacing w:val="-5"/>
            <w:sz w:val="20"/>
          </w:rPr>
          <w:t xml:space="preserve"> </w:t>
        </w:r>
        <w:r>
          <w:rPr>
            <w:rFonts w:ascii="Arial"/>
            <w:sz w:val="20"/>
          </w:rPr>
          <w:t>Section</w:t>
        </w:r>
        <w:r>
          <w:rPr>
            <w:rFonts w:ascii="Arial"/>
            <w:spacing w:val="-5"/>
            <w:sz w:val="20"/>
          </w:rPr>
          <w:t xml:space="preserve"> </w:t>
        </w:r>
        <w:r>
          <w:rPr>
            <w:rFonts w:ascii="Arial"/>
            <w:sz w:val="20"/>
          </w:rPr>
          <w:t>M</w:t>
        </w:r>
        <w:r>
          <w:rPr>
            <w:rFonts w:ascii="Arial"/>
            <w:spacing w:val="-5"/>
            <w:sz w:val="20"/>
          </w:rPr>
          <w:t xml:space="preserve"> </w:t>
        </w:r>
        <w:r>
          <w:rPr>
            <w:rFonts w:ascii="Arial"/>
            <w:sz w:val="20"/>
          </w:rPr>
          <w:t>ACORP</w:t>
        </w:r>
        <w:r>
          <w:rPr>
            <w:rFonts w:ascii="Arial"/>
            <w:sz w:val="20"/>
          </w:rPr>
          <w:tab/>
        </w:r>
        <w:r>
          <w:rPr>
            <w:rFonts w:ascii="Arial"/>
            <w:spacing w:val="-1"/>
            <w:sz w:val="20"/>
          </w:rPr>
          <w:t>24</w:t>
        </w:r>
      </w:hyperlink>
    </w:p>
    <w:p w:rsidR="00263FD6" w:rsidRDefault="006501C1">
      <w:pPr>
        <w:tabs>
          <w:tab w:val="left" w:leader="dot" w:pos="8504"/>
        </w:tabs>
        <w:ind w:left="100"/>
        <w:rPr>
          <w:rFonts w:ascii="Arial" w:eastAsia="Arial" w:hAnsi="Arial" w:cs="Arial"/>
          <w:sz w:val="20"/>
          <w:szCs w:val="20"/>
        </w:rPr>
      </w:pPr>
      <w:hyperlink w:anchor="_bookmark56" w:history="1">
        <w:r>
          <w:rPr>
            <w:rFonts w:ascii="Arial"/>
            <w:spacing w:val="-1"/>
            <w:sz w:val="20"/>
          </w:rPr>
          <w:t>Figure</w:t>
        </w:r>
        <w:r>
          <w:rPr>
            <w:rFonts w:ascii="Arial"/>
            <w:spacing w:val="-5"/>
            <w:sz w:val="20"/>
          </w:rPr>
          <w:t xml:space="preserve"> </w:t>
        </w:r>
        <w:r>
          <w:rPr>
            <w:rFonts w:ascii="Arial"/>
            <w:spacing w:val="-1"/>
            <w:sz w:val="20"/>
          </w:rPr>
          <w:t>13:</w:t>
        </w:r>
        <w:r>
          <w:rPr>
            <w:rFonts w:ascii="Arial"/>
            <w:spacing w:val="-5"/>
            <w:sz w:val="20"/>
          </w:rPr>
          <w:t xml:space="preserve"> </w:t>
        </w:r>
        <w:r>
          <w:rPr>
            <w:rFonts w:ascii="Arial"/>
            <w:sz w:val="20"/>
          </w:rPr>
          <w:t>ACORP</w:t>
        </w:r>
        <w:r>
          <w:rPr>
            <w:rFonts w:ascii="Arial"/>
            <w:spacing w:val="-7"/>
            <w:sz w:val="20"/>
          </w:rPr>
          <w:t xml:space="preserve"> </w:t>
        </w:r>
        <w:r>
          <w:rPr>
            <w:rFonts w:ascii="Arial"/>
            <w:sz w:val="20"/>
          </w:rPr>
          <w:t>and</w:t>
        </w:r>
        <w:r>
          <w:rPr>
            <w:rFonts w:ascii="Arial"/>
            <w:spacing w:val="-6"/>
            <w:sz w:val="20"/>
          </w:rPr>
          <w:t xml:space="preserve"> </w:t>
        </w:r>
        <w:r>
          <w:rPr>
            <w:rFonts w:ascii="Arial"/>
            <w:sz w:val="20"/>
          </w:rPr>
          <w:t>ACORP</w:t>
        </w:r>
        <w:r>
          <w:rPr>
            <w:rFonts w:ascii="Arial"/>
            <w:spacing w:val="-7"/>
            <w:sz w:val="20"/>
          </w:rPr>
          <w:t xml:space="preserve"> </w:t>
        </w:r>
        <w:r>
          <w:rPr>
            <w:rFonts w:ascii="Arial"/>
            <w:sz w:val="20"/>
          </w:rPr>
          <w:t>Appendix</w:t>
        </w:r>
        <w:r>
          <w:rPr>
            <w:rFonts w:ascii="Arial"/>
            <w:spacing w:val="-6"/>
            <w:sz w:val="20"/>
          </w:rPr>
          <w:t xml:space="preserve"> </w:t>
        </w:r>
        <w:r>
          <w:rPr>
            <w:rFonts w:ascii="Arial"/>
            <w:sz w:val="20"/>
          </w:rPr>
          <w:t>template</w:t>
        </w:r>
        <w:r>
          <w:rPr>
            <w:rFonts w:ascii="Arial"/>
            <w:spacing w:val="-7"/>
            <w:sz w:val="20"/>
          </w:rPr>
          <w:t xml:space="preserve"> </w:t>
        </w:r>
        <w:r>
          <w:rPr>
            <w:rFonts w:ascii="Arial"/>
            <w:spacing w:val="-1"/>
            <w:sz w:val="20"/>
          </w:rPr>
          <w:t>in</w:t>
        </w:r>
        <w:r>
          <w:rPr>
            <w:rFonts w:ascii="Arial"/>
            <w:spacing w:val="-5"/>
            <w:sz w:val="20"/>
          </w:rPr>
          <w:t xml:space="preserve"> </w:t>
        </w:r>
        <w:r>
          <w:rPr>
            <w:rFonts w:ascii="Arial"/>
            <w:sz w:val="20"/>
          </w:rPr>
          <w:t>RAMS</w:t>
        </w:r>
        <w:r>
          <w:rPr>
            <w:rFonts w:ascii="Arial"/>
            <w:sz w:val="20"/>
          </w:rPr>
          <w:tab/>
        </w:r>
        <w:r>
          <w:rPr>
            <w:rFonts w:ascii="Arial"/>
            <w:spacing w:val="-1"/>
            <w:sz w:val="20"/>
          </w:rPr>
          <w:t>26</w:t>
        </w:r>
      </w:hyperlink>
    </w:p>
    <w:p w:rsidR="00263FD6" w:rsidRDefault="006501C1">
      <w:pPr>
        <w:tabs>
          <w:tab w:val="left" w:leader="dot" w:pos="8504"/>
        </w:tabs>
        <w:spacing w:line="229" w:lineRule="exact"/>
        <w:ind w:left="100"/>
        <w:rPr>
          <w:rFonts w:ascii="Arial" w:eastAsia="Arial" w:hAnsi="Arial" w:cs="Arial"/>
          <w:sz w:val="20"/>
          <w:szCs w:val="20"/>
        </w:rPr>
      </w:pPr>
      <w:hyperlink w:anchor="_bookmark57" w:history="1">
        <w:r>
          <w:rPr>
            <w:rFonts w:ascii="Arial"/>
            <w:spacing w:val="-1"/>
            <w:sz w:val="20"/>
          </w:rPr>
          <w:t>Figure</w:t>
        </w:r>
        <w:r>
          <w:rPr>
            <w:rFonts w:ascii="Arial"/>
            <w:spacing w:val="-6"/>
            <w:sz w:val="20"/>
          </w:rPr>
          <w:t xml:space="preserve"> </w:t>
        </w:r>
        <w:r>
          <w:rPr>
            <w:rFonts w:ascii="Arial"/>
            <w:spacing w:val="-1"/>
            <w:sz w:val="20"/>
          </w:rPr>
          <w:t>14:</w:t>
        </w:r>
        <w:r>
          <w:rPr>
            <w:rFonts w:ascii="Arial"/>
            <w:spacing w:val="-6"/>
            <w:sz w:val="20"/>
          </w:rPr>
          <w:t xml:space="preserve"> </w:t>
        </w:r>
        <w:r>
          <w:rPr>
            <w:rFonts w:ascii="Arial"/>
            <w:sz w:val="20"/>
          </w:rPr>
          <w:t>Document</w:t>
        </w:r>
        <w:r>
          <w:rPr>
            <w:rFonts w:ascii="Arial"/>
            <w:spacing w:val="-7"/>
            <w:sz w:val="20"/>
          </w:rPr>
          <w:t xml:space="preserve"> </w:t>
        </w:r>
        <w:r>
          <w:rPr>
            <w:rFonts w:ascii="Arial"/>
            <w:sz w:val="20"/>
          </w:rPr>
          <w:t>ribbon</w:t>
        </w:r>
        <w:r>
          <w:rPr>
            <w:rFonts w:ascii="Arial"/>
            <w:spacing w:val="-8"/>
            <w:sz w:val="20"/>
          </w:rPr>
          <w:t xml:space="preserve"> </w:t>
        </w:r>
        <w:r>
          <w:rPr>
            <w:rFonts w:ascii="Arial"/>
            <w:sz w:val="20"/>
          </w:rPr>
          <w:t>for</w:t>
        </w:r>
        <w:r>
          <w:rPr>
            <w:rFonts w:ascii="Arial"/>
            <w:spacing w:val="-7"/>
            <w:sz w:val="20"/>
          </w:rPr>
          <w:t xml:space="preserve"> </w:t>
        </w:r>
        <w:r>
          <w:rPr>
            <w:rFonts w:ascii="Arial"/>
            <w:sz w:val="20"/>
          </w:rPr>
          <w:t>ACORP</w:t>
        </w:r>
        <w:r>
          <w:rPr>
            <w:rFonts w:ascii="Arial"/>
            <w:sz w:val="20"/>
          </w:rPr>
          <w:tab/>
        </w:r>
        <w:r>
          <w:rPr>
            <w:rFonts w:ascii="Arial"/>
            <w:spacing w:val="-1"/>
            <w:sz w:val="20"/>
          </w:rPr>
          <w:t>26</w:t>
        </w:r>
      </w:hyperlink>
    </w:p>
    <w:p w:rsidR="00263FD6" w:rsidRDefault="006501C1">
      <w:pPr>
        <w:tabs>
          <w:tab w:val="left" w:leader="dot" w:pos="8504"/>
        </w:tabs>
        <w:spacing w:line="229" w:lineRule="exact"/>
        <w:ind w:left="100"/>
        <w:rPr>
          <w:rFonts w:ascii="Arial" w:eastAsia="Arial" w:hAnsi="Arial" w:cs="Arial"/>
          <w:sz w:val="20"/>
          <w:szCs w:val="20"/>
        </w:rPr>
      </w:pPr>
      <w:hyperlink w:anchor="_bookmark59" w:history="1">
        <w:r>
          <w:rPr>
            <w:rFonts w:ascii="Arial"/>
            <w:spacing w:val="-1"/>
            <w:sz w:val="20"/>
          </w:rPr>
          <w:t>Figure</w:t>
        </w:r>
        <w:r>
          <w:rPr>
            <w:rFonts w:ascii="Arial"/>
            <w:spacing w:val="-6"/>
            <w:sz w:val="20"/>
          </w:rPr>
          <w:t xml:space="preserve"> </w:t>
        </w:r>
        <w:r>
          <w:rPr>
            <w:rFonts w:ascii="Arial"/>
            <w:spacing w:val="-1"/>
            <w:sz w:val="20"/>
          </w:rPr>
          <w:t>15:</w:t>
        </w:r>
        <w:r>
          <w:rPr>
            <w:rFonts w:ascii="Arial"/>
            <w:spacing w:val="-8"/>
            <w:sz w:val="20"/>
          </w:rPr>
          <w:t xml:space="preserve"> </w:t>
        </w:r>
        <w:r>
          <w:rPr>
            <w:rFonts w:ascii="Arial"/>
            <w:sz w:val="20"/>
          </w:rPr>
          <w:t>Offsite</w:t>
        </w:r>
        <w:r>
          <w:rPr>
            <w:rFonts w:ascii="Arial"/>
            <w:spacing w:val="-5"/>
            <w:sz w:val="20"/>
          </w:rPr>
          <w:t xml:space="preserve"> </w:t>
        </w:r>
        <w:r>
          <w:rPr>
            <w:rFonts w:ascii="Arial"/>
            <w:spacing w:val="-1"/>
            <w:sz w:val="20"/>
          </w:rPr>
          <w:t>waiver</w:t>
        </w:r>
        <w:r>
          <w:rPr>
            <w:rFonts w:ascii="Arial"/>
            <w:spacing w:val="-1"/>
            <w:sz w:val="20"/>
          </w:rPr>
          <w:tab/>
          <w:t>27</w:t>
        </w:r>
      </w:hyperlink>
    </w:p>
    <w:p w:rsidR="00263FD6" w:rsidRDefault="006501C1">
      <w:pPr>
        <w:tabs>
          <w:tab w:val="left" w:leader="dot" w:pos="8504"/>
        </w:tabs>
        <w:ind w:left="100"/>
        <w:rPr>
          <w:rFonts w:ascii="Arial" w:eastAsia="Arial" w:hAnsi="Arial" w:cs="Arial"/>
          <w:sz w:val="20"/>
          <w:szCs w:val="20"/>
        </w:rPr>
      </w:pPr>
      <w:hyperlink w:anchor="_bookmark60" w:history="1">
        <w:r>
          <w:rPr>
            <w:rFonts w:ascii="Arial"/>
            <w:spacing w:val="-1"/>
            <w:sz w:val="20"/>
          </w:rPr>
          <w:t>Figure</w:t>
        </w:r>
        <w:r>
          <w:rPr>
            <w:rFonts w:ascii="Arial"/>
            <w:spacing w:val="-6"/>
            <w:sz w:val="20"/>
          </w:rPr>
          <w:t xml:space="preserve"> </w:t>
        </w:r>
        <w:r>
          <w:rPr>
            <w:rFonts w:ascii="Arial"/>
            <w:spacing w:val="-1"/>
            <w:sz w:val="20"/>
          </w:rPr>
          <w:t>16:</w:t>
        </w:r>
        <w:r>
          <w:rPr>
            <w:rFonts w:ascii="Arial"/>
            <w:spacing w:val="-6"/>
            <w:sz w:val="20"/>
          </w:rPr>
          <w:t xml:space="preserve"> </w:t>
        </w:r>
        <w:r>
          <w:rPr>
            <w:rFonts w:ascii="Arial"/>
            <w:sz w:val="20"/>
          </w:rPr>
          <w:t>Upload</w:t>
        </w:r>
        <w:r>
          <w:rPr>
            <w:rFonts w:ascii="Arial"/>
            <w:spacing w:val="-5"/>
            <w:sz w:val="20"/>
          </w:rPr>
          <w:t xml:space="preserve"> </w:t>
        </w:r>
        <w:r>
          <w:rPr>
            <w:rFonts w:ascii="Arial"/>
            <w:sz w:val="20"/>
          </w:rPr>
          <w:t>Offsite</w:t>
        </w:r>
        <w:r>
          <w:rPr>
            <w:rFonts w:ascii="Arial"/>
            <w:spacing w:val="-6"/>
            <w:sz w:val="20"/>
          </w:rPr>
          <w:t xml:space="preserve"> </w:t>
        </w:r>
        <w:r>
          <w:rPr>
            <w:rFonts w:ascii="Arial"/>
            <w:spacing w:val="-1"/>
            <w:sz w:val="20"/>
          </w:rPr>
          <w:t>waiver</w:t>
        </w:r>
        <w:r>
          <w:rPr>
            <w:rFonts w:ascii="Arial"/>
            <w:spacing w:val="-1"/>
            <w:sz w:val="20"/>
          </w:rPr>
          <w:tab/>
          <w:t>28</w:t>
        </w:r>
      </w:hyperlink>
    </w:p>
    <w:p w:rsidR="00263FD6" w:rsidRDefault="006501C1">
      <w:pPr>
        <w:tabs>
          <w:tab w:val="left" w:leader="dot" w:pos="8504"/>
        </w:tabs>
        <w:ind w:left="100"/>
        <w:rPr>
          <w:rFonts w:ascii="Arial" w:eastAsia="Arial" w:hAnsi="Arial" w:cs="Arial"/>
          <w:sz w:val="20"/>
          <w:szCs w:val="20"/>
        </w:rPr>
      </w:pPr>
      <w:hyperlink w:anchor="_bookmark62" w:history="1">
        <w:r>
          <w:rPr>
            <w:rFonts w:ascii="Arial"/>
            <w:spacing w:val="-1"/>
            <w:sz w:val="20"/>
          </w:rPr>
          <w:t>Figure</w:t>
        </w:r>
        <w:r>
          <w:rPr>
            <w:rFonts w:ascii="Arial"/>
            <w:spacing w:val="-5"/>
            <w:sz w:val="20"/>
          </w:rPr>
          <w:t xml:space="preserve"> </w:t>
        </w:r>
        <w:proofErr w:type="gramStart"/>
        <w:r>
          <w:rPr>
            <w:rFonts w:ascii="Arial"/>
            <w:sz w:val="20"/>
          </w:rPr>
          <w:t>17</w:t>
        </w:r>
        <w:r>
          <w:rPr>
            <w:rFonts w:ascii="Arial"/>
            <w:spacing w:val="-6"/>
            <w:sz w:val="20"/>
          </w:rPr>
          <w:t xml:space="preserve"> </w:t>
        </w:r>
        <w:r>
          <w:rPr>
            <w:rFonts w:ascii="Arial"/>
            <w:sz w:val="20"/>
          </w:rPr>
          <w:t>:</w:t>
        </w:r>
        <w:proofErr w:type="gramEnd"/>
        <w:r>
          <w:rPr>
            <w:rFonts w:ascii="Arial"/>
            <w:spacing w:val="-5"/>
            <w:sz w:val="20"/>
          </w:rPr>
          <w:t xml:space="preserve"> </w:t>
        </w:r>
        <w:r>
          <w:rPr>
            <w:rFonts w:ascii="Arial"/>
            <w:sz w:val="20"/>
          </w:rPr>
          <w:t>Verify</w:t>
        </w:r>
        <w:r>
          <w:rPr>
            <w:rFonts w:ascii="Arial"/>
            <w:spacing w:val="-9"/>
            <w:sz w:val="20"/>
          </w:rPr>
          <w:t xml:space="preserve"> </w:t>
        </w:r>
        <w:r>
          <w:rPr>
            <w:rFonts w:ascii="Arial"/>
            <w:spacing w:val="-1"/>
            <w:sz w:val="20"/>
          </w:rPr>
          <w:t>Training</w:t>
        </w:r>
        <w:r>
          <w:rPr>
            <w:rFonts w:ascii="Arial"/>
            <w:spacing w:val="-4"/>
            <w:sz w:val="20"/>
          </w:rPr>
          <w:t xml:space="preserve"> </w:t>
        </w:r>
        <w:r>
          <w:rPr>
            <w:rFonts w:ascii="Arial"/>
            <w:spacing w:val="-1"/>
            <w:sz w:val="20"/>
          </w:rPr>
          <w:t>Link</w:t>
        </w:r>
        <w:r>
          <w:rPr>
            <w:rFonts w:ascii="Arial"/>
            <w:spacing w:val="-4"/>
            <w:sz w:val="20"/>
          </w:rPr>
          <w:t xml:space="preserve"> </w:t>
        </w:r>
        <w:r>
          <w:rPr>
            <w:rFonts w:ascii="Arial"/>
            <w:sz w:val="20"/>
          </w:rPr>
          <w:t>for</w:t>
        </w:r>
        <w:r>
          <w:rPr>
            <w:rFonts w:ascii="Arial"/>
            <w:spacing w:val="-6"/>
            <w:sz w:val="20"/>
          </w:rPr>
          <w:t xml:space="preserve"> </w:t>
        </w:r>
        <w:r>
          <w:rPr>
            <w:rFonts w:ascii="Arial"/>
            <w:sz w:val="20"/>
          </w:rPr>
          <w:t>Personnel</w:t>
        </w:r>
        <w:r>
          <w:rPr>
            <w:rFonts w:ascii="Arial"/>
            <w:spacing w:val="-7"/>
            <w:sz w:val="20"/>
          </w:rPr>
          <w:t xml:space="preserve"> </w:t>
        </w:r>
        <w:r>
          <w:rPr>
            <w:rFonts w:ascii="Arial"/>
            <w:sz w:val="20"/>
          </w:rPr>
          <w:t>assigned</w:t>
        </w:r>
        <w:r>
          <w:rPr>
            <w:rFonts w:ascii="Arial"/>
            <w:spacing w:val="-7"/>
            <w:sz w:val="20"/>
          </w:rPr>
          <w:t xml:space="preserve"> </w:t>
        </w:r>
        <w:r>
          <w:rPr>
            <w:rFonts w:ascii="Arial"/>
            <w:spacing w:val="-1"/>
            <w:sz w:val="20"/>
          </w:rPr>
          <w:t>to</w:t>
        </w:r>
        <w:r>
          <w:rPr>
            <w:rFonts w:ascii="Arial"/>
            <w:spacing w:val="-6"/>
            <w:sz w:val="20"/>
          </w:rPr>
          <w:t xml:space="preserve"> </w:t>
        </w:r>
        <w:r>
          <w:rPr>
            <w:rFonts w:ascii="Arial"/>
            <w:sz w:val="20"/>
          </w:rPr>
          <w:t>Research</w:t>
        </w:r>
        <w:r>
          <w:rPr>
            <w:rFonts w:ascii="Arial"/>
            <w:spacing w:val="-5"/>
            <w:sz w:val="20"/>
          </w:rPr>
          <w:t xml:space="preserve"> </w:t>
        </w:r>
        <w:r>
          <w:rPr>
            <w:rFonts w:ascii="Arial"/>
            <w:sz w:val="20"/>
          </w:rPr>
          <w:t>Study</w:t>
        </w:r>
        <w:r>
          <w:rPr>
            <w:rFonts w:ascii="Arial"/>
            <w:sz w:val="20"/>
          </w:rPr>
          <w:tab/>
        </w:r>
        <w:r>
          <w:rPr>
            <w:rFonts w:ascii="Arial"/>
            <w:spacing w:val="-1"/>
            <w:sz w:val="20"/>
          </w:rPr>
          <w:t>28</w:t>
        </w:r>
      </w:hyperlink>
    </w:p>
    <w:p w:rsidR="00263FD6" w:rsidRDefault="006501C1">
      <w:pPr>
        <w:tabs>
          <w:tab w:val="left" w:leader="dot" w:pos="8504"/>
        </w:tabs>
        <w:ind w:left="100"/>
        <w:rPr>
          <w:rFonts w:ascii="Arial" w:eastAsia="Arial" w:hAnsi="Arial" w:cs="Arial"/>
          <w:sz w:val="20"/>
          <w:szCs w:val="20"/>
        </w:rPr>
      </w:pPr>
      <w:hyperlink w:anchor="_bookmark65" w:history="1">
        <w:r>
          <w:rPr>
            <w:rFonts w:ascii="Arial"/>
            <w:spacing w:val="-1"/>
            <w:sz w:val="20"/>
          </w:rPr>
          <w:t>Figure</w:t>
        </w:r>
        <w:r>
          <w:rPr>
            <w:rFonts w:ascii="Arial"/>
            <w:spacing w:val="-5"/>
            <w:sz w:val="20"/>
          </w:rPr>
          <w:t xml:space="preserve"> </w:t>
        </w:r>
        <w:r>
          <w:rPr>
            <w:rFonts w:ascii="Arial"/>
            <w:spacing w:val="-1"/>
            <w:sz w:val="20"/>
          </w:rPr>
          <w:t>18:</w:t>
        </w:r>
        <w:r>
          <w:rPr>
            <w:rFonts w:ascii="Arial"/>
            <w:spacing w:val="-4"/>
            <w:sz w:val="20"/>
          </w:rPr>
          <w:t xml:space="preserve"> </w:t>
        </w:r>
        <w:r>
          <w:rPr>
            <w:rFonts w:ascii="Arial"/>
            <w:sz w:val="20"/>
          </w:rPr>
          <w:t>Approved</w:t>
        </w:r>
        <w:r>
          <w:rPr>
            <w:rFonts w:ascii="Arial"/>
            <w:spacing w:val="-6"/>
            <w:sz w:val="20"/>
          </w:rPr>
          <w:t xml:space="preserve"> </w:t>
        </w:r>
        <w:r>
          <w:rPr>
            <w:rFonts w:ascii="Arial"/>
            <w:sz w:val="20"/>
          </w:rPr>
          <w:t>toolbar</w:t>
        </w:r>
        <w:r>
          <w:rPr>
            <w:rFonts w:ascii="Arial"/>
            <w:spacing w:val="-5"/>
            <w:sz w:val="20"/>
          </w:rPr>
          <w:t xml:space="preserve"> </w:t>
        </w:r>
        <w:r>
          <w:rPr>
            <w:rFonts w:ascii="Arial"/>
            <w:sz w:val="20"/>
          </w:rPr>
          <w:t>for</w:t>
        </w:r>
        <w:r>
          <w:rPr>
            <w:rFonts w:ascii="Arial"/>
            <w:spacing w:val="-6"/>
            <w:sz w:val="20"/>
          </w:rPr>
          <w:t xml:space="preserve"> </w:t>
        </w:r>
        <w:r>
          <w:rPr>
            <w:rFonts w:ascii="Arial"/>
            <w:sz w:val="20"/>
          </w:rPr>
          <w:t>the</w:t>
        </w:r>
        <w:r>
          <w:rPr>
            <w:rFonts w:ascii="Arial"/>
            <w:spacing w:val="-6"/>
            <w:sz w:val="20"/>
          </w:rPr>
          <w:t xml:space="preserve"> </w:t>
        </w:r>
        <w:r>
          <w:rPr>
            <w:rFonts w:ascii="Arial"/>
            <w:spacing w:val="-1"/>
            <w:sz w:val="20"/>
          </w:rPr>
          <w:t>PI</w:t>
        </w:r>
        <w:r>
          <w:rPr>
            <w:rFonts w:ascii="Arial"/>
            <w:spacing w:val="-1"/>
            <w:sz w:val="20"/>
          </w:rPr>
          <w:tab/>
          <w:t>29</w:t>
        </w:r>
      </w:hyperlink>
    </w:p>
    <w:p w:rsidR="00263FD6" w:rsidRDefault="006501C1">
      <w:pPr>
        <w:tabs>
          <w:tab w:val="left" w:leader="dot" w:pos="8504"/>
        </w:tabs>
        <w:ind w:left="100"/>
        <w:rPr>
          <w:rFonts w:ascii="Arial" w:eastAsia="Arial" w:hAnsi="Arial" w:cs="Arial"/>
          <w:sz w:val="20"/>
          <w:szCs w:val="20"/>
        </w:rPr>
      </w:pPr>
      <w:hyperlink w:anchor="_bookmark74" w:history="1">
        <w:r>
          <w:rPr>
            <w:rFonts w:ascii="Arial"/>
            <w:spacing w:val="-1"/>
            <w:sz w:val="20"/>
          </w:rPr>
          <w:t>Figure</w:t>
        </w:r>
        <w:r>
          <w:rPr>
            <w:rFonts w:ascii="Arial"/>
            <w:spacing w:val="-9"/>
            <w:sz w:val="20"/>
          </w:rPr>
          <w:t xml:space="preserve"> </w:t>
        </w:r>
        <w:r>
          <w:rPr>
            <w:rFonts w:ascii="Arial"/>
            <w:spacing w:val="-1"/>
            <w:sz w:val="20"/>
          </w:rPr>
          <w:t>19:</w:t>
        </w:r>
        <w:r>
          <w:rPr>
            <w:rFonts w:ascii="Arial"/>
            <w:spacing w:val="-8"/>
            <w:sz w:val="20"/>
          </w:rPr>
          <w:t xml:space="preserve"> </w:t>
        </w:r>
        <w:r>
          <w:rPr>
            <w:rFonts w:ascii="Arial"/>
            <w:sz w:val="20"/>
          </w:rPr>
          <w:t>Incomplete</w:t>
        </w:r>
        <w:r>
          <w:rPr>
            <w:rFonts w:ascii="Arial"/>
            <w:spacing w:val="-9"/>
            <w:sz w:val="20"/>
          </w:rPr>
          <w:t xml:space="preserve"> </w:t>
        </w:r>
        <w:r>
          <w:rPr>
            <w:rFonts w:ascii="Arial"/>
            <w:sz w:val="20"/>
          </w:rPr>
          <w:t>Application</w:t>
        </w:r>
        <w:r>
          <w:rPr>
            <w:rFonts w:ascii="Arial"/>
            <w:spacing w:val="-12"/>
            <w:sz w:val="20"/>
          </w:rPr>
          <w:t xml:space="preserve"> </w:t>
        </w:r>
        <w:r>
          <w:rPr>
            <w:rFonts w:ascii="Arial"/>
            <w:sz w:val="20"/>
          </w:rPr>
          <w:t>Warning</w:t>
        </w:r>
        <w:r>
          <w:rPr>
            <w:rFonts w:ascii="Arial"/>
            <w:sz w:val="20"/>
          </w:rPr>
          <w:tab/>
        </w:r>
        <w:r>
          <w:rPr>
            <w:rFonts w:ascii="Arial"/>
            <w:spacing w:val="-1"/>
            <w:sz w:val="20"/>
          </w:rPr>
          <w:t>31</w:t>
        </w:r>
      </w:hyperlink>
    </w:p>
    <w:p w:rsidR="00263FD6" w:rsidRDefault="006501C1">
      <w:pPr>
        <w:tabs>
          <w:tab w:val="left" w:leader="dot" w:pos="8504"/>
        </w:tabs>
        <w:spacing w:line="229" w:lineRule="exact"/>
        <w:ind w:left="100"/>
        <w:rPr>
          <w:rFonts w:ascii="Arial" w:eastAsia="Arial" w:hAnsi="Arial" w:cs="Arial"/>
          <w:sz w:val="20"/>
          <w:szCs w:val="20"/>
        </w:rPr>
      </w:pPr>
      <w:hyperlink w:anchor="_bookmark80" w:history="1">
        <w:r>
          <w:rPr>
            <w:rFonts w:ascii="Arial"/>
            <w:spacing w:val="-1"/>
            <w:sz w:val="20"/>
          </w:rPr>
          <w:t>Figure</w:t>
        </w:r>
        <w:r>
          <w:rPr>
            <w:rFonts w:ascii="Arial"/>
            <w:spacing w:val="-6"/>
            <w:sz w:val="20"/>
          </w:rPr>
          <w:t xml:space="preserve"> </w:t>
        </w:r>
        <w:r>
          <w:rPr>
            <w:rFonts w:ascii="Arial"/>
            <w:spacing w:val="-1"/>
            <w:sz w:val="20"/>
          </w:rPr>
          <w:t>20:</w:t>
        </w:r>
        <w:r>
          <w:rPr>
            <w:rFonts w:ascii="Arial"/>
            <w:spacing w:val="-5"/>
            <w:sz w:val="20"/>
          </w:rPr>
          <w:t xml:space="preserve"> </w:t>
        </w:r>
        <w:r>
          <w:rPr>
            <w:rFonts w:ascii="Arial"/>
            <w:sz w:val="20"/>
          </w:rPr>
          <w:t>Admin</w:t>
        </w:r>
        <w:r>
          <w:rPr>
            <w:rFonts w:ascii="Arial"/>
            <w:spacing w:val="-8"/>
            <w:sz w:val="20"/>
          </w:rPr>
          <w:t xml:space="preserve"> </w:t>
        </w:r>
        <w:r>
          <w:rPr>
            <w:rFonts w:ascii="Arial"/>
            <w:sz w:val="20"/>
          </w:rPr>
          <w:t>Toolbar</w:t>
        </w:r>
        <w:r>
          <w:rPr>
            <w:rFonts w:ascii="Arial"/>
            <w:spacing w:val="-7"/>
            <w:sz w:val="20"/>
          </w:rPr>
          <w:t xml:space="preserve"> </w:t>
        </w:r>
        <w:r>
          <w:rPr>
            <w:rFonts w:ascii="Arial"/>
            <w:spacing w:val="1"/>
            <w:sz w:val="20"/>
          </w:rPr>
          <w:t>to</w:t>
        </w:r>
        <w:r>
          <w:rPr>
            <w:rFonts w:ascii="Arial"/>
            <w:spacing w:val="-7"/>
            <w:sz w:val="20"/>
          </w:rPr>
          <w:t xml:space="preserve"> </w:t>
        </w:r>
        <w:r>
          <w:rPr>
            <w:rFonts w:ascii="Arial"/>
            <w:sz w:val="20"/>
          </w:rPr>
          <w:t>Assign</w:t>
        </w:r>
        <w:r>
          <w:rPr>
            <w:rFonts w:ascii="Arial"/>
            <w:spacing w:val="-7"/>
            <w:sz w:val="20"/>
          </w:rPr>
          <w:t xml:space="preserve"> </w:t>
        </w:r>
        <w:r>
          <w:rPr>
            <w:rFonts w:ascii="Arial"/>
            <w:spacing w:val="-1"/>
            <w:sz w:val="20"/>
          </w:rPr>
          <w:t>Reviewers</w:t>
        </w:r>
        <w:r>
          <w:rPr>
            <w:rFonts w:ascii="Arial"/>
            <w:spacing w:val="-1"/>
            <w:sz w:val="20"/>
          </w:rPr>
          <w:tab/>
          <w:t>34</w:t>
        </w:r>
      </w:hyperlink>
    </w:p>
    <w:p w:rsidR="00263FD6" w:rsidRDefault="006501C1">
      <w:pPr>
        <w:tabs>
          <w:tab w:val="left" w:leader="dot" w:pos="8504"/>
        </w:tabs>
        <w:spacing w:line="229" w:lineRule="exact"/>
        <w:ind w:left="100"/>
        <w:rPr>
          <w:rFonts w:ascii="Arial" w:eastAsia="Arial" w:hAnsi="Arial" w:cs="Arial"/>
          <w:sz w:val="20"/>
          <w:szCs w:val="20"/>
        </w:rPr>
      </w:pPr>
      <w:hyperlink w:anchor="_bookmark94" w:history="1">
        <w:r>
          <w:rPr>
            <w:rFonts w:ascii="Arial"/>
            <w:spacing w:val="-1"/>
            <w:sz w:val="20"/>
          </w:rPr>
          <w:t>Figure</w:t>
        </w:r>
        <w:r>
          <w:rPr>
            <w:rFonts w:ascii="Arial"/>
            <w:spacing w:val="-6"/>
            <w:sz w:val="20"/>
          </w:rPr>
          <w:t xml:space="preserve"> </w:t>
        </w:r>
        <w:r>
          <w:rPr>
            <w:rFonts w:ascii="Arial"/>
            <w:spacing w:val="-1"/>
            <w:sz w:val="20"/>
          </w:rPr>
          <w:t>21:</w:t>
        </w:r>
        <w:r>
          <w:rPr>
            <w:rFonts w:ascii="Arial"/>
            <w:spacing w:val="-6"/>
            <w:sz w:val="20"/>
          </w:rPr>
          <w:t xml:space="preserve"> </w:t>
        </w:r>
        <w:r>
          <w:rPr>
            <w:rFonts w:ascii="Arial"/>
            <w:spacing w:val="-1"/>
            <w:sz w:val="20"/>
          </w:rPr>
          <w:t>Initiate</w:t>
        </w:r>
        <w:r>
          <w:rPr>
            <w:rFonts w:ascii="Arial"/>
            <w:spacing w:val="-7"/>
            <w:sz w:val="20"/>
          </w:rPr>
          <w:t xml:space="preserve"> </w:t>
        </w:r>
        <w:r>
          <w:rPr>
            <w:rFonts w:ascii="Arial"/>
            <w:sz w:val="20"/>
          </w:rPr>
          <w:t>Local</w:t>
        </w:r>
        <w:r>
          <w:rPr>
            <w:rFonts w:ascii="Arial"/>
            <w:spacing w:val="-6"/>
            <w:sz w:val="20"/>
          </w:rPr>
          <w:t xml:space="preserve"> </w:t>
        </w:r>
        <w:r>
          <w:rPr>
            <w:rFonts w:ascii="Arial"/>
            <w:sz w:val="20"/>
          </w:rPr>
          <w:t>Site</w:t>
        </w:r>
        <w:r>
          <w:rPr>
            <w:rFonts w:ascii="Arial"/>
            <w:spacing w:val="-8"/>
            <w:sz w:val="20"/>
          </w:rPr>
          <w:t xml:space="preserve"> </w:t>
        </w:r>
        <w:r>
          <w:rPr>
            <w:rFonts w:ascii="Arial"/>
            <w:spacing w:val="-1"/>
            <w:sz w:val="20"/>
          </w:rPr>
          <w:t>Application</w:t>
        </w:r>
        <w:r>
          <w:rPr>
            <w:rFonts w:ascii="Arial"/>
            <w:spacing w:val="-1"/>
            <w:sz w:val="20"/>
          </w:rPr>
          <w:tab/>
          <w:t>43</w:t>
        </w:r>
      </w:hyperlink>
    </w:p>
    <w:p w:rsidR="00263FD6" w:rsidRDefault="006501C1">
      <w:pPr>
        <w:tabs>
          <w:tab w:val="left" w:leader="dot" w:pos="8504"/>
        </w:tabs>
        <w:ind w:left="100"/>
        <w:rPr>
          <w:rFonts w:ascii="Arial" w:eastAsia="Arial" w:hAnsi="Arial" w:cs="Arial"/>
          <w:sz w:val="20"/>
          <w:szCs w:val="20"/>
        </w:rPr>
      </w:pPr>
      <w:hyperlink w:anchor="_bookmark99" w:history="1">
        <w:r>
          <w:rPr>
            <w:rFonts w:ascii="Arial"/>
            <w:spacing w:val="-1"/>
            <w:sz w:val="20"/>
          </w:rPr>
          <w:t>Figure</w:t>
        </w:r>
        <w:r>
          <w:rPr>
            <w:rFonts w:ascii="Arial"/>
            <w:spacing w:val="-5"/>
            <w:sz w:val="20"/>
          </w:rPr>
          <w:t xml:space="preserve"> </w:t>
        </w:r>
        <w:r>
          <w:rPr>
            <w:rFonts w:ascii="Arial"/>
            <w:spacing w:val="-1"/>
            <w:sz w:val="20"/>
          </w:rPr>
          <w:t>22:</w:t>
        </w:r>
        <w:r>
          <w:rPr>
            <w:rFonts w:ascii="Arial"/>
            <w:spacing w:val="-6"/>
            <w:sz w:val="20"/>
          </w:rPr>
          <w:t xml:space="preserve"> </w:t>
        </w:r>
        <w:r>
          <w:rPr>
            <w:rFonts w:ascii="Arial"/>
            <w:sz w:val="20"/>
          </w:rPr>
          <w:t>TMS</w:t>
        </w:r>
        <w:r>
          <w:rPr>
            <w:rFonts w:ascii="Arial"/>
            <w:spacing w:val="-5"/>
            <w:sz w:val="20"/>
          </w:rPr>
          <w:t xml:space="preserve"> </w:t>
        </w:r>
        <w:r>
          <w:rPr>
            <w:rFonts w:ascii="Arial"/>
            <w:sz w:val="20"/>
          </w:rPr>
          <w:t>on</w:t>
        </w:r>
        <w:r>
          <w:rPr>
            <w:rFonts w:ascii="Arial"/>
            <w:spacing w:val="-6"/>
            <w:sz w:val="20"/>
          </w:rPr>
          <w:t xml:space="preserve"> </w:t>
        </w:r>
        <w:r>
          <w:rPr>
            <w:rFonts w:ascii="Arial"/>
            <w:sz w:val="20"/>
          </w:rPr>
          <w:t>RAMS</w:t>
        </w:r>
        <w:r>
          <w:rPr>
            <w:rFonts w:ascii="Arial"/>
            <w:spacing w:val="-5"/>
            <w:sz w:val="20"/>
          </w:rPr>
          <w:t xml:space="preserve"> </w:t>
        </w:r>
        <w:r>
          <w:rPr>
            <w:rFonts w:ascii="Arial"/>
            <w:spacing w:val="1"/>
            <w:sz w:val="20"/>
          </w:rPr>
          <w:t>Home</w:t>
        </w:r>
        <w:r>
          <w:rPr>
            <w:rFonts w:ascii="Arial"/>
            <w:spacing w:val="-6"/>
            <w:sz w:val="20"/>
          </w:rPr>
          <w:t xml:space="preserve"> </w:t>
        </w:r>
        <w:r>
          <w:rPr>
            <w:rFonts w:ascii="Arial"/>
            <w:spacing w:val="-1"/>
            <w:sz w:val="20"/>
          </w:rPr>
          <w:t>Page</w:t>
        </w:r>
        <w:r>
          <w:rPr>
            <w:rFonts w:ascii="Arial"/>
            <w:spacing w:val="-1"/>
            <w:sz w:val="20"/>
          </w:rPr>
          <w:tab/>
          <w:t>44</w:t>
        </w:r>
      </w:hyperlink>
    </w:p>
    <w:p w:rsidR="00263FD6" w:rsidRDefault="006501C1">
      <w:pPr>
        <w:tabs>
          <w:tab w:val="left" w:leader="dot" w:pos="8504"/>
        </w:tabs>
        <w:spacing w:before="1"/>
        <w:ind w:left="100"/>
        <w:rPr>
          <w:rFonts w:ascii="Arial" w:eastAsia="Arial" w:hAnsi="Arial" w:cs="Arial"/>
          <w:sz w:val="20"/>
          <w:szCs w:val="20"/>
        </w:rPr>
      </w:pPr>
      <w:hyperlink w:anchor="_bookmark100" w:history="1">
        <w:r>
          <w:rPr>
            <w:rFonts w:ascii="Arial"/>
            <w:spacing w:val="-1"/>
            <w:sz w:val="20"/>
          </w:rPr>
          <w:t>Figure</w:t>
        </w:r>
        <w:r>
          <w:rPr>
            <w:rFonts w:ascii="Arial"/>
            <w:spacing w:val="-5"/>
            <w:sz w:val="20"/>
          </w:rPr>
          <w:t xml:space="preserve"> </w:t>
        </w:r>
        <w:r>
          <w:rPr>
            <w:rFonts w:ascii="Arial"/>
            <w:spacing w:val="-1"/>
            <w:sz w:val="20"/>
          </w:rPr>
          <w:t>23:</w:t>
        </w:r>
        <w:r>
          <w:rPr>
            <w:rFonts w:ascii="Arial"/>
            <w:spacing w:val="-6"/>
            <w:sz w:val="20"/>
          </w:rPr>
          <w:t xml:space="preserve"> </w:t>
        </w:r>
        <w:r>
          <w:rPr>
            <w:rFonts w:ascii="Arial"/>
            <w:sz w:val="20"/>
          </w:rPr>
          <w:t>TMS</w:t>
        </w:r>
        <w:r>
          <w:rPr>
            <w:rFonts w:ascii="Arial"/>
            <w:spacing w:val="-6"/>
            <w:sz w:val="20"/>
          </w:rPr>
          <w:t xml:space="preserve"> </w:t>
        </w:r>
        <w:r>
          <w:rPr>
            <w:rFonts w:ascii="Arial"/>
            <w:sz w:val="20"/>
          </w:rPr>
          <w:t>Main</w:t>
        </w:r>
        <w:r>
          <w:rPr>
            <w:rFonts w:ascii="Arial"/>
            <w:spacing w:val="-4"/>
            <w:sz w:val="20"/>
          </w:rPr>
          <w:t xml:space="preserve"> </w:t>
        </w:r>
        <w:r>
          <w:rPr>
            <w:rFonts w:ascii="Arial"/>
            <w:sz w:val="20"/>
          </w:rPr>
          <w:t>Page</w:t>
        </w:r>
        <w:r>
          <w:rPr>
            <w:rFonts w:ascii="Arial"/>
            <w:sz w:val="20"/>
          </w:rPr>
          <w:tab/>
        </w:r>
        <w:r>
          <w:rPr>
            <w:rFonts w:ascii="Arial"/>
            <w:spacing w:val="-1"/>
            <w:sz w:val="20"/>
          </w:rPr>
          <w:t>45</w:t>
        </w:r>
      </w:hyperlink>
    </w:p>
    <w:p w:rsidR="00263FD6" w:rsidRDefault="006501C1">
      <w:pPr>
        <w:tabs>
          <w:tab w:val="left" w:leader="dot" w:pos="8504"/>
        </w:tabs>
        <w:ind w:left="100"/>
        <w:rPr>
          <w:rFonts w:ascii="Arial" w:eastAsia="Arial" w:hAnsi="Arial" w:cs="Arial"/>
          <w:sz w:val="20"/>
          <w:szCs w:val="20"/>
        </w:rPr>
      </w:pPr>
      <w:hyperlink w:anchor="_bookmark101" w:history="1">
        <w:r>
          <w:rPr>
            <w:rFonts w:ascii="Arial"/>
            <w:spacing w:val="-1"/>
            <w:sz w:val="20"/>
          </w:rPr>
          <w:t>Figure</w:t>
        </w:r>
        <w:r>
          <w:rPr>
            <w:rFonts w:ascii="Arial"/>
            <w:spacing w:val="-5"/>
            <w:sz w:val="20"/>
          </w:rPr>
          <w:t xml:space="preserve"> </w:t>
        </w:r>
        <w:r>
          <w:rPr>
            <w:rFonts w:ascii="Arial"/>
            <w:spacing w:val="-1"/>
            <w:sz w:val="20"/>
          </w:rPr>
          <w:t>24:</w:t>
        </w:r>
        <w:r>
          <w:rPr>
            <w:rFonts w:ascii="Arial"/>
            <w:spacing w:val="-4"/>
            <w:sz w:val="20"/>
          </w:rPr>
          <w:t xml:space="preserve"> </w:t>
        </w:r>
        <w:r>
          <w:rPr>
            <w:rFonts w:ascii="Arial"/>
            <w:sz w:val="20"/>
          </w:rPr>
          <w:t>Notification</w:t>
        </w:r>
        <w:r>
          <w:rPr>
            <w:rFonts w:ascii="Arial"/>
            <w:spacing w:val="-6"/>
            <w:sz w:val="20"/>
          </w:rPr>
          <w:t xml:space="preserve"> </w:t>
        </w:r>
        <w:r>
          <w:rPr>
            <w:rFonts w:ascii="Arial"/>
            <w:sz w:val="20"/>
          </w:rPr>
          <w:t>once</w:t>
        </w:r>
        <w:r>
          <w:rPr>
            <w:rFonts w:ascii="Arial"/>
            <w:spacing w:val="-4"/>
            <w:sz w:val="20"/>
          </w:rPr>
          <w:t xml:space="preserve"> </w:t>
        </w:r>
        <w:r>
          <w:rPr>
            <w:rFonts w:ascii="Arial"/>
            <w:spacing w:val="-1"/>
            <w:sz w:val="20"/>
          </w:rPr>
          <w:t>info</w:t>
        </w:r>
        <w:r>
          <w:rPr>
            <w:rFonts w:ascii="Arial"/>
            <w:spacing w:val="-6"/>
            <w:sz w:val="20"/>
          </w:rPr>
          <w:t xml:space="preserve"> </w:t>
        </w:r>
        <w:r>
          <w:rPr>
            <w:rFonts w:ascii="Arial"/>
            <w:spacing w:val="-1"/>
            <w:sz w:val="20"/>
          </w:rPr>
          <w:t>is</w:t>
        </w:r>
        <w:r>
          <w:rPr>
            <w:rFonts w:ascii="Arial"/>
            <w:spacing w:val="-5"/>
            <w:sz w:val="20"/>
          </w:rPr>
          <w:t xml:space="preserve"> </w:t>
        </w:r>
        <w:r>
          <w:rPr>
            <w:rFonts w:ascii="Arial"/>
            <w:sz w:val="20"/>
          </w:rPr>
          <w:t>pulled</w:t>
        </w:r>
        <w:r>
          <w:rPr>
            <w:rFonts w:ascii="Arial"/>
            <w:spacing w:val="-4"/>
            <w:sz w:val="20"/>
          </w:rPr>
          <w:t xml:space="preserve"> </w:t>
        </w:r>
        <w:r>
          <w:rPr>
            <w:rFonts w:ascii="Arial"/>
            <w:spacing w:val="-1"/>
            <w:sz w:val="20"/>
          </w:rPr>
          <w:t>from</w:t>
        </w:r>
        <w:r>
          <w:rPr>
            <w:rFonts w:ascii="Arial"/>
            <w:spacing w:val="-4"/>
            <w:sz w:val="20"/>
          </w:rPr>
          <w:t xml:space="preserve"> </w:t>
        </w:r>
        <w:r>
          <w:rPr>
            <w:rFonts w:ascii="Arial"/>
            <w:spacing w:val="1"/>
            <w:sz w:val="20"/>
          </w:rPr>
          <w:t>TMS</w:t>
        </w:r>
        <w:r>
          <w:rPr>
            <w:rFonts w:ascii="Arial"/>
            <w:spacing w:val="1"/>
            <w:sz w:val="20"/>
          </w:rPr>
          <w:tab/>
        </w:r>
        <w:r>
          <w:rPr>
            <w:rFonts w:ascii="Arial"/>
            <w:spacing w:val="-1"/>
            <w:sz w:val="20"/>
          </w:rPr>
          <w:t>45</w:t>
        </w:r>
      </w:hyperlink>
    </w:p>
    <w:p w:rsidR="00263FD6" w:rsidRDefault="006501C1">
      <w:pPr>
        <w:tabs>
          <w:tab w:val="left" w:leader="dot" w:pos="8504"/>
        </w:tabs>
        <w:spacing w:line="229" w:lineRule="exact"/>
        <w:ind w:left="100"/>
        <w:rPr>
          <w:rFonts w:ascii="Arial" w:eastAsia="Arial" w:hAnsi="Arial" w:cs="Arial"/>
          <w:sz w:val="20"/>
          <w:szCs w:val="20"/>
        </w:rPr>
      </w:pPr>
      <w:hyperlink w:anchor="_bookmark102" w:history="1">
        <w:r>
          <w:rPr>
            <w:rFonts w:ascii="Arial"/>
            <w:spacing w:val="-1"/>
            <w:sz w:val="20"/>
          </w:rPr>
          <w:t>Figure</w:t>
        </w:r>
        <w:r>
          <w:rPr>
            <w:rFonts w:ascii="Arial"/>
            <w:spacing w:val="-5"/>
            <w:sz w:val="20"/>
          </w:rPr>
          <w:t xml:space="preserve"> </w:t>
        </w:r>
        <w:r>
          <w:rPr>
            <w:rFonts w:ascii="Arial"/>
            <w:spacing w:val="-1"/>
            <w:sz w:val="20"/>
          </w:rPr>
          <w:t>25:</w:t>
        </w:r>
        <w:r>
          <w:rPr>
            <w:rFonts w:ascii="Arial"/>
            <w:spacing w:val="-4"/>
            <w:sz w:val="20"/>
          </w:rPr>
          <w:t xml:space="preserve"> </w:t>
        </w:r>
        <w:r>
          <w:rPr>
            <w:rFonts w:ascii="Arial"/>
            <w:sz w:val="20"/>
          </w:rPr>
          <w:t>Notification</w:t>
        </w:r>
        <w:r>
          <w:rPr>
            <w:rFonts w:ascii="Arial"/>
            <w:spacing w:val="-6"/>
            <w:sz w:val="20"/>
          </w:rPr>
          <w:t xml:space="preserve"> </w:t>
        </w:r>
        <w:r>
          <w:rPr>
            <w:rFonts w:ascii="Arial"/>
            <w:sz w:val="20"/>
          </w:rPr>
          <w:t>for</w:t>
        </w:r>
        <w:r>
          <w:rPr>
            <w:rFonts w:ascii="Arial"/>
            <w:spacing w:val="-6"/>
            <w:sz w:val="20"/>
          </w:rPr>
          <w:t xml:space="preserve"> </w:t>
        </w:r>
        <w:r>
          <w:rPr>
            <w:rFonts w:ascii="Arial"/>
            <w:spacing w:val="-1"/>
            <w:sz w:val="20"/>
          </w:rPr>
          <w:t>invalid</w:t>
        </w:r>
        <w:r>
          <w:rPr>
            <w:rFonts w:ascii="Arial"/>
            <w:spacing w:val="-5"/>
            <w:sz w:val="20"/>
          </w:rPr>
          <w:t xml:space="preserve"> </w:t>
        </w:r>
        <w:r>
          <w:rPr>
            <w:rFonts w:ascii="Arial"/>
            <w:sz w:val="20"/>
          </w:rPr>
          <w:t>TMS</w:t>
        </w:r>
        <w:r>
          <w:rPr>
            <w:rFonts w:ascii="Arial"/>
            <w:spacing w:val="-7"/>
            <w:sz w:val="20"/>
          </w:rPr>
          <w:t xml:space="preserve"> </w:t>
        </w:r>
        <w:r>
          <w:rPr>
            <w:rFonts w:ascii="Arial"/>
            <w:sz w:val="20"/>
          </w:rPr>
          <w:t>user</w:t>
        </w:r>
        <w:r>
          <w:rPr>
            <w:rFonts w:ascii="Arial"/>
            <w:spacing w:val="-6"/>
            <w:sz w:val="20"/>
          </w:rPr>
          <w:t xml:space="preserve"> </w:t>
        </w:r>
        <w:r>
          <w:rPr>
            <w:rFonts w:ascii="Arial"/>
            <w:sz w:val="20"/>
          </w:rPr>
          <w:t>ID</w:t>
        </w:r>
        <w:r>
          <w:rPr>
            <w:rFonts w:ascii="Arial"/>
            <w:sz w:val="20"/>
          </w:rPr>
          <w:tab/>
        </w:r>
        <w:r>
          <w:rPr>
            <w:rFonts w:ascii="Arial"/>
            <w:spacing w:val="-1"/>
            <w:sz w:val="20"/>
          </w:rPr>
          <w:t>45</w:t>
        </w:r>
      </w:hyperlink>
    </w:p>
    <w:p w:rsidR="00263FD6" w:rsidRDefault="006501C1">
      <w:pPr>
        <w:tabs>
          <w:tab w:val="left" w:leader="dot" w:pos="8504"/>
        </w:tabs>
        <w:spacing w:line="229" w:lineRule="exact"/>
        <w:ind w:left="100"/>
        <w:rPr>
          <w:rFonts w:ascii="Arial" w:eastAsia="Arial" w:hAnsi="Arial" w:cs="Arial"/>
          <w:sz w:val="20"/>
          <w:szCs w:val="20"/>
        </w:rPr>
      </w:pPr>
      <w:hyperlink w:anchor="_bookmark103" w:history="1">
        <w:r>
          <w:rPr>
            <w:rFonts w:ascii="Arial"/>
            <w:spacing w:val="-1"/>
            <w:sz w:val="20"/>
          </w:rPr>
          <w:t>Figure</w:t>
        </w:r>
        <w:r>
          <w:rPr>
            <w:rFonts w:ascii="Arial"/>
            <w:spacing w:val="-4"/>
            <w:sz w:val="20"/>
          </w:rPr>
          <w:t xml:space="preserve"> </w:t>
        </w:r>
        <w:r>
          <w:rPr>
            <w:rFonts w:ascii="Arial"/>
            <w:spacing w:val="-1"/>
            <w:sz w:val="20"/>
          </w:rPr>
          <w:t>26:</w:t>
        </w:r>
        <w:r>
          <w:rPr>
            <w:rFonts w:ascii="Arial"/>
            <w:spacing w:val="-6"/>
            <w:sz w:val="20"/>
          </w:rPr>
          <w:t xml:space="preserve"> </w:t>
        </w:r>
        <w:r>
          <w:rPr>
            <w:rFonts w:ascii="Arial"/>
            <w:sz w:val="20"/>
          </w:rPr>
          <w:t>TMS</w:t>
        </w:r>
        <w:r>
          <w:rPr>
            <w:rFonts w:ascii="Arial"/>
            <w:spacing w:val="-5"/>
            <w:sz w:val="20"/>
          </w:rPr>
          <w:t xml:space="preserve"> </w:t>
        </w:r>
        <w:r>
          <w:rPr>
            <w:rFonts w:ascii="Arial"/>
            <w:sz w:val="20"/>
          </w:rPr>
          <w:t>Info</w:t>
        </w:r>
        <w:r>
          <w:rPr>
            <w:rFonts w:ascii="Arial"/>
            <w:spacing w:val="-6"/>
            <w:sz w:val="20"/>
          </w:rPr>
          <w:t xml:space="preserve"> </w:t>
        </w:r>
        <w:r>
          <w:rPr>
            <w:rFonts w:ascii="Arial"/>
            <w:sz w:val="20"/>
          </w:rPr>
          <w:t>pulled</w:t>
        </w:r>
        <w:r>
          <w:rPr>
            <w:rFonts w:ascii="Arial"/>
            <w:spacing w:val="-5"/>
            <w:sz w:val="20"/>
          </w:rPr>
          <w:t xml:space="preserve"> </w:t>
        </w:r>
        <w:r>
          <w:rPr>
            <w:rFonts w:ascii="Arial"/>
            <w:spacing w:val="-1"/>
            <w:sz w:val="20"/>
          </w:rPr>
          <w:t>from</w:t>
        </w:r>
        <w:r>
          <w:rPr>
            <w:rFonts w:ascii="Arial"/>
            <w:spacing w:val="-4"/>
            <w:sz w:val="20"/>
          </w:rPr>
          <w:t xml:space="preserve"> </w:t>
        </w:r>
        <w:r>
          <w:rPr>
            <w:rFonts w:ascii="Arial"/>
            <w:spacing w:val="1"/>
            <w:sz w:val="20"/>
          </w:rPr>
          <w:t>TMS</w:t>
        </w:r>
        <w:r>
          <w:rPr>
            <w:rFonts w:ascii="Arial"/>
            <w:spacing w:val="1"/>
            <w:sz w:val="20"/>
          </w:rPr>
          <w:tab/>
        </w:r>
        <w:r>
          <w:rPr>
            <w:rFonts w:ascii="Arial"/>
            <w:spacing w:val="-1"/>
            <w:sz w:val="20"/>
          </w:rPr>
          <w:t>46</w:t>
        </w:r>
      </w:hyperlink>
    </w:p>
    <w:p w:rsidR="00263FD6" w:rsidRDefault="006501C1">
      <w:pPr>
        <w:tabs>
          <w:tab w:val="left" w:leader="dot" w:pos="8504"/>
        </w:tabs>
        <w:ind w:left="100"/>
        <w:rPr>
          <w:rFonts w:ascii="Arial" w:eastAsia="Arial" w:hAnsi="Arial" w:cs="Arial"/>
          <w:sz w:val="20"/>
          <w:szCs w:val="20"/>
        </w:rPr>
      </w:pPr>
      <w:hyperlink w:anchor="_bookmark105" w:history="1">
        <w:r>
          <w:rPr>
            <w:rFonts w:ascii="Arial"/>
            <w:spacing w:val="-1"/>
            <w:sz w:val="20"/>
          </w:rPr>
          <w:t>Figure</w:t>
        </w:r>
        <w:r>
          <w:rPr>
            <w:rFonts w:ascii="Arial"/>
            <w:spacing w:val="-6"/>
            <w:sz w:val="20"/>
          </w:rPr>
          <w:t xml:space="preserve"> </w:t>
        </w:r>
        <w:r>
          <w:rPr>
            <w:rFonts w:ascii="Arial"/>
            <w:spacing w:val="-1"/>
            <w:sz w:val="20"/>
          </w:rPr>
          <w:t>27:</w:t>
        </w:r>
        <w:r>
          <w:rPr>
            <w:rFonts w:ascii="Arial"/>
            <w:spacing w:val="-5"/>
            <w:sz w:val="20"/>
          </w:rPr>
          <w:t xml:space="preserve"> </w:t>
        </w:r>
        <w:r>
          <w:rPr>
            <w:rFonts w:ascii="Arial"/>
            <w:sz w:val="20"/>
          </w:rPr>
          <w:t>Site</w:t>
        </w:r>
        <w:r>
          <w:rPr>
            <w:rFonts w:ascii="Arial"/>
            <w:spacing w:val="-8"/>
            <w:sz w:val="20"/>
          </w:rPr>
          <w:t xml:space="preserve"> </w:t>
        </w:r>
        <w:r>
          <w:rPr>
            <w:rFonts w:ascii="Arial"/>
            <w:sz w:val="20"/>
          </w:rPr>
          <w:t>Contents</w:t>
        </w:r>
        <w:r>
          <w:rPr>
            <w:rFonts w:ascii="Arial"/>
            <w:spacing w:val="-6"/>
            <w:sz w:val="20"/>
          </w:rPr>
          <w:t xml:space="preserve"> </w:t>
        </w:r>
        <w:r>
          <w:rPr>
            <w:rFonts w:ascii="Arial"/>
            <w:sz w:val="20"/>
          </w:rPr>
          <w:t>Folder</w:t>
        </w:r>
        <w:r>
          <w:rPr>
            <w:rFonts w:ascii="Arial"/>
            <w:sz w:val="20"/>
          </w:rPr>
          <w:tab/>
        </w:r>
        <w:r>
          <w:rPr>
            <w:rFonts w:ascii="Arial"/>
            <w:spacing w:val="-1"/>
            <w:sz w:val="20"/>
          </w:rPr>
          <w:t>46</w:t>
        </w:r>
      </w:hyperlink>
    </w:p>
    <w:p w:rsidR="00263FD6" w:rsidRDefault="006501C1">
      <w:pPr>
        <w:tabs>
          <w:tab w:val="left" w:leader="dot" w:pos="8504"/>
        </w:tabs>
        <w:ind w:left="100"/>
        <w:rPr>
          <w:rFonts w:ascii="Arial" w:eastAsia="Arial" w:hAnsi="Arial" w:cs="Arial"/>
          <w:sz w:val="20"/>
          <w:szCs w:val="20"/>
        </w:rPr>
      </w:pPr>
      <w:hyperlink w:anchor="_bookmark106" w:history="1">
        <w:r>
          <w:rPr>
            <w:rFonts w:ascii="Arial"/>
            <w:spacing w:val="-1"/>
            <w:sz w:val="20"/>
          </w:rPr>
          <w:t>Figure</w:t>
        </w:r>
        <w:r>
          <w:rPr>
            <w:rFonts w:ascii="Arial"/>
            <w:spacing w:val="-5"/>
            <w:sz w:val="20"/>
          </w:rPr>
          <w:t xml:space="preserve"> </w:t>
        </w:r>
        <w:r>
          <w:rPr>
            <w:rFonts w:ascii="Arial"/>
            <w:spacing w:val="-1"/>
            <w:sz w:val="20"/>
          </w:rPr>
          <w:t>28:</w:t>
        </w:r>
        <w:r>
          <w:rPr>
            <w:rFonts w:ascii="Arial"/>
            <w:spacing w:val="-4"/>
            <w:sz w:val="20"/>
          </w:rPr>
          <w:t xml:space="preserve"> </w:t>
        </w:r>
        <w:r>
          <w:rPr>
            <w:rFonts w:ascii="Arial"/>
            <w:spacing w:val="-1"/>
            <w:sz w:val="20"/>
          </w:rPr>
          <w:t>Select</w:t>
        </w:r>
        <w:r>
          <w:rPr>
            <w:rFonts w:ascii="Arial"/>
            <w:spacing w:val="-6"/>
            <w:sz w:val="20"/>
          </w:rPr>
          <w:t xml:space="preserve"> </w:t>
        </w:r>
        <w:r>
          <w:rPr>
            <w:rFonts w:ascii="Arial"/>
            <w:spacing w:val="1"/>
            <w:sz w:val="20"/>
          </w:rPr>
          <w:t>Column</w:t>
        </w:r>
        <w:r>
          <w:rPr>
            <w:rFonts w:ascii="Arial"/>
            <w:spacing w:val="-9"/>
            <w:sz w:val="20"/>
          </w:rPr>
          <w:t xml:space="preserve"> </w:t>
        </w:r>
        <w:r>
          <w:rPr>
            <w:rFonts w:ascii="Arial"/>
            <w:sz w:val="20"/>
          </w:rPr>
          <w:t>Headers</w:t>
        </w:r>
        <w:r>
          <w:rPr>
            <w:rFonts w:ascii="Arial"/>
            <w:spacing w:val="-4"/>
            <w:sz w:val="20"/>
          </w:rPr>
          <w:t xml:space="preserve"> </w:t>
        </w:r>
        <w:r>
          <w:rPr>
            <w:rFonts w:ascii="Arial"/>
            <w:sz w:val="20"/>
          </w:rPr>
          <w:t>to</w:t>
        </w:r>
        <w:r>
          <w:rPr>
            <w:rFonts w:ascii="Arial"/>
            <w:spacing w:val="-7"/>
            <w:sz w:val="20"/>
          </w:rPr>
          <w:t xml:space="preserve"> </w:t>
        </w:r>
        <w:r>
          <w:rPr>
            <w:rFonts w:ascii="Arial"/>
            <w:sz w:val="20"/>
          </w:rPr>
          <w:t>Sort</w:t>
        </w:r>
        <w:r>
          <w:rPr>
            <w:rFonts w:ascii="Arial"/>
            <w:spacing w:val="-6"/>
            <w:sz w:val="20"/>
          </w:rPr>
          <w:t xml:space="preserve"> </w:t>
        </w:r>
        <w:r>
          <w:rPr>
            <w:rFonts w:ascii="Arial"/>
            <w:spacing w:val="1"/>
            <w:sz w:val="20"/>
          </w:rPr>
          <w:t>TMS</w:t>
        </w:r>
        <w:r>
          <w:rPr>
            <w:rFonts w:ascii="Arial"/>
            <w:spacing w:val="-7"/>
            <w:sz w:val="20"/>
          </w:rPr>
          <w:t xml:space="preserve"> </w:t>
        </w:r>
        <w:r>
          <w:rPr>
            <w:rFonts w:ascii="Arial"/>
            <w:sz w:val="20"/>
          </w:rPr>
          <w:t>Info</w:t>
        </w:r>
        <w:r>
          <w:rPr>
            <w:rFonts w:ascii="Arial"/>
            <w:sz w:val="20"/>
          </w:rPr>
          <w:tab/>
        </w:r>
        <w:r>
          <w:rPr>
            <w:rFonts w:ascii="Arial"/>
            <w:spacing w:val="-1"/>
            <w:sz w:val="20"/>
          </w:rPr>
          <w:t>47</w:t>
        </w:r>
      </w:hyperlink>
    </w:p>
    <w:p w:rsidR="00263FD6" w:rsidRDefault="006501C1">
      <w:pPr>
        <w:tabs>
          <w:tab w:val="left" w:leader="dot" w:pos="8504"/>
        </w:tabs>
        <w:ind w:left="100"/>
        <w:rPr>
          <w:rFonts w:ascii="Arial" w:eastAsia="Arial" w:hAnsi="Arial" w:cs="Arial"/>
          <w:sz w:val="20"/>
          <w:szCs w:val="20"/>
        </w:rPr>
      </w:pPr>
      <w:hyperlink w:anchor="_bookmark107" w:history="1">
        <w:r>
          <w:rPr>
            <w:rFonts w:ascii="Arial"/>
            <w:spacing w:val="-1"/>
            <w:sz w:val="20"/>
          </w:rPr>
          <w:t>Figure</w:t>
        </w:r>
        <w:r>
          <w:rPr>
            <w:rFonts w:ascii="Arial"/>
            <w:spacing w:val="-5"/>
            <w:sz w:val="20"/>
          </w:rPr>
          <w:t xml:space="preserve"> </w:t>
        </w:r>
        <w:r>
          <w:rPr>
            <w:rFonts w:ascii="Arial"/>
            <w:sz w:val="20"/>
          </w:rPr>
          <w:t>29</w:t>
        </w:r>
        <w:r>
          <w:rPr>
            <w:rFonts w:ascii="Arial"/>
            <w:spacing w:val="-6"/>
            <w:sz w:val="20"/>
          </w:rPr>
          <w:t xml:space="preserve"> </w:t>
        </w:r>
        <w:r>
          <w:rPr>
            <w:rFonts w:ascii="Arial"/>
            <w:spacing w:val="-1"/>
            <w:sz w:val="20"/>
          </w:rPr>
          <w:t>Investigator</w:t>
        </w:r>
        <w:r>
          <w:rPr>
            <w:rFonts w:ascii="Arial"/>
            <w:spacing w:val="-4"/>
            <w:sz w:val="20"/>
          </w:rPr>
          <w:t xml:space="preserve"> </w:t>
        </w:r>
        <w:r>
          <w:rPr>
            <w:rFonts w:ascii="Arial"/>
            <w:sz w:val="20"/>
          </w:rPr>
          <w:t>Activities</w:t>
        </w:r>
        <w:r>
          <w:rPr>
            <w:rFonts w:ascii="Arial"/>
            <w:spacing w:val="-5"/>
            <w:sz w:val="20"/>
          </w:rPr>
          <w:t xml:space="preserve"> </w:t>
        </w:r>
        <w:r>
          <w:rPr>
            <w:rFonts w:ascii="Arial"/>
            <w:sz w:val="20"/>
          </w:rPr>
          <w:t>page</w:t>
        </w:r>
        <w:r>
          <w:rPr>
            <w:rFonts w:ascii="Arial"/>
            <w:spacing w:val="-7"/>
            <w:sz w:val="20"/>
          </w:rPr>
          <w:t xml:space="preserve"> </w:t>
        </w:r>
        <w:r>
          <w:rPr>
            <w:rFonts w:ascii="Arial"/>
            <w:sz w:val="20"/>
          </w:rPr>
          <w:t>for</w:t>
        </w:r>
        <w:r>
          <w:rPr>
            <w:rFonts w:ascii="Arial"/>
            <w:spacing w:val="-6"/>
            <w:sz w:val="20"/>
          </w:rPr>
          <w:t xml:space="preserve"> </w:t>
        </w:r>
        <w:r>
          <w:rPr>
            <w:rFonts w:ascii="Arial"/>
            <w:spacing w:val="1"/>
            <w:sz w:val="20"/>
          </w:rPr>
          <w:t>users</w:t>
        </w:r>
        <w:r>
          <w:rPr>
            <w:rFonts w:ascii="Arial"/>
            <w:spacing w:val="-5"/>
            <w:sz w:val="20"/>
          </w:rPr>
          <w:t xml:space="preserve"> </w:t>
        </w:r>
        <w:r>
          <w:rPr>
            <w:rFonts w:ascii="Arial"/>
            <w:sz w:val="20"/>
          </w:rPr>
          <w:t>to</w:t>
        </w:r>
        <w:r>
          <w:rPr>
            <w:rFonts w:ascii="Arial"/>
            <w:spacing w:val="-7"/>
            <w:sz w:val="20"/>
          </w:rPr>
          <w:t xml:space="preserve"> </w:t>
        </w:r>
        <w:r>
          <w:rPr>
            <w:rFonts w:ascii="Arial"/>
            <w:sz w:val="20"/>
          </w:rPr>
          <w:t>access</w:t>
        </w:r>
        <w:r>
          <w:rPr>
            <w:rFonts w:ascii="Arial"/>
            <w:spacing w:val="-7"/>
            <w:sz w:val="20"/>
          </w:rPr>
          <w:t xml:space="preserve"> </w:t>
        </w:r>
        <w:r>
          <w:rPr>
            <w:rFonts w:ascii="Arial"/>
            <w:spacing w:val="1"/>
            <w:sz w:val="20"/>
          </w:rPr>
          <w:t>TMS</w:t>
        </w:r>
        <w:r>
          <w:rPr>
            <w:rFonts w:ascii="Arial"/>
            <w:spacing w:val="-7"/>
            <w:sz w:val="20"/>
          </w:rPr>
          <w:t xml:space="preserve"> </w:t>
        </w:r>
        <w:r>
          <w:rPr>
            <w:rFonts w:ascii="Arial"/>
            <w:sz w:val="20"/>
          </w:rPr>
          <w:t>data</w:t>
        </w:r>
        <w:r>
          <w:rPr>
            <w:rFonts w:ascii="Arial"/>
            <w:sz w:val="20"/>
          </w:rPr>
          <w:tab/>
        </w:r>
        <w:r>
          <w:rPr>
            <w:rFonts w:ascii="Arial"/>
            <w:spacing w:val="-1"/>
            <w:sz w:val="20"/>
          </w:rPr>
          <w:t>47</w:t>
        </w:r>
      </w:hyperlink>
    </w:p>
    <w:p w:rsidR="00263FD6" w:rsidRDefault="006501C1">
      <w:pPr>
        <w:tabs>
          <w:tab w:val="left" w:leader="dot" w:pos="8504"/>
        </w:tabs>
        <w:ind w:left="100"/>
        <w:rPr>
          <w:rFonts w:ascii="Arial" w:eastAsia="Arial" w:hAnsi="Arial" w:cs="Arial"/>
          <w:sz w:val="20"/>
          <w:szCs w:val="20"/>
        </w:rPr>
      </w:pPr>
      <w:hyperlink w:anchor="_bookmark108" w:history="1">
        <w:r>
          <w:rPr>
            <w:rFonts w:ascii="Arial"/>
            <w:spacing w:val="-1"/>
            <w:sz w:val="20"/>
          </w:rPr>
          <w:t>Figure</w:t>
        </w:r>
        <w:r>
          <w:rPr>
            <w:rFonts w:ascii="Arial"/>
            <w:spacing w:val="-4"/>
            <w:sz w:val="20"/>
          </w:rPr>
          <w:t xml:space="preserve"> </w:t>
        </w:r>
        <w:r>
          <w:rPr>
            <w:rFonts w:ascii="Arial"/>
            <w:spacing w:val="-1"/>
            <w:sz w:val="20"/>
          </w:rPr>
          <w:t>30:</w:t>
        </w:r>
        <w:r>
          <w:rPr>
            <w:rFonts w:ascii="Arial"/>
            <w:spacing w:val="-4"/>
            <w:sz w:val="20"/>
          </w:rPr>
          <w:t xml:space="preserve"> </w:t>
        </w:r>
        <w:r>
          <w:rPr>
            <w:rFonts w:ascii="Arial"/>
            <w:sz w:val="20"/>
          </w:rPr>
          <w:t>TMS</w:t>
        </w:r>
        <w:r>
          <w:rPr>
            <w:rFonts w:ascii="Arial"/>
            <w:spacing w:val="-4"/>
            <w:sz w:val="20"/>
          </w:rPr>
          <w:t xml:space="preserve"> </w:t>
        </w:r>
        <w:r>
          <w:rPr>
            <w:rFonts w:ascii="Arial"/>
            <w:sz w:val="20"/>
          </w:rPr>
          <w:t>data</w:t>
        </w:r>
        <w:r>
          <w:rPr>
            <w:rFonts w:ascii="Arial"/>
            <w:spacing w:val="-5"/>
            <w:sz w:val="20"/>
          </w:rPr>
          <w:t xml:space="preserve"> </w:t>
        </w:r>
        <w:r>
          <w:rPr>
            <w:rFonts w:ascii="Arial"/>
            <w:sz w:val="20"/>
          </w:rPr>
          <w:t>view</w:t>
        </w:r>
        <w:r>
          <w:rPr>
            <w:rFonts w:ascii="Arial"/>
            <w:spacing w:val="-5"/>
            <w:sz w:val="20"/>
          </w:rPr>
          <w:t xml:space="preserve"> </w:t>
        </w:r>
        <w:r>
          <w:rPr>
            <w:rFonts w:ascii="Arial"/>
            <w:sz w:val="20"/>
          </w:rPr>
          <w:t>link</w:t>
        </w:r>
        <w:r>
          <w:rPr>
            <w:rFonts w:ascii="Arial"/>
            <w:spacing w:val="-2"/>
            <w:sz w:val="20"/>
          </w:rPr>
          <w:t xml:space="preserve"> </w:t>
        </w:r>
        <w:r>
          <w:rPr>
            <w:rFonts w:ascii="Arial"/>
            <w:sz w:val="20"/>
          </w:rPr>
          <w:t>on</w:t>
        </w:r>
        <w:r>
          <w:rPr>
            <w:rFonts w:ascii="Arial"/>
            <w:spacing w:val="-5"/>
            <w:sz w:val="20"/>
          </w:rPr>
          <w:t xml:space="preserve"> </w:t>
        </w:r>
        <w:r>
          <w:rPr>
            <w:rFonts w:ascii="Arial"/>
            <w:spacing w:val="-1"/>
            <w:sz w:val="20"/>
          </w:rPr>
          <w:t>the</w:t>
        </w:r>
        <w:r>
          <w:rPr>
            <w:rFonts w:ascii="Arial"/>
            <w:spacing w:val="-3"/>
            <w:sz w:val="20"/>
          </w:rPr>
          <w:t xml:space="preserve"> </w:t>
        </w:r>
        <w:r>
          <w:rPr>
            <w:rFonts w:ascii="Arial"/>
            <w:spacing w:val="-1"/>
            <w:sz w:val="20"/>
          </w:rPr>
          <w:t>AO</w:t>
        </w:r>
        <w:r>
          <w:rPr>
            <w:rFonts w:ascii="Arial"/>
            <w:spacing w:val="-4"/>
            <w:sz w:val="20"/>
          </w:rPr>
          <w:t xml:space="preserve"> </w:t>
        </w:r>
        <w:r>
          <w:rPr>
            <w:rFonts w:ascii="Arial"/>
            <w:sz w:val="20"/>
          </w:rPr>
          <w:t>page</w:t>
        </w:r>
        <w:r>
          <w:rPr>
            <w:rFonts w:ascii="Arial"/>
            <w:sz w:val="20"/>
          </w:rPr>
          <w:tab/>
        </w:r>
        <w:r>
          <w:rPr>
            <w:rFonts w:ascii="Arial"/>
            <w:spacing w:val="-1"/>
            <w:sz w:val="20"/>
          </w:rPr>
          <w:t>48</w:t>
        </w:r>
      </w:hyperlink>
    </w:p>
    <w:p w:rsidR="00263FD6" w:rsidRDefault="006501C1">
      <w:pPr>
        <w:tabs>
          <w:tab w:val="left" w:leader="dot" w:pos="8504"/>
        </w:tabs>
        <w:spacing w:line="229" w:lineRule="exact"/>
        <w:ind w:left="100"/>
        <w:rPr>
          <w:rFonts w:ascii="Arial" w:eastAsia="Arial" w:hAnsi="Arial" w:cs="Arial"/>
          <w:sz w:val="20"/>
          <w:szCs w:val="20"/>
        </w:rPr>
      </w:pPr>
      <w:hyperlink w:anchor="_bookmark109" w:history="1">
        <w:r>
          <w:rPr>
            <w:rFonts w:ascii="Arial"/>
            <w:spacing w:val="-1"/>
            <w:sz w:val="20"/>
          </w:rPr>
          <w:t>Figure</w:t>
        </w:r>
        <w:r>
          <w:rPr>
            <w:rFonts w:ascii="Arial"/>
            <w:spacing w:val="-4"/>
            <w:sz w:val="20"/>
          </w:rPr>
          <w:t xml:space="preserve"> </w:t>
        </w:r>
        <w:r>
          <w:rPr>
            <w:rFonts w:ascii="Arial"/>
            <w:spacing w:val="-1"/>
            <w:sz w:val="20"/>
          </w:rPr>
          <w:t>31:</w:t>
        </w:r>
        <w:r>
          <w:rPr>
            <w:rFonts w:ascii="Arial"/>
            <w:spacing w:val="-6"/>
            <w:sz w:val="20"/>
          </w:rPr>
          <w:t xml:space="preserve"> </w:t>
        </w:r>
        <w:r>
          <w:rPr>
            <w:rFonts w:ascii="Arial"/>
            <w:sz w:val="20"/>
          </w:rPr>
          <w:t>TMS</w:t>
        </w:r>
        <w:r>
          <w:rPr>
            <w:rFonts w:ascii="Arial"/>
            <w:spacing w:val="-5"/>
            <w:sz w:val="20"/>
          </w:rPr>
          <w:t xml:space="preserve"> </w:t>
        </w:r>
        <w:r>
          <w:rPr>
            <w:rFonts w:ascii="Arial"/>
            <w:sz w:val="20"/>
          </w:rPr>
          <w:t>Data</w:t>
        </w:r>
        <w:r>
          <w:rPr>
            <w:rFonts w:ascii="Arial"/>
            <w:spacing w:val="-4"/>
            <w:sz w:val="20"/>
          </w:rPr>
          <w:t xml:space="preserve"> </w:t>
        </w:r>
        <w:r>
          <w:rPr>
            <w:rFonts w:ascii="Arial"/>
            <w:sz w:val="20"/>
          </w:rPr>
          <w:t>View</w:t>
        </w:r>
        <w:r>
          <w:rPr>
            <w:rFonts w:ascii="Arial"/>
            <w:spacing w:val="-6"/>
            <w:sz w:val="20"/>
          </w:rPr>
          <w:t xml:space="preserve"> </w:t>
        </w:r>
        <w:r>
          <w:rPr>
            <w:rFonts w:ascii="Arial"/>
            <w:sz w:val="20"/>
          </w:rPr>
          <w:t>link</w:t>
        </w:r>
        <w:r>
          <w:rPr>
            <w:rFonts w:ascii="Arial"/>
            <w:spacing w:val="-2"/>
            <w:sz w:val="20"/>
          </w:rPr>
          <w:t xml:space="preserve"> </w:t>
        </w:r>
        <w:r>
          <w:rPr>
            <w:rFonts w:ascii="Arial"/>
            <w:sz w:val="20"/>
          </w:rPr>
          <w:t>on</w:t>
        </w:r>
        <w:r>
          <w:rPr>
            <w:rFonts w:ascii="Arial"/>
            <w:spacing w:val="-6"/>
            <w:sz w:val="20"/>
          </w:rPr>
          <w:t xml:space="preserve"> </w:t>
        </w:r>
        <w:r>
          <w:rPr>
            <w:rFonts w:ascii="Arial"/>
            <w:spacing w:val="-1"/>
            <w:sz w:val="20"/>
          </w:rPr>
          <w:t>the</w:t>
        </w:r>
        <w:r>
          <w:rPr>
            <w:rFonts w:ascii="Arial"/>
            <w:spacing w:val="-4"/>
            <w:sz w:val="20"/>
          </w:rPr>
          <w:t xml:space="preserve"> </w:t>
        </w:r>
        <w:r>
          <w:rPr>
            <w:rFonts w:ascii="Arial"/>
            <w:sz w:val="20"/>
          </w:rPr>
          <w:t>Committee</w:t>
        </w:r>
        <w:r>
          <w:rPr>
            <w:rFonts w:ascii="Arial"/>
            <w:spacing w:val="-6"/>
            <w:sz w:val="20"/>
          </w:rPr>
          <w:t xml:space="preserve"> </w:t>
        </w:r>
        <w:r>
          <w:rPr>
            <w:rFonts w:ascii="Arial"/>
            <w:sz w:val="20"/>
          </w:rPr>
          <w:t>page</w:t>
        </w:r>
        <w:r>
          <w:rPr>
            <w:rFonts w:ascii="Arial"/>
            <w:sz w:val="20"/>
          </w:rPr>
          <w:tab/>
        </w:r>
        <w:r>
          <w:rPr>
            <w:rFonts w:ascii="Arial"/>
            <w:spacing w:val="-1"/>
            <w:sz w:val="20"/>
          </w:rPr>
          <w:t>48</w:t>
        </w:r>
      </w:hyperlink>
    </w:p>
    <w:p w:rsidR="00263FD6" w:rsidRDefault="006501C1">
      <w:pPr>
        <w:tabs>
          <w:tab w:val="left" w:leader="dot" w:pos="8504"/>
        </w:tabs>
        <w:spacing w:line="229" w:lineRule="exact"/>
        <w:ind w:left="100"/>
        <w:rPr>
          <w:rFonts w:ascii="Arial" w:eastAsia="Arial" w:hAnsi="Arial" w:cs="Arial"/>
          <w:sz w:val="20"/>
          <w:szCs w:val="20"/>
        </w:rPr>
      </w:pPr>
      <w:hyperlink w:anchor="_bookmark111" w:history="1">
        <w:r>
          <w:rPr>
            <w:rFonts w:ascii="Arial"/>
            <w:spacing w:val="-1"/>
            <w:sz w:val="20"/>
          </w:rPr>
          <w:t>Figure</w:t>
        </w:r>
        <w:r>
          <w:rPr>
            <w:rFonts w:ascii="Arial"/>
            <w:spacing w:val="-7"/>
            <w:sz w:val="20"/>
          </w:rPr>
          <w:t xml:space="preserve"> </w:t>
        </w:r>
        <w:r>
          <w:rPr>
            <w:rFonts w:ascii="Arial"/>
            <w:spacing w:val="-1"/>
            <w:sz w:val="20"/>
          </w:rPr>
          <w:t>32:</w:t>
        </w:r>
        <w:r>
          <w:rPr>
            <w:rFonts w:ascii="Arial"/>
            <w:spacing w:val="-6"/>
            <w:sz w:val="20"/>
          </w:rPr>
          <w:t xml:space="preserve"> </w:t>
        </w:r>
        <w:r>
          <w:rPr>
            <w:rFonts w:ascii="Arial"/>
            <w:sz w:val="20"/>
          </w:rPr>
          <w:t>RAMS</w:t>
        </w:r>
        <w:r>
          <w:rPr>
            <w:rFonts w:ascii="Arial"/>
            <w:spacing w:val="-7"/>
            <w:sz w:val="20"/>
          </w:rPr>
          <w:t xml:space="preserve"> </w:t>
        </w:r>
        <w:r>
          <w:rPr>
            <w:rFonts w:ascii="Arial"/>
            <w:sz w:val="20"/>
          </w:rPr>
          <w:t>Committee</w:t>
        </w:r>
        <w:r>
          <w:rPr>
            <w:rFonts w:ascii="Arial"/>
            <w:spacing w:val="-8"/>
            <w:sz w:val="20"/>
          </w:rPr>
          <w:t xml:space="preserve"> </w:t>
        </w:r>
        <w:r>
          <w:rPr>
            <w:rFonts w:ascii="Arial"/>
            <w:sz w:val="20"/>
          </w:rPr>
          <w:t>Activities</w:t>
        </w:r>
        <w:r>
          <w:rPr>
            <w:rFonts w:ascii="Arial"/>
            <w:spacing w:val="-8"/>
            <w:sz w:val="20"/>
          </w:rPr>
          <w:t xml:space="preserve"> </w:t>
        </w:r>
        <w:r>
          <w:rPr>
            <w:rFonts w:ascii="Arial"/>
            <w:sz w:val="20"/>
          </w:rPr>
          <w:t>page</w:t>
        </w:r>
        <w:r>
          <w:rPr>
            <w:rFonts w:ascii="Arial"/>
            <w:sz w:val="20"/>
          </w:rPr>
          <w:tab/>
        </w:r>
        <w:r>
          <w:rPr>
            <w:rFonts w:ascii="Arial"/>
            <w:spacing w:val="-1"/>
            <w:sz w:val="20"/>
          </w:rPr>
          <w:t>49</w:t>
        </w:r>
      </w:hyperlink>
    </w:p>
    <w:p w:rsidR="00263FD6" w:rsidRDefault="006501C1">
      <w:pPr>
        <w:tabs>
          <w:tab w:val="left" w:leader="dot" w:pos="8504"/>
        </w:tabs>
        <w:ind w:left="100"/>
        <w:rPr>
          <w:rFonts w:ascii="Arial" w:eastAsia="Arial" w:hAnsi="Arial" w:cs="Arial"/>
          <w:sz w:val="20"/>
          <w:szCs w:val="20"/>
        </w:rPr>
      </w:pPr>
      <w:hyperlink w:anchor="_bookmark114" w:history="1">
        <w:r>
          <w:rPr>
            <w:rFonts w:ascii="Arial"/>
            <w:spacing w:val="-1"/>
            <w:sz w:val="20"/>
          </w:rPr>
          <w:t>Figure</w:t>
        </w:r>
        <w:r>
          <w:rPr>
            <w:rFonts w:ascii="Arial"/>
            <w:spacing w:val="-7"/>
            <w:sz w:val="20"/>
          </w:rPr>
          <w:t xml:space="preserve"> </w:t>
        </w:r>
        <w:r>
          <w:rPr>
            <w:rFonts w:ascii="Arial"/>
            <w:spacing w:val="-1"/>
            <w:sz w:val="20"/>
          </w:rPr>
          <w:t>33:</w:t>
        </w:r>
        <w:r>
          <w:rPr>
            <w:rFonts w:ascii="Arial"/>
            <w:spacing w:val="-8"/>
            <w:sz w:val="20"/>
          </w:rPr>
          <w:t xml:space="preserve"> </w:t>
        </w:r>
        <w:r>
          <w:rPr>
            <w:rFonts w:ascii="Arial"/>
            <w:sz w:val="20"/>
          </w:rPr>
          <w:t>Top</w:t>
        </w:r>
        <w:r>
          <w:rPr>
            <w:rFonts w:ascii="Arial"/>
            <w:spacing w:val="-8"/>
            <w:sz w:val="20"/>
          </w:rPr>
          <w:t xml:space="preserve"> </w:t>
        </w:r>
        <w:r>
          <w:rPr>
            <w:rFonts w:ascii="Arial"/>
            <w:sz w:val="20"/>
          </w:rPr>
          <w:t>Navigation</w:t>
        </w:r>
        <w:r>
          <w:rPr>
            <w:rFonts w:ascii="Arial"/>
            <w:spacing w:val="-7"/>
            <w:sz w:val="20"/>
          </w:rPr>
          <w:t xml:space="preserve"> </w:t>
        </w:r>
        <w:r>
          <w:rPr>
            <w:rFonts w:ascii="Arial"/>
            <w:spacing w:val="-1"/>
            <w:sz w:val="20"/>
          </w:rPr>
          <w:t>bar</w:t>
        </w:r>
        <w:r>
          <w:rPr>
            <w:rFonts w:ascii="Arial"/>
            <w:spacing w:val="-7"/>
            <w:sz w:val="20"/>
          </w:rPr>
          <w:t xml:space="preserve"> </w:t>
        </w:r>
        <w:r>
          <w:rPr>
            <w:rFonts w:ascii="Arial"/>
            <w:sz w:val="20"/>
          </w:rPr>
          <w:t>showing</w:t>
        </w:r>
        <w:r>
          <w:rPr>
            <w:rFonts w:ascii="Arial"/>
            <w:spacing w:val="-6"/>
            <w:sz w:val="20"/>
          </w:rPr>
          <w:t xml:space="preserve"> </w:t>
        </w:r>
        <w:r>
          <w:rPr>
            <w:rFonts w:ascii="Arial"/>
            <w:sz w:val="20"/>
          </w:rPr>
          <w:t>Investigator</w:t>
        </w:r>
        <w:r>
          <w:rPr>
            <w:rFonts w:ascii="Arial"/>
            <w:spacing w:val="-8"/>
            <w:sz w:val="20"/>
          </w:rPr>
          <w:t xml:space="preserve"> </w:t>
        </w:r>
        <w:r>
          <w:rPr>
            <w:rFonts w:ascii="Arial"/>
            <w:sz w:val="20"/>
          </w:rPr>
          <w:t>activities</w:t>
        </w:r>
        <w:r>
          <w:rPr>
            <w:rFonts w:ascii="Arial"/>
            <w:sz w:val="20"/>
          </w:rPr>
          <w:tab/>
        </w:r>
        <w:r>
          <w:rPr>
            <w:rFonts w:ascii="Arial"/>
            <w:spacing w:val="-1"/>
            <w:sz w:val="20"/>
          </w:rPr>
          <w:t>50</w:t>
        </w:r>
      </w:hyperlink>
    </w:p>
    <w:p w:rsidR="00263FD6" w:rsidRDefault="006501C1">
      <w:pPr>
        <w:tabs>
          <w:tab w:val="left" w:leader="dot" w:pos="8504"/>
        </w:tabs>
        <w:ind w:left="100"/>
        <w:rPr>
          <w:rFonts w:ascii="Arial" w:eastAsia="Arial" w:hAnsi="Arial" w:cs="Arial"/>
          <w:sz w:val="20"/>
          <w:szCs w:val="20"/>
        </w:rPr>
      </w:pPr>
      <w:hyperlink w:anchor="_bookmark115" w:history="1">
        <w:r>
          <w:rPr>
            <w:rFonts w:ascii="Arial"/>
            <w:spacing w:val="-1"/>
            <w:sz w:val="20"/>
          </w:rPr>
          <w:t>Figure</w:t>
        </w:r>
        <w:r>
          <w:rPr>
            <w:rFonts w:ascii="Arial"/>
            <w:spacing w:val="-7"/>
            <w:sz w:val="20"/>
          </w:rPr>
          <w:t xml:space="preserve"> </w:t>
        </w:r>
        <w:r>
          <w:rPr>
            <w:rFonts w:ascii="Arial"/>
            <w:spacing w:val="-1"/>
            <w:sz w:val="20"/>
          </w:rPr>
          <w:t>34:</w:t>
        </w:r>
        <w:r>
          <w:rPr>
            <w:rFonts w:ascii="Arial"/>
            <w:spacing w:val="-7"/>
            <w:sz w:val="20"/>
          </w:rPr>
          <w:t xml:space="preserve"> </w:t>
        </w:r>
        <w:r>
          <w:rPr>
            <w:rFonts w:ascii="Arial"/>
            <w:spacing w:val="-1"/>
            <w:sz w:val="20"/>
          </w:rPr>
          <w:t>Investigator</w:t>
        </w:r>
        <w:r>
          <w:rPr>
            <w:rFonts w:ascii="Arial"/>
            <w:spacing w:val="-6"/>
            <w:sz w:val="20"/>
          </w:rPr>
          <w:t xml:space="preserve"> </w:t>
        </w:r>
        <w:r>
          <w:rPr>
            <w:rFonts w:ascii="Arial"/>
            <w:spacing w:val="-1"/>
            <w:sz w:val="20"/>
          </w:rPr>
          <w:t>Activities</w:t>
        </w:r>
        <w:r>
          <w:rPr>
            <w:rFonts w:ascii="Arial"/>
            <w:spacing w:val="-8"/>
            <w:sz w:val="20"/>
          </w:rPr>
          <w:t xml:space="preserve"> </w:t>
        </w:r>
        <w:r>
          <w:rPr>
            <w:rFonts w:ascii="Arial"/>
            <w:sz w:val="20"/>
          </w:rPr>
          <w:t>page</w:t>
        </w:r>
        <w:r>
          <w:rPr>
            <w:rFonts w:ascii="Arial"/>
            <w:sz w:val="20"/>
          </w:rPr>
          <w:tab/>
        </w:r>
        <w:r>
          <w:rPr>
            <w:rFonts w:ascii="Arial"/>
            <w:spacing w:val="-1"/>
            <w:sz w:val="20"/>
          </w:rPr>
          <w:t>51</w:t>
        </w:r>
      </w:hyperlink>
    </w:p>
    <w:p w:rsidR="00263FD6" w:rsidRDefault="006501C1">
      <w:pPr>
        <w:tabs>
          <w:tab w:val="left" w:leader="dot" w:pos="8504"/>
        </w:tabs>
        <w:ind w:left="100"/>
        <w:rPr>
          <w:rFonts w:ascii="Arial" w:eastAsia="Arial" w:hAnsi="Arial" w:cs="Arial"/>
          <w:sz w:val="20"/>
          <w:szCs w:val="20"/>
        </w:rPr>
      </w:pPr>
      <w:hyperlink w:anchor="_bookmark117" w:history="1">
        <w:r>
          <w:rPr>
            <w:rFonts w:ascii="Arial"/>
            <w:spacing w:val="-1"/>
            <w:sz w:val="20"/>
          </w:rPr>
          <w:t>Figure</w:t>
        </w:r>
        <w:r>
          <w:rPr>
            <w:rFonts w:ascii="Arial"/>
            <w:spacing w:val="-6"/>
            <w:sz w:val="20"/>
          </w:rPr>
          <w:t xml:space="preserve"> </w:t>
        </w:r>
        <w:r>
          <w:rPr>
            <w:rFonts w:ascii="Arial"/>
            <w:spacing w:val="-1"/>
            <w:sz w:val="20"/>
          </w:rPr>
          <w:t>35:</w:t>
        </w:r>
        <w:r>
          <w:rPr>
            <w:rFonts w:ascii="Arial"/>
            <w:spacing w:val="-6"/>
            <w:sz w:val="20"/>
          </w:rPr>
          <w:t xml:space="preserve"> </w:t>
        </w:r>
        <w:r>
          <w:rPr>
            <w:rFonts w:ascii="Arial"/>
            <w:sz w:val="20"/>
          </w:rPr>
          <w:t>Personal</w:t>
        </w:r>
        <w:r>
          <w:rPr>
            <w:rFonts w:ascii="Arial"/>
            <w:spacing w:val="-6"/>
            <w:sz w:val="20"/>
          </w:rPr>
          <w:t xml:space="preserve"> </w:t>
        </w:r>
        <w:r>
          <w:rPr>
            <w:rFonts w:ascii="Arial"/>
            <w:sz w:val="20"/>
          </w:rPr>
          <w:t>Profile</w:t>
        </w:r>
        <w:r>
          <w:rPr>
            <w:rFonts w:ascii="Arial"/>
            <w:spacing w:val="-6"/>
            <w:sz w:val="20"/>
          </w:rPr>
          <w:t xml:space="preserve"> </w:t>
        </w:r>
        <w:r>
          <w:rPr>
            <w:rFonts w:ascii="Arial"/>
            <w:sz w:val="20"/>
          </w:rPr>
          <w:t>Page</w:t>
        </w:r>
        <w:r>
          <w:rPr>
            <w:rFonts w:ascii="Arial"/>
            <w:sz w:val="20"/>
          </w:rPr>
          <w:tab/>
        </w:r>
        <w:r>
          <w:rPr>
            <w:rFonts w:ascii="Arial"/>
            <w:spacing w:val="-1"/>
            <w:sz w:val="20"/>
          </w:rPr>
          <w:t>51</w:t>
        </w:r>
      </w:hyperlink>
    </w:p>
    <w:p w:rsidR="00263FD6" w:rsidRDefault="006501C1">
      <w:pPr>
        <w:tabs>
          <w:tab w:val="left" w:leader="dot" w:pos="8504"/>
        </w:tabs>
        <w:ind w:left="100"/>
        <w:rPr>
          <w:rFonts w:ascii="Arial" w:eastAsia="Arial" w:hAnsi="Arial" w:cs="Arial"/>
          <w:sz w:val="20"/>
          <w:szCs w:val="20"/>
        </w:rPr>
      </w:pPr>
      <w:hyperlink w:anchor="_bookmark118" w:history="1">
        <w:r>
          <w:rPr>
            <w:rFonts w:ascii="Arial"/>
            <w:spacing w:val="-1"/>
            <w:sz w:val="20"/>
          </w:rPr>
          <w:t>Figure</w:t>
        </w:r>
        <w:r>
          <w:rPr>
            <w:rFonts w:ascii="Arial"/>
            <w:spacing w:val="-6"/>
            <w:sz w:val="20"/>
          </w:rPr>
          <w:t xml:space="preserve"> </w:t>
        </w:r>
        <w:r>
          <w:rPr>
            <w:rFonts w:ascii="Arial"/>
            <w:spacing w:val="-1"/>
            <w:sz w:val="20"/>
          </w:rPr>
          <w:t>36:</w:t>
        </w:r>
        <w:r>
          <w:rPr>
            <w:rFonts w:ascii="Arial"/>
            <w:spacing w:val="-5"/>
            <w:sz w:val="20"/>
          </w:rPr>
          <w:t xml:space="preserve"> </w:t>
        </w:r>
        <w:r>
          <w:rPr>
            <w:rFonts w:ascii="Arial"/>
            <w:sz w:val="20"/>
          </w:rPr>
          <w:t>Accessing</w:t>
        </w:r>
        <w:r>
          <w:rPr>
            <w:rFonts w:ascii="Arial"/>
            <w:spacing w:val="-7"/>
            <w:sz w:val="20"/>
          </w:rPr>
          <w:t xml:space="preserve"> </w:t>
        </w:r>
        <w:r>
          <w:rPr>
            <w:rFonts w:ascii="Arial"/>
            <w:sz w:val="20"/>
          </w:rPr>
          <w:t>site</w:t>
        </w:r>
        <w:r>
          <w:rPr>
            <w:rFonts w:ascii="Arial"/>
            <w:spacing w:val="-7"/>
            <w:sz w:val="20"/>
          </w:rPr>
          <w:t xml:space="preserve"> </w:t>
        </w:r>
        <w:r>
          <w:rPr>
            <w:rFonts w:ascii="Arial"/>
            <w:sz w:val="20"/>
          </w:rPr>
          <w:t>content</w:t>
        </w:r>
        <w:r>
          <w:rPr>
            <w:rFonts w:ascii="Arial"/>
            <w:spacing w:val="-7"/>
            <w:sz w:val="20"/>
          </w:rPr>
          <w:t xml:space="preserve"> </w:t>
        </w:r>
        <w:r>
          <w:rPr>
            <w:rFonts w:ascii="Arial"/>
            <w:sz w:val="20"/>
          </w:rPr>
          <w:t>for</w:t>
        </w:r>
        <w:r>
          <w:rPr>
            <w:rFonts w:ascii="Arial"/>
            <w:spacing w:val="-7"/>
            <w:sz w:val="20"/>
          </w:rPr>
          <w:t xml:space="preserve"> </w:t>
        </w:r>
        <w:proofErr w:type="spellStart"/>
        <w:r>
          <w:rPr>
            <w:rFonts w:ascii="Arial"/>
            <w:sz w:val="20"/>
          </w:rPr>
          <w:t>Mysites</w:t>
        </w:r>
        <w:proofErr w:type="spellEnd"/>
        <w:r>
          <w:rPr>
            <w:rFonts w:ascii="Arial"/>
            <w:sz w:val="20"/>
          </w:rPr>
          <w:tab/>
        </w:r>
        <w:r>
          <w:rPr>
            <w:rFonts w:ascii="Arial"/>
            <w:spacing w:val="-1"/>
            <w:sz w:val="20"/>
          </w:rPr>
          <w:t>52</w:t>
        </w:r>
      </w:hyperlink>
    </w:p>
    <w:p w:rsidR="00263FD6" w:rsidRDefault="006501C1">
      <w:pPr>
        <w:tabs>
          <w:tab w:val="left" w:leader="dot" w:pos="8504"/>
        </w:tabs>
        <w:spacing w:line="229" w:lineRule="exact"/>
        <w:ind w:left="100"/>
        <w:rPr>
          <w:rFonts w:ascii="Arial" w:eastAsia="Arial" w:hAnsi="Arial" w:cs="Arial"/>
          <w:sz w:val="20"/>
          <w:szCs w:val="20"/>
        </w:rPr>
      </w:pPr>
      <w:hyperlink w:anchor="_bookmark119" w:history="1">
        <w:r>
          <w:rPr>
            <w:rFonts w:ascii="Arial"/>
            <w:spacing w:val="-1"/>
            <w:sz w:val="20"/>
          </w:rPr>
          <w:t>Figure</w:t>
        </w:r>
        <w:r>
          <w:rPr>
            <w:rFonts w:ascii="Arial"/>
            <w:spacing w:val="-7"/>
            <w:sz w:val="20"/>
          </w:rPr>
          <w:t xml:space="preserve"> </w:t>
        </w:r>
        <w:r>
          <w:rPr>
            <w:rFonts w:ascii="Arial"/>
            <w:spacing w:val="-1"/>
            <w:sz w:val="20"/>
          </w:rPr>
          <w:t>37:</w:t>
        </w:r>
        <w:r>
          <w:rPr>
            <w:rFonts w:ascii="Arial"/>
            <w:spacing w:val="-7"/>
            <w:sz w:val="20"/>
          </w:rPr>
          <w:t xml:space="preserve"> </w:t>
        </w:r>
        <w:proofErr w:type="spellStart"/>
        <w:r>
          <w:rPr>
            <w:rFonts w:ascii="Arial"/>
            <w:spacing w:val="-1"/>
            <w:sz w:val="20"/>
          </w:rPr>
          <w:t>Mysites</w:t>
        </w:r>
        <w:proofErr w:type="spellEnd"/>
        <w:r>
          <w:rPr>
            <w:rFonts w:ascii="Arial"/>
            <w:spacing w:val="-7"/>
            <w:sz w:val="20"/>
          </w:rPr>
          <w:t xml:space="preserve"> </w:t>
        </w:r>
        <w:r>
          <w:rPr>
            <w:rFonts w:ascii="Arial"/>
            <w:sz w:val="20"/>
          </w:rPr>
          <w:t>Document</w:t>
        </w:r>
        <w:r>
          <w:rPr>
            <w:rFonts w:ascii="Arial"/>
            <w:spacing w:val="-9"/>
            <w:sz w:val="20"/>
          </w:rPr>
          <w:t xml:space="preserve"> </w:t>
        </w:r>
        <w:r>
          <w:rPr>
            <w:rFonts w:ascii="Arial"/>
            <w:sz w:val="20"/>
          </w:rPr>
          <w:t>Library</w:t>
        </w:r>
        <w:r>
          <w:rPr>
            <w:rFonts w:ascii="Arial"/>
            <w:sz w:val="20"/>
          </w:rPr>
          <w:tab/>
        </w:r>
        <w:r>
          <w:rPr>
            <w:rFonts w:ascii="Arial"/>
            <w:spacing w:val="-1"/>
            <w:sz w:val="20"/>
          </w:rPr>
          <w:t>52</w:t>
        </w:r>
      </w:hyperlink>
    </w:p>
    <w:p w:rsidR="00263FD6" w:rsidRDefault="006501C1">
      <w:pPr>
        <w:tabs>
          <w:tab w:val="left" w:leader="dot" w:pos="8504"/>
        </w:tabs>
        <w:spacing w:line="229" w:lineRule="exact"/>
        <w:ind w:left="100"/>
        <w:rPr>
          <w:rFonts w:ascii="Arial" w:eastAsia="Arial" w:hAnsi="Arial" w:cs="Arial"/>
          <w:sz w:val="20"/>
          <w:szCs w:val="20"/>
        </w:rPr>
      </w:pPr>
      <w:hyperlink w:anchor="_bookmark121" w:history="1">
        <w:r>
          <w:rPr>
            <w:rFonts w:ascii="Arial"/>
            <w:spacing w:val="-1"/>
            <w:sz w:val="20"/>
          </w:rPr>
          <w:t>Figure</w:t>
        </w:r>
        <w:r>
          <w:rPr>
            <w:rFonts w:ascii="Arial"/>
            <w:spacing w:val="-6"/>
            <w:sz w:val="20"/>
          </w:rPr>
          <w:t xml:space="preserve"> </w:t>
        </w:r>
        <w:r>
          <w:rPr>
            <w:rFonts w:ascii="Arial"/>
            <w:spacing w:val="-1"/>
            <w:sz w:val="20"/>
          </w:rPr>
          <w:t>38:</w:t>
        </w:r>
        <w:r>
          <w:rPr>
            <w:rFonts w:ascii="Arial"/>
            <w:spacing w:val="-6"/>
            <w:sz w:val="20"/>
          </w:rPr>
          <w:t xml:space="preserve"> </w:t>
        </w:r>
        <w:r>
          <w:rPr>
            <w:rFonts w:ascii="Arial"/>
            <w:spacing w:val="-1"/>
            <w:sz w:val="20"/>
          </w:rPr>
          <w:t>R&amp;D</w:t>
        </w:r>
        <w:r>
          <w:rPr>
            <w:rFonts w:ascii="Arial"/>
            <w:spacing w:val="-6"/>
            <w:sz w:val="20"/>
          </w:rPr>
          <w:t xml:space="preserve"> </w:t>
        </w:r>
        <w:r>
          <w:rPr>
            <w:rFonts w:ascii="Arial"/>
            <w:sz w:val="20"/>
          </w:rPr>
          <w:t>Committee</w:t>
        </w:r>
        <w:r>
          <w:rPr>
            <w:rFonts w:ascii="Arial"/>
            <w:spacing w:val="-7"/>
            <w:sz w:val="20"/>
          </w:rPr>
          <w:t xml:space="preserve"> </w:t>
        </w:r>
        <w:r>
          <w:rPr>
            <w:rFonts w:ascii="Arial"/>
            <w:spacing w:val="-1"/>
            <w:sz w:val="20"/>
          </w:rPr>
          <w:t>Page</w:t>
        </w:r>
        <w:r>
          <w:rPr>
            <w:rFonts w:ascii="Arial"/>
            <w:spacing w:val="-1"/>
            <w:sz w:val="20"/>
          </w:rPr>
          <w:tab/>
          <w:t>53</w:t>
        </w:r>
      </w:hyperlink>
    </w:p>
    <w:p w:rsidR="00263FD6" w:rsidRDefault="006501C1">
      <w:pPr>
        <w:tabs>
          <w:tab w:val="left" w:leader="dot" w:pos="8504"/>
        </w:tabs>
        <w:ind w:left="100"/>
        <w:rPr>
          <w:rFonts w:ascii="Arial" w:eastAsia="Arial" w:hAnsi="Arial" w:cs="Arial"/>
          <w:sz w:val="20"/>
          <w:szCs w:val="20"/>
        </w:rPr>
      </w:pPr>
      <w:hyperlink w:anchor="_bookmark122" w:history="1">
        <w:r>
          <w:rPr>
            <w:rFonts w:ascii="Arial"/>
            <w:spacing w:val="-1"/>
            <w:sz w:val="20"/>
          </w:rPr>
          <w:t>Figure</w:t>
        </w:r>
        <w:r>
          <w:rPr>
            <w:rFonts w:ascii="Arial"/>
            <w:spacing w:val="-6"/>
            <w:sz w:val="20"/>
          </w:rPr>
          <w:t xml:space="preserve"> </w:t>
        </w:r>
        <w:r>
          <w:rPr>
            <w:rFonts w:ascii="Arial"/>
            <w:spacing w:val="-1"/>
            <w:sz w:val="20"/>
          </w:rPr>
          <w:t>39:</w:t>
        </w:r>
        <w:r>
          <w:rPr>
            <w:rFonts w:ascii="Arial"/>
            <w:spacing w:val="-6"/>
            <w:sz w:val="20"/>
          </w:rPr>
          <w:t xml:space="preserve"> </w:t>
        </w:r>
        <w:r>
          <w:rPr>
            <w:rFonts w:ascii="Arial"/>
            <w:sz w:val="20"/>
          </w:rPr>
          <w:t>SRS</w:t>
        </w:r>
        <w:r>
          <w:rPr>
            <w:rFonts w:ascii="Arial"/>
            <w:spacing w:val="-8"/>
            <w:sz w:val="20"/>
          </w:rPr>
          <w:t xml:space="preserve"> </w:t>
        </w:r>
        <w:r>
          <w:rPr>
            <w:rFonts w:ascii="Arial"/>
            <w:sz w:val="20"/>
          </w:rPr>
          <w:t>Committee</w:t>
        </w:r>
        <w:r>
          <w:rPr>
            <w:rFonts w:ascii="Arial"/>
            <w:spacing w:val="-5"/>
            <w:sz w:val="20"/>
          </w:rPr>
          <w:t xml:space="preserve"> </w:t>
        </w:r>
        <w:r>
          <w:rPr>
            <w:rFonts w:ascii="Arial"/>
            <w:sz w:val="20"/>
          </w:rPr>
          <w:t>Page</w:t>
        </w:r>
        <w:r>
          <w:rPr>
            <w:rFonts w:ascii="Arial"/>
            <w:sz w:val="20"/>
          </w:rPr>
          <w:tab/>
        </w:r>
        <w:r>
          <w:rPr>
            <w:rFonts w:ascii="Arial"/>
            <w:spacing w:val="-1"/>
            <w:sz w:val="20"/>
          </w:rPr>
          <w:t>54</w:t>
        </w:r>
      </w:hyperlink>
    </w:p>
    <w:p w:rsidR="00263FD6" w:rsidRDefault="006501C1">
      <w:pPr>
        <w:tabs>
          <w:tab w:val="left" w:leader="dot" w:pos="8504"/>
        </w:tabs>
        <w:ind w:left="100"/>
        <w:rPr>
          <w:rFonts w:ascii="Arial" w:eastAsia="Arial" w:hAnsi="Arial" w:cs="Arial"/>
          <w:sz w:val="20"/>
          <w:szCs w:val="20"/>
        </w:rPr>
      </w:pPr>
      <w:hyperlink w:anchor="_bookmark123" w:history="1">
        <w:r>
          <w:rPr>
            <w:rFonts w:ascii="Arial"/>
            <w:spacing w:val="-1"/>
            <w:sz w:val="20"/>
          </w:rPr>
          <w:t>Figure</w:t>
        </w:r>
        <w:r>
          <w:rPr>
            <w:rFonts w:ascii="Arial"/>
            <w:spacing w:val="-7"/>
            <w:sz w:val="20"/>
          </w:rPr>
          <w:t xml:space="preserve"> </w:t>
        </w:r>
        <w:r>
          <w:rPr>
            <w:rFonts w:ascii="Arial"/>
            <w:spacing w:val="-1"/>
            <w:sz w:val="20"/>
          </w:rPr>
          <w:t>40:</w:t>
        </w:r>
        <w:r>
          <w:rPr>
            <w:rFonts w:ascii="Arial"/>
            <w:spacing w:val="-6"/>
            <w:sz w:val="20"/>
          </w:rPr>
          <w:t xml:space="preserve"> </w:t>
        </w:r>
        <w:r>
          <w:rPr>
            <w:rFonts w:ascii="Arial"/>
            <w:sz w:val="20"/>
          </w:rPr>
          <w:t>IACUC</w:t>
        </w:r>
        <w:r>
          <w:rPr>
            <w:rFonts w:ascii="Arial"/>
            <w:spacing w:val="-8"/>
            <w:sz w:val="20"/>
          </w:rPr>
          <w:t xml:space="preserve"> </w:t>
        </w:r>
        <w:r>
          <w:rPr>
            <w:rFonts w:ascii="Arial"/>
            <w:sz w:val="20"/>
          </w:rPr>
          <w:t>Committee</w:t>
        </w:r>
        <w:r>
          <w:rPr>
            <w:rFonts w:ascii="Arial"/>
            <w:spacing w:val="-8"/>
            <w:sz w:val="20"/>
          </w:rPr>
          <w:t xml:space="preserve"> </w:t>
        </w:r>
        <w:r>
          <w:rPr>
            <w:rFonts w:ascii="Arial"/>
            <w:spacing w:val="-1"/>
            <w:sz w:val="20"/>
          </w:rPr>
          <w:t>Page</w:t>
        </w:r>
        <w:r>
          <w:rPr>
            <w:rFonts w:ascii="Arial"/>
            <w:spacing w:val="-1"/>
            <w:sz w:val="20"/>
          </w:rPr>
          <w:tab/>
          <w:t>55</w:t>
        </w:r>
      </w:hyperlink>
    </w:p>
    <w:p w:rsidR="00263FD6" w:rsidRDefault="006501C1">
      <w:pPr>
        <w:tabs>
          <w:tab w:val="left" w:leader="dot" w:pos="8504"/>
        </w:tabs>
        <w:ind w:left="100"/>
        <w:rPr>
          <w:rFonts w:ascii="Arial" w:eastAsia="Arial" w:hAnsi="Arial" w:cs="Arial"/>
          <w:sz w:val="20"/>
          <w:szCs w:val="20"/>
        </w:rPr>
      </w:pPr>
      <w:hyperlink w:anchor="_bookmark127" w:history="1">
        <w:r>
          <w:rPr>
            <w:rFonts w:ascii="Arial"/>
            <w:spacing w:val="-1"/>
            <w:sz w:val="20"/>
          </w:rPr>
          <w:t>Figure</w:t>
        </w:r>
        <w:r>
          <w:rPr>
            <w:rFonts w:ascii="Arial"/>
            <w:spacing w:val="-7"/>
            <w:sz w:val="20"/>
          </w:rPr>
          <w:t xml:space="preserve"> </w:t>
        </w:r>
        <w:r>
          <w:rPr>
            <w:rFonts w:ascii="Arial"/>
            <w:spacing w:val="-1"/>
            <w:sz w:val="20"/>
          </w:rPr>
          <w:t>41:</w:t>
        </w:r>
        <w:r>
          <w:rPr>
            <w:rFonts w:ascii="Arial"/>
            <w:spacing w:val="-7"/>
            <w:sz w:val="20"/>
          </w:rPr>
          <w:t xml:space="preserve"> </w:t>
        </w:r>
        <w:r>
          <w:rPr>
            <w:rFonts w:ascii="Arial"/>
            <w:sz w:val="20"/>
          </w:rPr>
          <w:t>Committee</w:t>
        </w:r>
        <w:r>
          <w:rPr>
            <w:rFonts w:ascii="Arial"/>
            <w:spacing w:val="-9"/>
            <w:sz w:val="20"/>
          </w:rPr>
          <w:t xml:space="preserve"> </w:t>
        </w:r>
        <w:r>
          <w:rPr>
            <w:rFonts w:ascii="Arial"/>
            <w:sz w:val="20"/>
          </w:rPr>
          <w:t>Meeting</w:t>
        </w:r>
        <w:r>
          <w:rPr>
            <w:rFonts w:ascii="Arial"/>
            <w:spacing w:val="-7"/>
            <w:sz w:val="20"/>
          </w:rPr>
          <w:t xml:space="preserve"> </w:t>
        </w:r>
        <w:r>
          <w:rPr>
            <w:rFonts w:ascii="Arial"/>
            <w:sz w:val="20"/>
          </w:rPr>
          <w:t>Minutes</w:t>
        </w:r>
        <w:r>
          <w:rPr>
            <w:rFonts w:ascii="Arial"/>
            <w:spacing w:val="-8"/>
            <w:sz w:val="20"/>
          </w:rPr>
          <w:t xml:space="preserve"> </w:t>
        </w:r>
        <w:r>
          <w:rPr>
            <w:rFonts w:ascii="Arial"/>
            <w:sz w:val="20"/>
          </w:rPr>
          <w:t>Library</w:t>
        </w:r>
        <w:r>
          <w:rPr>
            <w:rFonts w:ascii="Arial"/>
            <w:sz w:val="20"/>
          </w:rPr>
          <w:tab/>
        </w:r>
        <w:r>
          <w:rPr>
            <w:rFonts w:ascii="Arial"/>
            <w:spacing w:val="-1"/>
            <w:sz w:val="20"/>
          </w:rPr>
          <w:t>57</w:t>
        </w:r>
      </w:hyperlink>
    </w:p>
    <w:p w:rsidR="00263FD6" w:rsidRDefault="006501C1">
      <w:pPr>
        <w:tabs>
          <w:tab w:val="left" w:leader="dot" w:pos="8504"/>
        </w:tabs>
        <w:ind w:left="100"/>
        <w:rPr>
          <w:rFonts w:ascii="Arial" w:eastAsia="Arial" w:hAnsi="Arial" w:cs="Arial"/>
          <w:sz w:val="20"/>
          <w:szCs w:val="20"/>
        </w:rPr>
      </w:pPr>
      <w:hyperlink w:anchor="_bookmark129" w:history="1">
        <w:r>
          <w:rPr>
            <w:rFonts w:ascii="Arial"/>
            <w:spacing w:val="-1"/>
            <w:sz w:val="20"/>
          </w:rPr>
          <w:t>Figure</w:t>
        </w:r>
        <w:r>
          <w:rPr>
            <w:rFonts w:ascii="Arial"/>
            <w:spacing w:val="-8"/>
            <w:sz w:val="20"/>
          </w:rPr>
          <w:t xml:space="preserve"> </w:t>
        </w:r>
        <w:r>
          <w:rPr>
            <w:rFonts w:ascii="Arial"/>
            <w:spacing w:val="-1"/>
            <w:sz w:val="20"/>
          </w:rPr>
          <w:t>42:</w:t>
        </w:r>
        <w:r>
          <w:rPr>
            <w:rFonts w:ascii="Arial"/>
            <w:spacing w:val="-7"/>
            <w:sz w:val="20"/>
          </w:rPr>
          <w:t xml:space="preserve"> </w:t>
        </w:r>
        <w:r>
          <w:rPr>
            <w:rFonts w:ascii="Arial"/>
            <w:sz w:val="20"/>
          </w:rPr>
          <w:t>Committee</w:t>
        </w:r>
        <w:r>
          <w:rPr>
            <w:rFonts w:ascii="Arial"/>
            <w:spacing w:val="-8"/>
            <w:sz w:val="20"/>
          </w:rPr>
          <w:t xml:space="preserve"> </w:t>
        </w:r>
        <w:r>
          <w:rPr>
            <w:rFonts w:ascii="Arial"/>
            <w:sz w:val="20"/>
          </w:rPr>
          <w:t>Roster</w:t>
        </w:r>
        <w:r>
          <w:rPr>
            <w:rFonts w:ascii="Arial"/>
            <w:sz w:val="20"/>
          </w:rPr>
          <w:tab/>
        </w:r>
        <w:r>
          <w:rPr>
            <w:rFonts w:ascii="Arial"/>
            <w:spacing w:val="-1"/>
            <w:sz w:val="20"/>
          </w:rPr>
          <w:t>57</w:t>
        </w:r>
      </w:hyperlink>
    </w:p>
    <w:p w:rsidR="00263FD6" w:rsidRDefault="006501C1">
      <w:pPr>
        <w:tabs>
          <w:tab w:val="left" w:leader="dot" w:pos="8504"/>
        </w:tabs>
        <w:spacing w:line="229" w:lineRule="exact"/>
        <w:ind w:left="100"/>
        <w:rPr>
          <w:rFonts w:ascii="Arial" w:eastAsia="Arial" w:hAnsi="Arial" w:cs="Arial"/>
          <w:sz w:val="20"/>
          <w:szCs w:val="20"/>
        </w:rPr>
      </w:pPr>
      <w:hyperlink w:anchor="_bookmark130" w:history="1">
        <w:r>
          <w:rPr>
            <w:rFonts w:ascii="Arial"/>
            <w:spacing w:val="-1"/>
            <w:sz w:val="20"/>
          </w:rPr>
          <w:t>Figure</w:t>
        </w:r>
        <w:r>
          <w:rPr>
            <w:rFonts w:ascii="Arial"/>
            <w:spacing w:val="-5"/>
            <w:sz w:val="20"/>
          </w:rPr>
          <w:t xml:space="preserve"> </w:t>
        </w:r>
        <w:r>
          <w:rPr>
            <w:rFonts w:ascii="Arial"/>
            <w:spacing w:val="-1"/>
            <w:sz w:val="20"/>
          </w:rPr>
          <w:t>43:</w:t>
        </w:r>
        <w:r>
          <w:rPr>
            <w:rFonts w:ascii="Arial"/>
            <w:spacing w:val="-5"/>
            <w:sz w:val="20"/>
          </w:rPr>
          <w:t xml:space="preserve"> </w:t>
        </w:r>
        <w:r>
          <w:rPr>
            <w:rFonts w:ascii="Arial"/>
            <w:sz w:val="20"/>
          </w:rPr>
          <w:t>Add</w:t>
        </w:r>
        <w:r>
          <w:rPr>
            <w:rFonts w:ascii="Arial"/>
            <w:spacing w:val="-6"/>
            <w:sz w:val="20"/>
          </w:rPr>
          <w:t xml:space="preserve"> </w:t>
        </w:r>
        <w:r>
          <w:rPr>
            <w:rFonts w:ascii="Arial"/>
            <w:sz w:val="20"/>
          </w:rPr>
          <w:t>New</w:t>
        </w:r>
        <w:r>
          <w:rPr>
            <w:rFonts w:ascii="Arial"/>
            <w:spacing w:val="-6"/>
            <w:sz w:val="20"/>
          </w:rPr>
          <w:t xml:space="preserve"> </w:t>
        </w:r>
        <w:r>
          <w:rPr>
            <w:rFonts w:ascii="Arial"/>
            <w:sz w:val="20"/>
          </w:rPr>
          <w:t>Member</w:t>
        </w:r>
        <w:r>
          <w:rPr>
            <w:rFonts w:ascii="Arial"/>
            <w:spacing w:val="-6"/>
            <w:sz w:val="20"/>
          </w:rPr>
          <w:t xml:space="preserve"> </w:t>
        </w:r>
        <w:r>
          <w:rPr>
            <w:rFonts w:ascii="Arial"/>
            <w:sz w:val="20"/>
          </w:rPr>
          <w:t>to</w:t>
        </w:r>
        <w:r>
          <w:rPr>
            <w:rFonts w:ascii="Arial"/>
            <w:spacing w:val="-6"/>
            <w:sz w:val="20"/>
          </w:rPr>
          <w:t xml:space="preserve"> </w:t>
        </w:r>
        <w:r>
          <w:rPr>
            <w:rFonts w:ascii="Arial"/>
            <w:sz w:val="20"/>
          </w:rPr>
          <w:t>the</w:t>
        </w:r>
        <w:r>
          <w:rPr>
            <w:rFonts w:ascii="Arial"/>
            <w:spacing w:val="-6"/>
            <w:sz w:val="20"/>
          </w:rPr>
          <w:t xml:space="preserve"> </w:t>
        </w:r>
        <w:r>
          <w:rPr>
            <w:rFonts w:ascii="Arial"/>
            <w:sz w:val="20"/>
          </w:rPr>
          <w:t>Committee</w:t>
        </w:r>
        <w:r>
          <w:rPr>
            <w:rFonts w:ascii="Arial"/>
            <w:spacing w:val="-7"/>
            <w:sz w:val="20"/>
          </w:rPr>
          <w:t xml:space="preserve"> </w:t>
        </w:r>
        <w:r>
          <w:rPr>
            <w:rFonts w:ascii="Arial"/>
            <w:sz w:val="20"/>
          </w:rPr>
          <w:t>Roster</w:t>
        </w:r>
        <w:r>
          <w:rPr>
            <w:rFonts w:ascii="Arial"/>
            <w:sz w:val="20"/>
          </w:rPr>
          <w:tab/>
        </w:r>
        <w:r>
          <w:rPr>
            <w:rFonts w:ascii="Arial"/>
            <w:spacing w:val="-1"/>
            <w:sz w:val="20"/>
          </w:rPr>
          <w:t>58</w:t>
        </w:r>
      </w:hyperlink>
    </w:p>
    <w:p w:rsidR="00263FD6" w:rsidRDefault="006501C1">
      <w:pPr>
        <w:tabs>
          <w:tab w:val="left" w:leader="dot" w:pos="8504"/>
        </w:tabs>
        <w:spacing w:line="229" w:lineRule="exact"/>
        <w:ind w:left="100"/>
        <w:rPr>
          <w:rFonts w:ascii="Arial" w:eastAsia="Arial" w:hAnsi="Arial" w:cs="Arial"/>
          <w:sz w:val="20"/>
          <w:szCs w:val="20"/>
        </w:rPr>
      </w:pPr>
      <w:hyperlink w:anchor="_bookmark132" w:history="1">
        <w:r>
          <w:rPr>
            <w:rFonts w:ascii="Arial"/>
            <w:spacing w:val="-1"/>
            <w:sz w:val="20"/>
          </w:rPr>
          <w:t>Figure</w:t>
        </w:r>
        <w:r>
          <w:rPr>
            <w:rFonts w:ascii="Arial"/>
            <w:spacing w:val="-9"/>
            <w:sz w:val="20"/>
          </w:rPr>
          <w:t xml:space="preserve"> </w:t>
        </w:r>
        <w:r>
          <w:rPr>
            <w:rFonts w:ascii="Arial"/>
            <w:spacing w:val="-1"/>
            <w:sz w:val="20"/>
          </w:rPr>
          <w:t>44:</w:t>
        </w:r>
        <w:r>
          <w:rPr>
            <w:rFonts w:ascii="Arial"/>
            <w:spacing w:val="-10"/>
            <w:sz w:val="20"/>
          </w:rPr>
          <w:t xml:space="preserve"> </w:t>
        </w:r>
        <w:r>
          <w:rPr>
            <w:rFonts w:ascii="Arial"/>
            <w:spacing w:val="1"/>
            <w:sz w:val="20"/>
          </w:rPr>
          <w:t>FWA/MOU</w:t>
        </w:r>
        <w:r>
          <w:rPr>
            <w:rFonts w:ascii="Arial"/>
            <w:spacing w:val="1"/>
            <w:sz w:val="20"/>
          </w:rPr>
          <w:tab/>
        </w:r>
        <w:r>
          <w:rPr>
            <w:rFonts w:ascii="Arial"/>
            <w:spacing w:val="-1"/>
            <w:sz w:val="20"/>
          </w:rPr>
          <w:t>59</w:t>
        </w:r>
      </w:hyperlink>
    </w:p>
    <w:p w:rsidR="00263FD6" w:rsidRDefault="006501C1">
      <w:pPr>
        <w:tabs>
          <w:tab w:val="left" w:leader="dot" w:pos="8504"/>
        </w:tabs>
        <w:ind w:left="100"/>
        <w:rPr>
          <w:rFonts w:ascii="Arial" w:eastAsia="Arial" w:hAnsi="Arial" w:cs="Arial"/>
          <w:sz w:val="20"/>
          <w:szCs w:val="20"/>
        </w:rPr>
      </w:pPr>
      <w:hyperlink w:anchor="_bookmark133" w:history="1">
        <w:r>
          <w:rPr>
            <w:rFonts w:ascii="Arial"/>
            <w:spacing w:val="-1"/>
            <w:sz w:val="20"/>
          </w:rPr>
          <w:t>Figure</w:t>
        </w:r>
        <w:r>
          <w:rPr>
            <w:rFonts w:ascii="Arial"/>
            <w:spacing w:val="-4"/>
            <w:sz w:val="20"/>
          </w:rPr>
          <w:t xml:space="preserve"> </w:t>
        </w:r>
        <w:r>
          <w:rPr>
            <w:rFonts w:ascii="Arial"/>
            <w:spacing w:val="-1"/>
            <w:sz w:val="20"/>
          </w:rPr>
          <w:t>45:</w:t>
        </w:r>
        <w:r>
          <w:rPr>
            <w:rFonts w:ascii="Arial"/>
            <w:spacing w:val="-5"/>
            <w:sz w:val="20"/>
          </w:rPr>
          <w:t xml:space="preserve"> </w:t>
        </w:r>
        <w:r>
          <w:rPr>
            <w:rFonts w:ascii="Arial"/>
            <w:spacing w:val="2"/>
            <w:sz w:val="20"/>
          </w:rPr>
          <w:t>FWA</w:t>
        </w:r>
        <w:r>
          <w:rPr>
            <w:rFonts w:ascii="Arial"/>
            <w:spacing w:val="-5"/>
            <w:sz w:val="20"/>
          </w:rPr>
          <w:t xml:space="preserve"> </w:t>
        </w:r>
        <w:r>
          <w:rPr>
            <w:rFonts w:ascii="Arial"/>
            <w:spacing w:val="-1"/>
            <w:sz w:val="20"/>
          </w:rPr>
          <w:t>and</w:t>
        </w:r>
        <w:r>
          <w:rPr>
            <w:rFonts w:ascii="Arial"/>
            <w:spacing w:val="-6"/>
            <w:sz w:val="20"/>
          </w:rPr>
          <w:t xml:space="preserve"> </w:t>
        </w:r>
        <w:r>
          <w:rPr>
            <w:rFonts w:ascii="Arial"/>
            <w:spacing w:val="-1"/>
            <w:sz w:val="20"/>
          </w:rPr>
          <w:t>MOU</w:t>
        </w:r>
        <w:r>
          <w:rPr>
            <w:rFonts w:ascii="Arial"/>
            <w:spacing w:val="-5"/>
            <w:sz w:val="20"/>
          </w:rPr>
          <w:t xml:space="preserve"> </w:t>
        </w:r>
        <w:r>
          <w:rPr>
            <w:rFonts w:ascii="Arial"/>
            <w:sz w:val="20"/>
          </w:rPr>
          <w:t>list</w:t>
        </w:r>
        <w:r>
          <w:rPr>
            <w:rFonts w:ascii="Arial"/>
            <w:spacing w:val="-5"/>
            <w:sz w:val="20"/>
          </w:rPr>
          <w:t xml:space="preserve"> </w:t>
        </w:r>
        <w:r>
          <w:rPr>
            <w:rFonts w:ascii="Arial"/>
            <w:sz w:val="20"/>
          </w:rPr>
          <w:t>for</w:t>
        </w:r>
        <w:r>
          <w:rPr>
            <w:rFonts w:ascii="Arial"/>
            <w:spacing w:val="-5"/>
            <w:sz w:val="20"/>
          </w:rPr>
          <w:t xml:space="preserve"> </w:t>
        </w:r>
        <w:r>
          <w:rPr>
            <w:rFonts w:ascii="Arial"/>
            <w:sz w:val="20"/>
          </w:rPr>
          <w:t>the</w:t>
        </w:r>
        <w:r>
          <w:rPr>
            <w:rFonts w:ascii="Arial"/>
            <w:spacing w:val="-5"/>
            <w:sz w:val="20"/>
          </w:rPr>
          <w:t xml:space="preserve"> </w:t>
        </w:r>
        <w:r>
          <w:rPr>
            <w:rFonts w:ascii="Arial"/>
            <w:sz w:val="20"/>
          </w:rPr>
          <w:t>facility</w:t>
        </w:r>
        <w:r>
          <w:rPr>
            <w:rFonts w:ascii="Arial"/>
            <w:sz w:val="20"/>
          </w:rPr>
          <w:tab/>
        </w:r>
        <w:r>
          <w:rPr>
            <w:rFonts w:ascii="Arial"/>
            <w:spacing w:val="-1"/>
            <w:sz w:val="20"/>
          </w:rPr>
          <w:t>59</w:t>
        </w:r>
      </w:hyperlink>
    </w:p>
    <w:p w:rsidR="00263FD6" w:rsidRDefault="006501C1">
      <w:pPr>
        <w:tabs>
          <w:tab w:val="left" w:leader="dot" w:pos="8504"/>
        </w:tabs>
        <w:ind w:left="100"/>
        <w:rPr>
          <w:rFonts w:ascii="Arial" w:eastAsia="Arial" w:hAnsi="Arial" w:cs="Arial"/>
          <w:sz w:val="20"/>
          <w:szCs w:val="20"/>
        </w:rPr>
      </w:pPr>
      <w:hyperlink w:anchor="_bookmark134" w:history="1">
        <w:r>
          <w:rPr>
            <w:rFonts w:ascii="Arial"/>
            <w:spacing w:val="-1"/>
            <w:sz w:val="20"/>
          </w:rPr>
          <w:t>Figure</w:t>
        </w:r>
        <w:r>
          <w:rPr>
            <w:rFonts w:ascii="Arial"/>
            <w:spacing w:val="-7"/>
            <w:sz w:val="20"/>
          </w:rPr>
          <w:t xml:space="preserve"> </w:t>
        </w:r>
        <w:r>
          <w:rPr>
            <w:rFonts w:ascii="Arial"/>
            <w:spacing w:val="-1"/>
            <w:sz w:val="20"/>
          </w:rPr>
          <w:t>46:</w:t>
        </w:r>
        <w:r>
          <w:rPr>
            <w:rFonts w:ascii="Arial"/>
            <w:spacing w:val="-8"/>
            <w:sz w:val="20"/>
          </w:rPr>
          <w:t xml:space="preserve"> </w:t>
        </w:r>
        <w:r>
          <w:rPr>
            <w:rFonts w:ascii="Arial"/>
            <w:spacing w:val="1"/>
            <w:sz w:val="20"/>
          </w:rPr>
          <w:t>FWA/MOU</w:t>
        </w:r>
        <w:r>
          <w:rPr>
            <w:rFonts w:ascii="Arial"/>
            <w:spacing w:val="-10"/>
            <w:sz w:val="20"/>
          </w:rPr>
          <w:t xml:space="preserve"> </w:t>
        </w:r>
        <w:r>
          <w:rPr>
            <w:rFonts w:ascii="Arial"/>
            <w:spacing w:val="-1"/>
            <w:sz w:val="20"/>
          </w:rPr>
          <w:t>fields</w:t>
        </w:r>
        <w:r>
          <w:rPr>
            <w:rFonts w:ascii="Arial"/>
            <w:spacing w:val="-1"/>
            <w:sz w:val="20"/>
          </w:rPr>
          <w:tab/>
          <w:t>59</w:t>
        </w:r>
      </w:hyperlink>
    </w:p>
    <w:p w:rsidR="00263FD6" w:rsidRDefault="006501C1">
      <w:pPr>
        <w:tabs>
          <w:tab w:val="left" w:leader="dot" w:pos="8504"/>
        </w:tabs>
        <w:ind w:left="100"/>
        <w:rPr>
          <w:rFonts w:ascii="Arial" w:eastAsia="Arial" w:hAnsi="Arial" w:cs="Arial"/>
          <w:sz w:val="20"/>
          <w:szCs w:val="20"/>
        </w:rPr>
      </w:pPr>
      <w:hyperlink w:anchor="_bookmark136" w:history="1">
        <w:r>
          <w:rPr>
            <w:rFonts w:ascii="Arial"/>
            <w:spacing w:val="-1"/>
            <w:sz w:val="20"/>
          </w:rPr>
          <w:t>Figure</w:t>
        </w:r>
        <w:r>
          <w:rPr>
            <w:rFonts w:ascii="Arial"/>
            <w:spacing w:val="-5"/>
            <w:sz w:val="20"/>
          </w:rPr>
          <w:t xml:space="preserve"> </w:t>
        </w:r>
        <w:r>
          <w:rPr>
            <w:rFonts w:ascii="Arial"/>
            <w:spacing w:val="-1"/>
            <w:sz w:val="20"/>
          </w:rPr>
          <w:t>47:</w:t>
        </w:r>
        <w:r>
          <w:rPr>
            <w:rFonts w:ascii="Arial"/>
            <w:spacing w:val="-6"/>
            <w:sz w:val="20"/>
          </w:rPr>
          <w:t xml:space="preserve"> </w:t>
        </w:r>
        <w:r>
          <w:rPr>
            <w:rFonts w:ascii="Arial"/>
            <w:sz w:val="20"/>
          </w:rPr>
          <w:t>Offsite</w:t>
        </w:r>
        <w:r>
          <w:rPr>
            <w:rFonts w:ascii="Arial"/>
            <w:spacing w:val="-4"/>
            <w:sz w:val="20"/>
          </w:rPr>
          <w:t xml:space="preserve"> </w:t>
        </w:r>
        <w:r>
          <w:rPr>
            <w:rFonts w:ascii="Arial"/>
            <w:spacing w:val="-1"/>
            <w:sz w:val="20"/>
          </w:rPr>
          <w:t>waiver</w:t>
        </w:r>
        <w:r>
          <w:rPr>
            <w:rFonts w:ascii="Arial"/>
            <w:spacing w:val="-3"/>
            <w:sz w:val="20"/>
          </w:rPr>
          <w:t xml:space="preserve"> </w:t>
        </w:r>
        <w:r>
          <w:rPr>
            <w:rFonts w:ascii="Arial"/>
            <w:sz w:val="20"/>
          </w:rPr>
          <w:t>link</w:t>
        </w:r>
        <w:r>
          <w:rPr>
            <w:rFonts w:ascii="Arial"/>
            <w:spacing w:val="-3"/>
            <w:sz w:val="20"/>
          </w:rPr>
          <w:t xml:space="preserve"> </w:t>
        </w:r>
        <w:r>
          <w:rPr>
            <w:rFonts w:ascii="Arial"/>
            <w:sz w:val="20"/>
          </w:rPr>
          <w:t>on</w:t>
        </w:r>
        <w:r>
          <w:rPr>
            <w:rFonts w:ascii="Arial"/>
            <w:spacing w:val="-6"/>
            <w:sz w:val="20"/>
          </w:rPr>
          <w:t xml:space="preserve"> </w:t>
        </w:r>
        <w:r>
          <w:rPr>
            <w:rFonts w:ascii="Arial"/>
            <w:spacing w:val="-1"/>
            <w:sz w:val="20"/>
          </w:rPr>
          <w:t>the</w:t>
        </w:r>
        <w:r>
          <w:rPr>
            <w:rFonts w:ascii="Arial"/>
            <w:spacing w:val="-6"/>
            <w:sz w:val="20"/>
          </w:rPr>
          <w:t xml:space="preserve"> </w:t>
        </w:r>
        <w:r>
          <w:rPr>
            <w:rFonts w:ascii="Arial"/>
            <w:sz w:val="20"/>
          </w:rPr>
          <w:t>committee</w:t>
        </w:r>
        <w:r>
          <w:rPr>
            <w:rFonts w:ascii="Arial"/>
            <w:spacing w:val="-6"/>
            <w:sz w:val="20"/>
          </w:rPr>
          <w:t xml:space="preserve"> </w:t>
        </w:r>
        <w:r>
          <w:rPr>
            <w:rFonts w:ascii="Arial"/>
            <w:sz w:val="20"/>
          </w:rPr>
          <w:t>page</w:t>
        </w:r>
        <w:r>
          <w:rPr>
            <w:rFonts w:ascii="Arial"/>
            <w:sz w:val="20"/>
          </w:rPr>
          <w:tab/>
        </w:r>
        <w:r>
          <w:rPr>
            <w:rFonts w:ascii="Arial"/>
            <w:spacing w:val="-1"/>
            <w:sz w:val="20"/>
          </w:rPr>
          <w:t>60</w:t>
        </w:r>
      </w:hyperlink>
    </w:p>
    <w:p w:rsidR="00263FD6" w:rsidRDefault="006501C1">
      <w:pPr>
        <w:tabs>
          <w:tab w:val="left" w:leader="dot" w:pos="8504"/>
        </w:tabs>
        <w:ind w:left="100"/>
        <w:rPr>
          <w:rFonts w:ascii="Arial" w:eastAsia="Arial" w:hAnsi="Arial" w:cs="Arial"/>
          <w:sz w:val="20"/>
          <w:szCs w:val="20"/>
        </w:rPr>
      </w:pPr>
      <w:hyperlink w:anchor="_bookmark137" w:history="1">
        <w:r>
          <w:rPr>
            <w:rFonts w:ascii="Arial"/>
            <w:spacing w:val="-1"/>
            <w:sz w:val="20"/>
          </w:rPr>
          <w:t>Figure</w:t>
        </w:r>
        <w:r>
          <w:rPr>
            <w:rFonts w:ascii="Arial"/>
            <w:spacing w:val="-6"/>
            <w:sz w:val="20"/>
          </w:rPr>
          <w:t xml:space="preserve"> </w:t>
        </w:r>
        <w:r>
          <w:rPr>
            <w:rFonts w:ascii="Arial"/>
            <w:spacing w:val="-1"/>
            <w:sz w:val="20"/>
          </w:rPr>
          <w:t>48:</w:t>
        </w:r>
        <w:r>
          <w:rPr>
            <w:rFonts w:ascii="Arial"/>
            <w:spacing w:val="-6"/>
            <w:sz w:val="20"/>
          </w:rPr>
          <w:t xml:space="preserve"> </w:t>
        </w:r>
        <w:r>
          <w:rPr>
            <w:rFonts w:ascii="Arial"/>
            <w:sz w:val="20"/>
          </w:rPr>
          <w:t>Offsite</w:t>
        </w:r>
        <w:r>
          <w:rPr>
            <w:rFonts w:ascii="Arial"/>
            <w:spacing w:val="-5"/>
            <w:sz w:val="20"/>
          </w:rPr>
          <w:t xml:space="preserve"> </w:t>
        </w:r>
        <w:r>
          <w:rPr>
            <w:rFonts w:ascii="Arial"/>
            <w:spacing w:val="-1"/>
            <w:sz w:val="20"/>
          </w:rPr>
          <w:t>waiver</w:t>
        </w:r>
        <w:r>
          <w:rPr>
            <w:rFonts w:ascii="Arial"/>
            <w:spacing w:val="-4"/>
            <w:sz w:val="20"/>
          </w:rPr>
          <w:t xml:space="preserve"> </w:t>
        </w:r>
        <w:r>
          <w:rPr>
            <w:rFonts w:ascii="Arial"/>
            <w:sz w:val="20"/>
          </w:rPr>
          <w:t>view</w:t>
        </w:r>
        <w:r>
          <w:rPr>
            <w:rFonts w:ascii="Arial"/>
            <w:sz w:val="20"/>
          </w:rPr>
          <w:tab/>
        </w:r>
        <w:r>
          <w:rPr>
            <w:rFonts w:ascii="Arial"/>
            <w:spacing w:val="-1"/>
            <w:sz w:val="20"/>
          </w:rPr>
          <w:t>60</w:t>
        </w:r>
      </w:hyperlink>
    </w:p>
    <w:p w:rsidR="00263FD6" w:rsidRDefault="00263FD6">
      <w:pPr>
        <w:rPr>
          <w:rFonts w:ascii="Arial" w:eastAsia="Arial" w:hAnsi="Arial" w:cs="Arial"/>
          <w:sz w:val="20"/>
          <w:szCs w:val="20"/>
        </w:rPr>
        <w:sectPr w:rsidR="00263FD6">
          <w:pgSz w:w="12240" w:h="15840"/>
          <w:pgMar w:top="1400" w:right="1320" w:bottom="1280" w:left="1340" w:header="0" w:footer="1092" w:gutter="0"/>
          <w:cols w:space="720"/>
        </w:sectPr>
      </w:pPr>
    </w:p>
    <w:p w:rsidR="00263FD6" w:rsidRDefault="006501C1">
      <w:pPr>
        <w:tabs>
          <w:tab w:val="right" w:leader="dot" w:pos="8725"/>
        </w:tabs>
        <w:spacing w:before="59"/>
        <w:ind w:left="100"/>
        <w:rPr>
          <w:rFonts w:ascii="Arial" w:eastAsia="Arial" w:hAnsi="Arial" w:cs="Arial"/>
          <w:sz w:val="20"/>
          <w:szCs w:val="20"/>
        </w:rPr>
      </w:pPr>
      <w:hyperlink w:anchor="_bookmark139" w:history="1">
        <w:r>
          <w:rPr>
            <w:rFonts w:ascii="Arial"/>
            <w:spacing w:val="-1"/>
            <w:sz w:val="20"/>
          </w:rPr>
          <w:t>Figure</w:t>
        </w:r>
        <w:r>
          <w:rPr>
            <w:rFonts w:ascii="Arial"/>
            <w:sz w:val="20"/>
          </w:rPr>
          <w:t xml:space="preserve"> </w:t>
        </w:r>
        <w:r>
          <w:rPr>
            <w:rFonts w:ascii="Arial"/>
            <w:spacing w:val="-1"/>
            <w:sz w:val="20"/>
          </w:rPr>
          <w:t>49:</w:t>
        </w:r>
        <w:r>
          <w:rPr>
            <w:rFonts w:ascii="Arial"/>
            <w:sz w:val="20"/>
          </w:rPr>
          <w:t xml:space="preserve"> </w:t>
        </w:r>
        <w:r>
          <w:rPr>
            <w:rFonts w:ascii="Arial"/>
            <w:spacing w:val="-1"/>
            <w:sz w:val="20"/>
          </w:rPr>
          <w:t>Adverse</w:t>
        </w:r>
        <w:r>
          <w:rPr>
            <w:rFonts w:ascii="Arial"/>
            <w:spacing w:val="-2"/>
            <w:sz w:val="20"/>
          </w:rPr>
          <w:t xml:space="preserve"> </w:t>
        </w:r>
        <w:r>
          <w:rPr>
            <w:rFonts w:ascii="Arial"/>
            <w:sz w:val="20"/>
          </w:rPr>
          <w:t>Reportable</w:t>
        </w:r>
        <w:r>
          <w:rPr>
            <w:rFonts w:ascii="Arial"/>
            <w:spacing w:val="-2"/>
            <w:sz w:val="20"/>
          </w:rPr>
          <w:t xml:space="preserve"> </w:t>
        </w:r>
        <w:r>
          <w:rPr>
            <w:rFonts w:ascii="Arial"/>
            <w:sz w:val="20"/>
          </w:rPr>
          <w:t>event</w:t>
        </w:r>
        <w:r>
          <w:rPr>
            <w:rFonts w:ascii="Arial"/>
            <w:spacing w:val="-2"/>
            <w:sz w:val="20"/>
          </w:rPr>
          <w:t xml:space="preserve"> </w:t>
        </w:r>
        <w:r>
          <w:rPr>
            <w:rFonts w:ascii="Arial"/>
            <w:spacing w:val="-1"/>
            <w:sz w:val="20"/>
          </w:rPr>
          <w:t>link</w:t>
        </w:r>
        <w:r>
          <w:rPr>
            <w:rFonts w:ascii="Arial"/>
            <w:spacing w:val="1"/>
            <w:sz w:val="20"/>
          </w:rPr>
          <w:t xml:space="preserve"> </w:t>
        </w:r>
        <w:r>
          <w:rPr>
            <w:rFonts w:ascii="Arial"/>
            <w:sz w:val="20"/>
          </w:rPr>
          <w:t>on</w:t>
        </w:r>
        <w:r>
          <w:rPr>
            <w:rFonts w:ascii="Arial"/>
            <w:spacing w:val="-2"/>
            <w:sz w:val="20"/>
          </w:rPr>
          <w:t xml:space="preserve"> </w:t>
        </w:r>
        <w:r>
          <w:rPr>
            <w:rFonts w:ascii="Arial"/>
            <w:sz w:val="20"/>
          </w:rPr>
          <w:t>the</w:t>
        </w:r>
        <w:r>
          <w:rPr>
            <w:rFonts w:ascii="Arial"/>
            <w:spacing w:val="-2"/>
            <w:sz w:val="20"/>
          </w:rPr>
          <w:t xml:space="preserve"> </w:t>
        </w:r>
        <w:r>
          <w:rPr>
            <w:rFonts w:ascii="Arial"/>
            <w:sz w:val="20"/>
          </w:rPr>
          <w:t>committee</w:t>
        </w:r>
        <w:r>
          <w:rPr>
            <w:rFonts w:ascii="Arial"/>
            <w:spacing w:val="-2"/>
            <w:sz w:val="20"/>
          </w:rPr>
          <w:t xml:space="preserve"> </w:t>
        </w:r>
        <w:r>
          <w:rPr>
            <w:rFonts w:ascii="Arial"/>
            <w:spacing w:val="-1"/>
            <w:sz w:val="20"/>
          </w:rPr>
          <w:t>page</w:t>
        </w:r>
        <w:r>
          <w:rPr>
            <w:rFonts w:ascii="Arial"/>
            <w:spacing w:val="-1"/>
            <w:sz w:val="20"/>
          </w:rPr>
          <w:tab/>
          <w:t>61</w:t>
        </w:r>
      </w:hyperlink>
    </w:p>
    <w:p w:rsidR="00263FD6" w:rsidRDefault="006501C1">
      <w:pPr>
        <w:tabs>
          <w:tab w:val="right" w:leader="dot" w:pos="8725"/>
        </w:tabs>
        <w:spacing w:before="1" w:line="229" w:lineRule="exact"/>
        <w:ind w:left="100"/>
        <w:rPr>
          <w:rFonts w:ascii="Arial" w:eastAsia="Arial" w:hAnsi="Arial" w:cs="Arial"/>
          <w:sz w:val="20"/>
          <w:szCs w:val="20"/>
        </w:rPr>
      </w:pPr>
      <w:hyperlink w:anchor="_bookmark140" w:history="1">
        <w:r>
          <w:rPr>
            <w:rFonts w:ascii="Arial"/>
            <w:spacing w:val="-1"/>
            <w:sz w:val="20"/>
          </w:rPr>
          <w:t>Figure</w:t>
        </w:r>
        <w:r>
          <w:rPr>
            <w:rFonts w:ascii="Arial"/>
            <w:sz w:val="20"/>
          </w:rPr>
          <w:t xml:space="preserve"> </w:t>
        </w:r>
        <w:r>
          <w:rPr>
            <w:rFonts w:ascii="Arial"/>
            <w:spacing w:val="-1"/>
            <w:sz w:val="20"/>
          </w:rPr>
          <w:t>50:</w:t>
        </w:r>
        <w:r>
          <w:rPr>
            <w:rFonts w:ascii="Arial"/>
            <w:spacing w:val="1"/>
            <w:sz w:val="20"/>
          </w:rPr>
          <w:t xml:space="preserve"> </w:t>
        </w:r>
        <w:r>
          <w:rPr>
            <w:rFonts w:ascii="Arial"/>
            <w:spacing w:val="-1"/>
            <w:sz w:val="20"/>
          </w:rPr>
          <w:t>Adverse</w:t>
        </w:r>
        <w:r>
          <w:rPr>
            <w:rFonts w:ascii="Arial"/>
            <w:spacing w:val="-2"/>
            <w:sz w:val="20"/>
          </w:rPr>
          <w:t xml:space="preserve"> </w:t>
        </w:r>
        <w:r>
          <w:rPr>
            <w:rFonts w:ascii="Arial"/>
            <w:sz w:val="20"/>
          </w:rPr>
          <w:t>reportable</w:t>
        </w:r>
        <w:r>
          <w:rPr>
            <w:rFonts w:ascii="Arial"/>
            <w:spacing w:val="1"/>
            <w:sz w:val="20"/>
          </w:rPr>
          <w:t xml:space="preserve"> </w:t>
        </w:r>
        <w:r>
          <w:rPr>
            <w:rFonts w:ascii="Arial"/>
            <w:spacing w:val="-1"/>
            <w:sz w:val="20"/>
          </w:rPr>
          <w:t>event</w:t>
        </w:r>
        <w:r>
          <w:rPr>
            <w:rFonts w:ascii="Arial"/>
            <w:spacing w:val="1"/>
            <w:sz w:val="20"/>
          </w:rPr>
          <w:t xml:space="preserve"> </w:t>
        </w:r>
        <w:r>
          <w:rPr>
            <w:rFonts w:ascii="Arial"/>
            <w:sz w:val="20"/>
          </w:rPr>
          <w:t>view</w:t>
        </w:r>
        <w:r>
          <w:rPr>
            <w:rFonts w:ascii="Arial"/>
            <w:sz w:val="20"/>
          </w:rPr>
          <w:tab/>
        </w:r>
        <w:r>
          <w:rPr>
            <w:rFonts w:ascii="Arial"/>
            <w:spacing w:val="-1"/>
            <w:sz w:val="20"/>
          </w:rPr>
          <w:t>61</w:t>
        </w:r>
      </w:hyperlink>
    </w:p>
    <w:p w:rsidR="00263FD6" w:rsidRDefault="006501C1">
      <w:pPr>
        <w:tabs>
          <w:tab w:val="right" w:leader="dot" w:pos="8725"/>
        </w:tabs>
        <w:spacing w:line="229" w:lineRule="exact"/>
        <w:ind w:left="100"/>
        <w:rPr>
          <w:rFonts w:ascii="Arial" w:eastAsia="Arial" w:hAnsi="Arial" w:cs="Arial"/>
          <w:sz w:val="20"/>
          <w:szCs w:val="20"/>
        </w:rPr>
      </w:pPr>
      <w:hyperlink w:anchor="_bookmark142" w:history="1">
        <w:r>
          <w:rPr>
            <w:rFonts w:ascii="Arial"/>
            <w:spacing w:val="-1"/>
            <w:sz w:val="20"/>
          </w:rPr>
          <w:t>Figure</w:t>
        </w:r>
        <w:r>
          <w:rPr>
            <w:rFonts w:ascii="Arial"/>
            <w:sz w:val="20"/>
          </w:rPr>
          <w:t xml:space="preserve"> 51</w:t>
        </w:r>
        <w:r>
          <w:rPr>
            <w:rFonts w:ascii="Arial"/>
            <w:spacing w:val="-1"/>
            <w:sz w:val="20"/>
          </w:rPr>
          <w:t xml:space="preserve"> </w:t>
        </w:r>
        <w:r>
          <w:rPr>
            <w:rFonts w:ascii="Arial"/>
            <w:sz w:val="20"/>
          </w:rPr>
          <w:t>Committee</w:t>
        </w:r>
        <w:r>
          <w:rPr>
            <w:rFonts w:ascii="Arial"/>
            <w:spacing w:val="-2"/>
            <w:sz w:val="20"/>
          </w:rPr>
          <w:t xml:space="preserve"> </w:t>
        </w:r>
        <w:r>
          <w:rPr>
            <w:rFonts w:ascii="Arial"/>
            <w:spacing w:val="-1"/>
            <w:sz w:val="20"/>
          </w:rPr>
          <w:t xml:space="preserve">training </w:t>
        </w:r>
        <w:r>
          <w:rPr>
            <w:rFonts w:ascii="Arial"/>
            <w:sz w:val="20"/>
          </w:rPr>
          <w:t>report</w:t>
        </w:r>
        <w:r>
          <w:rPr>
            <w:rFonts w:ascii="Arial"/>
            <w:spacing w:val="-1"/>
            <w:sz w:val="20"/>
          </w:rPr>
          <w:t xml:space="preserve"> </w:t>
        </w:r>
        <w:r>
          <w:rPr>
            <w:rFonts w:ascii="Arial"/>
            <w:sz w:val="20"/>
          </w:rPr>
          <w:t>link</w:t>
        </w:r>
        <w:r>
          <w:rPr>
            <w:rFonts w:ascii="Arial"/>
            <w:sz w:val="20"/>
          </w:rPr>
          <w:tab/>
        </w:r>
        <w:r>
          <w:rPr>
            <w:rFonts w:ascii="Arial"/>
            <w:spacing w:val="-1"/>
            <w:sz w:val="20"/>
          </w:rPr>
          <w:t>62</w:t>
        </w:r>
      </w:hyperlink>
    </w:p>
    <w:p w:rsidR="00263FD6" w:rsidRDefault="006501C1">
      <w:pPr>
        <w:tabs>
          <w:tab w:val="right" w:leader="dot" w:pos="8725"/>
        </w:tabs>
        <w:ind w:left="100"/>
        <w:rPr>
          <w:rFonts w:ascii="Arial" w:eastAsia="Arial" w:hAnsi="Arial" w:cs="Arial"/>
          <w:sz w:val="20"/>
          <w:szCs w:val="20"/>
        </w:rPr>
      </w:pPr>
      <w:hyperlink w:anchor="_bookmark143" w:history="1">
        <w:r>
          <w:rPr>
            <w:rFonts w:ascii="Arial"/>
            <w:spacing w:val="-1"/>
            <w:sz w:val="20"/>
          </w:rPr>
          <w:t>Figure</w:t>
        </w:r>
        <w:r>
          <w:rPr>
            <w:rFonts w:ascii="Arial"/>
            <w:sz w:val="20"/>
          </w:rPr>
          <w:t xml:space="preserve"> 52</w:t>
        </w:r>
        <w:r>
          <w:rPr>
            <w:rFonts w:ascii="Arial"/>
            <w:spacing w:val="-1"/>
            <w:sz w:val="20"/>
          </w:rPr>
          <w:t xml:space="preserve"> </w:t>
        </w:r>
        <w:r>
          <w:rPr>
            <w:rFonts w:ascii="Arial"/>
            <w:sz w:val="20"/>
          </w:rPr>
          <w:t>Committee</w:t>
        </w:r>
        <w:r>
          <w:rPr>
            <w:rFonts w:ascii="Arial"/>
            <w:spacing w:val="-2"/>
            <w:sz w:val="20"/>
          </w:rPr>
          <w:t xml:space="preserve"> </w:t>
        </w:r>
        <w:r>
          <w:rPr>
            <w:rFonts w:ascii="Arial"/>
            <w:sz w:val="20"/>
          </w:rPr>
          <w:t>Training</w:t>
        </w:r>
        <w:r>
          <w:rPr>
            <w:rFonts w:ascii="Arial"/>
            <w:spacing w:val="-1"/>
            <w:sz w:val="20"/>
          </w:rPr>
          <w:t xml:space="preserve"> </w:t>
        </w:r>
        <w:r>
          <w:rPr>
            <w:rFonts w:ascii="Arial"/>
            <w:sz w:val="20"/>
          </w:rPr>
          <w:t>Report</w:t>
        </w:r>
        <w:r>
          <w:rPr>
            <w:rFonts w:ascii="Arial"/>
            <w:sz w:val="20"/>
          </w:rPr>
          <w:tab/>
        </w:r>
        <w:r>
          <w:rPr>
            <w:rFonts w:ascii="Arial"/>
            <w:spacing w:val="-1"/>
            <w:sz w:val="20"/>
          </w:rPr>
          <w:t>62</w:t>
        </w:r>
      </w:hyperlink>
    </w:p>
    <w:p w:rsidR="00263FD6" w:rsidRDefault="006501C1">
      <w:pPr>
        <w:tabs>
          <w:tab w:val="right" w:leader="dot" w:pos="8725"/>
        </w:tabs>
        <w:ind w:left="100"/>
        <w:rPr>
          <w:rFonts w:ascii="Arial" w:eastAsia="Arial" w:hAnsi="Arial" w:cs="Arial"/>
          <w:sz w:val="20"/>
          <w:szCs w:val="20"/>
        </w:rPr>
      </w:pPr>
      <w:hyperlink w:anchor="_bookmark145" w:history="1">
        <w:r>
          <w:rPr>
            <w:rFonts w:ascii="Arial"/>
            <w:spacing w:val="-1"/>
            <w:sz w:val="20"/>
          </w:rPr>
          <w:t>Figure</w:t>
        </w:r>
        <w:r>
          <w:rPr>
            <w:rFonts w:ascii="Arial"/>
            <w:sz w:val="20"/>
          </w:rPr>
          <w:t xml:space="preserve"> </w:t>
        </w:r>
        <w:r>
          <w:rPr>
            <w:rFonts w:ascii="Arial"/>
            <w:spacing w:val="-1"/>
            <w:sz w:val="20"/>
          </w:rPr>
          <w:t>53:</w:t>
        </w:r>
        <w:r>
          <w:rPr>
            <w:rFonts w:ascii="Arial"/>
            <w:spacing w:val="1"/>
            <w:sz w:val="20"/>
          </w:rPr>
          <w:t xml:space="preserve"> </w:t>
        </w:r>
        <w:r>
          <w:rPr>
            <w:rFonts w:ascii="Arial"/>
            <w:sz w:val="20"/>
          </w:rPr>
          <w:t>Committee</w:t>
        </w:r>
        <w:r>
          <w:rPr>
            <w:rFonts w:ascii="Arial"/>
            <w:spacing w:val="-2"/>
            <w:sz w:val="20"/>
          </w:rPr>
          <w:t xml:space="preserve"> </w:t>
        </w:r>
        <w:r>
          <w:rPr>
            <w:rFonts w:ascii="Arial"/>
            <w:sz w:val="20"/>
          </w:rPr>
          <w:t>Documents library</w:t>
        </w:r>
        <w:r>
          <w:rPr>
            <w:rFonts w:ascii="Arial"/>
            <w:sz w:val="20"/>
          </w:rPr>
          <w:tab/>
        </w:r>
        <w:r>
          <w:rPr>
            <w:rFonts w:ascii="Arial"/>
            <w:spacing w:val="-1"/>
            <w:sz w:val="20"/>
          </w:rPr>
          <w:t>62</w:t>
        </w:r>
      </w:hyperlink>
    </w:p>
    <w:p w:rsidR="00263FD6" w:rsidRDefault="006501C1">
      <w:pPr>
        <w:tabs>
          <w:tab w:val="right" w:leader="dot" w:pos="8725"/>
        </w:tabs>
        <w:ind w:left="100"/>
        <w:rPr>
          <w:rFonts w:ascii="Arial" w:eastAsia="Arial" w:hAnsi="Arial" w:cs="Arial"/>
          <w:sz w:val="20"/>
          <w:szCs w:val="20"/>
        </w:rPr>
      </w:pPr>
      <w:hyperlink w:anchor="_bookmark146" w:history="1">
        <w:r>
          <w:rPr>
            <w:rFonts w:ascii="Arial"/>
            <w:spacing w:val="-1"/>
            <w:sz w:val="20"/>
          </w:rPr>
          <w:t>Figure</w:t>
        </w:r>
        <w:r>
          <w:rPr>
            <w:rFonts w:ascii="Arial"/>
            <w:sz w:val="20"/>
          </w:rPr>
          <w:t xml:space="preserve"> </w:t>
        </w:r>
        <w:r>
          <w:rPr>
            <w:rFonts w:ascii="Arial"/>
            <w:spacing w:val="-1"/>
            <w:sz w:val="20"/>
          </w:rPr>
          <w:t>54:</w:t>
        </w:r>
        <w:r>
          <w:rPr>
            <w:rFonts w:ascii="Arial"/>
            <w:sz w:val="20"/>
          </w:rPr>
          <w:t xml:space="preserve"> Document</w:t>
        </w:r>
        <w:r>
          <w:rPr>
            <w:rFonts w:ascii="Arial"/>
            <w:spacing w:val="-1"/>
            <w:sz w:val="20"/>
          </w:rPr>
          <w:t xml:space="preserve"> </w:t>
        </w:r>
        <w:r>
          <w:rPr>
            <w:rFonts w:ascii="Arial"/>
            <w:sz w:val="20"/>
          </w:rPr>
          <w:t>Ribbon</w:t>
        </w:r>
        <w:r>
          <w:rPr>
            <w:rFonts w:ascii="Arial"/>
            <w:spacing w:val="-2"/>
            <w:sz w:val="20"/>
          </w:rPr>
          <w:t xml:space="preserve"> </w:t>
        </w:r>
        <w:r>
          <w:rPr>
            <w:rFonts w:ascii="Arial"/>
            <w:spacing w:val="-1"/>
            <w:sz w:val="20"/>
          </w:rPr>
          <w:t xml:space="preserve">to </w:t>
        </w:r>
        <w:r>
          <w:rPr>
            <w:rFonts w:ascii="Arial"/>
            <w:sz w:val="20"/>
          </w:rPr>
          <w:t>Open</w:t>
        </w:r>
        <w:r>
          <w:rPr>
            <w:rFonts w:ascii="Arial"/>
            <w:spacing w:val="-2"/>
            <w:sz w:val="20"/>
          </w:rPr>
          <w:t xml:space="preserve"> </w:t>
        </w:r>
        <w:r>
          <w:rPr>
            <w:rFonts w:ascii="Arial"/>
            <w:sz w:val="20"/>
          </w:rPr>
          <w:t>the</w:t>
        </w:r>
        <w:r>
          <w:rPr>
            <w:rFonts w:ascii="Arial"/>
            <w:spacing w:val="-2"/>
            <w:sz w:val="20"/>
          </w:rPr>
          <w:t xml:space="preserve"> </w:t>
        </w:r>
        <w:r>
          <w:rPr>
            <w:rFonts w:ascii="Arial"/>
            <w:sz w:val="20"/>
          </w:rPr>
          <w:t>Document</w:t>
        </w:r>
        <w:r>
          <w:rPr>
            <w:rFonts w:ascii="Arial"/>
            <w:sz w:val="20"/>
          </w:rPr>
          <w:tab/>
        </w:r>
        <w:r>
          <w:rPr>
            <w:rFonts w:ascii="Arial"/>
            <w:spacing w:val="-1"/>
            <w:sz w:val="20"/>
          </w:rPr>
          <w:t>63</w:t>
        </w:r>
      </w:hyperlink>
    </w:p>
    <w:p w:rsidR="00263FD6" w:rsidRDefault="006501C1">
      <w:pPr>
        <w:tabs>
          <w:tab w:val="right" w:leader="dot" w:pos="8725"/>
        </w:tabs>
        <w:ind w:left="100"/>
        <w:rPr>
          <w:rFonts w:ascii="Arial" w:eastAsia="Arial" w:hAnsi="Arial" w:cs="Arial"/>
          <w:sz w:val="20"/>
          <w:szCs w:val="20"/>
        </w:rPr>
      </w:pPr>
      <w:hyperlink w:anchor="_bookmark147" w:history="1">
        <w:r>
          <w:rPr>
            <w:rFonts w:ascii="Arial"/>
            <w:spacing w:val="-1"/>
            <w:sz w:val="20"/>
          </w:rPr>
          <w:t>Figure</w:t>
        </w:r>
        <w:r>
          <w:rPr>
            <w:rFonts w:ascii="Arial"/>
            <w:sz w:val="20"/>
          </w:rPr>
          <w:t xml:space="preserve"> </w:t>
        </w:r>
        <w:r>
          <w:rPr>
            <w:rFonts w:ascii="Arial"/>
            <w:spacing w:val="-1"/>
            <w:sz w:val="20"/>
          </w:rPr>
          <w:t>55:</w:t>
        </w:r>
        <w:r>
          <w:rPr>
            <w:rFonts w:ascii="Arial"/>
            <w:spacing w:val="1"/>
            <w:sz w:val="20"/>
          </w:rPr>
          <w:t xml:space="preserve"> </w:t>
        </w:r>
        <w:r>
          <w:rPr>
            <w:rFonts w:ascii="Arial"/>
            <w:spacing w:val="-1"/>
            <w:sz w:val="20"/>
          </w:rPr>
          <w:t xml:space="preserve">Edit </w:t>
        </w:r>
        <w:r>
          <w:rPr>
            <w:rFonts w:ascii="Arial"/>
            <w:sz w:val="20"/>
          </w:rPr>
          <w:t>Document</w:t>
        </w:r>
        <w:r>
          <w:rPr>
            <w:rFonts w:ascii="Arial"/>
            <w:spacing w:val="-2"/>
            <w:sz w:val="20"/>
          </w:rPr>
          <w:t xml:space="preserve"> </w:t>
        </w:r>
        <w:r>
          <w:rPr>
            <w:rFonts w:ascii="Arial"/>
            <w:spacing w:val="-1"/>
            <w:sz w:val="20"/>
          </w:rPr>
          <w:t>Button</w:t>
        </w:r>
        <w:r>
          <w:rPr>
            <w:rFonts w:ascii="Arial"/>
            <w:spacing w:val="-1"/>
            <w:sz w:val="20"/>
          </w:rPr>
          <w:tab/>
          <w:t>63</w:t>
        </w:r>
      </w:hyperlink>
    </w:p>
    <w:p w:rsidR="00263FD6" w:rsidRDefault="006501C1">
      <w:pPr>
        <w:tabs>
          <w:tab w:val="right" w:leader="dot" w:pos="8725"/>
        </w:tabs>
        <w:spacing w:line="229" w:lineRule="exact"/>
        <w:ind w:left="100"/>
        <w:rPr>
          <w:rFonts w:ascii="Arial" w:eastAsia="Arial" w:hAnsi="Arial" w:cs="Arial"/>
          <w:sz w:val="20"/>
          <w:szCs w:val="20"/>
        </w:rPr>
      </w:pPr>
      <w:hyperlink w:anchor="_bookmark148" w:history="1">
        <w:r>
          <w:rPr>
            <w:rFonts w:ascii="Arial"/>
            <w:spacing w:val="-1"/>
            <w:sz w:val="20"/>
          </w:rPr>
          <w:t>Figure</w:t>
        </w:r>
        <w:r>
          <w:rPr>
            <w:rFonts w:ascii="Arial"/>
            <w:sz w:val="20"/>
          </w:rPr>
          <w:t xml:space="preserve"> </w:t>
        </w:r>
        <w:r>
          <w:rPr>
            <w:rFonts w:ascii="Arial"/>
            <w:spacing w:val="-1"/>
            <w:sz w:val="20"/>
          </w:rPr>
          <w:t>56:</w:t>
        </w:r>
        <w:r>
          <w:rPr>
            <w:rFonts w:ascii="Arial"/>
            <w:spacing w:val="1"/>
            <w:sz w:val="20"/>
          </w:rPr>
          <w:t xml:space="preserve"> </w:t>
        </w:r>
        <w:r>
          <w:rPr>
            <w:rFonts w:ascii="Arial"/>
            <w:sz w:val="20"/>
          </w:rPr>
          <w:t>Inserting a</w:t>
        </w:r>
        <w:r>
          <w:rPr>
            <w:rFonts w:ascii="Arial"/>
            <w:spacing w:val="-2"/>
            <w:sz w:val="20"/>
          </w:rPr>
          <w:t xml:space="preserve"> </w:t>
        </w:r>
        <w:r>
          <w:rPr>
            <w:rFonts w:ascii="Arial"/>
            <w:spacing w:val="-1"/>
            <w:sz w:val="20"/>
          </w:rPr>
          <w:t xml:space="preserve">Signature </w:t>
        </w:r>
        <w:r>
          <w:rPr>
            <w:rFonts w:ascii="Arial"/>
            <w:sz w:val="20"/>
          </w:rPr>
          <w:t>Line</w:t>
        </w:r>
        <w:r>
          <w:rPr>
            <w:rFonts w:ascii="Arial"/>
            <w:sz w:val="20"/>
          </w:rPr>
          <w:tab/>
        </w:r>
        <w:r>
          <w:rPr>
            <w:rFonts w:ascii="Arial"/>
            <w:spacing w:val="-1"/>
            <w:sz w:val="20"/>
          </w:rPr>
          <w:t>63</w:t>
        </w:r>
      </w:hyperlink>
    </w:p>
    <w:p w:rsidR="00263FD6" w:rsidRDefault="006501C1">
      <w:pPr>
        <w:tabs>
          <w:tab w:val="right" w:leader="dot" w:pos="8725"/>
        </w:tabs>
        <w:spacing w:line="229" w:lineRule="exact"/>
        <w:ind w:left="100"/>
        <w:rPr>
          <w:rFonts w:ascii="Arial" w:eastAsia="Arial" w:hAnsi="Arial" w:cs="Arial"/>
          <w:sz w:val="20"/>
          <w:szCs w:val="20"/>
        </w:rPr>
      </w:pPr>
      <w:hyperlink w:anchor="_bookmark149" w:history="1">
        <w:r>
          <w:rPr>
            <w:rFonts w:ascii="Arial"/>
            <w:spacing w:val="-1"/>
            <w:sz w:val="20"/>
          </w:rPr>
          <w:t>Figure</w:t>
        </w:r>
        <w:r>
          <w:rPr>
            <w:rFonts w:ascii="Arial"/>
            <w:sz w:val="20"/>
          </w:rPr>
          <w:t xml:space="preserve"> </w:t>
        </w:r>
        <w:r>
          <w:rPr>
            <w:rFonts w:ascii="Arial"/>
            <w:spacing w:val="-1"/>
            <w:sz w:val="20"/>
          </w:rPr>
          <w:t>57:</w:t>
        </w:r>
        <w:r>
          <w:rPr>
            <w:rFonts w:ascii="Arial"/>
            <w:spacing w:val="1"/>
            <w:sz w:val="20"/>
          </w:rPr>
          <w:t xml:space="preserve"> </w:t>
        </w:r>
        <w:r>
          <w:rPr>
            <w:rFonts w:ascii="Arial"/>
            <w:sz w:val="20"/>
          </w:rPr>
          <w:t>Insert</w:t>
        </w:r>
        <w:r>
          <w:rPr>
            <w:rFonts w:ascii="Arial"/>
            <w:spacing w:val="1"/>
            <w:sz w:val="20"/>
          </w:rPr>
          <w:t xml:space="preserve"> </w:t>
        </w:r>
        <w:r>
          <w:rPr>
            <w:rFonts w:ascii="Arial"/>
            <w:sz w:val="20"/>
          </w:rPr>
          <w:t>Signature</w:t>
        </w:r>
        <w:r>
          <w:rPr>
            <w:rFonts w:ascii="Arial"/>
            <w:spacing w:val="1"/>
            <w:sz w:val="20"/>
          </w:rPr>
          <w:t xml:space="preserve"> </w:t>
        </w:r>
        <w:r>
          <w:rPr>
            <w:rFonts w:ascii="Arial"/>
            <w:sz w:val="20"/>
          </w:rPr>
          <w:t>Message</w:t>
        </w:r>
        <w:r>
          <w:rPr>
            <w:rFonts w:ascii="Arial"/>
            <w:spacing w:val="1"/>
            <w:sz w:val="20"/>
          </w:rPr>
          <w:t xml:space="preserve"> </w:t>
        </w:r>
        <w:r>
          <w:rPr>
            <w:rFonts w:ascii="Arial"/>
            <w:spacing w:val="-1"/>
            <w:sz w:val="20"/>
          </w:rPr>
          <w:t>Box</w:t>
        </w:r>
        <w:r>
          <w:rPr>
            <w:rFonts w:ascii="Arial"/>
            <w:spacing w:val="-1"/>
            <w:sz w:val="20"/>
          </w:rPr>
          <w:tab/>
          <w:t>63</w:t>
        </w:r>
      </w:hyperlink>
    </w:p>
    <w:p w:rsidR="00263FD6" w:rsidRDefault="006501C1">
      <w:pPr>
        <w:tabs>
          <w:tab w:val="right" w:leader="dot" w:pos="8725"/>
        </w:tabs>
        <w:ind w:left="100"/>
        <w:rPr>
          <w:rFonts w:ascii="Arial" w:eastAsia="Arial" w:hAnsi="Arial" w:cs="Arial"/>
          <w:sz w:val="20"/>
          <w:szCs w:val="20"/>
        </w:rPr>
      </w:pPr>
      <w:hyperlink w:anchor="_bookmark150" w:history="1">
        <w:r>
          <w:rPr>
            <w:rFonts w:ascii="Arial"/>
            <w:spacing w:val="-1"/>
            <w:sz w:val="20"/>
          </w:rPr>
          <w:t>Figure</w:t>
        </w:r>
        <w:r>
          <w:rPr>
            <w:rFonts w:ascii="Arial"/>
            <w:sz w:val="20"/>
          </w:rPr>
          <w:t xml:space="preserve"> </w:t>
        </w:r>
        <w:r>
          <w:rPr>
            <w:rFonts w:ascii="Arial"/>
            <w:spacing w:val="-1"/>
            <w:sz w:val="20"/>
          </w:rPr>
          <w:t>58:</w:t>
        </w:r>
        <w:r>
          <w:rPr>
            <w:rFonts w:ascii="Arial"/>
            <w:spacing w:val="1"/>
            <w:sz w:val="20"/>
          </w:rPr>
          <w:t xml:space="preserve"> </w:t>
        </w:r>
        <w:r>
          <w:rPr>
            <w:rFonts w:ascii="Arial"/>
            <w:sz w:val="20"/>
          </w:rPr>
          <w:t>Signature</w:t>
        </w:r>
        <w:r>
          <w:rPr>
            <w:rFonts w:ascii="Arial"/>
            <w:spacing w:val="1"/>
            <w:sz w:val="20"/>
          </w:rPr>
          <w:t xml:space="preserve"> </w:t>
        </w:r>
        <w:r>
          <w:rPr>
            <w:rFonts w:ascii="Arial"/>
            <w:sz w:val="20"/>
          </w:rPr>
          <w:t>Setup</w:t>
        </w:r>
        <w:r>
          <w:rPr>
            <w:rFonts w:ascii="Arial"/>
            <w:spacing w:val="-1"/>
            <w:sz w:val="20"/>
          </w:rPr>
          <w:t xml:space="preserve"> Box</w:t>
        </w:r>
        <w:r>
          <w:rPr>
            <w:rFonts w:ascii="Arial"/>
            <w:spacing w:val="-1"/>
            <w:sz w:val="20"/>
          </w:rPr>
          <w:tab/>
          <w:t>64</w:t>
        </w:r>
      </w:hyperlink>
    </w:p>
    <w:p w:rsidR="00263FD6" w:rsidRDefault="006501C1">
      <w:pPr>
        <w:tabs>
          <w:tab w:val="right" w:leader="dot" w:pos="8725"/>
        </w:tabs>
        <w:ind w:left="100"/>
        <w:rPr>
          <w:rFonts w:ascii="Arial" w:eastAsia="Arial" w:hAnsi="Arial" w:cs="Arial"/>
          <w:sz w:val="20"/>
          <w:szCs w:val="20"/>
        </w:rPr>
      </w:pPr>
      <w:hyperlink w:anchor="_bookmark151" w:history="1">
        <w:r>
          <w:rPr>
            <w:rFonts w:ascii="Arial"/>
            <w:spacing w:val="-1"/>
            <w:sz w:val="20"/>
          </w:rPr>
          <w:t>Figure</w:t>
        </w:r>
        <w:r>
          <w:rPr>
            <w:rFonts w:ascii="Arial"/>
            <w:sz w:val="20"/>
          </w:rPr>
          <w:t xml:space="preserve"> </w:t>
        </w:r>
        <w:r>
          <w:rPr>
            <w:rFonts w:ascii="Arial"/>
            <w:spacing w:val="-1"/>
            <w:sz w:val="20"/>
          </w:rPr>
          <w:t>59:</w:t>
        </w:r>
        <w:r>
          <w:rPr>
            <w:rFonts w:ascii="Arial"/>
            <w:spacing w:val="1"/>
            <w:sz w:val="20"/>
          </w:rPr>
          <w:t xml:space="preserve"> </w:t>
        </w:r>
        <w:r>
          <w:rPr>
            <w:rFonts w:ascii="Arial"/>
            <w:sz w:val="20"/>
          </w:rPr>
          <w:t>New</w:t>
        </w:r>
        <w:r>
          <w:rPr>
            <w:rFonts w:ascii="Arial"/>
            <w:spacing w:val="-1"/>
            <w:sz w:val="20"/>
          </w:rPr>
          <w:t xml:space="preserve"> </w:t>
        </w:r>
        <w:r>
          <w:rPr>
            <w:rFonts w:ascii="Arial"/>
            <w:sz w:val="20"/>
          </w:rPr>
          <w:t>Signature</w:t>
        </w:r>
        <w:r>
          <w:rPr>
            <w:rFonts w:ascii="Arial"/>
            <w:spacing w:val="1"/>
            <w:sz w:val="20"/>
          </w:rPr>
          <w:t xml:space="preserve"> </w:t>
        </w:r>
        <w:r>
          <w:rPr>
            <w:rFonts w:ascii="Arial"/>
            <w:sz w:val="20"/>
          </w:rPr>
          <w:t>Line</w:t>
        </w:r>
        <w:r>
          <w:rPr>
            <w:rFonts w:ascii="Arial"/>
            <w:sz w:val="20"/>
          </w:rPr>
          <w:tab/>
        </w:r>
        <w:r>
          <w:rPr>
            <w:rFonts w:ascii="Arial"/>
            <w:spacing w:val="-1"/>
            <w:sz w:val="20"/>
          </w:rPr>
          <w:t>64</w:t>
        </w:r>
      </w:hyperlink>
    </w:p>
    <w:p w:rsidR="00263FD6" w:rsidRDefault="006501C1">
      <w:pPr>
        <w:tabs>
          <w:tab w:val="right" w:leader="dot" w:pos="8725"/>
        </w:tabs>
        <w:ind w:left="100"/>
        <w:rPr>
          <w:rFonts w:ascii="Arial" w:eastAsia="Arial" w:hAnsi="Arial" w:cs="Arial"/>
          <w:sz w:val="20"/>
          <w:szCs w:val="20"/>
        </w:rPr>
      </w:pPr>
      <w:hyperlink w:anchor="_bookmark153" w:history="1">
        <w:r>
          <w:rPr>
            <w:rFonts w:ascii="Arial"/>
            <w:spacing w:val="-1"/>
            <w:sz w:val="20"/>
          </w:rPr>
          <w:t>Figure</w:t>
        </w:r>
        <w:r>
          <w:rPr>
            <w:rFonts w:ascii="Arial"/>
            <w:sz w:val="20"/>
          </w:rPr>
          <w:t xml:space="preserve"> </w:t>
        </w:r>
        <w:r>
          <w:rPr>
            <w:rFonts w:ascii="Arial"/>
            <w:spacing w:val="-1"/>
            <w:sz w:val="20"/>
          </w:rPr>
          <w:t>60:</w:t>
        </w:r>
        <w:r>
          <w:rPr>
            <w:rFonts w:ascii="Arial"/>
            <w:spacing w:val="1"/>
            <w:sz w:val="20"/>
          </w:rPr>
          <w:t xml:space="preserve"> </w:t>
        </w:r>
        <w:r>
          <w:rPr>
            <w:rFonts w:ascii="Arial"/>
            <w:sz w:val="20"/>
          </w:rPr>
          <w:t>Selecting the</w:t>
        </w:r>
        <w:r>
          <w:rPr>
            <w:rFonts w:ascii="Arial"/>
            <w:spacing w:val="-1"/>
            <w:sz w:val="20"/>
          </w:rPr>
          <w:t xml:space="preserve"> </w:t>
        </w:r>
        <w:r>
          <w:rPr>
            <w:rFonts w:ascii="Arial"/>
            <w:sz w:val="20"/>
          </w:rPr>
          <w:t>Sign</w:t>
        </w:r>
        <w:r>
          <w:rPr>
            <w:rFonts w:ascii="Arial"/>
            <w:spacing w:val="-1"/>
            <w:sz w:val="20"/>
          </w:rPr>
          <w:t xml:space="preserve"> </w:t>
        </w:r>
        <w:r>
          <w:rPr>
            <w:rFonts w:ascii="Arial"/>
            <w:sz w:val="20"/>
          </w:rPr>
          <w:t>Option</w:t>
        </w:r>
        <w:r>
          <w:rPr>
            <w:rFonts w:ascii="Arial"/>
            <w:sz w:val="20"/>
          </w:rPr>
          <w:tab/>
        </w:r>
        <w:r>
          <w:rPr>
            <w:rFonts w:ascii="Arial"/>
            <w:spacing w:val="-1"/>
            <w:sz w:val="20"/>
          </w:rPr>
          <w:t>65</w:t>
        </w:r>
      </w:hyperlink>
    </w:p>
    <w:p w:rsidR="00263FD6" w:rsidRDefault="006501C1">
      <w:pPr>
        <w:tabs>
          <w:tab w:val="right" w:leader="dot" w:pos="8725"/>
        </w:tabs>
        <w:ind w:left="100"/>
        <w:rPr>
          <w:rFonts w:ascii="Arial" w:eastAsia="Arial" w:hAnsi="Arial" w:cs="Arial"/>
          <w:sz w:val="20"/>
          <w:szCs w:val="20"/>
        </w:rPr>
      </w:pPr>
      <w:hyperlink w:anchor="_bookmark154" w:history="1">
        <w:r>
          <w:rPr>
            <w:rFonts w:ascii="Arial"/>
            <w:spacing w:val="-1"/>
            <w:sz w:val="20"/>
          </w:rPr>
          <w:t>Figure</w:t>
        </w:r>
        <w:r>
          <w:rPr>
            <w:rFonts w:ascii="Arial"/>
            <w:sz w:val="20"/>
          </w:rPr>
          <w:t xml:space="preserve"> </w:t>
        </w:r>
        <w:r>
          <w:rPr>
            <w:rFonts w:ascii="Arial"/>
            <w:spacing w:val="-1"/>
            <w:sz w:val="20"/>
          </w:rPr>
          <w:t>61:</w:t>
        </w:r>
        <w:r>
          <w:rPr>
            <w:rFonts w:ascii="Arial"/>
            <w:spacing w:val="1"/>
            <w:sz w:val="20"/>
          </w:rPr>
          <w:t xml:space="preserve"> </w:t>
        </w:r>
        <w:r>
          <w:rPr>
            <w:rFonts w:ascii="Arial"/>
            <w:sz w:val="20"/>
          </w:rPr>
          <w:t xml:space="preserve">Sign </w:t>
        </w:r>
        <w:r>
          <w:rPr>
            <w:rFonts w:ascii="Arial"/>
            <w:spacing w:val="-1"/>
            <w:sz w:val="20"/>
          </w:rPr>
          <w:t>Box</w:t>
        </w:r>
        <w:r>
          <w:rPr>
            <w:rFonts w:ascii="Arial"/>
            <w:spacing w:val="-1"/>
            <w:sz w:val="20"/>
          </w:rPr>
          <w:tab/>
          <w:t>65</w:t>
        </w:r>
      </w:hyperlink>
    </w:p>
    <w:p w:rsidR="00263FD6" w:rsidRDefault="006501C1">
      <w:pPr>
        <w:tabs>
          <w:tab w:val="right" w:leader="dot" w:pos="8725"/>
        </w:tabs>
        <w:spacing w:line="229" w:lineRule="exact"/>
        <w:ind w:left="100"/>
        <w:rPr>
          <w:rFonts w:ascii="Arial" w:eastAsia="Arial" w:hAnsi="Arial" w:cs="Arial"/>
          <w:sz w:val="20"/>
          <w:szCs w:val="20"/>
        </w:rPr>
      </w:pPr>
      <w:hyperlink w:anchor="_bookmark155" w:history="1">
        <w:r>
          <w:rPr>
            <w:rFonts w:ascii="Arial"/>
            <w:spacing w:val="-1"/>
            <w:sz w:val="20"/>
          </w:rPr>
          <w:t>Figure</w:t>
        </w:r>
        <w:r>
          <w:rPr>
            <w:rFonts w:ascii="Arial"/>
            <w:sz w:val="20"/>
          </w:rPr>
          <w:t xml:space="preserve"> </w:t>
        </w:r>
        <w:r>
          <w:rPr>
            <w:rFonts w:ascii="Arial"/>
            <w:spacing w:val="-1"/>
            <w:sz w:val="20"/>
          </w:rPr>
          <w:t>62:</w:t>
        </w:r>
        <w:r>
          <w:rPr>
            <w:rFonts w:ascii="Arial"/>
            <w:spacing w:val="1"/>
            <w:sz w:val="20"/>
          </w:rPr>
          <w:t xml:space="preserve"> </w:t>
        </w:r>
        <w:r>
          <w:rPr>
            <w:rFonts w:ascii="Arial"/>
            <w:sz w:val="20"/>
          </w:rPr>
          <w:t>Security</w:t>
        </w:r>
        <w:r>
          <w:rPr>
            <w:rFonts w:ascii="Arial"/>
            <w:spacing w:val="-3"/>
            <w:sz w:val="20"/>
          </w:rPr>
          <w:t xml:space="preserve"> </w:t>
        </w:r>
        <w:r>
          <w:rPr>
            <w:rFonts w:ascii="Arial"/>
            <w:sz w:val="20"/>
          </w:rPr>
          <w:t xml:space="preserve">Certificate </w:t>
        </w:r>
        <w:r>
          <w:rPr>
            <w:rFonts w:ascii="Arial"/>
            <w:spacing w:val="-1"/>
            <w:sz w:val="20"/>
          </w:rPr>
          <w:t>Selection</w:t>
        </w:r>
        <w:r>
          <w:rPr>
            <w:rFonts w:ascii="Arial"/>
            <w:sz w:val="20"/>
          </w:rPr>
          <w:t xml:space="preserve"> </w:t>
        </w:r>
        <w:r>
          <w:rPr>
            <w:rFonts w:ascii="Arial"/>
            <w:spacing w:val="-1"/>
            <w:sz w:val="20"/>
          </w:rPr>
          <w:t>Box</w:t>
        </w:r>
        <w:r>
          <w:rPr>
            <w:rFonts w:ascii="Arial"/>
            <w:spacing w:val="-1"/>
            <w:sz w:val="20"/>
          </w:rPr>
          <w:tab/>
          <w:t>66</w:t>
        </w:r>
      </w:hyperlink>
    </w:p>
    <w:p w:rsidR="00263FD6" w:rsidRDefault="006501C1">
      <w:pPr>
        <w:tabs>
          <w:tab w:val="right" w:leader="dot" w:pos="8725"/>
        </w:tabs>
        <w:spacing w:line="229" w:lineRule="exact"/>
        <w:ind w:left="100"/>
        <w:rPr>
          <w:rFonts w:ascii="Arial" w:eastAsia="Arial" w:hAnsi="Arial" w:cs="Arial"/>
          <w:sz w:val="20"/>
          <w:szCs w:val="20"/>
        </w:rPr>
      </w:pPr>
      <w:hyperlink w:anchor="_bookmark156" w:history="1">
        <w:r>
          <w:rPr>
            <w:rFonts w:ascii="Arial"/>
            <w:spacing w:val="-1"/>
            <w:sz w:val="20"/>
          </w:rPr>
          <w:t>Figure</w:t>
        </w:r>
        <w:r>
          <w:rPr>
            <w:rFonts w:ascii="Arial"/>
            <w:sz w:val="20"/>
          </w:rPr>
          <w:t xml:space="preserve"> </w:t>
        </w:r>
        <w:r>
          <w:rPr>
            <w:rFonts w:ascii="Arial"/>
            <w:spacing w:val="-1"/>
            <w:sz w:val="20"/>
          </w:rPr>
          <w:t xml:space="preserve">63: </w:t>
        </w:r>
        <w:r>
          <w:rPr>
            <w:rFonts w:ascii="Arial"/>
            <w:sz w:val="20"/>
          </w:rPr>
          <w:t>Final Signature</w:t>
        </w:r>
        <w:r>
          <w:rPr>
            <w:rFonts w:ascii="Arial"/>
            <w:sz w:val="20"/>
          </w:rPr>
          <w:tab/>
        </w:r>
        <w:r>
          <w:rPr>
            <w:rFonts w:ascii="Arial"/>
            <w:spacing w:val="-1"/>
            <w:sz w:val="20"/>
          </w:rPr>
          <w:t>66</w:t>
        </w:r>
      </w:hyperlink>
    </w:p>
    <w:p w:rsidR="00263FD6" w:rsidRDefault="006501C1">
      <w:pPr>
        <w:tabs>
          <w:tab w:val="right" w:leader="dot" w:pos="8725"/>
        </w:tabs>
        <w:spacing w:before="1"/>
        <w:ind w:left="100"/>
        <w:rPr>
          <w:rFonts w:ascii="Arial" w:eastAsia="Arial" w:hAnsi="Arial" w:cs="Arial"/>
          <w:sz w:val="20"/>
          <w:szCs w:val="20"/>
        </w:rPr>
      </w:pPr>
      <w:hyperlink w:anchor="_bookmark157" w:history="1">
        <w:r>
          <w:rPr>
            <w:rFonts w:ascii="Arial"/>
            <w:spacing w:val="-1"/>
            <w:sz w:val="20"/>
          </w:rPr>
          <w:t>Figure</w:t>
        </w:r>
        <w:r>
          <w:rPr>
            <w:rFonts w:ascii="Arial"/>
            <w:sz w:val="20"/>
          </w:rPr>
          <w:t xml:space="preserve"> </w:t>
        </w:r>
        <w:r>
          <w:rPr>
            <w:rFonts w:ascii="Arial"/>
            <w:spacing w:val="-1"/>
            <w:sz w:val="20"/>
          </w:rPr>
          <w:t>64:</w:t>
        </w:r>
        <w:r>
          <w:rPr>
            <w:rFonts w:ascii="Arial"/>
            <w:spacing w:val="1"/>
            <w:sz w:val="20"/>
          </w:rPr>
          <w:t xml:space="preserve"> </w:t>
        </w:r>
        <w:r>
          <w:rPr>
            <w:rFonts w:ascii="Arial"/>
            <w:sz w:val="20"/>
          </w:rPr>
          <w:t>Signature</w:t>
        </w:r>
        <w:r>
          <w:rPr>
            <w:rFonts w:ascii="Arial"/>
            <w:spacing w:val="-1"/>
            <w:sz w:val="20"/>
          </w:rPr>
          <w:t xml:space="preserve"> </w:t>
        </w:r>
        <w:r>
          <w:rPr>
            <w:rFonts w:ascii="Arial"/>
            <w:sz w:val="20"/>
          </w:rPr>
          <w:t>Details</w:t>
        </w:r>
        <w:r>
          <w:rPr>
            <w:rFonts w:ascii="Arial"/>
            <w:sz w:val="20"/>
          </w:rPr>
          <w:tab/>
        </w:r>
        <w:r>
          <w:rPr>
            <w:rFonts w:ascii="Arial"/>
            <w:spacing w:val="-1"/>
            <w:sz w:val="20"/>
          </w:rPr>
          <w:t>67</w:t>
        </w:r>
      </w:hyperlink>
    </w:p>
    <w:p w:rsidR="00263FD6" w:rsidRDefault="006501C1">
      <w:pPr>
        <w:tabs>
          <w:tab w:val="right" w:leader="dot" w:pos="8725"/>
        </w:tabs>
        <w:ind w:left="100"/>
        <w:rPr>
          <w:rFonts w:ascii="Arial" w:eastAsia="Arial" w:hAnsi="Arial" w:cs="Arial"/>
          <w:sz w:val="20"/>
          <w:szCs w:val="20"/>
        </w:rPr>
      </w:pPr>
      <w:hyperlink w:anchor="_bookmark158" w:history="1">
        <w:r>
          <w:rPr>
            <w:rFonts w:ascii="Arial"/>
            <w:spacing w:val="-1"/>
            <w:sz w:val="20"/>
          </w:rPr>
          <w:t>Figure</w:t>
        </w:r>
        <w:r>
          <w:rPr>
            <w:rFonts w:ascii="Arial"/>
            <w:sz w:val="20"/>
          </w:rPr>
          <w:t xml:space="preserve"> </w:t>
        </w:r>
        <w:r>
          <w:rPr>
            <w:rFonts w:ascii="Arial"/>
            <w:spacing w:val="-1"/>
            <w:sz w:val="20"/>
          </w:rPr>
          <w:t>65:</w:t>
        </w:r>
        <w:r>
          <w:rPr>
            <w:rFonts w:ascii="Arial"/>
            <w:sz w:val="20"/>
          </w:rPr>
          <w:t xml:space="preserve"> Sign Document</w:t>
        </w:r>
        <w:r>
          <w:rPr>
            <w:rFonts w:ascii="Arial"/>
            <w:spacing w:val="-2"/>
            <w:sz w:val="20"/>
          </w:rPr>
          <w:t xml:space="preserve"> </w:t>
        </w:r>
        <w:r>
          <w:rPr>
            <w:rFonts w:ascii="Arial"/>
            <w:spacing w:val="-1"/>
            <w:sz w:val="20"/>
          </w:rPr>
          <w:t>Digital</w:t>
        </w:r>
        <w:r>
          <w:rPr>
            <w:rFonts w:ascii="Arial"/>
            <w:spacing w:val="-3"/>
            <w:sz w:val="20"/>
          </w:rPr>
          <w:t xml:space="preserve"> </w:t>
        </w:r>
        <w:r>
          <w:rPr>
            <w:rFonts w:ascii="Arial"/>
            <w:sz w:val="20"/>
          </w:rPr>
          <w:t>Signature</w:t>
        </w:r>
        <w:r>
          <w:rPr>
            <w:rFonts w:ascii="Arial"/>
            <w:spacing w:val="1"/>
            <w:sz w:val="20"/>
          </w:rPr>
          <w:t xml:space="preserve"> </w:t>
        </w:r>
        <w:r>
          <w:rPr>
            <w:rFonts w:ascii="Arial"/>
            <w:sz w:val="20"/>
          </w:rPr>
          <w:t>Selection</w:t>
        </w:r>
        <w:r>
          <w:rPr>
            <w:rFonts w:ascii="Arial"/>
            <w:sz w:val="20"/>
          </w:rPr>
          <w:tab/>
        </w:r>
        <w:r>
          <w:rPr>
            <w:rFonts w:ascii="Arial"/>
            <w:spacing w:val="-1"/>
            <w:sz w:val="20"/>
          </w:rPr>
          <w:t>68</w:t>
        </w:r>
      </w:hyperlink>
    </w:p>
    <w:p w:rsidR="00263FD6" w:rsidRDefault="006501C1">
      <w:pPr>
        <w:tabs>
          <w:tab w:val="right" w:leader="dot" w:pos="8725"/>
        </w:tabs>
        <w:ind w:left="100"/>
        <w:rPr>
          <w:rFonts w:ascii="Arial" w:eastAsia="Arial" w:hAnsi="Arial" w:cs="Arial"/>
          <w:sz w:val="20"/>
          <w:szCs w:val="20"/>
        </w:rPr>
      </w:pPr>
      <w:hyperlink w:anchor="_bookmark159" w:history="1">
        <w:r>
          <w:rPr>
            <w:rFonts w:ascii="Arial"/>
            <w:spacing w:val="-1"/>
            <w:sz w:val="20"/>
          </w:rPr>
          <w:t>Figure</w:t>
        </w:r>
        <w:r>
          <w:rPr>
            <w:rFonts w:ascii="Arial"/>
            <w:sz w:val="20"/>
          </w:rPr>
          <w:t xml:space="preserve"> </w:t>
        </w:r>
        <w:r>
          <w:rPr>
            <w:rFonts w:ascii="Arial"/>
            <w:spacing w:val="-1"/>
            <w:sz w:val="20"/>
          </w:rPr>
          <w:t>66:</w:t>
        </w:r>
        <w:r>
          <w:rPr>
            <w:rFonts w:ascii="Arial"/>
            <w:spacing w:val="1"/>
            <w:sz w:val="20"/>
          </w:rPr>
          <w:t xml:space="preserve"> </w:t>
        </w:r>
        <w:r>
          <w:rPr>
            <w:rFonts w:ascii="Arial"/>
            <w:sz w:val="20"/>
          </w:rPr>
          <w:t>Signed</w:t>
        </w:r>
        <w:r>
          <w:rPr>
            <w:rFonts w:ascii="Arial"/>
            <w:spacing w:val="-2"/>
            <w:sz w:val="20"/>
          </w:rPr>
          <w:t xml:space="preserve"> </w:t>
        </w:r>
        <w:r>
          <w:rPr>
            <w:rFonts w:ascii="Arial"/>
            <w:sz w:val="20"/>
          </w:rPr>
          <w:t>.pdf</w:t>
        </w:r>
        <w:r>
          <w:rPr>
            <w:rFonts w:ascii="Arial"/>
            <w:spacing w:val="1"/>
            <w:sz w:val="20"/>
          </w:rPr>
          <w:t xml:space="preserve"> </w:t>
        </w:r>
        <w:r>
          <w:rPr>
            <w:rFonts w:ascii="Arial"/>
            <w:sz w:val="20"/>
          </w:rPr>
          <w:t>Format</w:t>
        </w:r>
        <w:r>
          <w:rPr>
            <w:rFonts w:ascii="Arial"/>
            <w:spacing w:val="-1"/>
            <w:sz w:val="20"/>
          </w:rPr>
          <w:t xml:space="preserve"> </w:t>
        </w:r>
        <w:r>
          <w:rPr>
            <w:rFonts w:ascii="Arial"/>
            <w:sz w:val="20"/>
          </w:rPr>
          <w:t>Document</w:t>
        </w:r>
        <w:r>
          <w:rPr>
            <w:rFonts w:ascii="Arial"/>
            <w:sz w:val="20"/>
          </w:rPr>
          <w:tab/>
        </w:r>
        <w:r>
          <w:rPr>
            <w:rFonts w:ascii="Arial"/>
            <w:spacing w:val="-1"/>
            <w:sz w:val="20"/>
          </w:rPr>
          <w:t>68</w:t>
        </w:r>
      </w:hyperlink>
    </w:p>
    <w:p w:rsidR="00263FD6" w:rsidRDefault="006501C1">
      <w:pPr>
        <w:tabs>
          <w:tab w:val="right" w:leader="dot" w:pos="8725"/>
        </w:tabs>
        <w:ind w:left="100"/>
        <w:rPr>
          <w:rFonts w:ascii="Arial" w:eastAsia="Arial" w:hAnsi="Arial" w:cs="Arial"/>
          <w:sz w:val="20"/>
          <w:szCs w:val="20"/>
        </w:rPr>
      </w:pPr>
      <w:hyperlink w:anchor="_bookmark160" w:history="1">
        <w:r>
          <w:rPr>
            <w:rFonts w:ascii="Arial"/>
            <w:spacing w:val="-1"/>
            <w:sz w:val="20"/>
          </w:rPr>
          <w:t>Figure</w:t>
        </w:r>
        <w:r>
          <w:rPr>
            <w:rFonts w:ascii="Arial"/>
            <w:sz w:val="20"/>
          </w:rPr>
          <w:t xml:space="preserve"> </w:t>
        </w:r>
        <w:r>
          <w:rPr>
            <w:rFonts w:ascii="Arial"/>
            <w:spacing w:val="-1"/>
            <w:sz w:val="20"/>
          </w:rPr>
          <w:t>67:</w:t>
        </w:r>
        <w:r>
          <w:rPr>
            <w:rFonts w:ascii="Arial"/>
            <w:spacing w:val="1"/>
            <w:sz w:val="20"/>
          </w:rPr>
          <w:t xml:space="preserve"> </w:t>
        </w:r>
        <w:r>
          <w:rPr>
            <w:rFonts w:ascii="Arial"/>
            <w:sz w:val="20"/>
          </w:rPr>
          <w:t>Upload and</w:t>
        </w:r>
        <w:r>
          <w:rPr>
            <w:rFonts w:ascii="Arial"/>
            <w:spacing w:val="-2"/>
            <w:sz w:val="20"/>
          </w:rPr>
          <w:t xml:space="preserve"> </w:t>
        </w:r>
        <w:r>
          <w:rPr>
            <w:rFonts w:ascii="Arial"/>
            <w:sz w:val="20"/>
          </w:rPr>
          <w:t>Overwrite</w:t>
        </w:r>
        <w:r>
          <w:rPr>
            <w:rFonts w:ascii="Arial"/>
            <w:spacing w:val="-1"/>
            <w:sz w:val="20"/>
          </w:rPr>
          <w:t xml:space="preserve"> </w:t>
        </w:r>
        <w:r>
          <w:rPr>
            <w:rFonts w:ascii="Arial"/>
            <w:sz w:val="20"/>
          </w:rPr>
          <w:t>Old</w:t>
        </w:r>
        <w:r>
          <w:rPr>
            <w:rFonts w:ascii="Arial"/>
            <w:spacing w:val="-1"/>
            <w:sz w:val="20"/>
          </w:rPr>
          <w:t xml:space="preserve"> </w:t>
        </w:r>
        <w:r>
          <w:rPr>
            <w:rFonts w:ascii="Arial"/>
            <w:sz w:val="20"/>
          </w:rPr>
          <w:t>Document</w:t>
        </w:r>
        <w:r>
          <w:rPr>
            <w:rFonts w:ascii="Arial"/>
            <w:sz w:val="20"/>
          </w:rPr>
          <w:tab/>
        </w:r>
        <w:r>
          <w:rPr>
            <w:rFonts w:ascii="Arial"/>
            <w:spacing w:val="-1"/>
            <w:sz w:val="20"/>
          </w:rPr>
          <w:t>69</w:t>
        </w:r>
      </w:hyperlink>
    </w:p>
    <w:p w:rsidR="00263FD6" w:rsidRDefault="006501C1">
      <w:pPr>
        <w:tabs>
          <w:tab w:val="right" w:leader="dot" w:pos="8725"/>
        </w:tabs>
        <w:spacing w:line="229" w:lineRule="exact"/>
        <w:ind w:left="100"/>
        <w:rPr>
          <w:rFonts w:ascii="Arial" w:eastAsia="Arial" w:hAnsi="Arial" w:cs="Arial"/>
          <w:sz w:val="20"/>
          <w:szCs w:val="20"/>
        </w:rPr>
      </w:pPr>
      <w:hyperlink w:anchor="_bookmark162" w:history="1">
        <w:r>
          <w:rPr>
            <w:rFonts w:ascii="Arial"/>
            <w:spacing w:val="-1"/>
            <w:sz w:val="20"/>
          </w:rPr>
          <w:t>Figure</w:t>
        </w:r>
        <w:r>
          <w:rPr>
            <w:rFonts w:ascii="Arial"/>
            <w:sz w:val="20"/>
          </w:rPr>
          <w:t xml:space="preserve"> </w:t>
        </w:r>
        <w:r>
          <w:rPr>
            <w:rFonts w:ascii="Arial"/>
            <w:spacing w:val="-1"/>
            <w:sz w:val="20"/>
          </w:rPr>
          <w:t>68:</w:t>
        </w:r>
        <w:r>
          <w:rPr>
            <w:rFonts w:ascii="Arial"/>
            <w:spacing w:val="1"/>
            <w:sz w:val="20"/>
          </w:rPr>
          <w:t xml:space="preserve"> </w:t>
        </w:r>
        <w:r>
          <w:rPr>
            <w:rFonts w:ascii="Arial"/>
            <w:sz w:val="20"/>
          </w:rPr>
          <w:t>Administrative</w:t>
        </w:r>
        <w:r>
          <w:rPr>
            <w:rFonts w:ascii="Arial"/>
            <w:spacing w:val="-2"/>
            <w:sz w:val="20"/>
          </w:rPr>
          <w:t xml:space="preserve"> </w:t>
        </w:r>
        <w:r>
          <w:rPr>
            <w:rFonts w:ascii="Arial"/>
            <w:sz w:val="20"/>
          </w:rPr>
          <w:t>Officer</w:t>
        </w:r>
        <w:r>
          <w:rPr>
            <w:rFonts w:ascii="Arial"/>
            <w:spacing w:val="-1"/>
            <w:sz w:val="20"/>
          </w:rPr>
          <w:t xml:space="preserve"> </w:t>
        </w:r>
        <w:r>
          <w:rPr>
            <w:rFonts w:ascii="Arial"/>
            <w:spacing w:val="1"/>
            <w:sz w:val="20"/>
          </w:rPr>
          <w:t>Home</w:t>
        </w:r>
        <w:r>
          <w:rPr>
            <w:rFonts w:ascii="Arial"/>
            <w:spacing w:val="-2"/>
            <w:sz w:val="20"/>
          </w:rPr>
          <w:t xml:space="preserve"> </w:t>
        </w:r>
        <w:r>
          <w:rPr>
            <w:rFonts w:ascii="Arial"/>
            <w:spacing w:val="-1"/>
            <w:sz w:val="20"/>
          </w:rPr>
          <w:t>Page</w:t>
        </w:r>
        <w:r>
          <w:rPr>
            <w:rFonts w:ascii="Arial"/>
            <w:spacing w:val="-1"/>
            <w:sz w:val="20"/>
          </w:rPr>
          <w:tab/>
          <w:t>70</w:t>
        </w:r>
      </w:hyperlink>
    </w:p>
    <w:p w:rsidR="00263FD6" w:rsidRDefault="006501C1">
      <w:pPr>
        <w:tabs>
          <w:tab w:val="right" w:leader="dot" w:pos="8725"/>
        </w:tabs>
        <w:spacing w:line="229" w:lineRule="exact"/>
        <w:ind w:left="100"/>
        <w:rPr>
          <w:rFonts w:ascii="Arial" w:eastAsia="Arial" w:hAnsi="Arial" w:cs="Arial"/>
          <w:sz w:val="20"/>
          <w:szCs w:val="20"/>
        </w:rPr>
      </w:pPr>
      <w:hyperlink w:anchor="_bookmark167" w:history="1">
        <w:r>
          <w:rPr>
            <w:rFonts w:ascii="Arial"/>
            <w:spacing w:val="-1"/>
            <w:sz w:val="20"/>
          </w:rPr>
          <w:t>Figure</w:t>
        </w:r>
        <w:r>
          <w:rPr>
            <w:rFonts w:ascii="Arial"/>
            <w:sz w:val="20"/>
          </w:rPr>
          <w:t xml:space="preserve"> </w:t>
        </w:r>
        <w:r>
          <w:rPr>
            <w:rFonts w:ascii="Arial"/>
            <w:spacing w:val="-1"/>
            <w:sz w:val="20"/>
          </w:rPr>
          <w:t>69:</w:t>
        </w:r>
        <w:r>
          <w:rPr>
            <w:rFonts w:ascii="Arial"/>
            <w:spacing w:val="-2"/>
            <w:sz w:val="20"/>
          </w:rPr>
          <w:t xml:space="preserve"> </w:t>
        </w:r>
        <w:r>
          <w:rPr>
            <w:rFonts w:ascii="Arial"/>
            <w:spacing w:val="1"/>
            <w:sz w:val="20"/>
          </w:rPr>
          <w:t>FWA/MOU</w:t>
        </w:r>
        <w:r>
          <w:rPr>
            <w:rFonts w:ascii="Arial"/>
            <w:spacing w:val="-1"/>
            <w:sz w:val="20"/>
          </w:rPr>
          <w:t xml:space="preserve"> View </w:t>
        </w:r>
        <w:r>
          <w:rPr>
            <w:rFonts w:ascii="Arial"/>
            <w:sz w:val="20"/>
          </w:rPr>
          <w:t>for</w:t>
        </w:r>
        <w:r>
          <w:rPr>
            <w:rFonts w:ascii="Arial"/>
            <w:spacing w:val="-2"/>
            <w:sz w:val="20"/>
          </w:rPr>
          <w:t xml:space="preserve"> </w:t>
        </w:r>
        <w:r>
          <w:rPr>
            <w:rFonts w:ascii="Arial"/>
            <w:sz w:val="20"/>
          </w:rPr>
          <w:t>the</w:t>
        </w:r>
        <w:r>
          <w:rPr>
            <w:rFonts w:ascii="Arial"/>
            <w:spacing w:val="-2"/>
            <w:sz w:val="20"/>
          </w:rPr>
          <w:t xml:space="preserve"> </w:t>
        </w:r>
        <w:r>
          <w:rPr>
            <w:rFonts w:ascii="Arial"/>
            <w:sz w:val="20"/>
          </w:rPr>
          <w:t>Administrative</w:t>
        </w:r>
        <w:r>
          <w:rPr>
            <w:rFonts w:ascii="Arial"/>
            <w:spacing w:val="-1"/>
            <w:sz w:val="20"/>
          </w:rPr>
          <w:t xml:space="preserve"> </w:t>
        </w:r>
        <w:r>
          <w:rPr>
            <w:rFonts w:ascii="Arial"/>
            <w:sz w:val="20"/>
          </w:rPr>
          <w:t>Officer</w:t>
        </w:r>
        <w:r>
          <w:rPr>
            <w:rFonts w:ascii="Arial"/>
            <w:sz w:val="20"/>
          </w:rPr>
          <w:tab/>
        </w:r>
        <w:r>
          <w:rPr>
            <w:rFonts w:ascii="Arial"/>
            <w:spacing w:val="-1"/>
            <w:sz w:val="20"/>
          </w:rPr>
          <w:t>75</w:t>
        </w:r>
      </w:hyperlink>
    </w:p>
    <w:p w:rsidR="00263FD6" w:rsidRDefault="006501C1">
      <w:pPr>
        <w:tabs>
          <w:tab w:val="right" w:leader="dot" w:pos="8725"/>
        </w:tabs>
        <w:ind w:left="100"/>
        <w:rPr>
          <w:rFonts w:ascii="Arial" w:eastAsia="Arial" w:hAnsi="Arial" w:cs="Arial"/>
          <w:sz w:val="20"/>
          <w:szCs w:val="20"/>
        </w:rPr>
      </w:pPr>
      <w:hyperlink w:anchor="_bookmark169" w:history="1">
        <w:r>
          <w:rPr>
            <w:rFonts w:ascii="Arial"/>
            <w:spacing w:val="-1"/>
            <w:sz w:val="20"/>
          </w:rPr>
          <w:t>Figure</w:t>
        </w:r>
        <w:r>
          <w:rPr>
            <w:rFonts w:ascii="Arial"/>
            <w:spacing w:val="-2"/>
            <w:sz w:val="20"/>
          </w:rPr>
          <w:t xml:space="preserve"> </w:t>
        </w:r>
        <w:r>
          <w:rPr>
            <w:rFonts w:ascii="Arial"/>
            <w:spacing w:val="-1"/>
            <w:sz w:val="20"/>
          </w:rPr>
          <w:t xml:space="preserve">70: </w:t>
        </w:r>
        <w:r>
          <w:rPr>
            <w:rFonts w:ascii="Arial"/>
            <w:sz w:val="20"/>
          </w:rPr>
          <w:t>Data</w:t>
        </w:r>
        <w:r>
          <w:rPr>
            <w:rFonts w:ascii="Arial"/>
            <w:spacing w:val="-1"/>
            <w:sz w:val="20"/>
          </w:rPr>
          <w:t xml:space="preserve"> </w:t>
        </w:r>
        <w:r>
          <w:rPr>
            <w:rFonts w:ascii="Arial"/>
            <w:sz w:val="20"/>
          </w:rPr>
          <w:t>Sharing/Repository</w:t>
        </w:r>
        <w:r>
          <w:rPr>
            <w:rFonts w:ascii="Arial"/>
            <w:spacing w:val="-4"/>
            <w:sz w:val="20"/>
          </w:rPr>
          <w:t xml:space="preserve"> </w:t>
        </w:r>
        <w:r>
          <w:rPr>
            <w:rFonts w:ascii="Arial"/>
            <w:sz w:val="20"/>
          </w:rPr>
          <w:t>Agreement</w:t>
        </w:r>
        <w:r>
          <w:rPr>
            <w:rFonts w:ascii="Arial"/>
            <w:spacing w:val="-4"/>
            <w:sz w:val="20"/>
          </w:rPr>
          <w:t xml:space="preserve"> </w:t>
        </w:r>
        <w:r>
          <w:rPr>
            <w:rFonts w:ascii="Arial"/>
            <w:spacing w:val="-1"/>
            <w:sz w:val="20"/>
          </w:rPr>
          <w:t>on the</w:t>
        </w:r>
        <w:r>
          <w:rPr>
            <w:rFonts w:ascii="Arial"/>
            <w:spacing w:val="1"/>
            <w:sz w:val="20"/>
          </w:rPr>
          <w:t xml:space="preserve"> </w:t>
        </w:r>
        <w:r>
          <w:rPr>
            <w:rFonts w:ascii="Arial"/>
            <w:spacing w:val="-1"/>
            <w:sz w:val="20"/>
          </w:rPr>
          <w:t xml:space="preserve">Administrative </w:t>
        </w:r>
        <w:r>
          <w:rPr>
            <w:rFonts w:ascii="Arial"/>
            <w:sz w:val="20"/>
          </w:rPr>
          <w:t>Officer</w:t>
        </w:r>
        <w:r>
          <w:rPr>
            <w:rFonts w:ascii="Arial"/>
            <w:spacing w:val="-4"/>
            <w:sz w:val="20"/>
          </w:rPr>
          <w:t xml:space="preserve"> </w:t>
        </w:r>
        <w:r>
          <w:rPr>
            <w:rFonts w:ascii="Arial"/>
            <w:spacing w:val="-1"/>
            <w:sz w:val="20"/>
          </w:rPr>
          <w:t>Page</w:t>
        </w:r>
        <w:r>
          <w:rPr>
            <w:rFonts w:ascii="Arial"/>
            <w:spacing w:val="-1"/>
            <w:sz w:val="20"/>
          </w:rPr>
          <w:tab/>
          <w:t>76</w:t>
        </w:r>
      </w:hyperlink>
    </w:p>
    <w:p w:rsidR="00263FD6" w:rsidRDefault="006501C1">
      <w:pPr>
        <w:tabs>
          <w:tab w:val="right" w:leader="dot" w:pos="8725"/>
        </w:tabs>
        <w:ind w:left="100"/>
        <w:rPr>
          <w:rFonts w:ascii="Arial" w:eastAsia="Arial" w:hAnsi="Arial" w:cs="Arial"/>
          <w:sz w:val="20"/>
          <w:szCs w:val="20"/>
        </w:rPr>
      </w:pPr>
      <w:hyperlink w:anchor="_bookmark170" w:history="1">
        <w:r>
          <w:rPr>
            <w:rFonts w:ascii="Arial"/>
            <w:spacing w:val="-1"/>
            <w:sz w:val="20"/>
          </w:rPr>
          <w:t>Figure</w:t>
        </w:r>
        <w:r>
          <w:rPr>
            <w:rFonts w:ascii="Arial"/>
            <w:sz w:val="20"/>
          </w:rPr>
          <w:t xml:space="preserve"> </w:t>
        </w:r>
        <w:r>
          <w:rPr>
            <w:rFonts w:ascii="Arial"/>
            <w:spacing w:val="-1"/>
            <w:sz w:val="20"/>
          </w:rPr>
          <w:t>71:</w:t>
        </w:r>
        <w:r>
          <w:rPr>
            <w:rFonts w:ascii="Arial"/>
            <w:sz w:val="20"/>
          </w:rPr>
          <w:t xml:space="preserve"> New</w:t>
        </w:r>
        <w:r>
          <w:rPr>
            <w:rFonts w:ascii="Arial"/>
            <w:spacing w:val="-3"/>
            <w:sz w:val="20"/>
          </w:rPr>
          <w:t xml:space="preserve"> </w:t>
        </w:r>
        <w:r>
          <w:rPr>
            <w:rFonts w:ascii="Arial"/>
            <w:sz w:val="20"/>
          </w:rPr>
          <w:t>Data</w:t>
        </w:r>
        <w:r>
          <w:rPr>
            <w:rFonts w:ascii="Arial"/>
            <w:spacing w:val="1"/>
            <w:sz w:val="20"/>
          </w:rPr>
          <w:t xml:space="preserve"> </w:t>
        </w:r>
        <w:r>
          <w:rPr>
            <w:rFonts w:ascii="Arial"/>
            <w:sz w:val="20"/>
          </w:rPr>
          <w:t>Sharing/Repository</w:t>
        </w:r>
        <w:r>
          <w:rPr>
            <w:rFonts w:ascii="Arial"/>
            <w:spacing w:val="-3"/>
            <w:sz w:val="20"/>
          </w:rPr>
          <w:t xml:space="preserve"> </w:t>
        </w:r>
        <w:r>
          <w:rPr>
            <w:rFonts w:ascii="Arial"/>
            <w:sz w:val="20"/>
          </w:rPr>
          <w:t>Agreement</w:t>
        </w:r>
        <w:r>
          <w:rPr>
            <w:rFonts w:ascii="Arial"/>
            <w:sz w:val="20"/>
          </w:rPr>
          <w:tab/>
        </w:r>
        <w:r>
          <w:rPr>
            <w:rFonts w:ascii="Arial"/>
            <w:spacing w:val="-1"/>
            <w:sz w:val="20"/>
          </w:rPr>
          <w:t>77</w:t>
        </w:r>
      </w:hyperlink>
    </w:p>
    <w:p w:rsidR="00263FD6" w:rsidRDefault="006501C1">
      <w:pPr>
        <w:tabs>
          <w:tab w:val="right" w:leader="dot" w:pos="8725"/>
        </w:tabs>
        <w:ind w:left="100"/>
        <w:rPr>
          <w:rFonts w:ascii="Arial" w:eastAsia="Arial" w:hAnsi="Arial" w:cs="Arial"/>
          <w:sz w:val="20"/>
          <w:szCs w:val="20"/>
        </w:rPr>
      </w:pPr>
      <w:hyperlink w:anchor="_bookmark171" w:history="1">
        <w:r>
          <w:rPr>
            <w:rFonts w:ascii="Arial"/>
            <w:spacing w:val="-1"/>
            <w:sz w:val="20"/>
          </w:rPr>
          <w:t>Figure</w:t>
        </w:r>
        <w:r>
          <w:rPr>
            <w:rFonts w:ascii="Arial"/>
            <w:sz w:val="20"/>
          </w:rPr>
          <w:t xml:space="preserve"> </w:t>
        </w:r>
        <w:r>
          <w:rPr>
            <w:rFonts w:ascii="Arial"/>
            <w:spacing w:val="-1"/>
            <w:sz w:val="20"/>
          </w:rPr>
          <w:t>72:</w:t>
        </w:r>
        <w:r>
          <w:rPr>
            <w:rFonts w:ascii="Arial"/>
            <w:sz w:val="20"/>
          </w:rPr>
          <w:t xml:space="preserve"> New</w:t>
        </w:r>
        <w:r>
          <w:rPr>
            <w:rFonts w:ascii="Arial"/>
            <w:spacing w:val="-4"/>
            <w:sz w:val="20"/>
          </w:rPr>
          <w:t xml:space="preserve"> </w:t>
        </w:r>
        <w:r>
          <w:rPr>
            <w:rFonts w:ascii="Arial"/>
            <w:sz w:val="20"/>
          </w:rPr>
          <w:t>Data</w:t>
        </w:r>
        <w:r>
          <w:rPr>
            <w:rFonts w:ascii="Arial"/>
            <w:spacing w:val="-1"/>
            <w:sz w:val="20"/>
          </w:rPr>
          <w:t xml:space="preserve"> </w:t>
        </w:r>
        <w:r>
          <w:rPr>
            <w:rFonts w:ascii="Arial"/>
            <w:sz w:val="20"/>
          </w:rPr>
          <w:t>Sharing/Repository</w:t>
        </w:r>
        <w:r>
          <w:rPr>
            <w:rFonts w:ascii="Arial"/>
            <w:spacing w:val="-2"/>
            <w:sz w:val="20"/>
          </w:rPr>
          <w:t xml:space="preserve"> </w:t>
        </w:r>
        <w:r>
          <w:rPr>
            <w:rFonts w:ascii="Arial"/>
            <w:sz w:val="20"/>
          </w:rPr>
          <w:t>Agreement</w:t>
        </w:r>
        <w:r>
          <w:rPr>
            <w:rFonts w:ascii="Arial"/>
            <w:spacing w:val="-2"/>
            <w:sz w:val="20"/>
          </w:rPr>
          <w:t xml:space="preserve"> </w:t>
        </w:r>
        <w:r>
          <w:rPr>
            <w:rFonts w:ascii="Arial"/>
            <w:sz w:val="20"/>
          </w:rPr>
          <w:t>Form</w:t>
        </w:r>
        <w:r>
          <w:rPr>
            <w:rFonts w:ascii="Arial"/>
            <w:sz w:val="20"/>
          </w:rPr>
          <w:tab/>
        </w:r>
        <w:r>
          <w:rPr>
            <w:rFonts w:ascii="Arial"/>
            <w:spacing w:val="-1"/>
            <w:sz w:val="20"/>
          </w:rPr>
          <w:t>77</w:t>
        </w:r>
      </w:hyperlink>
    </w:p>
    <w:p w:rsidR="00263FD6" w:rsidRDefault="006501C1">
      <w:pPr>
        <w:tabs>
          <w:tab w:val="right" w:leader="dot" w:pos="8725"/>
        </w:tabs>
        <w:spacing w:line="229" w:lineRule="exact"/>
        <w:ind w:left="100"/>
        <w:rPr>
          <w:rFonts w:ascii="Arial" w:eastAsia="Arial" w:hAnsi="Arial" w:cs="Arial"/>
          <w:sz w:val="20"/>
          <w:szCs w:val="20"/>
        </w:rPr>
      </w:pPr>
      <w:hyperlink w:anchor="_bookmark173" w:history="1">
        <w:r>
          <w:rPr>
            <w:rFonts w:ascii="Arial"/>
            <w:spacing w:val="-1"/>
            <w:sz w:val="20"/>
          </w:rPr>
          <w:t>Figure</w:t>
        </w:r>
        <w:r>
          <w:rPr>
            <w:rFonts w:ascii="Arial"/>
            <w:sz w:val="20"/>
          </w:rPr>
          <w:t xml:space="preserve"> </w:t>
        </w:r>
        <w:r>
          <w:rPr>
            <w:rFonts w:ascii="Arial"/>
            <w:spacing w:val="-1"/>
            <w:sz w:val="20"/>
          </w:rPr>
          <w:t xml:space="preserve">73: </w:t>
        </w:r>
        <w:r>
          <w:rPr>
            <w:rFonts w:ascii="Arial"/>
            <w:sz w:val="20"/>
          </w:rPr>
          <w:t xml:space="preserve">Tissue </w:t>
        </w:r>
        <w:r>
          <w:rPr>
            <w:rFonts w:ascii="Arial"/>
            <w:spacing w:val="-1"/>
            <w:sz w:val="20"/>
          </w:rPr>
          <w:t>Bank</w:t>
        </w:r>
        <w:r>
          <w:rPr>
            <w:rFonts w:ascii="Arial"/>
            <w:spacing w:val="3"/>
            <w:sz w:val="20"/>
          </w:rPr>
          <w:t xml:space="preserve"> </w:t>
        </w:r>
        <w:r>
          <w:rPr>
            <w:rFonts w:ascii="Arial"/>
            <w:sz w:val="20"/>
          </w:rPr>
          <w:t>View</w:t>
        </w:r>
        <w:r>
          <w:rPr>
            <w:rFonts w:ascii="Arial"/>
            <w:sz w:val="20"/>
          </w:rPr>
          <w:tab/>
        </w:r>
        <w:r>
          <w:rPr>
            <w:rFonts w:ascii="Arial"/>
            <w:spacing w:val="-1"/>
            <w:sz w:val="20"/>
          </w:rPr>
          <w:t>78</w:t>
        </w:r>
      </w:hyperlink>
    </w:p>
    <w:p w:rsidR="00263FD6" w:rsidRDefault="006501C1">
      <w:pPr>
        <w:tabs>
          <w:tab w:val="right" w:leader="dot" w:pos="8725"/>
        </w:tabs>
        <w:spacing w:line="229" w:lineRule="exact"/>
        <w:ind w:left="100"/>
        <w:rPr>
          <w:rFonts w:ascii="Arial" w:eastAsia="Arial" w:hAnsi="Arial" w:cs="Arial"/>
          <w:sz w:val="20"/>
          <w:szCs w:val="20"/>
        </w:rPr>
      </w:pPr>
      <w:hyperlink w:anchor="_bookmark175" w:history="1">
        <w:r>
          <w:rPr>
            <w:rFonts w:ascii="Arial"/>
            <w:spacing w:val="-1"/>
            <w:sz w:val="20"/>
          </w:rPr>
          <w:t>Figure</w:t>
        </w:r>
        <w:r>
          <w:rPr>
            <w:rFonts w:ascii="Arial"/>
            <w:sz w:val="20"/>
          </w:rPr>
          <w:t xml:space="preserve"> </w:t>
        </w:r>
        <w:r>
          <w:rPr>
            <w:rFonts w:ascii="Arial"/>
            <w:spacing w:val="-1"/>
            <w:sz w:val="20"/>
          </w:rPr>
          <w:t>74:</w:t>
        </w:r>
        <w:r>
          <w:rPr>
            <w:rFonts w:ascii="Arial"/>
            <w:spacing w:val="1"/>
            <w:sz w:val="20"/>
          </w:rPr>
          <w:t xml:space="preserve"> </w:t>
        </w:r>
        <w:r>
          <w:rPr>
            <w:rFonts w:ascii="Arial"/>
            <w:sz w:val="20"/>
          </w:rPr>
          <w:t>COI</w:t>
        </w:r>
        <w:r>
          <w:rPr>
            <w:rFonts w:ascii="Arial"/>
            <w:spacing w:val="-1"/>
            <w:sz w:val="20"/>
          </w:rPr>
          <w:t xml:space="preserve"> </w:t>
        </w:r>
        <w:r>
          <w:rPr>
            <w:rFonts w:ascii="Arial"/>
            <w:sz w:val="20"/>
          </w:rPr>
          <w:t xml:space="preserve">Disclosure </w:t>
        </w:r>
        <w:r>
          <w:rPr>
            <w:rFonts w:ascii="Arial"/>
            <w:spacing w:val="-1"/>
            <w:sz w:val="20"/>
          </w:rPr>
          <w:t>View</w:t>
        </w:r>
        <w:r>
          <w:rPr>
            <w:rFonts w:ascii="Arial"/>
            <w:spacing w:val="-1"/>
            <w:sz w:val="20"/>
          </w:rPr>
          <w:tab/>
          <w:t>79</w:t>
        </w:r>
      </w:hyperlink>
    </w:p>
    <w:p w:rsidR="00263FD6" w:rsidRDefault="006501C1">
      <w:pPr>
        <w:tabs>
          <w:tab w:val="right" w:leader="dot" w:pos="8725"/>
        </w:tabs>
        <w:ind w:left="100"/>
        <w:rPr>
          <w:rFonts w:ascii="Arial" w:eastAsia="Arial" w:hAnsi="Arial" w:cs="Arial"/>
          <w:sz w:val="20"/>
          <w:szCs w:val="20"/>
        </w:rPr>
      </w:pPr>
      <w:hyperlink w:anchor="_bookmark177" w:history="1">
        <w:r>
          <w:rPr>
            <w:rFonts w:ascii="Arial"/>
            <w:spacing w:val="-1"/>
            <w:sz w:val="20"/>
          </w:rPr>
          <w:t>Figure</w:t>
        </w:r>
        <w:r>
          <w:rPr>
            <w:rFonts w:ascii="Arial"/>
            <w:sz w:val="20"/>
          </w:rPr>
          <w:t xml:space="preserve"> </w:t>
        </w:r>
        <w:r>
          <w:rPr>
            <w:rFonts w:ascii="Arial"/>
            <w:spacing w:val="-1"/>
            <w:sz w:val="20"/>
          </w:rPr>
          <w:t>75:</w:t>
        </w:r>
        <w:r>
          <w:rPr>
            <w:rFonts w:ascii="Arial"/>
            <w:spacing w:val="1"/>
            <w:sz w:val="20"/>
          </w:rPr>
          <w:t xml:space="preserve"> </w:t>
        </w:r>
        <w:r>
          <w:rPr>
            <w:rFonts w:ascii="Arial"/>
            <w:sz w:val="20"/>
          </w:rPr>
          <w:t>Administrative</w:t>
        </w:r>
        <w:r>
          <w:rPr>
            <w:rFonts w:ascii="Arial"/>
            <w:spacing w:val="-2"/>
            <w:sz w:val="20"/>
          </w:rPr>
          <w:t xml:space="preserve"> </w:t>
        </w:r>
        <w:r>
          <w:rPr>
            <w:rFonts w:ascii="Arial"/>
            <w:sz w:val="20"/>
          </w:rPr>
          <w:t>Research</w:t>
        </w:r>
        <w:r>
          <w:rPr>
            <w:rFonts w:ascii="Arial"/>
            <w:spacing w:val="-1"/>
            <w:sz w:val="20"/>
          </w:rPr>
          <w:t xml:space="preserve"> </w:t>
        </w:r>
        <w:r>
          <w:rPr>
            <w:rFonts w:ascii="Arial"/>
            <w:sz w:val="20"/>
          </w:rPr>
          <w:t>Data</w:t>
        </w:r>
        <w:r>
          <w:rPr>
            <w:rFonts w:ascii="Arial"/>
            <w:spacing w:val="-2"/>
            <w:sz w:val="20"/>
          </w:rPr>
          <w:t xml:space="preserve"> </w:t>
        </w:r>
        <w:r>
          <w:rPr>
            <w:rFonts w:ascii="Arial"/>
            <w:sz w:val="20"/>
          </w:rPr>
          <w:t>View</w:t>
        </w:r>
        <w:r>
          <w:rPr>
            <w:rFonts w:ascii="Arial"/>
            <w:sz w:val="20"/>
          </w:rPr>
          <w:tab/>
        </w:r>
        <w:r>
          <w:rPr>
            <w:rFonts w:ascii="Arial"/>
            <w:spacing w:val="-1"/>
            <w:sz w:val="20"/>
          </w:rPr>
          <w:t>79</w:t>
        </w:r>
      </w:hyperlink>
    </w:p>
    <w:p w:rsidR="00263FD6" w:rsidRDefault="006501C1">
      <w:pPr>
        <w:tabs>
          <w:tab w:val="right" w:leader="dot" w:pos="8725"/>
        </w:tabs>
        <w:ind w:left="100"/>
        <w:rPr>
          <w:rFonts w:ascii="Arial" w:eastAsia="Arial" w:hAnsi="Arial" w:cs="Arial"/>
          <w:sz w:val="20"/>
          <w:szCs w:val="20"/>
        </w:rPr>
      </w:pPr>
      <w:hyperlink w:anchor="_bookmark179" w:history="1">
        <w:r>
          <w:rPr>
            <w:rFonts w:ascii="Arial"/>
            <w:spacing w:val="-1"/>
            <w:sz w:val="20"/>
          </w:rPr>
          <w:t>Figure</w:t>
        </w:r>
        <w:r>
          <w:rPr>
            <w:rFonts w:ascii="Arial"/>
            <w:sz w:val="20"/>
          </w:rPr>
          <w:t xml:space="preserve"> </w:t>
        </w:r>
        <w:r>
          <w:rPr>
            <w:rFonts w:ascii="Arial"/>
            <w:spacing w:val="-1"/>
            <w:sz w:val="20"/>
          </w:rPr>
          <w:t xml:space="preserve">76: </w:t>
        </w:r>
        <w:r>
          <w:rPr>
            <w:rFonts w:ascii="Arial"/>
            <w:sz w:val="20"/>
          </w:rPr>
          <w:t>TMS</w:t>
        </w:r>
        <w:r>
          <w:rPr>
            <w:rFonts w:ascii="Arial"/>
            <w:spacing w:val="-1"/>
            <w:sz w:val="20"/>
          </w:rPr>
          <w:t xml:space="preserve"> </w:t>
        </w:r>
        <w:r>
          <w:rPr>
            <w:rFonts w:ascii="Arial"/>
            <w:sz w:val="20"/>
          </w:rPr>
          <w:t>Data</w:t>
        </w:r>
        <w:r>
          <w:rPr>
            <w:rFonts w:ascii="Arial"/>
            <w:spacing w:val="1"/>
            <w:sz w:val="20"/>
          </w:rPr>
          <w:t xml:space="preserve"> </w:t>
        </w:r>
        <w:r>
          <w:rPr>
            <w:rFonts w:ascii="Arial"/>
            <w:sz w:val="20"/>
          </w:rPr>
          <w:t>view</w:t>
        </w:r>
        <w:r>
          <w:rPr>
            <w:rFonts w:ascii="Arial"/>
            <w:spacing w:val="-2"/>
            <w:sz w:val="20"/>
          </w:rPr>
          <w:t xml:space="preserve"> </w:t>
        </w:r>
        <w:r>
          <w:rPr>
            <w:rFonts w:ascii="Arial"/>
            <w:sz w:val="20"/>
          </w:rPr>
          <w:t>link</w:t>
        </w:r>
        <w:r>
          <w:rPr>
            <w:rFonts w:ascii="Arial"/>
            <w:spacing w:val="2"/>
            <w:sz w:val="20"/>
          </w:rPr>
          <w:t xml:space="preserve"> </w:t>
        </w:r>
        <w:r>
          <w:rPr>
            <w:rFonts w:ascii="Arial"/>
            <w:sz w:val="20"/>
          </w:rPr>
          <w:t>on</w:t>
        </w:r>
        <w:r>
          <w:rPr>
            <w:rFonts w:ascii="Arial"/>
            <w:spacing w:val="-2"/>
            <w:sz w:val="20"/>
          </w:rPr>
          <w:t xml:space="preserve"> </w:t>
        </w:r>
        <w:r>
          <w:rPr>
            <w:rFonts w:ascii="Arial"/>
            <w:spacing w:val="-1"/>
            <w:sz w:val="20"/>
          </w:rPr>
          <w:t>the</w:t>
        </w:r>
        <w:r>
          <w:rPr>
            <w:rFonts w:ascii="Arial"/>
            <w:spacing w:val="1"/>
            <w:sz w:val="20"/>
          </w:rPr>
          <w:t xml:space="preserve"> </w:t>
        </w:r>
        <w:r>
          <w:rPr>
            <w:rFonts w:ascii="Arial"/>
            <w:spacing w:val="-1"/>
            <w:sz w:val="20"/>
          </w:rPr>
          <w:t>AO</w:t>
        </w:r>
        <w:r>
          <w:rPr>
            <w:rFonts w:ascii="Arial"/>
            <w:spacing w:val="1"/>
            <w:sz w:val="20"/>
          </w:rPr>
          <w:t xml:space="preserve"> </w:t>
        </w:r>
        <w:r>
          <w:rPr>
            <w:rFonts w:ascii="Arial"/>
            <w:sz w:val="20"/>
          </w:rPr>
          <w:t>Page</w:t>
        </w:r>
        <w:r>
          <w:rPr>
            <w:rFonts w:ascii="Arial"/>
            <w:sz w:val="20"/>
          </w:rPr>
          <w:tab/>
        </w:r>
        <w:r>
          <w:rPr>
            <w:rFonts w:ascii="Arial"/>
            <w:spacing w:val="-1"/>
            <w:sz w:val="20"/>
          </w:rPr>
          <w:t>80</w:t>
        </w:r>
      </w:hyperlink>
    </w:p>
    <w:p w:rsidR="00263FD6" w:rsidRDefault="006501C1">
      <w:pPr>
        <w:tabs>
          <w:tab w:val="right" w:leader="dot" w:pos="8725"/>
        </w:tabs>
        <w:ind w:left="100"/>
        <w:rPr>
          <w:rFonts w:ascii="Arial" w:eastAsia="Arial" w:hAnsi="Arial" w:cs="Arial"/>
          <w:sz w:val="20"/>
          <w:szCs w:val="20"/>
        </w:rPr>
      </w:pPr>
      <w:hyperlink w:anchor="_bookmark181" w:history="1">
        <w:r>
          <w:rPr>
            <w:rFonts w:ascii="Arial"/>
            <w:spacing w:val="-1"/>
            <w:sz w:val="20"/>
          </w:rPr>
          <w:t>Figure</w:t>
        </w:r>
        <w:r>
          <w:rPr>
            <w:rFonts w:ascii="Arial"/>
            <w:sz w:val="20"/>
          </w:rPr>
          <w:t xml:space="preserve"> 77</w:t>
        </w:r>
        <w:r>
          <w:rPr>
            <w:rFonts w:ascii="Arial"/>
            <w:spacing w:val="-1"/>
            <w:sz w:val="20"/>
          </w:rPr>
          <w:t xml:space="preserve"> </w:t>
        </w:r>
        <w:r>
          <w:rPr>
            <w:rFonts w:ascii="Arial"/>
            <w:sz w:val="20"/>
          </w:rPr>
          <w:t>Facility</w:t>
        </w:r>
        <w:r>
          <w:rPr>
            <w:rFonts w:ascii="Arial"/>
            <w:spacing w:val="-4"/>
            <w:sz w:val="20"/>
          </w:rPr>
          <w:t xml:space="preserve"> </w:t>
        </w:r>
        <w:r>
          <w:rPr>
            <w:rFonts w:ascii="Arial"/>
            <w:spacing w:val="-1"/>
            <w:sz w:val="20"/>
          </w:rPr>
          <w:t>Training</w:t>
        </w:r>
        <w:r>
          <w:rPr>
            <w:rFonts w:ascii="Arial"/>
            <w:sz w:val="20"/>
          </w:rPr>
          <w:t xml:space="preserve"> </w:t>
        </w:r>
        <w:r>
          <w:rPr>
            <w:rFonts w:ascii="Arial"/>
            <w:spacing w:val="-1"/>
            <w:sz w:val="20"/>
          </w:rPr>
          <w:t>Report</w:t>
        </w:r>
        <w:r>
          <w:rPr>
            <w:rFonts w:ascii="Arial"/>
            <w:spacing w:val="1"/>
            <w:sz w:val="20"/>
          </w:rPr>
          <w:t xml:space="preserve"> </w:t>
        </w:r>
        <w:r>
          <w:rPr>
            <w:rFonts w:ascii="Arial"/>
            <w:sz w:val="20"/>
          </w:rPr>
          <w:t>link</w:t>
        </w:r>
        <w:r>
          <w:rPr>
            <w:rFonts w:ascii="Arial"/>
            <w:sz w:val="20"/>
          </w:rPr>
          <w:tab/>
        </w:r>
        <w:r>
          <w:rPr>
            <w:rFonts w:ascii="Arial"/>
            <w:spacing w:val="-1"/>
            <w:sz w:val="20"/>
          </w:rPr>
          <w:t>81</w:t>
        </w:r>
      </w:hyperlink>
    </w:p>
    <w:p w:rsidR="00263FD6" w:rsidRDefault="006501C1">
      <w:pPr>
        <w:tabs>
          <w:tab w:val="right" w:leader="dot" w:pos="8725"/>
        </w:tabs>
        <w:ind w:left="100"/>
        <w:rPr>
          <w:rFonts w:ascii="Arial" w:eastAsia="Arial" w:hAnsi="Arial" w:cs="Arial"/>
          <w:sz w:val="20"/>
          <w:szCs w:val="20"/>
        </w:rPr>
      </w:pPr>
      <w:hyperlink w:anchor="_bookmark182" w:history="1">
        <w:r>
          <w:rPr>
            <w:rFonts w:ascii="Arial"/>
            <w:spacing w:val="-1"/>
            <w:sz w:val="20"/>
          </w:rPr>
          <w:t>Figure</w:t>
        </w:r>
        <w:r>
          <w:rPr>
            <w:rFonts w:ascii="Arial"/>
            <w:sz w:val="20"/>
          </w:rPr>
          <w:t xml:space="preserve"> 78</w:t>
        </w:r>
        <w:r>
          <w:rPr>
            <w:rFonts w:ascii="Arial"/>
            <w:spacing w:val="-1"/>
            <w:sz w:val="20"/>
          </w:rPr>
          <w:t xml:space="preserve"> </w:t>
        </w:r>
        <w:r>
          <w:rPr>
            <w:rFonts w:ascii="Arial"/>
            <w:sz w:val="20"/>
          </w:rPr>
          <w:t>Facility</w:t>
        </w:r>
        <w:r>
          <w:rPr>
            <w:rFonts w:ascii="Arial"/>
            <w:spacing w:val="-4"/>
            <w:sz w:val="20"/>
          </w:rPr>
          <w:t xml:space="preserve"> </w:t>
        </w:r>
        <w:r>
          <w:rPr>
            <w:rFonts w:ascii="Arial"/>
            <w:sz w:val="20"/>
          </w:rPr>
          <w:t>training</w:t>
        </w:r>
        <w:r>
          <w:rPr>
            <w:rFonts w:ascii="Arial"/>
            <w:spacing w:val="-2"/>
            <w:sz w:val="20"/>
          </w:rPr>
          <w:t xml:space="preserve"> </w:t>
        </w:r>
        <w:r>
          <w:rPr>
            <w:rFonts w:ascii="Arial"/>
            <w:sz w:val="20"/>
          </w:rPr>
          <w:t>report</w:t>
        </w:r>
        <w:r>
          <w:rPr>
            <w:rFonts w:ascii="Arial"/>
            <w:sz w:val="20"/>
          </w:rPr>
          <w:tab/>
        </w:r>
        <w:r>
          <w:rPr>
            <w:rFonts w:ascii="Arial"/>
            <w:spacing w:val="-1"/>
            <w:sz w:val="20"/>
          </w:rPr>
          <w:t>81</w:t>
        </w:r>
      </w:hyperlink>
    </w:p>
    <w:p w:rsidR="00263FD6" w:rsidRDefault="006501C1">
      <w:pPr>
        <w:tabs>
          <w:tab w:val="right" w:leader="dot" w:pos="8725"/>
        </w:tabs>
        <w:spacing w:before="1" w:line="229" w:lineRule="exact"/>
        <w:ind w:left="100"/>
        <w:rPr>
          <w:rFonts w:ascii="Arial" w:eastAsia="Arial" w:hAnsi="Arial" w:cs="Arial"/>
          <w:sz w:val="20"/>
          <w:szCs w:val="20"/>
        </w:rPr>
      </w:pPr>
      <w:hyperlink w:anchor="_bookmark184" w:history="1">
        <w:r>
          <w:rPr>
            <w:rFonts w:ascii="Arial"/>
            <w:spacing w:val="-1"/>
            <w:sz w:val="20"/>
          </w:rPr>
          <w:t>Figure</w:t>
        </w:r>
        <w:r>
          <w:rPr>
            <w:rFonts w:ascii="Arial"/>
            <w:sz w:val="20"/>
          </w:rPr>
          <w:t xml:space="preserve"> </w:t>
        </w:r>
        <w:r>
          <w:rPr>
            <w:rFonts w:ascii="Arial"/>
            <w:spacing w:val="-1"/>
            <w:sz w:val="20"/>
          </w:rPr>
          <w:t>79:</w:t>
        </w:r>
        <w:r>
          <w:rPr>
            <w:rFonts w:ascii="Arial"/>
            <w:sz w:val="20"/>
          </w:rPr>
          <w:t xml:space="preserve"> Animal</w:t>
        </w:r>
        <w:r>
          <w:rPr>
            <w:rFonts w:ascii="Arial"/>
            <w:spacing w:val="-3"/>
            <w:sz w:val="20"/>
          </w:rPr>
          <w:t xml:space="preserve"> </w:t>
        </w:r>
        <w:r>
          <w:rPr>
            <w:rFonts w:ascii="Arial"/>
            <w:sz w:val="20"/>
          </w:rPr>
          <w:t>Facility</w:t>
        </w:r>
        <w:r>
          <w:rPr>
            <w:rFonts w:ascii="Arial"/>
            <w:spacing w:val="-4"/>
            <w:sz w:val="20"/>
          </w:rPr>
          <w:t xml:space="preserve"> </w:t>
        </w:r>
        <w:r>
          <w:rPr>
            <w:rFonts w:ascii="Arial"/>
            <w:sz w:val="20"/>
          </w:rPr>
          <w:t>Documents</w:t>
        </w:r>
        <w:r>
          <w:rPr>
            <w:rFonts w:ascii="Arial"/>
            <w:spacing w:val="-1"/>
            <w:sz w:val="20"/>
          </w:rPr>
          <w:t xml:space="preserve"> link</w:t>
        </w:r>
        <w:r>
          <w:rPr>
            <w:rFonts w:ascii="Arial"/>
            <w:spacing w:val="1"/>
            <w:sz w:val="20"/>
          </w:rPr>
          <w:t xml:space="preserve"> </w:t>
        </w:r>
        <w:r>
          <w:rPr>
            <w:rFonts w:ascii="Arial"/>
            <w:sz w:val="20"/>
          </w:rPr>
          <w:t>on</w:t>
        </w:r>
        <w:r>
          <w:rPr>
            <w:rFonts w:ascii="Arial"/>
            <w:spacing w:val="-1"/>
            <w:sz w:val="20"/>
          </w:rPr>
          <w:t xml:space="preserve"> the</w:t>
        </w:r>
        <w:r>
          <w:rPr>
            <w:rFonts w:ascii="Arial"/>
            <w:sz w:val="20"/>
          </w:rPr>
          <w:t xml:space="preserve"> </w:t>
        </w:r>
        <w:r>
          <w:rPr>
            <w:rFonts w:ascii="Arial"/>
            <w:spacing w:val="-1"/>
            <w:sz w:val="20"/>
          </w:rPr>
          <w:t>AO</w:t>
        </w:r>
        <w:r>
          <w:rPr>
            <w:rFonts w:ascii="Arial"/>
            <w:spacing w:val="1"/>
            <w:sz w:val="20"/>
          </w:rPr>
          <w:t xml:space="preserve"> </w:t>
        </w:r>
        <w:r>
          <w:rPr>
            <w:rFonts w:ascii="Arial"/>
            <w:sz w:val="20"/>
          </w:rPr>
          <w:t>Page</w:t>
        </w:r>
        <w:r>
          <w:rPr>
            <w:rFonts w:ascii="Arial"/>
            <w:sz w:val="20"/>
          </w:rPr>
          <w:tab/>
        </w:r>
        <w:r>
          <w:rPr>
            <w:rFonts w:ascii="Arial"/>
            <w:spacing w:val="-1"/>
            <w:sz w:val="20"/>
          </w:rPr>
          <w:t>81</w:t>
        </w:r>
      </w:hyperlink>
    </w:p>
    <w:p w:rsidR="00263FD6" w:rsidRDefault="006501C1">
      <w:pPr>
        <w:tabs>
          <w:tab w:val="right" w:leader="dot" w:pos="8725"/>
        </w:tabs>
        <w:spacing w:line="229" w:lineRule="exact"/>
        <w:ind w:left="100"/>
        <w:rPr>
          <w:rFonts w:ascii="Arial" w:eastAsia="Arial" w:hAnsi="Arial" w:cs="Arial"/>
          <w:sz w:val="20"/>
          <w:szCs w:val="20"/>
        </w:rPr>
      </w:pPr>
      <w:hyperlink w:anchor="_bookmark186" w:history="1">
        <w:r>
          <w:rPr>
            <w:rFonts w:ascii="Arial"/>
            <w:spacing w:val="-1"/>
            <w:sz w:val="20"/>
          </w:rPr>
          <w:t>Figure</w:t>
        </w:r>
        <w:r>
          <w:rPr>
            <w:rFonts w:ascii="Arial"/>
            <w:sz w:val="20"/>
          </w:rPr>
          <w:t xml:space="preserve"> </w:t>
        </w:r>
        <w:r>
          <w:rPr>
            <w:rFonts w:ascii="Arial"/>
            <w:spacing w:val="-1"/>
            <w:sz w:val="20"/>
          </w:rPr>
          <w:t>80:</w:t>
        </w:r>
        <w:r>
          <w:rPr>
            <w:rFonts w:ascii="Arial"/>
            <w:spacing w:val="1"/>
            <w:sz w:val="20"/>
          </w:rPr>
          <w:t xml:space="preserve"> </w:t>
        </w:r>
        <w:r>
          <w:rPr>
            <w:rFonts w:ascii="Arial"/>
            <w:sz w:val="20"/>
          </w:rPr>
          <w:t>Local</w:t>
        </w:r>
        <w:r>
          <w:rPr>
            <w:rFonts w:ascii="Arial"/>
            <w:spacing w:val="-3"/>
            <w:sz w:val="20"/>
          </w:rPr>
          <w:t xml:space="preserve"> </w:t>
        </w:r>
        <w:r>
          <w:rPr>
            <w:rFonts w:ascii="Arial"/>
            <w:sz w:val="20"/>
          </w:rPr>
          <w:t>Site</w:t>
        </w:r>
        <w:r>
          <w:rPr>
            <w:rFonts w:ascii="Arial"/>
            <w:spacing w:val="1"/>
            <w:sz w:val="20"/>
          </w:rPr>
          <w:t xml:space="preserve"> </w:t>
        </w:r>
        <w:r>
          <w:rPr>
            <w:rFonts w:ascii="Arial"/>
            <w:sz w:val="20"/>
          </w:rPr>
          <w:t>Administrator</w:t>
        </w:r>
        <w:r>
          <w:rPr>
            <w:rFonts w:ascii="Arial"/>
            <w:spacing w:val="-1"/>
            <w:sz w:val="20"/>
          </w:rPr>
          <w:t xml:space="preserve"> </w:t>
        </w:r>
        <w:r>
          <w:rPr>
            <w:rFonts w:ascii="Arial"/>
            <w:spacing w:val="1"/>
            <w:sz w:val="20"/>
          </w:rPr>
          <w:t>Home</w:t>
        </w:r>
        <w:r>
          <w:rPr>
            <w:rFonts w:ascii="Arial"/>
            <w:spacing w:val="-1"/>
            <w:sz w:val="20"/>
          </w:rPr>
          <w:t xml:space="preserve"> Page</w:t>
        </w:r>
        <w:r>
          <w:rPr>
            <w:rFonts w:ascii="Arial"/>
            <w:spacing w:val="-1"/>
            <w:sz w:val="20"/>
          </w:rPr>
          <w:tab/>
          <w:t>82</w:t>
        </w:r>
      </w:hyperlink>
    </w:p>
    <w:p w:rsidR="00263FD6" w:rsidRDefault="006501C1">
      <w:pPr>
        <w:tabs>
          <w:tab w:val="right" w:leader="dot" w:pos="8725"/>
        </w:tabs>
        <w:ind w:left="100"/>
        <w:rPr>
          <w:rFonts w:ascii="Arial" w:eastAsia="Arial" w:hAnsi="Arial" w:cs="Arial"/>
          <w:sz w:val="20"/>
          <w:szCs w:val="20"/>
        </w:rPr>
      </w:pPr>
      <w:hyperlink w:anchor="_bookmark188" w:history="1">
        <w:r>
          <w:rPr>
            <w:rFonts w:ascii="Arial"/>
            <w:spacing w:val="-1"/>
            <w:sz w:val="20"/>
          </w:rPr>
          <w:t>Figure</w:t>
        </w:r>
        <w:r>
          <w:rPr>
            <w:rFonts w:ascii="Arial"/>
            <w:sz w:val="20"/>
          </w:rPr>
          <w:t xml:space="preserve"> </w:t>
        </w:r>
        <w:r>
          <w:rPr>
            <w:rFonts w:ascii="Arial"/>
            <w:spacing w:val="-1"/>
            <w:sz w:val="20"/>
          </w:rPr>
          <w:t>81:</w:t>
        </w:r>
        <w:r>
          <w:rPr>
            <w:rFonts w:ascii="Arial"/>
            <w:spacing w:val="1"/>
            <w:sz w:val="20"/>
          </w:rPr>
          <w:t xml:space="preserve"> </w:t>
        </w:r>
        <w:r>
          <w:rPr>
            <w:rFonts w:ascii="Arial"/>
            <w:sz w:val="20"/>
          </w:rPr>
          <w:t>Sample</w:t>
        </w:r>
        <w:r>
          <w:rPr>
            <w:rFonts w:ascii="Arial"/>
            <w:spacing w:val="-1"/>
            <w:sz w:val="20"/>
          </w:rPr>
          <w:t xml:space="preserve"> </w:t>
        </w:r>
        <w:r>
          <w:rPr>
            <w:rFonts w:ascii="Arial"/>
            <w:sz w:val="20"/>
          </w:rPr>
          <w:t>CITI.csv</w:t>
        </w:r>
        <w:r>
          <w:rPr>
            <w:rFonts w:ascii="Arial"/>
            <w:spacing w:val="-1"/>
            <w:sz w:val="20"/>
          </w:rPr>
          <w:t xml:space="preserve"> file</w:t>
        </w:r>
        <w:r>
          <w:rPr>
            <w:rFonts w:ascii="Arial"/>
            <w:spacing w:val="-1"/>
            <w:sz w:val="20"/>
          </w:rPr>
          <w:tab/>
          <w:t>82</w:t>
        </w:r>
      </w:hyperlink>
    </w:p>
    <w:p w:rsidR="00263FD6" w:rsidRDefault="006501C1">
      <w:pPr>
        <w:tabs>
          <w:tab w:val="right" w:leader="dot" w:pos="8725"/>
        </w:tabs>
        <w:ind w:left="100"/>
        <w:rPr>
          <w:rFonts w:ascii="Arial" w:eastAsia="Arial" w:hAnsi="Arial" w:cs="Arial"/>
          <w:sz w:val="20"/>
          <w:szCs w:val="20"/>
        </w:rPr>
      </w:pPr>
      <w:hyperlink w:anchor="_bookmark189" w:history="1">
        <w:r>
          <w:rPr>
            <w:rFonts w:ascii="Arial"/>
            <w:spacing w:val="-1"/>
            <w:sz w:val="20"/>
          </w:rPr>
          <w:t>Figure</w:t>
        </w:r>
        <w:r>
          <w:rPr>
            <w:rFonts w:ascii="Arial"/>
            <w:sz w:val="20"/>
          </w:rPr>
          <w:t xml:space="preserve"> </w:t>
        </w:r>
        <w:r>
          <w:rPr>
            <w:rFonts w:ascii="Arial"/>
            <w:spacing w:val="-1"/>
            <w:sz w:val="20"/>
          </w:rPr>
          <w:t>82:</w:t>
        </w:r>
        <w:r>
          <w:rPr>
            <w:rFonts w:ascii="Arial"/>
            <w:spacing w:val="1"/>
            <w:sz w:val="20"/>
          </w:rPr>
          <w:t xml:space="preserve"> </w:t>
        </w:r>
        <w:r>
          <w:rPr>
            <w:rFonts w:ascii="Arial"/>
            <w:spacing w:val="-1"/>
            <w:sz w:val="20"/>
          </w:rPr>
          <w:t>Browse</w:t>
        </w:r>
        <w:r>
          <w:rPr>
            <w:rFonts w:ascii="Arial"/>
            <w:sz w:val="20"/>
          </w:rPr>
          <w:t xml:space="preserve"> the .csv</w:t>
        </w:r>
        <w:r>
          <w:rPr>
            <w:rFonts w:ascii="Arial"/>
            <w:spacing w:val="-1"/>
            <w:sz w:val="20"/>
          </w:rPr>
          <w:t xml:space="preserve"> </w:t>
        </w:r>
        <w:r>
          <w:rPr>
            <w:rFonts w:ascii="Arial"/>
            <w:sz w:val="20"/>
          </w:rPr>
          <w:t>CITI</w:t>
        </w:r>
        <w:r>
          <w:rPr>
            <w:rFonts w:ascii="Arial"/>
            <w:spacing w:val="-1"/>
            <w:sz w:val="20"/>
          </w:rPr>
          <w:t xml:space="preserve"> training </w:t>
        </w:r>
        <w:r>
          <w:rPr>
            <w:rFonts w:ascii="Arial"/>
            <w:sz w:val="20"/>
          </w:rPr>
          <w:t>file</w:t>
        </w:r>
        <w:r>
          <w:rPr>
            <w:rFonts w:ascii="Arial"/>
            <w:sz w:val="20"/>
          </w:rPr>
          <w:tab/>
        </w:r>
        <w:r>
          <w:rPr>
            <w:rFonts w:ascii="Arial"/>
            <w:spacing w:val="-1"/>
            <w:sz w:val="20"/>
          </w:rPr>
          <w:t>83</w:t>
        </w:r>
      </w:hyperlink>
    </w:p>
    <w:p w:rsidR="00263FD6" w:rsidRDefault="006501C1">
      <w:pPr>
        <w:tabs>
          <w:tab w:val="right" w:leader="dot" w:pos="8725"/>
        </w:tabs>
        <w:ind w:left="100"/>
        <w:rPr>
          <w:rFonts w:ascii="Arial" w:eastAsia="Arial" w:hAnsi="Arial" w:cs="Arial"/>
          <w:sz w:val="20"/>
          <w:szCs w:val="20"/>
        </w:rPr>
      </w:pPr>
      <w:hyperlink w:anchor="_bookmark190" w:history="1">
        <w:r>
          <w:rPr>
            <w:rFonts w:ascii="Arial"/>
            <w:spacing w:val="-1"/>
            <w:sz w:val="20"/>
          </w:rPr>
          <w:t>Figure</w:t>
        </w:r>
        <w:r>
          <w:rPr>
            <w:rFonts w:ascii="Arial"/>
            <w:sz w:val="20"/>
          </w:rPr>
          <w:t xml:space="preserve"> </w:t>
        </w:r>
        <w:r>
          <w:rPr>
            <w:rFonts w:ascii="Arial"/>
            <w:spacing w:val="-1"/>
            <w:sz w:val="20"/>
          </w:rPr>
          <w:t>83:</w:t>
        </w:r>
        <w:r>
          <w:rPr>
            <w:rFonts w:ascii="Arial"/>
            <w:spacing w:val="1"/>
            <w:sz w:val="20"/>
          </w:rPr>
          <w:t xml:space="preserve"> </w:t>
        </w:r>
        <w:r>
          <w:rPr>
            <w:rFonts w:ascii="Arial"/>
            <w:sz w:val="20"/>
          </w:rPr>
          <w:t xml:space="preserve">Upload </w:t>
        </w:r>
        <w:r>
          <w:rPr>
            <w:rFonts w:ascii="Arial"/>
            <w:spacing w:val="-1"/>
            <w:sz w:val="20"/>
          </w:rPr>
          <w:t>the</w:t>
        </w:r>
        <w:r>
          <w:rPr>
            <w:rFonts w:ascii="Arial"/>
            <w:spacing w:val="1"/>
            <w:sz w:val="20"/>
          </w:rPr>
          <w:t xml:space="preserve"> </w:t>
        </w:r>
        <w:r>
          <w:rPr>
            <w:rFonts w:ascii="Arial"/>
            <w:sz w:val="20"/>
          </w:rPr>
          <w:t>.csv CITI</w:t>
        </w:r>
        <w:r>
          <w:rPr>
            <w:rFonts w:ascii="Arial"/>
            <w:spacing w:val="-2"/>
            <w:sz w:val="20"/>
          </w:rPr>
          <w:t xml:space="preserve"> </w:t>
        </w:r>
        <w:r>
          <w:rPr>
            <w:rFonts w:ascii="Arial"/>
            <w:spacing w:val="-1"/>
            <w:sz w:val="20"/>
          </w:rPr>
          <w:t xml:space="preserve">training </w:t>
        </w:r>
        <w:r>
          <w:rPr>
            <w:rFonts w:ascii="Arial"/>
            <w:sz w:val="20"/>
          </w:rPr>
          <w:t>file</w:t>
        </w:r>
        <w:r>
          <w:rPr>
            <w:rFonts w:ascii="Arial"/>
            <w:sz w:val="20"/>
          </w:rPr>
          <w:tab/>
        </w:r>
        <w:r>
          <w:rPr>
            <w:rFonts w:ascii="Arial"/>
            <w:spacing w:val="-1"/>
            <w:sz w:val="20"/>
          </w:rPr>
          <w:t>83</w:t>
        </w:r>
      </w:hyperlink>
    </w:p>
    <w:p w:rsidR="00263FD6" w:rsidRDefault="006501C1">
      <w:pPr>
        <w:tabs>
          <w:tab w:val="right" w:leader="dot" w:pos="8725"/>
        </w:tabs>
        <w:ind w:left="100"/>
        <w:rPr>
          <w:rFonts w:ascii="Arial" w:eastAsia="Arial" w:hAnsi="Arial" w:cs="Arial"/>
          <w:sz w:val="20"/>
          <w:szCs w:val="20"/>
        </w:rPr>
      </w:pPr>
      <w:hyperlink w:anchor="_bookmark192" w:history="1">
        <w:r>
          <w:rPr>
            <w:rFonts w:ascii="Arial"/>
            <w:spacing w:val="-1"/>
            <w:sz w:val="20"/>
          </w:rPr>
          <w:t>Figure</w:t>
        </w:r>
        <w:r>
          <w:rPr>
            <w:rFonts w:ascii="Arial"/>
            <w:sz w:val="20"/>
          </w:rPr>
          <w:t xml:space="preserve"> 84 LSA</w:t>
        </w:r>
        <w:r>
          <w:rPr>
            <w:rFonts w:ascii="Arial"/>
            <w:spacing w:val="-1"/>
            <w:sz w:val="20"/>
          </w:rPr>
          <w:t xml:space="preserve"> </w:t>
        </w:r>
        <w:r>
          <w:rPr>
            <w:rFonts w:ascii="Arial"/>
            <w:sz w:val="20"/>
          </w:rPr>
          <w:t>Manage</w:t>
        </w:r>
        <w:r>
          <w:rPr>
            <w:rFonts w:ascii="Arial"/>
            <w:spacing w:val="-2"/>
            <w:sz w:val="20"/>
          </w:rPr>
          <w:t xml:space="preserve"> </w:t>
        </w:r>
        <w:r>
          <w:rPr>
            <w:rFonts w:ascii="Arial"/>
            <w:sz w:val="20"/>
          </w:rPr>
          <w:t>Committee</w:t>
        </w:r>
        <w:r>
          <w:rPr>
            <w:rFonts w:ascii="Arial"/>
            <w:sz w:val="20"/>
          </w:rPr>
          <w:tab/>
        </w:r>
        <w:r>
          <w:rPr>
            <w:rFonts w:ascii="Arial"/>
            <w:spacing w:val="-1"/>
            <w:sz w:val="20"/>
          </w:rPr>
          <w:t>84</w:t>
        </w:r>
      </w:hyperlink>
    </w:p>
    <w:p w:rsidR="00263FD6" w:rsidRDefault="006501C1">
      <w:pPr>
        <w:tabs>
          <w:tab w:val="right" w:leader="dot" w:pos="8725"/>
        </w:tabs>
        <w:spacing w:line="229" w:lineRule="exact"/>
        <w:ind w:left="100"/>
        <w:rPr>
          <w:rFonts w:ascii="Arial" w:eastAsia="Arial" w:hAnsi="Arial" w:cs="Arial"/>
          <w:sz w:val="20"/>
          <w:szCs w:val="20"/>
        </w:rPr>
      </w:pPr>
      <w:hyperlink w:anchor="_bookmark193" w:history="1">
        <w:r>
          <w:rPr>
            <w:rFonts w:ascii="Arial"/>
            <w:spacing w:val="-1"/>
            <w:sz w:val="20"/>
          </w:rPr>
          <w:t>Figure</w:t>
        </w:r>
        <w:r>
          <w:rPr>
            <w:rFonts w:ascii="Arial"/>
            <w:sz w:val="20"/>
          </w:rPr>
          <w:t xml:space="preserve"> 85 </w:t>
        </w:r>
        <w:r>
          <w:rPr>
            <w:rFonts w:ascii="Arial"/>
            <w:spacing w:val="-1"/>
            <w:sz w:val="20"/>
          </w:rPr>
          <w:t>Edit</w:t>
        </w:r>
        <w:r>
          <w:rPr>
            <w:rFonts w:ascii="Arial"/>
            <w:sz w:val="20"/>
          </w:rPr>
          <w:t xml:space="preserve"> Supplemental</w:t>
        </w:r>
        <w:r>
          <w:rPr>
            <w:rFonts w:ascii="Arial"/>
            <w:spacing w:val="-2"/>
            <w:sz w:val="20"/>
          </w:rPr>
          <w:t xml:space="preserve"> </w:t>
        </w:r>
        <w:r>
          <w:rPr>
            <w:rFonts w:ascii="Arial"/>
            <w:sz w:val="20"/>
          </w:rPr>
          <w:t>Committee</w:t>
        </w:r>
        <w:r>
          <w:rPr>
            <w:rFonts w:ascii="Arial"/>
            <w:sz w:val="20"/>
          </w:rPr>
          <w:tab/>
        </w:r>
        <w:r>
          <w:rPr>
            <w:rFonts w:ascii="Arial"/>
            <w:spacing w:val="-1"/>
            <w:sz w:val="20"/>
          </w:rPr>
          <w:t>84</w:t>
        </w:r>
      </w:hyperlink>
    </w:p>
    <w:p w:rsidR="00263FD6" w:rsidRDefault="006501C1">
      <w:pPr>
        <w:tabs>
          <w:tab w:val="right" w:leader="dot" w:pos="8725"/>
        </w:tabs>
        <w:spacing w:line="229" w:lineRule="exact"/>
        <w:ind w:left="100"/>
        <w:rPr>
          <w:rFonts w:ascii="Arial" w:eastAsia="Arial" w:hAnsi="Arial" w:cs="Arial"/>
          <w:sz w:val="20"/>
          <w:szCs w:val="20"/>
        </w:rPr>
      </w:pPr>
      <w:hyperlink w:anchor="_bookmark194" w:history="1">
        <w:r>
          <w:rPr>
            <w:rFonts w:ascii="Arial"/>
            <w:spacing w:val="-1"/>
            <w:sz w:val="20"/>
          </w:rPr>
          <w:t>Figure</w:t>
        </w:r>
        <w:r>
          <w:rPr>
            <w:rFonts w:ascii="Arial"/>
            <w:sz w:val="20"/>
          </w:rPr>
          <w:t xml:space="preserve"> 86</w:t>
        </w:r>
        <w:r>
          <w:rPr>
            <w:rFonts w:ascii="Arial"/>
            <w:spacing w:val="-1"/>
            <w:sz w:val="20"/>
          </w:rPr>
          <w:t xml:space="preserve"> </w:t>
        </w:r>
        <w:r>
          <w:rPr>
            <w:rFonts w:ascii="Arial"/>
            <w:sz w:val="20"/>
          </w:rPr>
          <w:t>Delegate</w:t>
        </w:r>
        <w:r>
          <w:rPr>
            <w:rFonts w:ascii="Arial"/>
            <w:spacing w:val="-2"/>
            <w:sz w:val="20"/>
          </w:rPr>
          <w:t xml:space="preserve"> </w:t>
        </w:r>
        <w:r>
          <w:rPr>
            <w:rFonts w:ascii="Arial"/>
            <w:sz w:val="20"/>
          </w:rPr>
          <w:t>committee</w:t>
        </w:r>
        <w:r>
          <w:rPr>
            <w:rFonts w:ascii="Arial"/>
            <w:spacing w:val="-1"/>
            <w:sz w:val="20"/>
          </w:rPr>
          <w:t xml:space="preserve"> </w:t>
        </w:r>
        <w:r>
          <w:rPr>
            <w:rFonts w:ascii="Arial"/>
            <w:sz w:val="20"/>
          </w:rPr>
          <w:t>modal</w:t>
        </w:r>
        <w:r>
          <w:rPr>
            <w:rFonts w:ascii="Arial"/>
            <w:spacing w:val="-1"/>
            <w:sz w:val="20"/>
          </w:rPr>
          <w:t xml:space="preserve"> </w:t>
        </w:r>
        <w:r>
          <w:rPr>
            <w:rFonts w:ascii="Arial"/>
            <w:sz w:val="20"/>
          </w:rPr>
          <w:t>window</w:t>
        </w:r>
        <w:r>
          <w:rPr>
            <w:rFonts w:ascii="Arial"/>
            <w:sz w:val="20"/>
          </w:rPr>
          <w:tab/>
        </w:r>
        <w:r>
          <w:rPr>
            <w:rFonts w:ascii="Arial"/>
            <w:spacing w:val="-1"/>
            <w:sz w:val="20"/>
          </w:rPr>
          <w:t>85</w:t>
        </w:r>
      </w:hyperlink>
    </w:p>
    <w:p w:rsidR="00263FD6" w:rsidRDefault="006501C1">
      <w:pPr>
        <w:tabs>
          <w:tab w:val="right" w:leader="dot" w:pos="8725"/>
        </w:tabs>
        <w:ind w:left="100"/>
        <w:rPr>
          <w:rFonts w:ascii="Arial" w:eastAsia="Arial" w:hAnsi="Arial" w:cs="Arial"/>
          <w:sz w:val="20"/>
          <w:szCs w:val="20"/>
        </w:rPr>
      </w:pPr>
      <w:hyperlink w:anchor="_bookmark195" w:history="1">
        <w:r>
          <w:rPr>
            <w:rFonts w:ascii="Arial"/>
            <w:spacing w:val="-1"/>
            <w:sz w:val="20"/>
          </w:rPr>
          <w:t>Figure</w:t>
        </w:r>
        <w:r>
          <w:rPr>
            <w:rFonts w:ascii="Arial"/>
            <w:sz w:val="20"/>
          </w:rPr>
          <w:t xml:space="preserve"> 87</w:t>
        </w:r>
        <w:r>
          <w:rPr>
            <w:rFonts w:ascii="Arial"/>
            <w:spacing w:val="-1"/>
            <w:sz w:val="20"/>
          </w:rPr>
          <w:t xml:space="preserve"> </w:t>
        </w:r>
        <w:r>
          <w:rPr>
            <w:rFonts w:ascii="Arial"/>
            <w:sz w:val="20"/>
          </w:rPr>
          <w:t>Hide</w:t>
        </w:r>
        <w:r>
          <w:rPr>
            <w:rFonts w:ascii="Arial"/>
            <w:spacing w:val="-1"/>
            <w:sz w:val="20"/>
          </w:rPr>
          <w:t xml:space="preserve"> </w:t>
        </w:r>
        <w:r>
          <w:rPr>
            <w:rFonts w:ascii="Arial"/>
            <w:sz w:val="20"/>
          </w:rPr>
          <w:t>committee</w:t>
        </w:r>
        <w:r>
          <w:rPr>
            <w:rFonts w:ascii="Arial"/>
            <w:sz w:val="20"/>
          </w:rPr>
          <w:tab/>
        </w:r>
        <w:r>
          <w:rPr>
            <w:rFonts w:ascii="Arial"/>
            <w:spacing w:val="-1"/>
            <w:sz w:val="20"/>
          </w:rPr>
          <w:t>85</w:t>
        </w:r>
      </w:hyperlink>
    </w:p>
    <w:p w:rsidR="00263FD6" w:rsidRDefault="006501C1">
      <w:pPr>
        <w:tabs>
          <w:tab w:val="right" w:leader="dot" w:pos="8725"/>
        </w:tabs>
        <w:ind w:left="100"/>
        <w:rPr>
          <w:rFonts w:ascii="Arial" w:eastAsia="Arial" w:hAnsi="Arial" w:cs="Arial"/>
          <w:sz w:val="20"/>
          <w:szCs w:val="20"/>
        </w:rPr>
      </w:pPr>
      <w:hyperlink w:anchor="_bookmark196" w:history="1">
        <w:r>
          <w:rPr>
            <w:rFonts w:ascii="Arial"/>
            <w:spacing w:val="-1"/>
            <w:sz w:val="20"/>
          </w:rPr>
          <w:t>Figure</w:t>
        </w:r>
        <w:r>
          <w:rPr>
            <w:rFonts w:ascii="Arial"/>
            <w:sz w:val="20"/>
          </w:rPr>
          <w:t xml:space="preserve"> 88</w:t>
        </w:r>
        <w:r>
          <w:rPr>
            <w:rFonts w:ascii="Arial"/>
            <w:spacing w:val="-1"/>
            <w:sz w:val="20"/>
          </w:rPr>
          <w:t xml:space="preserve"> </w:t>
        </w:r>
        <w:r>
          <w:rPr>
            <w:rFonts w:ascii="Arial"/>
            <w:sz w:val="20"/>
          </w:rPr>
          <w:t>Reset</w:t>
        </w:r>
        <w:r>
          <w:rPr>
            <w:rFonts w:ascii="Arial"/>
            <w:spacing w:val="-1"/>
            <w:sz w:val="20"/>
          </w:rPr>
          <w:t xml:space="preserve"> </w:t>
        </w:r>
        <w:r>
          <w:rPr>
            <w:rFonts w:ascii="Arial"/>
            <w:sz w:val="20"/>
          </w:rPr>
          <w:t>Committee</w:t>
        </w:r>
        <w:r>
          <w:rPr>
            <w:rFonts w:ascii="Arial"/>
            <w:sz w:val="20"/>
          </w:rPr>
          <w:tab/>
        </w:r>
        <w:r>
          <w:rPr>
            <w:rFonts w:ascii="Arial"/>
            <w:spacing w:val="-1"/>
            <w:sz w:val="20"/>
          </w:rPr>
          <w:t>85</w:t>
        </w:r>
      </w:hyperlink>
    </w:p>
    <w:p w:rsidR="00263FD6" w:rsidRDefault="006501C1">
      <w:pPr>
        <w:tabs>
          <w:tab w:val="right" w:leader="dot" w:pos="8725"/>
        </w:tabs>
        <w:ind w:left="100"/>
        <w:rPr>
          <w:rFonts w:ascii="Arial" w:eastAsia="Arial" w:hAnsi="Arial" w:cs="Arial"/>
          <w:sz w:val="20"/>
          <w:szCs w:val="20"/>
        </w:rPr>
      </w:pPr>
      <w:hyperlink w:anchor="_bookmark198" w:history="1">
        <w:r>
          <w:rPr>
            <w:rFonts w:ascii="Arial"/>
            <w:spacing w:val="-1"/>
            <w:sz w:val="20"/>
          </w:rPr>
          <w:t>Figure</w:t>
        </w:r>
        <w:r>
          <w:rPr>
            <w:rFonts w:ascii="Arial"/>
            <w:sz w:val="20"/>
          </w:rPr>
          <w:t xml:space="preserve"> </w:t>
        </w:r>
        <w:r>
          <w:rPr>
            <w:rFonts w:ascii="Arial"/>
            <w:spacing w:val="-1"/>
            <w:sz w:val="20"/>
          </w:rPr>
          <w:t>89:</w:t>
        </w:r>
        <w:r>
          <w:rPr>
            <w:rFonts w:ascii="Arial"/>
            <w:sz w:val="20"/>
          </w:rPr>
          <w:t xml:space="preserve"> </w:t>
        </w:r>
        <w:r>
          <w:rPr>
            <w:rFonts w:ascii="Arial"/>
            <w:spacing w:val="-1"/>
            <w:sz w:val="20"/>
          </w:rPr>
          <w:t xml:space="preserve">Available </w:t>
        </w:r>
        <w:r>
          <w:rPr>
            <w:rFonts w:ascii="Arial"/>
            <w:sz w:val="20"/>
          </w:rPr>
          <w:t>list</w:t>
        </w:r>
        <w:r>
          <w:rPr>
            <w:rFonts w:ascii="Arial"/>
            <w:spacing w:val="-2"/>
            <w:sz w:val="20"/>
          </w:rPr>
          <w:t xml:space="preserve"> </w:t>
        </w:r>
        <w:r>
          <w:rPr>
            <w:rFonts w:ascii="Arial"/>
            <w:spacing w:val="-1"/>
            <w:sz w:val="20"/>
          </w:rPr>
          <w:t>of</w:t>
        </w:r>
        <w:r>
          <w:rPr>
            <w:rFonts w:ascii="Arial"/>
            <w:spacing w:val="1"/>
            <w:sz w:val="20"/>
          </w:rPr>
          <w:t xml:space="preserve"> </w:t>
        </w:r>
        <w:r>
          <w:rPr>
            <w:rFonts w:ascii="Arial"/>
            <w:sz w:val="20"/>
          </w:rPr>
          <w:t>configured</w:t>
        </w:r>
        <w:r>
          <w:rPr>
            <w:rFonts w:ascii="Arial"/>
            <w:spacing w:val="-2"/>
            <w:sz w:val="20"/>
          </w:rPr>
          <w:t xml:space="preserve"> </w:t>
        </w:r>
        <w:r>
          <w:rPr>
            <w:rFonts w:ascii="Arial"/>
            <w:sz w:val="20"/>
          </w:rPr>
          <w:t>committees</w:t>
        </w:r>
        <w:r>
          <w:rPr>
            <w:rFonts w:ascii="Arial"/>
            <w:sz w:val="20"/>
          </w:rPr>
          <w:tab/>
        </w:r>
        <w:r>
          <w:rPr>
            <w:rFonts w:ascii="Arial"/>
            <w:spacing w:val="-1"/>
            <w:sz w:val="20"/>
          </w:rPr>
          <w:t>86</w:t>
        </w:r>
      </w:hyperlink>
    </w:p>
    <w:p w:rsidR="00263FD6" w:rsidRDefault="006501C1">
      <w:pPr>
        <w:tabs>
          <w:tab w:val="right" w:leader="dot" w:pos="8725"/>
        </w:tabs>
        <w:spacing w:line="229" w:lineRule="exact"/>
        <w:ind w:left="100"/>
        <w:rPr>
          <w:rFonts w:ascii="Arial" w:eastAsia="Arial" w:hAnsi="Arial" w:cs="Arial"/>
          <w:sz w:val="20"/>
          <w:szCs w:val="20"/>
        </w:rPr>
      </w:pPr>
      <w:hyperlink w:anchor="_bookmark200" w:history="1">
        <w:r>
          <w:rPr>
            <w:rFonts w:ascii="Arial"/>
            <w:spacing w:val="-1"/>
            <w:sz w:val="20"/>
          </w:rPr>
          <w:t>Figure</w:t>
        </w:r>
        <w:r>
          <w:rPr>
            <w:rFonts w:ascii="Arial"/>
            <w:sz w:val="20"/>
          </w:rPr>
          <w:t xml:space="preserve"> </w:t>
        </w:r>
        <w:r>
          <w:rPr>
            <w:rFonts w:ascii="Arial"/>
            <w:spacing w:val="-1"/>
            <w:sz w:val="20"/>
          </w:rPr>
          <w:t>90:</w:t>
        </w:r>
        <w:r>
          <w:rPr>
            <w:rFonts w:ascii="Arial"/>
            <w:spacing w:val="1"/>
            <w:sz w:val="20"/>
          </w:rPr>
          <w:t xml:space="preserve"> </w:t>
        </w:r>
        <w:r>
          <w:rPr>
            <w:rFonts w:ascii="Arial"/>
            <w:sz w:val="20"/>
          </w:rPr>
          <w:t>Add</w:t>
        </w:r>
        <w:r>
          <w:rPr>
            <w:rFonts w:ascii="Arial"/>
            <w:spacing w:val="-2"/>
            <w:sz w:val="20"/>
          </w:rPr>
          <w:t xml:space="preserve"> </w:t>
        </w:r>
        <w:r>
          <w:rPr>
            <w:rFonts w:ascii="Arial"/>
            <w:sz w:val="20"/>
          </w:rPr>
          <w:t>new</w:t>
        </w:r>
        <w:r>
          <w:rPr>
            <w:rFonts w:ascii="Arial"/>
            <w:spacing w:val="-3"/>
            <w:sz w:val="20"/>
          </w:rPr>
          <w:t xml:space="preserve"> </w:t>
        </w:r>
        <w:r>
          <w:rPr>
            <w:rFonts w:ascii="Arial"/>
            <w:sz w:val="20"/>
          </w:rPr>
          <w:t>user</w:t>
        </w:r>
        <w:r>
          <w:rPr>
            <w:rFonts w:ascii="Arial"/>
            <w:spacing w:val="-2"/>
            <w:sz w:val="20"/>
          </w:rPr>
          <w:t xml:space="preserve"> </w:t>
        </w:r>
        <w:r>
          <w:rPr>
            <w:rFonts w:ascii="Arial"/>
            <w:sz w:val="20"/>
          </w:rPr>
          <w:t>and</w:t>
        </w:r>
        <w:r>
          <w:rPr>
            <w:rFonts w:ascii="Arial"/>
            <w:spacing w:val="-1"/>
            <w:sz w:val="20"/>
          </w:rPr>
          <w:t xml:space="preserve"> </w:t>
        </w:r>
        <w:r>
          <w:rPr>
            <w:rFonts w:ascii="Arial"/>
            <w:sz w:val="20"/>
          </w:rPr>
          <w:t>set</w:t>
        </w:r>
        <w:r>
          <w:rPr>
            <w:rFonts w:ascii="Arial"/>
            <w:spacing w:val="1"/>
            <w:sz w:val="20"/>
          </w:rPr>
          <w:t xml:space="preserve"> </w:t>
        </w:r>
        <w:r>
          <w:rPr>
            <w:rFonts w:ascii="Arial"/>
            <w:sz w:val="20"/>
          </w:rPr>
          <w:t>permission</w:t>
        </w:r>
        <w:r>
          <w:rPr>
            <w:rFonts w:ascii="Arial"/>
            <w:sz w:val="20"/>
          </w:rPr>
          <w:tab/>
        </w:r>
        <w:r>
          <w:rPr>
            <w:rFonts w:ascii="Arial"/>
            <w:spacing w:val="-1"/>
            <w:sz w:val="20"/>
          </w:rPr>
          <w:t>86</w:t>
        </w:r>
      </w:hyperlink>
    </w:p>
    <w:p w:rsidR="00263FD6" w:rsidRDefault="006501C1">
      <w:pPr>
        <w:tabs>
          <w:tab w:val="right" w:leader="dot" w:pos="8725"/>
        </w:tabs>
        <w:spacing w:line="229" w:lineRule="exact"/>
        <w:ind w:left="100"/>
        <w:rPr>
          <w:rFonts w:ascii="Arial" w:eastAsia="Arial" w:hAnsi="Arial" w:cs="Arial"/>
          <w:sz w:val="20"/>
          <w:szCs w:val="20"/>
        </w:rPr>
      </w:pPr>
      <w:hyperlink w:anchor="_bookmark201" w:history="1">
        <w:r>
          <w:rPr>
            <w:rFonts w:ascii="Arial"/>
            <w:spacing w:val="-1"/>
            <w:sz w:val="20"/>
          </w:rPr>
          <w:t>Figure</w:t>
        </w:r>
        <w:r>
          <w:rPr>
            <w:rFonts w:ascii="Arial"/>
            <w:sz w:val="20"/>
          </w:rPr>
          <w:t xml:space="preserve"> </w:t>
        </w:r>
        <w:r>
          <w:rPr>
            <w:rFonts w:ascii="Arial"/>
            <w:spacing w:val="-1"/>
            <w:sz w:val="20"/>
          </w:rPr>
          <w:t>91:</w:t>
        </w:r>
        <w:r>
          <w:rPr>
            <w:rFonts w:ascii="Arial"/>
            <w:spacing w:val="1"/>
            <w:sz w:val="20"/>
          </w:rPr>
          <w:t xml:space="preserve"> </w:t>
        </w:r>
        <w:r>
          <w:rPr>
            <w:rFonts w:ascii="Arial"/>
            <w:sz w:val="20"/>
          </w:rPr>
          <w:t>Add</w:t>
        </w:r>
        <w:r>
          <w:rPr>
            <w:rFonts w:ascii="Arial"/>
            <w:spacing w:val="-2"/>
            <w:sz w:val="20"/>
          </w:rPr>
          <w:t xml:space="preserve"> </w:t>
        </w:r>
        <w:r>
          <w:rPr>
            <w:rFonts w:ascii="Arial"/>
            <w:sz w:val="20"/>
          </w:rPr>
          <w:t>user(s) to</w:t>
        </w:r>
        <w:r>
          <w:rPr>
            <w:rFonts w:ascii="Arial"/>
            <w:spacing w:val="-2"/>
            <w:sz w:val="20"/>
          </w:rPr>
          <w:t xml:space="preserve"> </w:t>
        </w:r>
        <w:r>
          <w:rPr>
            <w:rFonts w:ascii="Arial"/>
            <w:sz w:val="20"/>
          </w:rPr>
          <w:t>the</w:t>
        </w:r>
        <w:r>
          <w:rPr>
            <w:rFonts w:ascii="Arial"/>
            <w:spacing w:val="-1"/>
            <w:sz w:val="20"/>
          </w:rPr>
          <w:t xml:space="preserve"> </w:t>
        </w:r>
        <w:r>
          <w:rPr>
            <w:rFonts w:ascii="Arial"/>
            <w:sz w:val="20"/>
          </w:rPr>
          <w:t>security</w:t>
        </w:r>
        <w:r>
          <w:rPr>
            <w:rFonts w:ascii="Arial"/>
            <w:spacing w:val="-4"/>
            <w:sz w:val="20"/>
          </w:rPr>
          <w:t xml:space="preserve"> </w:t>
        </w:r>
        <w:r>
          <w:rPr>
            <w:rFonts w:ascii="Arial"/>
            <w:sz w:val="20"/>
          </w:rPr>
          <w:t>group</w:t>
        </w:r>
        <w:r>
          <w:rPr>
            <w:rFonts w:ascii="Arial"/>
            <w:sz w:val="20"/>
          </w:rPr>
          <w:tab/>
        </w:r>
        <w:r>
          <w:rPr>
            <w:rFonts w:ascii="Arial"/>
            <w:spacing w:val="-1"/>
            <w:sz w:val="20"/>
          </w:rPr>
          <w:t>87</w:t>
        </w:r>
      </w:hyperlink>
    </w:p>
    <w:p w:rsidR="00263FD6" w:rsidRDefault="006501C1">
      <w:pPr>
        <w:tabs>
          <w:tab w:val="right" w:leader="dot" w:pos="8725"/>
        </w:tabs>
        <w:ind w:left="100"/>
        <w:rPr>
          <w:rFonts w:ascii="Arial" w:eastAsia="Arial" w:hAnsi="Arial" w:cs="Arial"/>
          <w:sz w:val="20"/>
          <w:szCs w:val="20"/>
        </w:rPr>
      </w:pPr>
      <w:hyperlink w:anchor="_bookmark202" w:history="1">
        <w:r>
          <w:rPr>
            <w:rFonts w:ascii="Arial"/>
            <w:spacing w:val="-1"/>
            <w:sz w:val="20"/>
          </w:rPr>
          <w:t>Figure</w:t>
        </w:r>
        <w:r>
          <w:rPr>
            <w:rFonts w:ascii="Arial"/>
            <w:sz w:val="20"/>
          </w:rPr>
          <w:t xml:space="preserve"> 92</w:t>
        </w:r>
        <w:r>
          <w:rPr>
            <w:rFonts w:ascii="Arial"/>
            <w:spacing w:val="-1"/>
            <w:sz w:val="20"/>
          </w:rPr>
          <w:t xml:space="preserve"> </w:t>
        </w:r>
        <w:r>
          <w:rPr>
            <w:rFonts w:ascii="Arial"/>
            <w:sz w:val="20"/>
          </w:rPr>
          <w:t>Remove</w:t>
        </w:r>
        <w:r>
          <w:rPr>
            <w:rFonts w:ascii="Arial"/>
            <w:spacing w:val="-2"/>
            <w:sz w:val="20"/>
          </w:rPr>
          <w:t xml:space="preserve"> </w:t>
        </w:r>
        <w:r>
          <w:rPr>
            <w:rFonts w:ascii="Arial"/>
            <w:sz w:val="20"/>
          </w:rPr>
          <w:t>users</w:t>
        </w:r>
        <w:r>
          <w:rPr>
            <w:rFonts w:ascii="Arial"/>
            <w:spacing w:val="1"/>
            <w:sz w:val="20"/>
          </w:rPr>
          <w:t xml:space="preserve"> </w:t>
        </w:r>
        <w:r>
          <w:rPr>
            <w:rFonts w:ascii="Arial"/>
            <w:sz w:val="20"/>
          </w:rPr>
          <w:t>from</w:t>
        </w:r>
        <w:r>
          <w:rPr>
            <w:rFonts w:ascii="Arial"/>
            <w:spacing w:val="2"/>
            <w:sz w:val="20"/>
          </w:rPr>
          <w:t xml:space="preserve"> </w:t>
        </w:r>
        <w:r>
          <w:rPr>
            <w:rFonts w:ascii="Arial"/>
            <w:sz w:val="20"/>
          </w:rPr>
          <w:t>Security</w:t>
        </w:r>
        <w:r>
          <w:rPr>
            <w:rFonts w:ascii="Arial"/>
            <w:spacing w:val="-4"/>
            <w:sz w:val="20"/>
          </w:rPr>
          <w:t xml:space="preserve"> </w:t>
        </w:r>
        <w:r>
          <w:rPr>
            <w:rFonts w:ascii="Arial"/>
            <w:sz w:val="20"/>
          </w:rPr>
          <w:t>Group</w:t>
        </w:r>
        <w:r>
          <w:rPr>
            <w:rFonts w:ascii="Arial"/>
            <w:sz w:val="20"/>
          </w:rPr>
          <w:tab/>
        </w:r>
        <w:r>
          <w:rPr>
            <w:rFonts w:ascii="Arial"/>
            <w:spacing w:val="-1"/>
            <w:sz w:val="20"/>
          </w:rPr>
          <w:t>87</w:t>
        </w:r>
      </w:hyperlink>
    </w:p>
    <w:p w:rsidR="00263FD6" w:rsidRDefault="006501C1">
      <w:pPr>
        <w:tabs>
          <w:tab w:val="right" w:leader="dot" w:pos="8725"/>
        </w:tabs>
        <w:ind w:left="100"/>
        <w:rPr>
          <w:rFonts w:ascii="Arial" w:eastAsia="Arial" w:hAnsi="Arial" w:cs="Arial"/>
          <w:sz w:val="20"/>
          <w:szCs w:val="20"/>
        </w:rPr>
      </w:pPr>
      <w:hyperlink w:anchor="_bookmark204" w:history="1">
        <w:r>
          <w:rPr>
            <w:rFonts w:ascii="Arial"/>
            <w:spacing w:val="-1"/>
            <w:sz w:val="20"/>
          </w:rPr>
          <w:t>Figure</w:t>
        </w:r>
        <w:r>
          <w:rPr>
            <w:rFonts w:ascii="Arial"/>
            <w:sz w:val="20"/>
          </w:rPr>
          <w:t xml:space="preserve"> </w:t>
        </w:r>
        <w:r>
          <w:rPr>
            <w:rFonts w:ascii="Arial"/>
            <w:spacing w:val="-1"/>
            <w:sz w:val="20"/>
          </w:rPr>
          <w:t>93:</w:t>
        </w:r>
        <w:r>
          <w:rPr>
            <w:rFonts w:ascii="Arial"/>
            <w:sz w:val="20"/>
          </w:rPr>
          <w:t xml:space="preserve"> Committee</w:t>
        </w:r>
        <w:r>
          <w:rPr>
            <w:rFonts w:ascii="Arial"/>
            <w:spacing w:val="-1"/>
            <w:sz w:val="20"/>
          </w:rPr>
          <w:t xml:space="preserve"> </w:t>
        </w:r>
        <w:r>
          <w:rPr>
            <w:rFonts w:ascii="Arial"/>
            <w:sz w:val="20"/>
          </w:rPr>
          <w:t>Notification Configuration</w:t>
        </w:r>
        <w:r>
          <w:rPr>
            <w:rFonts w:ascii="Arial"/>
            <w:sz w:val="20"/>
          </w:rPr>
          <w:tab/>
        </w:r>
        <w:r>
          <w:rPr>
            <w:rFonts w:ascii="Arial"/>
            <w:spacing w:val="-1"/>
            <w:sz w:val="20"/>
          </w:rPr>
          <w:t>91</w:t>
        </w:r>
      </w:hyperlink>
    </w:p>
    <w:p w:rsidR="00263FD6" w:rsidRDefault="006501C1">
      <w:pPr>
        <w:tabs>
          <w:tab w:val="right" w:leader="dot" w:pos="8725"/>
        </w:tabs>
        <w:spacing w:before="1"/>
        <w:ind w:left="100"/>
        <w:rPr>
          <w:rFonts w:ascii="Arial" w:eastAsia="Arial" w:hAnsi="Arial" w:cs="Arial"/>
          <w:sz w:val="20"/>
          <w:szCs w:val="20"/>
        </w:rPr>
      </w:pPr>
      <w:hyperlink w:anchor="_bookmark206" w:history="1">
        <w:r>
          <w:rPr>
            <w:rFonts w:ascii="Arial"/>
            <w:spacing w:val="-1"/>
            <w:sz w:val="20"/>
          </w:rPr>
          <w:t>Figure</w:t>
        </w:r>
        <w:r>
          <w:rPr>
            <w:rFonts w:ascii="Arial"/>
            <w:sz w:val="20"/>
          </w:rPr>
          <w:t xml:space="preserve"> </w:t>
        </w:r>
        <w:r>
          <w:rPr>
            <w:rFonts w:ascii="Arial"/>
            <w:spacing w:val="-1"/>
            <w:sz w:val="20"/>
          </w:rPr>
          <w:t>94:</w:t>
        </w:r>
        <w:r>
          <w:rPr>
            <w:rFonts w:ascii="Arial"/>
            <w:spacing w:val="1"/>
            <w:sz w:val="20"/>
          </w:rPr>
          <w:t xml:space="preserve"> </w:t>
        </w:r>
        <w:r>
          <w:rPr>
            <w:rFonts w:ascii="Arial"/>
            <w:sz w:val="20"/>
          </w:rPr>
          <w:t>Animal</w:t>
        </w:r>
        <w:r>
          <w:rPr>
            <w:rFonts w:ascii="Arial"/>
            <w:spacing w:val="-3"/>
            <w:sz w:val="20"/>
          </w:rPr>
          <w:t xml:space="preserve"> </w:t>
        </w:r>
        <w:r>
          <w:rPr>
            <w:rFonts w:ascii="Arial"/>
            <w:sz w:val="20"/>
          </w:rPr>
          <w:t>Facility</w:t>
        </w:r>
        <w:r>
          <w:rPr>
            <w:rFonts w:ascii="Arial"/>
            <w:spacing w:val="-2"/>
            <w:sz w:val="20"/>
          </w:rPr>
          <w:t xml:space="preserve"> </w:t>
        </w:r>
        <w:r>
          <w:rPr>
            <w:rFonts w:ascii="Arial"/>
            <w:spacing w:val="-1"/>
            <w:sz w:val="20"/>
          </w:rPr>
          <w:t xml:space="preserve">Manager </w:t>
        </w:r>
        <w:r>
          <w:rPr>
            <w:rFonts w:ascii="Arial"/>
            <w:spacing w:val="1"/>
            <w:sz w:val="20"/>
          </w:rPr>
          <w:t>Home</w:t>
        </w:r>
        <w:r>
          <w:rPr>
            <w:rFonts w:ascii="Arial"/>
            <w:spacing w:val="-1"/>
            <w:sz w:val="20"/>
          </w:rPr>
          <w:t xml:space="preserve"> Page</w:t>
        </w:r>
        <w:r>
          <w:rPr>
            <w:rFonts w:ascii="Arial"/>
            <w:spacing w:val="-1"/>
            <w:sz w:val="20"/>
          </w:rPr>
          <w:tab/>
          <w:t>92</w:t>
        </w:r>
      </w:hyperlink>
    </w:p>
    <w:p w:rsidR="00263FD6" w:rsidRDefault="006501C1">
      <w:pPr>
        <w:tabs>
          <w:tab w:val="right" w:leader="dot" w:pos="8725"/>
        </w:tabs>
        <w:ind w:left="100"/>
        <w:rPr>
          <w:rFonts w:ascii="Arial" w:eastAsia="Arial" w:hAnsi="Arial" w:cs="Arial"/>
          <w:sz w:val="20"/>
          <w:szCs w:val="20"/>
        </w:rPr>
      </w:pPr>
      <w:hyperlink w:anchor="_bookmark208" w:history="1">
        <w:r>
          <w:rPr>
            <w:rFonts w:ascii="Arial"/>
            <w:spacing w:val="-1"/>
            <w:sz w:val="20"/>
          </w:rPr>
          <w:t>Figure</w:t>
        </w:r>
        <w:r>
          <w:rPr>
            <w:rFonts w:ascii="Arial"/>
            <w:sz w:val="20"/>
          </w:rPr>
          <w:t xml:space="preserve"> </w:t>
        </w:r>
        <w:r>
          <w:rPr>
            <w:rFonts w:ascii="Arial"/>
            <w:spacing w:val="-1"/>
            <w:sz w:val="20"/>
          </w:rPr>
          <w:t>95:</w:t>
        </w:r>
        <w:r>
          <w:rPr>
            <w:rFonts w:ascii="Arial"/>
            <w:spacing w:val="1"/>
            <w:sz w:val="20"/>
          </w:rPr>
          <w:t xml:space="preserve"> </w:t>
        </w:r>
        <w:r>
          <w:rPr>
            <w:rFonts w:ascii="Arial"/>
            <w:sz w:val="20"/>
          </w:rPr>
          <w:t>Research</w:t>
        </w:r>
        <w:r>
          <w:rPr>
            <w:rFonts w:ascii="Arial"/>
            <w:spacing w:val="-2"/>
            <w:sz w:val="20"/>
          </w:rPr>
          <w:t xml:space="preserve"> </w:t>
        </w:r>
        <w:r>
          <w:rPr>
            <w:rFonts w:ascii="Arial"/>
            <w:sz w:val="20"/>
          </w:rPr>
          <w:t>Compliance</w:t>
        </w:r>
        <w:r>
          <w:rPr>
            <w:rFonts w:ascii="Arial"/>
            <w:spacing w:val="-1"/>
            <w:sz w:val="20"/>
          </w:rPr>
          <w:t xml:space="preserve"> </w:t>
        </w:r>
        <w:r>
          <w:rPr>
            <w:rFonts w:ascii="Arial"/>
            <w:sz w:val="20"/>
          </w:rPr>
          <w:t>Officer</w:t>
        </w:r>
        <w:r>
          <w:rPr>
            <w:rFonts w:ascii="Arial"/>
            <w:sz w:val="20"/>
          </w:rPr>
          <w:tab/>
        </w:r>
        <w:r>
          <w:rPr>
            <w:rFonts w:ascii="Arial"/>
            <w:spacing w:val="-1"/>
            <w:sz w:val="20"/>
          </w:rPr>
          <w:t>92</w:t>
        </w:r>
      </w:hyperlink>
    </w:p>
    <w:p w:rsidR="00263FD6" w:rsidRDefault="006501C1">
      <w:pPr>
        <w:tabs>
          <w:tab w:val="right" w:leader="dot" w:pos="8725"/>
        </w:tabs>
        <w:spacing w:line="229" w:lineRule="exact"/>
        <w:ind w:left="100"/>
        <w:rPr>
          <w:rFonts w:ascii="Arial" w:eastAsia="Arial" w:hAnsi="Arial" w:cs="Arial"/>
          <w:sz w:val="20"/>
          <w:szCs w:val="20"/>
        </w:rPr>
      </w:pPr>
      <w:hyperlink w:anchor="_bookmark211" w:history="1">
        <w:r>
          <w:rPr>
            <w:rFonts w:ascii="Arial"/>
            <w:spacing w:val="-1"/>
            <w:sz w:val="20"/>
          </w:rPr>
          <w:t>Figure</w:t>
        </w:r>
        <w:r>
          <w:rPr>
            <w:rFonts w:ascii="Arial"/>
            <w:sz w:val="20"/>
          </w:rPr>
          <w:t xml:space="preserve"> </w:t>
        </w:r>
        <w:r>
          <w:rPr>
            <w:rFonts w:ascii="Arial"/>
            <w:spacing w:val="-1"/>
            <w:sz w:val="20"/>
          </w:rPr>
          <w:t>96:</w:t>
        </w:r>
        <w:r>
          <w:rPr>
            <w:rFonts w:ascii="Arial"/>
            <w:spacing w:val="1"/>
            <w:sz w:val="20"/>
          </w:rPr>
          <w:t xml:space="preserve"> </w:t>
        </w:r>
        <w:r>
          <w:rPr>
            <w:rFonts w:ascii="Arial"/>
            <w:sz w:val="20"/>
          </w:rPr>
          <w:t>Reports</w:t>
        </w:r>
        <w:r>
          <w:rPr>
            <w:rFonts w:ascii="Arial"/>
            <w:spacing w:val="1"/>
            <w:sz w:val="20"/>
          </w:rPr>
          <w:t xml:space="preserve"> Home</w:t>
        </w:r>
        <w:r>
          <w:rPr>
            <w:rFonts w:ascii="Arial"/>
            <w:spacing w:val="-2"/>
            <w:sz w:val="20"/>
          </w:rPr>
          <w:t xml:space="preserve"> </w:t>
        </w:r>
        <w:r>
          <w:rPr>
            <w:rFonts w:ascii="Arial"/>
            <w:spacing w:val="-1"/>
            <w:sz w:val="20"/>
          </w:rPr>
          <w:t>Page</w:t>
        </w:r>
        <w:r>
          <w:rPr>
            <w:rFonts w:ascii="Arial"/>
            <w:spacing w:val="-1"/>
            <w:sz w:val="20"/>
          </w:rPr>
          <w:tab/>
          <w:t>93</w:t>
        </w:r>
      </w:hyperlink>
    </w:p>
    <w:p w:rsidR="00263FD6" w:rsidRDefault="006501C1">
      <w:pPr>
        <w:tabs>
          <w:tab w:val="right" w:leader="dot" w:pos="8725"/>
        </w:tabs>
        <w:spacing w:line="229" w:lineRule="exact"/>
        <w:ind w:left="100"/>
        <w:rPr>
          <w:rFonts w:ascii="Arial" w:eastAsia="Arial" w:hAnsi="Arial" w:cs="Arial"/>
          <w:sz w:val="20"/>
          <w:szCs w:val="20"/>
        </w:rPr>
      </w:pPr>
      <w:hyperlink w:anchor="_bookmark213" w:history="1">
        <w:r>
          <w:rPr>
            <w:rFonts w:ascii="Arial"/>
            <w:spacing w:val="-1"/>
            <w:sz w:val="20"/>
          </w:rPr>
          <w:t>Figure</w:t>
        </w:r>
        <w:r>
          <w:rPr>
            <w:rFonts w:ascii="Arial"/>
            <w:sz w:val="20"/>
          </w:rPr>
          <w:t xml:space="preserve"> </w:t>
        </w:r>
        <w:r>
          <w:rPr>
            <w:rFonts w:ascii="Arial"/>
            <w:spacing w:val="-1"/>
            <w:sz w:val="20"/>
          </w:rPr>
          <w:t>97:</w:t>
        </w:r>
        <w:r>
          <w:rPr>
            <w:rFonts w:ascii="Arial"/>
            <w:spacing w:val="1"/>
            <w:sz w:val="20"/>
          </w:rPr>
          <w:t xml:space="preserve"> </w:t>
        </w:r>
        <w:r>
          <w:rPr>
            <w:rFonts w:ascii="Arial"/>
            <w:sz w:val="20"/>
          </w:rPr>
          <w:t>Committee</w:t>
        </w:r>
        <w:r>
          <w:rPr>
            <w:rFonts w:ascii="Arial"/>
            <w:spacing w:val="-1"/>
            <w:sz w:val="20"/>
          </w:rPr>
          <w:t xml:space="preserve"> </w:t>
        </w:r>
        <w:r>
          <w:rPr>
            <w:rFonts w:ascii="Arial"/>
            <w:sz w:val="20"/>
          </w:rPr>
          <w:t>Roster</w:t>
        </w:r>
        <w:r>
          <w:rPr>
            <w:rFonts w:ascii="Arial"/>
            <w:spacing w:val="-2"/>
            <w:sz w:val="20"/>
          </w:rPr>
          <w:t xml:space="preserve"> </w:t>
        </w:r>
        <w:r>
          <w:rPr>
            <w:rFonts w:ascii="Arial"/>
            <w:sz w:val="20"/>
          </w:rPr>
          <w:t>Report</w:t>
        </w:r>
        <w:r>
          <w:rPr>
            <w:rFonts w:ascii="Arial"/>
            <w:sz w:val="20"/>
          </w:rPr>
          <w:tab/>
        </w:r>
        <w:r>
          <w:rPr>
            <w:rFonts w:ascii="Arial"/>
            <w:spacing w:val="-1"/>
            <w:sz w:val="20"/>
          </w:rPr>
          <w:t>93</w:t>
        </w:r>
      </w:hyperlink>
    </w:p>
    <w:p w:rsidR="00263FD6" w:rsidRDefault="006501C1">
      <w:pPr>
        <w:tabs>
          <w:tab w:val="right" w:leader="dot" w:pos="8725"/>
        </w:tabs>
        <w:ind w:left="100"/>
        <w:rPr>
          <w:rFonts w:ascii="Arial" w:eastAsia="Arial" w:hAnsi="Arial" w:cs="Arial"/>
          <w:sz w:val="20"/>
          <w:szCs w:val="20"/>
        </w:rPr>
      </w:pPr>
      <w:hyperlink w:anchor="_bookmark215" w:history="1">
        <w:r>
          <w:rPr>
            <w:rFonts w:ascii="Arial"/>
            <w:spacing w:val="-1"/>
            <w:sz w:val="20"/>
          </w:rPr>
          <w:t>Figure</w:t>
        </w:r>
        <w:r>
          <w:rPr>
            <w:rFonts w:ascii="Arial"/>
            <w:sz w:val="20"/>
          </w:rPr>
          <w:t xml:space="preserve"> </w:t>
        </w:r>
        <w:r>
          <w:rPr>
            <w:rFonts w:ascii="Arial"/>
            <w:spacing w:val="-1"/>
            <w:sz w:val="20"/>
          </w:rPr>
          <w:t>98:</w:t>
        </w:r>
        <w:r>
          <w:rPr>
            <w:rFonts w:ascii="Arial"/>
            <w:spacing w:val="1"/>
            <w:sz w:val="20"/>
          </w:rPr>
          <w:t xml:space="preserve"> </w:t>
        </w:r>
        <w:r>
          <w:rPr>
            <w:rFonts w:ascii="Arial"/>
            <w:sz w:val="20"/>
          </w:rPr>
          <w:t>Continuing</w:t>
        </w:r>
        <w:r>
          <w:rPr>
            <w:rFonts w:ascii="Arial"/>
            <w:spacing w:val="-2"/>
            <w:sz w:val="20"/>
          </w:rPr>
          <w:t xml:space="preserve"> </w:t>
        </w:r>
        <w:r>
          <w:rPr>
            <w:rFonts w:ascii="Arial"/>
            <w:sz w:val="20"/>
          </w:rPr>
          <w:t>Review</w:t>
        </w:r>
        <w:r>
          <w:rPr>
            <w:rFonts w:ascii="Arial"/>
            <w:spacing w:val="-3"/>
            <w:sz w:val="20"/>
          </w:rPr>
          <w:t xml:space="preserve"> </w:t>
        </w:r>
        <w:r>
          <w:rPr>
            <w:rFonts w:ascii="Arial"/>
            <w:sz w:val="20"/>
          </w:rPr>
          <w:t>Report</w:t>
        </w:r>
        <w:r>
          <w:rPr>
            <w:rFonts w:ascii="Arial"/>
            <w:sz w:val="20"/>
          </w:rPr>
          <w:tab/>
        </w:r>
        <w:r>
          <w:rPr>
            <w:rFonts w:ascii="Arial"/>
            <w:spacing w:val="-1"/>
            <w:sz w:val="20"/>
          </w:rPr>
          <w:t>94</w:t>
        </w:r>
      </w:hyperlink>
    </w:p>
    <w:p w:rsidR="00263FD6" w:rsidRDefault="006501C1">
      <w:pPr>
        <w:tabs>
          <w:tab w:val="right" w:leader="dot" w:pos="8725"/>
        </w:tabs>
        <w:ind w:left="100"/>
        <w:rPr>
          <w:rFonts w:ascii="Arial" w:eastAsia="Arial" w:hAnsi="Arial" w:cs="Arial"/>
          <w:sz w:val="20"/>
          <w:szCs w:val="20"/>
        </w:rPr>
      </w:pPr>
      <w:hyperlink w:anchor="_bookmark217" w:history="1">
        <w:r>
          <w:rPr>
            <w:rFonts w:ascii="Arial"/>
            <w:spacing w:val="-1"/>
            <w:sz w:val="20"/>
          </w:rPr>
          <w:t>Figure</w:t>
        </w:r>
        <w:r>
          <w:rPr>
            <w:rFonts w:ascii="Arial"/>
            <w:sz w:val="20"/>
          </w:rPr>
          <w:t xml:space="preserve"> </w:t>
        </w:r>
        <w:r>
          <w:rPr>
            <w:rFonts w:ascii="Arial"/>
            <w:spacing w:val="-1"/>
            <w:sz w:val="20"/>
          </w:rPr>
          <w:t>99:</w:t>
        </w:r>
        <w:r>
          <w:rPr>
            <w:rFonts w:ascii="Arial"/>
            <w:spacing w:val="1"/>
            <w:sz w:val="20"/>
          </w:rPr>
          <w:t xml:space="preserve"> </w:t>
        </w:r>
        <w:r>
          <w:rPr>
            <w:rFonts w:ascii="Arial"/>
            <w:spacing w:val="-1"/>
            <w:sz w:val="20"/>
          </w:rPr>
          <w:t>Event</w:t>
        </w:r>
        <w:r>
          <w:rPr>
            <w:rFonts w:ascii="Arial"/>
            <w:spacing w:val="1"/>
            <w:sz w:val="20"/>
          </w:rPr>
          <w:t xml:space="preserve"> </w:t>
        </w:r>
        <w:r>
          <w:rPr>
            <w:rFonts w:ascii="Arial"/>
            <w:sz w:val="20"/>
          </w:rPr>
          <w:t>Type</w:t>
        </w:r>
        <w:r>
          <w:rPr>
            <w:rFonts w:ascii="Arial"/>
            <w:spacing w:val="-1"/>
            <w:sz w:val="20"/>
          </w:rPr>
          <w:t xml:space="preserve"> </w:t>
        </w:r>
        <w:r>
          <w:rPr>
            <w:rFonts w:ascii="Arial"/>
            <w:sz w:val="20"/>
          </w:rPr>
          <w:t>Report</w:t>
        </w:r>
        <w:r>
          <w:rPr>
            <w:rFonts w:ascii="Arial"/>
            <w:sz w:val="20"/>
          </w:rPr>
          <w:tab/>
        </w:r>
        <w:r>
          <w:rPr>
            <w:rFonts w:ascii="Arial"/>
            <w:spacing w:val="-1"/>
            <w:sz w:val="20"/>
          </w:rPr>
          <w:t>94</w:t>
        </w:r>
      </w:hyperlink>
    </w:p>
    <w:p w:rsidR="00263FD6" w:rsidRDefault="006501C1">
      <w:pPr>
        <w:tabs>
          <w:tab w:val="right" w:leader="dot" w:pos="8725"/>
        </w:tabs>
        <w:ind w:left="100"/>
        <w:rPr>
          <w:rFonts w:ascii="Arial" w:eastAsia="Arial" w:hAnsi="Arial" w:cs="Arial"/>
          <w:sz w:val="20"/>
          <w:szCs w:val="20"/>
        </w:rPr>
      </w:pPr>
      <w:hyperlink w:anchor="_bookmark219" w:history="1">
        <w:r>
          <w:rPr>
            <w:rFonts w:ascii="Arial"/>
            <w:spacing w:val="-1"/>
            <w:sz w:val="20"/>
          </w:rPr>
          <w:t>Figure</w:t>
        </w:r>
        <w:r>
          <w:rPr>
            <w:rFonts w:ascii="Arial"/>
            <w:sz w:val="20"/>
          </w:rPr>
          <w:t xml:space="preserve"> 100:</w:t>
        </w:r>
        <w:r>
          <w:rPr>
            <w:rFonts w:ascii="Arial"/>
            <w:spacing w:val="-1"/>
            <w:sz w:val="20"/>
          </w:rPr>
          <w:t xml:space="preserve"> </w:t>
        </w:r>
        <w:r>
          <w:rPr>
            <w:rFonts w:ascii="Arial"/>
            <w:sz w:val="20"/>
          </w:rPr>
          <w:t>Expedited</w:t>
        </w:r>
        <w:r>
          <w:rPr>
            <w:rFonts w:ascii="Arial"/>
            <w:spacing w:val="1"/>
            <w:sz w:val="20"/>
          </w:rPr>
          <w:t xml:space="preserve"> </w:t>
        </w:r>
        <w:r>
          <w:rPr>
            <w:rFonts w:ascii="Arial"/>
            <w:sz w:val="20"/>
          </w:rPr>
          <w:t>Study</w:t>
        </w:r>
        <w:r>
          <w:rPr>
            <w:rFonts w:ascii="Arial"/>
            <w:spacing w:val="-3"/>
            <w:sz w:val="20"/>
          </w:rPr>
          <w:t xml:space="preserve"> </w:t>
        </w:r>
        <w:r>
          <w:rPr>
            <w:rFonts w:ascii="Arial"/>
            <w:sz w:val="20"/>
          </w:rPr>
          <w:t>Report</w:t>
        </w:r>
        <w:r>
          <w:rPr>
            <w:rFonts w:ascii="Arial"/>
            <w:sz w:val="20"/>
          </w:rPr>
          <w:tab/>
        </w:r>
        <w:r>
          <w:rPr>
            <w:rFonts w:ascii="Arial"/>
            <w:spacing w:val="-1"/>
            <w:sz w:val="20"/>
          </w:rPr>
          <w:t>95</w:t>
        </w:r>
      </w:hyperlink>
    </w:p>
    <w:p w:rsidR="00263FD6" w:rsidRDefault="006501C1">
      <w:pPr>
        <w:tabs>
          <w:tab w:val="right" w:leader="dot" w:pos="8725"/>
        </w:tabs>
        <w:ind w:left="100"/>
        <w:rPr>
          <w:rFonts w:ascii="Arial" w:eastAsia="Arial" w:hAnsi="Arial" w:cs="Arial"/>
          <w:sz w:val="20"/>
          <w:szCs w:val="20"/>
        </w:rPr>
      </w:pPr>
      <w:hyperlink w:anchor="_bookmark221" w:history="1">
        <w:r>
          <w:rPr>
            <w:rFonts w:ascii="Arial"/>
            <w:spacing w:val="-1"/>
            <w:sz w:val="20"/>
          </w:rPr>
          <w:t>Figure</w:t>
        </w:r>
        <w:r>
          <w:rPr>
            <w:rFonts w:ascii="Arial"/>
            <w:sz w:val="20"/>
          </w:rPr>
          <w:t xml:space="preserve"> 101:</w:t>
        </w:r>
        <w:r>
          <w:rPr>
            <w:rFonts w:ascii="Arial"/>
            <w:spacing w:val="-2"/>
            <w:sz w:val="20"/>
          </w:rPr>
          <w:t xml:space="preserve"> </w:t>
        </w:r>
        <w:r>
          <w:rPr>
            <w:rFonts w:ascii="Arial"/>
            <w:sz w:val="20"/>
          </w:rPr>
          <w:t>Active</w:t>
        </w:r>
        <w:r>
          <w:rPr>
            <w:rFonts w:ascii="Arial"/>
            <w:spacing w:val="-1"/>
            <w:sz w:val="20"/>
          </w:rPr>
          <w:t xml:space="preserve"> </w:t>
        </w:r>
        <w:r>
          <w:rPr>
            <w:rFonts w:ascii="Arial"/>
            <w:sz w:val="20"/>
          </w:rPr>
          <w:t>FDA</w:t>
        </w:r>
        <w:r>
          <w:rPr>
            <w:rFonts w:ascii="Arial"/>
            <w:spacing w:val="-2"/>
            <w:sz w:val="20"/>
          </w:rPr>
          <w:t xml:space="preserve"> </w:t>
        </w:r>
        <w:r>
          <w:rPr>
            <w:rFonts w:ascii="Arial"/>
            <w:sz w:val="20"/>
          </w:rPr>
          <w:t>Regulated</w:t>
        </w:r>
        <w:r>
          <w:rPr>
            <w:rFonts w:ascii="Arial"/>
            <w:spacing w:val="1"/>
            <w:sz w:val="20"/>
          </w:rPr>
          <w:t xml:space="preserve"> </w:t>
        </w:r>
        <w:r>
          <w:rPr>
            <w:rFonts w:ascii="Arial"/>
            <w:sz w:val="20"/>
          </w:rPr>
          <w:t>Studies</w:t>
        </w:r>
        <w:r>
          <w:rPr>
            <w:rFonts w:ascii="Arial"/>
            <w:spacing w:val="-1"/>
            <w:sz w:val="20"/>
          </w:rPr>
          <w:t xml:space="preserve"> </w:t>
        </w:r>
        <w:r>
          <w:rPr>
            <w:rFonts w:ascii="Arial"/>
            <w:sz w:val="20"/>
          </w:rPr>
          <w:t>Report</w:t>
        </w:r>
        <w:r>
          <w:rPr>
            <w:rFonts w:ascii="Arial"/>
            <w:sz w:val="20"/>
          </w:rPr>
          <w:tab/>
        </w:r>
        <w:r>
          <w:rPr>
            <w:rFonts w:ascii="Arial"/>
            <w:spacing w:val="-1"/>
            <w:sz w:val="20"/>
          </w:rPr>
          <w:t>95</w:t>
        </w:r>
      </w:hyperlink>
    </w:p>
    <w:p w:rsidR="00263FD6" w:rsidRDefault="006501C1">
      <w:pPr>
        <w:tabs>
          <w:tab w:val="right" w:leader="dot" w:pos="8725"/>
        </w:tabs>
        <w:spacing w:line="229" w:lineRule="exact"/>
        <w:ind w:left="100"/>
        <w:rPr>
          <w:rFonts w:ascii="Arial" w:eastAsia="Arial" w:hAnsi="Arial" w:cs="Arial"/>
          <w:sz w:val="20"/>
          <w:szCs w:val="20"/>
        </w:rPr>
      </w:pPr>
      <w:hyperlink w:anchor="_bookmark223" w:history="1">
        <w:r>
          <w:rPr>
            <w:rFonts w:ascii="Arial"/>
            <w:spacing w:val="-1"/>
            <w:sz w:val="20"/>
          </w:rPr>
          <w:t>Figure</w:t>
        </w:r>
        <w:r>
          <w:rPr>
            <w:rFonts w:ascii="Arial"/>
            <w:sz w:val="20"/>
          </w:rPr>
          <w:t xml:space="preserve"> 102:</w:t>
        </w:r>
        <w:r>
          <w:rPr>
            <w:rFonts w:ascii="Arial"/>
            <w:spacing w:val="-1"/>
            <w:sz w:val="20"/>
          </w:rPr>
          <w:t xml:space="preserve"> </w:t>
        </w:r>
        <w:r>
          <w:rPr>
            <w:rFonts w:ascii="Arial"/>
            <w:sz w:val="20"/>
          </w:rPr>
          <w:t>Funding Agency</w:t>
        </w:r>
        <w:r>
          <w:rPr>
            <w:rFonts w:ascii="Arial"/>
            <w:spacing w:val="-3"/>
            <w:sz w:val="20"/>
          </w:rPr>
          <w:t xml:space="preserve"> </w:t>
        </w:r>
        <w:r>
          <w:rPr>
            <w:rFonts w:ascii="Arial"/>
            <w:sz w:val="20"/>
          </w:rPr>
          <w:t>Report</w:t>
        </w:r>
        <w:r>
          <w:rPr>
            <w:rFonts w:ascii="Arial"/>
            <w:sz w:val="20"/>
          </w:rPr>
          <w:tab/>
        </w:r>
        <w:r>
          <w:rPr>
            <w:rFonts w:ascii="Arial"/>
            <w:spacing w:val="-1"/>
            <w:sz w:val="20"/>
          </w:rPr>
          <w:t>96</w:t>
        </w:r>
      </w:hyperlink>
    </w:p>
    <w:p w:rsidR="00263FD6" w:rsidRDefault="006501C1">
      <w:pPr>
        <w:tabs>
          <w:tab w:val="right" w:leader="dot" w:pos="8725"/>
        </w:tabs>
        <w:spacing w:line="229" w:lineRule="exact"/>
        <w:ind w:left="100"/>
        <w:rPr>
          <w:rFonts w:ascii="Arial" w:eastAsia="Arial" w:hAnsi="Arial" w:cs="Arial"/>
          <w:sz w:val="20"/>
          <w:szCs w:val="20"/>
        </w:rPr>
      </w:pPr>
      <w:hyperlink w:anchor="_bookmark225" w:history="1">
        <w:r>
          <w:rPr>
            <w:rFonts w:ascii="Arial"/>
            <w:spacing w:val="-1"/>
            <w:sz w:val="20"/>
          </w:rPr>
          <w:t>Figure</w:t>
        </w:r>
        <w:r>
          <w:rPr>
            <w:rFonts w:ascii="Arial"/>
            <w:sz w:val="20"/>
          </w:rPr>
          <w:t xml:space="preserve"> 103:</w:t>
        </w:r>
        <w:r>
          <w:rPr>
            <w:rFonts w:ascii="Arial"/>
            <w:spacing w:val="-1"/>
            <w:sz w:val="20"/>
          </w:rPr>
          <w:t xml:space="preserve"> PI</w:t>
        </w:r>
        <w:r>
          <w:rPr>
            <w:rFonts w:ascii="Arial"/>
            <w:spacing w:val="1"/>
            <w:sz w:val="20"/>
          </w:rPr>
          <w:t xml:space="preserve"> Study</w:t>
        </w:r>
        <w:r>
          <w:rPr>
            <w:rFonts w:ascii="Arial"/>
            <w:spacing w:val="-4"/>
            <w:sz w:val="20"/>
          </w:rPr>
          <w:t xml:space="preserve"> </w:t>
        </w:r>
        <w:r>
          <w:rPr>
            <w:rFonts w:ascii="Arial"/>
            <w:sz w:val="20"/>
          </w:rPr>
          <w:t>Details</w:t>
        </w:r>
        <w:r>
          <w:rPr>
            <w:rFonts w:ascii="Arial"/>
            <w:sz w:val="20"/>
          </w:rPr>
          <w:tab/>
        </w:r>
        <w:r>
          <w:rPr>
            <w:rFonts w:ascii="Arial"/>
            <w:spacing w:val="-1"/>
            <w:sz w:val="20"/>
          </w:rPr>
          <w:t>96</w:t>
        </w:r>
      </w:hyperlink>
    </w:p>
    <w:p w:rsidR="00263FD6" w:rsidRDefault="006501C1">
      <w:pPr>
        <w:tabs>
          <w:tab w:val="right" w:leader="dot" w:pos="8725"/>
        </w:tabs>
        <w:ind w:left="100"/>
        <w:rPr>
          <w:rFonts w:ascii="Arial" w:eastAsia="Arial" w:hAnsi="Arial" w:cs="Arial"/>
          <w:sz w:val="20"/>
          <w:szCs w:val="20"/>
        </w:rPr>
      </w:pPr>
      <w:hyperlink w:anchor="_bookmark227" w:history="1">
        <w:r>
          <w:rPr>
            <w:rFonts w:ascii="Arial"/>
            <w:spacing w:val="-1"/>
            <w:sz w:val="20"/>
          </w:rPr>
          <w:t>Figure</w:t>
        </w:r>
        <w:r>
          <w:rPr>
            <w:rFonts w:ascii="Arial"/>
            <w:sz w:val="20"/>
          </w:rPr>
          <w:t xml:space="preserve"> 104:</w:t>
        </w:r>
        <w:r>
          <w:rPr>
            <w:rFonts w:ascii="Arial"/>
            <w:spacing w:val="-1"/>
            <w:sz w:val="20"/>
          </w:rPr>
          <w:t xml:space="preserve"> </w:t>
        </w:r>
        <w:r>
          <w:rPr>
            <w:rFonts w:ascii="Arial"/>
            <w:sz w:val="20"/>
          </w:rPr>
          <w:t>Review</w:t>
        </w:r>
        <w:r>
          <w:rPr>
            <w:rFonts w:ascii="Arial"/>
            <w:spacing w:val="-1"/>
            <w:sz w:val="20"/>
          </w:rPr>
          <w:t xml:space="preserve"> Stats </w:t>
        </w:r>
        <w:r>
          <w:rPr>
            <w:rFonts w:ascii="Arial"/>
            <w:sz w:val="20"/>
          </w:rPr>
          <w:t>Report</w:t>
        </w:r>
        <w:r>
          <w:rPr>
            <w:rFonts w:ascii="Arial"/>
            <w:sz w:val="20"/>
          </w:rPr>
          <w:tab/>
        </w:r>
        <w:r>
          <w:rPr>
            <w:rFonts w:ascii="Arial"/>
            <w:spacing w:val="-1"/>
            <w:sz w:val="20"/>
          </w:rPr>
          <w:t>97</w:t>
        </w:r>
      </w:hyperlink>
    </w:p>
    <w:p w:rsidR="00263FD6" w:rsidRDefault="00263FD6">
      <w:pPr>
        <w:rPr>
          <w:rFonts w:ascii="Arial" w:eastAsia="Arial" w:hAnsi="Arial" w:cs="Arial"/>
          <w:sz w:val="20"/>
          <w:szCs w:val="20"/>
        </w:rPr>
        <w:sectPr w:rsidR="00263FD6">
          <w:pgSz w:w="12240" w:h="15840"/>
          <w:pgMar w:top="1380" w:right="1320" w:bottom="1280" w:left="1340" w:header="0" w:footer="1092" w:gutter="0"/>
          <w:cols w:space="720"/>
        </w:sectPr>
      </w:pPr>
    </w:p>
    <w:p w:rsidR="00263FD6" w:rsidRDefault="006501C1">
      <w:pPr>
        <w:tabs>
          <w:tab w:val="right" w:leader="dot" w:pos="8725"/>
        </w:tabs>
        <w:spacing w:before="59"/>
        <w:ind w:left="100"/>
        <w:rPr>
          <w:rFonts w:ascii="Arial" w:eastAsia="Arial" w:hAnsi="Arial" w:cs="Arial"/>
          <w:sz w:val="20"/>
          <w:szCs w:val="20"/>
        </w:rPr>
      </w:pPr>
      <w:hyperlink w:anchor="_bookmark229" w:history="1">
        <w:r>
          <w:rPr>
            <w:rFonts w:ascii="Arial"/>
            <w:spacing w:val="-1"/>
            <w:sz w:val="20"/>
          </w:rPr>
          <w:t>Figure</w:t>
        </w:r>
        <w:r>
          <w:rPr>
            <w:rFonts w:ascii="Arial"/>
            <w:sz w:val="20"/>
          </w:rPr>
          <w:t xml:space="preserve"> 105:</w:t>
        </w:r>
        <w:r>
          <w:rPr>
            <w:rFonts w:ascii="Arial"/>
            <w:spacing w:val="-1"/>
            <w:sz w:val="20"/>
          </w:rPr>
          <w:t xml:space="preserve"> </w:t>
        </w:r>
        <w:r>
          <w:rPr>
            <w:rFonts w:ascii="Arial"/>
            <w:sz w:val="20"/>
          </w:rPr>
          <w:t>Study</w:t>
        </w:r>
        <w:r>
          <w:rPr>
            <w:rFonts w:ascii="Arial"/>
            <w:spacing w:val="-2"/>
            <w:sz w:val="20"/>
          </w:rPr>
          <w:t xml:space="preserve"> </w:t>
        </w:r>
        <w:r>
          <w:rPr>
            <w:rFonts w:ascii="Arial"/>
            <w:sz w:val="20"/>
          </w:rPr>
          <w:t>State</w:t>
        </w:r>
        <w:r>
          <w:rPr>
            <w:rFonts w:ascii="Arial"/>
            <w:spacing w:val="-2"/>
            <w:sz w:val="20"/>
          </w:rPr>
          <w:t xml:space="preserve"> </w:t>
        </w:r>
        <w:r>
          <w:rPr>
            <w:rFonts w:ascii="Arial"/>
            <w:sz w:val="20"/>
          </w:rPr>
          <w:t>Count</w:t>
        </w:r>
        <w:r>
          <w:rPr>
            <w:rFonts w:ascii="Arial"/>
            <w:spacing w:val="-1"/>
            <w:sz w:val="20"/>
          </w:rPr>
          <w:t xml:space="preserve"> </w:t>
        </w:r>
        <w:r>
          <w:rPr>
            <w:rFonts w:ascii="Arial"/>
            <w:sz w:val="20"/>
          </w:rPr>
          <w:t>Report</w:t>
        </w:r>
        <w:r>
          <w:rPr>
            <w:rFonts w:ascii="Arial"/>
            <w:sz w:val="20"/>
          </w:rPr>
          <w:tab/>
        </w:r>
        <w:r>
          <w:rPr>
            <w:rFonts w:ascii="Arial"/>
            <w:spacing w:val="-1"/>
            <w:sz w:val="20"/>
          </w:rPr>
          <w:t>97</w:t>
        </w:r>
      </w:hyperlink>
    </w:p>
    <w:p w:rsidR="00263FD6" w:rsidRDefault="006501C1">
      <w:pPr>
        <w:tabs>
          <w:tab w:val="right" w:leader="dot" w:pos="8725"/>
        </w:tabs>
        <w:spacing w:before="1" w:line="229" w:lineRule="exact"/>
        <w:ind w:left="100"/>
        <w:rPr>
          <w:rFonts w:ascii="Arial" w:eastAsia="Arial" w:hAnsi="Arial" w:cs="Arial"/>
          <w:sz w:val="20"/>
          <w:szCs w:val="20"/>
        </w:rPr>
      </w:pPr>
      <w:hyperlink w:anchor="_bookmark231" w:history="1">
        <w:r>
          <w:rPr>
            <w:rFonts w:ascii="Arial"/>
            <w:spacing w:val="-1"/>
            <w:sz w:val="20"/>
          </w:rPr>
          <w:t>Figure</w:t>
        </w:r>
        <w:r>
          <w:rPr>
            <w:rFonts w:ascii="Arial"/>
            <w:sz w:val="20"/>
          </w:rPr>
          <w:t xml:space="preserve"> 106:</w:t>
        </w:r>
        <w:r>
          <w:rPr>
            <w:rFonts w:ascii="Arial"/>
            <w:spacing w:val="-1"/>
            <w:sz w:val="20"/>
          </w:rPr>
          <w:t xml:space="preserve"> </w:t>
        </w:r>
        <w:r>
          <w:rPr>
            <w:rFonts w:ascii="Arial"/>
            <w:sz w:val="20"/>
          </w:rPr>
          <w:t>Study</w:t>
        </w:r>
        <w:r>
          <w:rPr>
            <w:rFonts w:ascii="Arial"/>
            <w:spacing w:val="-4"/>
            <w:sz w:val="20"/>
          </w:rPr>
          <w:t xml:space="preserve"> </w:t>
        </w:r>
        <w:r>
          <w:rPr>
            <w:rFonts w:ascii="Arial"/>
            <w:sz w:val="20"/>
          </w:rPr>
          <w:t>Type</w:t>
        </w:r>
        <w:r>
          <w:rPr>
            <w:rFonts w:ascii="Arial"/>
            <w:spacing w:val="-1"/>
            <w:sz w:val="20"/>
          </w:rPr>
          <w:t xml:space="preserve"> </w:t>
        </w:r>
        <w:r>
          <w:rPr>
            <w:rFonts w:ascii="Arial"/>
            <w:sz w:val="20"/>
          </w:rPr>
          <w:t>report</w:t>
        </w:r>
        <w:r>
          <w:rPr>
            <w:rFonts w:ascii="Arial"/>
            <w:sz w:val="20"/>
          </w:rPr>
          <w:tab/>
        </w:r>
        <w:r>
          <w:rPr>
            <w:rFonts w:ascii="Arial"/>
            <w:spacing w:val="-1"/>
            <w:sz w:val="20"/>
          </w:rPr>
          <w:t>98</w:t>
        </w:r>
      </w:hyperlink>
    </w:p>
    <w:p w:rsidR="00263FD6" w:rsidRDefault="006501C1">
      <w:pPr>
        <w:tabs>
          <w:tab w:val="right" w:leader="dot" w:pos="8725"/>
        </w:tabs>
        <w:spacing w:line="229" w:lineRule="exact"/>
        <w:ind w:left="100"/>
        <w:rPr>
          <w:rFonts w:ascii="Arial" w:eastAsia="Arial" w:hAnsi="Arial" w:cs="Arial"/>
          <w:sz w:val="20"/>
          <w:szCs w:val="20"/>
        </w:rPr>
      </w:pPr>
      <w:hyperlink w:anchor="_bookmark233" w:history="1">
        <w:r>
          <w:rPr>
            <w:rFonts w:ascii="Arial"/>
            <w:spacing w:val="-1"/>
            <w:sz w:val="20"/>
          </w:rPr>
          <w:t>Figure</w:t>
        </w:r>
        <w:r>
          <w:rPr>
            <w:rFonts w:ascii="Arial"/>
            <w:sz w:val="20"/>
          </w:rPr>
          <w:t xml:space="preserve"> 107:</w:t>
        </w:r>
        <w:r>
          <w:rPr>
            <w:rFonts w:ascii="Arial"/>
            <w:spacing w:val="-1"/>
            <w:sz w:val="20"/>
          </w:rPr>
          <w:t xml:space="preserve"> </w:t>
        </w:r>
        <w:r>
          <w:rPr>
            <w:rFonts w:ascii="Arial"/>
            <w:sz w:val="20"/>
          </w:rPr>
          <w:t>Study</w:t>
        </w:r>
        <w:r>
          <w:rPr>
            <w:rFonts w:ascii="Arial"/>
            <w:spacing w:val="-2"/>
            <w:sz w:val="20"/>
          </w:rPr>
          <w:t xml:space="preserve"> </w:t>
        </w:r>
        <w:r>
          <w:rPr>
            <w:rFonts w:ascii="Arial"/>
            <w:spacing w:val="-1"/>
            <w:sz w:val="20"/>
          </w:rPr>
          <w:t>Action</w:t>
        </w:r>
        <w:r>
          <w:rPr>
            <w:rFonts w:ascii="Arial"/>
            <w:spacing w:val="-2"/>
            <w:sz w:val="20"/>
          </w:rPr>
          <w:t xml:space="preserve"> </w:t>
        </w:r>
        <w:r>
          <w:rPr>
            <w:rFonts w:ascii="Arial"/>
            <w:sz w:val="20"/>
          </w:rPr>
          <w:t>Report</w:t>
        </w:r>
        <w:r>
          <w:rPr>
            <w:rFonts w:ascii="Arial"/>
            <w:sz w:val="20"/>
          </w:rPr>
          <w:tab/>
        </w:r>
        <w:r>
          <w:rPr>
            <w:rFonts w:ascii="Arial"/>
            <w:spacing w:val="-1"/>
            <w:sz w:val="20"/>
          </w:rPr>
          <w:t>98</w:t>
        </w:r>
      </w:hyperlink>
    </w:p>
    <w:p w:rsidR="00263FD6" w:rsidRDefault="006501C1">
      <w:pPr>
        <w:tabs>
          <w:tab w:val="right" w:leader="dot" w:pos="8725"/>
        </w:tabs>
        <w:ind w:left="100"/>
        <w:rPr>
          <w:rFonts w:ascii="Arial" w:eastAsia="Arial" w:hAnsi="Arial" w:cs="Arial"/>
          <w:sz w:val="20"/>
          <w:szCs w:val="20"/>
        </w:rPr>
      </w:pPr>
      <w:hyperlink w:anchor="_bookmark235" w:history="1">
        <w:r>
          <w:rPr>
            <w:rFonts w:ascii="Arial"/>
            <w:spacing w:val="-1"/>
            <w:sz w:val="20"/>
          </w:rPr>
          <w:t>Figure</w:t>
        </w:r>
        <w:r>
          <w:rPr>
            <w:rFonts w:ascii="Arial"/>
            <w:sz w:val="20"/>
          </w:rPr>
          <w:t xml:space="preserve"> 108:</w:t>
        </w:r>
        <w:r>
          <w:rPr>
            <w:rFonts w:ascii="Arial"/>
            <w:spacing w:val="-1"/>
            <w:sz w:val="20"/>
          </w:rPr>
          <w:t xml:space="preserve"> </w:t>
        </w:r>
        <w:r>
          <w:rPr>
            <w:rFonts w:ascii="Arial"/>
            <w:sz w:val="20"/>
          </w:rPr>
          <w:t>Study</w:t>
        </w:r>
        <w:r>
          <w:rPr>
            <w:rFonts w:ascii="Arial"/>
            <w:spacing w:val="-4"/>
            <w:sz w:val="20"/>
          </w:rPr>
          <w:t xml:space="preserve"> </w:t>
        </w:r>
        <w:r>
          <w:rPr>
            <w:rFonts w:ascii="Arial"/>
            <w:sz w:val="20"/>
          </w:rPr>
          <w:t xml:space="preserve">Closure </w:t>
        </w:r>
        <w:r>
          <w:rPr>
            <w:rFonts w:ascii="Arial"/>
            <w:spacing w:val="-1"/>
            <w:sz w:val="20"/>
          </w:rPr>
          <w:t>Report</w:t>
        </w:r>
        <w:r>
          <w:rPr>
            <w:rFonts w:ascii="Arial"/>
            <w:spacing w:val="-1"/>
            <w:sz w:val="20"/>
          </w:rPr>
          <w:tab/>
          <w:t>99</w:t>
        </w:r>
      </w:hyperlink>
    </w:p>
    <w:p w:rsidR="00263FD6" w:rsidRDefault="006501C1">
      <w:pPr>
        <w:tabs>
          <w:tab w:val="right" w:leader="dot" w:pos="8725"/>
        </w:tabs>
        <w:ind w:left="100"/>
        <w:rPr>
          <w:rFonts w:ascii="Arial" w:eastAsia="Arial" w:hAnsi="Arial" w:cs="Arial"/>
          <w:sz w:val="20"/>
          <w:szCs w:val="20"/>
        </w:rPr>
      </w:pPr>
      <w:hyperlink w:anchor="_bookmark237" w:history="1">
        <w:r>
          <w:rPr>
            <w:rFonts w:ascii="Arial"/>
            <w:spacing w:val="-1"/>
            <w:sz w:val="20"/>
          </w:rPr>
          <w:t>Figure</w:t>
        </w:r>
        <w:r>
          <w:rPr>
            <w:rFonts w:ascii="Arial"/>
            <w:sz w:val="20"/>
          </w:rPr>
          <w:t xml:space="preserve"> </w:t>
        </w:r>
        <w:r>
          <w:rPr>
            <w:rFonts w:ascii="Arial"/>
            <w:spacing w:val="-1"/>
            <w:sz w:val="20"/>
          </w:rPr>
          <w:t>109</w:t>
        </w:r>
        <w:r>
          <w:rPr>
            <w:rFonts w:ascii="Arial"/>
            <w:spacing w:val="1"/>
            <w:sz w:val="20"/>
          </w:rPr>
          <w:t xml:space="preserve"> </w:t>
        </w:r>
        <w:r>
          <w:rPr>
            <w:rFonts w:ascii="Arial"/>
            <w:sz w:val="20"/>
          </w:rPr>
          <w:t>Access to</w:t>
        </w:r>
        <w:r>
          <w:rPr>
            <w:rFonts w:ascii="Arial"/>
            <w:spacing w:val="-1"/>
            <w:sz w:val="20"/>
          </w:rPr>
          <w:t xml:space="preserve"> </w:t>
        </w:r>
        <w:proofErr w:type="spellStart"/>
        <w:r>
          <w:rPr>
            <w:rFonts w:ascii="Arial"/>
            <w:sz w:val="20"/>
          </w:rPr>
          <w:t>cIRB</w:t>
        </w:r>
        <w:proofErr w:type="spellEnd"/>
        <w:r>
          <w:rPr>
            <w:rFonts w:ascii="Arial"/>
            <w:sz w:val="20"/>
          </w:rPr>
          <w:t xml:space="preserve"> </w:t>
        </w:r>
        <w:r>
          <w:rPr>
            <w:rFonts w:ascii="Arial"/>
            <w:spacing w:val="-1"/>
            <w:sz w:val="20"/>
          </w:rPr>
          <w:t>report</w:t>
        </w:r>
        <w:r>
          <w:rPr>
            <w:rFonts w:ascii="Arial"/>
            <w:spacing w:val="-1"/>
            <w:sz w:val="20"/>
          </w:rPr>
          <w:tab/>
          <w:t>99</w:t>
        </w:r>
      </w:hyperlink>
    </w:p>
    <w:p w:rsidR="00263FD6" w:rsidRDefault="006501C1">
      <w:pPr>
        <w:tabs>
          <w:tab w:val="right" w:leader="dot" w:pos="8725"/>
        </w:tabs>
        <w:ind w:left="100"/>
        <w:rPr>
          <w:rFonts w:ascii="Arial" w:eastAsia="Arial" w:hAnsi="Arial" w:cs="Arial"/>
          <w:sz w:val="20"/>
          <w:szCs w:val="20"/>
        </w:rPr>
      </w:pPr>
      <w:hyperlink w:anchor="_bookmark238" w:history="1">
        <w:r>
          <w:rPr>
            <w:rFonts w:ascii="Arial"/>
            <w:spacing w:val="-1"/>
            <w:sz w:val="20"/>
          </w:rPr>
          <w:t>Figure</w:t>
        </w:r>
        <w:r>
          <w:rPr>
            <w:rFonts w:ascii="Arial"/>
            <w:sz w:val="20"/>
          </w:rPr>
          <w:t xml:space="preserve"> 110:</w:t>
        </w:r>
        <w:r>
          <w:rPr>
            <w:rFonts w:ascii="Arial"/>
            <w:spacing w:val="-1"/>
            <w:sz w:val="20"/>
          </w:rPr>
          <w:t xml:space="preserve"> </w:t>
        </w:r>
        <w:r>
          <w:rPr>
            <w:rFonts w:ascii="Arial"/>
            <w:sz w:val="20"/>
          </w:rPr>
          <w:t>List</w:t>
        </w:r>
        <w:r>
          <w:rPr>
            <w:rFonts w:ascii="Arial"/>
            <w:spacing w:val="-1"/>
            <w:sz w:val="20"/>
          </w:rPr>
          <w:t xml:space="preserve"> of</w:t>
        </w:r>
        <w:r>
          <w:rPr>
            <w:rFonts w:ascii="Arial"/>
            <w:sz w:val="20"/>
          </w:rPr>
          <w:t xml:space="preserve"> </w:t>
        </w:r>
        <w:proofErr w:type="spellStart"/>
        <w:r>
          <w:rPr>
            <w:rFonts w:ascii="Arial"/>
            <w:sz w:val="20"/>
          </w:rPr>
          <w:t>cIRB</w:t>
        </w:r>
        <w:proofErr w:type="spellEnd"/>
        <w:r>
          <w:rPr>
            <w:rFonts w:ascii="Arial"/>
            <w:spacing w:val="-1"/>
            <w:sz w:val="20"/>
          </w:rPr>
          <w:t xml:space="preserve"> </w:t>
        </w:r>
        <w:r>
          <w:rPr>
            <w:rFonts w:ascii="Arial"/>
            <w:sz w:val="20"/>
          </w:rPr>
          <w:t>reports</w:t>
        </w:r>
        <w:r>
          <w:rPr>
            <w:rFonts w:ascii="Arial"/>
            <w:sz w:val="20"/>
          </w:rPr>
          <w:tab/>
        </w:r>
        <w:r>
          <w:rPr>
            <w:rFonts w:ascii="Arial"/>
            <w:spacing w:val="-1"/>
            <w:sz w:val="20"/>
          </w:rPr>
          <w:t>100</w:t>
        </w:r>
      </w:hyperlink>
    </w:p>
    <w:p w:rsidR="00263FD6" w:rsidRDefault="006501C1">
      <w:pPr>
        <w:tabs>
          <w:tab w:val="right" w:leader="dot" w:pos="8725"/>
        </w:tabs>
        <w:ind w:left="100"/>
        <w:rPr>
          <w:rFonts w:ascii="Arial" w:eastAsia="Arial" w:hAnsi="Arial" w:cs="Arial"/>
          <w:sz w:val="20"/>
          <w:szCs w:val="20"/>
        </w:rPr>
      </w:pPr>
      <w:hyperlink w:anchor="_bookmark240" w:history="1">
        <w:r>
          <w:rPr>
            <w:rFonts w:ascii="Arial"/>
            <w:spacing w:val="-1"/>
            <w:sz w:val="20"/>
          </w:rPr>
          <w:t>Figure</w:t>
        </w:r>
        <w:r>
          <w:rPr>
            <w:rFonts w:ascii="Arial"/>
            <w:sz w:val="20"/>
          </w:rPr>
          <w:t xml:space="preserve"> 111:</w:t>
        </w:r>
        <w:r>
          <w:rPr>
            <w:rFonts w:ascii="Arial"/>
            <w:spacing w:val="-1"/>
            <w:sz w:val="20"/>
          </w:rPr>
          <w:t xml:space="preserve"> </w:t>
        </w:r>
        <w:r>
          <w:rPr>
            <w:rFonts w:ascii="Arial"/>
            <w:sz w:val="20"/>
          </w:rPr>
          <w:t>Study</w:t>
        </w:r>
        <w:r>
          <w:rPr>
            <w:rFonts w:ascii="Arial"/>
            <w:spacing w:val="-2"/>
            <w:sz w:val="20"/>
          </w:rPr>
          <w:t xml:space="preserve"> </w:t>
        </w:r>
        <w:r>
          <w:rPr>
            <w:rFonts w:ascii="Arial"/>
            <w:spacing w:val="-1"/>
            <w:sz w:val="20"/>
          </w:rPr>
          <w:t>Action</w:t>
        </w:r>
        <w:r>
          <w:rPr>
            <w:rFonts w:ascii="Arial"/>
            <w:spacing w:val="-2"/>
            <w:sz w:val="20"/>
          </w:rPr>
          <w:t xml:space="preserve"> </w:t>
        </w:r>
        <w:r>
          <w:rPr>
            <w:rFonts w:ascii="Arial"/>
            <w:sz w:val="20"/>
          </w:rPr>
          <w:t>Report</w:t>
        </w:r>
        <w:r>
          <w:rPr>
            <w:rFonts w:ascii="Arial"/>
            <w:sz w:val="20"/>
          </w:rPr>
          <w:tab/>
        </w:r>
        <w:r>
          <w:rPr>
            <w:rFonts w:ascii="Arial"/>
            <w:spacing w:val="-1"/>
            <w:sz w:val="20"/>
          </w:rPr>
          <w:t>100</w:t>
        </w:r>
      </w:hyperlink>
    </w:p>
    <w:p w:rsidR="00263FD6" w:rsidRDefault="006501C1">
      <w:pPr>
        <w:tabs>
          <w:tab w:val="right" w:leader="dot" w:pos="8725"/>
        </w:tabs>
        <w:spacing w:line="229" w:lineRule="exact"/>
        <w:ind w:left="100"/>
        <w:rPr>
          <w:rFonts w:ascii="Arial" w:eastAsia="Arial" w:hAnsi="Arial" w:cs="Arial"/>
          <w:sz w:val="20"/>
          <w:szCs w:val="20"/>
        </w:rPr>
      </w:pPr>
      <w:hyperlink w:anchor="_bookmark241" w:history="1">
        <w:r>
          <w:rPr>
            <w:rFonts w:ascii="Arial"/>
            <w:spacing w:val="-1"/>
            <w:sz w:val="20"/>
          </w:rPr>
          <w:t>Figure</w:t>
        </w:r>
        <w:r>
          <w:rPr>
            <w:rFonts w:ascii="Arial"/>
            <w:sz w:val="20"/>
          </w:rPr>
          <w:t xml:space="preserve"> 112:</w:t>
        </w:r>
        <w:r>
          <w:rPr>
            <w:rFonts w:ascii="Arial"/>
            <w:spacing w:val="-2"/>
            <w:sz w:val="20"/>
          </w:rPr>
          <w:t xml:space="preserve"> </w:t>
        </w:r>
        <w:r>
          <w:rPr>
            <w:rFonts w:ascii="Arial"/>
            <w:sz w:val="20"/>
          </w:rPr>
          <w:t>Enter</w:t>
        </w:r>
        <w:r>
          <w:rPr>
            <w:rFonts w:ascii="Arial"/>
            <w:spacing w:val="-1"/>
            <w:sz w:val="20"/>
          </w:rPr>
          <w:t xml:space="preserve"> </w:t>
        </w:r>
        <w:r>
          <w:rPr>
            <w:rFonts w:ascii="Arial"/>
            <w:sz w:val="20"/>
          </w:rPr>
          <w:t>or</w:t>
        </w:r>
        <w:r>
          <w:rPr>
            <w:rFonts w:ascii="Arial"/>
            <w:spacing w:val="1"/>
            <w:sz w:val="20"/>
          </w:rPr>
          <w:t xml:space="preserve"> </w:t>
        </w:r>
        <w:r>
          <w:rPr>
            <w:rFonts w:ascii="Arial"/>
            <w:sz w:val="20"/>
          </w:rPr>
          <w:t>Update</w:t>
        </w:r>
        <w:r>
          <w:rPr>
            <w:rFonts w:ascii="Arial"/>
            <w:spacing w:val="-2"/>
            <w:sz w:val="20"/>
          </w:rPr>
          <w:t xml:space="preserve"> </w:t>
        </w:r>
        <w:r>
          <w:rPr>
            <w:rFonts w:ascii="Arial"/>
            <w:sz w:val="20"/>
          </w:rPr>
          <w:t>comment</w:t>
        </w:r>
        <w:r>
          <w:rPr>
            <w:rFonts w:ascii="Arial"/>
            <w:spacing w:val="-2"/>
            <w:sz w:val="20"/>
          </w:rPr>
          <w:t xml:space="preserve"> </w:t>
        </w:r>
        <w:r>
          <w:rPr>
            <w:rFonts w:ascii="Arial"/>
            <w:sz w:val="20"/>
          </w:rPr>
          <w:t>for</w:t>
        </w:r>
        <w:r>
          <w:rPr>
            <w:rFonts w:ascii="Arial"/>
            <w:spacing w:val="-2"/>
            <w:sz w:val="20"/>
          </w:rPr>
          <w:t xml:space="preserve"> </w:t>
        </w:r>
        <w:r>
          <w:rPr>
            <w:rFonts w:ascii="Arial"/>
            <w:sz w:val="20"/>
          </w:rPr>
          <w:t>Study</w:t>
        </w:r>
        <w:r>
          <w:rPr>
            <w:rFonts w:ascii="Arial"/>
            <w:spacing w:val="-2"/>
            <w:sz w:val="20"/>
          </w:rPr>
          <w:t xml:space="preserve"> </w:t>
        </w:r>
        <w:r>
          <w:rPr>
            <w:rFonts w:ascii="Arial"/>
            <w:spacing w:val="-1"/>
            <w:sz w:val="20"/>
          </w:rPr>
          <w:t>Action</w:t>
        </w:r>
        <w:r>
          <w:rPr>
            <w:rFonts w:ascii="Arial"/>
            <w:spacing w:val="-2"/>
            <w:sz w:val="20"/>
          </w:rPr>
          <w:t xml:space="preserve"> </w:t>
        </w:r>
        <w:r>
          <w:rPr>
            <w:rFonts w:ascii="Arial"/>
            <w:sz w:val="20"/>
          </w:rPr>
          <w:t>Report</w:t>
        </w:r>
        <w:r>
          <w:rPr>
            <w:rFonts w:ascii="Arial"/>
            <w:sz w:val="20"/>
          </w:rPr>
          <w:tab/>
        </w:r>
        <w:r>
          <w:rPr>
            <w:rFonts w:ascii="Arial"/>
            <w:spacing w:val="-1"/>
            <w:sz w:val="20"/>
          </w:rPr>
          <w:t>100</w:t>
        </w:r>
      </w:hyperlink>
    </w:p>
    <w:p w:rsidR="00263FD6" w:rsidRDefault="006501C1">
      <w:pPr>
        <w:tabs>
          <w:tab w:val="right" w:leader="dot" w:pos="8725"/>
        </w:tabs>
        <w:spacing w:line="229" w:lineRule="exact"/>
        <w:ind w:left="100"/>
        <w:rPr>
          <w:rFonts w:ascii="Arial" w:eastAsia="Arial" w:hAnsi="Arial" w:cs="Arial"/>
          <w:sz w:val="20"/>
          <w:szCs w:val="20"/>
        </w:rPr>
      </w:pPr>
      <w:hyperlink w:anchor="_bookmark242" w:history="1">
        <w:r>
          <w:rPr>
            <w:rFonts w:ascii="Arial"/>
            <w:spacing w:val="-1"/>
            <w:sz w:val="20"/>
          </w:rPr>
          <w:t>Figure</w:t>
        </w:r>
        <w:r>
          <w:rPr>
            <w:rFonts w:ascii="Arial"/>
            <w:sz w:val="20"/>
          </w:rPr>
          <w:t xml:space="preserve"> 113:</w:t>
        </w:r>
        <w:r>
          <w:rPr>
            <w:rFonts w:ascii="Arial"/>
            <w:spacing w:val="-2"/>
            <w:sz w:val="20"/>
          </w:rPr>
          <w:t xml:space="preserve"> </w:t>
        </w:r>
        <w:r>
          <w:rPr>
            <w:rFonts w:ascii="Arial"/>
            <w:spacing w:val="-1"/>
            <w:sz w:val="20"/>
          </w:rPr>
          <w:t>Confirm</w:t>
        </w:r>
        <w:r>
          <w:rPr>
            <w:rFonts w:ascii="Arial"/>
            <w:spacing w:val="3"/>
            <w:sz w:val="20"/>
          </w:rPr>
          <w:t xml:space="preserve"> </w:t>
        </w:r>
        <w:r>
          <w:rPr>
            <w:rFonts w:ascii="Arial"/>
            <w:spacing w:val="-1"/>
            <w:sz w:val="20"/>
          </w:rPr>
          <w:t>comment</w:t>
        </w:r>
        <w:r>
          <w:rPr>
            <w:rFonts w:ascii="Arial"/>
            <w:spacing w:val="-2"/>
            <w:sz w:val="20"/>
          </w:rPr>
          <w:t xml:space="preserve"> </w:t>
        </w:r>
        <w:r>
          <w:rPr>
            <w:rFonts w:ascii="Arial"/>
            <w:sz w:val="20"/>
          </w:rPr>
          <w:t>for</w:t>
        </w:r>
        <w:r>
          <w:rPr>
            <w:rFonts w:ascii="Arial"/>
            <w:spacing w:val="-2"/>
            <w:sz w:val="20"/>
          </w:rPr>
          <w:t xml:space="preserve"> </w:t>
        </w:r>
        <w:r>
          <w:rPr>
            <w:rFonts w:ascii="Arial"/>
            <w:spacing w:val="1"/>
            <w:sz w:val="20"/>
          </w:rPr>
          <w:t>Study</w:t>
        </w:r>
        <w:r>
          <w:rPr>
            <w:rFonts w:ascii="Arial"/>
            <w:spacing w:val="-4"/>
            <w:sz w:val="20"/>
          </w:rPr>
          <w:t xml:space="preserve"> </w:t>
        </w:r>
        <w:r>
          <w:rPr>
            <w:rFonts w:ascii="Arial"/>
            <w:sz w:val="20"/>
          </w:rPr>
          <w:t>Action</w:t>
        </w:r>
        <w:r>
          <w:rPr>
            <w:rFonts w:ascii="Arial"/>
            <w:spacing w:val="-1"/>
            <w:sz w:val="20"/>
          </w:rPr>
          <w:t xml:space="preserve"> </w:t>
        </w:r>
        <w:r>
          <w:rPr>
            <w:rFonts w:ascii="Arial"/>
            <w:sz w:val="20"/>
          </w:rPr>
          <w:t>Report</w:t>
        </w:r>
        <w:r>
          <w:rPr>
            <w:rFonts w:ascii="Arial"/>
            <w:sz w:val="20"/>
          </w:rPr>
          <w:tab/>
        </w:r>
        <w:r>
          <w:rPr>
            <w:rFonts w:ascii="Arial"/>
            <w:spacing w:val="-1"/>
            <w:sz w:val="20"/>
          </w:rPr>
          <w:t>101</w:t>
        </w:r>
      </w:hyperlink>
    </w:p>
    <w:p w:rsidR="00263FD6" w:rsidRDefault="006501C1">
      <w:pPr>
        <w:tabs>
          <w:tab w:val="right" w:leader="dot" w:pos="8725"/>
        </w:tabs>
        <w:ind w:left="100"/>
        <w:rPr>
          <w:rFonts w:ascii="Arial" w:eastAsia="Arial" w:hAnsi="Arial" w:cs="Arial"/>
          <w:sz w:val="20"/>
          <w:szCs w:val="20"/>
        </w:rPr>
      </w:pPr>
      <w:hyperlink w:anchor="_bookmark244" w:history="1">
        <w:r>
          <w:rPr>
            <w:rFonts w:ascii="Arial"/>
            <w:spacing w:val="-1"/>
            <w:sz w:val="20"/>
          </w:rPr>
          <w:t>Figure</w:t>
        </w:r>
        <w:r>
          <w:rPr>
            <w:rFonts w:ascii="Arial"/>
            <w:sz w:val="20"/>
          </w:rPr>
          <w:t xml:space="preserve"> 114:</w:t>
        </w:r>
        <w:r>
          <w:rPr>
            <w:rFonts w:ascii="Arial"/>
            <w:spacing w:val="-1"/>
            <w:sz w:val="20"/>
          </w:rPr>
          <w:t xml:space="preserve"> PI</w:t>
        </w:r>
        <w:r>
          <w:rPr>
            <w:rFonts w:ascii="Arial"/>
            <w:sz w:val="20"/>
          </w:rPr>
          <w:t xml:space="preserve"> Amendment</w:t>
        </w:r>
        <w:r>
          <w:rPr>
            <w:rFonts w:ascii="Arial"/>
            <w:spacing w:val="-1"/>
            <w:sz w:val="20"/>
          </w:rPr>
          <w:t xml:space="preserve"> Approval</w:t>
        </w:r>
        <w:r>
          <w:rPr>
            <w:rFonts w:ascii="Arial"/>
            <w:spacing w:val="-3"/>
            <w:sz w:val="20"/>
          </w:rPr>
          <w:t xml:space="preserve"> </w:t>
        </w:r>
        <w:r>
          <w:rPr>
            <w:rFonts w:ascii="Arial"/>
            <w:sz w:val="20"/>
          </w:rPr>
          <w:t>Report</w:t>
        </w:r>
        <w:r>
          <w:rPr>
            <w:rFonts w:ascii="Arial"/>
            <w:sz w:val="20"/>
          </w:rPr>
          <w:tab/>
        </w:r>
        <w:r>
          <w:rPr>
            <w:rFonts w:ascii="Arial"/>
            <w:spacing w:val="-1"/>
            <w:sz w:val="20"/>
          </w:rPr>
          <w:t>101</w:t>
        </w:r>
      </w:hyperlink>
    </w:p>
    <w:p w:rsidR="00263FD6" w:rsidRDefault="006501C1">
      <w:pPr>
        <w:tabs>
          <w:tab w:val="right" w:leader="dot" w:pos="8725"/>
        </w:tabs>
        <w:ind w:left="100"/>
        <w:rPr>
          <w:rFonts w:ascii="Arial" w:eastAsia="Arial" w:hAnsi="Arial" w:cs="Arial"/>
          <w:sz w:val="20"/>
          <w:szCs w:val="20"/>
        </w:rPr>
      </w:pPr>
      <w:hyperlink w:anchor="_bookmark246" w:history="1">
        <w:r>
          <w:rPr>
            <w:rFonts w:ascii="Arial"/>
            <w:spacing w:val="-1"/>
            <w:sz w:val="20"/>
          </w:rPr>
          <w:t>Figure</w:t>
        </w:r>
        <w:r>
          <w:rPr>
            <w:rFonts w:ascii="Arial"/>
            <w:sz w:val="20"/>
          </w:rPr>
          <w:t xml:space="preserve"> 115:</w:t>
        </w:r>
        <w:r>
          <w:rPr>
            <w:rFonts w:ascii="Arial"/>
            <w:spacing w:val="-2"/>
            <w:sz w:val="20"/>
          </w:rPr>
          <w:t xml:space="preserve"> </w:t>
        </w:r>
        <w:r>
          <w:rPr>
            <w:rFonts w:ascii="Arial"/>
            <w:sz w:val="20"/>
          </w:rPr>
          <w:t>Continuing</w:t>
        </w:r>
        <w:r>
          <w:rPr>
            <w:rFonts w:ascii="Arial"/>
            <w:spacing w:val="-1"/>
            <w:sz w:val="20"/>
          </w:rPr>
          <w:t xml:space="preserve"> </w:t>
        </w:r>
        <w:r>
          <w:rPr>
            <w:rFonts w:ascii="Arial"/>
            <w:sz w:val="20"/>
          </w:rPr>
          <w:t>Review</w:t>
        </w:r>
        <w:r>
          <w:rPr>
            <w:rFonts w:ascii="Arial"/>
            <w:spacing w:val="-4"/>
            <w:sz w:val="20"/>
          </w:rPr>
          <w:t xml:space="preserve"> </w:t>
        </w:r>
        <w:r>
          <w:rPr>
            <w:rFonts w:ascii="Arial"/>
            <w:sz w:val="20"/>
          </w:rPr>
          <w:t>Due</w:t>
        </w:r>
        <w:r>
          <w:rPr>
            <w:rFonts w:ascii="Arial"/>
            <w:spacing w:val="-1"/>
            <w:sz w:val="20"/>
          </w:rPr>
          <w:t xml:space="preserve"> </w:t>
        </w:r>
        <w:r>
          <w:rPr>
            <w:rFonts w:ascii="Arial"/>
            <w:sz w:val="20"/>
          </w:rPr>
          <w:t>Date</w:t>
        </w:r>
        <w:r>
          <w:rPr>
            <w:rFonts w:ascii="Arial"/>
            <w:spacing w:val="-2"/>
            <w:sz w:val="20"/>
          </w:rPr>
          <w:t xml:space="preserve"> </w:t>
        </w:r>
        <w:r>
          <w:rPr>
            <w:rFonts w:ascii="Arial"/>
            <w:sz w:val="20"/>
          </w:rPr>
          <w:t>Tracking</w:t>
        </w:r>
        <w:r>
          <w:rPr>
            <w:rFonts w:ascii="Arial"/>
            <w:spacing w:val="-2"/>
            <w:sz w:val="20"/>
          </w:rPr>
          <w:t xml:space="preserve"> </w:t>
        </w:r>
        <w:r>
          <w:rPr>
            <w:rFonts w:ascii="Arial"/>
            <w:sz w:val="20"/>
          </w:rPr>
          <w:t>Report</w:t>
        </w:r>
        <w:r>
          <w:rPr>
            <w:rFonts w:ascii="Arial"/>
            <w:sz w:val="20"/>
          </w:rPr>
          <w:tab/>
        </w:r>
        <w:r>
          <w:rPr>
            <w:rFonts w:ascii="Arial"/>
            <w:spacing w:val="-1"/>
            <w:sz w:val="20"/>
          </w:rPr>
          <w:t>101</w:t>
        </w:r>
      </w:hyperlink>
    </w:p>
    <w:p w:rsidR="00263FD6" w:rsidRDefault="006501C1">
      <w:pPr>
        <w:tabs>
          <w:tab w:val="right" w:leader="dot" w:pos="8725"/>
        </w:tabs>
        <w:ind w:left="100"/>
        <w:rPr>
          <w:rFonts w:ascii="Arial" w:eastAsia="Arial" w:hAnsi="Arial" w:cs="Arial"/>
          <w:sz w:val="20"/>
          <w:szCs w:val="20"/>
        </w:rPr>
      </w:pPr>
      <w:hyperlink w:anchor="_bookmark248" w:history="1">
        <w:r>
          <w:rPr>
            <w:rFonts w:ascii="Arial"/>
            <w:spacing w:val="-1"/>
            <w:sz w:val="20"/>
          </w:rPr>
          <w:t>Figure</w:t>
        </w:r>
        <w:r>
          <w:rPr>
            <w:rFonts w:ascii="Arial"/>
            <w:sz w:val="20"/>
          </w:rPr>
          <w:t xml:space="preserve"> </w:t>
        </w:r>
        <w:r>
          <w:rPr>
            <w:rFonts w:ascii="Arial"/>
            <w:spacing w:val="-1"/>
            <w:sz w:val="20"/>
          </w:rPr>
          <w:t>116</w:t>
        </w:r>
        <w:r>
          <w:rPr>
            <w:rFonts w:ascii="Arial"/>
            <w:spacing w:val="1"/>
            <w:sz w:val="20"/>
          </w:rPr>
          <w:t xml:space="preserve"> </w:t>
        </w:r>
        <w:r>
          <w:rPr>
            <w:rFonts w:ascii="Arial"/>
            <w:spacing w:val="-1"/>
            <w:sz w:val="20"/>
          </w:rPr>
          <w:t>PI</w:t>
        </w:r>
        <w:r>
          <w:rPr>
            <w:rFonts w:ascii="Arial"/>
            <w:spacing w:val="1"/>
            <w:sz w:val="20"/>
          </w:rPr>
          <w:t xml:space="preserve"> </w:t>
        </w:r>
        <w:r>
          <w:rPr>
            <w:rFonts w:ascii="Arial"/>
            <w:spacing w:val="-1"/>
            <w:sz w:val="20"/>
          </w:rPr>
          <w:t>Project</w:t>
        </w:r>
        <w:r>
          <w:rPr>
            <w:rFonts w:ascii="Arial"/>
            <w:spacing w:val="-2"/>
            <w:sz w:val="20"/>
          </w:rPr>
          <w:t xml:space="preserve"> </w:t>
        </w:r>
        <w:r>
          <w:rPr>
            <w:rFonts w:ascii="Arial"/>
            <w:spacing w:val="2"/>
            <w:sz w:val="20"/>
          </w:rPr>
          <w:t>by</w:t>
        </w:r>
        <w:r>
          <w:rPr>
            <w:rFonts w:ascii="Arial"/>
            <w:spacing w:val="-4"/>
            <w:sz w:val="20"/>
          </w:rPr>
          <w:t xml:space="preserve"> </w:t>
        </w:r>
        <w:r>
          <w:rPr>
            <w:rFonts w:ascii="Arial"/>
            <w:sz w:val="20"/>
          </w:rPr>
          <w:t>site</w:t>
        </w:r>
        <w:r>
          <w:rPr>
            <w:rFonts w:ascii="Arial"/>
            <w:spacing w:val="-1"/>
            <w:sz w:val="20"/>
          </w:rPr>
          <w:t xml:space="preserve"> </w:t>
        </w:r>
        <w:r>
          <w:rPr>
            <w:rFonts w:ascii="Arial"/>
            <w:sz w:val="20"/>
          </w:rPr>
          <w:t>Report</w:t>
        </w:r>
        <w:r>
          <w:rPr>
            <w:rFonts w:ascii="Arial"/>
            <w:sz w:val="20"/>
          </w:rPr>
          <w:tab/>
        </w:r>
        <w:r>
          <w:rPr>
            <w:rFonts w:ascii="Arial"/>
            <w:spacing w:val="-1"/>
            <w:sz w:val="20"/>
          </w:rPr>
          <w:t>102</w:t>
        </w:r>
      </w:hyperlink>
    </w:p>
    <w:p w:rsidR="00263FD6" w:rsidRDefault="006501C1">
      <w:pPr>
        <w:tabs>
          <w:tab w:val="right" w:leader="dot" w:pos="8725"/>
        </w:tabs>
        <w:ind w:left="100"/>
        <w:rPr>
          <w:rFonts w:ascii="Arial" w:eastAsia="Arial" w:hAnsi="Arial" w:cs="Arial"/>
          <w:sz w:val="20"/>
          <w:szCs w:val="20"/>
        </w:rPr>
      </w:pPr>
      <w:hyperlink w:anchor="_bookmark250" w:history="1">
        <w:r>
          <w:rPr>
            <w:rFonts w:ascii="Arial"/>
            <w:spacing w:val="-1"/>
            <w:sz w:val="20"/>
          </w:rPr>
          <w:t>Figure</w:t>
        </w:r>
        <w:r>
          <w:rPr>
            <w:rFonts w:ascii="Arial"/>
            <w:sz w:val="20"/>
          </w:rPr>
          <w:t xml:space="preserve"> 117:</w:t>
        </w:r>
        <w:r>
          <w:rPr>
            <w:rFonts w:ascii="Arial"/>
            <w:spacing w:val="-2"/>
            <w:sz w:val="20"/>
          </w:rPr>
          <w:t xml:space="preserve"> </w:t>
        </w:r>
        <w:proofErr w:type="spellStart"/>
        <w:r>
          <w:rPr>
            <w:rFonts w:ascii="Arial"/>
            <w:sz w:val="20"/>
          </w:rPr>
          <w:t>cIRB</w:t>
        </w:r>
        <w:proofErr w:type="spellEnd"/>
        <w:r>
          <w:rPr>
            <w:rFonts w:ascii="Arial"/>
            <w:sz w:val="20"/>
          </w:rPr>
          <w:t xml:space="preserve"> Amendment</w:t>
        </w:r>
        <w:r>
          <w:rPr>
            <w:rFonts w:ascii="Arial"/>
            <w:spacing w:val="-2"/>
            <w:sz w:val="20"/>
          </w:rPr>
          <w:t xml:space="preserve"> </w:t>
        </w:r>
        <w:r>
          <w:rPr>
            <w:rFonts w:ascii="Arial"/>
            <w:sz w:val="20"/>
          </w:rPr>
          <w:t>Report</w:t>
        </w:r>
        <w:r>
          <w:rPr>
            <w:rFonts w:ascii="Arial"/>
            <w:spacing w:val="-1"/>
            <w:sz w:val="20"/>
          </w:rPr>
          <w:t xml:space="preserve"> </w:t>
        </w:r>
        <w:r>
          <w:rPr>
            <w:rFonts w:ascii="Arial"/>
            <w:sz w:val="20"/>
          </w:rPr>
          <w:t>Default View</w:t>
        </w:r>
        <w:r>
          <w:rPr>
            <w:rFonts w:ascii="Arial"/>
            <w:sz w:val="20"/>
          </w:rPr>
          <w:tab/>
        </w:r>
        <w:r>
          <w:rPr>
            <w:rFonts w:ascii="Arial"/>
            <w:spacing w:val="-1"/>
            <w:sz w:val="20"/>
          </w:rPr>
          <w:t>102</w:t>
        </w:r>
      </w:hyperlink>
    </w:p>
    <w:p w:rsidR="00263FD6" w:rsidRDefault="006501C1">
      <w:pPr>
        <w:tabs>
          <w:tab w:val="right" w:leader="dot" w:pos="8725"/>
        </w:tabs>
        <w:spacing w:line="229" w:lineRule="exact"/>
        <w:ind w:left="100"/>
        <w:rPr>
          <w:rFonts w:ascii="Arial" w:eastAsia="Arial" w:hAnsi="Arial" w:cs="Arial"/>
          <w:sz w:val="20"/>
          <w:szCs w:val="20"/>
        </w:rPr>
      </w:pPr>
      <w:hyperlink w:anchor="_bookmark251" w:history="1">
        <w:r>
          <w:rPr>
            <w:rFonts w:ascii="Arial"/>
            <w:spacing w:val="-1"/>
            <w:sz w:val="20"/>
          </w:rPr>
          <w:t>Figure</w:t>
        </w:r>
        <w:r>
          <w:rPr>
            <w:rFonts w:ascii="Arial"/>
            <w:sz w:val="20"/>
          </w:rPr>
          <w:t xml:space="preserve"> 118:</w:t>
        </w:r>
        <w:r>
          <w:rPr>
            <w:rFonts w:ascii="Arial"/>
            <w:spacing w:val="-2"/>
            <w:sz w:val="20"/>
          </w:rPr>
          <w:t xml:space="preserve"> </w:t>
        </w:r>
        <w:proofErr w:type="spellStart"/>
        <w:r>
          <w:rPr>
            <w:rFonts w:ascii="Arial"/>
            <w:sz w:val="20"/>
          </w:rPr>
          <w:t>cIRB</w:t>
        </w:r>
        <w:proofErr w:type="spellEnd"/>
        <w:r>
          <w:rPr>
            <w:rFonts w:ascii="Arial"/>
            <w:sz w:val="20"/>
          </w:rPr>
          <w:t xml:space="preserve"> Amendment</w:t>
        </w:r>
        <w:r>
          <w:rPr>
            <w:rFonts w:ascii="Arial"/>
            <w:spacing w:val="-2"/>
            <w:sz w:val="20"/>
          </w:rPr>
          <w:t xml:space="preserve"> </w:t>
        </w:r>
        <w:r>
          <w:rPr>
            <w:rFonts w:ascii="Arial"/>
            <w:sz w:val="20"/>
          </w:rPr>
          <w:t>Report</w:t>
        </w:r>
        <w:r>
          <w:rPr>
            <w:rFonts w:ascii="Arial"/>
            <w:spacing w:val="-1"/>
            <w:sz w:val="20"/>
          </w:rPr>
          <w:t xml:space="preserve"> </w:t>
        </w:r>
        <w:r>
          <w:rPr>
            <w:rFonts w:ascii="Arial"/>
            <w:sz w:val="20"/>
          </w:rPr>
          <w:t>Filtered view</w:t>
        </w:r>
        <w:r>
          <w:rPr>
            <w:rFonts w:ascii="Arial"/>
            <w:sz w:val="20"/>
          </w:rPr>
          <w:tab/>
        </w:r>
        <w:r>
          <w:rPr>
            <w:rFonts w:ascii="Arial"/>
            <w:spacing w:val="-1"/>
            <w:sz w:val="20"/>
          </w:rPr>
          <w:t>102</w:t>
        </w:r>
      </w:hyperlink>
    </w:p>
    <w:p w:rsidR="00263FD6" w:rsidRDefault="006501C1">
      <w:pPr>
        <w:tabs>
          <w:tab w:val="right" w:leader="dot" w:pos="8725"/>
        </w:tabs>
        <w:spacing w:line="229" w:lineRule="exact"/>
        <w:ind w:left="100"/>
        <w:rPr>
          <w:rFonts w:ascii="Arial" w:eastAsia="Arial" w:hAnsi="Arial" w:cs="Arial"/>
          <w:sz w:val="20"/>
          <w:szCs w:val="20"/>
        </w:rPr>
      </w:pPr>
      <w:hyperlink w:anchor="_bookmark253" w:history="1">
        <w:r>
          <w:rPr>
            <w:rFonts w:ascii="Arial"/>
            <w:spacing w:val="-1"/>
            <w:sz w:val="20"/>
          </w:rPr>
          <w:t>Figure</w:t>
        </w:r>
        <w:r>
          <w:rPr>
            <w:rFonts w:ascii="Arial"/>
            <w:sz w:val="20"/>
          </w:rPr>
          <w:t xml:space="preserve"> 119:</w:t>
        </w:r>
        <w:r>
          <w:rPr>
            <w:rFonts w:ascii="Arial"/>
            <w:spacing w:val="-1"/>
            <w:sz w:val="20"/>
          </w:rPr>
          <w:t xml:space="preserve"> </w:t>
        </w:r>
        <w:proofErr w:type="spellStart"/>
        <w:r>
          <w:rPr>
            <w:rFonts w:ascii="Arial"/>
            <w:sz w:val="20"/>
          </w:rPr>
          <w:t>cIRB</w:t>
        </w:r>
        <w:proofErr w:type="spellEnd"/>
        <w:r>
          <w:rPr>
            <w:rFonts w:ascii="Arial"/>
            <w:spacing w:val="-1"/>
            <w:sz w:val="20"/>
          </w:rPr>
          <w:t xml:space="preserve"> </w:t>
        </w:r>
        <w:r>
          <w:rPr>
            <w:rFonts w:ascii="Arial"/>
            <w:sz w:val="20"/>
          </w:rPr>
          <w:t>LSI</w:t>
        </w:r>
        <w:r>
          <w:rPr>
            <w:rFonts w:ascii="Arial"/>
            <w:spacing w:val="-1"/>
            <w:sz w:val="20"/>
          </w:rPr>
          <w:t xml:space="preserve"> </w:t>
        </w:r>
        <w:r>
          <w:rPr>
            <w:rFonts w:ascii="Arial"/>
            <w:sz w:val="20"/>
          </w:rPr>
          <w:t>Amendment</w:t>
        </w:r>
        <w:r>
          <w:rPr>
            <w:rFonts w:ascii="Arial"/>
            <w:spacing w:val="-2"/>
            <w:sz w:val="20"/>
          </w:rPr>
          <w:t xml:space="preserve"> </w:t>
        </w:r>
        <w:r>
          <w:rPr>
            <w:rFonts w:ascii="Arial"/>
            <w:spacing w:val="-1"/>
            <w:sz w:val="20"/>
          </w:rPr>
          <w:t>Approval</w:t>
        </w:r>
        <w:r>
          <w:rPr>
            <w:rFonts w:ascii="Arial"/>
            <w:spacing w:val="-1"/>
            <w:sz w:val="20"/>
          </w:rPr>
          <w:tab/>
          <w:t>103</w:t>
        </w:r>
      </w:hyperlink>
    </w:p>
    <w:p w:rsidR="00263FD6" w:rsidRDefault="006501C1">
      <w:pPr>
        <w:tabs>
          <w:tab w:val="right" w:leader="dot" w:pos="8725"/>
        </w:tabs>
        <w:spacing w:before="1"/>
        <w:ind w:left="100"/>
        <w:rPr>
          <w:rFonts w:ascii="Arial" w:eastAsia="Arial" w:hAnsi="Arial" w:cs="Arial"/>
          <w:sz w:val="20"/>
          <w:szCs w:val="20"/>
        </w:rPr>
      </w:pPr>
      <w:hyperlink w:anchor="_bookmark255" w:history="1">
        <w:r>
          <w:rPr>
            <w:rFonts w:ascii="Arial"/>
            <w:spacing w:val="-1"/>
            <w:sz w:val="20"/>
          </w:rPr>
          <w:t>Figure</w:t>
        </w:r>
        <w:r>
          <w:rPr>
            <w:rFonts w:ascii="Arial"/>
            <w:sz w:val="20"/>
          </w:rPr>
          <w:t xml:space="preserve"> 120:</w:t>
        </w:r>
        <w:r>
          <w:rPr>
            <w:rFonts w:ascii="Arial"/>
            <w:spacing w:val="-1"/>
            <w:sz w:val="20"/>
          </w:rPr>
          <w:t xml:space="preserve"> </w:t>
        </w:r>
        <w:r>
          <w:rPr>
            <w:rFonts w:ascii="Arial"/>
            <w:sz w:val="20"/>
          </w:rPr>
          <w:t>SAE and</w:t>
        </w:r>
        <w:r>
          <w:rPr>
            <w:rFonts w:ascii="Arial"/>
            <w:spacing w:val="-1"/>
            <w:sz w:val="20"/>
          </w:rPr>
          <w:t xml:space="preserve"> </w:t>
        </w:r>
        <w:r>
          <w:rPr>
            <w:rFonts w:ascii="Arial"/>
            <w:sz w:val="20"/>
          </w:rPr>
          <w:t>Serious</w:t>
        </w:r>
        <w:r>
          <w:rPr>
            <w:rFonts w:ascii="Arial"/>
            <w:spacing w:val="-1"/>
            <w:sz w:val="20"/>
          </w:rPr>
          <w:t xml:space="preserve"> </w:t>
        </w:r>
        <w:r>
          <w:rPr>
            <w:rFonts w:ascii="Arial"/>
            <w:sz w:val="20"/>
          </w:rPr>
          <w:t>UAP</w:t>
        </w:r>
        <w:r>
          <w:rPr>
            <w:rFonts w:ascii="Arial"/>
            <w:spacing w:val="-1"/>
            <w:sz w:val="20"/>
          </w:rPr>
          <w:t xml:space="preserve"> </w:t>
        </w:r>
        <w:r>
          <w:rPr>
            <w:rFonts w:ascii="Arial"/>
            <w:sz w:val="20"/>
          </w:rPr>
          <w:t>Tracking</w:t>
        </w:r>
        <w:r>
          <w:rPr>
            <w:rFonts w:ascii="Arial"/>
            <w:sz w:val="20"/>
          </w:rPr>
          <w:tab/>
        </w:r>
        <w:r>
          <w:rPr>
            <w:rFonts w:ascii="Arial"/>
            <w:spacing w:val="-1"/>
            <w:sz w:val="20"/>
          </w:rPr>
          <w:t>103</w:t>
        </w:r>
      </w:hyperlink>
    </w:p>
    <w:p w:rsidR="00263FD6" w:rsidRDefault="006501C1">
      <w:pPr>
        <w:tabs>
          <w:tab w:val="right" w:leader="dot" w:pos="8725"/>
        </w:tabs>
        <w:ind w:left="100"/>
        <w:rPr>
          <w:rFonts w:ascii="Arial" w:eastAsia="Arial" w:hAnsi="Arial" w:cs="Arial"/>
          <w:sz w:val="20"/>
          <w:szCs w:val="20"/>
        </w:rPr>
      </w:pPr>
      <w:hyperlink w:anchor="_bookmark257" w:history="1">
        <w:r>
          <w:rPr>
            <w:rFonts w:ascii="Arial"/>
            <w:spacing w:val="-1"/>
            <w:sz w:val="20"/>
          </w:rPr>
          <w:t>Figure</w:t>
        </w:r>
        <w:r>
          <w:rPr>
            <w:rFonts w:ascii="Arial"/>
            <w:sz w:val="20"/>
          </w:rPr>
          <w:t xml:space="preserve"> 121:</w:t>
        </w:r>
        <w:r>
          <w:rPr>
            <w:rFonts w:ascii="Arial"/>
            <w:spacing w:val="-2"/>
            <w:sz w:val="20"/>
          </w:rPr>
          <w:t xml:space="preserve"> </w:t>
        </w:r>
        <w:r>
          <w:rPr>
            <w:rFonts w:ascii="Arial"/>
            <w:sz w:val="20"/>
          </w:rPr>
          <w:t>Active</w:t>
        </w:r>
        <w:r>
          <w:rPr>
            <w:rFonts w:ascii="Arial"/>
            <w:spacing w:val="-1"/>
            <w:sz w:val="20"/>
          </w:rPr>
          <w:t xml:space="preserve"> </w:t>
        </w:r>
        <w:r>
          <w:rPr>
            <w:rFonts w:ascii="Arial"/>
            <w:sz w:val="20"/>
          </w:rPr>
          <w:t>FDA</w:t>
        </w:r>
        <w:r>
          <w:rPr>
            <w:rFonts w:ascii="Arial"/>
            <w:spacing w:val="-2"/>
            <w:sz w:val="20"/>
          </w:rPr>
          <w:t xml:space="preserve"> </w:t>
        </w:r>
        <w:r>
          <w:rPr>
            <w:rFonts w:ascii="Arial"/>
            <w:sz w:val="20"/>
          </w:rPr>
          <w:t>Regulated</w:t>
        </w:r>
        <w:r>
          <w:rPr>
            <w:rFonts w:ascii="Arial"/>
            <w:spacing w:val="1"/>
            <w:sz w:val="20"/>
          </w:rPr>
          <w:t xml:space="preserve"> Study</w:t>
        </w:r>
        <w:r>
          <w:rPr>
            <w:rFonts w:ascii="Arial"/>
            <w:spacing w:val="-5"/>
            <w:sz w:val="20"/>
          </w:rPr>
          <w:t xml:space="preserve"> </w:t>
        </w:r>
        <w:r>
          <w:rPr>
            <w:rFonts w:ascii="Arial"/>
            <w:sz w:val="20"/>
          </w:rPr>
          <w:t>Report</w:t>
        </w:r>
        <w:r>
          <w:rPr>
            <w:rFonts w:ascii="Arial"/>
            <w:sz w:val="20"/>
          </w:rPr>
          <w:tab/>
        </w:r>
        <w:r>
          <w:rPr>
            <w:rFonts w:ascii="Arial"/>
            <w:spacing w:val="-1"/>
            <w:sz w:val="20"/>
          </w:rPr>
          <w:t>103</w:t>
        </w:r>
      </w:hyperlink>
    </w:p>
    <w:p w:rsidR="00263FD6" w:rsidRDefault="006501C1">
      <w:pPr>
        <w:tabs>
          <w:tab w:val="right" w:leader="dot" w:pos="8725"/>
        </w:tabs>
        <w:ind w:left="100"/>
        <w:rPr>
          <w:rFonts w:ascii="Arial" w:eastAsia="Arial" w:hAnsi="Arial" w:cs="Arial"/>
          <w:sz w:val="20"/>
          <w:szCs w:val="20"/>
        </w:rPr>
      </w:pPr>
      <w:hyperlink w:anchor="_bookmark259" w:history="1">
        <w:r>
          <w:rPr>
            <w:rFonts w:ascii="Arial"/>
            <w:spacing w:val="-1"/>
            <w:sz w:val="20"/>
          </w:rPr>
          <w:t>Figure</w:t>
        </w:r>
        <w:r>
          <w:rPr>
            <w:rFonts w:ascii="Arial"/>
            <w:sz w:val="20"/>
          </w:rPr>
          <w:t xml:space="preserve"> 122:</w:t>
        </w:r>
        <w:r>
          <w:rPr>
            <w:rFonts w:ascii="Arial"/>
            <w:spacing w:val="-1"/>
            <w:sz w:val="20"/>
          </w:rPr>
          <w:t xml:space="preserve"> </w:t>
        </w:r>
        <w:proofErr w:type="spellStart"/>
        <w:r>
          <w:rPr>
            <w:rFonts w:ascii="Arial"/>
            <w:sz w:val="20"/>
          </w:rPr>
          <w:t>cIRB</w:t>
        </w:r>
        <w:proofErr w:type="spellEnd"/>
        <w:r>
          <w:rPr>
            <w:rFonts w:ascii="Arial"/>
            <w:sz w:val="20"/>
          </w:rPr>
          <w:t xml:space="preserve"> CRS</w:t>
        </w:r>
        <w:r>
          <w:rPr>
            <w:rFonts w:ascii="Arial"/>
            <w:spacing w:val="1"/>
            <w:sz w:val="20"/>
          </w:rPr>
          <w:t xml:space="preserve"> </w:t>
        </w:r>
        <w:r>
          <w:rPr>
            <w:rFonts w:ascii="Arial"/>
            <w:sz w:val="20"/>
          </w:rPr>
          <w:t>report</w:t>
        </w:r>
        <w:r>
          <w:rPr>
            <w:rFonts w:ascii="Arial"/>
            <w:sz w:val="20"/>
          </w:rPr>
          <w:tab/>
        </w:r>
        <w:r>
          <w:rPr>
            <w:rFonts w:ascii="Arial"/>
            <w:spacing w:val="-1"/>
            <w:sz w:val="20"/>
          </w:rPr>
          <w:t>104</w:t>
        </w:r>
      </w:hyperlink>
    </w:p>
    <w:p w:rsidR="00263FD6" w:rsidRDefault="006501C1">
      <w:pPr>
        <w:tabs>
          <w:tab w:val="right" w:leader="dot" w:pos="8725"/>
        </w:tabs>
        <w:ind w:left="100"/>
        <w:rPr>
          <w:rFonts w:ascii="Arial" w:eastAsia="Arial" w:hAnsi="Arial" w:cs="Arial"/>
          <w:sz w:val="20"/>
          <w:szCs w:val="20"/>
        </w:rPr>
      </w:pPr>
      <w:hyperlink w:anchor="_bookmark261" w:history="1">
        <w:r>
          <w:rPr>
            <w:rFonts w:ascii="Arial"/>
            <w:spacing w:val="-1"/>
            <w:sz w:val="20"/>
          </w:rPr>
          <w:t>Figure</w:t>
        </w:r>
        <w:r>
          <w:rPr>
            <w:rFonts w:ascii="Arial"/>
            <w:sz w:val="20"/>
          </w:rPr>
          <w:t xml:space="preserve"> 123:</w:t>
        </w:r>
        <w:r>
          <w:rPr>
            <w:rFonts w:ascii="Arial"/>
            <w:spacing w:val="-2"/>
            <w:sz w:val="20"/>
          </w:rPr>
          <w:t xml:space="preserve"> </w:t>
        </w:r>
        <w:proofErr w:type="spellStart"/>
        <w:r>
          <w:rPr>
            <w:rFonts w:ascii="Arial"/>
            <w:sz w:val="20"/>
          </w:rPr>
          <w:t>cIRB</w:t>
        </w:r>
        <w:proofErr w:type="spellEnd"/>
        <w:r>
          <w:rPr>
            <w:rFonts w:ascii="Arial"/>
            <w:sz w:val="20"/>
          </w:rPr>
          <w:t xml:space="preserve"> </w:t>
        </w:r>
        <w:r>
          <w:rPr>
            <w:rFonts w:ascii="Arial"/>
            <w:spacing w:val="-1"/>
            <w:sz w:val="20"/>
          </w:rPr>
          <w:t>PI</w:t>
        </w:r>
        <w:r>
          <w:rPr>
            <w:rFonts w:ascii="Arial"/>
            <w:sz w:val="20"/>
          </w:rPr>
          <w:t xml:space="preserve"> Closed</w:t>
        </w:r>
        <w:r>
          <w:rPr>
            <w:rFonts w:ascii="Arial"/>
            <w:spacing w:val="1"/>
            <w:sz w:val="20"/>
          </w:rPr>
          <w:t xml:space="preserve"> </w:t>
        </w:r>
        <w:r>
          <w:rPr>
            <w:rFonts w:ascii="Arial"/>
            <w:spacing w:val="-1"/>
            <w:sz w:val="20"/>
          </w:rPr>
          <w:t>and</w:t>
        </w:r>
        <w:r>
          <w:rPr>
            <w:rFonts w:ascii="Arial"/>
            <w:spacing w:val="-5"/>
            <w:sz w:val="20"/>
          </w:rPr>
          <w:t xml:space="preserve"> </w:t>
        </w:r>
        <w:r>
          <w:rPr>
            <w:rFonts w:ascii="Arial"/>
            <w:sz w:val="20"/>
          </w:rPr>
          <w:t>Withdrawn</w:t>
        </w:r>
        <w:r>
          <w:rPr>
            <w:rFonts w:ascii="Arial"/>
            <w:spacing w:val="-1"/>
            <w:sz w:val="20"/>
          </w:rPr>
          <w:t xml:space="preserve"> </w:t>
        </w:r>
        <w:r>
          <w:rPr>
            <w:rFonts w:ascii="Arial"/>
            <w:sz w:val="20"/>
          </w:rPr>
          <w:t>report</w:t>
        </w:r>
        <w:r>
          <w:rPr>
            <w:rFonts w:ascii="Arial"/>
            <w:sz w:val="20"/>
          </w:rPr>
          <w:tab/>
        </w:r>
        <w:r>
          <w:rPr>
            <w:rFonts w:ascii="Arial"/>
            <w:spacing w:val="-1"/>
            <w:sz w:val="20"/>
          </w:rPr>
          <w:t>104</w:t>
        </w:r>
      </w:hyperlink>
    </w:p>
    <w:p w:rsidR="00263FD6" w:rsidRDefault="006501C1">
      <w:pPr>
        <w:tabs>
          <w:tab w:val="right" w:leader="dot" w:pos="8725"/>
        </w:tabs>
        <w:spacing w:line="229" w:lineRule="exact"/>
        <w:ind w:left="100"/>
        <w:rPr>
          <w:rFonts w:ascii="Arial" w:eastAsia="Arial" w:hAnsi="Arial" w:cs="Arial"/>
          <w:sz w:val="20"/>
          <w:szCs w:val="20"/>
        </w:rPr>
      </w:pPr>
      <w:hyperlink w:anchor="_bookmark263" w:history="1">
        <w:r>
          <w:rPr>
            <w:rFonts w:ascii="Arial"/>
            <w:spacing w:val="-1"/>
            <w:sz w:val="20"/>
          </w:rPr>
          <w:t>Figure</w:t>
        </w:r>
        <w:r>
          <w:rPr>
            <w:rFonts w:ascii="Arial"/>
            <w:sz w:val="20"/>
          </w:rPr>
          <w:t xml:space="preserve"> 124:</w:t>
        </w:r>
        <w:r>
          <w:rPr>
            <w:rFonts w:ascii="Arial"/>
            <w:spacing w:val="-1"/>
            <w:sz w:val="20"/>
          </w:rPr>
          <w:t xml:space="preserve"> </w:t>
        </w:r>
        <w:proofErr w:type="spellStart"/>
        <w:r>
          <w:rPr>
            <w:rFonts w:ascii="Arial"/>
            <w:sz w:val="20"/>
          </w:rPr>
          <w:t>cIRB</w:t>
        </w:r>
        <w:proofErr w:type="spellEnd"/>
        <w:r>
          <w:rPr>
            <w:rFonts w:ascii="Arial"/>
            <w:sz w:val="20"/>
          </w:rPr>
          <w:t xml:space="preserve"> LSI</w:t>
        </w:r>
        <w:r>
          <w:rPr>
            <w:rFonts w:ascii="Arial"/>
            <w:spacing w:val="-2"/>
            <w:sz w:val="20"/>
          </w:rPr>
          <w:t xml:space="preserve"> </w:t>
        </w:r>
        <w:r>
          <w:rPr>
            <w:rFonts w:ascii="Arial"/>
            <w:sz w:val="20"/>
          </w:rPr>
          <w:t>project</w:t>
        </w:r>
        <w:r>
          <w:rPr>
            <w:rFonts w:ascii="Arial"/>
            <w:spacing w:val="-1"/>
            <w:sz w:val="20"/>
          </w:rPr>
          <w:t xml:space="preserve"> </w:t>
        </w:r>
        <w:r>
          <w:rPr>
            <w:rFonts w:ascii="Arial"/>
            <w:sz w:val="20"/>
          </w:rPr>
          <w:t>report</w:t>
        </w:r>
        <w:r>
          <w:rPr>
            <w:rFonts w:ascii="Arial"/>
            <w:sz w:val="20"/>
          </w:rPr>
          <w:tab/>
        </w:r>
        <w:r>
          <w:rPr>
            <w:rFonts w:ascii="Arial"/>
            <w:spacing w:val="-1"/>
            <w:sz w:val="20"/>
          </w:rPr>
          <w:t>104</w:t>
        </w:r>
      </w:hyperlink>
    </w:p>
    <w:p w:rsidR="00263FD6" w:rsidRDefault="006501C1">
      <w:pPr>
        <w:tabs>
          <w:tab w:val="right" w:leader="dot" w:pos="8725"/>
        </w:tabs>
        <w:spacing w:line="229" w:lineRule="exact"/>
        <w:ind w:left="100"/>
        <w:rPr>
          <w:rFonts w:ascii="Arial" w:eastAsia="Arial" w:hAnsi="Arial" w:cs="Arial"/>
          <w:sz w:val="20"/>
          <w:szCs w:val="20"/>
        </w:rPr>
      </w:pPr>
      <w:hyperlink w:anchor="_bookmark265" w:history="1">
        <w:r>
          <w:rPr>
            <w:rFonts w:ascii="Arial"/>
            <w:spacing w:val="-1"/>
            <w:sz w:val="20"/>
          </w:rPr>
          <w:t>Figure</w:t>
        </w:r>
        <w:r>
          <w:rPr>
            <w:rFonts w:ascii="Arial"/>
            <w:sz w:val="20"/>
          </w:rPr>
          <w:t xml:space="preserve"> 125:</w:t>
        </w:r>
        <w:r>
          <w:rPr>
            <w:rFonts w:ascii="Arial"/>
            <w:spacing w:val="-1"/>
            <w:sz w:val="20"/>
          </w:rPr>
          <w:t xml:space="preserve"> </w:t>
        </w:r>
        <w:r>
          <w:rPr>
            <w:rFonts w:ascii="Arial"/>
            <w:sz w:val="20"/>
          </w:rPr>
          <w:t xml:space="preserve">LSI </w:t>
        </w:r>
        <w:r>
          <w:rPr>
            <w:rFonts w:ascii="Arial"/>
            <w:spacing w:val="-1"/>
            <w:sz w:val="20"/>
          </w:rPr>
          <w:t xml:space="preserve">Project </w:t>
        </w:r>
        <w:r>
          <w:rPr>
            <w:rFonts w:ascii="Arial"/>
            <w:spacing w:val="2"/>
            <w:sz w:val="20"/>
          </w:rPr>
          <w:t>by</w:t>
        </w:r>
        <w:r>
          <w:rPr>
            <w:rFonts w:ascii="Arial"/>
            <w:spacing w:val="-2"/>
            <w:sz w:val="20"/>
          </w:rPr>
          <w:t xml:space="preserve"> </w:t>
        </w:r>
        <w:r>
          <w:rPr>
            <w:rFonts w:ascii="Arial"/>
            <w:sz w:val="20"/>
          </w:rPr>
          <w:t>site</w:t>
        </w:r>
        <w:r>
          <w:rPr>
            <w:rFonts w:ascii="Arial"/>
            <w:spacing w:val="-2"/>
            <w:sz w:val="20"/>
          </w:rPr>
          <w:t xml:space="preserve"> </w:t>
        </w:r>
        <w:r>
          <w:rPr>
            <w:rFonts w:ascii="Arial"/>
            <w:sz w:val="20"/>
          </w:rPr>
          <w:t>Report</w:t>
        </w:r>
        <w:r>
          <w:rPr>
            <w:rFonts w:ascii="Arial"/>
            <w:sz w:val="20"/>
          </w:rPr>
          <w:tab/>
        </w:r>
        <w:r>
          <w:rPr>
            <w:rFonts w:ascii="Arial"/>
            <w:spacing w:val="-1"/>
            <w:sz w:val="20"/>
          </w:rPr>
          <w:t>105</w:t>
        </w:r>
      </w:hyperlink>
    </w:p>
    <w:p w:rsidR="00263FD6" w:rsidRDefault="006501C1">
      <w:pPr>
        <w:tabs>
          <w:tab w:val="right" w:leader="dot" w:pos="8725"/>
        </w:tabs>
        <w:ind w:left="100"/>
        <w:rPr>
          <w:rFonts w:ascii="Arial" w:eastAsia="Arial" w:hAnsi="Arial" w:cs="Arial"/>
          <w:sz w:val="20"/>
          <w:szCs w:val="20"/>
        </w:rPr>
      </w:pPr>
      <w:hyperlink w:anchor="_bookmark267" w:history="1">
        <w:r>
          <w:rPr>
            <w:rFonts w:ascii="Arial"/>
            <w:spacing w:val="-1"/>
            <w:sz w:val="20"/>
          </w:rPr>
          <w:t>Figure</w:t>
        </w:r>
        <w:r>
          <w:rPr>
            <w:rFonts w:ascii="Arial"/>
            <w:sz w:val="20"/>
          </w:rPr>
          <w:t xml:space="preserve"> 126:</w:t>
        </w:r>
        <w:r>
          <w:rPr>
            <w:rFonts w:ascii="Arial"/>
            <w:spacing w:val="-1"/>
            <w:sz w:val="20"/>
          </w:rPr>
          <w:t xml:space="preserve"> </w:t>
        </w:r>
        <w:proofErr w:type="spellStart"/>
        <w:r>
          <w:rPr>
            <w:rFonts w:ascii="Arial"/>
            <w:sz w:val="20"/>
          </w:rPr>
          <w:t>cIRB</w:t>
        </w:r>
        <w:proofErr w:type="spellEnd"/>
        <w:r>
          <w:rPr>
            <w:rFonts w:ascii="Arial"/>
            <w:sz w:val="20"/>
          </w:rPr>
          <w:t xml:space="preserve"> Expedited </w:t>
        </w:r>
        <w:r>
          <w:rPr>
            <w:rFonts w:ascii="Arial"/>
            <w:spacing w:val="-1"/>
            <w:sz w:val="20"/>
          </w:rPr>
          <w:t>Report</w:t>
        </w:r>
        <w:r>
          <w:rPr>
            <w:rFonts w:ascii="Arial"/>
            <w:spacing w:val="-1"/>
            <w:sz w:val="20"/>
          </w:rPr>
          <w:tab/>
          <w:t>105</w:t>
        </w:r>
      </w:hyperlink>
    </w:p>
    <w:p w:rsidR="00263FD6" w:rsidRDefault="006501C1">
      <w:pPr>
        <w:tabs>
          <w:tab w:val="right" w:leader="dot" w:pos="8725"/>
        </w:tabs>
        <w:ind w:left="100"/>
        <w:rPr>
          <w:rFonts w:ascii="Arial" w:eastAsia="Arial" w:hAnsi="Arial" w:cs="Arial"/>
          <w:sz w:val="20"/>
          <w:szCs w:val="20"/>
        </w:rPr>
      </w:pPr>
      <w:hyperlink w:anchor="_bookmark269" w:history="1">
        <w:r>
          <w:rPr>
            <w:rFonts w:ascii="Arial"/>
            <w:spacing w:val="-1"/>
            <w:sz w:val="20"/>
          </w:rPr>
          <w:t>Figure</w:t>
        </w:r>
        <w:r>
          <w:rPr>
            <w:rFonts w:ascii="Arial"/>
            <w:sz w:val="20"/>
          </w:rPr>
          <w:t xml:space="preserve"> 127:</w:t>
        </w:r>
        <w:r>
          <w:rPr>
            <w:rFonts w:ascii="Arial"/>
            <w:spacing w:val="-1"/>
            <w:sz w:val="20"/>
          </w:rPr>
          <w:t xml:space="preserve"> </w:t>
        </w:r>
        <w:r>
          <w:rPr>
            <w:rFonts w:ascii="Arial"/>
            <w:sz w:val="20"/>
          </w:rPr>
          <w:t>LSI</w:t>
        </w:r>
        <w:r>
          <w:rPr>
            <w:rFonts w:ascii="Arial"/>
            <w:spacing w:val="-2"/>
            <w:sz w:val="20"/>
          </w:rPr>
          <w:t xml:space="preserve"> </w:t>
        </w:r>
        <w:r>
          <w:rPr>
            <w:rFonts w:ascii="Arial"/>
            <w:sz w:val="20"/>
          </w:rPr>
          <w:t>Closed</w:t>
        </w:r>
        <w:r>
          <w:rPr>
            <w:rFonts w:ascii="Arial"/>
            <w:spacing w:val="1"/>
            <w:sz w:val="20"/>
          </w:rPr>
          <w:t xml:space="preserve"> </w:t>
        </w:r>
        <w:r>
          <w:rPr>
            <w:rFonts w:ascii="Arial"/>
            <w:sz w:val="20"/>
          </w:rPr>
          <w:t>and</w:t>
        </w:r>
        <w:r>
          <w:rPr>
            <w:rFonts w:ascii="Arial"/>
            <w:spacing w:val="-4"/>
            <w:sz w:val="20"/>
          </w:rPr>
          <w:t xml:space="preserve"> </w:t>
        </w:r>
        <w:r>
          <w:rPr>
            <w:rFonts w:ascii="Arial"/>
            <w:sz w:val="20"/>
          </w:rPr>
          <w:t>Withdrawn</w:t>
        </w:r>
        <w:r>
          <w:rPr>
            <w:rFonts w:ascii="Arial"/>
            <w:sz w:val="20"/>
          </w:rPr>
          <w:tab/>
        </w:r>
        <w:r>
          <w:rPr>
            <w:rFonts w:ascii="Arial"/>
            <w:spacing w:val="-1"/>
            <w:sz w:val="20"/>
          </w:rPr>
          <w:t>105</w:t>
        </w:r>
      </w:hyperlink>
    </w:p>
    <w:p w:rsidR="00263FD6" w:rsidRDefault="006501C1">
      <w:pPr>
        <w:tabs>
          <w:tab w:val="right" w:leader="dot" w:pos="8725"/>
        </w:tabs>
        <w:ind w:left="100"/>
        <w:rPr>
          <w:rFonts w:ascii="Arial" w:eastAsia="Arial" w:hAnsi="Arial" w:cs="Arial"/>
          <w:sz w:val="20"/>
          <w:szCs w:val="20"/>
        </w:rPr>
      </w:pPr>
      <w:hyperlink w:anchor="_bookmark271" w:history="1">
        <w:r>
          <w:rPr>
            <w:rFonts w:ascii="Arial"/>
            <w:spacing w:val="-1"/>
            <w:sz w:val="20"/>
          </w:rPr>
          <w:t>Figure</w:t>
        </w:r>
        <w:r>
          <w:rPr>
            <w:rFonts w:ascii="Arial"/>
            <w:sz w:val="20"/>
          </w:rPr>
          <w:t xml:space="preserve"> 128:</w:t>
        </w:r>
        <w:r>
          <w:rPr>
            <w:rFonts w:ascii="Arial"/>
            <w:spacing w:val="-1"/>
            <w:sz w:val="20"/>
          </w:rPr>
          <w:t xml:space="preserve"> Project</w:t>
        </w:r>
        <w:r>
          <w:rPr>
            <w:rFonts w:ascii="Arial"/>
            <w:spacing w:val="-2"/>
            <w:sz w:val="20"/>
          </w:rPr>
          <w:t xml:space="preserve"> </w:t>
        </w:r>
        <w:r>
          <w:rPr>
            <w:rFonts w:ascii="Arial"/>
            <w:sz w:val="20"/>
          </w:rPr>
          <w:t>Deviation</w:t>
        </w:r>
        <w:r>
          <w:rPr>
            <w:rFonts w:ascii="Arial"/>
            <w:spacing w:val="-1"/>
            <w:sz w:val="20"/>
          </w:rPr>
          <w:t xml:space="preserve"> </w:t>
        </w:r>
        <w:r>
          <w:rPr>
            <w:rFonts w:ascii="Arial"/>
            <w:sz w:val="20"/>
          </w:rPr>
          <w:t>Tracking</w:t>
        </w:r>
        <w:r>
          <w:rPr>
            <w:rFonts w:ascii="Arial"/>
            <w:sz w:val="20"/>
          </w:rPr>
          <w:tab/>
        </w:r>
        <w:r>
          <w:rPr>
            <w:rFonts w:ascii="Arial"/>
            <w:spacing w:val="-1"/>
            <w:sz w:val="20"/>
          </w:rPr>
          <w:t>106</w:t>
        </w:r>
      </w:hyperlink>
    </w:p>
    <w:p w:rsidR="00263FD6" w:rsidRDefault="006501C1">
      <w:pPr>
        <w:tabs>
          <w:tab w:val="right" w:leader="dot" w:pos="8725"/>
        </w:tabs>
        <w:spacing w:line="229" w:lineRule="exact"/>
        <w:ind w:left="100"/>
        <w:rPr>
          <w:rFonts w:ascii="Arial" w:eastAsia="Arial" w:hAnsi="Arial" w:cs="Arial"/>
          <w:sz w:val="20"/>
          <w:szCs w:val="20"/>
        </w:rPr>
      </w:pPr>
      <w:hyperlink w:anchor="_bookmark274" w:history="1">
        <w:r>
          <w:rPr>
            <w:rFonts w:ascii="Arial"/>
            <w:spacing w:val="-1"/>
            <w:sz w:val="20"/>
          </w:rPr>
          <w:t>Figure</w:t>
        </w:r>
        <w:r>
          <w:rPr>
            <w:rFonts w:ascii="Arial"/>
            <w:sz w:val="20"/>
          </w:rPr>
          <w:t xml:space="preserve"> 129:</w:t>
        </w:r>
        <w:r>
          <w:rPr>
            <w:rFonts w:ascii="Arial"/>
            <w:spacing w:val="-1"/>
            <w:sz w:val="20"/>
          </w:rPr>
          <w:t xml:space="preserve"> </w:t>
        </w:r>
        <w:r>
          <w:rPr>
            <w:rFonts w:ascii="Arial"/>
            <w:sz w:val="20"/>
          </w:rPr>
          <w:t>View</w:t>
        </w:r>
        <w:r>
          <w:rPr>
            <w:rFonts w:ascii="Arial"/>
            <w:spacing w:val="-1"/>
            <w:sz w:val="20"/>
          </w:rPr>
          <w:t xml:space="preserve"> </w:t>
        </w:r>
        <w:r>
          <w:rPr>
            <w:rFonts w:ascii="Arial"/>
            <w:sz w:val="20"/>
          </w:rPr>
          <w:t>Creation</w:t>
        </w:r>
        <w:r>
          <w:rPr>
            <w:rFonts w:ascii="Arial"/>
            <w:sz w:val="20"/>
          </w:rPr>
          <w:tab/>
        </w:r>
        <w:r>
          <w:rPr>
            <w:rFonts w:ascii="Arial"/>
            <w:spacing w:val="-1"/>
            <w:sz w:val="20"/>
          </w:rPr>
          <w:t>107</w:t>
        </w:r>
      </w:hyperlink>
    </w:p>
    <w:p w:rsidR="00263FD6" w:rsidRDefault="006501C1">
      <w:pPr>
        <w:tabs>
          <w:tab w:val="right" w:leader="dot" w:pos="8725"/>
        </w:tabs>
        <w:spacing w:line="229" w:lineRule="exact"/>
        <w:ind w:left="100"/>
        <w:rPr>
          <w:rFonts w:ascii="Arial" w:eastAsia="Arial" w:hAnsi="Arial" w:cs="Arial"/>
          <w:sz w:val="20"/>
          <w:szCs w:val="20"/>
        </w:rPr>
      </w:pPr>
      <w:hyperlink w:anchor="_bookmark275" w:history="1">
        <w:r>
          <w:rPr>
            <w:rFonts w:ascii="Arial"/>
            <w:spacing w:val="-1"/>
            <w:sz w:val="20"/>
          </w:rPr>
          <w:t>Figure</w:t>
        </w:r>
        <w:r>
          <w:rPr>
            <w:rFonts w:ascii="Arial"/>
            <w:sz w:val="20"/>
          </w:rPr>
          <w:t xml:space="preserve"> 130:</w:t>
        </w:r>
        <w:r>
          <w:rPr>
            <w:rFonts w:ascii="Arial"/>
            <w:spacing w:val="-1"/>
            <w:sz w:val="20"/>
          </w:rPr>
          <w:t xml:space="preserve"> Steps</w:t>
        </w:r>
        <w:r>
          <w:rPr>
            <w:rFonts w:ascii="Arial"/>
            <w:sz w:val="20"/>
          </w:rPr>
          <w:t xml:space="preserve"> to</w:t>
        </w:r>
        <w:r>
          <w:rPr>
            <w:rFonts w:ascii="Arial"/>
            <w:spacing w:val="-2"/>
            <w:sz w:val="20"/>
          </w:rPr>
          <w:t xml:space="preserve"> </w:t>
        </w:r>
        <w:r>
          <w:rPr>
            <w:rFonts w:ascii="Arial"/>
            <w:sz w:val="20"/>
          </w:rPr>
          <w:t>View</w:t>
        </w:r>
        <w:r>
          <w:rPr>
            <w:rFonts w:ascii="Arial"/>
            <w:spacing w:val="-1"/>
            <w:sz w:val="20"/>
          </w:rPr>
          <w:t xml:space="preserve"> </w:t>
        </w:r>
        <w:r>
          <w:rPr>
            <w:rFonts w:ascii="Arial"/>
            <w:sz w:val="20"/>
          </w:rPr>
          <w:t>Creation</w:t>
        </w:r>
        <w:r>
          <w:rPr>
            <w:rFonts w:ascii="Arial"/>
            <w:sz w:val="20"/>
          </w:rPr>
          <w:tab/>
        </w:r>
        <w:r>
          <w:rPr>
            <w:rFonts w:ascii="Arial"/>
            <w:spacing w:val="-1"/>
            <w:sz w:val="20"/>
          </w:rPr>
          <w:t>108</w:t>
        </w:r>
      </w:hyperlink>
    </w:p>
    <w:p w:rsidR="00263FD6" w:rsidRDefault="006501C1">
      <w:pPr>
        <w:tabs>
          <w:tab w:val="right" w:leader="dot" w:pos="8725"/>
        </w:tabs>
        <w:ind w:left="100"/>
        <w:rPr>
          <w:rFonts w:ascii="Arial" w:eastAsia="Arial" w:hAnsi="Arial" w:cs="Arial"/>
          <w:sz w:val="20"/>
          <w:szCs w:val="20"/>
        </w:rPr>
      </w:pPr>
      <w:hyperlink w:anchor="_bookmark278" w:history="1">
        <w:r>
          <w:rPr>
            <w:rFonts w:ascii="Arial"/>
            <w:spacing w:val="-1"/>
            <w:sz w:val="20"/>
          </w:rPr>
          <w:t>Figure</w:t>
        </w:r>
        <w:r>
          <w:rPr>
            <w:rFonts w:ascii="Arial"/>
            <w:sz w:val="20"/>
          </w:rPr>
          <w:t xml:space="preserve"> 131:</w:t>
        </w:r>
        <w:r>
          <w:rPr>
            <w:rFonts w:ascii="Arial"/>
            <w:spacing w:val="-1"/>
            <w:sz w:val="20"/>
          </w:rPr>
          <w:t xml:space="preserve"> </w:t>
        </w:r>
        <w:r>
          <w:rPr>
            <w:rFonts w:ascii="Arial"/>
            <w:sz w:val="20"/>
          </w:rPr>
          <w:t>Personnel</w:t>
        </w:r>
        <w:r>
          <w:rPr>
            <w:rFonts w:ascii="Arial"/>
            <w:spacing w:val="-3"/>
            <w:sz w:val="20"/>
          </w:rPr>
          <w:t xml:space="preserve"> </w:t>
        </w:r>
        <w:r>
          <w:rPr>
            <w:rFonts w:ascii="Arial"/>
            <w:sz w:val="20"/>
          </w:rPr>
          <w:t>Changed</w:t>
        </w:r>
        <w:r>
          <w:rPr>
            <w:rFonts w:ascii="Arial"/>
            <w:spacing w:val="1"/>
            <w:sz w:val="20"/>
          </w:rPr>
          <w:t xml:space="preserve"> </w:t>
        </w:r>
        <w:r>
          <w:rPr>
            <w:rFonts w:ascii="Arial"/>
            <w:sz w:val="20"/>
          </w:rPr>
          <w:t>Notification</w:t>
        </w:r>
        <w:r>
          <w:rPr>
            <w:rFonts w:ascii="Arial"/>
            <w:sz w:val="20"/>
          </w:rPr>
          <w:tab/>
        </w:r>
        <w:r>
          <w:rPr>
            <w:rFonts w:ascii="Arial"/>
            <w:spacing w:val="-1"/>
            <w:sz w:val="20"/>
          </w:rPr>
          <w:t>109</w:t>
        </w:r>
      </w:hyperlink>
    </w:p>
    <w:p w:rsidR="00263FD6" w:rsidRDefault="006501C1">
      <w:pPr>
        <w:tabs>
          <w:tab w:val="right" w:leader="dot" w:pos="8725"/>
        </w:tabs>
        <w:ind w:left="100"/>
        <w:rPr>
          <w:rFonts w:ascii="Arial" w:eastAsia="Arial" w:hAnsi="Arial" w:cs="Arial"/>
          <w:sz w:val="20"/>
          <w:szCs w:val="20"/>
        </w:rPr>
      </w:pPr>
      <w:hyperlink w:anchor="_bookmark280" w:history="1">
        <w:r>
          <w:rPr>
            <w:rFonts w:ascii="Arial"/>
            <w:spacing w:val="-1"/>
            <w:sz w:val="20"/>
          </w:rPr>
          <w:t>Figure</w:t>
        </w:r>
        <w:r>
          <w:rPr>
            <w:rFonts w:ascii="Arial"/>
            <w:sz w:val="20"/>
          </w:rPr>
          <w:t xml:space="preserve"> 132:</w:t>
        </w:r>
        <w:r>
          <w:rPr>
            <w:rFonts w:ascii="Arial"/>
            <w:spacing w:val="-1"/>
            <w:sz w:val="20"/>
          </w:rPr>
          <w:t xml:space="preserve"> </w:t>
        </w:r>
        <w:r>
          <w:rPr>
            <w:rFonts w:ascii="Arial"/>
            <w:sz w:val="20"/>
          </w:rPr>
          <w:t>Appointment</w:t>
        </w:r>
        <w:r>
          <w:rPr>
            <w:rFonts w:ascii="Arial"/>
            <w:spacing w:val="-2"/>
            <w:sz w:val="20"/>
          </w:rPr>
          <w:t xml:space="preserve"> </w:t>
        </w:r>
        <w:r>
          <w:rPr>
            <w:rFonts w:ascii="Arial"/>
            <w:sz w:val="20"/>
          </w:rPr>
          <w:t>renewal</w:t>
        </w:r>
        <w:r>
          <w:rPr>
            <w:rFonts w:ascii="Arial"/>
            <w:spacing w:val="-2"/>
            <w:sz w:val="20"/>
          </w:rPr>
          <w:t xml:space="preserve"> </w:t>
        </w:r>
        <w:r>
          <w:rPr>
            <w:rFonts w:ascii="Arial"/>
            <w:sz w:val="20"/>
          </w:rPr>
          <w:t>notification</w:t>
        </w:r>
        <w:r>
          <w:rPr>
            <w:rFonts w:ascii="Arial"/>
            <w:sz w:val="20"/>
          </w:rPr>
          <w:tab/>
        </w:r>
        <w:r>
          <w:rPr>
            <w:rFonts w:ascii="Arial"/>
            <w:spacing w:val="-1"/>
            <w:sz w:val="20"/>
          </w:rPr>
          <w:t>109</w:t>
        </w:r>
      </w:hyperlink>
    </w:p>
    <w:p w:rsidR="00263FD6" w:rsidRDefault="006501C1">
      <w:pPr>
        <w:tabs>
          <w:tab w:val="right" w:leader="dot" w:pos="8725"/>
        </w:tabs>
        <w:ind w:left="100"/>
        <w:rPr>
          <w:rFonts w:ascii="Arial" w:eastAsia="Arial" w:hAnsi="Arial" w:cs="Arial"/>
          <w:sz w:val="20"/>
          <w:szCs w:val="20"/>
        </w:rPr>
      </w:pPr>
      <w:hyperlink w:anchor="_bookmark282" w:history="1">
        <w:r>
          <w:rPr>
            <w:rFonts w:ascii="Arial"/>
            <w:spacing w:val="-1"/>
            <w:sz w:val="20"/>
          </w:rPr>
          <w:t>Figure</w:t>
        </w:r>
        <w:r>
          <w:rPr>
            <w:rFonts w:ascii="Arial"/>
            <w:sz w:val="20"/>
          </w:rPr>
          <w:t xml:space="preserve"> 133:</w:t>
        </w:r>
        <w:r>
          <w:rPr>
            <w:rFonts w:ascii="Arial"/>
            <w:spacing w:val="-2"/>
            <w:sz w:val="20"/>
          </w:rPr>
          <w:t xml:space="preserve"> </w:t>
        </w:r>
        <w:r>
          <w:rPr>
            <w:rFonts w:ascii="Arial"/>
            <w:sz w:val="20"/>
          </w:rPr>
          <w:t>Continuing Review</w:t>
        </w:r>
        <w:r>
          <w:rPr>
            <w:rFonts w:ascii="Arial"/>
            <w:spacing w:val="-4"/>
            <w:sz w:val="20"/>
          </w:rPr>
          <w:t xml:space="preserve"> </w:t>
        </w:r>
        <w:r>
          <w:rPr>
            <w:rFonts w:ascii="Arial"/>
            <w:sz w:val="20"/>
          </w:rPr>
          <w:t>Due notification</w:t>
        </w:r>
        <w:r>
          <w:rPr>
            <w:rFonts w:ascii="Arial"/>
            <w:sz w:val="20"/>
          </w:rPr>
          <w:tab/>
        </w:r>
        <w:r>
          <w:rPr>
            <w:rFonts w:ascii="Arial"/>
            <w:spacing w:val="-1"/>
            <w:sz w:val="20"/>
          </w:rPr>
          <w:t>110</w:t>
        </w:r>
      </w:hyperlink>
    </w:p>
    <w:p w:rsidR="00263FD6" w:rsidRDefault="006501C1">
      <w:pPr>
        <w:tabs>
          <w:tab w:val="right" w:leader="dot" w:pos="8725"/>
        </w:tabs>
        <w:ind w:left="100"/>
        <w:rPr>
          <w:rFonts w:ascii="Arial" w:eastAsia="Arial" w:hAnsi="Arial" w:cs="Arial"/>
          <w:sz w:val="20"/>
          <w:szCs w:val="20"/>
        </w:rPr>
      </w:pPr>
      <w:hyperlink w:anchor="_bookmark284" w:history="1">
        <w:r>
          <w:rPr>
            <w:rFonts w:ascii="Arial"/>
            <w:spacing w:val="-1"/>
            <w:sz w:val="20"/>
          </w:rPr>
          <w:t>Figure</w:t>
        </w:r>
        <w:r>
          <w:rPr>
            <w:rFonts w:ascii="Arial"/>
            <w:sz w:val="20"/>
          </w:rPr>
          <w:t xml:space="preserve"> </w:t>
        </w:r>
        <w:proofErr w:type="gramStart"/>
        <w:r>
          <w:rPr>
            <w:rFonts w:ascii="Arial"/>
            <w:spacing w:val="-1"/>
            <w:sz w:val="20"/>
          </w:rPr>
          <w:t>134</w:t>
        </w:r>
        <w:r>
          <w:rPr>
            <w:rFonts w:ascii="Arial"/>
            <w:spacing w:val="1"/>
            <w:sz w:val="20"/>
          </w:rPr>
          <w:t xml:space="preserve"> </w:t>
        </w:r>
        <w:r>
          <w:rPr>
            <w:rFonts w:ascii="Arial"/>
            <w:sz w:val="20"/>
          </w:rPr>
          <w:t>:</w:t>
        </w:r>
        <w:proofErr w:type="gramEnd"/>
        <w:r>
          <w:rPr>
            <w:rFonts w:ascii="Arial"/>
            <w:spacing w:val="-2"/>
            <w:sz w:val="20"/>
          </w:rPr>
          <w:t xml:space="preserve"> </w:t>
        </w:r>
        <w:r>
          <w:rPr>
            <w:rFonts w:ascii="Arial"/>
            <w:sz w:val="20"/>
          </w:rPr>
          <w:t>Triennial review</w:t>
        </w:r>
        <w:r>
          <w:rPr>
            <w:rFonts w:ascii="Arial"/>
            <w:spacing w:val="-2"/>
            <w:sz w:val="20"/>
          </w:rPr>
          <w:t xml:space="preserve"> </w:t>
        </w:r>
        <w:r>
          <w:rPr>
            <w:rFonts w:ascii="Arial"/>
            <w:spacing w:val="-1"/>
            <w:sz w:val="20"/>
          </w:rPr>
          <w:t>due</w:t>
        </w:r>
        <w:r>
          <w:rPr>
            <w:rFonts w:ascii="Arial"/>
            <w:spacing w:val="1"/>
            <w:sz w:val="20"/>
          </w:rPr>
          <w:t xml:space="preserve"> </w:t>
        </w:r>
        <w:r>
          <w:rPr>
            <w:rFonts w:ascii="Arial"/>
            <w:sz w:val="20"/>
          </w:rPr>
          <w:t>notification</w:t>
        </w:r>
        <w:r>
          <w:rPr>
            <w:rFonts w:ascii="Arial"/>
            <w:sz w:val="20"/>
          </w:rPr>
          <w:tab/>
        </w:r>
        <w:r>
          <w:rPr>
            <w:rFonts w:ascii="Arial"/>
            <w:spacing w:val="-1"/>
            <w:sz w:val="20"/>
          </w:rPr>
          <w:t>111</w:t>
        </w:r>
      </w:hyperlink>
    </w:p>
    <w:p w:rsidR="00263FD6" w:rsidRDefault="006501C1">
      <w:pPr>
        <w:tabs>
          <w:tab w:val="right" w:leader="dot" w:pos="8725"/>
        </w:tabs>
        <w:spacing w:before="1" w:line="229" w:lineRule="exact"/>
        <w:ind w:left="100"/>
        <w:rPr>
          <w:rFonts w:ascii="Arial" w:eastAsia="Arial" w:hAnsi="Arial" w:cs="Arial"/>
          <w:sz w:val="20"/>
          <w:szCs w:val="20"/>
        </w:rPr>
      </w:pPr>
      <w:hyperlink w:anchor="_bookmark286" w:history="1">
        <w:r>
          <w:rPr>
            <w:rFonts w:ascii="Arial"/>
            <w:spacing w:val="-1"/>
            <w:sz w:val="20"/>
          </w:rPr>
          <w:t>Figure</w:t>
        </w:r>
        <w:r>
          <w:rPr>
            <w:rFonts w:ascii="Arial"/>
            <w:sz w:val="20"/>
          </w:rPr>
          <w:t xml:space="preserve"> 135:</w:t>
        </w:r>
        <w:r>
          <w:rPr>
            <w:rFonts w:ascii="Arial"/>
            <w:spacing w:val="-1"/>
            <w:sz w:val="20"/>
          </w:rPr>
          <w:t xml:space="preserve"> Training</w:t>
        </w:r>
        <w:r>
          <w:rPr>
            <w:rFonts w:ascii="Arial"/>
            <w:spacing w:val="-2"/>
            <w:sz w:val="20"/>
          </w:rPr>
          <w:t xml:space="preserve"> </w:t>
        </w:r>
        <w:r>
          <w:rPr>
            <w:rFonts w:ascii="Arial"/>
            <w:sz w:val="20"/>
          </w:rPr>
          <w:t>expiration notification</w:t>
        </w:r>
        <w:r>
          <w:rPr>
            <w:rFonts w:ascii="Arial"/>
            <w:sz w:val="20"/>
          </w:rPr>
          <w:tab/>
        </w:r>
        <w:r>
          <w:rPr>
            <w:rFonts w:ascii="Arial"/>
            <w:spacing w:val="-1"/>
            <w:sz w:val="20"/>
          </w:rPr>
          <w:t>112</w:t>
        </w:r>
      </w:hyperlink>
    </w:p>
    <w:p w:rsidR="00263FD6" w:rsidRDefault="006501C1">
      <w:pPr>
        <w:tabs>
          <w:tab w:val="right" w:leader="dot" w:pos="8725"/>
        </w:tabs>
        <w:spacing w:line="229" w:lineRule="exact"/>
        <w:ind w:left="100"/>
        <w:rPr>
          <w:rFonts w:ascii="Arial" w:eastAsia="Arial" w:hAnsi="Arial" w:cs="Arial"/>
          <w:sz w:val="20"/>
          <w:szCs w:val="20"/>
        </w:rPr>
      </w:pPr>
      <w:hyperlink w:anchor="_bookmark289" w:history="1">
        <w:r>
          <w:rPr>
            <w:rFonts w:ascii="Arial"/>
            <w:spacing w:val="-1"/>
            <w:sz w:val="20"/>
          </w:rPr>
          <w:t xml:space="preserve">Figure </w:t>
        </w:r>
        <w:r>
          <w:rPr>
            <w:rFonts w:ascii="Arial"/>
            <w:sz w:val="20"/>
          </w:rPr>
          <w:t>136:</w:t>
        </w:r>
        <w:r>
          <w:rPr>
            <w:rFonts w:ascii="Arial"/>
            <w:spacing w:val="-2"/>
            <w:sz w:val="20"/>
          </w:rPr>
          <w:t xml:space="preserve"> </w:t>
        </w:r>
        <w:r>
          <w:rPr>
            <w:rFonts w:ascii="Arial"/>
            <w:sz w:val="20"/>
          </w:rPr>
          <w:t>Start</w:t>
        </w:r>
        <w:r>
          <w:rPr>
            <w:rFonts w:ascii="Arial"/>
            <w:spacing w:val="-2"/>
            <w:sz w:val="20"/>
          </w:rPr>
          <w:t xml:space="preserve"> </w:t>
        </w:r>
        <w:r>
          <w:rPr>
            <w:rFonts w:ascii="Arial"/>
            <w:sz w:val="20"/>
          </w:rPr>
          <w:t>Research Study</w:t>
        </w:r>
        <w:r>
          <w:rPr>
            <w:rFonts w:ascii="Arial"/>
            <w:spacing w:val="-3"/>
            <w:sz w:val="20"/>
          </w:rPr>
          <w:t xml:space="preserve"> </w:t>
        </w:r>
        <w:r>
          <w:rPr>
            <w:rFonts w:ascii="Arial"/>
            <w:sz w:val="20"/>
          </w:rPr>
          <w:t>Application</w:t>
        </w:r>
        <w:r>
          <w:rPr>
            <w:rFonts w:ascii="Arial"/>
            <w:spacing w:val="-4"/>
            <w:sz w:val="20"/>
          </w:rPr>
          <w:t xml:space="preserve"> </w:t>
        </w:r>
        <w:r>
          <w:rPr>
            <w:rFonts w:ascii="Arial"/>
            <w:spacing w:val="1"/>
            <w:sz w:val="20"/>
          </w:rPr>
          <w:t>Warning</w:t>
        </w:r>
        <w:r>
          <w:rPr>
            <w:rFonts w:ascii="Arial"/>
            <w:spacing w:val="-1"/>
            <w:sz w:val="20"/>
          </w:rPr>
          <w:t xml:space="preserve"> </w:t>
        </w:r>
        <w:r>
          <w:rPr>
            <w:rFonts w:ascii="Arial"/>
            <w:sz w:val="20"/>
          </w:rPr>
          <w:t>Message</w:t>
        </w:r>
        <w:r>
          <w:rPr>
            <w:rFonts w:ascii="Arial"/>
            <w:sz w:val="20"/>
          </w:rPr>
          <w:tab/>
        </w:r>
        <w:r>
          <w:rPr>
            <w:rFonts w:ascii="Arial"/>
            <w:spacing w:val="-1"/>
            <w:sz w:val="20"/>
          </w:rPr>
          <w:t>112</w:t>
        </w:r>
      </w:hyperlink>
    </w:p>
    <w:p w:rsidR="00263FD6" w:rsidRDefault="006501C1">
      <w:pPr>
        <w:tabs>
          <w:tab w:val="right" w:leader="dot" w:pos="8725"/>
        </w:tabs>
        <w:ind w:left="100"/>
        <w:rPr>
          <w:rFonts w:ascii="Arial" w:eastAsia="Arial" w:hAnsi="Arial" w:cs="Arial"/>
          <w:sz w:val="20"/>
          <w:szCs w:val="20"/>
        </w:rPr>
      </w:pPr>
      <w:hyperlink w:anchor="_bookmark290" w:history="1">
        <w:r>
          <w:rPr>
            <w:rFonts w:ascii="Arial"/>
            <w:spacing w:val="-1"/>
            <w:sz w:val="20"/>
          </w:rPr>
          <w:t>Figure</w:t>
        </w:r>
        <w:r>
          <w:rPr>
            <w:rFonts w:ascii="Arial"/>
            <w:sz w:val="20"/>
          </w:rPr>
          <w:t xml:space="preserve"> 137:</w:t>
        </w:r>
        <w:r>
          <w:rPr>
            <w:rFonts w:ascii="Arial"/>
            <w:spacing w:val="-6"/>
            <w:sz w:val="20"/>
          </w:rPr>
          <w:t xml:space="preserve"> </w:t>
        </w:r>
        <w:r>
          <w:rPr>
            <w:rFonts w:ascii="Arial"/>
            <w:sz w:val="20"/>
          </w:rPr>
          <w:t>Warning</w:t>
        </w:r>
        <w:r>
          <w:rPr>
            <w:rFonts w:ascii="Arial"/>
            <w:spacing w:val="-1"/>
            <w:sz w:val="20"/>
          </w:rPr>
          <w:t xml:space="preserve"> </w:t>
        </w:r>
        <w:r>
          <w:rPr>
            <w:rFonts w:ascii="Arial"/>
            <w:sz w:val="20"/>
          </w:rPr>
          <w:t>Message</w:t>
        </w:r>
        <w:r>
          <w:rPr>
            <w:rFonts w:ascii="Arial"/>
            <w:spacing w:val="-2"/>
            <w:sz w:val="20"/>
          </w:rPr>
          <w:t xml:space="preserve"> </w:t>
        </w:r>
        <w:r>
          <w:rPr>
            <w:rFonts w:ascii="Arial"/>
            <w:sz w:val="20"/>
          </w:rPr>
          <w:t>(Save</w:t>
        </w:r>
        <w:r>
          <w:rPr>
            <w:rFonts w:ascii="Arial"/>
            <w:spacing w:val="1"/>
            <w:sz w:val="20"/>
          </w:rPr>
          <w:t xml:space="preserve"> </w:t>
        </w:r>
        <w:r>
          <w:rPr>
            <w:rFonts w:ascii="Arial"/>
            <w:spacing w:val="-1"/>
            <w:sz w:val="20"/>
          </w:rPr>
          <w:t>Progress)</w:t>
        </w:r>
        <w:r>
          <w:rPr>
            <w:rFonts w:ascii="Arial"/>
            <w:spacing w:val="-1"/>
            <w:sz w:val="20"/>
          </w:rPr>
          <w:tab/>
          <w:t>113</w:t>
        </w:r>
      </w:hyperlink>
    </w:p>
    <w:p w:rsidR="00263FD6" w:rsidRDefault="006501C1">
      <w:pPr>
        <w:tabs>
          <w:tab w:val="right" w:leader="dot" w:pos="8725"/>
        </w:tabs>
        <w:ind w:left="100"/>
        <w:rPr>
          <w:rFonts w:ascii="Arial" w:eastAsia="Arial" w:hAnsi="Arial" w:cs="Arial"/>
          <w:sz w:val="20"/>
          <w:szCs w:val="20"/>
        </w:rPr>
      </w:pPr>
      <w:hyperlink w:anchor="_bookmark291" w:history="1">
        <w:r>
          <w:rPr>
            <w:rFonts w:ascii="Arial"/>
            <w:spacing w:val="-1"/>
            <w:sz w:val="20"/>
          </w:rPr>
          <w:t>Figure</w:t>
        </w:r>
        <w:r>
          <w:rPr>
            <w:rFonts w:ascii="Arial"/>
            <w:sz w:val="20"/>
          </w:rPr>
          <w:t xml:space="preserve"> 138:</w:t>
        </w:r>
        <w:r>
          <w:rPr>
            <w:rFonts w:ascii="Arial"/>
            <w:spacing w:val="-6"/>
            <w:sz w:val="20"/>
          </w:rPr>
          <w:t xml:space="preserve"> </w:t>
        </w:r>
        <w:r>
          <w:rPr>
            <w:rFonts w:ascii="Arial"/>
            <w:sz w:val="20"/>
          </w:rPr>
          <w:t>Warning</w:t>
        </w:r>
        <w:r>
          <w:rPr>
            <w:rFonts w:ascii="Arial"/>
            <w:spacing w:val="-1"/>
            <w:sz w:val="20"/>
          </w:rPr>
          <w:t xml:space="preserve"> </w:t>
        </w:r>
        <w:r>
          <w:rPr>
            <w:rFonts w:ascii="Arial"/>
            <w:sz w:val="20"/>
          </w:rPr>
          <w:t>Message</w:t>
        </w:r>
        <w:r>
          <w:rPr>
            <w:rFonts w:ascii="Arial"/>
            <w:spacing w:val="-2"/>
            <w:sz w:val="20"/>
          </w:rPr>
          <w:t xml:space="preserve"> </w:t>
        </w:r>
        <w:r>
          <w:rPr>
            <w:rFonts w:ascii="Arial"/>
            <w:sz w:val="20"/>
          </w:rPr>
          <w:t>(Save</w:t>
        </w:r>
        <w:r>
          <w:rPr>
            <w:rFonts w:ascii="Arial"/>
            <w:spacing w:val="1"/>
            <w:sz w:val="20"/>
          </w:rPr>
          <w:t xml:space="preserve"> </w:t>
        </w:r>
        <w:r>
          <w:rPr>
            <w:rFonts w:ascii="Arial"/>
            <w:spacing w:val="-1"/>
            <w:sz w:val="20"/>
          </w:rPr>
          <w:t>Progress)</w:t>
        </w:r>
        <w:r>
          <w:rPr>
            <w:rFonts w:ascii="Arial"/>
            <w:spacing w:val="-1"/>
            <w:sz w:val="20"/>
          </w:rPr>
          <w:tab/>
          <w:t>113</w:t>
        </w:r>
      </w:hyperlink>
    </w:p>
    <w:p w:rsidR="00263FD6" w:rsidRDefault="006501C1">
      <w:pPr>
        <w:tabs>
          <w:tab w:val="right" w:leader="dot" w:pos="8725"/>
        </w:tabs>
        <w:ind w:left="100"/>
        <w:rPr>
          <w:rFonts w:ascii="Arial" w:eastAsia="Arial" w:hAnsi="Arial" w:cs="Arial"/>
          <w:sz w:val="20"/>
          <w:szCs w:val="20"/>
        </w:rPr>
      </w:pPr>
      <w:hyperlink w:anchor="_bookmark292" w:history="1">
        <w:r>
          <w:rPr>
            <w:rFonts w:ascii="Arial"/>
            <w:spacing w:val="-1"/>
            <w:sz w:val="20"/>
          </w:rPr>
          <w:t>Figure</w:t>
        </w:r>
        <w:r>
          <w:rPr>
            <w:rFonts w:ascii="Arial"/>
            <w:sz w:val="20"/>
          </w:rPr>
          <w:t xml:space="preserve"> 139:</w:t>
        </w:r>
        <w:r>
          <w:rPr>
            <w:rFonts w:ascii="Arial"/>
            <w:spacing w:val="-6"/>
            <w:sz w:val="20"/>
          </w:rPr>
          <w:t xml:space="preserve"> </w:t>
        </w:r>
        <w:r>
          <w:rPr>
            <w:rFonts w:ascii="Arial"/>
            <w:sz w:val="20"/>
          </w:rPr>
          <w:t>Warning Message</w:t>
        </w:r>
        <w:r>
          <w:rPr>
            <w:rFonts w:ascii="Arial"/>
            <w:sz w:val="20"/>
          </w:rPr>
          <w:tab/>
        </w:r>
        <w:r>
          <w:rPr>
            <w:rFonts w:ascii="Arial"/>
            <w:spacing w:val="-1"/>
            <w:sz w:val="20"/>
          </w:rPr>
          <w:t>113</w:t>
        </w:r>
      </w:hyperlink>
    </w:p>
    <w:p w:rsidR="00263FD6" w:rsidRDefault="006501C1">
      <w:pPr>
        <w:tabs>
          <w:tab w:val="right" w:leader="dot" w:pos="8725"/>
        </w:tabs>
        <w:ind w:left="100"/>
        <w:rPr>
          <w:rFonts w:ascii="Arial" w:eastAsia="Arial" w:hAnsi="Arial" w:cs="Arial"/>
          <w:sz w:val="20"/>
          <w:szCs w:val="20"/>
        </w:rPr>
      </w:pPr>
      <w:hyperlink w:anchor="_bookmark293" w:history="1">
        <w:r>
          <w:rPr>
            <w:rFonts w:ascii="Arial"/>
            <w:spacing w:val="-1"/>
            <w:sz w:val="20"/>
          </w:rPr>
          <w:t>Figure</w:t>
        </w:r>
        <w:r>
          <w:rPr>
            <w:rFonts w:ascii="Arial"/>
            <w:sz w:val="20"/>
          </w:rPr>
          <w:t xml:space="preserve"> 140:</w:t>
        </w:r>
        <w:r>
          <w:rPr>
            <w:rFonts w:ascii="Arial"/>
            <w:spacing w:val="-2"/>
            <w:sz w:val="20"/>
          </w:rPr>
          <w:t xml:space="preserve"> </w:t>
        </w:r>
        <w:r>
          <w:rPr>
            <w:rFonts w:ascii="Arial"/>
            <w:sz w:val="20"/>
          </w:rPr>
          <w:t>List</w:t>
        </w:r>
        <w:r>
          <w:rPr>
            <w:rFonts w:ascii="Arial"/>
            <w:spacing w:val="-1"/>
            <w:sz w:val="20"/>
          </w:rPr>
          <w:t xml:space="preserve"> of</w:t>
        </w:r>
        <w:r>
          <w:rPr>
            <w:rFonts w:ascii="Arial"/>
            <w:sz w:val="20"/>
          </w:rPr>
          <w:t xml:space="preserve"> Unfinished</w:t>
        </w:r>
        <w:r>
          <w:rPr>
            <w:rFonts w:ascii="Arial"/>
            <w:spacing w:val="-1"/>
            <w:sz w:val="20"/>
          </w:rPr>
          <w:t xml:space="preserve"> </w:t>
        </w:r>
        <w:r>
          <w:rPr>
            <w:rFonts w:ascii="Arial"/>
            <w:sz w:val="20"/>
          </w:rPr>
          <w:t>Questions/Sections</w:t>
        </w:r>
        <w:r>
          <w:rPr>
            <w:rFonts w:ascii="Arial"/>
            <w:sz w:val="20"/>
          </w:rPr>
          <w:tab/>
        </w:r>
        <w:r>
          <w:rPr>
            <w:rFonts w:ascii="Arial"/>
            <w:spacing w:val="-1"/>
            <w:sz w:val="20"/>
          </w:rPr>
          <w:t>114</w:t>
        </w:r>
      </w:hyperlink>
    </w:p>
    <w:p w:rsidR="00263FD6" w:rsidRDefault="006501C1">
      <w:pPr>
        <w:tabs>
          <w:tab w:val="right" w:leader="dot" w:pos="8725"/>
        </w:tabs>
        <w:spacing w:line="229" w:lineRule="exact"/>
        <w:ind w:left="100"/>
        <w:rPr>
          <w:rFonts w:ascii="Arial" w:eastAsia="Arial" w:hAnsi="Arial" w:cs="Arial"/>
          <w:sz w:val="20"/>
          <w:szCs w:val="20"/>
        </w:rPr>
      </w:pPr>
      <w:hyperlink w:anchor="_bookmark294" w:history="1">
        <w:r>
          <w:rPr>
            <w:rFonts w:ascii="Arial"/>
            <w:spacing w:val="-1"/>
            <w:sz w:val="20"/>
          </w:rPr>
          <w:t>Figure</w:t>
        </w:r>
        <w:r>
          <w:rPr>
            <w:rFonts w:ascii="Arial"/>
            <w:sz w:val="20"/>
          </w:rPr>
          <w:t xml:space="preserve"> 141:</w:t>
        </w:r>
        <w:r>
          <w:rPr>
            <w:rFonts w:ascii="Arial"/>
            <w:spacing w:val="-1"/>
            <w:sz w:val="20"/>
          </w:rPr>
          <w:t xml:space="preserve"> </w:t>
        </w:r>
        <w:r>
          <w:rPr>
            <w:rFonts w:ascii="Arial"/>
            <w:sz w:val="20"/>
          </w:rPr>
          <w:t>Submit</w:t>
        </w:r>
        <w:r>
          <w:rPr>
            <w:rFonts w:ascii="Arial"/>
            <w:spacing w:val="-1"/>
            <w:sz w:val="20"/>
          </w:rPr>
          <w:t xml:space="preserve"> Error</w:t>
        </w:r>
        <w:r>
          <w:rPr>
            <w:rFonts w:ascii="Arial"/>
            <w:spacing w:val="-2"/>
            <w:sz w:val="20"/>
          </w:rPr>
          <w:t xml:space="preserve"> </w:t>
        </w:r>
        <w:r>
          <w:rPr>
            <w:rFonts w:ascii="Arial"/>
            <w:sz w:val="20"/>
          </w:rPr>
          <w:t>Message</w:t>
        </w:r>
        <w:r>
          <w:rPr>
            <w:rFonts w:ascii="Arial"/>
            <w:sz w:val="20"/>
          </w:rPr>
          <w:tab/>
        </w:r>
        <w:r>
          <w:rPr>
            <w:rFonts w:ascii="Arial"/>
            <w:spacing w:val="-1"/>
            <w:sz w:val="20"/>
          </w:rPr>
          <w:t>114</w:t>
        </w:r>
      </w:hyperlink>
    </w:p>
    <w:p w:rsidR="00263FD6" w:rsidRDefault="006501C1">
      <w:pPr>
        <w:tabs>
          <w:tab w:val="right" w:leader="dot" w:pos="8725"/>
        </w:tabs>
        <w:spacing w:line="229" w:lineRule="exact"/>
        <w:ind w:left="100"/>
        <w:rPr>
          <w:rFonts w:ascii="Arial" w:eastAsia="Arial" w:hAnsi="Arial" w:cs="Arial"/>
          <w:sz w:val="20"/>
          <w:szCs w:val="20"/>
        </w:rPr>
      </w:pPr>
      <w:hyperlink w:anchor="_bookmark295" w:history="1">
        <w:r>
          <w:rPr>
            <w:rFonts w:ascii="Arial"/>
            <w:spacing w:val="-1"/>
            <w:sz w:val="20"/>
          </w:rPr>
          <w:t>Figure</w:t>
        </w:r>
        <w:r>
          <w:rPr>
            <w:rFonts w:ascii="Arial"/>
            <w:sz w:val="20"/>
          </w:rPr>
          <w:t xml:space="preserve"> 142:</w:t>
        </w:r>
        <w:r>
          <w:rPr>
            <w:rFonts w:ascii="Arial"/>
            <w:spacing w:val="-1"/>
            <w:sz w:val="20"/>
          </w:rPr>
          <w:t xml:space="preserve"> </w:t>
        </w:r>
        <w:r>
          <w:rPr>
            <w:rFonts w:ascii="Arial"/>
            <w:sz w:val="20"/>
          </w:rPr>
          <w:t>Access</w:t>
        </w:r>
        <w:r>
          <w:rPr>
            <w:rFonts w:ascii="Arial"/>
            <w:spacing w:val="-1"/>
            <w:sz w:val="20"/>
          </w:rPr>
          <w:t xml:space="preserve"> is</w:t>
        </w:r>
        <w:r>
          <w:rPr>
            <w:rFonts w:ascii="Arial"/>
            <w:sz w:val="20"/>
          </w:rPr>
          <w:t xml:space="preserve"> Denied</w:t>
        </w:r>
        <w:r>
          <w:rPr>
            <w:rFonts w:ascii="Arial"/>
            <w:spacing w:val="-2"/>
            <w:sz w:val="20"/>
          </w:rPr>
          <w:t xml:space="preserve"> </w:t>
        </w:r>
        <w:r>
          <w:rPr>
            <w:rFonts w:ascii="Arial"/>
            <w:sz w:val="20"/>
          </w:rPr>
          <w:t>Alert</w:t>
        </w:r>
        <w:r>
          <w:rPr>
            <w:rFonts w:ascii="Arial"/>
            <w:spacing w:val="2"/>
            <w:sz w:val="20"/>
          </w:rPr>
          <w:t xml:space="preserve"> </w:t>
        </w:r>
        <w:r>
          <w:rPr>
            <w:rFonts w:ascii="Arial"/>
            <w:sz w:val="20"/>
          </w:rPr>
          <w:t>Message</w:t>
        </w:r>
        <w:r>
          <w:rPr>
            <w:rFonts w:ascii="Arial"/>
            <w:sz w:val="20"/>
          </w:rPr>
          <w:tab/>
        </w:r>
        <w:r>
          <w:rPr>
            <w:rFonts w:ascii="Arial"/>
            <w:spacing w:val="-1"/>
            <w:sz w:val="20"/>
          </w:rPr>
          <w:t>115</w:t>
        </w:r>
      </w:hyperlink>
    </w:p>
    <w:p w:rsidR="00263FD6" w:rsidRDefault="006501C1">
      <w:pPr>
        <w:tabs>
          <w:tab w:val="right" w:leader="dot" w:pos="8725"/>
        </w:tabs>
        <w:ind w:left="100"/>
        <w:rPr>
          <w:rFonts w:ascii="Arial" w:eastAsia="Arial" w:hAnsi="Arial" w:cs="Arial"/>
          <w:sz w:val="20"/>
          <w:szCs w:val="20"/>
        </w:rPr>
      </w:pPr>
      <w:hyperlink w:anchor="_bookmark296" w:history="1">
        <w:r>
          <w:rPr>
            <w:rFonts w:ascii="Arial"/>
            <w:spacing w:val="-1"/>
            <w:sz w:val="20"/>
          </w:rPr>
          <w:t>Figure</w:t>
        </w:r>
        <w:r>
          <w:rPr>
            <w:rFonts w:ascii="Arial"/>
            <w:sz w:val="20"/>
          </w:rPr>
          <w:t xml:space="preserve"> 143:</w:t>
        </w:r>
        <w:r>
          <w:rPr>
            <w:rFonts w:ascii="Arial"/>
            <w:spacing w:val="-1"/>
            <w:sz w:val="20"/>
          </w:rPr>
          <w:t xml:space="preserve"> </w:t>
        </w:r>
        <w:r>
          <w:rPr>
            <w:rFonts w:ascii="Arial"/>
            <w:sz w:val="20"/>
          </w:rPr>
          <w:t>401</w:t>
        </w:r>
        <w:r>
          <w:rPr>
            <w:rFonts w:ascii="Arial"/>
            <w:spacing w:val="-2"/>
            <w:sz w:val="20"/>
          </w:rPr>
          <w:t xml:space="preserve"> </w:t>
        </w:r>
        <w:r>
          <w:rPr>
            <w:rFonts w:ascii="Arial"/>
            <w:sz w:val="20"/>
          </w:rPr>
          <w:t>Unauthorized</w:t>
        </w:r>
        <w:r>
          <w:rPr>
            <w:rFonts w:ascii="Arial"/>
            <w:spacing w:val="-1"/>
            <w:sz w:val="20"/>
          </w:rPr>
          <w:t xml:space="preserve"> </w:t>
        </w:r>
        <w:r>
          <w:rPr>
            <w:rFonts w:ascii="Arial"/>
            <w:sz w:val="20"/>
          </w:rPr>
          <w:t>error</w:t>
        </w:r>
        <w:r>
          <w:rPr>
            <w:rFonts w:ascii="Arial"/>
            <w:spacing w:val="-2"/>
            <w:sz w:val="20"/>
          </w:rPr>
          <w:t xml:space="preserve"> </w:t>
        </w:r>
        <w:r>
          <w:rPr>
            <w:rFonts w:ascii="Arial"/>
            <w:sz w:val="20"/>
          </w:rPr>
          <w:t>message</w:t>
        </w:r>
        <w:r>
          <w:rPr>
            <w:rFonts w:ascii="Arial"/>
            <w:sz w:val="20"/>
          </w:rPr>
          <w:tab/>
        </w:r>
        <w:r>
          <w:rPr>
            <w:rFonts w:ascii="Arial"/>
            <w:spacing w:val="-1"/>
            <w:sz w:val="20"/>
          </w:rPr>
          <w:t>115</w:t>
        </w:r>
      </w:hyperlink>
    </w:p>
    <w:p w:rsidR="00263FD6" w:rsidRDefault="006501C1">
      <w:pPr>
        <w:tabs>
          <w:tab w:val="right" w:leader="dot" w:pos="8725"/>
        </w:tabs>
        <w:ind w:left="100"/>
        <w:rPr>
          <w:rFonts w:ascii="Arial" w:eastAsia="Arial" w:hAnsi="Arial" w:cs="Arial"/>
          <w:sz w:val="20"/>
          <w:szCs w:val="20"/>
        </w:rPr>
      </w:pPr>
      <w:hyperlink w:anchor="_bookmark297" w:history="1">
        <w:r>
          <w:rPr>
            <w:rFonts w:ascii="Arial"/>
            <w:spacing w:val="-1"/>
            <w:sz w:val="20"/>
          </w:rPr>
          <w:t>Figure</w:t>
        </w:r>
        <w:r>
          <w:rPr>
            <w:rFonts w:ascii="Arial"/>
            <w:sz w:val="20"/>
          </w:rPr>
          <w:t xml:space="preserve"> 144:</w:t>
        </w:r>
        <w:r>
          <w:rPr>
            <w:rFonts w:ascii="Arial"/>
            <w:spacing w:val="-1"/>
            <w:sz w:val="20"/>
          </w:rPr>
          <w:t xml:space="preserve"> Overwrite</w:t>
        </w:r>
        <w:r>
          <w:rPr>
            <w:rFonts w:ascii="Arial"/>
            <w:sz w:val="20"/>
          </w:rPr>
          <w:t xml:space="preserve"> document</w:t>
        </w:r>
        <w:r>
          <w:rPr>
            <w:rFonts w:ascii="Arial"/>
            <w:spacing w:val="-1"/>
            <w:sz w:val="20"/>
          </w:rPr>
          <w:t xml:space="preserve"> warning</w:t>
        </w:r>
        <w:r>
          <w:rPr>
            <w:rFonts w:ascii="Arial"/>
            <w:spacing w:val="-1"/>
            <w:sz w:val="20"/>
          </w:rPr>
          <w:tab/>
          <w:t>116</w:t>
        </w:r>
      </w:hyperlink>
    </w:p>
    <w:p w:rsidR="00263FD6" w:rsidRDefault="006501C1">
      <w:pPr>
        <w:tabs>
          <w:tab w:val="right" w:leader="dot" w:pos="8725"/>
        </w:tabs>
        <w:ind w:left="100"/>
        <w:rPr>
          <w:rFonts w:ascii="Arial" w:eastAsia="Arial" w:hAnsi="Arial" w:cs="Arial"/>
          <w:sz w:val="20"/>
          <w:szCs w:val="20"/>
        </w:rPr>
      </w:pPr>
      <w:hyperlink w:anchor="_bookmark300" w:history="1">
        <w:r>
          <w:rPr>
            <w:rFonts w:ascii="Arial"/>
            <w:spacing w:val="-1"/>
            <w:sz w:val="20"/>
          </w:rPr>
          <w:t>Figure</w:t>
        </w:r>
        <w:r>
          <w:rPr>
            <w:rFonts w:ascii="Arial"/>
            <w:sz w:val="20"/>
          </w:rPr>
          <w:t xml:space="preserve"> 145:</w:t>
        </w:r>
        <w:r>
          <w:rPr>
            <w:rFonts w:ascii="Arial"/>
            <w:spacing w:val="-1"/>
            <w:sz w:val="20"/>
          </w:rPr>
          <w:t xml:space="preserve"> </w:t>
        </w:r>
        <w:r>
          <w:rPr>
            <w:rFonts w:ascii="Arial"/>
            <w:sz w:val="20"/>
          </w:rPr>
          <w:t>Scheduling</w:t>
        </w:r>
        <w:r>
          <w:rPr>
            <w:rFonts w:ascii="Arial"/>
            <w:spacing w:val="-1"/>
            <w:sz w:val="20"/>
          </w:rPr>
          <w:t xml:space="preserve"> </w:t>
        </w:r>
        <w:r>
          <w:rPr>
            <w:rFonts w:ascii="Arial"/>
            <w:sz w:val="20"/>
          </w:rPr>
          <w:t>an All-Day</w:t>
        </w:r>
        <w:r>
          <w:rPr>
            <w:rFonts w:ascii="Arial"/>
            <w:spacing w:val="-4"/>
            <w:sz w:val="20"/>
          </w:rPr>
          <w:t xml:space="preserve"> </w:t>
        </w:r>
        <w:r>
          <w:rPr>
            <w:rFonts w:ascii="Arial"/>
            <w:sz w:val="20"/>
          </w:rPr>
          <w:t>Event</w:t>
        </w:r>
        <w:r>
          <w:rPr>
            <w:rFonts w:ascii="Arial"/>
            <w:sz w:val="20"/>
          </w:rPr>
          <w:tab/>
        </w:r>
        <w:r>
          <w:rPr>
            <w:rFonts w:ascii="Arial"/>
            <w:spacing w:val="-1"/>
            <w:sz w:val="20"/>
          </w:rPr>
          <w:t>116</w:t>
        </w:r>
      </w:hyperlink>
    </w:p>
    <w:p w:rsidR="00263FD6" w:rsidRDefault="00263FD6">
      <w:pPr>
        <w:rPr>
          <w:rFonts w:ascii="Arial" w:eastAsia="Arial" w:hAnsi="Arial" w:cs="Arial"/>
          <w:sz w:val="20"/>
          <w:szCs w:val="20"/>
        </w:rPr>
        <w:sectPr w:rsidR="00263FD6">
          <w:pgSz w:w="12240" w:h="15840"/>
          <w:pgMar w:top="1380" w:right="1320" w:bottom="1280" w:left="1340" w:header="0" w:footer="1092" w:gutter="0"/>
          <w:cols w:space="720"/>
        </w:sectPr>
      </w:pPr>
    </w:p>
    <w:p w:rsidR="00263FD6" w:rsidRDefault="006501C1">
      <w:pPr>
        <w:pStyle w:val="Heading1"/>
        <w:numPr>
          <w:ilvl w:val="0"/>
          <w:numId w:val="53"/>
        </w:numPr>
        <w:tabs>
          <w:tab w:val="left" w:pos="533"/>
        </w:tabs>
        <w:spacing w:before="61"/>
        <w:jc w:val="left"/>
        <w:rPr>
          <w:b w:val="0"/>
          <w:bCs w:val="0"/>
        </w:rPr>
      </w:pPr>
      <w:bookmarkStart w:id="0" w:name="_bookmark0"/>
      <w:bookmarkEnd w:id="0"/>
      <w:r>
        <w:rPr>
          <w:spacing w:val="-1"/>
        </w:rPr>
        <w:lastRenderedPageBreak/>
        <w:t>Introduction</w:t>
      </w:r>
    </w:p>
    <w:p w:rsidR="00263FD6" w:rsidRDefault="006501C1">
      <w:pPr>
        <w:pStyle w:val="BodyText"/>
        <w:spacing w:before="117"/>
        <w:ind w:right="338" w:firstLine="0"/>
      </w:pPr>
      <w:r>
        <w:t xml:space="preserve">This </w:t>
      </w:r>
      <w:r>
        <w:rPr>
          <w:spacing w:val="-1"/>
        </w:rPr>
        <w:t>User</w:t>
      </w:r>
      <w:r>
        <w:t xml:space="preserve"> </w:t>
      </w:r>
      <w:r>
        <w:rPr>
          <w:spacing w:val="-1"/>
        </w:rPr>
        <w:t>Guide</w:t>
      </w:r>
      <w:r>
        <w:t xml:space="preserve"> </w:t>
      </w:r>
      <w:r>
        <w:rPr>
          <w:spacing w:val="-1"/>
        </w:rPr>
        <w:t>serves</w:t>
      </w:r>
      <w:r>
        <w:t xml:space="preserve"> as a</w:t>
      </w:r>
      <w:r>
        <w:rPr>
          <w:spacing w:val="-1"/>
        </w:rPr>
        <w:t xml:space="preserve"> reference </w:t>
      </w:r>
      <w:r>
        <w:t xml:space="preserve">for </w:t>
      </w:r>
      <w:r>
        <w:rPr>
          <w:spacing w:val="-1"/>
        </w:rPr>
        <w:t>researchers,</w:t>
      </w:r>
      <w:r>
        <w:t xml:space="preserve"> </w:t>
      </w:r>
      <w:r>
        <w:rPr>
          <w:spacing w:val="-1"/>
        </w:rPr>
        <w:t>reviewers</w:t>
      </w:r>
      <w:r>
        <w:rPr>
          <w:spacing w:val="1"/>
        </w:rPr>
        <w:t xml:space="preserve"> </w:t>
      </w:r>
      <w:r>
        <w:rPr>
          <w:spacing w:val="-1"/>
        </w:rPr>
        <w:t>and</w:t>
      </w:r>
      <w:r>
        <w:t xml:space="preserve"> </w:t>
      </w:r>
      <w:r>
        <w:rPr>
          <w:spacing w:val="-1"/>
        </w:rPr>
        <w:t>administrators</w:t>
      </w:r>
      <w:r>
        <w:t xml:space="preserve"> on the</w:t>
      </w:r>
      <w:r>
        <w:rPr>
          <w:spacing w:val="97"/>
        </w:rPr>
        <w:t xml:space="preserve"> </w:t>
      </w:r>
      <w:r>
        <w:rPr>
          <w:spacing w:val="-1"/>
        </w:rPr>
        <w:t>process</w:t>
      </w:r>
      <w:r>
        <w:t xml:space="preserve"> to</w:t>
      </w:r>
      <w:r>
        <w:rPr>
          <w:spacing w:val="2"/>
        </w:rPr>
        <w:t xml:space="preserve"> </w:t>
      </w:r>
      <w:r>
        <w:rPr>
          <w:spacing w:val="-1"/>
        </w:rPr>
        <w:t>gain</w:t>
      </w:r>
      <w:r>
        <w:t xml:space="preserve"> </w:t>
      </w:r>
      <w:r>
        <w:rPr>
          <w:spacing w:val="-1"/>
        </w:rPr>
        <w:t>approval</w:t>
      </w:r>
      <w:r>
        <w:rPr>
          <w:spacing w:val="2"/>
        </w:rPr>
        <w:t xml:space="preserve"> </w:t>
      </w:r>
      <w:r>
        <w:rPr>
          <w:spacing w:val="-1"/>
        </w:rPr>
        <w:t>and</w:t>
      </w:r>
      <w:r>
        <w:t xml:space="preserve"> maintain a</w:t>
      </w:r>
      <w:r>
        <w:rPr>
          <w:spacing w:val="-1"/>
        </w:rPr>
        <w:t xml:space="preserve"> compliant</w:t>
      </w:r>
      <w:r>
        <w:rPr>
          <w:spacing w:val="2"/>
        </w:rPr>
        <w:t xml:space="preserve"> </w:t>
      </w:r>
      <w:r>
        <w:rPr>
          <w:spacing w:val="-1"/>
        </w:rPr>
        <w:t>research</w:t>
      </w:r>
      <w:r>
        <w:t xml:space="preserve"> </w:t>
      </w:r>
      <w:r>
        <w:rPr>
          <w:spacing w:val="-1"/>
        </w:rPr>
        <w:t>study.</w:t>
      </w:r>
      <w:r>
        <w:rPr>
          <w:spacing w:val="2"/>
        </w:rPr>
        <w:t xml:space="preserve"> </w:t>
      </w:r>
      <w:r>
        <w:t>This</w:t>
      </w:r>
      <w:r>
        <w:rPr>
          <w:spacing w:val="2"/>
        </w:rPr>
        <w:t xml:space="preserve"> </w:t>
      </w:r>
      <w:r>
        <w:rPr>
          <w:spacing w:val="-1"/>
        </w:rPr>
        <w:t>guide</w:t>
      </w:r>
      <w:r>
        <w:t xml:space="preserve"> </w:t>
      </w:r>
      <w:r>
        <w:rPr>
          <w:spacing w:val="-1"/>
        </w:rPr>
        <w:t>provides</w:t>
      </w:r>
      <w:r>
        <w:rPr>
          <w:spacing w:val="77"/>
        </w:rPr>
        <w:t xml:space="preserve"> </w:t>
      </w:r>
      <w:r>
        <w:rPr>
          <w:spacing w:val="-1"/>
        </w:rPr>
        <w:t>instruction</w:t>
      </w:r>
      <w:r>
        <w:t xml:space="preserve"> </w:t>
      </w:r>
      <w:r>
        <w:rPr>
          <w:spacing w:val="-1"/>
        </w:rPr>
        <w:t>for</w:t>
      </w:r>
      <w:r>
        <w:t xml:space="preserve"> using</w:t>
      </w:r>
      <w:r>
        <w:rPr>
          <w:spacing w:val="-3"/>
        </w:rPr>
        <w:t xml:space="preserve"> </w:t>
      </w:r>
      <w:r>
        <w:t>the</w:t>
      </w:r>
      <w:r>
        <w:rPr>
          <w:spacing w:val="1"/>
        </w:rPr>
        <w:t xml:space="preserve"> </w:t>
      </w:r>
      <w:r>
        <w:rPr>
          <w:spacing w:val="-1"/>
        </w:rPr>
        <w:t>web-based</w:t>
      </w:r>
      <w:r>
        <w:t xml:space="preserve"> tools </w:t>
      </w:r>
      <w:r>
        <w:rPr>
          <w:spacing w:val="-1"/>
        </w:rPr>
        <w:t>implemented</w:t>
      </w:r>
      <w:r>
        <w:t xml:space="preserve"> by</w:t>
      </w:r>
      <w:r>
        <w:rPr>
          <w:spacing w:val="-5"/>
        </w:rPr>
        <w:t xml:space="preserve"> </w:t>
      </w:r>
      <w:r>
        <w:t xml:space="preserve">the </w:t>
      </w:r>
      <w:r>
        <w:rPr>
          <w:spacing w:val="-1"/>
        </w:rPr>
        <w:t>Research</w:t>
      </w:r>
      <w:r>
        <w:t xml:space="preserve"> Administrative</w:t>
      </w:r>
      <w:r>
        <w:rPr>
          <w:spacing w:val="77"/>
        </w:rPr>
        <w:t xml:space="preserve"> </w:t>
      </w:r>
      <w:r>
        <w:rPr>
          <w:spacing w:val="-1"/>
        </w:rPr>
        <w:t>Management</w:t>
      </w:r>
      <w:r>
        <w:t xml:space="preserve"> System (RAMS). </w:t>
      </w:r>
      <w:r>
        <w:rPr>
          <w:spacing w:val="1"/>
        </w:rPr>
        <w:t xml:space="preserve"> </w:t>
      </w:r>
      <w:r>
        <w:t xml:space="preserve">RAMS is </w:t>
      </w:r>
      <w:r>
        <w:rPr>
          <w:spacing w:val="-1"/>
        </w:rPr>
        <w:t>an</w:t>
      </w:r>
      <w:r>
        <w:t xml:space="preserve"> </w:t>
      </w:r>
      <w:r>
        <w:rPr>
          <w:spacing w:val="-1"/>
        </w:rPr>
        <w:t xml:space="preserve">enterprise-wide </w:t>
      </w:r>
      <w:r>
        <w:t>software</w:t>
      </w:r>
      <w:r>
        <w:rPr>
          <w:spacing w:val="-1"/>
        </w:rPr>
        <w:t xml:space="preserve"> application,</w:t>
      </w:r>
      <w:r>
        <w:rPr>
          <w:spacing w:val="1"/>
        </w:rPr>
        <w:t xml:space="preserve"> </w:t>
      </w:r>
      <w:r>
        <w:rPr>
          <w:spacing w:val="-1"/>
        </w:rPr>
        <w:t>which</w:t>
      </w:r>
      <w:r>
        <w:rPr>
          <w:spacing w:val="71"/>
        </w:rPr>
        <w:t xml:space="preserve"> </w:t>
      </w:r>
      <w:r>
        <w:rPr>
          <w:spacing w:val="-1"/>
        </w:rPr>
        <w:t>improves</w:t>
      </w:r>
      <w:r>
        <w:t xml:space="preserve"> </w:t>
      </w:r>
      <w:r>
        <w:rPr>
          <w:spacing w:val="-1"/>
        </w:rPr>
        <w:t>efficiency,</w:t>
      </w:r>
      <w:r>
        <w:t xml:space="preserve"> </w:t>
      </w:r>
      <w:r>
        <w:rPr>
          <w:spacing w:val="-1"/>
        </w:rPr>
        <w:t>performance</w:t>
      </w:r>
      <w:r>
        <w:rPr>
          <w:spacing w:val="1"/>
        </w:rPr>
        <w:t xml:space="preserve"> </w:t>
      </w:r>
      <w:r>
        <w:rPr>
          <w:spacing w:val="-1"/>
        </w:rPr>
        <w:t>and</w:t>
      </w:r>
      <w:r>
        <w:t xml:space="preserve"> transparency</w:t>
      </w:r>
      <w:r>
        <w:rPr>
          <w:spacing w:val="-3"/>
        </w:rPr>
        <w:t xml:space="preserve"> </w:t>
      </w:r>
      <w:r>
        <w:t>of the</w:t>
      </w:r>
      <w:r>
        <w:rPr>
          <w:spacing w:val="-2"/>
        </w:rPr>
        <w:t xml:space="preserve"> </w:t>
      </w:r>
      <w:r>
        <w:t xml:space="preserve">national VA </w:t>
      </w:r>
      <w:r>
        <w:rPr>
          <w:spacing w:val="-1"/>
        </w:rPr>
        <w:t>research</w:t>
      </w:r>
      <w:r>
        <w:t xml:space="preserve"> </w:t>
      </w:r>
      <w:r>
        <w:rPr>
          <w:spacing w:val="-1"/>
        </w:rPr>
        <w:t>program.</w:t>
      </w:r>
    </w:p>
    <w:p w:rsidR="00263FD6" w:rsidRDefault="00263FD6">
      <w:pPr>
        <w:rPr>
          <w:rFonts w:ascii="Times New Roman" w:eastAsia="Times New Roman" w:hAnsi="Times New Roman" w:cs="Times New Roman"/>
          <w:sz w:val="24"/>
          <w:szCs w:val="24"/>
        </w:rPr>
      </w:pPr>
    </w:p>
    <w:p w:rsidR="00263FD6" w:rsidRDefault="00263FD6">
      <w:pPr>
        <w:spacing w:before="4"/>
        <w:rPr>
          <w:rFonts w:ascii="Times New Roman" w:eastAsia="Times New Roman" w:hAnsi="Times New Roman" w:cs="Times New Roman"/>
          <w:sz w:val="31"/>
          <w:szCs w:val="31"/>
        </w:rPr>
      </w:pPr>
    </w:p>
    <w:p w:rsidR="00263FD6" w:rsidRDefault="006501C1">
      <w:pPr>
        <w:pStyle w:val="Heading2"/>
        <w:numPr>
          <w:ilvl w:val="1"/>
          <w:numId w:val="53"/>
        </w:numPr>
        <w:tabs>
          <w:tab w:val="left" w:pos="1001"/>
        </w:tabs>
        <w:rPr>
          <w:b w:val="0"/>
          <w:bCs w:val="0"/>
        </w:rPr>
      </w:pPr>
      <w:bookmarkStart w:id="1" w:name="_bookmark1"/>
      <w:bookmarkEnd w:id="1"/>
      <w:r>
        <w:t>Purpose</w:t>
      </w:r>
    </w:p>
    <w:p w:rsidR="00263FD6" w:rsidRDefault="006501C1">
      <w:pPr>
        <w:pStyle w:val="BodyText"/>
        <w:spacing w:before="121"/>
        <w:ind w:right="125" w:firstLine="0"/>
      </w:pPr>
      <w:r>
        <w:t>The</w:t>
      </w:r>
      <w:r>
        <w:rPr>
          <w:spacing w:val="-2"/>
        </w:rPr>
        <w:t xml:space="preserve"> </w:t>
      </w:r>
      <w:r>
        <w:t>RAMS User</w:t>
      </w:r>
      <w:r>
        <w:rPr>
          <w:spacing w:val="-2"/>
        </w:rPr>
        <w:t xml:space="preserve"> </w:t>
      </w:r>
      <w:r>
        <w:t>Guide</w:t>
      </w:r>
      <w:r>
        <w:rPr>
          <w:spacing w:val="-1"/>
        </w:rPr>
        <w:t xml:space="preserve"> </w:t>
      </w:r>
      <w:r>
        <w:t>outlines the</w:t>
      </w:r>
      <w:r>
        <w:rPr>
          <w:spacing w:val="-1"/>
        </w:rPr>
        <w:t xml:space="preserve"> functions</w:t>
      </w:r>
      <w:r>
        <w:t xml:space="preserve"> of RAMS </w:t>
      </w:r>
      <w:r>
        <w:rPr>
          <w:spacing w:val="-1"/>
        </w:rPr>
        <w:t>and</w:t>
      </w:r>
      <w:r>
        <w:t xml:space="preserve"> its </w:t>
      </w:r>
      <w:r>
        <w:rPr>
          <w:spacing w:val="-1"/>
        </w:rPr>
        <w:t>impact</w:t>
      </w:r>
      <w:r>
        <w:t xml:space="preserve"> on </w:t>
      </w:r>
      <w:r>
        <w:rPr>
          <w:spacing w:val="1"/>
        </w:rPr>
        <w:t>the</w:t>
      </w:r>
      <w:r>
        <w:rPr>
          <w:spacing w:val="-1"/>
        </w:rPr>
        <w:t xml:space="preserve"> user.</w:t>
      </w:r>
      <w:r>
        <w:t xml:space="preserve"> </w:t>
      </w:r>
      <w:r>
        <w:rPr>
          <w:spacing w:val="-1"/>
        </w:rPr>
        <w:t>This</w:t>
      </w:r>
      <w:r>
        <w:rPr>
          <w:spacing w:val="44"/>
        </w:rPr>
        <w:t xml:space="preserve"> </w:t>
      </w:r>
      <w:r>
        <w:rPr>
          <w:spacing w:val="-1"/>
        </w:rPr>
        <w:t>document</w:t>
      </w:r>
      <w:r>
        <w:t xml:space="preserve"> </w:t>
      </w:r>
      <w:r>
        <w:rPr>
          <w:spacing w:val="-1"/>
        </w:rPr>
        <w:t>also</w:t>
      </w:r>
      <w:r>
        <w:t xml:space="preserve"> </w:t>
      </w:r>
      <w:r>
        <w:rPr>
          <w:spacing w:val="-1"/>
        </w:rPr>
        <w:t>serves</w:t>
      </w:r>
      <w:r>
        <w:rPr>
          <w:spacing w:val="2"/>
        </w:rPr>
        <w:t xml:space="preserve"> </w:t>
      </w:r>
      <w:r>
        <w:rPr>
          <w:spacing w:val="-1"/>
        </w:rPr>
        <w:t>as</w:t>
      </w:r>
      <w:r>
        <w:rPr>
          <w:spacing w:val="2"/>
        </w:rPr>
        <w:t xml:space="preserve"> </w:t>
      </w:r>
      <w:r>
        <w:t>a</w:t>
      </w:r>
      <w:r>
        <w:rPr>
          <w:spacing w:val="-1"/>
        </w:rPr>
        <w:t xml:space="preserve"> supplement</w:t>
      </w:r>
      <w:r>
        <w:t xml:space="preserve"> to online </w:t>
      </w:r>
      <w:r>
        <w:rPr>
          <w:spacing w:val="-1"/>
        </w:rPr>
        <w:t>materials</w:t>
      </w:r>
      <w:r>
        <w:t xml:space="preserve"> </w:t>
      </w:r>
      <w:r>
        <w:rPr>
          <w:spacing w:val="-1"/>
        </w:rPr>
        <w:t>(e.g.,</w:t>
      </w:r>
      <w:r>
        <w:t xml:space="preserve"> online</w:t>
      </w:r>
      <w:r>
        <w:rPr>
          <w:spacing w:val="-1"/>
        </w:rPr>
        <w:t xml:space="preserve"> </w:t>
      </w:r>
      <w:r>
        <w:t>tooltips and frequently</w:t>
      </w:r>
      <w:r>
        <w:rPr>
          <w:spacing w:val="71"/>
        </w:rPr>
        <w:t xml:space="preserve"> </w:t>
      </w:r>
      <w:r>
        <w:rPr>
          <w:spacing w:val="-1"/>
        </w:rPr>
        <w:t>asked</w:t>
      </w:r>
      <w:r>
        <w:t xml:space="preserve"> </w:t>
      </w:r>
      <w:r>
        <w:rPr>
          <w:spacing w:val="-1"/>
        </w:rPr>
        <w:t>questions)</w:t>
      </w:r>
      <w:r>
        <w:t xml:space="preserve"> </w:t>
      </w:r>
      <w:r>
        <w:rPr>
          <w:spacing w:val="-1"/>
        </w:rPr>
        <w:t>that</w:t>
      </w:r>
      <w:r>
        <w:t xml:space="preserve"> are</w:t>
      </w:r>
      <w:r>
        <w:rPr>
          <w:spacing w:val="1"/>
        </w:rPr>
        <w:t xml:space="preserve"> </w:t>
      </w:r>
      <w:r>
        <w:rPr>
          <w:spacing w:val="-1"/>
        </w:rPr>
        <w:t>provided</w:t>
      </w:r>
      <w:r>
        <w:t xml:space="preserve"> </w:t>
      </w:r>
      <w:r>
        <w:rPr>
          <w:spacing w:val="2"/>
        </w:rPr>
        <w:t>by</w:t>
      </w:r>
      <w:r>
        <w:rPr>
          <w:spacing w:val="-5"/>
        </w:rPr>
        <w:t xml:space="preserve"> </w:t>
      </w:r>
      <w:r>
        <w:t>RAMS.</w:t>
      </w:r>
    </w:p>
    <w:p w:rsidR="00263FD6" w:rsidRDefault="006501C1">
      <w:pPr>
        <w:pStyle w:val="BodyText"/>
        <w:ind w:firstLine="0"/>
      </w:pPr>
      <w:r>
        <w:t>The</w:t>
      </w:r>
      <w:r>
        <w:rPr>
          <w:spacing w:val="-2"/>
        </w:rPr>
        <w:t xml:space="preserve"> </w:t>
      </w:r>
      <w:r>
        <w:t>RAMS User</w:t>
      </w:r>
      <w:r>
        <w:rPr>
          <w:spacing w:val="-2"/>
        </w:rPr>
        <w:t xml:space="preserve"> </w:t>
      </w:r>
      <w:r>
        <w:t>Guide</w:t>
      </w:r>
      <w:r>
        <w:rPr>
          <w:spacing w:val="-1"/>
        </w:rPr>
        <w:t xml:space="preserve"> </w:t>
      </w:r>
      <w:r>
        <w:rPr>
          <w:spacing w:val="1"/>
        </w:rPr>
        <w:t>is</w:t>
      </w:r>
      <w:r>
        <w:t xml:space="preserve"> </w:t>
      </w:r>
      <w:r>
        <w:rPr>
          <w:spacing w:val="-1"/>
        </w:rPr>
        <w:t>intended</w:t>
      </w:r>
      <w:r>
        <w:t xml:space="preserve"> to:</w:t>
      </w:r>
    </w:p>
    <w:p w:rsidR="00263FD6" w:rsidRDefault="00263FD6">
      <w:pPr>
        <w:rPr>
          <w:rFonts w:ascii="Times New Roman" w:eastAsia="Times New Roman" w:hAnsi="Times New Roman" w:cs="Times New Roman"/>
          <w:sz w:val="24"/>
          <w:szCs w:val="24"/>
        </w:rPr>
      </w:pPr>
    </w:p>
    <w:p w:rsidR="00263FD6" w:rsidRDefault="00263FD6">
      <w:pPr>
        <w:spacing w:before="10"/>
        <w:rPr>
          <w:rFonts w:ascii="Times New Roman" w:eastAsia="Times New Roman" w:hAnsi="Times New Roman" w:cs="Times New Roman"/>
          <w:sz w:val="20"/>
          <w:szCs w:val="20"/>
        </w:rPr>
      </w:pPr>
    </w:p>
    <w:p w:rsidR="00263FD6" w:rsidRDefault="006501C1">
      <w:pPr>
        <w:pStyle w:val="BodyText"/>
        <w:numPr>
          <w:ilvl w:val="2"/>
          <w:numId w:val="53"/>
        </w:numPr>
        <w:tabs>
          <w:tab w:val="left" w:pos="821"/>
        </w:tabs>
        <w:spacing w:before="0"/>
        <w:ind w:right="162"/>
      </w:pPr>
      <w:r>
        <w:t xml:space="preserve">Assist </w:t>
      </w:r>
      <w:r>
        <w:rPr>
          <w:spacing w:val="-1"/>
        </w:rPr>
        <w:t>Principal</w:t>
      </w:r>
      <w:r>
        <w:rPr>
          <w:spacing w:val="2"/>
        </w:rPr>
        <w:t xml:space="preserve"> </w:t>
      </w:r>
      <w:r>
        <w:rPr>
          <w:spacing w:val="-1"/>
        </w:rPr>
        <w:t>Investigators</w:t>
      </w:r>
      <w:r>
        <w:t xml:space="preserve"> </w:t>
      </w:r>
      <w:r>
        <w:rPr>
          <w:spacing w:val="-1"/>
        </w:rPr>
        <w:t>(PIs),</w:t>
      </w:r>
      <w:r>
        <w:t xml:space="preserve"> Co-Principal</w:t>
      </w:r>
      <w:r>
        <w:rPr>
          <w:spacing w:val="2"/>
        </w:rPr>
        <w:t xml:space="preserve"> </w:t>
      </w:r>
      <w:r>
        <w:rPr>
          <w:spacing w:val="-1"/>
        </w:rPr>
        <w:t>Investigators</w:t>
      </w:r>
      <w:r>
        <w:rPr>
          <w:spacing w:val="3"/>
        </w:rPr>
        <w:t xml:space="preserve"> </w:t>
      </w:r>
      <w:r>
        <w:rPr>
          <w:spacing w:val="-1"/>
        </w:rPr>
        <w:t>(Co-PIs)</w:t>
      </w:r>
      <w:r>
        <w:t xml:space="preserve"> </w:t>
      </w:r>
      <w:r>
        <w:rPr>
          <w:spacing w:val="-1"/>
        </w:rPr>
        <w:t>and</w:t>
      </w:r>
      <w:r>
        <w:rPr>
          <w:spacing w:val="2"/>
        </w:rPr>
        <w:t xml:space="preserve"> </w:t>
      </w:r>
      <w:r>
        <w:rPr>
          <w:spacing w:val="-1"/>
        </w:rPr>
        <w:t>research</w:t>
      </w:r>
      <w:r>
        <w:t xml:space="preserve"> staff</w:t>
      </w:r>
      <w:r>
        <w:rPr>
          <w:spacing w:val="71"/>
        </w:rPr>
        <w:t xml:space="preserve"> </w:t>
      </w:r>
      <w:r>
        <w:t>with the</w:t>
      </w:r>
      <w:r>
        <w:rPr>
          <w:spacing w:val="-1"/>
        </w:rPr>
        <w:t xml:space="preserve"> process</w:t>
      </w:r>
      <w:r>
        <w:t xml:space="preserve"> and method </w:t>
      </w:r>
      <w:r>
        <w:rPr>
          <w:spacing w:val="-1"/>
        </w:rPr>
        <w:t>for</w:t>
      </w:r>
      <w:r>
        <w:t xml:space="preserve"> authoring</w:t>
      </w:r>
      <w:r>
        <w:rPr>
          <w:spacing w:val="-3"/>
        </w:rPr>
        <w:t xml:space="preserve"> </w:t>
      </w:r>
      <w:r>
        <w:rPr>
          <w:spacing w:val="-1"/>
        </w:rPr>
        <w:t>and</w:t>
      </w:r>
      <w:r>
        <w:t xml:space="preserve"> </w:t>
      </w:r>
      <w:proofErr w:type="gramStart"/>
      <w:r>
        <w:t>submitting</w:t>
      </w:r>
      <w:r>
        <w:rPr>
          <w:spacing w:val="-2"/>
        </w:rPr>
        <w:t xml:space="preserve"> </w:t>
      </w:r>
      <w:r>
        <w:rPr>
          <w:spacing w:val="-1"/>
        </w:rPr>
        <w:t>an</w:t>
      </w:r>
      <w:r>
        <w:t xml:space="preserve"> </w:t>
      </w:r>
      <w:r>
        <w:rPr>
          <w:spacing w:val="-1"/>
        </w:rPr>
        <w:t>application</w:t>
      </w:r>
      <w:proofErr w:type="gramEnd"/>
      <w:r>
        <w:rPr>
          <w:spacing w:val="-1"/>
        </w:rPr>
        <w:t>,</w:t>
      </w:r>
      <w:r>
        <w:t xml:space="preserve"> as </w:t>
      </w:r>
      <w:r>
        <w:rPr>
          <w:spacing w:val="-1"/>
        </w:rPr>
        <w:t>well</w:t>
      </w:r>
      <w:r>
        <w:t xml:space="preserve"> </w:t>
      </w:r>
      <w:r>
        <w:rPr>
          <w:spacing w:val="-1"/>
        </w:rPr>
        <w:t>as</w:t>
      </w:r>
      <w:r>
        <w:rPr>
          <w:spacing w:val="51"/>
        </w:rPr>
        <w:t xml:space="preserve"> </w:t>
      </w:r>
      <w:r>
        <w:t>maintaining</w:t>
      </w:r>
      <w:r>
        <w:rPr>
          <w:spacing w:val="-2"/>
        </w:rPr>
        <w:t xml:space="preserve"> </w:t>
      </w:r>
      <w:r>
        <w:rPr>
          <w:spacing w:val="-1"/>
        </w:rPr>
        <w:t>an</w:t>
      </w:r>
      <w:r>
        <w:rPr>
          <w:spacing w:val="2"/>
        </w:rPr>
        <w:t xml:space="preserve"> </w:t>
      </w:r>
      <w:r>
        <w:rPr>
          <w:spacing w:val="-1"/>
        </w:rPr>
        <w:t>approved</w:t>
      </w:r>
      <w:r>
        <w:rPr>
          <w:spacing w:val="2"/>
        </w:rPr>
        <w:t xml:space="preserve"> </w:t>
      </w:r>
      <w:r>
        <w:rPr>
          <w:spacing w:val="-1"/>
        </w:rPr>
        <w:t>study.</w:t>
      </w:r>
    </w:p>
    <w:p w:rsidR="00263FD6" w:rsidRDefault="006501C1">
      <w:pPr>
        <w:pStyle w:val="BodyText"/>
        <w:numPr>
          <w:ilvl w:val="2"/>
          <w:numId w:val="53"/>
        </w:numPr>
        <w:tabs>
          <w:tab w:val="left" w:pos="821"/>
        </w:tabs>
        <w:spacing w:before="119"/>
        <w:ind w:right="338"/>
      </w:pPr>
      <w:r>
        <w:t xml:space="preserve">Assist </w:t>
      </w:r>
      <w:r>
        <w:rPr>
          <w:spacing w:val="-1"/>
        </w:rPr>
        <w:t>Committee Administrators,</w:t>
      </w:r>
      <w:r>
        <w:t xml:space="preserve"> </w:t>
      </w:r>
      <w:r>
        <w:rPr>
          <w:spacing w:val="-1"/>
        </w:rPr>
        <w:t>Reviewers</w:t>
      </w:r>
      <w:r>
        <w:rPr>
          <w:spacing w:val="1"/>
        </w:rPr>
        <w:t xml:space="preserve"> </w:t>
      </w:r>
      <w:r>
        <w:rPr>
          <w:spacing w:val="-1"/>
        </w:rPr>
        <w:t>and</w:t>
      </w:r>
      <w:r>
        <w:rPr>
          <w:spacing w:val="2"/>
        </w:rPr>
        <w:t xml:space="preserve"> </w:t>
      </w:r>
      <w:r>
        <w:t>Committee</w:t>
      </w:r>
      <w:r>
        <w:rPr>
          <w:spacing w:val="-2"/>
        </w:rPr>
        <w:t xml:space="preserve"> </w:t>
      </w:r>
      <w:r>
        <w:rPr>
          <w:spacing w:val="-1"/>
        </w:rPr>
        <w:t>Members</w:t>
      </w:r>
      <w:r>
        <w:t xml:space="preserve"> with tools and a</w:t>
      </w:r>
      <w:r>
        <w:rPr>
          <w:spacing w:val="65"/>
        </w:rPr>
        <w:t xml:space="preserve"> </w:t>
      </w:r>
      <w:r>
        <w:t xml:space="preserve">solution to </w:t>
      </w:r>
      <w:r>
        <w:rPr>
          <w:spacing w:val="-1"/>
        </w:rPr>
        <w:t>perform</w:t>
      </w:r>
      <w:r>
        <w:t xml:space="preserve"> a</w:t>
      </w:r>
      <w:r>
        <w:rPr>
          <w:spacing w:val="-2"/>
        </w:rPr>
        <w:t xml:space="preserve"> </w:t>
      </w:r>
      <w:r>
        <w:rPr>
          <w:spacing w:val="-1"/>
        </w:rPr>
        <w:t>review</w:t>
      </w:r>
      <w:r>
        <w:t xml:space="preserve"> of </w:t>
      </w:r>
      <w:r>
        <w:rPr>
          <w:spacing w:val="-1"/>
        </w:rPr>
        <w:t>an</w:t>
      </w:r>
      <w:r>
        <w:rPr>
          <w:spacing w:val="2"/>
        </w:rPr>
        <w:t xml:space="preserve"> </w:t>
      </w:r>
      <w:r>
        <w:rPr>
          <w:spacing w:val="-1"/>
        </w:rPr>
        <w:t>application</w:t>
      </w:r>
      <w:r>
        <w:t xml:space="preserve"> or</w:t>
      </w:r>
      <w:r>
        <w:rPr>
          <w:spacing w:val="-1"/>
        </w:rPr>
        <w:t xml:space="preserve"> </w:t>
      </w:r>
      <w:r>
        <w:t xml:space="preserve">an </w:t>
      </w:r>
      <w:r>
        <w:rPr>
          <w:spacing w:val="-1"/>
        </w:rPr>
        <w:t>action</w:t>
      </w:r>
      <w:r>
        <w:t xml:space="preserve"> on </w:t>
      </w:r>
      <w:r>
        <w:rPr>
          <w:spacing w:val="-1"/>
        </w:rPr>
        <w:t>an</w:t>
      </w:r>
      <w:r>
        <w:t xml:space="preserve"> </w:t>
      </w:r>
      <w:r>
        <w:rPr>
          <w:spacing w:val="-1"/>
        </w:rPr>
        <w:t>approved</w:t>
      </w:r>
      <w:r>
        <w:rPr>
          <w:spacing w:val="2"/>
        </w:rPr>
        <w:t xml:space="preserve"> </w:t>
      </w:r>
      <w:r>
        <w:rPr>
          <w:spacing w:val="-1"/>
        </w:rPr>
        <w:t>study.</w:t>
      </w:r>
    </w:p>
    <w:p w:rsidR="00263FD6" w:rsidRDefault="006501C1">
      <w:pPr>
        <w:pStyle w:val="BodyText"/>
        <w:numPr>
          <w:ilvl w:val="2"/>
          <w:numId w:val="53"/>
        </w:numPr>
        <w:tabs>
          <w:tab w:val="left" w:pos="821"/>
        </w:tabs>
        <w:spacing w:before="119"/>
        <w:ind w:right="1043"/>
      </w:pPr>
      <w:r>
        <w:t xml:space="preserve">Assist </w:t>
      </w:r>
      <w:r>
        <w:rPr>
          <w:spacing w:val="-1"/>
        </w:rPr>
        <w:t>research</w:t>
      </w:r>
      <w:r>
        <w:t xml:space="preserve"> </w:t>
      </w:r>
      <w:r>
        <w:rPr>
          <w:spacing w:val="-1"/>
        </w:rPr>
        <w:t>stakeholders</w:t>
      </w:r>
      <w:r>
        <w:t xml:space="preserve"> to monitor </w:t>
      </w:r>
      <w:r>
        <w:rPr>
          <w:spacing w:val="-1"/>
        </w:rPr>
        <w:t>and</w:t>
      </w:r>
      <w:r>
        <w:t xml:space="preserve"> measure</w:t>
      </w:r>
      <w:r>
        <w:rPr>
          <w:spacing w:val="-2"/>
        </w:rPr>
        <w:t xml:space="preserve"> </w:t>
      </w:r>
      <w:r>
        <w:t>ongoing</w:t>
      </w:r>
      <w:r>
        <w:rPr>
          <w:spacing w:val="-3"/>
        </w:rPr>
        <w:t xml:space="preserve"> </w:t>
      </w:r>
      <w:r>
        <w:t>study</w:t>
      </w:r>
      <w:r>
        <w:rPr>
          <w:spacing w:val="-3"/>
        </w:rPr>
        <w:t xml:space="preserve"> </w:t>
      </w:r>
      <w:r>
        <w:rPr>
          <w:spacing w:val="-1"/>
        </w:rPr>
        <w:t>and</w:t>
      </w:r>
      <w:r>
        <w:t xml:space="preserve"> </w:t>
      </w:r>
      <w:r>
        <w:rPr>
          <w:spacing w:val="-1"/>
        </w:rPr>
        <w:t>research</w:t>
      </w:r>
      <w:r>
        <w:rPr>
          <w:spacing w:val="51"/>
        </w:rPr>
        <w:t xml:space="preserve"> </w:t>
      </w:r>
      <w:r>
        <w:rPr>
          <w:spacing w:val="-1"/>
        </w:rPr>
        <w:t>activities.</w:t>
      </w:r>
    </w:p>
    <w:p w:rsidR="00263FD6" w:rsidRDefault="006501C1">
      <w:pPr>
        <w:pStyle w:val="BodyText"/>
        <w:numPr>
          <w:ilvl w:val="2"/>
          <w:numId w:val="53"/>
        </w:numPr>
        <w:tabs>
          <w:tab w:val="left" w:pos="821"/>
        </w:tabs>
        <w:spacing w:before="122"/>
      </w:pPr>
      <w:r>
        <w:t xml:space="preserve">Assist </w:t>
      </w:r>
      <w:r>
        <w:rPr>
          <w:spacing w:val="-1"/>
        </w:rPr>
        <w:t>Administrative Officers</w:t>
      </w:r>
      <w:r>
        <w:t xml:space="preserve"> to </w:t>
      </w:r>
      <w:r>
        <w:rPr>
          <w:spacing w:val="-1"/>
        </w:rPr>
        <w:t>track</w:t>
      </w:r>
      <w:r>
        <w:t xml:space="preserve"> the progress </w:t>
      </w:r>
      <w:r>
        <w:rPr>
          <w:spacing w:val="-1"/>
        </w:rPr>
        <w:t>and</w:t>
      </w:r>
      <w:r>
        <w:t xml:space="preserve"> activity</w:t>
      </w:r>
      <w:r>
        <w:rPr>
          <w:spacing w:val="-5"/>
        </w:rPr>
        <w:t xml:space="preserve"> </w:t>
      </w:r>
      <w:r>
        <w:rPr>
          <w:spacing w:val="1"/>
        </w:rPr>
        <w:t>of</w:t>
      </w:r>
      <w:r>
        <w:t xml:space="preserve"> a</w:t>
      </w:r>
      <w:r>
        <w:rPr>
          <w:spacing w:val="-2"/>
        </w:rPr>
        <w:t xml:space="preserve"> </w:t>
      </w:r>
      <w:r>
        <w:t xml:space="preserve">research </w:t>
      </w:r>
      <w:r>
        <w:rPr>
          <w:spacing w:val="-1"/>
        </w:rPr>
        <w:t>study.</w:t>
      </w:r>
    </w:p>
    <w:p w:rsidR="00263FD6" w:rsidRDefault="006501C1">
      <w:pPr>
        <w:pStyle w:val="BodyText"/>
        <w:numPr>
          <w:ilvl w:val="2"/>
          <w:numId w:val="53"/>
        </w:numPr>
        <w:tabs>
          <w:tab w:val="left" w:pos="821"/>
        </w:tabs>
        <w:spacing w:before="118"/>
      </w:pPr>
      <w:r>
        <w:t xml:space="preserve">Assist the </w:t>
      </w:r>
      <w:r>
        <w:rPr>
          <w:spacing w:val="-1"/>
        </w:rPr>
        <w:t>users</w:t>
      </w:r>
      <w:r>
        <w:t xml:space="preserve"> to navigate </w:t>
      </w:r>
      <w:r>
        <w:rPr>
          <w:spacing w:val="-1"/>
        </w:rPr>
        <w:t>through</w:t>
      </w:r>
      <w:r>
        <w:t xml:space="preserve"> the</w:t>
      </w:r>
      <w:r>
        <w:rPr>
          <w:spacing w:val="1"/>
        </w:rPr>
        <w:t xml:space="preserve"> </w:t>
      </w:r>
      <w:r>
        <w:rPr>
          <w:spacing w:val="-1"/>
        </w:rPr>
        <w:t>reports.</w:t>
      </w:r>
    </w:p>
    <w:p w:rsidR="00263FD6" w:rsidRDefault="00263FD6">
      <w:pPr>
        <w:rPr>
          <w:rFonts w:ascii="Times New Roman" w:eastAsia="Times New Roman" w:hAnsi="Times New Roman" w:cs="Times New Roman"/>
          <w:sz w:val="24"/>
          <w:szCs w:val="24"/>
        </w:rPr>
      </w:pPr>
    </w:p>
    <w:p w:rsidR="00263FD6" w:rsidRDefault="00263FD6">
      <w:pPr>
        <w:spacing w:before="7"/>
        <w:rPr>
          <w:rFonts w:ascii="Times New Roman" w:eastAsia="Times New Roman" w:hAnsi="Times New Roman" w:cs="Times New Roman"/>
          <w:sz w:val="20"/>
          <w:szCs w:val="20"/>
        </w:rPr>
      </w:pPr>
    </w:p>
    <w:p w:rsidR="00263FD6" w:rsidRDefault="006501C1">
      <w:pPr>
        <w:pStyle w:val="BodyText"/>
        <w:spacing w:before="0"/>
        <w:ind w:left="460" w:firstLine="0"/>
      </w:pPr>
      <w:r>
        <w:t>The</w:t>
      </w:r>
      <w:r>
        <w:rPr>
          <w:spacing w:val="-2"/>
        </w:rPr>
        <w:t xml:space="preserve"> </w:t>
      </w:r>
      <w:r>
        <w:t>RAMS User</w:t>
      </w:r>
      <w:r>
        <w:rPr>
          <w:spacing w:val="-2"/>
        </w:rPr>
        <w:t xml:space="preserve"> </w:t>
      </w:r>
      <w:r>
        <w:t>Guide</w:t>
      </w:r>
      <w:r>
        <w:rPr>
          <w:spacing w:val="-1"/>
        </w:rPr>
        <w:t xml:space="preserve"> </w:t>
      </w:r>
      <w:r>
        <w:rPr>
          <w:spacing w:val="1"/>
        </w:rPr>
        <w:t>is</w:t>
      </w:r>
      <w:r>
        <w:t xml:space="preserve"> </w:t>
      </w:r>
      <w:r>
        <w:rPr>
          <w:spacing w:val="-1"/>
        </w:rPr>
        <w:t>updated</w:t>
      </w:r>
      <w:r>
        <w:t xml:space="preserve"> </w:t>
      </w:r>
      <w:r>
        <w:rPr>
          <w:spacing w:val="-1"/>
        </w:rPr>
        <w:t>with</w:t>
      </w:r>
      <w:r>
        <w:t xml:space="preserve"> </w:t>
      </w:r>
      <w:r>
        <w:rPr>
          <w:spacing w:val="-1"/>
        </w:rPr>
        <w:t>each</w:t>
      </w:r>
      <w:r>
        <w:t xml:space="preserve"> software </w:t>
      </w:r>
      <w:r>
        <w:rPr>
          <w:spacing w:val="-1"/>
        </w:rPr>
        <w:t>release.</w:t>
      </w:r>
    </w:p>
    <w:p w:rsidR="00263FD6" w:rsidRDefault="00263FD6">
      <w:pPr>
        <w:spacing w:before="11"/>
        <w:rPr>
          <w:rFonts w:ascii="Times New Roman" w:eastAsia="Times New Roman" w:hAnsi="Times New Roman" w:cs="Times New Roman"/>
          <w:sz w:val="20"/>
          <w:szCs w:val="20"/>
        </w:rPr>
      </w:pPr>
    </w:p>
    <w:p w:rsidR="00263FD6" w:rsidRDefault="006501C1">
      <w:pPr>
        <w:pStyle w:val="Heading2"/>
        <w:numPr>
          <w:ilvl w:val="1"/>
          <w:numId w:val="53"/>
        </w:numPr>
        <w:tabs>
          <w:tab w:val="left" w:pos="1001"/>
        </w:tabs>
        <w:rPr>
          <w:b w:val="0"/>
          <w:bCs w:val="0"/>
        </w:rPr>
      </w:pPr>
      <w:bookmarkStart w:id="2" w:name="_bookmark2"/>
      <w:bookmarkEnd w:id="2"/>
      <w:r>
        <w:t>Document</w:t>
      </w:r>
      <w:r>
        <w:rPr>
          <w:spacing w:val="-31"/>
        </w:rPr>
        <w:t xml:space="preserve"> </w:t>
      </w:r>
      <w:r>
        <w:rPr>
          <w:spacing w:val="-1"/>
        </w:rPr>
        <w:t>Orientation</w:t>
      </w:r>
    </w:p>
    <w:p w:rsidR="00263FD6" w:rsidRDefault="006501C1">
      <w:pPr>
        <w:pStyle w:val="BodyText"/>
        <w:spacing w:before="121"/>
        <w:ind w:firstLine="0"/>
      </w:pPr>
      <w:r>
        <w:t xml:space="preserve">This </w:t>
      </w:r>
      <w:r>
        <w:rPr>
          <w:spacing w:val="-1"/>
        </w:rPr>
        <w:t>user</w:t>
      </w:r>
      <w:r>
        <w:t xml:space="preserve"> </w:t>
      </w:r>
      <w:r>
        <w:rPr>
          <w:spacing w:val="-1"/>
        </w:rPr>
        <w:t xml:space="preserve">guide </w:t>
      </w:r>
      <w:r>
        <w:t xml:space="preserve">will </w:t>
      </w:r>
      <w:r>
        <w:rPr>
          <w:spacing w:val="-1"/>
        </w:rPr>
        <w:t>provide</w:t>
      </w:r>
      <w:r>
        <w:t xml:space="preserve"> two </w:t>
      </w:r>
      <w:r>
        <w:rPr>
          <w:spacing w:val="-1"/>
        </w:rPr>
        <w:t>separate</w:t>
      </w:r>
      <w:r>
        <w:t xml:space="preserve"> </w:t>
      </w:r>
      <w:r>
        <w:rPr>
          <w:spacing w:val="-1"/>
        </w:rPr>
        <w:t>approaches</w:t>
      </w:r>
      <w:r>
        <w:t xml:space="preserve"> for</w:t>
      </w:r>
      <w:r>
        <w:rPr>
          <w:spacing w:val="-2"/>
        </w:rPr>
        <w:t xml:space="preserve"> </w:t>
      </w:r>
      <w:r>
        <w:t xml:space="preserve">the user to </w:t>
      </w:r>
      <w:r>
        <w:rPr>
          <w:spacing w:val="-1"/>
        </w:rPr>
        <w:t>navigate</w:t>
      </w:r>
      <w:r>
        <w:t xml:space="preserve"> RAMS:</w:t>
      </w:r>
    </w:p>
    <w:p w:rsidR="00263FD6" w:rsidRDefault="006501C1">
      <w:pPr>
        <w:pStyle w:val="BodyText"/>
        <w:numPr>
          <w:ilvl w:val="0"/>
          <w:numId w:val="52"/>
        </w:numPr>
        <w:tabs>
          <w:tab w:val="left" w:pos="1181"/>
        </w:tabs>
        <w:spacing w:before="0"/>
        <w:ind w:right="1071"/>
      </w:pPr>
      <w:r>
        <w:t xml:space="preserve">A </w:t>
      </w:r>
      <w:r>
        <w:rPr>
          <w:spacing w:val="-1"/>
        </w:rPr>
        <w:t>quick</w:t>
      </w:r>
      <w:r>
        <w:t xml:space="preserve"> </w:t>
      </w:r>
      <w:r>
        <w:rPr>
          <w:spacing w:val="-1"/>
        </w:rPr>
        <w:t>start</w:t>
      </w:r>
      <w:r>
        <w:rPr>
          <w:spacing w:val="1"/>
        </w:rPr>
        <w:t xml:space="preserve"> </w:t>
      </w:r>
      <w:proofErr w:type="gramStart"/>
      <w:r>
        <w:rPr>
          <w:spacing w:val="-1"/>
        </w:rPr>
        <w:t>guide</w:t>
      </w:r>
      <w:proofErr w:type="gramEnd"/>
      <w:r>
        <w:t xml:space="preserve"> for</w:t>
      </w:r>
      <w:r>
        <w:rPr>
          <w:spacing w:val="-2"/>
        </w:rPr>
        <w:t xml:space="preserve"> </w:t>
      </w:r>
      <w:r>
        <w:t xml:space="preserve">users </w:t>
      </w:r>
      <w:r>
        <w:rPr>
          <w:spacing w:val="-1"/>
        </w:rPr>
        <w:t>who</w:t>
      </w:r>
      <w:r>
        <w:t xml:space="preserve"> </w:t>
      </w:r>
      <w:r>
        <w:rPr>
          <w:spacing w:val="-1"/>
        </w:rPr>
        <w:t>want</w:t>
      </w:r>
      <w:r>
        <w:rPr>
          <w:spacing w:val="2"/>
        </w:rPr>
        <w:t xml:space="preserve"> </w:t>
      </w:r>
      <w:r>
        <w:t>a</w:t>
      </w:r>
      <w:r>
        <w:rPr>
          <w:spacing w:val="-1"/>
        </w:rPr>
        <w:t xml:space="preserve"> </w:t>
      </w:r>
      <w:r>
        <w:t xml:space="preserve">quick </w:t>
      </w:r>
      <w:r>
        <w:rPr>
          <w:spacing w:val="-1"/>
        </w:rPr>
        <w:t>overview</w:t>
      </w:r>
      <w:r>
        <w:t xml:space="preserve"> of</w:t>
      </w:r>
      <w:r>
        <w:rPr>
          <w:spacing w:val="-2"/>
        </w:rPr>
        <w:t xml:space="preserve"> </w:t>
      </w:r>
      <w:r>
        <w:rPr>
          <w:spacing w:val="1"/>
        </w:rPr>
        <w:t>key</w:t>
      </w:r>
      <w:r>
        <w:rPr>
          <w:spacing w:val="-3"/>
        </w:rPr>
        <w:t xml:space="preserve"> </w:t>
      </w:r>
      <w:r>
        <w:rPr>
          <w:spacing w:val="-1"/>
        </w:rPr>
        <w:t>features</w:t>
      </w:r>
      <w:r>
        <w:t xml:space="preserve"> </w:t>
      </w:r>
      <w:r>
        <w:rPr>
          <w:spacing w:val="-1"/>
        </w:rPr>
        <w:t>and</w:t>
      </w:r>
      <w:r>
        <w:rPr>
          <w:spacing w:val="57"/>
        </w:rPr>
        <w:t xml:space="preserve"> </w:t>
      </w:r>
      <w:r>
        <w:rPr>
          <w:spacing w:val="-1"/>
        </w:rPr>
        <w:t>functionality</w:t>
      </w:r>
    </w:p>
    <w:p w:rsidR="00263FD6" w:rsidRDefault="006501C1">
      <w:pPr>
        <w:pStyle w:val="BodyText"/>
        <w:numPr>
          <w:ilvl w:val="0"/>
          <w:numId w:val="52"/>
        </w:numPr>
        <w:tabs>
          <w:tab w:val="left" w:pos="1181"/>
        </w:tabs>
        <w:spacing w:before="0"/>
      </w:pPr>
      <w:r>
        <w:t xml:space="preserve">A </w:t>
      </w:r>
      <w:r>
        <w:rPr>
          <w:spacing w:val="-1"/>
        </w:rPr>
        <w:t>more detailed</w:t>
      </w:r>
      <w:r>
        <w:rPr>
          <w:spacing w:val="1"/>
        </w:rPr>
        <w:t xml:space="preserve"> </w:t>
      </w:r>
      <w:r>
        <w:rPr>
          <w:spacing w:val="-1"/>
        </w:rPr>
        <w:t>guide</w:t>
      </w:r>
      <w:r>
        <w:rPr>
          <w:spacing w:val="1"/>
        </w:rPr>
        <w:t xml:space="preserve"> </w:t>
      </w:r>
      <w:r>
        <w:t xml:space="preserve">for </w:t>
      </w:r>
      <w:r>
        <w:rPr>
          <w:spacing w:val="-1"/>
        </w:rPr>
        <w:t>users</w:t>
      </w:r>
      <w:r>
        <w:t xml:space="preserve"> </w:t>
      </w:r>
      <w:r>
        <w:rPr>
          <w:spacing w:val="-1"/>
        </w:rPr>
        <w:t>who</w:t>
      </w:r>
      <w:r>
        <w:t xml:space="preserve"> want to know </w:t>
      </w:r>
      <w:r>
        <w:rPr>
          <w:spacing w:val="-1"/>
        </w:rPr>
        <w:t xml:space="preserve">more </w:t>
      </w:r>
      <w:r>
        <w:t>in-depth functionality</w:t>
      </w:r>
    </w:p>
    <w:p w:rsidR="00263FD6" w:rsidRDefault="006501C1">
      <w:pPr>
        <w:pStyle w:val="BodyText"/>
        <w:spacing w:before="60"/>
        <w:ind w:right="162" w:firstLine="0"/>
      </w:pPr>
      <w:r>
        <w:t xml:space="preserve">RAMS </w:t>
      </w:r>
      <w:r>
        <w:rPr>
          <w:spacing w:val="-1"/>
        </w:rPr>
        <w:t>supports</w:t>
      </w:r>
      <w:r>
        <w:t xml:space="preserve"> the</w:t>
      </w:r>
      <w:r>
        <w:rPr>
          <w:spacing w:val="-1"/>
        </w:rPr>
        <w:t xml:space="preserve"> following</w:t>
      </w:r>
      <w:r>
        <w:rPr>
          <w:spacing w:val="-3"/>
        </w:rPr>
        <w:t xml:space="preserve"> </w:t>
      </w:r>
      <w:r>
        <w:t xml:space="preserve">functions </w:t>
      </w:r>
      <w:r>
        <w:rPr>
          <w:spacing w:val="-1"/>
        </w:rPr>
        <w:t>which</w:t>
      </w:r>
      <w:r>
        <w:t xml:space="preserve"> enable </w:t>
      </w:r>
      <w:r>
        <w:rPr>
          <w:spacing w:val="-1"/>
        </w:rPr>
        <w:t>researchers,</w:t>
      </w:r>
      <w:r>
        <w:rPr>
          <w:spacing w:val="1"/>
        </w:rPr>
        <w:t xml:space="preserve"> </w:t>
      </w:r>
      <w:r>
        <w:rPr>
          <w:spacing w:val="-1"/>
        </w:rPr>
        <w:t>administrators</w:t>
      </w:r>
      <w:r>
        <w:t xml:space="preserve"> </w:t>
      </w:r>
      <w:r>
        <w:rPr>
          <w:spacing w:val="-1"/>
        </w:rPr>
        <w:t>and</w:t>
      </w:r>
      <w:r>
        <w:t xml:space="preserve"> reviewers</w:t>
      </w:r>
      <w:r>
        <w:rPr>
          <w:spacing w:val="77"/>
        </w:rPr>
        <w:t xml:space="preserve"> </w:t>
      </w:r>
      <w:r>
        <w:t xml:space="preserve">to </w:t>
      </w:r>
      <w:r>
        <w:rPr>
          <w:spacing w:val="-1"/>
        </w:rPr>
        <w:t>review,</w:t>
      </w:r>
      <w:r>
        <w:t xml:space="preserve"> approve</w:t>
      </w:r>
      <w:r>
        <w:rPr>
          <w:spacing w:val="-2"/>
        </w:rPr>
        <w:t xml:space="preserve"> </w:t>
      </w:r>
      <w:r>
        <w:rPr>
          <w:spacing w:val="-1"/>
        </w:rPr>
        <w:t>and</w:t>
      </w:r>
      <w:r>
        <w:rPr>
          <w:spacing w:val="2"/>
        </w:rPr>
        <w:t xml:space="preserve"> </w:t>
      </w:r>
      <w:r>
        <w:t>administer a</w:t>
      </w:r>
      <w:r>
        <w:rPr>
          <w:spacing w:val="-2"/>
        </w:rPr>
        <w:t xml:space="preserve"> </w:t>
      </w:r>
      <w:r>
        <w:rPr>
          <w:spacing w:val="-1"/>
        </w:rPr>
        <w:t>research</w:t>
      </w:r>
      <w:r>
        <w:t xml:space="preserve"> study</w:t>
      </w:r>
      <w:r>
        <w:rPr>
          <w:spacing w:val="-3"/>
        </w:rPr>
        <w:t xml:space="preserve"> </w:t>
      </w:r>
      <w:r>
        <w:t>in one</w:t>
      </w:r>
      <w:r>
        <w:rPr>
          <w:spacing w:val="1"/>
        </w:rPr>
        <w:t xml:space="preserve"> </w:t>
      </w:r>
      <w:r>
        <w:rPr>
          <w:spacing w:val="-1"/>
        </w:rPr>
        <w:t>central</w:t>
      </w:r>
      <w:r>
        <w:rPr>
          <w:spacing w:val="2"/>
        </w:rPr>
        <w:t xml:space="preserve"> </w:t>
      </w:r>
      <w:r>
        <w:rPr>
          <w:spacing w:val="-1"/>
        </w:rPr>
        <w:t>repository:</w:t>
      </w:r>
    </w:p>
    <w:p w:rsidR="00263FD6" w:rsidRDefault="006501C1">
      <w:pPr>
        <w:pStyle w:val="BodyText"/>
        <w:numPr>
          <w:ilvl w:val="0"/>
          <w:numId w:val="51"/>
        </w:numPr>
        <w:tabs>
          <w:tab w:val="left" w:pos="821"/>
        </w:tabs>
      </w:pPr>
      <w:r>
        <w:rPr>
          <w:spacing w:val="-1"/>
        </w:rPr>
        <w:t>Initiate</w:t>
      </w:r>
      <w:r>
        <w:rPr>
          <w:spacing w:val="1"/>
        </w:rPr>
        <w:t xml:space="preserve"> </w:t>
      </w:r>
      <w:r>
        <w:rPr>
          <w:spacing w:val="-1"/>
        </w:rPr>
        <w:t>and</w:t>
      </w:r>
      <w:r>
        <w:t xml:space="preserve"> Submit a </w:t>
      </w:r>
      <w:r>
        <w:rPr>
          <w:spacing w:val="-1"/>
        </w:rPr>
        <w:t>Research</w:t>
      </w:r>
      <w:r>
        <w:t xml:space="preserve"> </w:t>
      </w:r>
      <w:r>
        <w:rPr>
          <w:spacing w:val="1"/>
        </w:rPr>
        <w:t>Study</w:t>
      </w:r>
      <w:r>
        <w:rPr>
          <w:spacing w:val="-5"/>
        </w:rPr>
        <w:t xml:space="preserve"> </w:t>
      </w:r>
      <w:r>
        <w:rPr>
          <w:spacing w:val="-1"/>
        </w:rPr>
        <w:t>Application</w:t>
      </w:r>
    </w:p>
    <w:p w:rsidR="00263FD6" w:rsidRDefault="006501C1">
      <w:pPr>
        <w:pStyle w:val="BodyText"/>
        <w:numPr>
          <w:ilvl w:val="0"/>
          <w:numId w:val="51"/>
        </w:numPr>
        <w:tabs>
          <w:tab w:val="left" w:pos="821"/>
        </w:tabs>
        <w:spacing w:before="0"/>
      </w:pPr>
      <w:r>
        <w:t xml:space="preserve">Route </w:t>
      </w:r>
      <w:r>
        <w:rPr>
          <w:spacing w:val="-1"/>
        </w:rPr>
        <w:t>and</w:t>
      </w:r>
      <w:r>
        <w:t xml:space="preserve"> </w:t>
      </w:r>
      <w:r>
        <w:rPr>
          <w:spacing w:val="-1"/>
        </w:rPr>
        <w:t>Assign</w:t>
      </w:r>
      <w:r>
        <w:t xml:space="preserve"> the </w:t>
      </w:r>
      <w:r>
        <w:rPr>
          <w:spacing w:val="-1"/>
        </w:rPr>
        <w:t>Research</w:t>
      </w:r>
      <w:r>
        <w:t xml:space="preserve"> </w:t>
      </w:r>
      <w:r>
        <w:rPr>
          <w:spacing w:val="1"/>
        </w:rPr>
        <w:t>Study</w:t>
      </w:r>
      <w:r>
        <w:rPr>
          <w:spacing w:val="-5"/>
        </w:rPr>
        <w:t xml:space="preserve"> </w:t>
      </w:r>
      <w:r>
        <w:rPr>
          <w:spacing w:val="-1"/>
        </w:rPr>
        <w:t>Application</w:t>
      </w:r>
    </w:p>
    <w:p w:rsidR="00263FD6" w:rsidRDefault="006501C1">
      <w:pPr>
        <w:pStyle w:val="BodyText"/>
        <w:numPr>
          <w:ilvl w:val="0"/>
          <w:numId w:val="51"/>
        </w:numPr>
        <w:tabs>
          <w:tab w:val="left" w:pos="821"/>
        </w:tabs>
        <w:spacing w:before="0"/>
      </w:pPr>
      <w:r>
        <w:rPr>
          <w:spacing w:val="-1"/>
        </w:rPr>
        <w:t xml:space="preserve">Manage </w:t>
      </w:r>
      <w:r>
        <w:t>Committee</w:t>
      </w:r>
      <w:r>
        <w:rPr>
          <w:spacing w:val="-2"/>
        </w:rPr>
        <w:t xml:space="preserve"> </w:t>
      </w:r>
      <w:r>
        <w:rPr>
          <w:spacing w:val="-1"/>
        </w:rPr>
        <w:t>Processes</w:t>
      </w:r>
    </w:p>
    <w:p w:rsidR="00263FD6" w:rsidRDefault="006501C1">
      <w:pPr>
        <w:pStyle w:val="BodyText"/>
        <w:numPr>
          <w:ilvl w:val="0"/>
          <w:numId w:val="51"/>
        </w:numPr>
        <w:tabs>
          <w:tab w:val="left" w:pos="821"/>
        </w:tabs>
        <w:spacing w:before="0"/>
      </w:pPr>
      <w:r>
        <w:t>Administer</w:t>
      </w:r>
      <w:r>
        <w:rPr>
          <w:spacing w:val="-1"/>
        </w:rPr>
        <w:t xml:space="preserve"> Approved</w:t>
      </w:r>
      <w:r>
        <w:t xml:space="preserve"> </w:t>
      </w:r>
      <w:r>
        <w:rPr>
          <w:spacing w:val="-1"/>
        </w:rPr>
        <w:t>Research</w:t>
      </w:r>
      <w:r>
        <w:t xml:space="preserve"> </w:t>
      </w:r>
      <w:r>
        <w:rPr>
          <w:spacing w:val="1"/>
        </w:rPr>
        <w:t>Study</w:t>
      </w:r>
    </w:p>
    <w:p w:rsidR="00263FD6" w:rsidRDefault="006501C1">
      <w:pPr>
        <w:pStyle w:val="BodyText"/>
        <w:numPr>
          <w:ilvl w:val="0"/>
          <w:numId w:val="51"/>
        </w:numPr>
        <w:tabs>
          <w:tab w:val="left" w:pos="821"/>
        </w:tabs>
        <w:spacing w:before="0"/>
      </w:pPr>
      <w:r>
        <w:rPr>
          <w:spacing w:val="-1"/>
        </w:rPr>
        <w:t>Role-Based</w:t>
      </w:r>
      <w:r>
        <w:t xml:space="preserve"> </w:t>
      </w:r>
      <w:r>
        <w:rPr>
          <w:spacing w:val="-1"/>
        </w:rPr>
        <w:t>Notifications</w:t>
      </w:r>
    </w:p>
    <w:p w:rsidR="00263FD6" w:rsidRDefault="006501C1">
      <w:pPr>
        <w:pStyle w:val="BodyText"/>
        <w:numPr>
          <w:ilvl w:val="0"/>
          <w:numId w:val="51"/>
        </w:numPr>
        <w:tabs>
          <w:tab w:val="left" w:pos="821"/>
        </w:tabs>
        <w:spacing w:before="0"/>
      </w:pPr>
      <w:r>
        <w:rPr>
          <w:spacing w:val="-1"/>
        </w:rPr>
        <w:t xml:space="preserve">Manage </w:t>
      </w:r>
      <w:r>
        <w:t>Documents</w:t>
      </w:r>
    </w:p>
    <w:p w:rsidR="00263FD6" w:rsidRDefault="00263FD6">
      <w:pPr>
        <w:sectPr w:rsidR="00263FD6">
          <w:footerReference w:type="default" r:id="rId12"/>
          <w:pgSz w:w="12240" w:h="15840"/>
          <w:pgMar w:top="1500" w:right="1320" w:bottom="1260" w:left="1340" w:header="0" w:footer="1072" w:gutter="0"/>
          <w:pgNumType w:start="1"/>
          <w:cols w:space="720"/>
        </w:sectPr>
      </w:pPr>
    </w:p>
    <w:p w:rsidR="00263FD6" w:rsidRDefault="006501C1">
      <w:pPr>
        <w:pStyle w:val="BodyText"/>
        <w:numPr>
          <w:ilvl w:val="0"/>
          <w:numId w:val="51"/>
        </w:numPr>
        <w:tabs>
          <w:tab w:val="left" w:pos="821"/>
        </w:tabs>
        <w:spacing w:before="39"/>
      </w:pPr>
      <w:r>
        <w:rPr>
          <w:spacing w:val="-1"/>
        </w:rPr>
        <w:lastRenderedPageBreak/>
        <w:t>Track</w:t>
      </w:r>
      <w:r>
        <w:rPr>
          <w:spacing w:val="2"/>
        </w:rPr>
        <w:t xml:space="preserve"> </w:t>
      </w:r>
      <w:r>
        <w:rPr>
          <w:spacing w:val="-1"/>
        </w:rPr>
        <w:t>and</w:t>
      </w:r>
      <w:r>
        <w:t xml:space="preserve"> </w:t>
      </w:r>
      <w:r>
        <w:rPr>
          <w:spacing w:val="-1"/>
        </w:rPr>
        <w:t>Record</w:t>
      </w:r>
      <w:r>
        <w:t xml:space="preserve"> Properties </w:t>
      </w:r>
      <w:r>
        <w:rPr>
          <w:spacing w:val="-1"/>
        </w:rPr>
        <w:t>Assigned</w:t>
      </w:r>
    </w:p>
    <w:p w:rsidR="00263FD6" w:rsidRDefault="006501C1">
      <w:pPr>
        <w:pStyle w:val="BodyText"/>
        <w:numPr>
          <w:ilvl w:val="0"/>
          <w:numId w:val="51"/>
        </w:numPr>
        <w:tabs>
          <w:tab w:val="left" w:pos="821"/>
        </w:tabs>
        <w:spacing w:before="0"/>
      </w:pPr>
      <w:r>
        <w:rPr>
          <w:spacing w:val="-1"/>
        </w:rPr>
        <w:t>Reporting</w:t>
      </w:r>
    </w:p>
    <w:p w:rsidR="00263FD6" w:rsidRDefault="006501C1">
      <w:pPr>
        <w:pStyle w:val="BodyText"/>
        <w:numPr>
          <w:ilvl w:val="0"/>
          <w:numId w:val="51"/>
        </w:numPr>
        <w:tabs>
          <w:tab w:val="left" w:pos="821"/>
        </w:tabs>
        <w:spacing w:before="0"/>
      </w:pPr>
      <w:r>
        <w:rPr>
          <w:spacing w:val="-1"/>
        </w:rPr>
        <w:t xml:space="preserve">Manage </w:t>
      </w:r>
      <w:r>
        <w:t xml:space="preserve">User </w:t>
      </w:r>
      <w:r>
        <w:rPr>
          <w:spacing w:val="-1"/>
        </w:rPr>
        <w:t>Profile</w:t>
      </w:r>
    </w:p>
    <w:p w:rsidR="00263FD6" w:rsidRDefault="006501C1">
      <w:pPr>
        <w:pStyle w:val="BodyText"/>
        <w:numPr>
          <w:ilvl w:val="0"/>
          <w:numId w:val="51"/>
        </w:numPr>
        <w:tabs>
          <w:tab w:val="left" w:pos="821"/>
        </w:tabs>
        <w:spacing w:before="0"/>
      </w:pPr>
      <w:r>
        <w:rPr>
          <w:spacing w:val="-1"/>
        </w:rPr>
        <w:t xml:space="preserve">Manage </w:t>
      </w:r>
      <w:r>
        <w:t>Committee</w:t>
      </w:r>
      <w:r>
        <w:rPr>
          <w:spacing w:val="-2"/>
        </w:rPr>
        <w:t xml:space="preserve"> </w:t>
      </w:r>
      <w:r>
        <w:t>based on Site</w:t>
      </w:r>
      <w:r>
        <w:rPr>
          <w:spacing w:val="-1"/>
        </w:rPr>
        <w:t xml:space="preserve"> Standard</w:t>
      </w:r>
      <w:r>
        <w:t xml:space="preserve"> </w:t>
      </w:r>
      <w:r>
        <w:rPr>
          <w:spacing w:val="-1"/>
        </w:rPr>
        <w:t>Operating</w:t>
      </w:r>
      <w:r>
        <w:rPr>
          <w:spacing w:val="-3"/>
        </w:rPr>
        <w:t xml:space="preserve"> </w:t>
      </w:r>
      <w:r>
        <w:rPr>
          <w:spacing w:val="-1"/>
        </w:rPr>
        <w:t>Procedure</w:t>
      </w:r>
    </w:p>
    <w:p w:rsidR="00263FD6" w:rsidRDefault="00263FD6">
      <w:pPr>
        <w:spacing w:before="10"/>
        <w:rPr>
          <w:rFonts w:ascii="Times New Roman" w:eastAsia="Times New Roman" w:hAnsi="Times New Roman" w:cs="Times New Roman"/>
          <w:sz w:val="20"/>
          <w:szCs w:val="20"/>
        </w:rPr>
      </w:pPr>
    </w:p>
    <w:p w:rsidR="00263FD6" w:rsidRDefault="006501C1">
      <w:pPr>
        <w:pStyle w:val="Heading3"/>
        <w:numPr>
          <w:ilvl w:val="2"/>
          <w:numId w:val="50"/>
        </w:numPr>
        <w:tabs>
          <w:tab w:val="left" w:pos="821"/>
        </w:tabs>
        <w:rPr>
          <w:b w:val="0"/>
          <w:bCs w:val="0"/>
        </w:rPr>
      </w:pPr>
      <w:bookmarkStart w:id="3" w:name="_bookmark3"/>
      <w:bookmarkEnd w:id="3"/>
      <w:r>
        <w:rPr>
          <w:spacing w:val="-1"/>
        </w:rPr>
        <w:t>Organization</w:t>
      </w:r>
      <w:r>
        <w:rPr>
          <w:spacing w:val="-3"/>
        </w:rPr>
        <w:t xml:space="preserve"> </w:t>
      </w:r>
      <w:r>
        <w:rPr>
          <w:spacing w:val="-1"/>
        </w:rPr>
        <w:t>of</w:t>
      </w:r>
      <w:r>
        <w:rPr>
          <w:spacing w:val="1"/>
        </w:rPr>
        <w:t xml:space="preserve"> </w:t>
      </w:r>
      <w:r>
        <w:rPr>
          <w:spacing w:val="-2"/>
        </w:rPr>
        <w:t xml:space="preserve">the </w:t>
      </w:r>
      <w:r>
        <w:rPr>
          <w:spacing w:val="-1"/>
        </w:rPr>
        <w:t>Manual</w:t>
      </w:r>
    </w:p>
    <w:p w:rsidR="00263FD6" w:rsidRDefault="006501C1">
      <w:pPr>
        <w:spacing w:before="119" w:line="243" w:lineRule="auto"/>
        <w:ind w:left="100" w:right="125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  <w:spacing w:val="-1"/>
        </w:rPr>
        <w:t>This</w:t>
      </w:r>
      <w:r>
        <w:rPr>
          <w:rFonts w:ascii="Times New Roman" w:eastAsia="Times New Roman" w:hAnsi="Times New Roman" w:cs="Times New Roman"/>
        </w:rPr>
        <w:t xml:space="preserve"> </w:t>
      </w:r>
      <w:r>
        <w:rPr>
          <w:rFonts w:ascii="Times New Roman" w:eastAsia="Times New Roman" w:hAnsi="Times New Roman" w:cs="Times New Roman"/>
          <w:spacing w:val="-1"/>
        </w:rPr>
        <w:t>section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-1"/>
        </w:rPr>
        <w:t>provides</w:t>
      </w:r>
      <w:r>
        <w:rPr>
          <w:rFonts w:ascii="Times New Roman" w:eastAsia="Times New Roman" w:hAnsi="Times New Roman" w:cs="Times New Roman"/>
        </w:rPr>
        <w:t xml:space="preserve"> </w:t>
      </w:r>
      <w:r>
        <w:rPr>
          <w:rFonts w:ascii="Times New Roman" w:eastAsia="Times New Roman" w:hAnsi="Times New Roman" w:cs="Times New Roman"/>
          <w:spacing w:val="-1"/>
        </w:rPr>
        <w:t>User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-1"/>
        </w:rPr>
        <w:t>Guide’s</w:t>
      </w:r>
      <w:r>
        <w:rPr>
          <w:rFonts w:ascii="Times New Roman" w:eastAsia="Times New Roman" w:hAnsi="Times New Roman" w:cs="Times New Roman"/>
        </w:rPr>
        <w:t xml:space="preserve"> </w:t>
      </w:r>
      <w:r>
        <w:rPr>
          <w:rFonts w:ascii="Times New Roman" w:eastAsia="Times New Roman" w:hAnsi="Times New Roman" w:cs="Times New Roman"/>
          <w:spacing w:val="-1"/>
        </w:rPr>
        <w:t>structural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  <w:spacing w:val="-1"/>
        </w:rPr>
        <w:t>organization</w:t>
      </w:r>
      <w:r>
        <w:rPr>
          <w:rFonts w:ascii="Times New Roman" w:eastAsia="Times New Roman" w:hAnsi="Times New Roman" w:cs="Times New Roman"/>
          <w:spacing w:val="3"/>
        </w:rPr>
        <w:t xml:space="preserve"> </w:t>
      </w:r>
      <w:r>
        <w:rPr>
          <w:rFonts w:ascii="Times New Roman" w:eastAsia="Times New Roman" w:hAnsi="Times New Roman" w:cs="Times New Roman"/>
          <w:spacing w:val="-1"/>
        </w:rPr>
        <w:t>as</w:t>
      </w:r>
      <w:r>
        <w:rPr>
          <w:rFonts w:ascii="Times New Roman" w:eastAsia="Times New Roman" w:hAnsi="Times New Roman" w:cs="Times New Roman"/>
        </w:rPr>
        <w:t xml:space="preserve"> </w:t>
      </w:r>
      <w:r>
        <w:rPr>
          <w:rFonts w:ascii="Times New Roman" w:eastAsia="Times New Roman" w:hAnsi="Times New Roman" w:cs="Times New Roman"/>
          <w:spacing w:val="-1"/>
        </w:rPr>
        <w:t>well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  <w:spacing w:val="-1"/>
        </w:rPr>
        <w:t>as</w:t>
      </w:r>
      <w:r>
        <w:rPr>
          <w:rFonts w:ascii="Times New Roman" w:eastAsia="Times New Roman" w:hAnsi="Times New Roman" w:cs="Times New Roman"/>
        </w:rPr>
        <w:t xml:space="preserve"> a </w:t>
      </w:r>
      <w:r>
        <w:rPr>
          <w:rFonts w:ascii="Times New Roman" w:eastAsia="Times New Roman" w:hAnsi="Times New Roman" w:cs="Times New Roman"/>
          <w:spacing w:val="-1"/>
        </w:rPr>
        <w:t>brief</w:t>
      </w:r>
      <w:r>
        <w:rPr>
          <w:rFonts w:ascii="Times New Roman" w:eastAsia="Times New Roman" w:hAnsi="Times New Roman" w:cs="Times New Roman"/>
        </w:rPr>
        <w:t xml:space="preserve"> </w:t>
      </w:r>
      <w:r>
        <w:rPr>
          <w:rFonts w:ascii="Times New Roman" w:eastAsia="Times New Roman" w:hAnsi="Times New Roman" w:cs="Times New Roman"/>
          <w:spacing w:val="-1"/>
        </w:rPr>
        <w:t>description</w:t>
      </w:r>
      <w:r>
        <w:rPr>
          <w:rFonts w:ascii="Times New Roman" w:eastAsia="Times New Roman" w:hAnsi="Times New Roman" w:cs="Times New Roman"/>
          <w:spacing w:val="2"/>
        </w:rPr>
        <w:t xml:space="preserve"> </w:t>
      </w:r>
      <w:r>
        <w:rPr>
          <w:rFonts w:ascii="Times New Roman" w:eastAsia="Times New Roman" w:hAnsi="Times New Roman" w:cs="Times New Roman"/>
        </w:rPr>
        <w:t xml:space="preserve">of </w:t>
      </w:r>
      <w:r>
        <w:rPr>
          <w:rFonts w:ascii="Times New Roman" w:eastAsia="Times New Roman" w:hAnsi="Times New Roman" w:cs="Times New Roman"/>
          <w:spacing w:val="-2"/>
        </w:rPr>
        <w:t xml:space="preserve">what </w:t>
      </w:r>
      <w:r>
        <w:rPr>
          <w:rFonts w:ascii="Times New Roman" w:eastAsia="Times New Roman" w:hAnsi="Times New Roman" w:cs="Times New Roman"/>
        </w:rPr>
        <w:t>is</w:t>
      </w:r>
      <w:r>
        <w:rPr>
          <w:rFonts w:ascii="Times New Roman" w:eastAsia="Times New Roman" w:hAnsi="Times New Roman" w:cs="Times New Roman"/>
          <w:spacing w:val="47"/>
        </w:rPr>
        <w:t xml:space="preserve"> </w:t>
      </w:r>
      <w:r>
        <w:rPr>
          <w:rFonts w:ascii="Times New Roman" w:eastAsia="Times New Roman" w:hAnsi="Times New Roman" w:cs="Times New Roman"/>
          <w:spacing w:val="-1"/>
        </w:rPr>
        <w:t>contained</w:t>
      </w:r>
      <w:r>
        <w:rPr>
          <w:rFonts w:ascii="Times New Roman" w:eastAsia="Times New Roman" w:hAnsi="Times New Roman" w:cs="Times New Roman"/>
        </w:rPr>
        <w:t xml:space="preserve"> </w:t>
      </w:r>
      <w:r>
        <w:rPr>
          <w:rFonts w:ascii="Times New Roman" w:eastAsia="Times New Roman" w:hAnsi="Times New Roman" w:cs="Times New Roman"/>
          <w:spacing w:val="-1"/>
        </w:rPr>
        <w:t>within</w:t>
      </w:r>
      <w:r>
        <w:rPr>
          <w:rFonts w:ascii="Times New Roman" w:eastAsia="Times New Roman" w:hAnsi="Times New Roman" w:cs="Times New Roman"/>
          <w:spacing w:val="-3"/>
        </w:rPr>
        <w:t xml:space="preserve"> </w:t>
      </w:r>
      <w:r>
        <w:rPr>
          <w:rFonts w:ascii="Times New Roman" w:eastAsia="Times New Roman" w:hAnsi="Times New Roman" w:cs="Times New Roman"/>
          <w:spacing w:val="-1"/>
        </w:rPr>
        <w:t>each</w:t>
      </w:r>
      <w:r>
        <w:rPr>
          <w:rFonts w:ascii="Times New Roman" w:eastAsia="Times New Roman" w:hAnsi="Times New Roman" w:cs="Times New Roman"/>
        </w:rPr>
        <w:t xml:space="preserve"> </w:t>
      </w:r>
      <w:r>
        <w:rPr>
          <w:rFonts w:ascii="Times New Roman" w:eastAsia="Times New Roman" w:hAnsi="Times New Roman" w:cs="Times New Roman"/>
          <w:spacing w:val="-1"/>
        </w:rPr>
        <w:t>section.</w:t>
      </w:r>
    </w:p>
    <w:p w:rsidR="00263FD6" w:rsidRDefault="006501C1">
      <w:pPr>
        <w:pStyle w:val="BodyText"/>
        <w:numPr>
          <w:ilvl w:val="3"/>
          <w:numId w:val="50"/>
        </w:numPr>
        <w:tabs>
          <w:tab w:val="left" w:pos="1181"/>
        </w:tabs>
        <w:spacing w:before="115"/>
      </w:pPr>
      <w:r>
        <w:rPr>
          <w:spacing w:val="-1"/>
        </w:rPr>
        <w:t>Quick</w:t>
      </w:r>
      <w:r>
        <w:t xml:space="preserve"> </w:t>
      </w:r>
      <w:r>
        <w:rPr>
          <w:spacing w:val="-1"/>
        </w:rPr>
        <w:t>Start</w:t>
      </w:r>
      <w:r>
        <w:rPr>
          <w:rFonts w:cs="Times New Roman"/>
          <w:spacing w:val="-1"/>
        </w:rPr>
        <w:t>—</w:t>
      </w:r>
      <w:r>
        <w:rPr>
          <w:spacing w:val="-1"/>
        </w:rPr>
        <w:t>an</w:t>
      </w:r>
      <w:r>
        <w:t xml:space="preserve"> abridged </w:t>
      </w:r>
      <w:r>
        <w:rPr>
          <w:spacing w:val="-1"/>
        </w:rPr>
        <w:t>version</w:t>
      </w:r>
      <w:r>
        <w:t xml:space="preserve"> of</w:t>
      </w:r>
      <w:r>
        <w:rPr>
          <w:spacing w:val="-1"/>
        </w:rPr>
        <w:t xml:space="preserve"> </w:t>
      </w:r>
      <w:r>
        <w:t>the user</w:t>
      </w:r>
      <w:r>
        <w:rPr>
          <w:spacing w:val="1"/>
        </w:rPr>
        <w:t xml:space="preserve"> </w:t>
      </w:r>
      <w:r>
        <w:rPr>
          <w:spacing w:val="-1"/>
        </w:rPr>
        <w:t>guide</w:t>
      </w:r>
    </w:p>
    <w:p w:rsidR="00263FD6" w:rsidRDefault="006501C1">
      <w:pPr>
        <w:pStyle w:val="BodyText"/>
        <w:numPr>
          <w:ilvl w:val="3"/>
          <w:numId w:val="50"/>
        </w:numPr>
        <w:tabs>
          <w:tab w:val="left" w:pos="1181"/>
        </w:tabs>
        <w:spacing w:before="118"/>
      </w:pPr>
      <w:r>
        <w:rPr>
          <w:spacing w:val="-1"/>
        </w:rPr>
        <w:t>Introduction</w:t>
      </w:r>
    </w:p>
    <w:p w:rsidR="00263FD6" w:rsidRDefault="006501C1">
      <w:pPr>
        <w:pStyle w:val="BodyText"/>
        <w:numPr>
          <w:ilvl w:val="3"/>
          <w:numId w:val="50"/>
        </w:numPr>
        <w:tabs>
          <w:tab w:val="left" w:pos="1181"/>
        </w:tabs>
        <w:spacing w:before="118"/>
      </w:pPr>
      <w:r>
        <w:rPr>
          <w:spacing w:val="-1"/>
        </w:rPr>
        <w:t>System</w:t>
      </w:r>
      <w:r>
        <w:t xml:space="preserve"> Summary</w:t>
      </w:r>
    </w:p>
    <w:p w:rsidR="00263FD6" w:rsidRDefault="006501C1">
      <w:pPr>
        <w:pStyle w:val="BodyText"/>
        <w:numPr>
          <w:ilvl w:val="3"/>
          <w:numId w:val="50"/>
        </w:numPr>
        <w:tabs>
          <w:tab w:val="left" w:pos="1181"/>
        </w:tabs>
        <w:spacing w:before="119"/>
      </w:pPr>
      <w:r>
        <w:rPr>
          <w:spacing w:val="-1"/>
        </w:rPr>
        <w:t>Getting</w:t>
      </w:r>
      <w:r>
        <w:rPr>
          <w:spacing w:val="-2"/>
        </w:rPr>
        <w:t xml:space="preserve"> </w:t>
      </w:r>
      <w:r>
        <w:rPr>
          <w:spacing w:val="-1"/>
        </w:rPr>
        <w:t>Started</w:t>
      </w:r>
    </w:p>
    <w:p w:rsidR="00263FD6" w:rsidRDefault="006501C1">
      <w:pPr>
        <w:pStyle w:val="BodyText"/>
        <w:numPr>
          <w:ilvl w:val="3"/>
          <w:numId w:val="50"/>
        </w:numPr>
        <w:tabs>
          <w:tab w:val="left" w:pos="1181"/>
        </w:tabs>
        <w:spacing w:before="121"/>
      </w:pPr>
      <w:r>
        <w:rPr>
          <w:spacing w:val="-1"/>
        </w:rPr>
        <w:t>Project-Specific Scenario</w:t>
      </w:r>
    </w:p>
    <w:p w:rsidR="00263FD6" w:rsidRDefault="006501C1">
      <w:pPr>
        <w:pStyle w:val="BodyText"/>
        <w:numPr>
          <w:ilvl w:val="0"/>
          <w:numId w:val="49"/>
        </w:numPr>
        <w:tabs>
          <w:tab w:val="left" w:pos="1181"/>
        </w:tabs>
        <w:spacing w:before="117"/>
      </w:pPr>
      <w:r>
        <w:rPr>
          <w:spacing w:val="-1"/>
        </w:rPr>
        <w:t>Troubleshooting</w:t>
      </w:r>
    </w:p>
    <w:p w:rsidR="00263FD6" w:rsidRDefault="00263FD6">
      <w:pPr>
        <w:spacing w:before="10"/>
        <w:rPr>
          <w:rFonts w:ascii="Times New Roman" w:eastAsia="Times New Roman" w:hAnsi="Times New Roman" w:cs="Times New Roman"/>
          <w:sz w:val="20"/>
          <w:szCs w:val="20"/>
        </w:rPr>
      </w:pPr>
    </w:p>
    <w:p w:rsidR="00263FD6" w:rsidRDefault="006501C1">
      <w:pPr>
        <w:pStyle w:val="Heading3"/>
        <w:numPr>
          <w:ilvl w:val="2"/>
          <w:numId w:val="50"/>
        </w:numPr>
        <w:tabs>
          <w:tab w:val="left" w:pos="821"/>
        </w:tabs>
        <w:rPr>
          <w:b w:val="0"/>
          <w:bCs w:val="0"/>
        </w:rPr>
      </w:pPr>
      <w:bookmarkStart w:id="4" w:name="_bookmark4"/>
      <w:bookmarkEnd w:id="4"/>
      <w:r>
        <w:rPr>
          <w:spacing w:val="-2"/>
        </w:rPr>
        <w:t>Assumptions</w:t>
      </w:r>
    </w:p>
    <w:p w:rsidR="00263FD6" w:rsidRDefault="006501C1">
      <w:pPr>
        <w:pStyle w:val="BodyText"/>
        <w:ind w:firstLine="0"/>
      </w:pPr>
      <w:r>
        <w:t xml:space="preserve">This </w:t>
      </w:r>
      <w:r>
        <w:rPr>
          <w:spacing w:val="-1"/>
        </w:rPr>
        <w:t>guide</w:t>
      </w:r>
      <w:r>
        <w:t xml:space="preserve"> was </w:t>
      </w:r>
      <w:r>
        <w:rPr>
          <w:spacing w:val="-1"/>
        </w:rPr>
        <w:t>written</w:t>
      </w:r>
      <w:r>
        <w:t xml:space="preserve"> with the</w:t>
      </w:r>
      <w:r>
        <w:rPr>
          <w:spacing w:val="1"/>
        </w:rPr>
        <w:t xml:space="preserve"> </w:t>
      </w:r>
      <w:r>
        <w:t>following</w:t>
      </w:r>
      <w:r>
        <w:rPr>
          <w:spacing w:val="-3"/>
        </w:rPr>
        <w:t xml:space="preserve"> </w:t>
      </w:r>
      <w:r>
        <w:t xml:space="preserve">assumed </w:t>
      </w:r>
      <w:r>
        <w:rPr>
          <w:spacing w:val="-1"/>
        </w:rPr>
        <w:t>experience/skills</w:t>
      </w:r>
      <w:r>
        <w:t xml:space="preserve"> of the </w:t>
      </w:r>
      <w:r>
        <w:rPr>
          <w:spacing w:val="-1"/>
        </w:rPr>
        <w:t>audience:</w:t>
      </w:r>
    </w:p>
    <w:p w:rsidR="00263FD6" w:rsidRDefault="006501C1">
      <w:pPr>
        <w:pStyle w:val="BodyText"/>
        <w:numPr>
          <w:ilvl w:val="3"/>
          <w:numId w:val="50"/>
        </w:numPr>
        <w:tabs>
          <w:tab w:val="left" w:pos="821"/>
        </w:tabs>
        <w:spacing w:before="122"/>
        <w:ind w:left="820"/>
      </w:pPr>
      <w:r>
        <w:rPr>
          <w:spacing w:val="-1"/>
        </w:rPr>
        <w:t>User</w:t>
      </w:r>
      <w:r>
        <w:t xml:space="preserve"> is logged into the</w:t>
      </w:r>
      <w:r>
        <w:rPr>
          <w:spacing w:val="-1"/>
        </w:rPr>
        <w:t xml:space="preserve"> </w:t>
      </w:r>
      <w:r>
        <w:t xml:space="preserve">VA </w:t>
      </w:r>
      <w:r>
        <w:rPr>
          <w:spacing w:val="-1"/>
        </w:rPr>
        <w:t xml:space="preserve">network </w:t>
      </w:r>
      <w:r>
        <w:t xml:space="preserve">to </w:t>
      </w:r>
      <w:r>
        <w:rPr>
          <w:spacing w:val="-1"/>
        </w:rPr>
        <w:t>access</w:t>
      </w:r>
      <w:r>
        <w:t xml:space="preserve"> the</w:t>
      </w:r>
      <w:r>
        <w:rPr>
          <w:spacing w:val="-1"/>
        </w:rPr>
        <w:t xml:space="preserve"> </w:t>
      </w:r>
      <w:r>
        <w:t>system.</w:t>
      </w:r>
    </w:p>
    <w:p w:rsidR="00263FD6" w:rsidRDefault="006501C1">
      <w:pPr>
        <w:pStyle w:val="BodyText"/>
        <w:numPr>
          <w:ilvl w:val="3"/>
          <w:numId w:val="50"/>
        </w:numPr>
        <w:tabs>
          <w:tab w:val="left" w:pos="821"/>
        </w:tabs>
        <w:spacing w:before="58"/>
        <w:ind w:left="820"/>
      </w:pPr>
      <w:r>
        <w:rPr>
          <w:spacing w:val="-1"/>
        </w:rPr>
        <w:t>User</w:t>
      </w:r>
      <w:r>
        <w:t xml:space="preserve"> </w:t>
      </w:r>
      <w:r>
        <w:rPr>
          <w:spacing w:val="-1"/>
        </w:rPr>
        <w:t>has</w:t>
      </w:r>
      <w:r>
        <w:t xml:space="preserve"> basic knowledge</w:t>
      </w:r>
      <w:r>
        <w:rPr>
          <w:spacing w:val="-1"/>
        </w:rPr>
        <w:t xml:space="preserve"> </w:t>
      </w:r>
      <w:r>
        <w:t xml:space="preserve">of </w:t>
      </w:r>
      <w:r>
        <w:rPr>
          <w:spacing w:val="-1"/>
        </w:rPr>
        <w:t xml:space="preserve">Share </w:t>
      </w:r>
      <w:r>
        <w:t xml:space="preserve">Point </w:t>
      </w:r>
      <w:r>
        <w:rPr>
          <w:spacing w:val="-1"/>
        </w:rPr>
        <w:t>features</w:t>
      </w:r>
      <w:r>
        <w:rPr>
          <w:spacing w:val="2"/>
        </w:rPr>
        <w:t xml:space="preserve"> </w:t>
      </w:r>
      <w:r>
        <w:rPr>
          <w:spacing w:val="-1"/>
        </w:rPr>
        <w:t>and</w:t>
      </w:r>
      <w:r>
        <w:t xml:space="preserve"> </w:t>
      </w:r>
      <w:r>
        <w:rPr>
          <w:spacing w:val="-1"/>
        </w:rPr>
        <w:t>navigation.</w:t>
      </w:r>
    </w:p>
    <w:p w:rsidR="00263FD6" w:rsidRDefault="006501C1">
      <w:pPr>
        <w:pStyle w:val="BodyText"/>
        <w:numPr>
          <w:ilvl w:val="3"/>
          <w:numId w:val="50"/>
        </w:numPr>
        <w:tabs>
          <w:tab w:val="left" w:pos="821"/>
        </w:tabs>
        <w:spacing w:before="58"/>
        <w:ind w:left="820"/>
      </w:pPr>
      <w:r>
        <w:rPr>
          <w:spacing w:val="-1"/>
        </w:rPr>
        <w:t>User</w:t>
      </w:r>
      <w:r>
        <w:t xml:space="preserve"> </w:t>
      </w:r>
      <w:r>
        <w:rPr>
          <w:spacing w:val="-1"/>
        </w:rPr>
        <w:t>has</w:t>
      </w:r>
      <w:r>
        <w:t xml:space="preserve"> been </w:t>
      </w:r>
      <w:r>
        <w:rPr>
          <w:spacing w:val="-1"/>
        </w:rPr>
        <w:t>provided</w:t>
      </w:r>
      <w:r>
        <w:t xml:space="preserve"> the</w:t>
      </w:r>
      <w:r>
        <w:rPr>
          <w:spacing w:val="-1"/>
        </w:rPr>
        <w:t xml:space="preserve"> appropriate</w:t>
      </w:r>
      <w:r>
        <w:t xml:space="preserve"> </w:t>
      </w:r>
      <w:r>
        <w:rPr>
          <w:spacing w:val="-1"/>
        </w:rPr>
        <w:t xml:space="preserve">active </w:t>
      </w:r>
      <w:r>
        <w:t>roles</w:t>
      </w:r>
      <w:r>
        <w:rPr>
          <w:spacing w:val="2"/>
        </w:rPr>
        <w:t xml:space="preserve"> </w:t>
      </w:r>
      <w:r>
        <w:rPr>
          <w:spacing w:val="-1"/>
        </w:rPr>
        <w:t>and</w:t>
      </w:r>
      <w:r>
        <w:t xml:space="preserve"> </w:t>
      </w:r>
      <w:r>
        <w:rPr>
          <w:spacing w:val="-1"/>
        </w:rPr>
        <w:t>permissions.</w:t>
      </w:r>
    </w:p>
    <w:p w:rsidR="00263FD6" w:rsidRDefault="00263FD6">
      <w:pPr>
        <w:spacing w:before="7"/>
        <w:rPr>
          <w:rFonts w:ascii="Times New Roman" w:eastAsia="Times New Roman" w:hAnsi="Times New Roman" w:cs="Times New Roman"/>
          <w:sz w:val="20"/>
          <w:szCs w:val="20"/>
        </w:rPr>
      </w:pPr>
    </w:p>
    <w:p w:rsidR="00263FD6" w:rsidRDefault="006501C1">
      <w:pPr>
        <w:pStyle w:val="Heading3"/>
        <w:numPr>
          <w:ilvl w:val="2"/>
          <w:numId w:val="50"/>
        </w:numPr>
        <w:tabs>
          <w:tab w:val="left" w:pos="821"/>
        </w:tabs>
        <w:rPr>
          <w:b w:val="0"/>
          <w:bCs w:val="0"/>
        </w:rPr>
      </w:pPr>
      <w:bookmarkStart w:id="5" w:name="_bookmark5"/>
      <w:bookmarkEnd w:id="5"/>
      <w:r>
        <w:rPr>
          <w:spacing w:val="-1"/>
        </w:rPr>
        <w:t>Disclaimers</w:t>
      </w:r>
    </w:p>
    <w:p w:rsidR="00263FD6" w:rsidRDefault="006501C1">
      <w:pPr>
        <w:pStyle w:val="Heading4"/>
        <w:numPr>
          <w:ilvl w:val="3"/>
          <w:numId w:val="48"/>
        </w:numPr>
        <w:tabs>
          <w:tab w:val="left" w:pos="1541"/>
        </w:tabs>
        <w:spacing w:before="243"/>
        <w:rPr>
          <w:b w:val="0"/>
          <w:bCs w:val="0"/>
        </w:rPr>
      </w:pPr>
      <w:bookmarkStart w:id="6" w:name="_bookmark6"/>
      <w:bookmarkEnd w:id="6"/>
      <w:r>
        <w:rPr>
          <w:spacing w:val="-1"/>
        </w:rPr>
        <w:t>Software</w:t>
      </w:r>
      <w:r>
        <w:t xml:space="preserve"> </w:t>
      </w:r>
      <w:r>
        <w:rPr>
          <w:spacing w:val="-1"/>
        </w:rPr>
        <w:t>Disclaimer</w:t>
      </w:r>
    </w:p>
    <w:p w:rsidR="00263FD6" w:rsidRDefault="006501C1">
      <w:pPr>
        <w:pStyle w:val="BodyText"/>
        <w:spacing w:before="119" w:line="239" w:lineRule="auto"/>
        <w:ind w:right="322" w:firstLine="0"/>
      </w:pPr>
      <w:r>
        <w:t xml:space="preserve">This </w:t>
      </w:r>
      <w:r>
        <w:rPr>
          <w:spacing w:val="-1"/>
        </w:rPr>
        <w:t>software</w:t>
      </w:r>
      <w:r>
        <w:rPr>
          <w:spacing w:val="-2"/>
        </w:rPr>
        <w:t xml:space="preserve"> </w:t>
      </w:r>
      <w:r>
        <w:t xml:space="preserve">was </w:t>
      </w:r>
      <w:r>
        <w:rPr>
          <w:spacing w:val="-1"/>
        </w:rPr>
        <w:t>developed</w:t>
      </w:r>
      <w:r>
        <w:t xml:space="preserve"> for</w:t>
      </w:r>
      <w:r>
        <w:rPr>
          <w:spacing w:val="-1"/>
        </w:rPr>
        <w:t xml:space="preserve"> </w:t>
      </w:r>
      <w:r>
        <w:t xml:space="preserve">the </w:t>
      </w:r>
      <w:r>
        <w:rPr>
          <w:spacing w:val="-1"/>
        </w:rPr>
        <w:t>Department</w:t>
      </w:r>
      <w:r>
        <w:t xml:space="preserve"> </w:t>
      </w:r>
      <w:r>
        <w:rPr>
          <w:spacing w:val="1"/>
        </w:rPr>
        <w:t>of</w:t>
      </w:r>
      <w:r>
        <w:t xml:space="preserve"> </w:t>
      </w:r>
      <w:r>
        <w:rPr>
          <w:spacing w:val="-1"/>
        </w:rPr>
        <w:t>Veterans</w:t>
      </w:r>
      <w:r>
        <w:rPr>
          <w:spacing w:val="1"/>
        </w:rPr>
        <w:t xml:space="preserve"> </w:t>
      </w:r>
      <w:r>
        <w:rPr>
          <w:spacing w:val="-1"/>
        </w:rPr>
        <w:t>Affairs</w:t>
      </w:r>
      <w:r>
        <w:t xml:space="preserve"> (VA) </w:t>
      </w:r>
      <w:r>
        <w:rPr>
          <w:spacing w:val="1"/>
        </w:rPr>
        <w:t>by</w:t>
      </w:r>
      <w:r>
        <w:rPr>
          <w:spacing w:val="-5"/>
        </w:rPr>
        <w:t xml:space="preserve"> </w:t>
      </w:r>
      <w:r>
        <w:rPr>
          <w:spacing w:val="-1"/>
        </w:rPr>
        <w:t>employees</w:t>
      </w:r>
      <w:r>
        <w:t xml:space="preserve"> </w:t>
      </w:r>
      <w:r>
        <w:rPr>
          <w:spacing w:val="-1"/>
        </w:rPr>
        <w:t>and</w:t>
      </w:r>
      <w:r>
        <w:rPr>
          <w:spacing w:val="81"/>
        </w:rPr>
        <w:t xml:space="preserve"> </w:t>
      </w:r>
      <w:r>
        <w:rPr>
          <w:spacing w:val="-1"/>
        </w:rPr>
        <w:t>sub-contractors</w:t>
      </w:r>
      <w:r>
        <w:t xml:space="preserve"> of </w:t>
      </w:r>
      <w:proofErr w:type="spellStart"/>
      <w:r>
        <w:rPr>
          <w:spacing w:val="-1"/>
        </w:rPr>
        <w:t>ByLight</w:t>
      </w:r>
      <w:proofErr w:type="spellEnd"/>
      <w:r>
        <w:rPr>
          <w:spacing w:val="-1"/>
        </w:rPr>
        <w:t>,</w:t>
      </w:r>
      <w:r>
        <w:t xml:space="preserve"> a </w:t>
      </w:r>
      <w:r>
        <w:rPr>
          <w:spacing w:val="-1"/>
        </w:rPr>
        <w:t>Federal</w:t>
      </w:r>
      <w:r>
        <w:t xml:space="preserve"> Contractor.</w:t>
      </w:r>
      <w:r>
        <w:rPr>
          <w:spacing w:val="2"/>
        </w:rPr>
        <w:t xml:space="preserve"> </w:t>
      </w:r>
      <w:r>
        <w:rPr>
          <w:spacing w:val="-1"/>
        </w:rPr>
        <w:t>Pursuant</w:t>
      </w:r>
      <w:r>
        <w:t xml:space="preserve"> to title</w:t>
      </w:r>
      <w:r>
        <w:rPr>
          <w:spacing w:val="-1"/>
        </w:rPr>
        <w:t xml:space="preserve"> </w:t>
      </w:r>
      <w:r>
        <w:t xml:space="preserve">17 </w:t>
      </w:r>
      <w:r>
        <w:rPr>
          <w:spacing w:val="-1"/>
        </w:rPr>
        <w:t>Section</w:t>
      </w:r>
      <w:r>
        <w:t xml:space="preserve"> 105 of</w:t>
      </w:r>
      <w:r>
        <w:rPr>
          <w:spacing w:val="-1"/>
        </w:rPr>
        <w:t xml:space="preserve"> </w:t>
      </w:r>
      <w:r>
        <w:t xml:space="preserve">the </w:t>
      </w:r>
      <w:r>
        <w:rPr>
          <w:spacing w:val="-1"/>
        </w:rPr>
        <w:t>United</w:t>
      </w:r>
      <w:r>
        <w:rPr>
          <w:spacing w:val="63"/>
        </w:rPr>
        <w:t xml:space="preserve"> </w:t>
      </w:r>
      <w:r>
        <w:rPr>
          <w:spacing w:val="-1"/>
        </w:rPr>
        <w:t>States</w:t>
      </w:r>
      <w:r>
        <w:t xml:space="preserve"> Code</w:t>
      </w:r>
      <w:r>
        <w:rPr>
          <w:spacing w:val="-1"/>
        </w:rPr>
        <w:t xml:space="preserve"> </w:t>
      </w:r>
      <w:r>
        <w:t xml:space="preserve">this </w:t>
      </w:r>
      <w:r>
        <w:rPr>
          <w:spacing w:val="-1"/>
        </w:rPr>
        <w:t>software</w:t>
      </w:r>
      <w:r>
        <w:t xml:space="preserve"> is not </w:t>
      </w:r>
      <w:r>
        <w:rPr>
          <w:spacing w:val="-1"/>
        </w:rPr>
        <w:t>subject</w:t>
      </w:r>
      <w:r>
        <w:t xml:space="preserve"> to </w:t>
      </w:r>
      <w:r>
        <w:rPr>
          <w:spacing w:val="-1"/>
        </w:rPr>
        <w:t>copyright</w:t>
      </w:r>
      <w:r>
        <w:t xml:space="preserve"> </w:t>
      </w:r>
      <w:r>
        <w:rPr>
          <w:spacing w:val="-1"/>
        </w:rPr>
        <w:t>protection</w:t>
      </w:r>
      <w:r>
        <w:t xml:space="preserve"> </w:t>
      </w:r>
      <w:r>
        <w:rPr>
          <w:spacing w:val="-1"/>
        </w:rPr>
        <w:t>and</w:t>
      </w:r>
      <w:r>
        <w:t xml:space="preserve"> is in</w:t>
      </w:r>
      <w:r>
        <w:rPr>
          <w:spacing w:val="4"/>
        </w:rPr>
        <w:t xml:space="preserve"> </w:t>
      </w:r>
      <w:r>
        <w:t xml:space="preserve">the public </w:t>
      </w:r>
      <w:r>
        <w:rPr>
          <w:spacing w:val="-1"/>
        </w:rPr>
        <w:t>domain.</w:t>
      </w:r>
      <w:r>
        <w:t xml:space="preserve"> VA</w:t>
      </w:r>
      <w:r>
        <w:rPr>
          <w:spacing w:val="77"/>
        </w:rPr>
        <w:t xml:space="preserve"> </w:t>
      </w:r>
      <w:r>
        <w:rPr>
          <w:spacing w:val="-1"/>
        </w:rPr>
        <w:t>assumes</w:t>
      </w:r>
      <w:r>
        <w:t xml:space="preserve"> no </w:t>
      </w:r>
      <w:r>
        <w:rPr>
          <w:spacing w:val="-1"/>
        </w:rPr>
        <w:t>responsibility</w:t>
      </w:r>
      <w:r>
        <w:rPr>
          <w:spacing w:val="-3"/>
        </w:rPr>
        <w:t xml:space="preserve"> </w:t>
      </w:r>
      <w:r>
        <w:rPr>
          <w:spacing w:val="-1"/>
        </w:rPr>
        <w:t>whatsoever</w:t>
      </w:r>
      <w:r>
        <w:rPr>
          <w:spacing w:val="1"/>
        </w:rPr>
        <w:t xml:space="preserve"> </w:t>
      </w:r>
      <w:r>
        <w:t>for</w:t>
      </w:r>
      <w:r>
        <w:rPr>
          <w:spacing w:val="-2"/>
        </w:rPr>
        <w:t xml:space="preserve"> </w:t>
      </w:r>
      <w:r>
        <w:t>its use</w:t>
      </w:r>
      <w:r>
        <w:rPr>
          <w:spacing w:val="1"/>
        </w:rPr>
        <w:t xml:space="preserve"> by</w:t>
      </w:r>
      <w:r>
        <w:rPr>
          <w:spacing w:val="-5"/>
        </w:rPr>
        <w:t xml:space="preserve"> </w:t>
      </w:r>
      <w:r>
        <w:t xml:space="preserve">other </w:t>
      </w:r>
      <w:r>
        <w:rPr>
          <w:spacing w:val="-1"/>
        </w:rPr>
        <w:t>parties,</w:t>
      </w:r>
      <w:r>
        <w:t xml:space="preserve"> </w:t>
      </w:r>
      <w:r>
        <w:rPr>
          <w:spacing w:val="-1"/>
        </w:rPr>
        <w:t>and</w:t>
      </w:r>
      <w:r>
        <w:t xml:space="preserve"> makes no </w:t>
      </w:r>
      <w:r>
        <w:rPr>
          <w:spacing w:val="-1"/>
        </w:rPr>
        <w:t>guarantees,</w:t>
      </w:r>
      <w:r>
        <w:rPr>
          <w:spacing w:val="85"/>
        </w:rPr>
        <w:t xml:space="preserve"> </w:t>
      </w:r>
      <w:r>
        <w:rPr>
          <w:spacing w:val="-1"/>
        </w:rPr>
        <w:t>expressed</w:t>
      </w:r>
      <w:r>
        <w:t xml:space="preserve"> or</w:t>
      </w:r>
      <w:r>
        <w:rPr>
          <w:spacing w:val="-2"/>
        </w:rPr>
        <w:t xml:space="preserve"> </w:t>
      </w:r>
      <w:r>
        <w:rPr>
          <w:spacing w:val="-1"/>
        </w:rPr>
        <w:t>implied,</w:t>
      </w:r>
      <w:r>
        <w:t xml:space="preserve"> about its </w:t>
      </w:r>
      <w:r>
        <w:rPr>
          <w:spacing w:val="-1"/>
        </w:rPr>
        <w:t>quality,</w:t>
      </w:r>
      <w:r>
        <w:t xml:space="preserve"> </w:t>
      </w:r>
      <w:r>
        <w:rPr>
          <w:spacing w:val="-1"/>
        </w:rPr>
        <w:t>reliability,</w:t>
      </w:r>
      <w:r>
        <w:rPr>
          <w:spacing w:val="2"/>
        </w:rPr>
        <w:t xml:space="preserve"> </w:t>
      </w:r>
      <w:r>
        <w:t>or any</w:t>
      </w:r>
      <w:r>
        <w:rPr>
          <w:spacing w:val="-5"/>
        </w:rPr>
        <w:t xml:space="preserve"> </w:t>
      </w:r>
      <w:r>
        <w:t xml:space="preserve">other </w:t>
      </w:r>
      <w:r>
        <w:rPr>
          <w:spacing w:val="-1"/>
        </w:rPr>
        <w:t>characteristic.</w:t>
      </w:r>
      <w:r>
        <w:t xml:space="preserve"> We</w:t>
      </w:r>
      <w:r>
        <w:rPr>
          <w:spacing w:val="-1"/>
        </w:rPr>
        <w:t xml:space="preserve"> </w:t>
      </w:r>
      <w:r>
        <w:t>would</w:t>
      </w:r>
      <w:r>
        <w:rPr>
          <w:spacing w:val="84"/>
        </w:rPr>
        <w:t xml:space="preserve"> </w:t>
      </w:r>
      <w:r>
        <w:rPr>
          <w:spacing w:val="-1"/>
        </w:rPr>
        <w:t>appreciate</w:t>
      </w:r>
      <w:r>
        <w:t xml:space="preserve"> </w:t>
      </w:r>
      <w:r>
        <w:rPr>
          <w:spacing w:val="-1"/>
        </w:rPr>
        <w:t>acknowledgement</w:t>
      </w:r>
      <w:r>
        <w:t xml:space="preserve"> if the</w:t>
      </w:r>
      <w:r>
        <w:rPr>
          <w:spacing w:val="-1"/>
        </w:rPr>
        <w:t xml:space="preserve"> software </w:t>
      </w:r>
      <w:r>
        <w:t xml:space="preserve">is used. This </w:t>
      </w:r>
      <w:r>
        <w:rPr>
          <w:spacing w:val="-1"/>
        </w:rPr>
        <w:t>software can</w:t>
      </w:r>
      <w:r>
        <w:t xml:space="preserve"> </w:t>
      </w:r>
      <w:r>
        <w:rPr>
          <w:spacing w:val="1"/>
        </w:rPr>
        <w:t xml:space="preserve">be </w:t>
      </w:r>
      <w:r>
        <w:rPr>
          <w:spacing w:val="-1"/>
        </w:rPr>
        <w:t>redistributed</w:t>
      </w:r>
      <w:r>
        <w:t xml:space="preserve"> </w:t>
      </w:r>
      <w:r>
        <w:rPr>
          <w:spacing w:val="-1"/>
        </w:rPr>
        <w:t>and/or</w:t>
      </w:r>
      <w:r>
        <w:rPr>
          <w:spacing w:val="103"/>
        </w:rPr>
        <w:t xml:space="preserve"> </w:t>
      </w:r>
      <w:r>
        <w:rPr>
          <w:spacing w:val="-1"/>
        </w:rPr>
        <w:t>modified</w:t>
      </w:r>
      <w:r>
        <w:t xml:space="preserve"> freely</w:t>
      </w:r>
      <w:r>
        <w:rPr>
          <w:spacing w:val="-5"/>
        </w:rPr>
        <w:t xml:space="preserve"> </w:t>
      </w:r>
      <w:r>
        <w:t>if</w:t>
      </w:r>
      <w:r>
        <w:rPr>
          <w:spacing w:val="1"/>
        </w:rPr>
        <w:t xml:space="preserve"> any</w:t>
      </w:r>
      <w:r>
        <w:rPr>
          <w:spacing w:val="-5"/>
        </w:rPr>
        <w:t xml:space="preserve"> </w:t>
      </w:r>
      <w:r>
        <w:rPr>
          <w:spacing w:val="-1"/>
        </w:rPr>
        <w:t>derivative works</w:t>
      </w:r>
      <w:r>
        <w:t xml:space="preserve"> bear some</w:t>
      </w:r>
      <w:r>
        <w:rPr>
          <w:spacing w:val="1"/>
        </w:rPr>
        <w:t xml:space="preserve"> </w:t>
      </w:r>
      <w:r>
        <w:rPr>
          <w:spacing w:val="-1"/>
        </w:rPr>
        <w:t xml:space="preserve">notice </w:t>
      </w:r>
      <w:r>
        <w:t xml:space="preserve">that </w:t>
      </w:r>
      <w:r>
        <w:rPr>
          <w:spacing w:val="1"/>
        </w:rPr>
        <w:t>they</w:t>
      </w:r>
      <w:r>
        <w:rPr>
          <w:spacing w:val="-5"/>
        </w:rPr>
        <w:t xml:space="preserve"> </w:t>
      </w:r>
      <w:r>
        <w:t>are</w:t>
      </w:r>
      <w:r>
        <w:rPr>
          <w:spacing w:val="-1"/>
        </w:rPr>
        <w:t xml:space="preserve"> derived</w:t>
      </w:r>
      <w:r>
        <w:t xml:space="preserve"> </w:t>
      </w:r>
      <w:r>
        <w:rPr>
          <w:spacing w:val="-1"/>
        </w:rPr>
        <w:t>from</w:t>
      </w:r>
      <w:r>
        <w:t xml:space="preserve"> it, and any</w:t>
      </w:r>
      <w:r>
        <w:rPr>
          <w:spacing w:val="69"/>
        </w:rPr>
        <w:t xml:space="preserve"> </w:t>
      </w:r>
      <w:r>
        <w:rPr>
          <w:spacing w:val="-1"/>
        </w:rPr>
        <w:t>modified</w:t>
      </w:r>
      <w:r>
        <w:t xml:space="preserve"> </w:t>
      </w:r>
      <w:r>
        <w:rPr>
          <w:spacing w:val="-1"/>
        </w:rPr>
        <w:t>versions</w:t>
      </w:r>
      <w:r>
        <w:t xml:space="preserve"> </w:t>
      </w:r>
      <w:r>
        <w:rPr>
          <w:spacing w:val="-1"/>
        </w:rPr>
        <w:t>bear</w:t>
      </w:r>
      <w:r>
        <w:t xml:space="preserve"> some notice</w:t>
      </w:r>
      <w:r>
        <w:rPr>
          <w:spacing w:val="-2"/>
        </w:rPr>
        <w:t xml:space="preserve"> </w:t>
      </w:r>
      <w:r>
        <w:t xml:space="preserve">that </w:t>
      </w:r>
      <w:r>
        <w:rPr>
          <w:spacing w:val="1"/>
        </w:rPr>
        <w:t>they</w:t>
      </w:r>
      <w:r>
        <w:rPr>
          <w:spacing w:val="-5"/>
        </w:rPr>
        <w:t xml:space="preserve"> </w:t>
      </w:r>
      <w:r>
        <w:t>have</w:t>
      </w:r>
      <w:r>
        <w:rPr>
          <w:spacing w:val="-1"/>
        </w:rPr>
        <w:t xml:space="preserve"> been</w:t>
      </w:r>
      <w:r>
        <w:t xml:space="preserve"> </w:t>
      </w:r>
      <w:r>
        <w:rPr>
          <w:spacing w:val="-1"/>
        </w:rPr>
        <w:t>modified.</w:t>
      </w:r>
    </w:p>
    <w:p w:rsidR="00263FD6" w:rsidRDefault="00263FD6">
      <w:pPr>
        <w:spacing w:before="1"/>
        <w:rPr>
          <w:rFonts w:ascii="Times New Roman" w:eastAsia="Times New Roman" w:hAnsi="Times New Roman" w:cs="Times New Roman"/>
          <w:sz w:val="21"/>
          <w:szCs w:val="21"/>
        </w:rPr>
      </w:pPr>
    </w:p>
    <w:p w:rsidR="00263FD6" w:rsidRDefault="006501C1">
      <w:pPr>
        <w:pStyle w:val="Heading4"/>
        <w:numPr>
          <w:ilvl w:val="3"/>
          <w:numId w:val="48"/>
        </w:numPr>
        <w:tabs>
          <w:tab w:val="left" w:pos="1541"/>
        </w:tabs>
        <w:rPr>
          <w:b w:val="0"/>
          <w:bCs w:val="0"/>
        </w:rPr>
      </w:pPr>
      <w:bookmarkStart w:id="7" w:name="_bookmark7"/>
      <w:bookmarkEnd w:id="7"/>
      <w:r>
        <w:rPr>
          <w:spacing w:val="-1"/>
        </w:rPr>
        <w:t>Documentation</w:t>
      </w:r>
      <w:r>
        <w:t xml:space="preserve"> </w:t>
      </w:r>
      <w:r>
        <w:rPr>
          <w:spacing w:val="-1"/>
        </w:rPr>
        <w:t>Disclaimer</w:t>
      </w:r>
    </w:p>
    <w:p w:rsidR="00263FD6" w:rsidRDefault="006501C1">
      <w:pPr>
        <w:pStyle w:val="BodyText"/>
        <w:spacing w:before="118"/>
        <w:ind w:right="162" w:firstLine="0"/>
      </w:pPr>
      <w:r>
        <w:t>The</w:t>
      </w:r>
      <w:r>
        <w:rPr>
          <w:spacing w:val="-2"/>
        </w:rPr>
        <w:t xml:space="preserve"> </w:t>
      </w:r>
      <w:r>
        <w:rPr>
          <w:spacing w:val="-1"/>
        </w:rPr>
        <w:t xml:space="preserve">appearance </w:t>
      </w:r>
      <w:r>
        <w:t>of</w:t>
      </w:r>
      <w:r>
        <w:rPr>
          <w:spacing w:val="1"/>
        </w:rPr>
        <w:t xml:space="preserve"> </w:t>
      </w:r>
      <w:r>
        <w:rPr>
          <w:spacing w:val="-1"/>
        </w:rPr>
        <w:t>external</w:t>
      </w:r>
      <w:r>
        <w:rPr>
          <w:spacing w:val="1"/>
        </w:rPr>
        <w:t xml:space="preserve"> </w:t>
      </w:r>
      <w:r>
        <w:rPr>
          <w:spacing w:val="-1"/>
        </w:rPr>
        <w:t>hyperlink</w:t>
      </w:r>
      <w:r>
        <w:t xml:space="preserve"> </w:t>
      </w:r>
      <w:r>
        <w:rPr>
          <w:spacing w:val="-1"/>
        </w:rPr>
        <w:t>references</w:t>
      </w:r>
      <w:r>
        <w:t xml:space="preserve"> in</w:t>
      </w:r>
      <w:r>
        <w:rPr>
          <w:spacing w:val="2"/>
        </w:rPr>
        <w:t xml:space="preserve"> </w:t>
      </w:r>
      <w:r>
        <w:t xml:space="preserve">this </w:t>
      </w:r>
      <w:r>
        <w:rPr>
          <w:spacing w:val="-1"/>
        </w:rPr>
        <w:t>manual</w:t>
      </w:r>
      <w:r>
        <w:t xml:space="preserve"> does not </w:t>
      </w:r>
      <w:r>
        <w:rPr>
          <w:spacing w:val="-1"/>
        </w:rPr>
        <w:t>constitute</w:t>
      </w:r>
      <w:r>
        <w:t xml:space="preserve"> </w:t>
      </w:r>
      <w:r>
        <w:rPr>
          <w:spacing w:val="-1"/>
        </w:rPr>
        <w:t>endorsement</w:t>
      </w:r>
      <w:r>
        <w:rPr>
          <w:spacing w:val="95"/>
        </w:rPr>
        <w:t xml:space="preserve"> </w:t>
      </w:r>
      <w:r>
        <w:rPr>
          <w:spacing w:val="1"/>
        </w:rPr>
        <w:t>by</w:t>
      </w:r>
      <w:r>
        <w:rPr>
          <w:spacing w:val="-5"/>
        </w:rPr>
        <w:t xml:space="preserve"> </w:t>
      </w:r>
      <w:r>
        <w:t xml:space="preserve">the </w:t>
      </w:r>
      <w:r>
        <w:rPr>
          <w:spacing w:val="-1"/>
        </w:rPr>
        <w:t>Department</w:t>
      </w:r>
      <w:r>
        <w:t xml:space="preserve"> </w:t>
      </w:r>
      <w:r>
        <w:rPr>
          <w:spacing w:val="1"/>
        </w:rPr>
        <w:t>of</w:t>
      </w:r>
      <w:r>
        <w:t xml:space="preserve"> </w:t>
      </w:r>
      <w:r>
        <w:rPr>
          <w:spacing w:val="-1"/>
        </w:rPr>
        <w:t>Veterans</w:t>
      </w:r>
      <w:r>
        <w:t xml:space="preserve"> </w:t>
      </w:r>
      <w:r>
        <w:rPr>
          <w:spacing w:val="-1"/>
        </w:rPr>
        <w:t>Affairs</w:t>
      </w:r>
      <w:r>
        <w:rPr>
          <w:spacing w:val="2"/>
        </w:rPr>
        <w:t xml:space="preserve"> </w:t>
      </w:r>
      <w:r>
        <w:rPr>
          <w:spacing w:val="-1"/>
        </w:rPr>
        <w:t>(VA)</w:t>
      </w:r>
      <w:r>
        <w:rPr>
          <w:spacing w:val="-2"/>
        </w:rPr>
        <w:t xml:space="preserve"> </w:t>
      </w:r>
      <w:r>
        <w:rPr>
          <w:spacing w:val="1"/>
        </w:rPr>
        <w:t>of</w:t>
      </w:r>
      <w:r>
        <w:t xml:space="preserve"> this Web site or</w:t>
      </w:r>
      <w:r>
        <w:rPr>
          <w:spacing w:val="-2"/>
        </w:rPr>
        <w:t xml:space="preserve"> </w:t>
      </w:r>
      <w:r>
        <w:t xml:space="preserve">the </w:t>
      </w:r>
      <w:r>
        <w:rPr>
          <w:spacing w:val="-1"/>
        </w:rPr>
        <w:t>information,</w:t>
      </w:r>
      <w:r>
        <w:t xml:space="preserve"> </w:t>
      </w:r>
      <w:r>
        <w:rPr>
          <w:spacing w:val="-1"/>
        </w:rPr>
        <w:t>products,</w:t>
      </w:r>
      <w:r>
        <w:t xml:space="preserve"> or</w:t>
      </w:r>
      <w:r>
        <w:rPr>
          <w:spacing w:val="75"/>
        </w:rPr>
        <w:t xml:space="preserve"> </w:t>
      </w:r>
      <w:r>
        <w:rPr>
          <w:spacing w:val="-1"/>
        </w:rPr>
        <w:t>services</w:t>
      </w:r>
      <w:r>
        <w:t xml:space="preserve"> contained therein. The</w:t>
      </w:r>
      <w:r>
        <w:rPr>
          <w:spacing w:val="-2"/>
        </w:rPr>
        <w:t xml:space="preserve"> </w:t>
      </w:r>
      <w:r>
        <w:t>VA</w:t>
      </w:r>
      <w:r>
        <w:rPr>
          <w:spacing w:val="-1"/>
        </w:rPr>
        <w:t xml:space="preserve"> does</w:t>
      </w:r>
      <w:r>
        <w:t xml:space="preserve"> not exercise any</w:t>
      </w:r>
      <w:r>
        <w:rPr>
          <w:spacing w:val="-5"/>
        </w:rPr>
        <w:t xml:space="preserve"> </w:t>
      </w:r>
      <w:r>
        <w:rPr>
          <w:spacing w:val="-1"/>
        </w:rPr>
        <w:t>editorial</w:t>
      </w:r>
      <w:r>
        <w:rPr>
          <w:spacing w:val="2"/>
        </w:rPr>
        <w:t xml:space="preserve"> </w:t>
      </w:r>
      <w:r>
        <w:rPr>
          <w:spacing w:val="-1"/>
        </w:rPr>
        <w:t>control</w:t>
      </w:r>
      <w:r>
        <w:t xml:space="preserve"> </w:t>
      </w:r>
      <w:r>
        <w:rPr>
          <w:spacing w:val="-1"/>
        </w:rPr>
        <w:t>over</w:t>
      </w:r>
      <w:r>
        <w:t xml:space="preserve"> the</w:t>
      </w:r>
      <w:r>
        <w:rPr>
          <w:spacing w:val="-2"/>
        </w:rPr>
        <w:t xml:space="preserve"> </w:t>
      </w:r>
      <w:r>
        <w:t>information</w:t>
      </w:r>
      <w:r>
        <w:rPr>
          <w:spacing w:val="57"/>
        </w:rPr>
        <w:t xml:space="preserve"> </w:t>
      </w:r>
      <w:r>
        <w:rPr>
          <w:spacing w:val="-1"/>
        </w:rPr>
        <w:t>you</w:t>
      </w:r>
      <w:r>
        <w:t xml:space="preserve"> </w:t>
      </w:r>
      <w:r>
        <w:rPr>
          <w:spacing w:val="1"/>
        </w:rPr>
        <w:t>may</w:t>
      </w:r>
      <w:r>
        <w:rPr>
          <w:spacing w:val="-3"/>
        </w:rPr>
        <w:t xml:space="preserve"> </w:t>
      </w:r>
      <w:r>
        <w:t xml:space="preserve">find </w:t>
      </w:r>
      <w:r>
        <w:rPr>
          <w:spacing w:val="-1"/>
        </w:rPr>
        <w:t>at</w:t>
      </w:r>
      <w:r>
        <w:t xml:space="preserve"> </w:t>
      </w:r>
      <w:r>
        <w:rPr>
          <w:spacing w:val="-1"/>
        </w:rPr>
        <w:t xml:space="preserve">these </w:t>
      </w:r>
      <w:r>
        <w:t xml:space="preserve">locations. </w:t>
      </w:r>
      <w:r>
        <w:rPr>
          <w:spacing w:val="-1"/>
        </w:rPr>
        <w:t>Such</w:t>
      </w:r>
      <w:r>
        <w:t xml:space="preserve"> links </w:t>
      </w:r>
      <w:r>
        <w:rPr>
          <w:spacing w:val="-1"/>
        </w:rPr>
        <w:t>are</w:t>
      </w:r>
      <w:r>
        <w:rPr>
          <w:spacing w:val="-2"/>
        </w:rPr>
        <w:t xml:space="preserve"> </w:t>
      </w:r>
      <w:r>
        <w:t xml:space="preserve">provided </w:t>
      </w:r>
      <w:r>
        <w:rPr>
          <w:spacing w:val="-1"/>
        </w:rPr>
        <w:t>and</w:t>
      </w:r>
      <w:r>
        <w:t xml:space="preserve"> are</w:t>
      </w:r>
      <w:r>
        <w:rPr>
          <w:spacing w:val="-1"/>
        </w:rPr>
        <w:t xml:space="preserve"> consistent</w:t>
      </w:r>
      <w:r>
        <w:rPr>
          <w:spacing w:val="2"/>
        </w:rPr>
        <w:t xml:space="preserve"> </w:t>
      </w:r>
      <w:r>
        <w:t>with the</w:t>
      </w:r>
      <w:r>
        <w:rPr>
          <w:spacing w:val="-1"/>
        </w:rPr>
        <w:t xml:space="preserve"> stated</w:t>
      </w:r>
      <w:r>
        <w:rPr>
          <w:spacing w:val="52"/>
        </w:rPr>
        <w:t xml:space="preserve"> </w:t>
      </w:r>
      <w:r>
        <w:rPr>
          <w:spacing w:val="-1"/>
        </w:rPr>
        <w:t xml:space="preserve">purpose </w:t>
      </w:r>
      <w:r>
        <w:t>of the</w:t>
      </w:r>
      <w:r>
        <w:rPr>
          <w:spacing w:val="-2"/>
        </w:rPr>
        <w:t xml:space="preserve"> </w:t>
      </w:r>
      <w:r>
        <w:t>VA.</w:t>
      </w:r>
    </w:p>
    <w:p w:rsidR="00263FD6" w:rsidRDefault="00263FD6">
      <w:pPr>
        <w:sectPr w:rsidR="00263FD6">
          <w:pgSz w:w="12240" w:h="15840"/>
          <w:pgMar w:top="1400" w:right="1320" w:bottom="1280" w:left="1340" w:header="0" w:footer="1072" w:gutter="0"/>
          <w:cols w:space="720"/>
        </w:sectPr>
      </w:pPr>
    </w:p>
    <w:p w:rsidR="00263FD6" w:rsidRDefault="006501C1">
      <w:pPr>
        <w:pStyle w:val="Heading3"/>
        <w:numPr>
          <w:ilvl w:val="2"/>
          <w:numId w:val="47"/>
        </w:numPr>
        <w:tabs>
          <w:tab w:val="left" w:pos="821"/>
        </w:tabs>
        <w:spacing w:before="39"/>
        <w:rPr>
          <w:b w:val="0"/>
          <w:bCs w:val="0"/>
        </w:rPr>
      </w:pPr>
      <w:bookmarkStart w:id="8" w:name="_bookmark8"/>
      <w:bookmarkEnd w:id="8"/>
      <w:r>
        <w:rPr>
          <w:spacing w:val="-1"/>
        </w:rPr>
        <w:lastRenderedPageBreak/>
        <w:t xml:space="preserve">Documentation </w:t>
      </w:r>
      <w:r>
        <w:rPr>
          <w:spacing w:val="-2"/>
        </w:rPr>
        <w:t>Conventions</w:t>
      </w:r>
    </w:p>
    <w:p w:rsidR="00263FD6" w:rsidRDefault="006501C1">
      <w:pPr>
        <w:spacing w:before="120" w:line="276" w:lineRule="exact"/>
        <w:ind w:left="100"/>
        <w:rPr>
          <w:rFonts w:ascii="Times New Roman" w:eastAsia="Times New Roman" w:hAnsi="Times New Roman" w:cs="Times New Roman"/>
          <w:sz w:val="24"/>
          <w:szCs w:val="24"/>
        </w:rPr>
      </w:pPr>
      <w:bookmarkStart w:id="9" w:name="_bookmark9"/>
      <w:bookmarkEnd w:id="9"/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>Completing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a 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>research</w:t>
      </w:r>
      <w:r>
        <w:rPr>
          <w:rFonts w:ascii="Times New Roman" w:eastAsia="Times New Roman" w:hAnsi="Times New Roman" w:cs="Times New Roman"/>
          <w:b/>
          <w:bCs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study 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>Application</w:t>
      </w:r>
      <w:r>
        <w:rPr>
          <w:rFonts w:ascii="Times New Roman" w:eastAsia="Times New Roman" w:hAnsi="Times New Roman" w:cs="Times New Roman"/>
          <w:b/>
          <w:bCs/>
          <w:spacing w:val="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– 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>RAMS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>Icon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>Legend</w:t>
      </w:r>
    </w:p>
    <w:p w:rsidR="00263FD6" w:rsidRDefault="006501C1">
      <w:pPr>
        <w:pStyle w:val="BodyText"/>
        <w:numPr>
          <w:ilvl w:val="3"/>
          <w:numId w:val="47"/>
        </w:numPr>
        <w:tabs>
          <w:tab w:val="left" w:pos="1272"/>
        </w:tabs>
        <w:spacing w:before="0"/>
        <w:ind w:right="214"/>
      </w:pPr>
      <w:r>
        <w:rPr>
          <w:spacing w:val="-1"/>
        </w:rPr>
        <w:t>Sections</w:t>
      </w:r>
      <w:r>
        <w:t xml:space="preserve"> of the</w:t>
      </w:r>
      <w:r>
        <w:rPr>
          <w:spacing w:val="-1"/>
        </w:rPr>
        <w:t xml:space="preserve"> Research</w:t>
      </w:r>
      <w:r>
        <w:rPr>
          <w:spacing w:val="2"/>
        </w:rPr>
        <w:t xml:space="preserve"> </w:t>
      </w:r>
      <w:r>
        <w:t>Study</w:t>
      </w:r>
      <w:r>
        <w:rPr>
          <w:spacing w:val="-6"/>
        </w:rPr>
        <w:t xml:space="preserve"> </w:t>
      </w:r>
      <w:r>
        <w:rPr>
          <w:spacing w:val="-1"/>
        </w:rPr>
        <w:t>Application</w:t>
      </w:r>
      <w:r>
        <w:t xml:space="preserve"> are</w:t>
      </w:r>
      <w:r>
        <w:rPr>
          <w:spacing w:val="-1"/>
        </w:rPr>
        <w:t xml:space="preserve"> </w:t>
      </w:r>
      <w:r>
        <w:t xml:space="preserve">listed on </w:t>
      </w:r>
      <w:r>
        <w:rPr>
          <w:spacing w:val="1"/>
        </w:rPr>
        <w:t>the</w:t>
      </w:r>
      <w:r>
        <w:rPr>
          <w:spacing w:val="-1"/>
        </w:rPr>
        <w:t xml:space="preserve"> right</w:t>
      </w:r>
      <w:r>
        <w:t xml:space="preserve"> </w:t>
      </w:r>
      <w:r>
        <w:rPr>
          <w:spacing w:val="1"/>
        </w:rPr>
        <w:t>of</w:t>
      </w:r>
      <w:r>
        <w:t xml:space="preserve"> the</w:t>
      </w:r>
      <w:r>
        <w:rPr>
          <w:spacing w:val="-2"/>
        </w:rPr>
        <w:t xml:space="preserve"> </w:t>
      </w:r>
      <w:r>
        <w:rPr>
          <w:spacing w:val="-1"/>
        </w:rPr>
        <w:t>page</w:t>
      </w:r>
      <w:r>
        <w:rPr>
          <w:spacing w:val="1"/>
        </w:rPr>
        <w:t xml:space="preserve"> </w:t>
      </w:r>
      <w:r>
        <w:rPr>
          <w:spacing w:val="-1"/>
        </w:rPr>
        <w:t>and</w:t>
      </w:r>
      <w:r>
        <w:t xml:space="preserve"> </w:t>
      </w:r>
      <w:r>
        <w:rPr>
          <w:spacing w:val="-1"/>
        </w:rPr>
        <w:t>an</w:t>
      </w:r>
      <w:r>
        <w:rPr>
          <w:spacing w:val="59"/>
        </w:rPr>
        <w:t xml:space="preserve"> </w:t>
      </w:r>
      <w:r>
        <w:rPr>
          <w:spacing w:val="-1"/>
        </w:rPr>
        <w:t>Icon</w:t>
      </w:r>
      <w:r>
        <w:t xml:space="preserve"> </w:t>
      </w:r>
      <w:r>
        <w:rPr>
          <w:spacing w:val="-1"/>
        </w:rPr>
        <w:t>provides</w:t>
      </w:r>
      <w:r>
        <w:t xml:space="preserve"> the</w:t>
      </w:r>
      <w:r>
        <w:rPr>
          <w:spacing w:val="1"/>
        </w:rPr>
        <w:t xml:space="preserve"> </w:t>
      </w:r>
      <w:r>
        <w:rPr>
          <w:spacing w:val="-1"/>
        </w:rPr>
        <w:t>current</w:t>
      </w:r>
      <w:r>
        <w:t xml:space="preserve"> </w:t>
      </w:r>
      <w:r>
        <w:rPr>
          <w:spacing w:val="-1"/>
        </w:rPr>
        <w:t>level</w:t>
      </w:r>
      <w:r>
        <w:t xml:space="preserve"> of </w:t>
      </w:r>
      <w:r>
        <w:rPr>
          <w:spacing w:val="-1"/>
        </w:rPr>
        <w:t>completion</w:t>
      </w:r>
      <w:r>
        <w:t xml:space="preserve"> of</w:t>
      </w:r>
      <w:r>
        <w:rPr>
          <w:spacing w:val="-1"/>
        </w:rPr>
        <w:t xml:space="preserve"> </w:t>
      </w:r>
      <w:r>
        <w:t>the</w:t>
      </w:r>
      <w:r>
        <w:rPr>
          <w:spacing w:val="-1"/>
        </w:rPr>
        <w:t xml:space="preserve"> various</w:t>
      </w:r>
      <w:r>
        <w:t xml:space="preserve"> </w:t>
      </w:r>
      <w:r>
        <w:rPr>
          <w:spacing w:val="-1"/>
        </w:rPr>
        <w:t>forms:</w:t>
      </w:r>
    </w:p>
    <w:p w:rsidR="00263FD6" w:rsidRDefault="00263FD6">
      <w:pPr>
        <w:spacing w:before="9"/>
        <w:rPr>
          <w:rFonts w:ascii="Times New Roman" w:eastAsia="Times New Roman" w:hAnsi="Times New Roman" w:cs="Times New Roman"/>
          <w:sz w:val="21"/>
          <w:szCs w:val="21"/>
        </w:rPr>
      </w:pPr>
    </w:p>
    <w:p w:rsidR="00263FD6" w:rsidRDefault="006501C1">
      <w:pPr>
        <w:ind w:left="2976"/>
        <w:rPr>
          <w:rFonts w:ascii="Times New Roman" w:eastAsia="Times New Roman" w:hAnsi="Times New Roman" w:cs="Times New Roman"/>
          <w:sz w:val="20"/>
          <w:szCs w:val="20"/>
        </w:rPr>
      </w:pPr>
      <w:bookmarkStart w:id="10" w:name="_bookmark10"/>
      <w:bookmarkEnd w:id="10"/>
      <w:r>
        <w:rPr>
          <w:rFonts w:ascii="Times New Roman"/>
          <w:b/>
          <w:sz w:val="20"/>
        </w:rPr>
        <w:t>Table</w:t>
      </w:r>
      <w:r>
        <w:rPr>
          <w:rFonts w:ascii="Times New Roman"/>
          <w:b/>
          <w:spacing w:val="-9"/>
          <w:sz w:val="20"/>
        </w:rPr>
        <w:t xml:space="preserve"> </w:t>
      </w:r>
      <w:r>
        <w:rPr>
          <w:rFonts w:ascii="Times New Roman"/>
          <w:b/>
          <w:sz w:val="20"/>
        </w:rPr>
        <w:t>1:</w:t>
      </w:r>
      <w:r>
        <w:rPr>
          <w:rFonts w:ascii="Times New Roman"/>
          <w:b/>
          <w:spacing w:val="-7"/>
          <w:sz w:val="20"/>
        </w:rPr>
        <w:t xml:space="preserve"> </w:t>
      </w:r>
      <w:r>
        <w:rPr>
          <w:rFonts w:ascii="Times New Roman"/>
          <w:b/>
          <w:sz w:val="20"/>
        </w:rPr>
        <w:t>Documentation</w:t>
      </w:r>
      <w:r>
        <w:rPr>
          <w:rFonts w:ascii="Times New Roman"/>
          <w:b/>
          <w:spacing w:val="-9"/>
          <w:sz w:val="20"/>
        </w:rPr>
        <w:t xml:space="preserve"> </w:t>
      </w:r>
      <w:r>
        <w:rPr>
          <w:rFonts w:ascii="Times New Roman"/>
          <w:b/>
          <w:sz w:val="20"/>
        </w:rPr>
        <w:t>Symbols</w:t>
      </w:r>
      <w:r>
        <w:rPr>
          <w:rFonts w:ascii="Times New Roman"/>
          <w:b/>
          <w:spacing w:val="-9"/>
          <w:sz w:val="20"/>
        </w:rPr>
        <w:t xml:space="preserve"> </w:t>
      </w:r>
      <w:r>
        <w:rPr>
          <w:rFonts w:ascii="Times New Roman"/>
          <w:b/>
          <w:sz w:val="20"/>
        </w:rPr>
        <w:t>and</w:t>
      </w:r>
      <w:r>
        <w:rPr>
          <w:rFonts w:ascii="Times New Roman"/>
          <w:b/>
          <w:spacing w:val="-9"/>
          <w:sz w:val="20"/>
        </w:rPr>
        <w:t xml:space="preserve"> </w:t>
      </w:r>
      <w:r>
        <w:rPr>
          <w:rFonts w:ascii="Times New Roman"/>
          <w:b/>
          <w:sz w:val="20"/>
        </w:rPr>
        <w:t>Descriptions</w:t>
      </w:r>
    </w:p>
    <w:p w:rsidR="00263FD6" w:rsidRDefault="00263FD6">
      <w:pPr>
        <w:spacing w:before="5"/>
        <w:rPr>
          <w:rFonts w:ascii="Times New Roman" w:eastAsia="Times New Roman" w:hAnsi="Times New Roman" w:cs="Times New Roman"/>
          <w:b/>
          <w:bCs/>
          <w:sz w:val="10"/>
          <w:szCs w:val="10"/>
        </w:rPr>
      </w:pPr>
    </w:p>
    <w:p w:rsidR="00263FD6" w:rsidRDefault="006501C1">
      <w:pPr>
        <w:spacing w:line="200" w:lineRule="atLeast"/>
        <w:ind w:left="1017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sz w:val="20"/>
          <w:szCs w:val="20"/>
        </w:rPr>
      </w:r>
      <w:r>
        <w:rPr>
          <w:rFonts w:ascii="Times New Roman" w:eastAsia="Times New Roman" w:hAnsi="Times New Roman" w:cs="Times New Roman"/>
          <w:sz w:val="20"/>
          <w:szCs w:val="20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266" type="#_x0000_t202" style="width:350.15pt;height:11.8pt;mso-left-percent:-10001;mso-top-percent:-10001;mso-position-horizontal:absolute;mso-position-horizontal-relative:char;mso-position-vertical:absolute;mso-position-vertical-relative:line;mso-left-percent:-10001;mso-top-percent:-10001" fillcolor="#001f5f" stroked="f">
            <v:textbox inset="0,0,0,0">
              <w:txbxContent>
                <w:p w:rsidR="006501C1" w:rsidRDefault="006501C1">
                  <w:pPr>
                    <w:tabs>
                      <w:tab w:val="left" w:pos="1435"/>
                    </w:tabs>
                    <w:spacing w:line="230" w:lineRule="exact"/>
                    <w:ind w:left="108"/>
                    <w:rPr>
                      <w:rFonts w:ascii="Arial" w:eastAsia="Arial" w:hAnsi="Arial" w:cs="Arial"/>
                      <w:sz w:val="20"/>
                      <w:szCs w:val="20"/>
                    </w:rPr>
                  </w:pPr>
                  <w:r>
                    <w:rPr>
                      <w:rFonts w:ascii="Arial"/>
                      <w:b/>
                      <w:color w:val="FFFFFF"/>
                      <w:w w:val="95"/>
                      <w:sz w:val="20"/>
                    </w:rPr>
                    <w:t>Icon/Button</w:t>
                  </w:r>
                  <w:r>
                    <w:rPr>
                      <w:rFonts w:ascii="Arial"/>
                      <w:b/>
                      <w:color w:val="FFFFFF"/>
                      <w:w w:val="95"/>
                      <w:sz w:val="20"/>
                    </w:rPr>
                    <w:tab/>
                  </w:r>
                  <w:r>
                    <w:rPr>
                      <w:rFonts w:ascii="Arial"/>
                      <w:b/>
                      <w:color w:val="FFFFFF"/>
                      <w:sz w:val="20"/>
                    </w:rPr>
                    <w:t>Meaning</w:t>
                  </w:r>
                </w:p>
              </w:txbxContent>
            </v:textbox>
          </v:shape>
        </w:pict>
      </w:r>
    </w:p>
    <w:p w:rsidR="00263FD6" w:rsidRDefault="006501C1">
      <w:pPr>
        <w:spacing w:line="352" w:lineRule="exact"/>
        <w:ind w:left="1595" w:hanging="2"/>
        <w:rPr>
          <w:rFonts w:ascii="Arial" w:eastAsia="Arial" w:hAnsi="Arial" w:cs="Arial"/>
        </w:rPr>
      </w:pPr>
      <w:r>
        <w:rPr>
          <w:noProof/>
          <w:position w:val="-14"/>
        </w:rPr>
        <w:drawing>
          <wp:inline distT="0" distB="0" distL="0" distR="0">
            <wp:extent cx="173355" cy="196215"/>
            <wp:effectExtent l="0" t="0" r="0" b="0"/>
            <wp:docPr id="3" name="image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2.jpeg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3355" cy="1962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  <w:sz w:val="20"/>
        </w:rPr>
        <w:t xml:space="preserve">            </w:t>
      </w:r>
      <w:r>
        <w:rPr>
          <w:rFonts w:ascii="Arial"/>
          <w:spacing w:val="-1"/>
        </w:rPr>
        <w:t>Indicates</w:t>
      </w:r>
      <w:r>
        <w:rPr>
          <w:rFonts w:ascii="Arial"/>
          <w:spacing w:val="-2"/>
        </w:rPr>
        <w:t xml:space="preserve"> </w:t>
      </w:r>
      <w:r>
        <w:rPr>
          <w:rFonts w:ascii="Arial"/>
          <w:spacing w:val="-1"/>
        </w:rPr>
        <w:t xml:space="preserve">that </w:t>
      </w:r>
      <w:r>
        <w:rPr>
          <w:rFonts w:ascii="Arial"/>
        </w:rPr>
        <w:t xml:space="preserve">the </w:t>
      </w:r>
      <w:r>
        <w:rPr>
          <w:rFonts w:ascii="Arial"/>
          <w:spacing w:val="-1"/>
        </w:rPr>
        <w:t>section</w:t>
      </w:r>
      <w:r>
        <w:rPr>
          <w:rFonts w:ascii="Arial"/>
          <w:spacing w:val="-2"/>
        </w:rPr>
        <w:t xml:space="preserve"> </w:t>
      </w:r>
      <w:r>
        <w:rPr>
          <w:rFonts w:ascii="Arial"/>
          <w:spacing w:val="-1"/>
        </w:rPr>
        <w:t>has</w:t>
      </w:r>
      <w:r>
        <w:rPr>
          <w:rFonts w:ascii="Arial"/>
          <w:spacing w:val="1"/>
        </w:rPr>
        <w:t xml:space="preserve"> </w:t>
      </w:r>
      <w:r>
        <w:rPr>
          <w:rFonts w:ascii="Arial"/>
          <w:spacing w:val="-2"/>
        </w:rPr>
        <w:t>not</w:t>
      </w:r>
      <w:r>
        <w:rPr>
          <w:rFonts w:ascii="Arial"/>
          <w:spacing w:val="2"/>
        </w:rPr>
        <w:t xml:space="preserve"> </w:t>
      </w:r>
      <w:r>
        <w:rPr>
          <w:rFonts w:ascii="Arial"/>
          <w:spacing w:val="-1"/>
        </w:rPr>
        <w:t>been</w:t>
      </w:r>
      <w:r>
        <w:rPr>
          <w:rFonts w:ascii="Arial"/>
          <w:spacing w:val="-2"/>
        </w:rPr>
        <w:t xml:space="preserve"> </w:t>
      </w:r>
      <w:r>
        <w:rPr>
          <w:rFonts w:ascii="Arial"/>
          <w:spacing w:val="-1"/>
        </w:rPr>
        <w:t>started</w:t>
      </w:r>
    </w:p>
    <w:p w:rsidR="00263FD6" w:rsidRDefault="00263FD6">
      <w:pPr>
        <w:spacing w:before="10"/>
        <w:rPr>
          <w:rFonts w:ascii="Arial" w:eastAsia="Arial" w:hAnsi="Arial" w:cs="Arial"/>
          <w:sz w:val="31"/>
          <w:szCs w:val="31"/>
        </w:rPr>
      </w:pPr>
    </w:p>
    <w:p w:rsidR="00263FD6" w:rsidRDefault="006501C1">
      <w:pPr>
        <w:spacing w:line="251" w:lineRule="auto"/>
        <w:ind w:left="2452" w:right="1839" w:hanging="858"/>
        <w:rPr>
          <w:rFonts w:ascii="Arial" w:eastAsia="Arial" w:hAnsi="Arial" w:cs="Arial"/>
        </w:rPr>
      </w:pPr>
      <w: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265" type="#_x0000_t75" style="position:absolute;left:0;text-align:left;margin-left:146.65pt;margin-top:22.85pt;width:12.35pt;height:12.8pt;z-index:-118336;mso-position-horizontal-relative:page">
            <v:imagedata r:id="rId14" o:title=""/>
            <w10:wrap anchorx="page"/>
          </v:shape>
        </w:pict>
      </w:r>
      <w:r>
        <w:rPr>
          <w:noProof/>
          <w:position w:val="-11"/>
        </w:rPr>
        <w:drawing>
          <wp:inline distT="0" distB="0" distL="0" distR="0">
            <wp:extent cx="163194" cy="177165"/>
            <wp:effectExtent l="0" t="0" r="0" b="0"/>
            <wp:docPr id="5" name="image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4.jpeg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3194" cy="177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  <w:sz w:val="20"/>
        </w:rPr>
        <w:t xml:space="preserve">            </w:t>
      </w:r>
      <w:r>
        <w:rPr>
          <w:rFonts w:ascii="Arial"/>
          <w:spacing w:val="-1"/>
        </w:rPr>
        <w:t>Indicates</w:t>
      </w:r>
      <w:r>
        <w:rPr>
          <w:rFonts w:ascii="Arial"/>
          <w:spacing w:val="-2"/>
        </w:rPr>
        <w:t xml:space="preserve"> </w:t>
      </w:r>
      <w:r>
        <w:rPr>
          <w:rFonts w:ascii="Arial"/>
          <w:spacing w:val="-1"/>
        </w:rPr>
        <w:t>that</w:t>
      </w:r>
      <w:r>
        <w:rPr>
          <w:rFonts w:ascii="Arial"/>
        </w:rPr>
        <w:t xml:space="preserve"> the </w:t>
      </w:r>
      <w:r>
        <w:rPr>
          <w:rFonts w:ascii="Arial"/>
          <w:spacing w:val="-1"/>
        </w:rPr>
        <w:t>section</w:t>
      </w:r>
      <w:r>
        <w:rPr>
          <w:rFonts w:ascii="Arial"/>
          <w:spacing w:val="-2"/>
        </w:rPr>
        <w:t xml:space="preserve"> </w:t>
      </w:r>
      <w:r>
        <w:rPr>
          <w:rFonts w:ascii="Arial"/>
          <w:spacing w:val="-1"/>
        </w:rPr>
        <w:t>has</w:t>
      </w:r>
      <w:r>
        <w:rPr>
          <w:rFonts w:ascii="Arial"/>
          <w:spacing w:val="1"/>
        </w:rPr>
        <w:t xml:space="preserve"> </w:t>
      </w:r>
      <w:r>
        <w:rPr>
          <w:rFonts w:ascii="Arial"/>
          <w:spacing w:val="-1"/>
        </w:rPr>
        <w:t>been</w:t>
      </w:r>
      <w:r>
        <w:rPr>
          <w:rFonts w:ascii="Arial"/>
          <w:spacing w:val="-2"/>
        </w:rPr>
        <w:t xml:space="preserve"> </w:t>
      </w:r>
      <w:r>
        <w:rPr>
          <w:rFonts w:ascii="Arial"/>
          <w:spacing w:val="-1"/>
        </w:rPr>
        <w:t>completed</w:t>
      </w:r>
      <w:r>
        <w:rPr>
          <w:rFonts w:ascii="Arial"/>
          <w:spacing w:val="37"/>
        </w:rPr>
        <w:t xml:space="preserve"> </w:t>
      </w:r>
      <w:r>
        <w:rPr>
          <w:rFonts w:ascii="Arial"/>
          <w:spacing w:val="-1"/>
        </w:rPr>
        <w:t>Indicates</w:t>
      </w:r>
      <w:r>
        <w:rPr>
          <w:rFonts w:ascii="Arial"/>
          <w:spacing w:val="-2"/>
        </w:rPr>
        <w:t xml:space="preserve"> </w:t>
      </w:r>
      <w:r>
        <w:rPr>
          <w:rFonts w:ascii="Arial"/>
          <w:spacing w:val="-1"/>
        </w:rPr>
        <w:t xml:space="preserve">that </w:t>
      </w:r>
      <w:r>
        <w:rPr>
          <w:rFonts w:ascii="Arial"/>
        </w:rPr>
        <w:t xml:space="preserve">the </w:t>
      </w:r>
      <w:r>
        <w:rPr>
          <w:rFonts w:ascii="Arial"/>
          <w:spacing w:val="-1"/>
        </w:rPr>
        <w:t>section</w:t>
      </w:r>
      <w:r>
        <w:rPr>
          <w:rFonts w:ascii="Arial"/>
          <w:spacing w:val="-2"/>
        </w:rPr>
        <w:t xml:space="preserve"> </w:t>
      </w:r>
      <w:r>
        <w:rPr>
          <w:rFonts w:ascii="Arial"/>
          <w:spacing w:val="-1"/>
        </w:rPr>
        <w:t>is</w:t>
      </w:r>
      <w:r>
        <w:rPr>
          <w:rFonts w:ascii="Arial"/>
          <w:spacing w:val="1"/>
        </w:rPr>
        <w:t xml:space="preserve"> </w:t>
      </w:r>
      <w:r>
        <w:rPr>
          <w:rFonts w:ascii="Arial"/>
          <w:spacing w:val="-1"/>
        </w:rPr>
        <w:t>disabled</w:t>
      </w:r>
    </w:p>
    <w:p w:rsidR="00263FD6" w:rsidRDefault="006501C1">
      <w:pPr>
        <w:spacing w:line="241" w:lineRule="exact"/>
        <w:ind w:left="817" w:right="2052"/>
        <w:jc w:val="center"/>
        <w:rPr>
          <w:rFonts w:ascii="Arial" w:eastAsia="Arial" w:hAnsi="Arial" w:cs="Arial"/>
        </w:rPr>
      </w:pPr>
      <w:r>
        <w:rPr>
          <w:rFonts w:ascii="Arial"/>
        </w:rPr>
        <w:t>(or</w:t>
      </w:r>
      <w:r>
        <w:rPr>
          <w:rFonts w:ascii="Arial"/>
          <w:spacing w:val="-1"/>
        </w:rPr>
        <w:t xml:space="preserve"> not applicable</w:t>
      </w:r>
      <w:r>
        <w:rPr>
          <w:rFonts w:ascii="Arial"/>
        </w:rPr>
        <w:t xml:space="preserve"> to</w:t>
      </w:r>
      <w:r>
        <w:rPr>
          <w:rFonts w:ascii="Arial"/>
          <w:spacing w:val="-2"/>
        </w:rPr>
        <w:t xml:space="preserve"> </w:t>
      </w:r>
      <w:r>
        <w:rPr>
          <w:rFonts w:ascii="Arial"/>
        </w:rPr>
        <w:t>the</w:t>
      </w:r>
      <w:r>
        <w:rPr>
          <w:rFonts w:ascii="Arial"/>
          <w:spacing w:val="-2"/>
        </w:rPr>
        <w:t xml:space="preserve"> </w:t>
      </w:r>
      <w:r>
        <w:rPr>
          <w:rFonts w:ascii="Arial"/>
          <w:spacing w:val="-1"/>
        </w:rPr>
        <w:t>study</w:t>
      </w:r>
      <w:r>
        <w:rPr>
          <w:rFonts w:ascii="Arial"/>
          <w:spacing w:val="-2"/>
        </w:rPr>
        <w:t xml:space="preserve"> </w:t>
      </w:r>
      <w:r>
        <w:rPr>
          <w:rFonts w:ascii="Arial"/>
          <w:spacing w:val="-1"/>
        </w:rPr>
        <w:t>type)</w:t>
      </w:r>
    </w:p>
    <w:p w:rsidR="00263FD6" w:rsidRDefault="006501C1">
      <w:pPr>
        <w:spacing w:before="184"/>
        <w:ind w:left="1572"/>
        <w:rPr>
          <w:rFonts w:ascii="Arial" w:eastAsia="Arial" w:hAnsi="Arial" w:cs="Arial"/>
        </w:rPr>
      </w:pPr>
      <w:r>
        <w:rPr>
          <w:noProof/>
          <w:position w:val="-9"/>
        </w:rPr>
        <w:drawing>
          <wp:inline distT="0" distB="0" distL="0" distR="0">
            <wp:extent cx="177164" cy="186054"/>
            <wp:effectExtent l="0" t="0" r="0" b="0"/>
            <wp:docPr id="7" name="image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age5.jpeg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7164" cy="1860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  <w:sz w:val="20"/>
        </w:rPr>
        <w:t xml:space="preserve">            </w:t>
      </w:r>
      <w:r>
        <w:rPr>
          <w:rFonts w:ascii="Arial"/>
          <w:spacing w:val="-1"/>
        </w:rPr>
        <w:t>Indicates</w:t>
      </w:r>
      <w:r>
        <w:rPr>
          <w:rFonts w:ascii="Arial"/>
          <w:spacing w:val="-2"/>
        </w:rPr>
        <w:t xml:space="preserve"> </w:t>
      </w:r>
      <w:r>
        <w:rPr>
          <w:rFonts w:ascii="Arial"/>
          <w:spacing w:val="-1"/>
        </w:rPr>
        <w:t xml:space="preserve">that </w:t>
      </w:r>
      <w:r>
        <w:rPr>
          <w:rFonts w:ascii="Arial"/>
        </w:rPr>
        <w:t xml:space="preserve">the </w:t>
      </w:r>
      <w:r>
        <w:rPr>
          <w:rFonts w:ascii="Arial"/>
          <w:spacing w:val="-1"/>
        </w:rPr>
        <w:t>section</w:t>
      </w:r>
      <w:r>
        <w:rPr>
          <w:rFonts w:ascii="Arial"/>
          <w:spacing w:val="-2"/>
        </w:rPr>
        <w:t xml:space="preserve"> </w:t>
      </w:r>
      <w:r>
        <w:rPr>
          <w:rFonts w:ascii="Arial"/>
          <w:spacing w:val="-1"/>
        </w:rPr>
        <w:t>is</w:t>
      </w:r>
      <w:r>
        <w:rPr>
          <w:rFonts w:ascii="Arial"/>
          <w:spacing w:val="1"/>
        </w:rPr>
        <w:t xml:space="preserve"> </w:t>
      </w:r>
      <w:r>
        <w:rPr>
          <w:rFonts w:ascii="Arial"/>
          <w:spacing w:val="-1"/>
        </w:rPr>
        <w:t>incomplete</w:t>
      </w:r>
    </w:p>
    <w:p w:rsidR="00263FD6" w:rsidRDefault="006501C1">
      <w:pPr>
        <w:spacing w:before="239"/>
        <w:ind w:left="1580"/>
        <w:rPr>
          <w:rFonts w:ascii="Arial" w:eastAsia="Arial" w:hAnsi="Arial" w:cs="Arial"/>
        </w:rPr>
      </w:pPr>
      <w:r>
        <w:rPr>
          <w:noProof/>
          <w:position w:val="-10"/>
        </w:rPr>
        <w:drawing>
          <wp:inline distT="0" distB="0" distL="0" distR="0">
            <wp:extent cx="177164" cy="170014"/>
            <wp:effectExtent l="0" t="0" r="0" b="0"/>
            <wp:docPr id="9" name="image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age6.png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7164" cy="1700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  <w:sz w:val="20"/>
        </w:rPr>
        <w:t xml:space="preserve">            </w:t>
      </w:r>
      <w:r>
        <w:rPr>
          <w:rFonts w:ascii="Arial"/>
        </w:rPr>
        <w:t>The</w:t>
      </w:r>
      <w:r>
        <w:rPr>
          <w:rFonts w:ascii="Arial"/>
          <w:spacing w:val="-2"/>
        </w:rPr>
        <w:t xml:space="preserve"> </w:t>
      </w:r>
      <w:r>
        <w:rPr>
          <w:rFonts w:ascii="Arial"/>
          <w:spacing w:val="-1"/>
        </w:rPr>
        <w:t>Print icon</w:t>
      </w:r>
      <w:r>
        <w:rPr>
          <w:rFonts w:ascii="Arial"/>
        </w:rPr>
        <w:t xml:space="preserve"> </w:t>
      </w:r>
      <w:r>
        <w:rPr>
          <w:rFonts w:ascii="Arial"/>
          <w:spacing w:val="-2"/>
        </w:rPr>
        <w:t>will</w:t>
      </w:r>
      <w:r>
        <w:rPr>
          <w:rFonts w:ascii="Arial"/>
        </w:rPr>
        <w:t xml:space="preserve"> </w:t>
      </w:r>
      <w:r>
        <w:rPr>
          <w:rFonts w:ascii="Arial"/>
          <w:spacing w:val="-1"/>
        </w:rPr>
        <w:t>print</w:t>
      </w:r>
      <w:r>
        <w:rPr>
          <w:rFonts w:ascii="Arial"/>
          <w:spacing w:val="2"/>
        </w:rPr>
        <w:t xml:space="preserve"> </w:t>
      </w:r>
      <w:r>
        <w:rPr>
          <w:rFonts w:ascii="Arial"/>
          <w:spacing w:val="-1"/>
        </w:rPr>
        <w:t>the</w:t>
      </w:r>
      <w:r>
        <w:rPr>
          <w:rFonts w:ascii="Arial"/>
        </w:rPr>
        <w:t xml:space="preserve"> </w:t>
      </w:r>
      <w:r>
        <w:rPr>
          <w:rFonts w:ascii="Arial"/>
          <w:spacing w:val="-1"/>
        </w:rPr>
        <w:t>entire</w:t>
      </w:r>
      <w:r>
        <w:rPr>
          <w:rFonts w:ascii="Arial"/>
          <w:spacing w:val="-2"/>
        </w:rPr>
        <w:t xml:space="preserve"> </w:t>
      </w:r>
      <w:r>
        <w:rPr>
          <w:rFonts w:ascii="Arial"/>
          <w:spacing w:val="-1"/>
        </w:rPr>
        <w:t>application</w:t>
      </w:r>
    </w:p>
    <w:p w:rsidR="00263FD6" w:rsidRDefault="00263FD6">
      <w:pPr>
        <w:spacing w:before="2"/>
        <w:rPr>
          <w:rFonts w:ascii="Arial" w:eastAsia="Arial" w:hAnsi="Arial" w:cs="Arial"/>
          <w:sz w:val="35"/>
          <w:szCs w:val="35"/>
        </w:rPr>
      </w:pPr>
    </w:p>
    <w:p w:rsidR="00263FD6" w:rsidRDefault="006501C1">
      <w:pPr>
        <w:spacing w:line="252" w:lineRule="exact"/>
        <w:ind w:left="2452" w:right="1839" w:hanging="915"/>
        <w:rPr>
          <w:rFonts w:ascii="Arial" w:eastAsia="Arial" w:hAnsi="Arial" w:cs="Arial"/>
        </w:rPr>
      </w:pPr>
      <w:r>
        <w:rPr>
          <w:noProof/>
          <w:position w:val="-8"/>
        </w:rPr>
        <w:drawing>
          <wp:inline distT="0" distB="0" distL="0" distR="0">
            <wp:extent cx="217805" cy="156845"/>
            <wp:effectExtent l="0" t="0" r="0" b="0"/>
            <wp:docPr id="11" name="image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image7.png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17805" cy="1568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  <w:sz w:val="20"/>
        </w:rPr>
        <w:t xml:space="preserve">           </w:t>
      </w:r>
      <w:r>
        <w:rPr>
          <w:rFonts w:ascii="Arial"/>
          <w:spacing w:val="-1"/>
        </w:rPr>
        <w:t>Upload</w:t>
      </w:r>
      <w:r>
        <w:rPr>
          <w:rFonts w:ascii="Arial"/>
          <w:spacing w:val="-2"/>
        </w:rPr>
        <w:t xml:space="preserve"> </w:t>
      </w:r>
      <w:r>
        <w:rPr>
          <w:rFonts w:ascii="Arial"/>
          <w:spacing w:val="-1"/>
        </w:rPr>
        <w:t>files</w:t>
      </w:r>
      <w:r>
        <w:rPr>
          <w:rFonts w:ascii="Arial"/>
        </w:rPr>
        <w:t xml:space="preserve"> </w:t>
      </w:r>
      <w:r>
        <w:rPr>
          <w:rFonts w:ascii="Arial"/>
          <w:spacing w:val="-1"/>
        </w:rPr>
        <w:t>icon</w:t>
      </w:r>
      <w:r>
        <w:rPr>
          <w:rFonts w:ascii="Arial"/>
        </w:rPr>
        <w:t xml:space="preserve"> </w:t>
      </w:r>
      <w:r>
        <w:rPr>
          <w:rFonts w:ascii="Arial"/>
          <w:spacing w:val="-2"/>
        </w:rPr>
        <w:t>will</w:t>
      </w:r>
      <w:r>
        <w:rPr>
          <w:rFonts w:ascii="Arial"/>
        </w:rPr>
        <w:t xml:space="preserve"> </w:t>
      </w:r>
      <w:r>
        <w:rPr>
          <w:rFonts w:ascii="Arial"/>
          <w:spacing w:val="-1"/>
        </w:rPr>
        <w:t>allow</w:t>
      </w:r>
      <w:r>
        <w:rPr>
          <w:rFonts w:ascii="Arial"/>
        </w:rPr>
        <w:t xml:space="preserve"> </w:t>
      </w:r>
      <w:r>
        <w:rPr>
          <w:rFonts w:ascii="Arial"/>
          <w:spacing w:val="-1"/>
        </w:rPr>
        <w:t>you</w:t>
      </w:r>
      <w:r>
        <w:rPr>
          <w:rFonts w:ascii="Arial"/>
        </w:rPr>
        <w:t xml:space="preserve"> to </w:t>
      </w:r>
      <w:r>
        <w:rPr>
          <w:rFonts w:ascii="Arial"/>
          <w:spacing w:val="-1"/>
        </w:rPr>
        <w:t>attach</w:t>
      </w:r>
      <w:r>
        <w:rPr>
          <w:rFonts w:ascii="Arial"/>
          <w:spacing w:val="1"/>
        </w:rPr>
        <w:t xml:space="preserve"> </w:t>
      </w:r>
      <w:r>
        <w:rPr>
          <w:rFonts w:ascii="Arial"/>
          <w:spacing w:val="-1"/>
        </w:rPr>
        <w:t xml:space="preserve">relevant </w:t>
      </w:r>
      <w:r>
        <w:rPr>
          <w:rFonts w:ascii="Arial"/>
          <w:spacing w:val="-2"/>
        </w:rPr>
        <w:t>files</w:t>
      </w:r>
      <w:r>
        <w:rPr>
          <w:rFonts w:ascii="Arial"/>
          <w:spacing w:val="45"/>
        </w:rPr>
        <w:t xml:space="preserve"> </w:t>
      </w:r>
      <w:r>
        <w:rPr>
          <w:rFonts w:ascii="Arial"/>
        </w:rPr>
        <w:t>for</w:t>
      </w:r>
      <w:r>
        <w:rPr>
          <w:rFonts w:ascii="Arial"/>
          <w:spacing w:val="-1"/>
        </w:rPr>
        <w:t xml:space="preserve"> </w:t>
      </w:r>
      <w:r>
        <w:rPr>
          <w:rFonts w:ascii="Arial"/>
        </w:rPr>
        <w:t>the</w:t>
      </w:r>
      <w:r>
        <w:rPr>
          <w:rFonts w:ascii="Arial"/>
          <w:spacing w:val="-2"/>
        </w:rPr>
        <w:t xml:space="preserve"> </w:t>
      </w:r>
      <w:r>
        <w:rPr>
          <w:rFonts w:ascii="Arial"/>
          <w:spacing w:val="-1"/>
        </w:rPr>
        <w:t>application</w:t>
      </w:r>
    </w:p>
    <w:p w:rsidR="00263FD6" w:rsidRDefault="00263FD6">
      <w:pPr>
        <w:spacing w:before="7"/>
        <w:rPr>
          <w:rFonts w:ascii="Arial" w:eastAsia="Arial" w:hAnsi="Arial" w:cs="Arial"/>
          <w:sz w:val="10"/>
          <w:szCs w:val="10"/>
        </w:rPr>
      </w:pPr>
    </w:p>
    <w:p w:rsidR="00263FD6" w:rsidRDefault="006501C1">
      <w:pPr>
        <w:spacing w:before="156" w:line="141" w:lineRule="auto"/>
        <w:ind w:left="2452" w:right="1043" w:hanging="1041"/>
        <w:rPr>
          <w:rFonts w:ascii="Arial" w:eastAsia="Arial" w:hAnsi="Arial" w:cs="Arial"/>
        </w:rPr>
      </w:pPr>
      <w:r>
        <w:rPr>
          <w:noProof/>
          <w:position w:val="-21"/>
        </w:rPr>
        <w:drawing>
          <wp:inline distT="0" distB="0" distL="0" distR="0">
            <wp:extent cx="338455" cy="272414"/>
            <wp:effectExtent l="0" t="0" r="0" b="0"/>
            <wp:docPr id="13" name="image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image8.png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38455" cy="2724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  <w:sz w:val="20"/>
        </w:rPr>
        <w:t xml:space="preserve">          </w:t>
      </w:r>
      <w:r>
        <w:rPr>
          <w:rFonts w:ascii="Arial"/>
          <w:spacing w:val="-1"/>
        </w:rPr>
        <w:t>Verify</w:t>
      </w:r>
      <w:r>
        <w:rPr>
          <w:rFonts w:ascii="Arial"/>
          <w:spacing w:val="-2"/>
        </w:rPr>
        <w:t xml:space="preserve"> </w:t>
      </w:r>
      <w:r>
        <w:rPr>
          <w:rFonts w:ascii="Arial"/>
          <w:spacing w:val="-1"/>
        </w:rPr>
        <w:t>Training</w:t>
      </w:r>
      <w:r>
        <w:rPr>
          <w:rFonts w:ascii="Arial"/>
        </w:rPr>
        <w:t xml:space="preserve"> </w:t>
      </w:r>
      <w:r>
        <w:rPr>
          <w:rFonts w:ascii="Arial"/>
          <w:spacing w:val="-1"/>
        </w:rPr>
        <w:t>icon</w:t>
      </w:r>
      <w:r>
        <w:rPr>
          <w:rFonts w:ascii="Arial"/>
          <w:spacing w:val="-2"/>
        </w:rPr>
        <w:t xml:space="preserve"> </w:t>
      </w:r>
      <w:r>
        <w:rPr>
          <w:rFonts w:ascii="Arial"/>
          <w:spacing w:val="-1"/>
        </w:rPr>
        <w:t>generates</w:t>
      </w:r>
      <w:r>
        <w:rPr>
          <w:rFonts w:ascii="Arial"/>
          <w:spacing w:val="-2"/>
        </w:rPr>
        <w:t xml:space="preserve"> </w:t>
      </w:r>
      <w:r>
        <w:rPr>
          <w:rFonts w:ascii="Arial"/>
        </w:rPr>
        <w:t>a</w:t>
      </w:r>
      <w:r>
        <w:rPr>
          <w:rFonts w:ascii="Arial"/>
          <w:spacing w:val="-2"/>
        </w:rPr>
        <w:t xml:space="preserve"> </w:t>
      </w:r>
      <w:r>
        <w:rPr>
          <w:rFonts w:ascii="Arial"/>
          <w:spacing w:val="-1"/>
        </w:rPr>
        <w:t>report</w:t>
      </w:r>
      <w:r>
        <w:rPr>
          <w:rFonts w:ascii="Arial"/>
          <w:spacing w:val="2"/>
        </w:rPr>
        <w:t xml:space="preserve"> </w:t>
      </w:r>
      <w:r>
        <w:rPr>
          <w:rFonts w:ascii="Arial"/>
          <w:spacing w:val="-2"/>
        </w:rPr>
        <w:t>of</w:t>
      </w:r>
      <w:r>
        <w:rPr>
          <w:rFonts w:ascii="Arial"/>
          <w:spacing w:val="2"/>
        </w:rPr>
        <w:t xml:space="preserve"> </w:t>
      </w:r>
      <w:r>
        <w:rPr>
          <w:rFonts w:ascii="Arial"/>
          <w:spacing w:val="-1"/>
        </w:rPr>
        <w:t>all</w:t>
      </w:r>
      <w:r>
        <w:rPr>
          <w:rFonts w:ascii="Arial"/>
          <w:spacing w:val="-3"/>
        </w:rPr>
        <w:t xml:space="preserve"> </w:t>
      </w:r>
      <w:r>
        <w:rPr>
          <w:rFonts w:ascii="Arial"/>
        </w:rPr>
        <w:t>the</w:t>
      </w:r>
      <w:r>
        <w:rPr>
          <w:rFonts w:ascii="Arial"/>
          <w:spacing w:val="-2"/>
        </w:rPr>
        <w:t xml:space="preserve"> </w:t>
      </w:r>
      <w:r>
        <w:rPr>
          <w:rFonts w:ascii="Arial"/>
          <w:spacing w:val="-1"/>
        </w:rPr>
        <w:t>training</w:t>
      </w:r>
      <w:r>
        <w:rPr>
          <w:rFonts w:ascii="Arial"/>
          <w:spacing w:val="49"/>
        </w:rPr>
        <w:t xml:space="preserve"> </w:t>
      </w:r>
      <w:r>
        <w:rPr>
          <w:rFonts w:ascii="Arial"/>
          <w:spacing w:val="-1"/>
        </w:rPr>
        <w:t>courses,</w:t>
      </w:r>
      <w:r>
        <w:rPr>
          <w:rFonts w:ascii="Arial"/>
          <w:spacing w:val="2"/>
        </w:rPr>
        <w:t xml:space="preserve"> </w:t>
      </w:r>
      <w:r>
        <w:rPr>
          <w:rFonts w:ascii="Arial"/>
          <w:spacing w:val="-1"/>
        </w:rPr>
        <w:t>both</w:t>
      </w:r>
      <w:r>
        <w:rPr>
          <w:rFonts w:ascii="Arial"/>
          <w:spacing w:val="-2"/>
        </w:rPr>
        <w:t xml:space="preserve"> </w:t>
      </w:r>
      <w:r>
        <w:rPr>
          <w:rFonts w:ascii="Arial"/>
          <w:spacing w:val="-1"/>
        </w:rPr>
        <w:t>TMS</w:t>
      </w:r>
      <w:r>
        <w:rPr>
          <w:rFonts w:ascii="Arial"/>
        </w:rPr>
        <w:t xml:space="preserve"> </w:t>
      </w:r>
      <w:r>
        <w:rPr>
          <w:rFonts w:ascii="Arial"/>
          <w:spacing w:val="-1"/>
        </w:rPr>
        <w:t>and</w:t>
      </w:r>
      <w:r>
        <w:rPr>
          <w:rFonts w:ascii="Arial"/>
          <w:spacing w:val="-2"/>
        </w:rPr>
        <w:t xml:space="preserve"> </w:t>
      </w:r>
      <w:r>
        <w:rPr>
          <w:rFonts w:ascii="Arial"/>
          <w:spacing w:val="-1"/>
        </w:rPr>
        <w:t>CITI,</w:t>
      </w:r>
      <w:r>
        <w:rPr>
          <w:rFonts w:ascii="Arial"/>
        </w:rPr>
        <w:t xml:space="preserve"> </w:t>
      </w:r>
      <w:r>
        <w:rPr>
          <w:rFonts w:ascii="Arial"/>
          <w:spacing w:val="-1"/>
        </w:rPr>
        <w:t>taken</w:t>
      </w:r>
      <w:r>
        <w:rPr>
          <w:rFonts w:ascii="Arial"/>
        </w:rPr>
        <w:t xml:space="preserve"> by</w:t>
      </w:r>
      <w:r>
        <w:rPr>
          <w:rFonts w:ascii="Arial"/>
          <w:spacing w:val="-2"/>
        </w:rPr>
        <w:t xml:space="preserve"> </w:t>
      </w:r>
      <w:r>
        <w:rPr>
          <w:rFonts w:ascii="Arial"/>
        </w:rPr>
        <w:t>the</w:t>
      </w:r>
      <w:r>
        <w:rPr>
          <w:rFonts w:ascii="Arial"/>
          <w:spacing w:val="-2"/>
        </w:rPr>
        <w:t xml:space="preserve"> </w:t>
      </w:r>
      <w:r>
        <w:rPr>
          <w:rFonts w:ascii="Arial"/>
          <w:spacing w:val="-1"/>
        </w:rPr>
        <w:t>personnel</w:t>
      </w:r>
    </w:p>
    <w:p w:rsidR="00263FD6" w:rsidRDefault="006501C1">
      <w:pPr>
        <w:spacing w:before="20" w:line="252" w:lineRule="exact"/>
        <w:ind w:left="2452"/>
        <w:rPr>
          <w:rFonts w:ascii="Arial" w:eastAsia="Arial" w:hAnsi="Arial" w:cs="Arial"/>
        </w:rPr>
      </w:pPr>
      <w:r>
        <w:rPr>
          <w:rFonts w:ascii="Arial"/>
          <w:spacing w:val="-1"/>
        </w:rPr>
        <w:t>added</w:t>
      </w:r>
      <w:r>
        <w:rPr>
          <w:rFonts w:ascii="Arial"/>
        </w:rPr>
        <w:t xml:space="preserve"> to</w:t>
      </w:r>
      <w:r>
        <w:rPr>
          <w:rFonts w:ascii="Arial"/>
          <w:spacing w:val="-2"/>
        </w:rPr>
        <w:t xml:space="preserve"> </w:t>
      </w:r>
      <w:r>
        <w:rPr>
          <w:rFonts w:ascii="Arial"/>
        </w:rPr>
        <w:t>the</w:t>
      </w:r>
      <w:r>
        <w:rPr>
          <w:rFonts w:ascii="Arial"/>
          <w:spacing w:val="-2"/>
        </w:rPr>
        <w:t xml:space="preserve"> </w:t>
      </w:r>
      <w:r>
        <w:rPr>
          <w:rFonts w:ascii="Arial"/>
          <w:spacing w:val="-1"/>
        </w:rPr>
        <w:t>study</w:t>
      </w:r>
    </w:p>
    <w:p w:rsidR="00263FD6" w:rsidRDefault="006501C1">
      <w:pPr>
        <w:ind w:left="2452" w:right="1731"/>
        <w:rPr>
          <w:rFonts w:ascii="Arial" w:eastAsia="Arial" w:hAnsi="Arial" w:cs="Arial"/>
        </w:rPr>
      </w:pPr>
      <w:r>
        <w:pict>
          <v:shape id="_x0000_s1264" type="#_x0000_t75" style="position:absolute;left:0;text-align:left;margin-left:133.95pt;margin-top:6.2pt;width:34.35pt;height:13.4pt;z-index:1048;mso-position-horizontal-relative:page">
            <v:imagedata r:id="rId20" o:title=""/>
            <w10:wrap anchorx="page"/>
          </v:shape>
        </w:pict>
      </w:r>
      <w:r>
        <w:rPr>
          <w:rFonts w:ascii="Arial" w:eastAsia="Arial" w:hAnsi="Arial" w:cs="Arial"/>
          <w:spacing w:val="-1"/>
        </w:rPr>
        <w:t>If</w:t>
      </w:r>
      <w:r>
        <w:rPr>
          <w:rFonts w:ascii="Arial" w:eastAsia="Arial" w:hAnsi="Arial" w:cs="Arial"/>
          <w:spacing w:val="2"/>
        </w:rPr>
        <w:t xml:space="preserve"> </w:t>
      </w:r>
      <w:r>
        <w:rPr>
          <w:rFonts w:ascii="Arial" w:eastAsia="Arial" w:hAnsi="Arial" w:cs="Arial"/>
        </w:rPr>
        <w:t>the</w:t>
      </w:r>
      <w:r>
        <w:rPr>
          <w:rFonts w:ascii="Arial" w:eastAsia="Arial" w:hAnsi="Arial" w:cs="Arial"/>
          <w:spacing w:val="-2"/>
        </w:rPr>
        <w:t xml:space="preserve"> </w:t>
      </w:r>
      <w:r>
        <w:rPr>
          <w:rFonts w:ascii="Arial" w:eastAsia="Arial" w:hAnsi="Arial" w:cs="Arial"/>
          <w:spacing w:val="-1"/>
        </w:rPr>
        <w:t>user exits</w:t>
      </w:r>
      <w:r>
        <w:rPr>
          <w:rFonts w:ascii="Arial" w:eastAsia="Arial" w:hAnsi="Arial" w:cs="Arial"/>
          <w:spacing w:val="1"/>
        </w:rPr>
        <w:t xml:space="preserve"> </w:t>
      </w:r>
      <w:r>
        <w:rPr>
          <w:rFonts w:ascii="Arial" w:eastAsia="Arial" w:hAnsi="Arial" w:cs="Arial"/>
        </w:rPr>
        <w:t>or</w:t>
      </w:r>
      <w:r>
        <w:rPr>
          <w:rFonts w:ascii="Arial" w:eastAsia="Arial" w:hAnsi="Arial" w:cs="Arial"/>
          <w:spacing w:val="-1"/>
        </w:rPr>
        <w:t xml:space="preserve"> </w:t>
      </w:r>
      <w:r>
        <w:rPr>
          <w:rFonts w:ascii="Arial" w:eastAsia="Arial" w:hAnsi="Arial" w:cs="Arial"/>
          <w:spacing w:val="-2"/>
        </w:rPr>
        <w:t>refreshes</w:t>
      </w:r>
      <w:r>
        <w:rPr>
          <w:rFonts w:ascii="Arial" w:eastAsia="Arial" w:hAnsi="Arial" w:cs="Arial"/>
          <w:spacing w:val="1"/>
        </w:rPr>
        <w:t xml:space="preserve"> </w:t>
      </w:r>
      <w:r>
        <w:rPr>
          <w:rFonts w:ascii="Arial" w:eastAsia="Arial" w:hAnsi="Arial" w:cs="Arial"/>
        </w:rPr>
        <w:t>the</w:t>
      </w:r>
      <w:r>
        <w:rPr>
          <w:rFonts w:ascii="Arial" w:eastAsia="Arial" w:hAnsi="Arial" w:cs="Arial"/>
          <w:spacing w:val="-2"/>
        </w:rPr>
        <w:t xml:space="preserve"> </w:t>
      </w:r>
      <w:r>
        <w:rPr>
          <w:rFonts w:ascii="Arial" w:eastAsia="Arial" w:hAnsi="Arial" w:cs="Arial"/>
          <w:spacing w:val="-1"/>
        </w:rPr>
        <w:t xml:space="preserve">page, </w:t>
      </w:r>
      <w:r>
        <w:rPr>
          <w:rFonts w:ascii="Arial" w:eastAsia="Arial" w:hAnsi="Arial" w:cs="Arial"/>
        </w:rPr>
        <w:t>or</w:t>
      </w:r>
      <w:r>
        <w:rPr>
          <w:rFonts w:ascii="Arial" w:eastAsia="Arial" w:hAnsi="Arial" w:cs="Arial"/>
          <w:spacing w:val="-1"/>
        </w:rPr>
        <w:t xml:space="preserve"> hits</w:t>
      </w:r>
      <w:r>
        <w:rPr>
          <w:rFonts w:ascii="Arial" w:eastAsia="Arial" w:hAnsi="Arial" w:cs="Arial"/>
          <w:spacing w:val="-2"/>
        </w:rPr>
        <w:t xml:space="preserve"> </w:t>
      </w:r>
      <w:r>
        <w:rPr>
          <w:rFonts w:ascii="Arial" w:eastAsia="Arial" w:hAnsi="Arial" w:cs="Arial"/>
        </w:rPr>
        <w:t>the</w:t>
      </w:r>
      <w:r>
        <w:rPr>
          <w:rFonts w:ascii="Arial" w:eastAsia="Arial" w:hAnsi="Arial" w:cs="Arial"/>
          <w:spacing w:val="-5"/>
        </w:rPr>
        <w:t xml:space="preserve"> </w:t>
      </w:r>
      <w:r>
        <w:rPr>
          <w:rFonts w:ascii="Arial" w:eastAsia="Arial" w:hAnsi="Arial" w:cs="Arial"/>
          <w:spacing w:val="-1"/>
        </w:rPr>
        <w:t>cancel</w:t>
      </w:r>
      <w:r>
        <w:rPr>
          <w:rFonts w:ascii="Arial" w:eastAsia="Arial" w:hAnsi="Arial" w:cs="Arial"/>
          <w:spacing w:val="41"/>
        </w:rPr>
        <w:t xml:space="preserve"> </w:t>
      </w:r>
      <w:r>
        <w:rPr>
          <w:rFonts w:ascii="Arial" w:eastAsia="Arial" w:hAnsi="Arial" w:cs="Arial"/>
          <w:spacing w:val="-1"/>
        </w:rPr>
        <w:t>button,</w:t>
      </w:r>
      <w:r>
        <w:rPr>
          <w:rFonts w:ascii="Arial" w:eastAsia="Arial" w:hAnsi="Arial" w:cs="Arial"/>
          <w:spacing w:val="2"/>
        </w:rPr>
        <w:t xml:space="preserve"> </w:t>
      </w:r>
      <w:r>
        <w:rPr>
          <w:rFonts w:ascii="Arial" w:eastAsia="Arial" w:hAnsi="Arial" w:cs="Arial"/>
          <w:spacing w:val="-1"/>
        </w:rPr>
        <w:t>without first</w:t>
      </w:r>
      <w:r>
        <w:rPr>
          <w:rFonts w:ascii="Arial" w:eastAsia="Arial" w:hAnsi="Arial" w:cs="Arial"/>
          <w:spacing w:val="3"/>
        </w:rPr>
        <w:t xml:space="preserve"> </w:t>
      </w:r>
      <w:r>
        <w:rPr>
          <w:rFonts w:ascii="Arial" w:eastAsia="Arial" w:hAnsi="Arial" w:cs="Arial"/>
          <w:spacing w:val="-1"/>
        </w:rPr>
        <w:t>pressing</w:t>
      </w:r>
      <w:r>
        <w:rPr>
          <w:rFonts w:ascii="Arial" w:eastAsia="Arial" w:hAnsi="Arial" w:cs="Arial"/>
        </w:rPr>
        <w:t xml:space="preserve"> the</w:t>
      </w:r>
      <w:r>
        <w:rPr>
          <w:rFonts w:ascii="Arial" w:eastAsia="Arial" w:hAnsi="Arial" w:cs="Arial"/>
          <w:spacing w:val="-2"/>
        </w:rPr>
        <w:t xml:space="preserve"> </w:t>
      </w:r>
      <w:r>
        <w:rPr>
          <w:rFonts w:ascii="Arial" w:eastAsia="Arial" w:hAnsi="Arial" w:cs="Arial"/>
          <w:spacing w:val="-1"/>
        </w:rPr>
        <w:t>“Save</w:t>
      </w:r>
      <w:r>
        <w:rPr>
          <w:rFonts w:ascii="Arial" w:eastAsia="Arial" w:hAnsi="Arial" w:cs="Arial"/>
        </w:rPr>
        <w:t xml:space="preserve"> </w:t>
      </w:r>
      <w:r>
        <w:rPr>
          <w:rFonts w:ascii="Arial" w:eastAsia="Arial" w:hAnsi="Arial" w:cs="Arial"/>
          <w:spacing w:val="-1"/>
        </w:rPr>
        <w:t>Progress”</w:t>
      </w:r>
      <w:r>
        <w:rPr>
          <w:rFonts w:ascii="Arial" w:eastAsia="Arial" w:hAnsi="Arial" w:cs="Arial"/>
          <w:spacing w:val="29"/>
        </w:rPr>
        <w:t xml:space="preserve"> </w:t>
      </w:r>
      <w:r>
        <w:rPr>
          <w:rFonts w:ascii="Arial" w:eastAsia="Arial" w:hAnsi="Arial" w:cs="Arial"/>
          <w:spacing w:val="-1"/>
        </w:rPr>
        <w:t>button,</w:t>
      </w:r>
      <w:r>
        <w:rPr>
          <w:rFonts w:ascii="Arial" w:eastAsia="Arial" w:hAnsi="Arial" w:cs="Arial"/>
          <w:spacing w:val="2"/>
        </w:rPr>
        <w:t xml:space="preserve"> </w:t>
      </w:r>
      <w:r>
        <w:rPr>
          <w:rFonts w:ascii="Arial" w:eastAsia="Arial" w:hAnsi="Arial" w:cs="Arial"/>
          <w:spacing w:val="-1"/>
        </w:rPr>
        <w:t>nothing</w:t>
      </w:r>
      <w:r>
        <w:rPr>
          <w:rFonts w:ascii="Arial" w:eastAsia="Arial" w:hAnsi="Arial" w:cs="Arial"/>
        </w:rPr>
        <w:t xml:space="preserve"> </w:t>
      </w:r>
      <w:r>
        <w:rPr>
          <w:rFonts w:ascii="Arial" w:eastAsia="Arial" w:hAnsi="Arial" w:cs="Arial"/>
          <w:spacing w:val="-2"/>
        </w:rPr>
        <w:t>will</w:t>
      </w:r>
      <w:r>
        <w:rPr>
          <w:rFonts w:ascii="Arial" w:eastAsia="Arial" w:hAnsi="Arial" w:cs="Arial"/>
        </w:rPr>
        <w:t xml:space="preserve"> be </w:t>
      </w:r>
      <w:r>
        <w:rPr>
          <w:rFonts w:ascii="Arial" w:eastAsia="Arial" w:hAnsi="Arial" w:cs="Arial"/>
          <w:spacing w:val="-1"/>
        </w:rPr>
        <w:t>saved</w:t>
      </w:r>
    </w:p>
    <w:p w:rsidR="00263FD6" w:rsidRDefault="006501C1">
      <w:pPr>
        <w:ind w:left="2452" w:right="1384" w:hanging="1115"/>
        <w:rPr>
          <w:rFonts w:ascii="Arial" w:eastAsia="Arial" w:hAnsi="Arial" w:cs="Arial"/>
        </w:rPr>
      </w:pPr>
      <w:r>
        <w:rPr>
          <w:noProof/>
          <w:position w:val="-3"/>
        </w:rPr>
        <w:drawing>
          <wp:inline distT="0" distB="0" distL="0" distR="0">
            <wp:extent cx="600075" cy="123825"/>
            <wp:effectExtent l="0" t="0" r="0" b="0"/>
            <wp:docPr id="15" name="image1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image10.png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0075" cy="123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  <w:sz w:val="20"/>
        </w:rPr>
        <w:t xml:space="preserve">   </w:t>
      </w:r>
      <w:r>
        <w:rPr>
          <w:rFonts w:ascii="Arial"/>
          <w:spacing w:val="-1"/>
        </w:rPr>
        <w:t>This</w:t>
      </w:r>
      <w:r>
        <w:rPr>
          <w:rFonts w:ascii="Arial"/>
          <w:spacing w:val="1"/>
        </w:rPr>
        <w:t xml:space="preserve"> </w:t>
      </w:r>
      <w:r>
        <w:rPr>
          <w:rFonts w:ascii="Arial"/>
          <w:spacing w:val="-1"/>
        </w:rPr>
        <w:t>button</w:t>
      </w:r>
      <w:r>
        <w:rPr>
          <w:rFonts w:ascii="Arial"/>
          <w:spacing w:val="-2"/>
        </w:rPr>
        <w:t xml:space="preserve"> will</w:t>
      </w:r>
      <w:r>
        <w:rPr>
          <w:rFonts w:ascii="Arial"/>
        </w:rPr>
        <w:t xml:space="preserve"> </w:t>
      </w:r>
      <w:r>
        <w:rPr>
          <w:rFonts w:ascii="Arial"/>
          <w:spacing w:val="-1"/>
        </w:rPr>
        <w:t>save</w:t>
      </w:r>
      <w:r>
        <w:rPr>
          <w:rFonts w:ascii="Arial"/>
        </w:rPr>
        <w:t xml:space="preserve"> all </w:t>
      </w:r>
      <w:r>
        <w:rPr>
          <w:rFonts w:ascii="Arial"/>
          <w:spacing w:val="-1"/>
        </w:rPr>
        <w:t>fields</w:t>
      </w:r>
      <w:r>
        <w:rPr>
          <w:rFonts w:ascii="Arial"/>
        </w:rPr>
        <w:t xml:space="preserve"> </w:t>
      </w:r>
      <w:r>
        <w:rPr>
          <w:rFonts w:ascii="Arial"/>
          <w:spacing w:val="-1"/>
        </w:rPr>
        <w:t>completed</w:t>
      </w:r>
      <w:r>
        <w:rPr>
          <w:rFonts w:ascii="Arial"/>
          <w:spacing w:val="-4"/>
        </w:rPr>
        <w:t xml:space="preserve"> </w:t>
      </w:r>
      <w:r>
        <w:rPr>
          <w:rFonts w:ascii="Arial"/>
        </w:rPr>
        <w:t>for</w:t>
      </w:r>
      <w:r>
        <w:rPr>
          <w:rFonts w:ascii="Arial"/>
          <w:spacing w:val="-1"/>
        </w:rPr>
        <w:t xml:space="preserve"> </w:t>
      </w:r>
      <w:r>
        <w:rPr>
          <w:rFonts w:ascii="Arial"/>
        </w:rPr>
        <w:t>the</w:t>
      </w:r>
      <w:r>
        <w:rPr>
          <w:rFonts w:ascii="Arial"/>
          <w:spacing w:val="-2"/>
        </w:rPr>
        <w:t xml:space="preserve"> </w:t>
      </w:r>
      <w:r>
        <w:rPr>
          <w:rFonts w:ascii="Arial"/>
          <w:spacing w:val="-1"/>
        </w:rPr>
        <w:t>current</w:t>
      </w:r>
      <w:r>
        <w:rPr>
          <w:rFonts w:ascii="Arial"/>
          <w:spacing w:val="37"/>
        </w:rPr>
        <w:t xml:space="preserve"> </w:t>
      </w:r>
      <w:r>
        <w:rPr>
          <w:rFonts w:ascii="Arial"/>
        </w:rPr>
        <w:t>page</w:t>
      </w:r>
    </w:p>
    <w:p w:rsidR="00263FD6" w:rsidRDefault="00263FD6">
      <w:pPr>
        <w:spacing w:before="8"/>
        <w:rPr>
          <w:rFonts w:ascii="Arial" w:eastAsia="Arial" w:hAnsi="Arial" w:cs="Arial"/>
          <w:sz w:val="20"/>
          <w:szCs w:val="20"/>
        </w:rPr>
      </w:pPr>
    </w:p>
    <w:p w:rsidR="00263FD6" w:rsidRDefault="006501C1">
      <w:pPr>
        <w:pStyle w:val="Heading3"/>
        <w:numPr>
          <w:ilvl w:val="2"/>
          <w:numId w:val="47"/>
        </w:numPr>
        <w:tabs>
          <w:tab w:val="left" w:pos="821"/>
        </w:tabs>
        <w:rPr>
          <w:b w:val="0"/>
          <w:bCs w:val="0"/>
        </w:rPr>
      </w:pPr>
      <w:bookmarkStart w:id="11" w:name="_bookmark11"/>
      <w:bookmarkEnd w:id="11"/>
      <w:r>
        <w:rPr>
          <w:spacing w:val="-1"/>
        </w:rPr>
        <w:t>References</w:t>
      </w:r>
      <w:r>
        <w:rPr>
          <w:spacing w:val="-2"/>
        </w:rPr>
        <w:t xml:space="preserve"> </w:t>
      </w:r>
      <w:r>
        <w:rPr>
          <w:spacing w:val="-1"/>
        </w:rPr>
        <w:t>and Resources</w:t>
      </w:r>
    </w:p>
    <w:p w:rsidR="00263FD6" w:rsidRDefault="006501C1">
      <w:pPr>
        <w:pStyle w:val="BodyText"/>
        <w:ind w:right="338" w:firstLine="0"/>
      </w:pPr>
      <w:r>
        <w:rPr>
          <w:spacing w:val="-2"/>
        </w:rPr>
        <w:t>In</w:t>
      </w:r>
      <w:r>
        <w:rPr>
          <w:spacing w:val="2"/>
        </w:rPr>
        <w:t xml:space="preserve"> </w:t>
      </w:r>
      <w:r>
        <w:rPr>
          <w:spacing w:val="-1"/>
        </w:rPr>
        <w:t>addition</w:t>
      </w:r>
      <w:r>
        <w:t xml:space="preserve"> to this </w:t>
      </w:r>
      <w:r>
        <w:rPr>
          <w:spacing w:val="-1"/>
        </w:rPr>
        <w:t>User</w:t>
      </w:r>
      <w:r>
        <w:t xml:space="preserve"> </w:t>
      </w:r>
      <w:r>
        <w:rPr>
          <w:spacing w:val="-1"/>
        </w:rPr>
        <w:t>Guide,</w:t>
      </w:r>
      <w:r>
        <w:t xml:space="preserve"> </w:t>
      </w:r>
      <w:r>
        <w:rPr>
          <w:spacing w:val="-1"/>
        </w:rPr>
        <w:t>an</w:t>
      </w:r>
      <w:r>
        <w:t xml:space="preserve"> online</w:t>
      </w:r>
      <w:r>
        <w:rPr>
          <w:spacing w:val="-1"/>
        </w:rPr>
        <w:t xml:space="preserve"> help</w:t>
      </w:r>
      <w:r>
        <w:t xml:space="preserve"> feature is </w:t>
      </w:r>
      <w:r>
        <w:rPr>
          <w:spacing w:val="-1"/>
        </w:rPr>
        <w:t>implemented</w:t>
      </w:r>
      <w:r>
        <w:t xml:space="preserve"> throughout the</w:t>
      </w:r>
      <w:r>
        <w:rPr>
          <w:spacing w:val="-1"/>
        </w:rPr>
        <w:t xml:space="preserve"> entirety</w:t>
      </w:r>
      <w:r>
        <w:rPr>
          <w:spacing w:val="-5"/>
        </w:rPr>
        <w:t xml:space="preserve"> </w:t>
      </w:r>
      <w:r>
        <w:rPr>
          <w:spacing w:val="1"/>
        </w:rPr>
        <w:t>of</w:t>
      </w:r>
      <w:r>
        <w:rPr>
          <w:spacing w:val="73"/>
        </w:rPr>
        <w:t xml:space="preserve"> </w:t>
      </w:r>
      <w:r>
        <w:t>RAMS, allowing</w:t>
      </w:r>
      <w:r>
        <w:rPr>
          <w:spacing w:val="-3"/>
        </w:rPr>
        <w:t xml:space="preserve"> </w:t>
      </w:r>
      <w:r>
        <w:rPr>
          <w:spacing w:val="-1"/>
        </w:rPr>
        <w:t>users</w:t>
      </w:r>
      <w:r>
        <w:t xml:space="preserve"> to</w:t>
      </w:r>
      <w:r>
        <w:rPr>
          <w:spacing w:val="2"/>
        </w:rPr>
        <w:t xml:space="preserve"> </w:t>
      </w:r>
      <w:r>
        <w:t xml:space="preserve">obtain </w:t>
      </w:r>
      <w:r>
        <w:rPr>
          <w:spacing w:val="-1"/>
        </w:rPr>
        <w:t>lengthier</w:t>
      </w:r>
      <w:r>
        <w:rPr>
          <w:spacing w:val="1"/>
        </w:rPr>
        <w:t xml:space="preserve"> </w:t>
      </w:r>
      <w:r>
        <w:t xml:space="preserve">contextual </w:t>
      </w:r>
      <w:r>
        <w:rPr>
          <w:spacing w:val="-1"/>
        </w:rPr>
        <w:t xml:space="preserve">assistance </w:t>
      </w:r>
      <w:r>
        <w:t>in answering</w:t>
      </w:r>
      <w:r>
        <w:rPr>
          <w:spacing w:val="-3"/>
        </w:rPr>
        <w:t xml:space="preserve"> </w:t>
      </w:r>
      <w:r>
        <w:rPr>
          <w:spacing w:val="-1"/>
        </w:rPr>
        <w:t>questions</w:t>
      </w:r>
      <w:r>
        <w:rPr>
          <w:spacing w:val="51"/>
        </w:rPr>
        <w:t xml:space="preserve"> </w:t>
      </w:r>
      <w:r>
        <w:rPr>
          <w:spacing w:val="-1"/>
        </w:rPr>
        <w:t>throughout</w:t>
      </w:r>
      <w:r>
        <w:t xml:space="preserve"> the</w:t>
      </w:r>
      <w:r>
        <w:rPr>
          <w:spacing w:val="-1"/>
        </w:rPr>
        <w:t xml:space="preserve"> Research</w:t>
      </w:r>
      <w:r>
        <w:rPr>
          <w:spacing w:val="2"/>
        </w:rPr>
        <w:t xml:space="preserve"> </w:t>
      </w:r>
      <w:r>
        <w:t>Study</w:t>
      </w:r>
      <w:r>
        <w:rPr>
          <w:spacing w:val="-3"/>
        </w:rPr>
        <w:t xml:space="preserve"> </w:t>
      </w:r>
      <w:r>
        <w:rPr>
          <w:spacing w:val="-1"/>
        </w:rPr>
        <w:t>Application</w:t>
      </w:r>
      <w:r>
        <w:t xml:space="preserve"> process. This </w:t>
      </w:r>
      <w:r>
        <w:rPr>
          <w:spacing w:val="-1"/>
        </w:rPr>
        <w:t>can</w:t>
      </w:r>
      <w:r>
        <w:t xml:space="preserve"> be</w:t>
      </w:r>
      <w:r>
        <w:rPr>
          <w:spacing w:val="-1"/>
        </w:rPr>
        <w:t xml:space="preserve"> accessed</w:t>
      </w:r>
      <w:r>
        <w:t xml:space="preserve"> </w:t>
      </w:r>
      <w:r>
        <w:rPr>
          <w:spacing w:val="1"/>
        </w:rPr>
        <w:t>by</w:t>
      </w:r>
      <w:r>
        <w:rPr>
          <w:spacing w:val="-3"/>
        </w:rPr>
        <w:t xml:space="preserve"> </w:t>
      </w:r>
      <w:r>
        <w:t>clicking</w:t>
      </w:r>
      <w:r>
        <w:rPr>
          <w:spacing w:val="-3"/>
        </w:rPr>
        <w:t xml:space="preserve"> </w:t>
      </w:r>
      <w:r>
        <w:t>on the</w:t>
      </w:r>
      <w:r>
        <w:rPr>
          <w:spacing w:val="69"/>
        </w:rPr>
        <w:t xml:space="preserve"> </w:t>
      </w:r>
      <w:r>
        <w:rPr>
          <w:spacing w:val="-1"/>
        </w:rPr>
        <w:t>[</w:t>
      </w:r>
      <w:r>
        <w:rPr>
          <w:b/>
          <w:spacing w:val="-1"/>
        </w:rPr>
        <w:t>Help</w:t>
      </w:r>
      <w:r>
        <w:rPr>
          <w:spacing w:val="-1"/>
        </w:rPr>
        <w:t>]</w:t>
      </w:r>
      <w:r>
        <w:rPr>
          <w:spacing w:val="1"/>
        </w:rPr>
        <w:t xml:space="preserve"> </w:t>
      </w:r>
      <w:r>
        <w:t xml:space="preserve">button </w:t>
      </w:r>
      <w:r>
        <w:rPr>
          <w:spacing w:val="-1"/>
        </w:rPr>
        <w:t>at</w:t>
      </w:r>
      <w:r>
        <w:t xml:space="preserve"> the</w:t>
      </w:r>
      <w:r>
        <w:rPr>
          <w:spacing w:val="-1"/>
        </w:rPr>
        <w:t xml:space="preserve"> bottom</w:t>
      </w:r>
      <w:r>
        <w:t xml:space="preserve"> of any</w:t>
      </w:r>
      <w:r>
        <w:rPr>
          <w:spacing w:val="-5"/>
        </w:rPr>
        <w:t xml:space="preserve"> </w:t>
      </w:r>
      <w:r>
        <w:t>RAMS</w:t>
      </w:r>
      <w:r>
        <w:rPr>
          <w:spacing w:val="2"/>
        </w:rPr>
        <w:t xml:space="preserve"> </w:t>
      </w:r>
      <w:r>
        <w:rPr>
          <w:spacing w:val="-1"/>
        </w:rPr>
        <w:t>page.</w:t>
      </w:r>
    </w:p>
    <w:p w:rsidR="00263FD6" w:rsidRDefault="006501C1">
      <w:pPr>
        <w:pStyle w:val="BodyText"/>
        <w:spacing w:line="344" w:lineRule="auto"/>
        <w:ind w:right="1816" w:firstLine="0"/>
      </w:pPr>
      <w:r>
        <w:rPr>
          <w:spacing w:val="-1"/>
        </w:rPr>
        <w:t>Additionally,</w:t>
      </w:r>
      <w:r>
        <w:t xml:space="preserve"> RAMS also has the</w:t>
      </w:r>
      <w:r>
        <w:rPr>
          <w:spacing w:val="-1"/>
        </w:rPr>
        <w:t xml:space="preserve"> </w:t>
      </w:r>
      <w:r>
        <w:t>following</w:t>
      </w:r>
      <w:r>
        <w:rPr>
          <w:spacing w:val="-3"/>
        </w:rPr>
        <w:t xml:space="preserve"> </w:t>
      </w:r>
      <w:r>
        <w:t>help</w:t>
      </w:r>
      <w:r>
        <w:rPr>
          <w:spacing w:val="2"/>
        </w:rPr>
        <w:t xml:space="preserve"> </w:t>
      </w:r>
      <w:r>
        <w:rPr>
          <w:spacing w:val="-1"/>
        </w:rPr>
        <w:t>pages</w:t>
      </w:r>
      <w:r>
        <w:t xml:space="preserve"> to assist the</w:t>
      </w:r>
      <w:r>
        <w:rPr>
          <w:spacing w:val="-1"/>
        </w:rPr>
        <w:t xml:space="preserve"> user:</w:t>
      </w:r>
      <w:r>
        <w:rPr>
          <w:spacing w:val="36"/>
        </w:rPr>
        <w:t xml:space="preserve"> </w:t>
      </w:r>
      <w:r>
        <w:rPr>
          <w:spacing w:val="-1"/>
        </w:rPr>
        <w:t>Training</w:t>
      </w:r>
    </w:p>
    <w:p w:rsidR="00263FD6" w:rsidRDefault="006501C1">
      <w:pPr>
        <w:pStyle w:val="BodyText"/>
        <w:spacing w:before="4"/>
        <w:ind w:firstLine="0"/>
      </w:pPr>
      <w:r>
        <w:rPr>
          <w:spacing w:val="-1"/>
        </w:rPr>
        <w:t>Demo</w:t>
      </w:r>
    </w:p>
    <w:p w:rsidR="00263FD6" w:rsidRDefault="006501C1">
      <w:pPr>
        <w:pStyle w:val="BodyText"/>
        <w:ind w:firstLine="0"/>
      </w:pPr>
      <w:r>
        <w:t>Frequently</w:t>
      </w:r>
      <w:r>
        <w:rPr>
          <w:spacing w:val="-3"/>
        </w:rPr>
        <w:t xml:space="preserve"> </w:t>
      </w:r>
      <w:r>
        <w:rPr>
          <w:spacing w:val="-1"/>
        </w:rPr>
        <w:t>Asked</w:t>
      </w:r>
      <w:r>
        <w:t xml:space="preserve"> Questions </w:t>
      </w:r>
      <w:r>
        <w:rPr>
          <w:spacing w:val="-1"/>
        </w:rPr>
        <w:t>(FAQ)</w:t>
      </w:r>
    </w:p>
    <w:p w:rsidR="00263FD6" w:rsidRDefault="006501C1">
      <w:pPr>
        <w:pStyle w:val="BodyText"/>
        <w:ind w:firstLine="0"/>
      </w:pPr>
      <w:r>
        <w:rPr>
          <w:spacing w:val="-1"/>
        </w:rPr>
        <w:t>Clicking</w:t>
      </w:r>
      <w:r>
        <w:rPr>
          <w:spacing w:val="-2"/>
        </w:rPr>
        <w:t xml:space="preserve"> </w:t>
      </w:r>
      <w:r>
        <w:t xml:space="preserve">the </w:t>
      </w:r>
      <w:r>
        <w:rPr>
          <w:spacing w:val="-1"/>
        </w:rPr>
        <w:t>appropriate</w:t>
      </w:r>
      <w:r>
        <w:rPr>
          <w:spacing w:val="1"/>
        </w:rPr>
        <w:t xml:space="preserve"> </w:t>
      </w:r>
      <w:r>
        <w:t xml:space="preserve">button </w:t>
      </w:r>
      <w:r>
        <w:rPr>
          <w:spacing w:val="-1"/>
        </w:rPr>
        <w:t>at</w:t>
      </w:r>
      <w:r>
        <w:t xml:space="preserve"> the</w:t>
      </w:r>
      <w:r>
        <w:rPr>
          <w:spacing w:val="-1"/>
        </w:rPr>
        <w:t xml:space="preserve"> </w:t>
      </w:r>
      <w:r>
        <w:t>bottom of any</w:t>
      </w:r>
      <w:r>
        <w:rPr>
          <w:spacing w:val="-5"/>
        </w:rPr>
        <w:t xml:space="preserve"> </w:t>
      </w:r>
      <w:r>
        <w:t xml:space="preserve">RAMS </w:t>
      </w:r>
      <w:r>
        <w:rPr>
          <w:spacing w:val="-1"/>
        </w:rPr>
        <w:t>page</w:t>
      </w:r>
      <w:r>
        <w:rPr>
          <w:spacing w:val="1"/>
        </w:rPr>
        <w:t xml:space="preserve"> </w:t>
      </w:r>
      <w:r>
        <w:rPr>
          <w:spacing w:val="-1"/>
        </w:rPr>
        <w:t>can</w:t>
      </w:r>
      <w:r>
        <w:t xml:space="preserve"> </w:t>
      </w:r>
      <w:r>
        <w:rPr>
          <w:spacing w:val="-1"/>
        </w:rPr>
        <w:t>also</w:t>
      </w:r>
      <w:r>
        <w:rPr>
          <w:spacing w:val="2"/>
        </w:rPr>
        <w:t xml:space="preserve"> </w:t>
      </w:r>
      <w:r>
        <w:rPr>
          <w:spacing w:val="-1"/>
        </w:rPr>
        <w:t>access</w:t>
      </w:r>
      <w:r>
        <w:t xml:space="preserve"> </w:t>
      </w:r>
      <w:r>
        <w:rPr>
          <w:spacing w:val="-1"/>
        </w:rPr>
        <w:t xml:space="preserve">these </w:t>
      </w:r>
      <w:r>
        <w:t>pages.</w:t>
      </w:r>
    </w:p>
    <w:p w:rsidR="00263FD6" w:rsidRDefault="00263FD6">
      <w:pPr>
        <w:sectPr w:rsidR="00263FD6">
          <w:pgSz w:w="12240" w:h="15840"/>
          <w:pgMar w:top="1400" w:right="1320" w:bottom="1280" w:left="1340" w:header="0" w:footer="1072" w:gutter="0"/>
          <w:cols w:space="720"/>
        </w:sectPr>
      </w:pPr>
    </w:p>
    <w:p w:rsidR="00263FD6" w:rsidRDefault="006501C1">
      <w:pPr>
        <w:pStyle w:val="Heading1"/>
        <w:numPr>
          <w:ilvl w:val="0"/>
          <w:numId w:val="53"/>
        </w:numPr>
        <w:tabs>
          <w:tab w:val="left" w:pos="533"/>
        </w:tabs>
        <w:spacing w:before="41"/>
        <w:jc w:val="left"/>
        <w:rPr>
          <w:b w:val="0"/>
          <w:bCs w:val="0"/>
        </w:rPr>
      </w:pPr>
      <w:bookmarkStart w:id="12" w:name="_bookmark12"/>
      <w:bookmarkEnd w:id="12"/>
      <w:r>
        <w:rPr>
          <w:spacing w:val="-1"/>
        </w:rPr>
        <w:lastRenderedPageBreak/>
        <w:t>System</w:t>
      </w:r>
      <w:r>
        <w:t xml:space="preserve"> </w:t>
      </w:r>
      <w:r>
        <w:rPr>
          <w:spacing w:val="-1"/>
        </w:rPr>
        <w:t>Summary</w:t>
      </w:r>
    </w:p>
    <w:p w:rsidR="00263FD6" w:rsidRDefault="006501C1">
      <w:pPr>
        <w:pStyle w:val="BodyText"/>
        <w:spacing w:before="117"/>
        <w:ind w:right="120" w:firstLine="0"/>
      </w:pPr>
      <w:r>
        <w:rPr>
          <w:spacing w:val="-1"/>
        </w:rPr>
        <w:t>Data</w:t>
      </w:r>
      <w:r>
        <w:t xml:space="preserve"> </w:t>
      </w:r>
      <w:r>
        <w:rPr>
          <w:spacing w:val="-1"/>
        </w:rPr>
        <w:t>from</w:t>
      </w:r>
      <w:r>
        <w:t xml:space="preserve"> the </w:t>
      </w:r>
      <w:r>
        <w:rPr>
          <w:spacing w:val="-1"/>
        </w:rPr>
        <w:t>national</w:t>
      </w:r>
      <w:r>
        <w:t xml:space="preserve"> </w:t>
      </w:r>
      <w:r>
        <w:rPr>
          <w:spacing w:val="-1"/>
        </w:rPr>
        <w:t>research</w:t>
      </w:r>
      <w:r>
        <w:t xml:space="preserve"> </w:t>
      </w:r>
      <w:r>
        <w:rPr>
          <w:spacing w:val="-1"/>
        </w:rPr>
        <w:t>program</w:t>
      </w:r>
      <w:r>
        <w:t xml:space="preserve"> is a</w:t>
      </w:r>
      <w:r>
        <w:rPr>
          <w:spacing w:val="1"/>
        </w:rPr>
        <w:t xml:space="preserve"> </w:t>
      </w:r>
      <w:r>
        <w:rPr>
          <w:spacing w:val="-1"/>
        </w:rPr>
        <w:t>critical</w:t>
      </w:r>
      <w:r>
        <w:t xml:space="preserve"> </w:t>
      </w:r>
      <w:r>
        <w:rPr>
          <w:spacing w:val="-1"/>
        </w:rPr>
        <w:t>element</w:t>
      </w:r>
      <w:r>
        <w:t xml:space="preserve"> of</w:t>
      </w:r>
      <w:r>
        <w:rPr>
          <w:spacing w:val="-1"/>
        </w:rPr>
        <w:t xml:space="preserve"> </w:t>
      </w:r>
      <w:r>
        <w:t xml:space="preserve">the business </w:t>
      </w:r>
      <w:r>
        <w:rPr>
          <w:spacing w:val="-1"/>
        </w:rPr>
        <w:t>process</w:t>
      </w:r>
      <w:r>
        <w:t xml:space="preserve"> of the</w:t>
      </w:r>
      <w:r>
        <w:rPr>
          <w:spacing w:val="77"/>
        </w:rPr>
        <w:t xml:space="preserve"> </w:t>
      </w:r>
      <w:r>
        <w:rPr>
          <w:spacing w:val="-1"/>
        </w:rPr>
        <w:t xml:space="preserve">Office </w:t>
      </w:r>
      <w:r>
        <w:rPr>
          <w:spacing w:val="1"/>
        </w:rPr>
        <w:t>of</w:t>
      </w:r>
      <w:r>
        <w:t xml:space="preserve"> </w:t>
      </w:r>
      <w:r>
        <w:rPr>
          <w:spacing w:val="-1"/>
        </w:rPr>
        <w:t>Research</w:t>
      </w:r>
      <w:r>
        <w:rPr>
          <w:spacing w:val="2"/>
        </w:rPr>
        <w:t xml:space="preserve"> </w:t>
      </w:r>
      <w:r>
        <w:rPr>
          <w:spacing w:val="-1"/>
        </w:rPr>
        <w:t>and</w:t>
      </w:r>
      <w:r>
        <w:t xml:space="preserve"> </w:t>
      </w:r>
      <w:r>
        <w:rPr>
          <w:spacing w:val="-1"/>
        </w:rPr>
        <w:t>Development</w:t>
      </w:r>
      <w:r>
        <w:t xml:space="preserve"> </w:t>
      </w:r>
      <w:r>
        <w:rPr>
          <w:spacing w:val="-1"/>
        </w:rPr>
        <w:t>(ORD).</w:t>
      </w:r>
      <w:r>
        <w:rPr>
          <w:spacing w:val="4"/>
        </w:rPr>
        <w:t xml:space="preserve"> </w:t>
      </w:r>
      <w:r>
        <w:rPr>
          <w:spacing w:val="-3"/>
        </w:rPr>
        <w:t>It</w:t>
      </w:r>
      <w:r>
        <w:rPr>
          <w:spacing w:val="2"/>
        </w:rPr>
        <w:t xml:space="preserve"> </w:t>
      </w:r>
      <w:r>
        <w:rPr>
          <w:spacing w:val="-1"/>
        </w:rPr>
        <w:t>requires</w:t>
      </w:r>
      <w:r>
        <w:t xml:space="preserve"> both </w:t>
      </w:r>
      <w:r>
        <w:rPr>
          <w:spacing w:val="-1"/>
        </w:rPr>
        <w:t>constant</w:t>
      </w:r>
      <w:r>
        <w:t xml:space="preserve"> and</w:t>
      </w:r>
      <w:r>
        <w:rPr>
          <w:spacing w:val="1"/>
        </w:rPr>
        <w:t xml:space="preserve"> </w:t>
      </w:r>
      <w:r>
        <w:rPr>
          <w:spacing w:val="-1"/>
        </w:rPr>
        <w:t>consistent</w:t>
      </w:r>
      <w:r>
        <w:t xml:space="preserve"> availability</w:t>
      </w:r>
      <w:r>
        <w:rPr>
          <w:spacing w:val="85"/>
        </w:rPr>
        <w:t xml:space="preserve"> </w:t>
      </w:r>
      <w:r>
        <w:rPr>
          <w:spacing w:val="-1"/>
        </w:rPr>
        <w:t>and</w:t>
      </w:r>
      <w:r>
        <w:t xml:space="preserve"> </w:t>
      </w:r>
      <w:r>
        <w:rPr>
          <w:spacing w:val="-1"/>
        </w:rPr>
        <w:t>efficient</w:t>
      </w:r>
      <w:r>
        <w:t xml:space="preserve"> </w:t>
      </w:r>
      <w:r>
        <w:rPr>
          <w:spacing w:val="-1"/>
        </w:rPr>
        <w:t>management.</w:t>
      </w:r>
      <w:r>
        <w:t xml:space="preserve"> As </w:t>
      </w:r>
      <w:r>
        <w:rPr>
          <w:spacing w:val="-1"/>
        </w:rPr>
        <w:t>part</w:t>
      </w:r>
      <w:r>
        <w:t xml:space="preserve"> of</w:t>
      </w:r>
      <w:r>
        <w:rPr>
          <w:spacing w:val="-1"/>
        </w:rPr>
        <w:t xml:space="preserve"> </w:t>
      </w:r>
      <w:r>
        <w:t>a</w:t>
      </w:r>
      <w:r>
        <w:rPr>
          <w:spacing w:val="-1"/>
        </w:rPr>
        <w:t xml:space="preserve"> </w:t>
      </w:r>
      <w:r>
        <w:t>major</w:t>
      </w:r>
      <w:r>
        <w:rPr>
          <w:spacing w:val="-1"/>
        </w:rPr>
        <w:t xml:space="preserve"> </w:t>
      </w:r>
      <w:r>
        <w:t xml:space="preserve">initiative, the </w:t>
      </w:r>
      <w:r>
        <w:rPr>
          <w:spacing w:val="-1"/>
        </w:rPr>
        <w:t xml:space="preserve">Office </w:t>
      </w:r>
      <w:r>
        <w:t>of</w:t>
      </w:r>
      <w:r>
        <w:rPr>
          <w:spacing w:val="3"/>
        </w:rPr>
        <w:t xml:space="preserve"> </w:t>
      </w:r>
      <w:r>
        <w:rPr>
          <w:spacing w:val="-1"/>
        </w:rPr>
        <w:t>Information</w:t>
      </w:r>
      <w:r>
        <w:t xml:space="preserve"> Technology</w:t>
      </w:r>
      <w:r>
        <w:rPr>
          <w:spacing w:val="75"/>
        </w:rPr>
        <w:t xml:space="preserve"> </w:t>
      </w:r>
      <w:r>
        <w:rPr>
          <w:spacing w:val="-1"/>
        </w:rPr>
        <w:t>(OIT)</w:t>
      </w:r>
      <w:r>
        <w:rPr>
          <w:spacing w:val="1"/>
        </w:rPr>
        <w:t xml:space="preserve"> </w:t>
      </w:r>
      <w:r>
        <w:rPr>
          <w:spacing w:val="-1"/>
        </w:rPr>
        <w:t>and</w:t>
      </w:r>
      <w:r>
        <w:t xml:space="preserve"> the </w:t>
      </w:r>
      <w:r>
        <w:rPr>
          <w:spacing w:val="-1"/>
        </w:rPr>
        <w:t>ORD</w:t>
      </w:r>
      <w:r>
        <w:t xml:space="preserve"> </w:t>
      </w:r>
      <w:r>
        <w:rPr>
          <w:spacing w:val="-1"/>
        </w:rPr>
        <w:t>aims</w:t>
      </w:r>
      <w:r>
        <w:rPr>
          <w:spacing w:val="2"/>
        </w:rPr>
        <w:t xml:space="preserve"> </w:t>
      </w:r>
      <w:r>
        <w:t>to improve</w:t>
      </w:r>
      <w:r>
        <w:rPr>
          <w:spacing w:val="-2"/>
        </w:rPr>
        <w:t xml:space="preserve"> </w:t>
      </w:r>
      <w:r>
        <w:t xml:space="preserve">the </w:t>
      </w:r>
      <w:r>
        <w:rPr>
          <w:spacing w:val="-1"/>
        </w:rPr>
        <w:t>efficiency</w:t>
      </w:r>
      <w:r>
        <w:rPr>
          <w:spacing w:val="-3"/>
        </w:rPr>
        <w:t xml:space="preserve"> </w:t>
      </w:r>
      <w:r>
        <w:rPr>
          <w:spacing w:val="-1"/>
        </w:rPr>
        <w:t>and</w:t>
      </w:r>
      <w:r>
        <w:t xml:space="preserve"> performance</w:t>
      </w:r>
      <w:r>
        <w:rPr>
          <w:spacing w:val="-1"/>
        </w:rPr>
        <w:t xml:space="preserve"> </w:t>
      </w:r>
      <w:r>
        <w:t xml:space="preserve">of the </w:t>
      </w:r>
      <w:r>
        <w:rPr>
          <w:spacing w:val="-1"/>
        </w:rPr>
        <w:t>national</w:t>
      </w:r>
      <w:r>
        <w:t xml:space="preserve"> </w:t>
      </w:r>
      <w:r>
        <w:rPr>
          <w:spacing w:val="-1"/>
        </w:rPr>
        <w:t>Veterans</w:t>
      </w:r>
      <w:r>
        <w:rPr>
          <w:spacing w:val="59"/>
        </w:rPr>
        <w:t xml:space="preserve"> </w:t>
      </w:r>
      <w:r>
        <w:rPr>
          <w:spacing w:val="-1"/>
        </w:rPr>
        <w:t>Affairs</w:t>
      </w:r>
      <w:r>
        <w:rPr>
          <w:spacing w:val="2"/>
        </w:rPr>
        <w:t xml:space="preserve"> </w:t>
      </w:r>
      <w:r>
        <w:rPr>
          <w:spacing w:val="-1"/>
        </w:rPr>
        <w:t>(VA)</w:t>
      </w:r>
      <w:r>
        <w:t xml:space="preserve"> </w:t>
      </w:r>
      <w:r>
        <w:rPr>
          <w:spacing w:val="-1"/>
        </w:rPr>
        <w:t>research</w:t>
      </w:r>
      <w:r>
        <w:t xml:space="preserve"> program </w:t>
      </w:r>
      <w:r>
        <w:rPr>
          <w:spacing w:val="1"/>
        </w:rPr>
        <w:t>by</w:t>
      </w:r>
      <w:r>
        <w:rPr>
          <w:spacing w:val="-5"/>
        </w:rPr>
        <w:t xml:space="preserve"> </w:t>
      </w:r>
      <w:r>
        <w:t>implementing</w:t>
      </w:r>
      <w:r>
        <w:rPr>
          <w:spacing w:val="-1"/>
        </w:rPr>
        <w:t xml:space="preserve"> an</w:t>
      </w:r>
      <w:r>
        <w:t xml:space="preserve"> enterprise-wide</w:t>
      </w:r>
      <w:r>
        <w:rPr>
          <w:spacing w:val="-1"/>
        </w:rPr>
        <w:t xml:space="preserve"> Research</w:t>
      </w:r>
      <w:r>
        <w:t xml:space="preserve"> </w:t>
      </w:r>
      <w:r>
        <w:rPr>
          <w:spacing w:val="-1"/>
        </w:rPr>
        <w:t>Administrative</w:t>
      </w:r>
      <w:r>
        <w:rPr>
          <w:spacing w:val="63"/>
        </w:rPr>
        <w:t xml:space="preserve"> </w:t>
      </w:r>
      <w:r>
        <w:rPr>
          <w:spacing w:val="-1"/>
        </w:rPr>
        <w:t>Management</w:t>
      </w:r>
      <w:r>
        <w:t xml:space="preserve"> System (RAMS) that is </w:t>
      </w:r>
      <w:r>
        <w:rPr>
          <w:spacing w:val="-1"/>
        </w:rPr>
        <w:t>accessible</w:t>
      </w:r>
      <w:r>
        <w:t xml:space="preserve"> </w:t>
      </w:r>
      <w:r>
        <w:rPr>
          <w:spacing w:val="1"/>
        </w:rPr>
        <w:t>to</w:t>
      </w:r>
      <w:r>
        <w:t xml:space="preserve"> both </w:t>
      </w:r>
      <w:r>
        <w:rPr>
          <w:spacing w:val="-1"/>
        </w:rPr>
        <w:t>active field</w:t>
      </w:r>
      <w:r>
        <w:t xml:space="preserve"> research </w:t>
      </w:r>
      <w:r>
        <w:rPr>
          <w:spacing w:val="-1"/>
        </w:rPr>
        <w:t>offices</w:t>
      </w:r>
      <w:r>
        <w:t xml:space="preserve"> </w:t>
      </w:r>
      <w:r>
        <w:rPr>
          <w:spacing w:val="-1"/>
        </w:rPr>
        <w:t>and</w:t>
      </w:r>
      <w:r>
        <w:t xml:space="preserve"> the </w:t>
      </w:r>
      <w:r>
        <w:rPr>
          <w:spacing w:val="-1"/>
        </w:rPr>
        <w:t>ORD</w:t>
      </w:r>
      <w:r>
        <w:rPr>
          <w:spacing w:val="67"/>
        </w:rPr>
        <w:t xml:space="preserve"> </w:t>
      </w:r>
      <w:r>
        <w:rPr>
          <w:spacing w:val="-1"/>
        </w:rPr>
        <w:t>Central</w:t>
      </w:r>
      <w:r>
        <w:t xml:space="preserve"> </w:t>
      </w:r>
      <w:r>
        <w:rPr>
          <w:spacing w:val="-1"/>
        </w:rPr>
        <w:t>Office.</w:t>
      </w:r>
    </w:p>
    <w:p w:rsidR="00263FD6" w:rsidRDefault="006501C1">
      <w:pPr>
        <w:pStyle w:val="BodyText"/>
        <w:ind w:left="734" w:right="2055" w:firstLine="0"/>
        <w:jc w:val="center"/>
      </w:pPr>
      <w:r>
        <w:t>The</w:t>
      </w:r>
      <w:r>
        <w:rPr>
          <w:spacing w:val="-2"/>
        </w:rPr>
        <w:t xml:space="preserve"> </w:t>
      </w:r>
      <w:r>
        <w:t xml:space="preserve">RAMS </w:t>
      </w:r>
      <w:r>
        <w:rPr>
          <w:spacing w:val="-1"/>
        </w:rPr>
        <w:t>integration</w:t>
      </w:r>
      <w:r>
        <w:t xml:space="preserve"> solution </w:t>
      </w:r>
      <w:r>
        <w:rPr>
          <w:spacing w:val="-1"/>
        </w:rPr>
        <w:t>shall</w:t>
      </w:r>
      <w:r>
        <w:t xml:space="preserve"> </w:t>
      </w:r>
      <w:r>
        <w:rPr>
          <w:spacing w:val="-1"/>
        </w:rPr>
        <w:t>enable</w:t>
      </w:r>
      <w:r>
        <w:t xml:space="preserve"> the</w:t>
      </w:r>
      <w:r>
        <w:rPr>
          <w:spacing w:val="-1"/>
        </w:rPr>
        <w:t xml:space="preserve"> R&amp;D</w:t>
      </w:r>
      <w:r>
        <w:t xml:space="preserve"> </w:t>
      </w:r>
      <w:r>
        <w:rPr>
          <w:spacing w:val="-1"/>
        </w:rPr>
        <w:t xml:space="preserve">Committee </w:t>
      </w:r>
      <w:r>
        <w:t>to:</w:t>
      </w:r>
    </w:p>
    <w:p w:rsidR="00263FD6" w:rsidRDefault="006501C1">
      <w:pPr>
        <w:pStyle w:val="BodyText"/>
        <w:numPr>
          <w:ilvl w:val="0"/>
          <w:numId w:val="46"/>
        </w:numPr>
        <w:tabs>
          <w:tab w:val="left" w:pos="677"/>
        </w:tabs>
      </w:pPr>
      <w:r>
        <w:rPr>
          <w:spacing w:val="-1"/>
        </w:rPr>
        <w:t xml:space="preserve">Manage </w:t>
      </w:r>
      <w:r>
        <w:t>the</w:t>
      </w:r>
      <w:r>
        <w:rPr>
          <w:spacing w:val="1"/>
        </w:rPr>
        <w:t xml:space="preserve"> </w:t>
      </w:r>
      <w:r>
        <w:rPr>
          <w:spacing w:val="-1"/>
        </w:rPr>
        <w:t>activities</w:t>
      </w:r>
      <w:r>
        <w:t xml:space="preserve"> of</w:t>
      </w:r>
      <w:r>
        <w:rPr>
          <w:spacing w:val="-1"/>
        </w:rPr>
        <w:t xml:space="preserve"> </w:t>
      </w:r>
      <w:r>
        <w:t xml:space="preserve">the </w:t>
      </w:r>
      <w:r>
        <w:rPr>
          <w:spacing w:val="-1"/>
        </w:rPr>
        <w:t>R&amp;D</w:t>
      </w:r>
      <w:r>
        <w:t xml:space="preserve"> </w:t>
      </w:r>
      <w:r>
        <w:rPr>
          <w:spacing w:val="-1"/>
        </w:rPr>
        <w:t>Committee,</w:t>
      </w:r>
      <w:r>
        <w:t xml:space="preserve"> which </w:t>
      </w:r>
      <w:r>
        <w:rPr>
          <w:spacing w:val="-1"/>
        </w:rPr>
        <w:t>includes</w:t>
      </w:r>
      <w:r>
        <w:t xml:space="preserve"> the following:</w:t>
      </w:r>
    </w:p>
    <w:p w:rsidR="00263FD6" w:rsidRDefault="006501C1">
      <w:pPr>
        <w:pStyle w:val="BodyText"/>
        <w:numPr>
          <w:ilvl w:val="1"/>
          <w:numId w:val="46"/>
        </w:numPr>
        <w:tabs>
          <w:tab w:val="left" w:pos="1037"/>
        </w:tabs>
      </w:pPr>
      <w:r>
        <w:t>Adding</w:t>
      </w:r>
      <w:r>
        <w:rPr>
          <w:spacing w:val="-3"/>
        </w:rPr>
        <w:t xml:space="preserve"> </w:t>
      </w:r>
      <w:r>
        <w:t xml:space="preserve">users </w:t>
      </w:r>
      <w:r>
        <w:rPr>
          <w:spacing w:val="-1"/>
        </w:rPr>
        <w:t>and</w:t>
      </w:r>
      <w:r>
        <w:t xml:space="preserve"> setting</w:t>
      </w:r>
      <w:r>
        <w:rPr>
          <w:spacing w:val="-1"/>
        </w:rPr>
        <w:t xml:space="preserve"> permissions</w:t>
      </w:r>
    </w:p>
    <w:p w:rsidR="00263FD6" w:rsidRDefault="006501C1">
      <w:pPr>
        <w:pStyle w:val="BodyText"/>
        <w:numPr>
          <w:ilvl w:val="1"/>
          <w:numId w:val="46"/>
        </w:numPr>
        <w:tabs>
          <w:tab w:val="left" w:pos="1037"/>
        </w:tabs>
        <w:spacing w:before="0"/>
      </w:pPr>
      <w:r>
        <w:t>Adding</w:t>
      </w:r>
      <w:r>
        <w:rPr>
          <w:spacing w:val="-3"/>
        </w:rPr>
        <w:t xml:space="preserve"> </w:t>
      </w:r>
      <w:r>
        <w:t xml:space="preserve">members to </w:t>
      </w:r>
      <w:r>
        <w:rPr>
          <w:spacing w:val="-1"/>
        </w:rPr>
        <w:t>committees</w:t>
      </w:r>
      <w:r>
        <w:t xml:space="preserve"> </w:t>
      </w:r>
      <w:r>
        <w:rPr>
          <w:spacing w:val="-1"/>
        </w:rPr>
        <w:t>and</w:t>
      </w:r>
      <w:r>
        <w:t xml:space="preserve"> tracking</w:t>
      </w:r>
      <w:r>
        <w:rPr>
          <w:spacing w:val="-3"/>
        </w:rPr>
        <w:t xml:space="preserve"> </w:t>
      </w:r>
      <w:r>
        <w:t xml:space="preserve">appointment </w:t>
      </w:r>
      <w:r>
        <w:rPr>
          <w:spacing w:val="-1"/>
        </w:rPr>
        <w:t>dates</w:t>
      </w:r>
    </w:p>
    <w:p w:rsidR="00263FD6" w:rsidRDefault="006501C1">
      <w:pPr>
        <w:pStyle w:val="BodyText"/>
        <w:numPr>
          <w:ilvl w:val="1"/>
          <w:numId w:val="46"/>
        </w:numPr>
        <w:tabs>
          <w:tab w:val="left" w:pos="1037"/>
        </w:tabs>
        <w:spacing w:before="0"/>
        <w:ind w:right="162"/>
      </w:pPr>
      <w:r>
        <w:t xml:space="preserve">Allow the </w:t>
      </w:r>
      <w:r>
        <w:rPr>
          <w:spacing w:val="-1"/>
        </w:rPr>
        <w:t>R&amp;D</w:t>
      </w:r>
      <w:r>
        <w:t xml:space="preserve"> </w:t>
      </w:r>
      <w:r>
        <w:rPr>
          <w:spacing w:val="-1"/>
        </w:rPr>
        <w:t xml:space="preserve">Committee </w:t>
      </w:r>
      <w:r>
        <w:t xml:space="preserve">to </w:t>
      </w:r>
      <w:r>
        <w:rPr>
          <w:spacing w:val="-1"/>
        </w:rPr>
        <w:t>schedule</w:t>
      </w:r>
      <w:r>
        <w:t xml:space="preserve"> </w:t>
      </w:r>
      <w:r>
        <w:rPr>
          <w:spacing w:val="-1"/>
        </w:rPr>
        <w:t>meetings,</w:t>
      </w:r>
      <w:r>
        <w:rPr>
          <w:spacing w:val="2"/>
        </w:rPr>
        <w:t xml:space="preserve"> </w:t>
      </w:r>
      <w:r>
        <w:t>notify</w:t>
      </w:r>
      <w:r>
        <w:rPr>
          <w:spacing w:val="-5"/>
        </w:rPr>
        <w:t xml:space="preserve"> </w:t>
      </w:r>
      <w:r>
        <w:t xml:space="preserve">members </w:t>
      </w:r>
      <w:r>
        <w:rPr>
          <w:spacing w:val="-1"/>
        </w:rPr>
        <w:t>and</w:t>
      </w:r>
      <w:r>
        <w:t xml:space="preserve"> </w:t>
      </w:r>
      <w:r>
        <w:rPr>
          <w:spacing w:val="-1"/>
        </w:rPr>
        <w:t>collect</w:t>
      </w:r>
      <w:r>
        <w:t xml:space="preserve"> </w:t>
      </w:r>
      <w:r>
        <w:rPr>
          <w:spacing w:val="-1"/>
        </w:rPr>
        <w:t>feedback</w:t>
      </w:r>
      <w:r>
        <w:rPr>
          <w:spacing w:val="75"/>
        </w:rPr>
        <w:t xml:space="preserve"> </w:t>
      </w:r>
      <w:r>
        <w:rPr>
          <w:spacing w:val="-1"/>
        </w:rPr>
        <w:t>from</w:t>
      </w:r>
      <w:r>
        <w:t xml:space="preserve"> </w:t>
      </w:r>
      <w:r>
        <w:rPr>
          <w:spacing w:val="-1"/>
        </w:rPr>
        <w:t>other</w:t>
      </w:r>
      <w:r>
        <w:t xml:space="preserve"> </w:t>
      </w:r>
      <w:r>
        <w:rPr>
          <w:spacing w:val="-1"/>
        </w:rPr>
        <w:t>subcommittees</w:t>
      </w:r>
    </w:p>
    <w:p w:rsidR="00263FD6" w:rsidRDefault="006501C1">
      <w:pPr>
        <w:pStyle w:val="BodyText"/>
        <w:numPr>
          <w:ilvl w:val="1"/>
          <w:numId w:val="46"/>
        </w:numPr>
        <w:tabs>
          <w:tab w:val="left" w:pos="1037"/>
        </w:tabs>
        <w:spacing w:before="0"/>
      </w:pPr>
      <w:r>
        <w:t xml:space="preserve">Allow the </w:t>
      </w:r>
      <w:r>
        <w:rPr>
          <w:spacing w:val="-1"/>
        </w:rPr>
        <w:t>R&amp;D</w:t>
      </w:r>
      <w:r>
        <w:t xml:space="preserve"> </w:t>
      </w:r>
      <w:r>
        <w:rPr>
          <w:spacing w:val="-1"/>
        </w:rPr>
        <w:t xml:space="preserve">Committee </w:t>
      </w:r>
      <w:r>
        <w:t>to publish and store</w:t>
      </w:r>
      <w:r>
        <w:rPr>
          <w:spacing w:val="-2"/>
        </w:rPr>
        <w:t xml:space="preserve"> </w:t>
      </w:r>
      <w:r>
        <w:t>meeting</w:t>
      </w:r>
      <w:r>
        <w:rPr>
          <w:spacing w:val="-3"/>
        </w:rPr>
        <w:t xml:space="preserve"> </w:t>
      </w:r>
      <w:r>
        <w:t>minutes</w:t>
      </w:r>
    </w:p>
    <w:p w:rsidR="00263FD6" w:rsidRDefault="006501C1">
      <w:pPr>
        <w:pStyle w:val="BodyText"/>
        <w:numPr>
          <w:ilvl w:val="0"/>
          <w:numId w:val="46"/>
        </w:numPr>
        <w:tabs>
          <w:tab w:val="left" w:pos="677"/>
        </w:tabs>
      </w:pPr>
      <w:r>
        <w:t>Provide</w:t>
      </w:r>
      <w:r>
        <w:rPr>
          <w:spacing w:val="-2"/>
        </w:rPr>
        <w:t xml:space="preserve"> </w:t>
      </w:r>
      <w:r>
        <w:rPr>
          <w:spacing w:val="-1"/>
        </w:rPr>
        <w:t>communications</w:t>
      </w:r>
      <w:r>
        <w:t xml:space="preserve"> </w:t>
      </w:r>
      <w:r>
        <w:rPr>
          <w:spacing w:val="-1"/>
        </w:rPr>
        <w:t>portals</w:t>
      </w:r>
      <w:r>
        <w:t xml:space="preserve"> among</w:t>
      </w:r>
      <w:r>
        <w:rPr>
          <w:spacing w:val="-3"/>
        </w:rPr>
        <w:t xml:space="preserve"> </w:t>
      </w:r>
      <w:r>
        <w:t>the</w:t>
      </w:r>
      <w:r>
        <w:rPr>
          <w:spacing w:val="-1"/>
        </w:rPr>
        <w:t xml:space="preserve"> R&amp;D</w:t>
      </w:r>
      <w:r>
        <w:rPr>
          <w:spacing w:val="1"/>
        </w:rPr>
        <w:t xml:space="preserve"> </w:t>
      </w:r>
      <w:r>
        <w:t>Committee</w:t>
      </w:r>
      <w:r>
        <w:rPr>
          <w:spacing w:val="-2"/>
        </w:rPr>
        <w:t xml:space="preserve"> </w:t>
      </w:r>
      <w:r>
        <w:rPr>
          <w:spacing w:val="-1"/>
        </w:rPr>
        <w:t>and</w:t>
      </w:r>
      <w:r>
        <w:t xml:space="preserve"> subcommittee</w:t>
      </w:r>
    </w:p>
    <w:p w:rsidR="00263FD6" w:rsidRDefault="006501C1">
      <w:pPr>
        <w:pStyle w:val="BodyText"/>
        <w:ind w:right="140" w:firstLine="0"/>
      </w:pPr>
      <w:r>
        <w:rPr>
          <w:spacing w:val="-1"/>
        </w:rPr>
        <w:t>Through</w:t>
      </w:r>
      <w:r>
        <w:t xml:space="preserve"> its establishment, RAMS also </w:t>
      </w:r>
      <w:r>
        <w:rPr>
          <w:spacing w:val="-1"/>
        </w:rPr>
        <w:t>features</w:t>
      </w:r>
      <w:r>
        <w:t xml:space="preserve"> a</w:t>
      </w:r>
      <w:r>
        <w:rPr>
          <w:spacing w:val="1"/>
        </w:rPr>
        <w:t xml:space="preserve"> </w:t>
      </w:r>
      <w:r>
        <w:rPr>
          <w:spacing w:val="-1"/>
        </w:rPr>
        <w:t>centralized</w:t>
      </w:r>
      <w:r>
        <w:t xml:space="preserve"> </w:t>
      </w:r>
      <w:r>
        <w:rPr>
          <w:spacing w:val="-1"/>
        </w:rPr>
        <w:t>data</w:t>
      </w:r>
      <w:r>
        <w:t xml:space="preserve"> repository</w:t>
      </w:r>
      <w:r>
        <w:rPr>
          <w:spacing w:val="-3"/>
        </w:rPr>
        <w:t xml:space="preserve"> </w:t>
      </w:r>
      <w:r>
        <w:t xml:space="preserve">that </w:t>
      </w:r>
      <w:r>
        <w:rPr>
          <w:spacing w:val="-1"/>
        </w:rPr>
        <w:t>allows</w:t>
      </w:r>
      <w:r>
        <w:t xml:space="preserve"> the </w:t>
      </w:r>
      <w:r>
        <w:rPr>
          <w:spacing w:val="-1"/>
        </w:rPr>
        <w:t>ORD</w:t>
      </w:r>
      <w:r>
        <w:rPr>
          <w:spacing w:val="45"/>
        </w:rPr>
        <w:t xml:space="preserve"> </w:t>
      </w:r>
      <w:r>
        <w:t xml:space="preserve">to </w:t>
      </w:r>
      <w:r>
        <w:rPr>
          <w:spacing w:val="-1"/>
        </w:rPr>
        <w:t>capture</w:t>
      </w:r>
      <w:r>
        <w:rPr>
          <w:spacing w:val="-2"/>
        </w:rPr>
        <w:t xml:space="preserve"> </w:t>
      </w:r>
      <w:r>
        <w:rPr>
          <w:spacing w:val="-1"/>
        </w:rPr>
        <w:t>and</w:t>
      </w:r>
      <w:r>
        <w:t xml:space="preserve"> translate</w:t>
      </w:r>
      <w:r>
        <w:rPr>
          <w:spacing w:val="1"/>
        </w:rPr>
        <w:t xml:space="preserve"> </w:t>
      </w:r>
      <w:r>
        <w:rPr>
          <w:spacing w:val="-1"/>
        </w:rPr>
        <w:t>real</w:t>
      </w:r>
      <w:r>
        <w:t xml:space="preserve"> time</w:t>
      </w:r>
      <w:r>
        <w:rPr>
          <w:spacing w:val="-1"/>
        </w:rPr>
        <w:t xml:space="preserve"> data</w:t>
      </w:r>
      <w:r>
        <w:t xml:space="preserve"> </w:t>
      </w:r>
      <w:r>
        <w:rPr>
          <w:spacing w:val="-1"/>
        </w:rPr>
        <w:t>succinctly.</w:t>
      </w:r>
      <w:r>
        <w:rPr>
          <w:spacing w:val="2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rPr>
          <w:spacing w:val="-1"/>
        </w:rPr>
        <w:t>increased</w:t>
      </w:r>
      <w:r>
        <w:t xml:space="preserve"> </w:t>
      </w:r>
      <w:r>
        <w:rPr>
          <w:spacing w:val="-1"/>
        </w:rPr>
        <w:t>collection</w:t>
      </w:r>
      <w:r>
        <w:t xml:space="preserve"> </w:t>
      </w:r>
      <w:r>
        <w:rPr>
          <w:spacing w:val="-1"/>
        </w:rPr>
        <w:t>and</w:t>
      </w:r>
      <w:r>
        <w:t xml:space="preserve"> availability</w:t>
      </w:r>
      <w:r>
        <w:rPr>
          <w:spacing w:val="-5"/>
        </w:rPr>
        <w:t xml:space="preserve"> </w:t>
      </w:r>
      <w:r>
        <w:rPr>
          <w:spacing w:val="1"/>
        </w:rPr>
        <w:t>of</w:t>
      </w:r>
      <w:r>
        <w:rPr>
          <w:spacing w:val="75"/>
        </w:rPr>
        <w:t xml:space="preserve"> </w:t>
      </w:r>
      <w:r>
        <w:rPr>
          <w:spacing w:val="-1"/>
        </w:rPr>
        <w:t>such</w:t>
      </w:r>
      <w:r>
        <w:t xml:space="preserve"> </w:t>
      </w:r>
      <w:r>
        <w:rPr>
          <w:spacing w:val="-1"/>
        </w:rPr>
        <w:t>data</w:t>
      </w:r>
      <w:r>
        <w:t xml:space="preserve"> </w:t>
      </w:r>
      <w:r>
        <w:rPr>
          <w:spacing w:val="-1"/>
        </w:rPr>
        <w:t>provide</w:t>
      </w:r>
      <w:r>
        <w:rPr>
          <w:spacing w:val="1"/>
        </w:rPr>
        <w:t xml:space="preserve"> </w:t>
      </w:r>
      <w:r>
        <w:t>a</w:t>
      </w:r>
      <w:r>
        <w:rPr>
          <w:spacing w:val="-1"/>
        </w:rPr>
        <w:t xml:space="preserve"> </w:t>
      </w:r>
      <w:r>
        <w:t xml:space="preserve">higher </w:t>
      </w:r>
      <w:r>
        <w:rPr>
          <w:spacing w:val="-1"/>
        </w:rPr>
        <w:t>level</w:t>
      </w:r>
      <w:r>
        <w:t xml:space="preserve"> of </w:t>
      </w:r>
      <w:r>
        <w:rPr>
          <w:spacing w:val="-1"/>
        </w:rPr>
        <w:t>responsiveness</w:t>
      </w:r>
      <w:r>
        <w:rPr>
          <w:spacing w:val="2"/>
        </w:rPr>
        <w:t xml:space="preserve"> </w:t>
      </w:r>
      <w:r>
        <w:t>to</w:t>
      </w:r>
      <w:r>
        <w:rPr>
          <w:spacing w:val="2"/>
        </w:rPr>
        <w:t xml:space="preserve"> </w:t>
      </w:r>
      <w:r>
        <w:rPr>
          <w:spacing w:val="-1"/>
        </w:rPr>
        <w:t>government</w:t>
      </w:r>
      <w:r>
        <w:t xml:space="preserve"> </w:t>
      </w:r>
      <w:r>
        <w:rPr>
          <w:spacing w:val="-1"/>
        </w:rPr>
        <w:t>agencies</w:t>
      </w:r>
      <w:r>
        <w:t xml:space="preserve"> that </w:t>
      </w:r>
      <w:r>
        <w:rPr>
          <w:spacing w:val="-1"/>
        </w:rPr>
        <w:t xml:space="preserve">are </w:t>
      </w:r>
      <w:r>
        <w:t>monitoring</w:t>
      </w:r>
      <w:r>
        <w:rPr>
          <w:spacing w:val="83"/>
        </w:rPr>
        <w:t xml:space="preserve"> </w:t>
      </w:r>
      <w:r>
        <w:rPr>
          <w:spacing w:val="-1"/>
        </w:rPr>
        <w:t>research</w:t>
      </w:r>
      <w:r>
        <w:t xml:space="preserve"> </w:t>
      </w:r>
      <w:r>
        <w:rPr>
          <w:spacing w:val="-1"/>
        </w:rPr>
        <w:t xml:space="preserve">compliance </w:t>
      </w:r>
      <w:r>
        <w:t xml:space="preserve">issues, </w:t>
      </w:r>
      <w:r>
        <w:rPr>
          <w:spacing w:val="-1"/>
        </w:rPr>
        <w:t>Congressional</w:t>
      </w:r>
      <w:r>
        <w:t xml:space="preserve"> </w:t>
      </w:r>
      <w:r>
        <w:rPr>
          <w:spacing w:val="-1"/>
        </w:rPr>
        <w:t>inquiries,</w:t>
      </w:r>
      <w:r>
        <w:t xml:space="preserve"> </w:t>
      </w:r>
      <w:r>
        <w:rPr>
          <w:spacing w:val="-1"/>
        </w:rPr>
        <w:t>and</w:t>
      </w:r>
      <w:r>
        <w:t xml:space="preserve"> VA</w:t>
      </w:r>
      <w:r>
        <w:rPr>
          <w:spacing w:val="1"/>
        </w:rPr>
        <w:t xml:space="preserve"> </w:t>
      </w:r>
      <w:r>
        <w:rPr>
          <w:spacing w:val="-1"/>
        </w:rPr>
        <w:t>executive management.</w:t>
      </w:r>
    </w:p>
    <w:p w:rsidR="00263FD6" w:rsidRDefault="006501C1">
      <w:pPr>
        <w:pStyle w:val="BodyText"/>
        <w:ind w:right="214" w:firstLine="0"/>
      </w:pPr>
      <w:r>
        <w:t xml:space="preserve">RAMS also </w:t>
      </w:r>
      <w:r>
        <w:rPr>
          <w:spacing w:val="-1"/>
        </w:rPr>
        <w:t>serves</w:t>
      </w:r>
      <w:r>
        <w:t xml:space="preserve"> </w:t>
      </w:r>
      <w:r>
        <w:rPr>
          <w:spacing w:val="-1"/>
        </w:rPr>
        <w:t>as</w:t>
      </w:r>
      <w:r>
        <w:t xml:space="preserve"> a</w:t>
      </w:r>
      <w:r>
        <w:rPr>
          <w:spacing w:val="-1"/>
        </w:rPr>
        <w:t xml:space="preserve"> system</w:t>
      </w:r>
      <w:r>
        <w:t xml:space="preserve"> that </w:t>
      </w:r>
      <w:r>
        <w:rPr>
          <w:spacing w:val="-1"/>
        </w:rPr>
        <w:t>allows</w:t>
      </w:r>
      <w:r>
        <w:t xml:space="preserve"> the VA</w:t>
      </w:r>
      <w:r>
        <w:rPr>
          <w:spacing w:val="1"/>
        </w:rPr>
        <w:t xml:space="preserve"> </w:t>
      </w:r>
      <w:r>
        <w:rPr>
          <w:spacing w:val="-1"/>
        </w:rPr>
        <w:t>research</w:t>
      </w:r>
      <w:r>
        <w:t xml:space="preserve"> community</w:t>
      </w:r>
      <w:r>
        <w:rPr>
          <w:spacing w:val="-5"/>
        </w:rPr>
        <w:t xml:space="preserve"> </w:t>
      </w:r>
      <w:r>
        <w:t xml:space="preserve">to </w:t>
      </w:r>
      <w:r>
        <w:rPr>
          <w:spacing w:val="-1"/>
        </w:rPr>
        <w:t>collaborate</w:t>
      </w:r>
      <w:r>
        <w:t xml:space="preserve"> </w:t>
      </w:r>
      <w:r>
        <w:rPr>
          <w:spacing w:val="-1"/>
        </w:rPr>
        <w:t>and</w:t>
      </w:r>
      <w:r>
        <w:t xml:space="preserve"> </w:t>
      </w:r>
      <w:r>
        <w:rPr>
          <w:spacing w:val="-1"/>
        </w:rPr>
        <w:t>merge</w:t>
      </w:r>
      <w:r>
        <w:rPr>
          <w:spacing w:val="75"/>
        </w:rPr>
        <w:t xml:space="preserve"> </w:t>
      </w:r>
      <w:r>
        <w:rPr>
          <w:spacing w:val="-1"/>
        </w:rPr>
        <w:t>divergent</w:t>
      </w:r>
      <w:r>
        <w:t xml:space="preserve"> business processes, whereby</w:t>
      </w:r>
      <w:r>
        <w:rPr>
          <w:spacing w:val="-5"/>
        </w:rPr>
        <w:t xml:space="preserve"> </w:t>
      </w:r>
      <w:r>
        <w:t xml:space="preserve">increasing </w:t>
      </w:r>
      <w:r>
        <w:rPr>
          <w:spacing w:val="-1"/>
        </w:rPr>
        <w:t xml:space="preserve">knowledge </w:t>
      </w:r>
      <w:r>
        <w:t>sharing</w:t>
      </w:r>
      <w:r>
        <w:rPr>
          <w:spacing w:val="-1"/>
        </w:rPr>
        <w:t xml:space="preserve"> and</w:t>
      </w:r>
      <w:r>
        <w:t xml:space="preserve"> </w:t>
      </w:r>
      <w:r>
        <w:rPr>
          <w:spacing w:val="-1"/>
        </w:rPr>
        <w:t>efficiency,</w:t>
      </w:r>
      <w:r>
        <w:rPr>
          <w:spacing w:val="2"/>
        </w:rPr>
        <w:t xml:space="preserve"> </w:t>
      </w:r>
      <w:r>
        <w:rPr>
          <w:spacing w:val="-1"/>
        </w:rPr>
        <w:t>and</w:t>
      </w:r>
      <w:r>
        <w:rPr>
          <w:spacing w:val="56"/>
        </w:rPr>
        <w:t xml:space="preserve"> </w:t>
      </w:r>
      <w:r>
        <w:rPr>
          <w:spacing w:val="-1"/>
        </w:rPr>
        <w:t>reducing</w:t>
      </w:r>
      <w:r>
        <w:rPr>
          <w:spacing w:val="-3"/>
        </w:rPr>
        <w:t xml:space="preserve"> </w:t>
      </w:r>
      <w:r>
        <w:rPr>
          <w:spacing w:val="-1"/>
        </w:rPr>
        <w:t>process</w:t>
      </w:r>
      <w:r>
        <w:t xml:space="preserve"> </w:t>
      </w:r>
      <w:r>
        <w:rPr>
          <w:spacing w:val="-1"/>
        </w:rPr>
        <w:t>redundancy,</w:t>
      </w:r>
      <w:r>
        <w:rPr>
          <w:spacing w:val="2"/>
        </w:rPr>
        <w:t xml:space="preserve"> </w:t>
      </w:r>
      <w:r>
        <w:rPr>
          <w:spacing w:val="-1"/>
        </w:rPr>
        <w:t>which</w:t>
      </w:r>
      <w:r>
        <w:t xml:space="preserve"> ultimately</w:t>
      </w:r>
      <w:r>
        <w:rPr>
          <w:spacing w:val="-5"/>
        </w:rPr>
        <w:t xml:space="preserve"> </w:t>
      </w:r>
      <w:r>
        <w:t xml:space="preserve">diminishes </w:t>
      </w:r>
      <w:r>
        <w:rPr>
          <w:spacing w:val="-1"/>
        </w:rPr>
        <w:t>administrative costs.</w:t>
      </w:r>
      <w:r>
        <w:t xml:space="preserve"> </w:t>
      </w:r>
      <w:r>
        <w:rPr>
          <w:spacing w:val="-1"/>
        </w:rPr>
        <w:t>Additionally,</w:t>
      </w:r>
      <w:r>
        <w:rPr>
          <w:spacing w:val="103"/>
        </w:rPr>
        <w:t xml:space="preserve"> </w:t>
      </w:r>
      <w:r>
        <w:t xml:space="preserve">RAMS also </w:t>
      </w:r>
      <w:r>
        <w:rPr>
          <w:spacing w:val="-1"/>
        </w:rPr>
        <w:t>provides</w:t>
      </w:r>
      <w:r>
        <w:t xml:space="preserve"> </w:t>
      </w:r>
      <w:r>
        <w:rPr>
          <w:spacing w:val="-1"/>
        </w:rPr>
        <w:t>data</w:t>
      </w:r>
      <w:r>
        <w:t xml:space="preserve"> </w:t>
      </w:r>
      <w:r>
        <w:rPr>
          <w:spacing w:val="-1"/>
        </w:rPr>
        <w:t>administration,</w:t>
      </w:r>
      <w:r>
        <w:t xml:space="preserve"> </w:t>
      </w:r>
      <w:r>
        <w:rPr>
          <w:spacing w:val="-1"/>
        </w:rPr>
        <w:t>management,</w:t>
      </w:r>
      <w:r>
        <w:t xml:space="preserve"> </w:t>
      </w:r>
      <w:r>
        <w:rPr>
          <w:spacing w:val="-1"/>
        </w:rPr>
        <w:t>and</w:t>
      </w:r>
      <w:r>
        <w:t xml:space="preserve"> reporting</w:t>
      </w:r>
      <w:r>
        <w:rPr>
          <w:spacing w:val="-3"/>
        </w:rPr>
        <w:t xml:space="preserve"> </w:t>
      </w:r>
      <w:r>
        <w:t>capabilities to the</w:t>
      </w:r>
      <w:r>
        <w:rPr>
          <w:spacing w:val="-1"/>
        </w:rPr>
        <w:t xml:space="preserve"> </w:t>
      </w:r>
      <w:r>
        <w:t>VA</w:t>
      </w:r>
      <w:r>
        <w:rPr>
          <w:spacing w:val="67"/>
        </w:rPr>
        <w:t xml:space="preserve"> </w:t>
      </w:r>
      <w:r>
        <w:rPr>
          <w:spacing w:val="-1"/>
        </w:rPr>
        <w:t>research</w:t>
      </w:r>
      <w:r>
        <w:t xml:space="preserve"> </w:t>
      </w:r>
      <w:r>
        <w:rPr>
          <w:spacing w:val="-1"/>
        </w:rPr>
        <w:t>and</w:t>
      </w:r>
      <w:r>
        <w:t xml:space="preserve"> to the</w:t>
      </w:r>
      <w:r>
        <w:rPr>
          <w:spacing w:val="-1"/>
        </w:rPr>
        <w:t xml:space="preserve"> </w:t>
      </w:r>
      <w:r>
        <w:t xml:space="preserve">development </w:t>
      </w:r>
      <w:r>
        <w:rPr>
          <w:spacing w:val="-1"/>
        </w:rPr>
        <w:t>organizations.</w:t>
      </w:r>
    </w:p>
    <w:p w:rsidR="00263FD6" w:rsidRDefault="00263FD6">
      <w:pPr>
        <w:spacing w:before="11"/>
        <w:rPr>
          <w:rFonts w:ascii="Times New Roman" w:eastAsia="Times New Roman" w:hAnsi="Times New Roman" w:cs="Times New Roman"/>
          <w:sz w:val="20"/>
          <w:szCs w:val="20"/>
        </w:rPr>
      </w:pPr>
    </w:p>
    <w:p w:rsidR="00263FD6" w:rsidRDefault="006501C1">
      <w:pPr>
        <w:pStyle w:val="Heading2"/>
        <w:numPr>
          <w:ilvl w:val="1"/>
          <w:numId w:val="53"/>
        </w:numPr>
        <w:tabs>
          <w:tab w:val="left" w:pos="1001"/>
        </w:tabs>
        <w:rPr>
          <w:b w:val="0"/>
          <w:bCs w:val="0"/>
        </w:rPr>
      </w:pPr>
      <w:bookmarkStart w:id="13" w:name="_bookmark13"/>
      <w:bookmarkEnd w:id="13"/>
      <w:r>
        <w:rPr>
          <w:spacing w:val="-1"/>
        </w:rPr>
        <w:t>System</w:t>
      </w:r>
      <w:r>
        <w:rPr>
          <w:spacing w:val="-33"/>
        </w:rPr>
        <w:t xml:space="preserve"> </w:t>
      </w:r>
      <w:r>
        <w:t>Configuration</w:t>
      </w:r>
    </w:p>
    <w:p w:rsidR="00263FD6" w:rsidRDefault="006501C1">
      <w:pPr>
        <w:spacing w:before="122"/>
        <w:ind w:left="100"/>
        <w:rPr>
          <w:rFonts w:ascii="Times New Roman" w:eastAsia="Times New Roman" w:hAnsi="Times New Roman" w:cs="Times New Roman"/>
        </w:rPr>
      </w:pPr>
      <w:r>
        <w:rPr>
          <w:rFonts w:ascii="Times New Roman"/>
        </w:rPr>
        <w:t>The</w:t>
      </w:r>
      <w:r>
        <w:rPr>
          <w:rFonts w:ascii="Times New Roman"/>
          <w:spacing w:val="-2"/>
        </w:rPr>
        <w:t xml:space="preserve"> </w:t>
      </w:r>
      <w:r>
        <w:rPr>
          <w:rFonts w:ascii="Times New Roman"/>
          <w:spacing w:val="-1"/>
        </w:rPr>
        <w:t>following</w:t>
      </w:r>
      <w:r>
        <w:rPr>
          <w:rFonts w:ascii="Times New Roman"/>
          <w:spacing w:val="-3"/>
        </w:rPr>
        <w:t xml:space="preserve"> </w:t>
      </w:r>
      <w:r>
        <w:rPr>
          <w:rFonts w:ascii="Times New Roman"/>
          <w:spacing w:val="-1"/>
        </w:rPr>
        <w:t>table</w:t>
      </w:r>
      <w:r>
        <w:rPr>
          <w:rFonts w:ascii="Times New Roman"/>
          <w:spacing w:val="-2"/>
        </w:rPr>
        <w:t xml:space="preserve"> </w:t>
      </w:r>
      <w:r>
        <w:rPr>
          <w:rFonts w:ascii="Times New Roman"/>
          <w:spacing w:val="-1"/>
        </w:rPr>
        <w:t>lists</w:t>
      </w:r>
      <w:r>
        <w:rPr>
          <w:rFonts w:ascii="Times New Roman"/>
          <w:spacing w:val="-2"/>
        </w:rPr>
        <w:t xml:space="preserve"> </w:t>
      </w:r>
      <w:r>
        <w:rPr>
          <w:rFonts w:ascii="Times New Roman"/>
          <w:spacing w:val="-1"/>
        </w:rPr>
        <w:t>the</w:t>
      </w:r>
      <w:r>
        <w:rPr>
          <w:rFonts w:ascii="Times New Roman"/>
        </w:rPr>
        <w:t xml:space="preserve"> </w:t>
      </w:r>
      <w:r>
        <w:rPr>
          <w:rFonts w:ascii="Times New Roman"/>
          <w:spacing w:val="-1"/>
        </w:rPr>
        <w:t>technology</w:t>
      </w:r>
      <w:r>
        <w:rPr>
          <w:rFonts w:ascii="Times New Roman"/>
          <w:spacing w:val="-3"/>
        </w:rPr>
        <w:t xml:space="preserve"> </w:t>
      </w:r>
      <w:r>
        <w:rPr>
          <w:rFonts w:ascii="Times New Roman"/>
        </w:rPr>
        <w:t>that</w:t>
      </w:r>
      <w:r>
        <w:rPr>
          <w:rFonts w:ascii="Times New Roman"/>
          <w:spacing w:val="1"/>
        </w:rPr>
        <w:t xml:space="preserve"> </w:t>
      </w:r>
      <w:r>
        <w:rPr>
          <w:rFonts w:ascii="Times New Roman"/>
          <w:spacing w:val="-1"/>
        </w:rPr>
        <w:t>has</w:t>
      </w:r>
      <w:r>
        <w:rPr>
          <w:rFonts w:ascii="Times New Roman"/>
          <w:spacing w:val="3"/>
        </w:rPr>
        <w:t xml:space="preserve"> </w:t>
      </w:r>
      <w:r>
        <w:rPr>
          <w:rFonts w:ascii="Times New Roman"/>
          <w:spacing w:val="-1"/>
        </w:rPr>
        <w:t>been</w:t>
      </w:r>
      <w:r>
        <w:rPr>
          <w:rFonts w:ascii="Times New Roman"/>
          <w:spacing w:val="-3"/>
        </w:rPr>
        <w:t xml:space="preserve"> </w:t>
      </w:r>
      <w:r>
        <w:rPr>
          <w:rFonts w:ascii="Times New Roman"/>
          <w:spacing w:val="-1"/>
        </w:rPr>
        <w:t>utilized</w:t>
      </w:r>
      <w:r>
        <w:rPr>
          <w:rFonts w:ascii="Times New Roman"/>
        </w:rPr>
        <w:t xml:space="preserve"> </w:t>
      </w:r>
      <w:r>
        <w:rPr>
          <w:rFonts w:ascii="Times New Roman"/>
          <w:spacing w:val="-1"/>
        </w:rPr>
        <w:t>with</w:t>
      </w:r>
      <w:r>
        <w:rPr>
          <w:rFonts w:ascii="Times New Roman"/>
          <w:spacing w:val="-3"/>
        </w:rPr>
        <w:t xml:space="preserve"> </w:t>
      </w:r>
      <w:r>
        <w:rPr>
          <w:rFonts w:ascii="Times New Roman"/>
        </w:rPr>
        <w:t xml:space="preserve">the </w:t>
      </w:r>
      <w:r>
        <w:rPr>
          <w:rFonts w:ascii="Times New Roman"/>
          <w:spacing w:val="-1"/>
        </w:rPr>
        <w:t>RAMS</w:t>
      </w:r>
      <w:r>
        <w:rPr>
          <w:rFonts w:ascii="Times New Roman"/>
          <w:spacing w:val="-2"/>
        </w:rPr>
        <w:t xml:space="preserve"> </w:t>
      </w:r>
      <w:r>
        <w:rPr>
          <w:rFonts w:ascii="Times New Roman"/>
          <w:spacing w:val="-1"/>
        </w:rPr>
        <w:t>Integration.</w:t>
      </w:r>
    </w:p>
    <w:p w:rsidR="00263FD6" w:rsidRDefault="00263FD6">
      <w:pPr>
        <w:spacing w:before="9"/>
        <w:rPr>
          <w:rFonts w:ascii="Times New Roman" w:eastAsia="Times New Roman" w:hAnsi="Times New Roman" w:cs="Times New Roman"/>
          <w:sz w:val="20"/>
          <w:szCs w:val="20"/>
        </w:rPr>
      </w:pPr>
    </w:p>
    <w:p w:rsidR="00263FD6" w:rsidRDefault="006501C1">
      <w:pPr>
        <w:ind w:left="817" w:right="836"/>
        <w:jc w:val="center"/>
        <w:rPr>
          <w:rFonts w:ascii="Times New Roman" w:eastAsia="Times New Roman" w:hAnsi="Times New Roman" w:cs="Times New Roman"/>
          <w:sz w:val="20"/>
          <w:szCs w:val="20"/>
        </w:rPr>
      </w:pPr>
      <w:bookmarkStart w:id="14" w:name="_bookmark14"/>
      <w:bookmarkEnd w:id="14"/>
      <w:r>
        <w:rPr>
          <w:rFonts w:ascii="Times New Roman"/>
          <w:b/>
          <w:sz w:val="20"/>
        </w:rPr>
        <w:t>Table</w:t>
      </w:r>
      <w:r>
        <w:rPr>
          <w:rFonts w:ascii="Times New Roman"/>
          <w:b/>
          <w:spacing w:val="-6"/>
          <w:sz w:val="20"/>
        </w:rPr>
        <w:t xml:space="preserve"> </w:t>
      </w:r>
      <w:r>
        <w:rPr>
          <w:rFonts w:ascii="Times New Roman"/>
          <w:b/>
          <w:sz w:val="20"/>
        </w:rPr>
        <w:t>2:</w:t>
      </w:r>
      <w:r>
        <w:rPr>
          <w:rFonts w:ascii="Times New Roman"/>
          <w:b/>
          <w:spacing w:val="-5"/>
          <w:sz w:val="20"/>
        </w:rPr>
        <w:t xml:space="preserve"> </w:t>
      </w:r>
      <w:r>
        <w:rPr>
          <w:rFonts w:ascii="Times New Roman"/>
          <w:b/>
          <w:spacing w:val="-1"/>
          <w:sz w:val="20"/>
        </w:rPr>
        <w:t>List</w:t>
      </w:r>
      <w:r>
        <w:rPr>
          <w:rFonts w:ascii="Times New Roman"/>
          <w:b/>
          <w:spacing w:val="-6"/>
          <w:sz w:val="20"/>
        </w:rPr>
        <w:t xml:space="preserve"> </w:t>
      </w:r>
      <w:r>
        <w:rPr>
          <w:rFonts w:ascii="Times New Roman"/>
          <w:b/>
          <w:sz w:val="20"/>
        </w:rPr>
        <w:t>of</w:t>
      </w:r>
      <w:r>
        <w:rPr>
          <w:rFonts w:ascii="Times New Roman"/>
          <w:b/>
          <w:spacing w:val="-5"/>
          <w:sz w:val="20"/>
        </w:rPr>
        <w:t xml:space="preserve"> </w:t>
      </w:r>
      <w:r>
        <w:rPr>
          <w:rFonts w:ascii="Times New Roman"/>
          <w:b/>
          <w:sz w:val="20"/>
        </w:rPr>
        <w:t>Technologies</w:t>
      </w:r>
    </w:p>
    <w:p w:rsidR="00263FD6" w:rsidRDefault="00263FD6">
      <w:pPr>
        <w:spacing w:before="5"/>
        <w:rPr>
          <w:rFonts w:ascii="Times New Roman" w:eastAsia="Times New Roman" w:hAnsi="Times New Roman" w:cs="Times New Roman"/>
          <w:b/>
          <w:bCs/>
          <w:sz w:val="10"/>
          <w:szCs w:val="10"/>
        </w:rPr>
      </w:pPr>
    </w:p>
    <w:p w:rsidR="00263FD6" w:rsidRDefault="006501C1">
      <w:pPr>
        <w:spacing w:line="200" w:lineRule="atLeast"/>
        <w:ind w:left="2319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sz w:val="20"/>
          <w:szCs w:val="20"/>
        </w:rPr>
      </w:r>
      <w:r>
        <w:rPr>
          <w:rFonts w:ascii="Times New Roman" w:eastAsia="Times New Roman" w:hAnsi="Times New Roman" w:cs="Times New Roman"/>
          <w:sz w:val="20"/>
          <w:szCs w:val="20"/>
        </w:rPr>
        <w:pict>
          <v:group id="_x0000_s1254" style="width:246.3pt;height:19.15pt;mso-position-horizontal-relative:char;mso-position-vertical-relative:line" coordsize="4926,383">
            <v:group id="_x0000_s1262" style="position:absolute;left:4809;width:108;height:372" coordorigin="4809" coordsize="108,372">
              <v:shape id="_x0000_s1263" style="position:absolute;left:4809;width:108;height:372" coordorigin="4809" coordsize="108,372" path="m4809,372r108,l4917,,4809,r,372xe" fillcolor="#d9d9d9" stroked="f">
                <v:path arrowok="t"/>
              </v:shape>
            </v:group>
            <v:group id="_x0000_s1260" style="position:absolute;left:6;width:108;height:372" coordorigin="6" coordsize="108,372">
              <v:shape id="_x0000_s1261" style="position:absolute;left:6;width:108;height:372" coordorigin="6" coordsize="108,372" path="m6,372r108,l114,,6,r,372xe" fillcolor="#d9d9d9" stroked="f">
                <v:path arrowok="t"/>
              </v:shape>
            </v:group>
            <v:group id="_x0000_s1258" style="position:absolute;left:114;width:4696;height:372" coordorigin="114" coordsize="4696,372">
              <v:shape id="_x0000_s1259" style="position:absolute;left:114;width:4696;height:372" coordorigin="114" coordsize="4696,372" path="m114,372r4695,l4809,,114,r,372xe" fillcolor="#d9d9d9" stroked="f">
                <v:path arrowok="t"/>
              </v:shape>
            </v:group>
            <v:group id="_x0000_s1255" style="position:absolute;left:6;top:377;width:4914;height:2" coordorigin="6,377" coordsize="4914,2">
              <v:shape id="_x0000_s1257" style="position:absolute;left:6;top:377;width:4914;height:2" coordorigin="6,377" coordsize="4914,0" path="m6,377r4914,e" filled="f" strokeweight=".58pt">
                <v:path arrowok="t"/>
              </v:shape>
              <v:shape id="_x0000_s1256" type="#_x0000_t202" style="position:absolute;left:6;width:4912;height:377" filled="f" stroked="f">
                <v:textbox inset="0,0,0,0">
                  <w:txbxContent>
                    <w:p w:rsidR="006501C1" w:rsidRDefault="006501C1">
                      <w:pPr>
                        <w:spacing w:before="61"/>
                        <w:ind w:left="108"/>
                        <w:rPr>
                          <w:rFonts w:ascii="Times New Roman" w:eastAsia="Times New Roman" w:hAnsi="Times New Roman" w:cs="Times New Roman"/>
                        </w:rPr>
                      </w:pPr>
                      <w:r>
                        <w:rPr>
                          <w:rFonts w:ascii="Times New Roman"/>
                          <w:b/>
                          <w:spacing w:val="-1"/>
                        </w:rPr>
                        <w:t>Technology</w:t>
                      </w:r>
                      <w:r>
                        <w:rPr>
                          <w:rFonts w:ascii="Times New Roman"/>
                          <w:b/>
                        </w:rPr>
                        <w:t xml:space="preserve"> </w:t>
                      </w:r>
                      <w:r>
                        <w:rPr>
                          <w:rFonts w:ascii="Times New Roman"/>
                          <w:b/>
                          <w:spacing w:val="-1"/>
                        </w:rPr>
                        <w:t>Name</w:t>
                      </w:r>
                    </w:p>
                  </w:txbxContent>
                </v:textbox>
              </v:shape>
            </v:group>
            <w10:anchorlock/>
          </v:group>
        </w:pict>
      </w:r>
    </w:p>
    <w:p w:rsidR="00263FD6" w:rsidRDefault="006501C1">
      <w:pPr>
        <w:spacing w:before="59" w:line="384" w:lineRule="auto"/>
        <w:ind w:left="2433" w:right="1816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/>
          <w:spacing w:val="-1"/>
          <w:sz w:val="20"/>
        </w:rPr>
        <w:t>Microsoft</w:t>
      </w:r>
      <w:r>
        <w:rPr>
          <w:rFonts w:ascii="Times New Roman"/>
          <w:spacing w:val="-9"/>
          <w:sz w:val="20"/>
        </w:rPr>
        <w:t xml:space="preserve"> </w:t>
      </w:r>
      <w:r>
        <w:rPr>
          <w:rFonts w:ascii="Times New Roman"/>
          <w:spacing w:val="-1"/>
          <w:sz w:val="20"/>
        </w:rPr>
        <w:t>Structured</w:t>
      </w:r>
      <w:r>
        <w:rPr>
          <w:rFonts w:ascii="Times New Roman"/>
          <w:spacing w:val="-6"/>
          <w:sz w:val="20"/>
        </w:rPr>
        <w:t xml:space="preserve"> </w:t>
      </w:r>
      <w:r>
        <w:rPr>
          <w:rFonts w:ascii="Times New Roman"/>
          <w:sz w:val="20"/>
        </w:rPr>
        <w:t>Query</w:t>
      </w:r>
      <w:r>
        <w:rPr>
          <w:rFonts w:ascii="Times New Roman"/>
          <w:spacing w:val="-6"/>
          <w:sz w:val="20"/>
        </w:rPr>
        <w:t xml:space="preserve"> </w:t>
      </w:r>
      <w:r>
        <w:rPr>
          <w:rFonts w:ascii="Times New Roman"/>
          <w:spacing w:val="-1"/>
          <w:sz w:val="20"/>
        </w:rPr>
        <w:t>Language</w:t>
      </w:r>
      <w:r>
        <w:rPr>
          <w:rFonts w:ascii="Times New Roman"/>
          <w:spacing w:val="-7"/>
          <w:sz w:val="20"/>
        </w:rPr>
        <w:t xml:space="preserve"> </w:t>
      </w:r>
      <w:r>
        <w:rPr>
          <w:rFonts w:ascii="Times New Roman"/>
          <w:sz w:val="20"/>
        </w:rPr>
        <w:t>(SQL)</w:t>
      </w:r>
      <w:r>
        <w:rPr>
          <w:rFonts w:ascii="Times New Roman"/>
          <w:spacing w:val="-8"/>
          <w:sz w:val="20"/>
        </w:rPr>
        <w:t xml:space="preserve"> </w:t>
      </w:r>
      <w:r>
        <w:rPr>
          <w:rFonts w:ascii="Times New Roman"/>
          <w:spacing w:val="-1"/>
          <w:sz w:val="20"/>
        </w:rPr>
        <w:t>Server</w:t>
      </w:r>
      <w:r>
        <w:rPr>
          <w:rFonts w:ascii="Times New Roman"/>
          <w:spacing w:val="-6"/>
          <w:sz w:val="20"/>
        </w:rPr>
        <w:t xml:space="preserve"> </w:t>
      </w:r>
      <w:r>
        <w:rPr>
          <w:rFonts w:ascii="Times New Roman"/>
          <w:sz w:val="20"/>
        </w:rPr>
        <w:t>2012</w:t>
      </w:r>
      <w:r>
        <w:rPr>
          <w:rFonts w:ascii="Times New Roman"/>
          <w:spacing w:val="62"/>
          <w:w w:val="99"/>
          <w:sz w:val="20"/>
        </w:rPr>
        <w:t xml:space="preserve"> </w:t>
      </w:r>
      <w:r>
        <w:rPr>
          <w:rFonts w:ascii="Times New Roman"/>
          <w:spacing w:val="-1"/>
          <w:sz w:val="20"/>
        </w:rPr>
        <w:t>Microsoft</w:t>
      </w:r>
      <w:r>
        <w:rPr>
          <w:rFonts w:ascii="Times New Roman"/>
          <w:spacing w:val="-9"/>
          <w:sz w:val="20"/>
        </w:rPr>
        <w:t xml:space="preserve"> </w:t>
      </w:r>
      <w:r>
        <w:rPr>
          <w:rFonts w:ascii="Times New Roman"/>
          <w:sz w:val="20"/>
        </w:rPr>
        <w:t>SQL</w:t>
      </w:r>
      <w:r>
        <w:rPr>
          <w:rFonts w:ascii="Times New Roman"/>
          <w:spacing w:val="-9"/>
          <w:sz w:val="20"/>
        </w:rPr>
        <w:t xml:space="preserve"> </w:t>
      </w:r>
      <w:r>
        <w:rPr>
          <w:rFonts w:ascii="Times New Roman"/>
          <w:sz w:val="20"/>
        </w:rPr>
        <w:t>Server</w:t>
      </w:r>
      <w:r>
        <w:rPr>
          <w:rFonts w:ascii="Times New Roman"/>
          <w:spacing w:val="-6"/>
          <w:sz w:val="20"/>
        </w:rPr>
        <w:t xml:space="preserve"> </w:t>
      </w:r>
      <w:r>
        <w:rPr>
          <w:rFonts w:ascii="Times New Roman"/>
          <w:spacing w:val="-1"/>
          <w:sz w:val="20"/>
        </w:rPr>
        <w:t>Reporting</w:t>
      </w:r>
      <w:r>
        <w:rPr>
          <w:rFonts w:ascii="Times New Roman"/>
          <w:spacing w:val="-7"/>
          <w:sz w:val="20"/>
        </w:rPr>
        <w:t xml:space="preserve"> </w:t>
      </w:r>
      <w:r>
        <w:rPr>
          <w:rFonts w:ascii="Times New Roman"/>
          <w:sz w:val="20"/>
        </w:rPr>
        <w:t>Services</w:t>
      </w:r>
      <w:r>
        <w:rPr>
          <w:rFonts w:ascii="Times New Roman"/>
          <w:spacing w:val="-8"/>
          <w:sz w:val="20"/>
        </w:rPr>
        <w:t xml:space="preserve"> </w:t>
      </w:r>
      <w:r>
        <w:rPr>
          <w:rFonts w:ascii="Times New Roman"/>
          <w:sz w:val="20"/>
        </w:rPr>
        <w:t>2012</w:t>
      </w:r>
      <w:r>
        <w:rPr>
          <w:rFonts w:ascii="Times New Roman"/>
          <w:spacing w:val="-8"/>
          <w:sz w:val="20"/>
        </w:rPr>
        <w:t xml:space="preserve"> </w:t>
      </w:r>
      <w:r>
        <w:rPr>
          <w:rFonts w:ascii="Times New Roman"/>
          <w:spacing w:val="-1"/>
          <w:sz w:val="20"/>
        </w:rPr>
        <w:t>Microsoft</w:t>
      </w:r>
      <w:r>
        <w:rPr>
          <w:rFonts w:ascii="Times New Roman"/>
          <w:spacing w:val="59"/>
          <w:sz w:val="20"/>
        </w:rPr>
        <w:t xml:space="preserve"> </w:t>
      </w:r>
      <w:r>
        <w:rPr>
          <w:rFonts w:ascii="Times New Roman"/>
          <w:sz w:val="20"/>
        </w:rPr>
        <w:t>SharePoint</w:t>
      </w:r>
      <w:r>
        <w:rPr>
          <w:rFonts w:ascii="Times New Roman"/>
          <w:spacing w:val="-9"/>
          <w:sz w:val="20"/>
        </w:rPr>
        <w:t xml:space="preserve"> </w:t>
      </w:r>
      <w:r>
        <w:rPr>
          <w:rFonts w:ascii="Times New Roman"/>
          <w:sz w:val="20"/>
        </w:rPr>
        <w:t>2013</w:t>
      </w:r>
      <w:r>
        <w:rPr>
          <w:rFonts w:ascii="Times New Roman"/>
          <w:spacing w:val="-7"/>
          <w:sz w:val="20"/>
        </w:rPr>
        <w:t xml:space="preserve"> </w:t>
      </w:r>
      <w:r>
        <w:rPr>
          <w:rFonts w:ascii="Times New Roman"/>
          <w:spacing w:val="-1"/>
          <w:sz w:val="20"/>
        </w:rPr>
        <w:t>SP1</w:t>
      </w:r>
    </w:p>
    <w:p w:rsidR="00263FD6" w:rsidRDefault="006501C1">
      <w:pPr>
        <w:spacing w:line="217" w:lineRule="exact"/>
        <w:ind w:left="2433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/>
          <w:spacing w:val="-1"/>
          <w:sz w:val="20"/>
        </w:rPr>
        <w:t>Microsoft</w:t>
      </w:r>
      <w:r>
        <w:rPr>
          <w:rFonts w:ascii="Times New Roman"/>
          <w:spacing w:val="-2"/>
          <w:sz w:val="20"/>
        </w:rPr>
        <w:t xml:space="preserve"> </w:t>
      </w:r>
      <w:r>
        <w:rPr>
          <w:rFonts w:ascii="Times New Roman"/>
          <w:sz w:val="20"/>
        </w:rPr>
        <w:t>Windows</w:t>
      </w:r>
      <w:r>
        <w:rPr>
          <w:rFonts w:ascii="Times New Roman"/>
          <w:spacing w:val="-8"/>
          <w:sz w:val="20"/>
        </w:rPr>
        <w:t xml:space="preserve"> </w:t>
      </w:r>
      <w:r>
        <w:rPr>
          <w:rFonts w:ascii="Times New Roman"/>
          <w:sz w:val="20"/>
        </w:rPr>
        <w:t>Server</w:t>
      </w:r>
      <w:r>
        <w:rPr>
          <w:rFonts w:ascii="Times New Roman"/>
          <w:spacing w:val="-5"/>
          <w:sz w:val="20"/>
        </w:rPr>
        <w:t xml:space="preserve"> </w:t>
      </w:r>
      <w:r>
        <w:rPr>
          <w:rFonts w:ascii="Times New Roman"/>
          <w:sz w:val="20"/>
        </w:rPr>
        <w:t>2012</w:t>
      </w:r>
      <w:r>
        <w:rPr>
          <w:rFonts w:ascii="Times New Roman"/>
          <w:spacing w:val="-6"/>
          <w:sz w:val="20"/>
        </w:rPr>
        <w:t xml:space="preserve"> </w:t>
      </w:r>
      <w:r>
        <w:rPr>
          <w:rFonts w:ascii="Times New Roman"/>
          <w:spacing w:val="-1"/>
          <w:sz w:val="20"/>
        </w:rPr>
        <w:t>x64</w:t>
      </w:r>
    </w:p>
    <w:p w:rsidR="00263FD6" w:rsidRDefault="00263FD6">
      <w:pPr>
        <w:spacing w:before="1"/>
        <w:rPr>
          <w:rFonts w:ascii="Times New Roman" w:eastAsia="Times New Roman" w:hAnsi="Times New Roman" w:cs="Times New Roman"/>
          <w:sz w:val="16"/>
          <w:szCs w:val="16"/>
        </w:rPr>
      </w:pPr>
    </w:p>
    <w:p w:rsidR="00263FD6" w:rsidRDefault="006501C1">
      <w:pPr>
        <w:ind w:left="2433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/>
          <w:spacing w:val="-1"/>
          <w:sz w:val="20"/>
        </w:rPr>
        <w:t>Red</w:t>
      </w:r>
      <w:r>
        <w:rPr>
          <w:rFonts w:ascii="Times New Roman"/>
          <w:spacing w:val="-6"/>
          <w:sz w:val="20"/>
        </w:rPr>
        <w:t xml:space="preserve"> </w:t>
      </w:r>
      <w:r>
        <w:rPr>
          <w:rFonts w:ascii="Times New Roman"/>
          <w:sz w:val="20"/>
        </w:rPr>
        <w:t>Hat</w:t>
      </w:r>
      <w:r>
        <w:rPr>
          <w:rFonts w:ascii="Times New Roman"/>
          <w:spacing w:val="-6"/>
          <w:sz w:val="20"/>
        </w:rPr>
        <w:t xml:space="preserve"> </w:t>
      </w:r>
      <w:r>
        <w:rPr>
          <w:rFonts w:ascii="Times New Roman"/>
          <w:spacing w:val="-1"/>
          <w:sz w:val="20"/>
        </w:rPr>
        <w:t>Enterprise</w:t>
      </w:r>
      <w:r>
        <w:rPr>
          <w:rFonts w:ascii="Times New Roman"/>
          <w:spacing w:val="-6"/>
          <w:sz w:val="20"/>
        </w:rPr>
        <w:t xml:space="preserve"> </w:t>
      </w:r>
      <w:r>
        <w:rPr>
          <w:rFonts w:ascii="Times New Roman"/>
          <w:sz w:val="20"/>
        </w:rPr>
        <w:t>Linux</w:t>
      </w:r>
      <w:r>
        <w:rPr>
          <w:rFonts w:ascii="Times New Roman"/>
          <w:spacing w:val="-7"/>
          <w:sz w:val="20"/>
        </w:rPr>
        <w:t xml:space="preserve"> </w:t>
      </w:r>
      <w:r>
        <w:rPr>
          <w:rFonts w:ascii="Times New Roman"/>
          <w:sz w:val="20"/>
        </w:rPr>
        <w:t>7.0.57</w:t>
      </w:r>
    </w:p>
    <w:p w:rsidR="00263FD6" w:rsidRDefault="006501C1">
      <w:pPr>
        <w:spacing w:before="142"/>
        <w:ind w:left="2433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/>
          <w:sz w:val="20"/>
        </w:rPr>
        <w:t>SQL</w:t>
      </w:r>
      <w:r>
        <w:rPr>
          <w:rFonts w:ascii="Times New Roman"/>
          <w:spacing w:val="-8"/>
          <w:sz w:val="20"/>
        </w:rPr>
        <w:t xml:space="preserve"> </w:t>
      </w:r>
      <w:r>
        <w:rPr>
          <w:rFonts w:ascii="Times New Roman"/>
          <w:spacing w:val="-1"/>
          <w:sz w:val="20"/>
        </w:rPr>
        <w:t>Server</w:t>
      </w:r>
      <w:r>
        <w:rPr>
          <w:rFonts w:ascii="Times New Roman"/>
          <w:spacing w:val="-6"/>
          <w:sz w:val="20"/>
        </w:rPr>
        <w:t xml:space="preserve"> </w:t>
      </w:r>
      <w:r>
        <w:rPr>
          <w:rFonts w:ascii="Times New Roman"/>
          <w:spacing w:val="-1"/>
          <w:sz w:val="20"/>
        </w:rPr>
        <w:t>Integration</w:t>
      </w:r>
      <w:r>
        <w:rPr>
          <w:rFonts w:ascii="Times New Roman"/>
          <w:spacing w:val="-8"/>
          <w:sz w:val="20"/>
        </w:rPr>
        <w:t xml:space="preserve"> </w:t>
      </w:r>
      <w:r>
        <w:rPr>
          <w:rFonts w:ascii="Times New Roman"/>
          <w:sz w:val="20"/>
        </w:rPr>
        <w:t>Services</w:t>
      </w:r>
      <w:r>
        <w:rPr>
          <w:rFonts w:ascii="Times New Roman"/>
          <w:spacing w:val="-8"/>
          <w:sz w:val="20"/>
        </w:rPr>
        <w:t xml:space="preserve"> </w:t>
      </w:r>
      <w:r>
        <w:rPr>
          <w:rFonts w:ascii="Times New Roman"/>
          <w:sz w:val="20"/>
        </w:rPr>
        <w:t>2012</w:t>
      </w:r>
    </w:p>
    <w:p w:rsidR="00263FD6" w:rsidRDefault="00263FD6">
      <w:pPr>
        <w:rPr>
          <w:rFonts w:ascii="Times New Roman" w:eastAsia="Times New Roman" w:hAnsi="Times New Roman" w:cs="Times New Roman"/>
          <w:sz w:val="26"/>
          <w:szCs w:val="26"/>
        </w:rPr>
      </w:pPr>
    </w:p>
    <w:p w:rsidR="00263FD6" w:rsidRDefault="006501C1">
      <w:pPr>
        <w:pStyle w:val="BodyText"/>
        <w:spacing w:before="0"/>
        <w:ind w:firstLine="0"/>
      </w:pPr>
      <w:r>
        <w:t>The</w:t>
      </w:r>
      <w:r>
        <w:rPr>
          <w:spacing w:val="-2"/>
        </w:rPr>
        <w:t xml:space="preserve"> </w:t>
      </w:r>
      <w:r>
        <w:t>open-source</w:t>
      </w:r>
      <w:r>
        <w:rPr>
          <w:spacing w:val="-1"/>
        </w:rPr>
        <w:t xml:space="preserve"> </w:t>
      </w:r>
      <w:r>
        <w:t>software</w:t>
      </w:r>
      <w:r>
        <w:rPr>
          <w:spacing w:val="-1"/>
        </w:rPr>
        <w:t xml:space="preserve"> application</w:t>
      </w:r>
      <w:r>
        <w:t xml:space="preserve"> that is utilized is:</w:t>
      </w:r>
    </w:p>
    <w:p w:rsidR="00263FD6" w:rsidRDefault="00263FD6">
      <w:pPr>
        <w:sectPr w:rsidR="00263FD6">
          <w:pgSz w:w="12240" w:h="15840"/>
          <w:pgMar w:top="1400" w:right="1320" w:bottom="1280" w:left="1340" w:header="0" w:footer="1072" w:gutter="0"/>
          <w:cols w:space="720"/>
        </w:sectPr>
      </w:pPr>
    </w:p>
    <w:p w:rsidR="00263FD6" w:rsidRDefault="006501C1">
      <w:pPr>
        <w:pStyle w:val="BodyText"/>
        <w:numPr>
          <w:ilvl w:val="2"/>
          <w:numId w:val="53"/>
        </w:numPr>
        <w:tabs>
          <w:tab w:val="left" w:pos="821"/>
        </w:tabs>
        <w:spacing w:before="41"/>
      </w:pPr>
      <w:r>
        <w:rPr>
          <w:spacing w:val="-1"/>
        </w:rPr>
        <w:lastRenderedPageBreak/>
        <w:t>Apache Tomcat</w:t>
      </w:r>
      <w:r>
        <w:t xml:space="preserve"> 7.x</w:t>
      </w:r>
      <w:r>
        <w:rPr>
          <w:spacing w:val="5"/>
        </w:rPr>
        <w:t xml:space="preserve"> </w:t>
      </w:r>
      <w:r>
        <w:rPr>
          <w:spacing w:val="-1"/>
        </w:rPr>
        <w:t>(Latest</w:t>
      </w:r>
      <w:r>
        <w:t xml:space="preserve"> </w:t>
      </w:r>
      <w:r>
        <w:rPr>
          <w:spacing w:val="-1"/>
        </w:rPr>
        <w:t>Stable)</w:t>
      </w:r>
    </w:p>
    <w:p w:rsidR="00263FD6" w:rsidRDefault="006501C1">
      <w:pPr>
        <w:pStyle w:val="BodyText"/>
        <w:spacing w:before="117"/>
        <w:ind w:firstLine="0"/>
      </w:pPr>
      <w:r>
        <w:t>The</w:t>
      </w:r>
      <w:r>
        <w:rPr>
          <w:spacing w:val="-2"/>
        </w:rPr>
        <w:t xml:space="preserve"> </w:t>
      </w:r>
      <w:r>
        <w:rPr>
          <w:spacing w:val="-1"/>
        </w:rPr>
        <w:t xml:space="preserve">Software </w:t>
      </w:r>
      <w:r>
        <w:t xml:space="preserve">Development </w:t>
      </w:r>
      <w:r>
        <w:rPr>
          <w:spacing w:val="-1"/>
        </w:rPr>
        <w:t>framework</w:t>
      </w:r>
      <w:r>
        <w:t xml:space="preserve"> </w:t>
      </w:r>
      <w:r>
        <w:rPr>
          <w:spacing w:val="-1"/>
        </w:rPr>
        <w:t>and</w:t>
      </w:r>
      <w:r>
        <w:t xml:space="preserve"> </w:t>
      </w:r>
      <w:r>
        <w:rPr>
          <w:spacing w:val="-1"/>
        </w:rPr>
        <w:t>platform</w:t>
      </w:r>
      <w:r>
        <w:t xml:space="preserve"> utilized </w:t>
      </w:r>
      <w:r>
        <w:rPr>
          <w:spacing w:val="-2"/>
        </w:rPr>
        <w:t>is:</w:t>
      </w:r>
    </w:p>
    <w:p w:rsidR="00263FD6" w:rsidRDefault="006501C1">
      <w:pPr>
        <w:pStyle w:val="BodyText"/>
        <w:numPr>
          <w:ilvl w:val="2"/>
          <w:numId w:val="53"/>
        </w:numPr>
        <w:tabs>
          <w:tab w:val="left" w:pos="821"/>
        </w:tabs>
        <w:spacing w:before="122"/>
      </w:pPr>
      <w:r>
        <w:rPr>
          <w:spacing w:val="1"/>
        </w:rPr>
        <w:t>Java</w:t>
      </w:r>
      <w:r>
        <w:rPr>
          <w:spacing w:val="-1"/>
        </w:rPr>
        <w:t xml:space="preserve"> Enterprise</w:t>
      </w:r>
      <w:r>
        <w:t xml:space="preserve"> Edition 7</w:t>
      </w:r>
    </w:p>
    <w:p w:rsidR="00263FD6" w:rsidRDefault="006501C1">
      <w:pPr>
        <w:pStyle w:val="BodyText"/>
        <w:spacing w:before="117"/>
        <w:ind w:right="125" w:firstLine="0"/>
      </w:pPr>
      <w:r>
        <w:rPr>
          <w:spacing w:val="-3"/>
        </w:rPr>
        <w:t>In</w:t>
      </w:r>
      <w:r>
        <w:t xml:space="preserve"> </w:t>
      </w:r>
      <w:r>
        <w:rPr>
          <w:spacing w:val="-1"/>
        </w:rPr>
        <w:t>addition,</w:t>
      </w:r>
      <w:r>
        <w:t xml:space="preserve"> the</w:t>
      </w:r>
      <w:r>
        <w:rPr>
          <w:spacing w:val="-1"/>
        </w:rPr>
        <w:t xml:space="preserve"> </w:t>
      </w:r>
      <w:r>
        <w:t xml:space="preserve">list </w:t>
      </w:r>
      <w:r>
        <w:rPr>
          <w:spacing w:val="-1"/>
        </w:rPr>
        <w:t>comprises</w:t>
      </w:r>
      <w:r>
        <w:t xml:space="preserve"> the </w:t>
      </w:r>
      <w:r>
        <w:rPr>
          <w:spacing w:val="-1"/>
        </w:rPr>
        <w:t>following</w:t>
      </w:r>
      <w:r>
        <w:rPr>
          <w:spacing w:val="-2"/>
        </w:rPr>
        <w:t xml:space="preserve"> </w:t>
      </w:r>
      <w:r>
        <w:t>applications the</w:t>
      </w:r>
      <w:r>
        <w:rPr>
          <w:spacing w:val="-1"/>
        </w:rPr>
        <w:t xml:space="preserve"> </w:t>
      </w:r>
      <w:r>
        <w:t>VA</w:t>
      </w:r>
      <w:r>
        <w:rPr>
          <w:spacing w:val="-1"/>
        </w:rPr>
        <w:t xml:space="preserve"> </w:t>
      </w:r>
      <w:r>
        <w:t xml:space="preserve">uses in </w:t>
      </w:r>
      <w:r>
        <w:rPr>
          <w:spacing w:val="-1"/>
        </w:rPr>
        <w:t>support</w:t>
      </w:r>
      <w:r>
        <w:t xml:space="preserve"> of performing</w:t>
      </w:r>
      <w:r>
        <w:rPr>
          <w:spacing w:val="59"/>
        </w:rPr>
        <w:t xml:space="preserve"> </w:t>
      </w:r>
      <w:r>
        <w:rPr>
          <w:spacing w:val="-1"/>
        </w:rPr>
        <w:t>project</w:t>
      </w:r>
      <w:r>
        <w:t xml:space="preserve"> </w:t>
      </w:r>
      <w:r>
        <w:rPr>
          <w:spacing w:val="-1"/>
        </w:rPr>
        <w:t>development</w:t>
      </w:r>
      <w:r>
        <w:t xml:space="preserve"> </w:t>
      </w:r>
      <w:r>
        <w:rPr>
          <w:spacing w:val="-1"/>
        </w:rPr>
        <w:t>processes:</w:t>
      </w:r>
    </w:p>
    <w:p w:rsidR="00263FD6" w:rsidRDefault="006501C1">
      <w:pPr>
        <w:pStyle w:val="BodyText"/>
        <w:numPr>
          <w:ilvl w:val="2"/>
          <w:numId w:val="53"/>
        </w:numPr>
        <w:tabs>
          <w:tab w:val="left" w:pos="821"/>
        </w:tabs>
        <w:spacing w:before="122"/>
      </w:pPr>
      <w:r>
        <w:rPr>
          <w:spacing w:val="-1"/>
        </w:rPr>
        <w:t>Rational</w:t>
      </w:r>
      <w:r>
        <w:t xml:space="preserve"> Tool </w:t>
      </w:r>
      <w:r>
        <w:rPr>
          <w:spacing w:val="-1"/>
        </w:rPr>
        <w:t>Set</w:t>
      </w:r>
    </w:p>
    <w:p w:rsidR="00263FD6" w:rsidRDefault="006501C1">
      <w:pPr>
        <w:pStyle w:val="BodyText"/>
        <w:numPr>
          <w:ilvl w:val="2"/>
          <w:numId w:val="53"/>
        </w:numPr>
        <w:tabs>
          <w:tab w:val="left" w:pos="821"/>
        </w:tabs>
        <w:spacing w:before="118"/>
      </w:pPr>
      <w:r>
        <w:rPr>
          <w:spacing w:val="-1"/>
        </w:rPr>
        <w:t>Microsoft</w:t>
      </w:r>
      <w:r>
        <w:t xml:space="preserve"> </w:t>
      </w:r>
      <w:r>
        <w:rPr>
          <w:spacing w:val="-1"/>
        </w:rPr>
        <w:t>(MS) Visual</w:t>
      </w:r>
      <w:r>
        <w:t xml:space="preserve"> Studio 2010</w:t>
      </w:r>
    </w:p>
    <w:p w:rsidR="00263FD6" w:rsidRDefault="00263FD6">
      <w:pPr>
        <w:spacing w:before="10"/>
        <w:rPr>
          <w:rFonts w:ascii="Times New Roman" w:eastAsia="Times New Roman" w:hAnsi="Times New Roman" w:cs="Times New Roman"/>
          <w:sz w:val="20"/>
          <w:szCs w:val="20"/>
        </w:rPr>
      </w:pPr>
    </w:p>
    <w:p w:rsidR="00263FD6" w:rsidRDefault="006501C1">
      <w:pPr>
        <w:pStyle w:val="Heading2"/>
        <w:numPr>
          <w:ilvl w:val="1"/>
          <w:numId w:val="53"/>
        </w:numPr>
        <w:tabs>
          <w:tab w:val="left" w:pos="1001"/>
        </w:tabs>
        <w:rPr>
          <w:b w:val="0"/>
          <w:bCs w:val="0"/>
        </w:rPr>
      </w:pPr>
      <w:bookmarkStart w:id="15" w:name="_bookmark15"/>
      <w:bookmarkEnd w:id="15"/>
      <w:r>
        <w:t>Data</w:t>
      </w:r>
      <w:r>
        <w:rPr>
          <w:spacing w:val="-15"/>
        </w:rPr>
        <w:t xml:space="preserve"> </w:t>
      </w:r>
      <w:r>
        <w:t>Flows</w:t>
      </w:r>
    </w:p>
    <w:p w:rsidR="00263FD6" w:rsidRDefault="006501C1">
      <w:pPr>
        <w:pStyle w:val="BodyText"/>
        <w:spacing w:before="118"/>
        <w:ind w:right="120" w:firstLine="0"/>
      </w:pPr>
      <w:r>
        <w:t>The</w:t>
      </w:r>
      <w:r>
        <w:rPr>
          <w:spacing w:val="-2"/>
        </w:rPr>
        <w:t xml:space="preserve"> </w:t>
      </w:r>
      <w:r>
        <w:t xml:space="preserve">following </w:t>
      </w:r>
      <w:r>
        <w:rPr>
          <w:spacing w:val="-1"/>
        </w:rPr>
        <w:t>figure</w:t>
      </w:r>
      <w:r>
        <w:rPr>
          <w:spacing w:val="-2"/>
        </w:rPr>
        <w:t xml:space="preserve"> </w:t>
      </w:r>
      <w:r>
        <w:t>shows the</w:t>
      </w:r>
      <w:r>
        <w:rPr>
          <w:spacing w:val="-1"/>
        </w:rPr>
        <w:t xml:space="preserve"> location</w:t>
      </w:r>
      <w:r>
        <w:t xml:space="preserve"> of</w:t>
      </w:r>
      <w:r>
        <w:rPr>
          <w:spacing w:val="-1"/>
        </w:rPr>
        <w:t xml:space="preserve"> </w:t>
      </w:r>
      <w:r>
        <w:t xml:space="preserve">relevant </w:t>
      </w:r>
      <w:r>
        <w:rPr>
          <w:spacing w:val="-1"/>
        </w:rPr>
        <w:t>environments</w:t>
      </w:r>
      <w:r>
        <w:t xml:space="preserve"> </w:t>
      </w:r>
      <w:r>
        <w:rPr>
          <w:spacing w:val="-1"/>
        </w:rPr>
        <w:t>and</w:t>
      </w:r>
      <w:r>
        <w:t xml:space="preserve"> the </w:t>
      </w:r>
      <w:r>
        <w:rPr>
          <w:spacing w:val="-1"/>
        </w:rPr>
        <w:t>interfaces</w:t>
      </w:r>
      <w:r>
        <w:t xml:space="preserve"> associated</w:t>
      </w:r>
      <w:r>
        <w:rPr>
          <w:spacing w:val="69"/>
        </w:rPr>
        <w:t xml:space="preserve"> </w:t>
      </w:r>
      <w:r>
        <w:t>with RAMS.</w:t>
      </w:r>
    </w:p>
    <w:p w:rsidR="00263FD6" w:rsidRDefault="00263FD6">
      <w:pPr>
        <w:spacing w:before="5"/>
        <w:rPr>
          <w:rFonts w:ascii="Times New Roman" w:eastAsia="Times New Roman" w:hAnsi="Times New Roman" w:cs="Times New Roman"/>
          <w:sz w:val="10"/>
          <w:szCs w:val="10"/>
        </w:rPr>
      </w:pPr>
    </w:p>
    <w:p w:rsidR="00263FD6" w:rsidRDefault="006501C1">
      <w:pPr>
        <w:spacing w:line="200" w:lineRule="atLeast"/>
        <w:ind w:left="427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noProof/>
          <w:sz w:val="20"/>
          <w:szCs w:val="20"/>
        </w:rPr>
        <w:drawing>
          <wp:inline distT="0" distB="0" distL="0" distR="0">
            <wp:extent cx="5491221" cy="2554604"/>
            <wp:effectExtent l="0" t="0" r="0" b="0"/>
            <wp:docPr id="17" name="image1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image11.png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91221" cy="25546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63FD6" w:rsidRDefault="00263FD6">
      <w:pPr>
        <w:spacing w:before="3"/>
        <w:rPr>
          <w:rFonts w:ascii="Times New Roman" w:eastAsia="Times New Roman" w:hAnsi="Times New Roman" w:cs="Times New Roman"/>
          <w:sz w:val="23"/>
          <w:szCs w:val="23"/>
        </w:rPr>
      </w:pPr>
    </w:p>
    <w:p w:rsidR="00263FD6" w:rsidRDefault="006501C1">
      <w:pPr>
        <w:ind w:left="3096"/>
        <w:rPr>
          <w:rFonts w:ascii="Times New Roman" w:eastAsia="Times New Roman" w:hAnsi="Times New Roman" w:cs="Times New Roman"/>
          <w:sz w:val="20"/>
          <w:szCs w:val="20"/>
        </w:rPr>
      </w:pPr>
      <w:bookmarkStart w:id="16" w:name="_bookmark16"/>
      <w:bookmarkEnd w:id="16"/>
      <w:r>
        <w:rPr>
          <w:rFonts w:ascii="Times New Roman"/>
          <w:b/>
          <w:sz w:val="20"/>
        </w:rPr>
        <w:t>Figure</w:t>
      </w:r>
      <w:r>
        <w:rPr>
          <w:rFonts w:ascii="Times New Roman"/>
          <w:b/>
          <w:spacing w:val="-8"/>
          <w:sz w:val="20"/>
        </w:rPr>
        <w:t xml:space="preserve"> </w:t>
      </w:r>
      <w:r>
        <w:rPr>
          <w:rFonts w:ascii="Times New Roman"/>
          <w:b/>
          <w:sz w:val="20"/>
        </w:rPr>
        <w:t>1:</w:t>
      </w:r>
      <w:r>
        <w:rPr>
          <w:rFonts w:ascii="Times New Roman"/>
          <w:b/>
          <w:spacing w:val="-7"/>
          <w:sz w:val="20"/>
        </w:rPr>
        <w:t xml:space="preserve"> </w:t>
      </w:r>
      <w:r>
        <w:rPr>
          <w:rFonts w:ascii="Times New Roman"/>
          <w:b/>
          <w:sz w:val="20"/>
        </w:rPr>
        <w:t>Application</w:t>
      </w:r>
      <w:r>
        <w:rPr>
          <w:rFonts w:ascii="Times New Roman"/>
          <w:b/>
          <w:spacing w:val="-8"/>
          <w:sz w:val="20"/>
        </w:rPr>
        <w:t xml:space="preserve"> </w:t>
      </w:r>
      <w:r>
        <w:rPr>
          <w:rFonts w:ascii="Times New Roman"/>
          <w:b/>
          <w:spacing w:val="-1"/>
          <w:sz w:val="20"/>
        </w:rPr>
        <w:t>Context</w:t>
      </w:r>
      <w:r>
        <w:rPr>
          <w:rFonts w:ascii="Times New Roman"/>
          <w:b/>
          <w:spacing w:val="-8"/>
          <w:sz w:val="20"/>
        </w:rPr>
        <w:t xml:space="preserve"> </w:t>
      </w:r>
      <w:r>
        <w:rPr>
          <w:rFonts w:ascii="Times New Roman"/>
          <w:b/>
          <w:sz w:val="20"/>
        </w:rPr>
        <w:t>Diagram</w:t>
      </w:r>
    </w:p>
    <w:p w:rsidR="00263FD6" w:rsidRDefault="006501C1">
      <w:pPr>
        <w:pStyle w:val="BodyText"/>
        <w:spacing w:before="119"/>
        <w:ind w:firstLine="0"/>
      </w:pPr>
      <w:r>
        <w:t>The</w:t>
      </w:r>
      <w:r>
        <w:rPr>
          <w:spacing w:val="-2"/>
        </w:rPr>
        <w:t xml:space="preserve"> </w:t>
      </w:r>
      <w:r>
        <w:t>following</w:t>
      </w:r>
      <w:r>
        <w:rPr>
          <w:spacing w:val="-3"/>
        </w:rPr>
        <w:t xml:space="preserve"> </w:t>
      </w:r>
      <w:r>
        <w:t>is the</w:t>
      </w:r>
      <w:r>
        <w:rPr>
          <w:spacing w:val="1"/>
        </w:rPr>
        <w:t xml:space="preserve"> </w:t>
      </w:r>
      <w:r>
        <w:rPr>
          <w:spacing w:val="-1"/>
        </w:rPr>
        <w:t>general</w:t>
      </w:r>
      <w:r>
        <w:t xml:space="preserve"> </w:t>
      </w:r>
      <w:r>
        <w:rPr>
          <w:spacing w:val="-1"/>
        </w:rPr>
        <w:t>application</w:t>
      </w:r>
      <w:r>
        <w:t xml:space="preserve"> context:</w:t>
      </w:r>
    </w:p>
    <w:p w:rsidR="00263FD6" w:rsidRDefault="006501C1">
      <w:pPr>
        <w:pStyle w:val="BodyText"/>
        <w:numPr>
          <w:ilvl w:val="2"/>
          <w:numId w:val="53"/>
        </w:numPr>
        <w:tabs>
          <w:tab w:val="left" w:pos="821"/>
        </w:tabs>
        <w:spacing w:before="119"/>
        <w:ind w:right="764"/>
      </w:pPr>
      <w:r>
        <w:t>The</w:t>
      </w:r>
      <w:r>
        <w:rPr>
          <w:spacing w:val="-2"/>
        </w:rPr>
        <w:t xml:space="preserve"> </w:t>
      </w:r>
      <w:r>
        <w:t>RAMS solution will</w:t>
      </w:r>
      <w:r>
        <w:rPr>
          <w:spacing w:val="-2"/>
        </w:rPr>
        <w:t xml:space="preserve"> </w:t>
      </w:r>
      <w:r>
        <w:rPr>
          <w:spacing w:val="-1"/>
        </w:rPr>
        <w:t xml:space="preserve">interface </w:t>
      </w:r>
      <w:r>
        <w:t xml:space="preserve">with a </w:t>
      </w:r>
      <w:r>
        <w:rPr>
          <w:spacing w:val="-1"/>
        </w:rPr>
        <w:t>customizable</w:t>
      </w:r>
      <w:r>
        <w:t xml:space="preserve"> MS SQL</w:t>
      </w:r>
      <w:r>
        <w:rPr>
          <w:spacing w:val="-6"/>
        </w:rPr>
        <w:t xml:space="preserve"> </w:t>
      </w:r>
      <w:r>
        <w:rPr>
          <w:spacing w:val="-1"/>
        </w:rPr>
        <w:t>Server</w:t>
      </w:r>
      <w:r>
        <w:t xml:space="preserve"> </w:t>
      </w:r>
      <w:r>
        <w:rPr>
          <w:spacing w:val="-1"/>
        </w:rPr>
        <w:t xml:space="preserve">database </w:t>
      </w:r>
      <w:r>
        <w:t>to</w:t>
      </w:r>
      <w:r>
        <w:rPr>
          <w:spacing w:val="59"/>
        </w:rPr>
        <w:t xml:space="preserve"> </w:t>
      </w:r>
      <w:r>
        <w:t>support RAMS</w:t>
      </w:r>
      <w:r>
        <w:rPr>
          <w:spacing w:val="1"/>
        </w:rPr>
        <w:t xml:space="preserve"> </w:t>
      </w:r>
      <w:r>
        <w:rPr>
          <w:spacing w:val="-1"/>
        </w:rPr>
        <w:t>functionality.</w:t>
      </w:r>
    </w:p>
    <w:p w:rsidR="00263FD6" w:rsidRDefault="006501C1">
      <w:pPr>
        <w:pStyle w:val="BodyText"/>
        <w:numPr>
          <w:ilvl w:val="2"/>
          <w:numId w:val="53"/>
        </w:numPr>
        <w:tabs>
          <w:tab w:val="left" w:pos="821"/>
        </w:tabs>
        <w:spacing w:before="119"/>
        <w:ind w:right="357"/>
      </w:pPr>
      <w:r>
        <w:t>The</w:t>
      </w:r>
      <w:r>
        <w:rPr>
          <w:spacing w:val="-2"/>
        </w:rPr>
        <w:t xml:space="preserve"> </w:t>
      </w:r>
      <w:r>
        <w:t>RAMS solution will</w:t>
      </w:r>
      <w:r>
        <w:rPr>
          <w:spacing w:val="-2"/>
        </w:rPr>
        <w:t xml:space="preserve"> </w:t>
      </w:r>
      <w:r>
        <w:t>provide</w:t>
      </w:r>
      <w:r>
        <w:rPr>
          <w:spacing w:val="-2"/>
        </w:rPr>
        <w:t xml:space="preserve"> </w:t>
      </w:r>
      <w:r>
        <w:rPr>
          <w:spacing w:val="-1"/>
        </w:rPr>
        <w:t>web</w:t>
      </w:r>
      <w:r>
        <w:t xml:space="preserve"> based </w:t>
      </w:r>
      <w:r>
        <w:rPr>
          <w:spacing w:val="-1"/>
        </w:rPr>
        <w:t>forms</w:t>
      </w:r>
      <w:r>
        <w:rPr>
          <w:spacing w:val="2"/>
        </w:rPr>
        <w:t xml:space="preserve"> </w:t>
      </w:r>
      <w:r>
        <w:t>capability</w:t>
      </w:r>
      <w:r>
        <w:rPr>
          <w:spacing w:val="-5"/>
        </w:rPr>
        <w:t xml:space="preserve"> </w:t>
      </w:r>
      <w:r>
        <w:t>deployable</w:t>
      </w:r>
      <w:r>
        <w:rPr>
          <w:spacing w:val="3"/>
        </w:rPr>
        <w:t xml:space="preserve"> </w:t>
      </w:r>
      <w:r>
        <w:t>to</w:t>
      </w:r>
      <w:r>
        <w:rPr>
          <w:spacing w:val="2"/>
        </w:rPr>
        <w:t xml:space="preserve"> </w:t>
      </w:r>
      <w:r>
        <w:rPr>
          <w:spacing w:val="-1"/>
        </w:rPr>
        <w:t>various</w:t>
      </w:r>
      <w:r>
        <w:t xml:space="preserve"> VA</w:t>
      </w:r>
      <w:r>
        <w:rPr>
          <w:spacing w:val="21"/>
        </w:rPr>
        <w:t xml:space="preserve"> </w:t>
      </w:r>
      <w:r>
        <w:rPr>
          <w:spacing w:val="-1"/>
        </w:rPr>
        <w:t>hardware</w:t>
      </w:r>
      <w:r>
        <w:rPr>
          <w:spacing w:val="-2"/>
        </w:rPr>
        <w:t xml:space="preserve"> </w:t>
      </w:r>
      <w:r>
        <w:t>platforms</w:t>
      </w:r>
    </w:p>
    <w:p w:rsidR="00263FD6" w:rsidRDefault="006501C1">
      <w:pPr>
        <w:pStyle w:val="BodyText"/>
        <w:numPr>
          <w:ilvl w:val="2"/>
          <w:numId w:val="53"/>
        </w:numPr>
        <w:tabs>
          <w:tab w:val="left" w:pos="821"/>
        </w:tabs>
        <w:ind w:right="366"/>
      </w:pPr>
      <w:r>
        <w:t>The</w:t>
      </w:r>
      <w:r>
        <w:rPr>
          <w:spacing w:val="-2"/>
        </w:rPr>
        <w:t xml:space="preserve"> </w:t>
      </w:r>
      <w:r>
        <w:t>RAMS solution will</w:t>
      </w:r>
      <w:r>
        <w:rPr>
          <w:spacing w:val="-2"/>
        </w:rPr>
        <w:t xml:space="preserve"> </w:t>
      </w:r>
      <w:r>
        <w:rPr>
          <w:spacing w:val="-1"/>
        </w:rPr>
        <w:t xml:space="preserve">interface </w:t>
      </w:r>
      <w:r>
        <w:t>with MS SSRS</w:t>
      </w:r>
      <w:r>
        <w:rPr>
          <w:spacing w:val="-2"/>
        </w:rPr>
        <w:t xml:space="preserve"> </w:t>
      </w:r>
      <w:r>
        <w:t>to provide</w:t>
      </w:r>
      <w:r>
        <w:rPr>
          <w:spacing w:val="-1"/>
        </w:rPr>
        <w:t xml:space="preserve"> letter/form</w:t>
      </w:r>
      <w:r>
        <w:rPr>
          <w:spacing w:val="2"/>
        </w:rPr>
        <w:t xml:space="preserve"> </w:t>
      </w:r>
      <w:r>
        <w:rPr>
          <w:spacing w:val="-1"/>
        </w:rPr>
        <w:t>generation</w:t>
      </w:r>
      <w:r>
        <w:t xml:space="preserve"> </w:t>
      </w:r>
      <w:r>
        <w:rPr>
          <w:spacing w:val="-1"/>
        </w:rPr>
        <w:t>and</w:t>
      </w:r>
      <w:r>
        <w:rPr>
          <w:spacing w:val="43"/>
        </w:rPr>
        <w:t xml:space="preserve"> </w:t>
      </w:r>
      <w:r>
        <w:rPr>
          <w:spacing w:val="-1"/>
        </w:rPr>
        <w:t>customized</w:t>
      </w:r>
      <w:r>
        <w:t xml:space="preserve"> </w:t>
      </w:r>
      <w:r>
        <w:rPr>
          <w:spacing w:val="-1"/>
        </w:rPr>
        <w:t>self-service</w:t>
      </w:r>
      <w:r>
        <w:rPr>
          <w:spacing w:val="1"/>
        </w:rPr>
        <w:t xml:space="preserve"> </w:t>
      </w:r>
      <w:r>
        <w:t>reports.</w:t>
      </w:r>
    </w:p>
    <w:p w:rsidR="00263FD6" w:rsidRDefault="006501C1">
      <w:pPr>
        <w:pStyle w:val="BodyText"/>
        <w:numPr>
          <w:ilvl w:val="2"/>
          <w:numId w:val="53"/>
        </w:numPr>
        <w:tabs>
          <w:tab w:val="left" w:pos="821"/>
        </w:tabs>
        <w:spacing w:before="119"/>
        <w:ind w:right="267"/>
      </w:pPr>
      <w:r>
        <w:t>The</w:t>
      </w:r>
      <w:r>
        <w:rPr>
          <w:spacing w:val="-2"/>
        </w:rPr>
        <w:t xml:space="preserve"> </w:t>
      </w:r>
      <w:r>
        <w:t>RAMS solution will</w:t>
      </w:r>
      <w:r>
        <w:rPr>
          <w:spacing w:val="-2"/>
        </w:rPr>
        <w:t xml:space="preserve"> </w:t>
      </w:r>
      <w:r>
        <w:t>provide</w:t>
      </w:r>
      <w:r>
        <w:rPr>
          <w:spacing w:val="-2"/>
        </w:rPr>
        <w:t xml:space="preserve"> </w:t>
      </w:r>
      <w:r>
        <w:rPr>
          <w:spacing w:val="-1"/>
        </w:rPr>
        <w:t>version</w:t>
      </w:r>
      <w:r>
        <w:t xml:space="preserve"> </w:t>
      </w:r>
      <w:r>
        <w:rPr>
          <w:spacing w:val="-1"/>
        </w:rPr>
        <w:t>control</w:t>
      </w:r>
      <w:r>
        <w:t xml:space="preserve"> functionality</w:t>
      </w:r>
      <w:r>
        <w:rPr>
          <w:spacing w:val="-5"/>
        </w:rPr>
        <w:t xml:space="preserve"> </w:t>
      </w:r>
      <w:r>
        <w:t>to store</w:t>
      </w:r>
      <w:r>
        <w:rPr>
          <w:spacing w:val="-2"/>
        </w:rPr>
        <w:t xml:space="preserve"> </w:t>
      </w:r>
      <w:r>
        <w:t>source</w:t>
      </w:r>
      <w:r>
        <w:rPr>
          <w:spacing w:val="-1"/>
        </w:rPr>
        <w:t xml:space="preserve"> artifacts</w:t>
      </w:r>
      <w:r>
        <w:t xml:space="preserve"> in</w:t>
      </w:r>
      <w:r>
        <w:rPr>
          <w:spacing w:val="41"/>
        </w:rPr>
        <w:t xml:space="preserve"> </w:t>
      </w:r>
      <w:r>
        <w:t xml:space="preserve">the </w:t>
      </w:r>
      <w:r>
        <w:rPr>
          <w:spacing w:val="-1"/>
        </w:rPr>
        <w:t>VA</w:t>
      </w:r>
      <w:r>
        <w:t xml:space="preserve"> </w:t>
      </w:r>
      <w:r>
        <w:rPr>
          <w:spacing w:val="-1"/>
        </w:rPr>
        <w:t>compliant</w:t>
      </w:r>
      <w:r>
        <w:t xml:space="preserve"> </w:t>
      </w:r>
      <w:r>
        <w:rPr>
          <w:spacing w:val="-1"/>
        </w:rPr>
        <w:t>repositories.</w:t>
      </w:r>
    </w:p>
    <w:p w:rsidR="00263FD6" w:rsidRDefault="006501C1">
      <w:pPr>
        <w:pStyle w:val="BodyText"/>
        <w:numPr>
          <w:ilvl w:val="2"/>
          <w:numId w:val="53"/>
        </w:numPr>
        <w:tabs>
          <w:tab w:val="left" w:pos="821"/>
        </w:tabs>
        <w:spacing w:before="119"/>
        <w:ind w:right="896"/>
      </w:pPr>
      <w:r>
        <w:t>The</w:t>
      </w:r>
      <w:r>
        <w:rPr>
          <w:spacing w:val="-2"/>
        </w:rPr>
        <w:t xml:space="preserve"> </w:t>
      </w:r>
      <w:r>
        <w:t>RAMS solution will</w:t>
      </w:r>
      <w:r>
        <w:rPr>
          <w:spacing w:val="-2"/>
        </w:rPr>
        <w:t xml:space="preserve"> </w:t>
      </w:r>
      <w:r>
        <w:rPr>
          <w:spacing w:val="-1"/>
        </w:rPr>
        <w:t xml:space="preserve">interface </w:t>
      </w:r>
      <w:r>
        <w:t xml:space="preserve">with MS </w:t>
      </w:r>
      <w:r>
        <w:rPr>
          <w:spacing w:val="-1"/>
        </w:rPr>
        <w:t>SharePoint</w:t>
      </w:r>
      <w:r>
        <w:t xml:space="preserve"> 2013 </w:t>
      </w:r>
      <w:r>
        <w:rPr>
          <w:spacing w:val="-1"/>
        </w:rPr>
        <w:t>which</w:t>
      </w:r>
      <w:r>
        <w:t xml:space="preserve"> </w:t>
      </w:r>
      <w:r>
        <w:rPr>
          <w:spacing w:val="-1"/>
        </w:rPr>
        <w:t>serves</w:t>
      </w:r>
      <w:r>
        <w:rPr>
          <w:spacing w:val="2"/>
        </w:rPr>
        <w:t xml:space="preserve"> </w:t>
      </w:r>
      <w:r>
        <w:rPr>
          <w:spacing w:val="-1"/>
        </w:rPr>
        <w:t>as</w:t>
      </w:r>
      <w:r>
        <w:t xml:space="preserve"> the</w:t>
      </w:r>
      <w:r>
        <w:rPr>
          <w:spacing w:val="47"/>
        </w:rPr>
        <w:t xml:space="preserve"> </w:t>
      </w:r>
      <w:r>
        <w:rPr>
          <w:spacing w:val="-1"/>
        </w:rPr>
        <w:t>document</w:t>
      </w:r>
      <w:r>
        <w:t xml:space="preserve"> repository</w:t>
      </w:r>
      <w:r>
        <w:rPr>
          <w:spacing w:val="-5"/>
        </w:rPr>
        <w:t xml:space="preserve"> </w:t>
      </w:r>
      <w:r>
        <w:t>for</w:t>
      </w:r>
      <w:r>
        <w:rPr>
          <w:spacing w:val="-2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 xml:space="preserve">solution </w:t>
      </w:r>
      <w:r>
        <w:rPr>
          <w:spacing w:val="-1"/>
        </w:rPr>
        <w:t>and</w:t>
      </w:r>
      <w:r>
        <w:t xml:space="preserve"> </w:t>
      </w:r>
      <w:r>
        <w:rPr>
          <w:spacing w:val="-1"/>
        </w:rPr>
        <w:t>provide</w:t>
      </w:r>
      <w:r>
        <w:t xml:space="preserve"> content </w:t>
      </w:r>
      <w:r>
        <w:rPr>
          <w:spacing w:val="-1"/>
        </w:rPr>
        <w:t>management,</w:t>
      </w:r>
      <w:r>
        <w:t xml:space="preserve"> dashboard</w:t>
      </w:r>
      <w:r>
        <w:rPr>
          <w:spacing w:val="53"/>
        </w:rPr>
        <w:t xml:space="preserve"> </w:t>
      </w:r>
      <w:r>
        <w:rPr>
          <w:spacing w:val="-1"/>
        </w:rPr>
        <w:t>capabilities,</w:t>
      </w:r>
      <w:r>
        <w:t xml:space="preserve"> </w:t>
      </w:r>
      <w:r>
        <w:rPr>
          <w:spacing w:val="-1"/>
        </w:rPr>
        <w:t>and</w:t>
      </w:r>
      <w:r>
        <w:t xml:space="preserve"> workflow.</w:t>
      </w:r>
    </w:p>
    <w:p w:rsidR="00263FD6" w:rsidRDefault="00263FD6">
      <w:pPr>
        <w:sectPr w:rsidR="00263FD6">
          <w:pgSz w:w="12240" w:h="15840"/>
          <w:pgMar w:top="1400" w:right="1320" w:bottom="1280" w:left="1340" w:header="0" w:footer="1072" w:gutter="0"/>
          <w:cols w:space="720"/>
        </w:sectPr>
      </w:pPr>
    </w:p>
    <w:p w:rsidR="00263FD6" w:rsidRDefault="00263FD6">
      <w:pPr>
        <w:rPr>
          <w:rFonts w:ascii="Times New Roman" w:eastAsia="Times New Roman" w:hAnsi="Times New Roman" w:cs="Times New Roman"/>
          <w:sz w:val="20"/>
          <w:szCs w:val="20"/>
        </w:rPr>
      </w:pPr>
    </w:p>
    <w:p w:rsidR="00263FD6" w:rsidRDefault="006501C1">
      <w:pPr>
        <w:pStyle w:val="Heading2"/>
        <w:numPr>
          <w:ilvl w:val="1"/>
          <w:numId w:val="53"/>
        </w:numPr>
        <w:tabs>
          <w:tab w:val="left" w:pos="1281"/>
        </w:tabs>
        <w:spacing w:before="226"/>
        <w:ind w:left="1280"/>
        <w:rPr>
          <w:b w:val="0"/>
          <w:bCs w:val="0"/>
        </w:rPr>
      </w:pPr>
      <w:bookmarkStart w:id="17" w:name="_bookmark17"/>
      <w:bookmarkEnd w:id="17"/>
      <w:r>
        <w:t>User</w:t>
      </w:r>
      <w:r>
        <w:rPr>
          <w:spacing w:val="-21"/>
        </w:rPr>
        <w:t xml:space="preserve"> </w:t>
      </w:r>
      <w:r>
        <w:rPr>
          <w:spacing w:val="-1"/>
        </w:rPr>
        <w:t>Access</w:t>
      </w:r>
      <w:r>
        <w:rPr>
          <w:spacing w:val="-16"/>
        </w:rPr>
        <w:t xml:space="preserve"> </w:t>
      </w:r>
      <w:r>
        <w:t>Levels</w:t>
      </w:r>
    </w:p>
    <w:p w:rsidR="00263FD6" w:rsidRDefault="006501C1">
      <w:pPr>
        <w:pStyle w:val="BodyText"/>
        <w:spacing w:before="118"/>
        <w:ind w:left="380" w:right="455" w:firstLine="0"/>
      </w:pPr>
      <w:r>
        <w:t xml:space="preserve">RAMS </w:t>
      </w:r>
      <w:r>
        <w:rPr>
          <w:spacing w:val="-1"/>
        </w:rPr>
        <w:t>supports</w:t>
      </w:r>
      <w:r>
        <w:t xml:space="preserve"> </w:t>
      </w:r>
      <w:r>
        <w:rPr>
          <w:spacing w:val="-1"/>
        </w:rPr>
        <w:t>major</w:t>
      </w:r>
      <w:r>
        <w:t xml:space="preserve"> business </w:t>
      </w:r>
      <w:r>
        <w:rPr>
          <w:spacing w:val="-1"/>
        </w:rPr>
        <w:t>functions</w:t>
      </w:r>
      <w:r>
        <w:t xml:space="preserve"> of </w:t>
      </w:r>
      <w:r>
        <w:rPr>
          <w:spacing w:val="-1"/>
        </w:rPr>
        <w:t>each</w:t>
      </w:r>
      <w:r>
        <w:rPr>
          <w:spacing w:val="2"/>
        </w:rPr>
        <w:t xml:space="preserve"> </w:t>
      </w:r>
      <w:r>
        <w:rPr>
          <w:spacing w:val="-1"/>
        </w:rPr>
        <w:t>local</w:t>
      </w:r>
      <w:r>
        <w:t xml:space="preserve"> </w:t>
      </w:r>
      <w:r>
        <w:rPr>
          <w:spacing w:val="-1"/>
        </w:rPr>
        <w:t>research</w:t>
      </w:r>
      <w:r>
        <w:t xml:space="preserve"> office</w:t>
      </w:r>
      <w:r>
        <w:rPr>
          <w:spacing w:val="-1"/>
        </w:rPr>
        <w:t xml:space="preserve"> and</w:t>
      </w:r>
      <w:r>
        <w:rPr>
          <w:spacing w:val="2"/>
        </w:rPr>
        <w:t xml:space="preserve"> </w:t>
      </w:r>
      <w:r>
        <w:t xml:space="preserve">the </w:t>
      </w:r>
      <w:r>
        <w:rPr>
          <w:spacing w:val="-1"/>
        </w:rPr>
        <w:t>Central</w:t>
      </w:r>
      <w:r>
        <w:t xml:space="preserve"> </w:t>
      </w:r>
      <w:r>
        <w:rPr>
          <w:spacing w:val="-1"/>
        </w:rPr>
        <w:t>Office</w:t>
      </w:r>
      <w:r>
        <w:rPr>
          <w:spacing w:val="81"/>
        </w:rPr>
        <w:t xml:space="preserve"> </w:t>
      </w:r>
      <w:r>
        <w:t>reporting</w:t>
      </w:r>
      <w:r>
        <w:rPr>
          <w:spacing w:val="-3"/>
        </w:rPr>
        <w:t xml:space="preserve"> </w:t>
      </w:r>
      <w:r>
        <w:t>to ORD. RAMS</w:t>
      </w:r>
      <w:r>
        <w:rPr>
          <w:spacing w:val="1"/>
        </w:rPr>
        <w:t xml:space="preserve"> </w:t>
      </w:r>
      <w:r>
        <w:rPr>
          <w:spacing w:val="-1"/>
        </w:rPr>
        <w:t>also</w:t>
      </w:r>
      <w:r>
        <w:t xml:space="preserve"> </w:t>
      </w:r>
      <w:r>
        <w:rPr>
          <w:spacing w:val="-1"/>
        </w:rPr>
        <w:t>facilitates</w:t>
      </w:r>
      <w:r>
        <w:t xml:space="preserve"> </w:t>
      </w:r>
      <w:r>
        <w:rPr>
          <w:spacing w:val="-1"/>
        </w:rPr>
        <w:t>management</w:t>
      </w:r>
      <w:r>
        <w:t xml:space="preserve"> of</w:t>
      </w:r>
      <w:r>
        <w:rPr>
          <w:spacing w:val="-1"/>
        </w:rPr>
        <w:t xml:space="preserve"> </w:t>
      </w:r>
      <w:r>
        <w:t xml:space="preserve">the </w:t>
      </w:r>
      <w:r>
        <w:rPr>
          <w:spacing w:val="-1"/>
        </w:rPr>
        <w:t>local</w:t>
      </w:r>
      <w:r>
        <w:t xml:space="preserve"> and</w:t>
      </w:r>
      <w:r>
        <w:rPr>
          <w:spacing w:val="1"/>
        </w:rPr>
        <w:t xml:space="preserve"> </w:t>
      </w:r>
      <w:r>
        <w:rPr>
          <w:spacing w:val="-1"/>
        </w:rPr>
        <w:t>central</w:t>
      </w:r>
      <w:r>
        <w:rPr>
          <w:spacing w:val="2"/>
        </w:rPr>
        <w:t xml:space="preserve"> </w:t>
      </w:r>
      <w:r>
        <w:rPr>
          <w:spacing w:val="-2"/>
        </w:rPr>
        <w:t>IRB,</w:t>
      </w:r>
      <w:r>
        <w:t xml:space="preserve"> RDC, SRS</w:t>
      </w:r>
      <w:r>
        <w:rPr>
          <w:spacing w:val="59"/>
        </w:rPr>
        <w:t xml:space="preserve"> </w:t>
      </w:r>
      <w:r>
        <w:rPr>
          <w:spacing w:val="-1"/>
        </w:rPr>
        <w:t>and</w:t>
      </w:r>
      <w:r>
        <w:rPr>
          <w:spacing w:val="2"/>
        </w:rPr>
        <w:t xml:space="preserve"> </w:t>
      </w:r>
      <w:r>
        <w:rPr>
          <w:spacing w:val="-1"/>
        </w:rPr>
        <w:t>IACUC</w:t>
      </w:r>
      <w:r>
        <w:t xml:space="preserve"> and </w:t>
      </w:r>
      <w:r>
        <w:rPr>
          <w:spacing w:val="-1"/>
        </w:rPr>
        <w:t>provides</w:t>
      </w:r>
      <w:r>
        <w:rPr>
          <w:spacing w:val="1"/>
        </w:rPr>
        <w:t xml:space="preserve"> </w:t>
      </w:r>
      <w:r>
        <w:t>a</w:t>
      </w:r>
      <w:r>
        <w:rPr>
          <w:spacing w:val="-1"/>
        </w:rPr>
        <w:t xml:space="preserve"> common</w:t>
      </w:r>
      <w:r>
        <w:t xml:space="preserve"> </w:t>
      </w:r>
      <w:r>
        <w:rPr>
          <w:spacing w:val="-1"/>
        </w:rPr>
        <w:t xml:space="preserve">database </w:t>
      </w:r>
      <w:r>
        <w:t>for</w:t>
      </w:r>
      <w:r>
        <w:rPr>
          <w:spacing w:val="-2"/>
        </w:rPr>
        <w:t xml:space="preserve"> </w:t>
      </w:r>
      <w:r>
        <w:t>tracking</w:t>
      </w:r>
      <w:r>
        <w:rPr>
          <w:spacing w:val="-3"/>
        </w:rPr>
        <w:t xml:space="preserve"> </w:t>
      </w:r>
      <w:r>
        <w:rPr>
          <w:spacing w:val="-1"/>
        </w:rPr>
        <w:t>and</w:t>
      </w:r>
      <w:r>
        <w:rPr>
          <w:spacing w:val="2"/>
        </w:rPr>
        <w:t xml:space="preserve"> </w:t>
      </w:r>
      <w:r>
        <w:t>reporting</w:t>
      </w:r>
      <w:r>
        <w:rPr>
          <w:spacing w:val="-3"/>
        </w:rPr>
        <w:t xml:space="preserve"> </w:t>
      </w:r>
      <w:r>
        <w:t>of</w:t>
      </w:r>
      <w:r>
        <w:rPr>
          <w:spacing w:val="1"/>
        </w:rPr>
        <w:t xml:space="preserve"> </w:t>
      </w:r>
      <w:r>
        <w:rPr>
          <w:spacing w:val="-1"/>
        </w:rPr>
        <w:t>administrative</w:t>
      </w:r>
      <w:r>
        <w:rPr>
          <w:spacing w:val="71"/>
        </w:rPr>
        <w:t xml:space="preserve"> </w:t>
      </w:r>
      <w:r>
        <w:rPr>
          <w:spacing w:val="-1"/>
        </w:rPr>
        <w:t>research</w:t>
      </w:r>
      <w:r>
        <w:t xml:space="preserve"> </w:t>
      </w:r>
      <w:r>
        <w:rPr>
          <w:spacing w:val="-1"/>
        </w:rPr>
        <w:t>program</w:t>
      </w:r>
      <w:r>
        <w:t xml:space="preserve"> data</w:t>
      </w:r>
      <w:r>
        <w:rPr>
          <w:spacing w:val="-1"/>
        </w:rPr>
        <w:t xml:space="preserve"> throughout</w:t>
      </w:r>
      <w:r>
        <w:t xml:space="preserve"> the</w:t>
      </w:r>
      <w:r>
        <w:rPr>
          <w:spacing w:val="1"/>
        </w:rPr>
        <w:t xml:space="preserve"> </w:t>
      </w:r>
      <w:r>
        <w:rPr>
          <w:spacing w:val="-1"/>
        </w:rPr>
        <w:t>VA.</w:t>
      </w:r>
      <w:r>
        <w:t xml:space="preserve"> The following</w:t>
      </w:r>
      <w:r>
        <w:rPr>
          <w:spacing w:val="-3"/>
        </w:rPr>
        <w:t xml:space="preserve"> </w:t>
      </w:r>
      <w:r>
        <w:t>table</w:t>
      </w:r>
      <w:r>
        <w:rPr>
          <w:spacing w:val="-1"/>
        </w:rPr>
        <w:t xml:space="preserve"> </w:t>
      </w:r>
      <w:r>
        <w:t>outlines the</w:t>
      </w:r>
      <w:r>
        <w:rPr>
          <w:spacing w:val="1"/>
        </w:rPr>
        <w:t xml:space="preserve"> </w:t>
      </w:r>
      <w:r>
        <w:rPr>
          <w:spacing w:val="-1"/>
        </w:rPr>
        <w:t>user</w:t>
      </w:r>
      <w:r>
        <w:t xml:space="preserve"> </w:t>
      </w:r>
      <w:r>
        <w:rPr>
          <w:spacing w:val="-1"/>
        </w:rPr>
        <w:t>profiles</w:t>
      </w:r>
      <w:r>
        <w:t xml:space="preserve"> for the</w:t>
      </w:r>
      <w:r>
        <w:rPr>
          <w:spacing w:val="61"/>
        </w:rPr>
        <w:t xml:space="preserve"> </w:t>
      </w:r>
      <w:r>
        <w:t>RAMS</w:t>
      </w:r>
      <w:r>
        <w:rPr>
          <w:spacing w:val="2"/>
        </w:rPr>
        <w:t xml:space="preserve"> </w:t>
      </w:r>
      <w:r>
        <w:rPr>
          <w:spacing w:val="-1"/>
        </w:rPr>
        <w:t>Integration</w:t>
      </w:r>
      <w:r>
        <w:t xml:space="preserve"> </w:t>
      </w:r>
      <w:r>
        <w:rPr>
          <w:spacing w:val="-1"/>
        </w:rPr>
        <w:t>project.</w:t>
      </w:r>
    </w:p>
    <w:p w:rsidR="00263FD6" w:rsidRDefault="00263FD6">
      <w:pPr>
        <w:spacing w:before="11"/>
        <w:rPr>
          <w:rFonts w:ascii="Times New Roman" w:eastAsia="Times New Roman" w:hAnsi="Times New Roman" w:cs="Times New Roman"/>
          <w:sz w:val="20"/>
          <w:szCs w:val="20"/>
        </w:rPr>
      </w:pPr>
    </w:p>
    <w:p w:rsidR="00263FD6" w:rsidRDefault="006501C1">
      <w:pPr>
        <w:ind w:right="17"/>
        <w:jc w:val="center"/>
        <w:rPr>
          <w:rFonts w:ascii="Times New Roman" w:eastAsia="Times New Roman" w:hAnsi="Times New Roman" w:cs="Times New Roman"/>
          <w:sz w:val="20"/>
          <w:szCs w:val="20"/>
        </w:rPr>
      </w:pPr>
      <w:bookmarkStart w:id="18" w:name="_bookmark18"/>
      <w:bookmarkEnd w:id="18"/>
      <w:r>
        <w:rPr>
          <w:rFonts w:ascii="Times New Roman"/>
          <w:b/>
          <w:sz w:val="20"/>
        </w:rPr>
        <w:t>Table</w:t>
      </w:r>
      <w:r>
        <w:rPr>
          <w:rFonts w:ascii="Times New Roman"/>
          <w:b/>
          <w:spacing w:val="-5"/>
          <w:sz w:val="20"/>
        </w:rPr>
        <w:t xml:space="preserve"> </w:t>
      </w:r>
      <w:r>
        <w:rPr>
          <w:rFonts w:ascii="Times New Roman"/>
          <w:b/>
          <w:sz w:val="20"/>
        </w:rPr>
        <w:t>3:</w:t>
      </w:r>
      <w:r>
        <w:rPr>
          <w:rFonts w:ascii="Times New Roman"/>
          <w:b/>
          <w:spacing w:val="-3"/>
          <w:sz w:val="20"/>
        </w:rPr>
        <w:t xml:space="preserve"> </w:t>
      </w:r>
      <w:r>
        <w:rPr>
          <w:rFonts w:ascii="Times New Roman"/>
          <w:b/>
          <w:spacing w:val="-1"/>
          <w:sz w:val="20"/>
        </w:rPr>
        <w:t>List</w:t>
      </w:r>
      <w:r>
        <w:rPr>
          <w:rFonts w:ascii="Times New Roman"/>
          <w:b/>
          <w:spacing w:val="-5"/>
          <w:sz w:val="20"/>
        </w:rPr>
        <w:t xml:space="preserve"> </w:t>
      </w:r>
      <w:r>
        <w:rPr>
          <w:rFonts w:ascii="Times New Roman"/>
          <w:b/>
          <w:sz w:val="20"/>
        </w:rPr>
        <w:t>of</w:t>
      </w:r>
      <w:r>
        <w:rPr>
          <w:rFonts w:ascii="Times New Roman"/>
          <w:b/>
          <w:spacing w:val="-3"/>
          <w:sz w:val="20"/>
        </w:rPr>
        <w:t xml:space="preserve"> </w:t>
      </w:r>
      <w:r>
        <w:rPr>
          <w:rFonts w:ascii="Times New Roman"/>
          <w:b/>
          <w:spacing w:val="-1"/>
          <w:sz w:val="20"/>
        </w:rPr>
        <w:t>User</w:t>
      </w:r>
      <w:r>
        <w:rPr>
          <w:rFonts w:ascii="Times New Roman"/>
          <w:b/>
          <w:spacing w:val="-4"/>
          <w:sz w:val="20"/>
        </w:rPr>
        <w:t xml:space="preserve"> </w:t>
      </w:r>
      <w:r>
        <w:rPr>
          <w:rFonts w:ascii="Times New Roman"/>
          <w:b/>
          <w:sz w:val="20"/>
        </w:rPr>
        <w:t>Access</w:t>
      </w:r>
      <w:r>
        <w:rPr>
          <w:rFonts w:ascii="Times New Roman"/>
          <w:b/>
          <w:spacing w:val="-3"/>
          <w:sz w:val="20"/>
        </w:rPr>
        <w:t xml:space="preserve"> </w:t>
      </w:r>
      <w:r>
        <w:rPr>
          <w:rFonts w:ascii="Times New Roman"/>
          <w:b/>
          <w:sz w:val="20"/>
        </w:rPr>
        <w:t>Levels</w:t>
      </w:r>
    </w:p>
    <w:p w:rsidR="00263FD6" w:rsidRDefault="00263FD6">
      <w:pPr>
        <w:spacing w:before="4"/>
        <w:rPr>
          <w:rFonts w:ascii="Times New Roman" w:eastAsia="Times New Roman" w:hAnsi="Times New Roman" w:cs="Times New Roman"/>
          <w:b/>
          <w:bCs/>
          <w:sz w:val="10"/>
          <w:szCs w:val="10"/>
        </w:rPr>
      </w:pPr>
    </w:p>
    <w:tbl>
      <w:tblPr>
        <w:tblW w:w="0" w:type="auto"/>
        <w:tblInd w:w="95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1928"/>
        <w:gridCol w:w="2012"/>
        <w:gridCol w:w="2067"/>
        <w:gridCol w:w="1642"/>
        <w:gridCol w:w="2273"/>
      </w:tblGrid>
      <w:tr w:rsidR="00263FD6">
        <w:trPr>
          <w:trHeight w:hRule="exact" w:val="406"/>
        </w:trPr>
        <w:tc>
          <w:tcPr>
            <w:tcW w:w="192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D9D9D9"/>
          </w:tcPr>
          <w:p w:rsidR="00263FD6" w:rsidRDefault="006501C1">
            <w:pPr>
              <w:pStyle w:val="TableParagraph"/>
              <w:spacing w:before="58"/>
              <w:ind w:left="102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b/>
                <w:spacing w:val="-1"/>
                <w:sz w:val="24"/>
              </w:rPr>
              <w:t>User Level</w:t>
            </w:r>
          </w:p>
        </w:tc>
        <w:tc>
          <w:tcPr>
            <w:tcW w:w="201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D9D9D9"/>
          </w:tcPr>
          <w:p w:rsidR="00263FD6" w:rsidRDefault="006501C1">
            <w:pPr>
              <w:pStyle w:val="TableParagraph"/>
              <w:spacing w:before="58"/>
              <w:ind w:left="102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b/>
                <w:sz w:val="24"/>
              </w:rPr>
              <w:t>Role</w:t>
            </w:r>
          </w:p>
        </w:tc>
        <w:tc>
          <w:tcPr>
            <w:tcW w:w="206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D9D9D9"/>
          </w:tcPr>
          <w:p w:rsidR="00263FD6" w:rsidRDefault="006501C1">
            <w:pPr>
              <w:pStyle w:val="TableParagraph"/>
              <w:spacing w:before="58"/>
              <w:ind w:left="99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b/>
                <w:spacing w:val="-1"/>
                <w:sz w:val="24"/>
              </w:rPr>
              <w:t>Responsibilities</w:t>
            </w:r>
          </w:p>
        </w:tc>
        <w:tc>
          <w:tcPr>
            <w:tcW w:w="164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D9D9D9"/>
          </w:tcPr>
          <w:p w:rsidR="00263FD6" w:rsidRDefault="006501C1">
            <w:pPr>
              <w:pStyle w:val="TableParagraph"/>
              <w:spacing w:before="58"/>
              <w:ind w:left="102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b/>
                <w:spacing w:val="-1"/>
                <w:sz w:val="24"/>
              </w:rPr>
              <w:t>Access</w:t>
            </w:r>
            <w:r>
              <w:rPr>
                <w:rFonts w:ascii="Times New Roman"/>
                <w:b/>
                <w:sz w:val="24"/>
              </w:rPr>
              <w:t xml:space="preserve"> Level</w:t>
            </w:r>
          </w:p>
        </w:tc>
        <w:tc>
          <w:tcPr>
            <w:tcW w:w="227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D9D9D9"/>
          </w:tcPr>
          <w:p w:rsidR="00263FD6" w:rsidRDefault="006501C1">
            <w:pPr>
              <w:pStyle w:val="TableParagraph"/>
              <w:spacing w:before="58"/>
              <w:ind w:left="102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b/>
                <w:spacing w:val="-1"/>
                <w:sz w:val="24"/>
              </w:rPr>
              <w:t>Security</w:t>
            </w:r>
            <w:r>
              <w:rPr>
                <w:rFonts w:ascii="Times New Roman"/>
                <w:b/>
                <w:sz w:val="24"/>
              </w:rPr>
              <w:t xml:space="preserve"> </w:t>
            </w:r>
            <w:r>
              <w:rPr>
                <w:rFonts w:ascii="Times New Roman"/>
                <w:b/>
                <w:spacing w:val="-1"/>
                <w:sz w:val="24"/>
              </w:rPr>
              <w:t>Group</w:t>
            </w:r>
          </w:p>
        </w:tc>
      </w:tr>
      <w:tr w:rsidR="00263FD6">
        <w:trPr>
          <w:trHeight w:hRule="exact" w:val="958"/>
        </w:trPr>
        <w:tc>
          <w:tcPr>
            <w:tcW w:w="192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263FD6" w:rsidRDefault="006501C1">
            <w:pPr>
              <w:pStyle w:val="TableParagraph"/>
              <w:spacing w:before="58"/>
              <w:ind w:left="102" w:right="37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spacing w:val="-1"/>
                <w:sz w:val="24"/>
              </w:rPr>
              <w:t>Administrative</w:t>
            </w:r>
            <w:r>
              <w:rPr>
                <w:rFonts w:ascii="Times New Roman"/>
                <w:spacing w:val="26"/>
                <w:sz w:val="24"/>
              </w:rPr>
              <w:t xml:space="preserve"> </w:t>
            </w:r>
            <w:r>
              <w:rPr>
                <w:rFonts w:ascii="Times New Roman"/>
                <w:spacing w:val="-1"/>
                <w:sz w:val="24"/>
              </w:rPr>
              <w:t>Officer</w:t>
            </w:r>
            <w:r>
              <w:rPr>
                <w:rFonts w:ascii="Times New Roman"/>
                <w:sz w:val="24"/>
              </w:rPr>
              <w:t xml:space="preserve"> </w:t>
            </w:r>
            <w:r>
              <w:rPr>
                <w:rFonts w:ascii="Times New Roman"/>
                <w:spacing w:val="-1"/>
                <w:sz w:val="24"/>
              </w:rPr>
              <w:t>(AO)</w:t>
            </w:r>
          </w:p>
        </w:tc>
        <w:tc>
          <w:tcPr>
            <w:tcW w:w="201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263FD6" w:rsidRDefault="006501C1">
            <w:pPr>
              <w:pStyle w:val="TableParagraph"/>
              <w:spacing w:before="58"/>
              <w:ind w:left="102" w:right="399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spacing w:val="-1"/>
                <w:sz w:val="24"/>
              </w:rPr>
              <w:t>Senior</w:t>
            </w:r>
            <w:r>
              <w:rPr>
                <w:rFonts w:ascii="Times New Roman"/>
                <w:sz w:val="24"/>
              </w:rPr>
              <w:t xml:space="preserve"> ORD</w:t>
            </w:r>
            <w:r>
              <w:rPr>
                <w:rFonts w:ascii="Times New Roman"/>
                <w:spacing w:val="25"/>
                <w:sz w:val="24"/>
              </w:rPr>
              <w:t xml:space="preserve"> </w:t>
            </w:r>
            <w:r>
              <w:rPr>
                <w:rFonts w:ascii="Times New Roman"/>
                <w:spacing w:val="-1"/>
                <w:sz w:val="24"/>
              </w:rPr>
              <w:t>official</w:t>
            </w:r>
            <w:r>
              <w:rPr>
                <w:rFonts w:ascii="Times New Roman"/>
                <w:sz w:val="24"/>
              </w:rPr>
              <w:t xml:space="preserve"> at </w:t>
            </w:r>
            <w:r>
              <w:rPr>
                <w:rFonts w:ascii="Times New Roman"/>
                <w:spacing w:val="-1"/>
                <w:sz w:val="24"/>
              </w:rPr>
              <w:t>each</w:t>
            </w:r>
            <w:r>
              <w:rPr>
                <w:rFonts w:ascii="Times New Roman"/>
                <w:spacing w:val="28"/>
                <w:sz w:val="24"/>
              </w:rPr>
              <w:t xml:space="preserve"> </w:t>
            </w:r>
            <w:r>
              <w:rPr>
                <w:rFonts w:ascii="Times New Roman"/>
                <w:spacing w:val="-1"/>
                <w:sz w:val="24"/>
              </w:rPr>
              <w:t>research</w:t>
            </w:r>
            <w:r>
              <w:rPr>
                <w:rFonts w:ascii="Times New Roman"/>
                <w:sz w:val="24"/>
              </w:rPr>
              <w:t xml:space="preserve"> </w:t>
            </w:r>
            <w:r>
              <w:rPr>
                <w:rFonts w:ascii="Times New Roman"/>
                <w:spacing w:val="-1"/>
                <w:sz w:val="24"/>
              </w:rPr>
              <w:t>station</w:t>
            </w:r>
          </w:p>
        </w:tc>
        <w:tc>
          <w:tcPr>
            <w:tcW w:w="206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263FD6" w:rsidRDefault="006501C1">
            <w:pPr>
              <w:pStyle w:val="TableParagraph"/>
              <w:spacing w:before="58"/>
              <w:ind w:left="99" w:right="283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spacing w:val="-1"/>
                <w:sz w:val="24"/>
              </w:rPr>
              <w:t>Administrative</w:t>
            </w:r>
            <w:r>
              <w:rPr>
                <w:rFonts w:ascii="Times New Roman"/>
                <w:spacing w:val="26"/>
                <w:sz w:val="24"/>
              </w:rPr>
              <w:t xml:space="preserve"> </w:t>
            </w:r>
            <w:r>
              <w:rPr>
                <w:rFonts w:ascii="Times New Roman"/>
                <w:spacing w:val="-1"/>
                <w:sz w:val="24"/>
              </w:rPr>
              <w:t>functions</w:t>
            </w:r>
            <w:r>
              <w:rPr>
                <w:rFonts w:ascii="Times New Roman"/>
                <w:sz w:val="24"/>
              </w:rPr>
              <w:t xml:space="preserve"> of the</w:t>
            </w:r>
            <w:r>
              <w:rPr>
                <w:rFonts w:ascii="Times New Roman"/>
                <w:spacing w:val="27"/>
                <w:sz w:val="24"/>
              </w:rPr>
              <w:t xml:space="preserve"> </w:t>
            </w:r>
            <w:r>
              <w:rPr>
                <w:rFonts w:ascii="Times New Roman"/>
                <w:spacing w:val="-1"/>
                <w:sz w:val="24"/>
              </w:rPr>
              <w:t>research</w:t>
            </w:r>
            <w:r>
              <w:rPr>
                <w:rFonts w:ascii="Times New Roman"/>
                <w:sz w:val="24"/>
              </w:rPr>
              <w:t xml:space="preserve"> </w:t>
            </w:r>
            <w:r>
              <w:rPr>
                <w:rFonts w:ascii="Times New Roman"/>
                <w:spacing w:val="-1"/>
                <w:sz w:val="24"/>
              </w:rPr>
              <w:t>program</w:t>
            </w:r>
          </w:p>
        </w:tc>
        <w:tc>
          <w:tcPr>
            <w:tcW w:w="164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263FD6" w:rsidRDefault="006501C1">
            <w:pPr>
              <w:pStyle w:val="TableParagraph"/>
              <w:spacing w:before="58"/>
              <w:ind w:left="102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spacing w:val="-1"/>
                <w:sz w:val="24"/>
              </w:rPr>
              <w:t>Read/Write</w:t>
            </w:r>
          </w:p>
        </w:tc>
        <w:tc>
          <w:tcPr>
            <w:tcW w:w="227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263FD6" w:rsidRDefault="006501C1">
            <w:pPr>
              <w:pStyle w:val="TableParagraph"/>
              <w:spacing w:before="58"/>
              <w:ind w:left="102" w:right="717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spacing w:val="-1"/>
                <w:sz w:val="24"/>
              </w:rPr>
              <w:t>Administrative</w:t>
            </w:r>
            <w:r>
              <w:rPr>
                <w:rFonts w:ascii="Times New Roman"/>
                <w:spacing w:val="26"/>
                <w:sz w:val="24"/>
              </w:rPr>
              <w:t xml:space="preserve"> </w:t>
            </w:r>
            <w:r>
              <w:rPr>
                <w:rFonts w:ascii="Times New Roman"/>
                <w:spacing w:val="-1"/>
                <w:sz w:val="24"/>
              </w:rPr>
              <w:t>Officer</w:t>
            </w:r>
          </w:p>
        </w:tc>
      </w:tr>
      <w:tr w:rsidR="00263FD6">
        <w:trPr>
          <w:trHeight w:hRule="exact" w:val="3718"/>
        </w:trPr>
        <w:tc>
          <w:tcPr>
            <w:tcW w:w="192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263FD6" w:rsidRDefault="006501C1">
            <w:pPr>
              <w:pStyle w:val="TableParagraph"/>
              <w:spacing w:before="60"/>
              <w:ind w:left="102" w:right="286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spacing w:val="-1"/>
                <w:sz w:val="24"/>
              </w:rPr>
              <w:t xml:space="preserve">Associate </w:t>
            </w:r>
            <w:r>
              <w:rPr>
                <w:rFonts w:ascii="Times New Roman"/>
                <w:sz w:val="24"/>
              </w:rPr>
              <w:t>Chief</w:t>
            </w:r>
            <w:r>
              <w:rPr>
                <w:rFonts w:ascii="Times New Roman"/>
                <w:spacing w:val="28"/>
                <w:sz w:val="24"/>
              </w:rPr>
              <w:t xml:space="preserve"> </w:t>
            </w:r>
            <w:r>
              <w:rPr>
                <w:rFonts w:ascii="Times New Roman"/>
                <w:sz w:val="24"/>
              </w:rPr>
              <w:t xml:space="preserve">of </w:t>
            </w:r>
            <w:r>
              <w:rPr>
                <w:rFonts w:ascii="Times New Roman"/>
                <w:spacing w:val="-1"/>
                <w:sz w:val="24"/>
              </w:rPr>
              <w:t>Staff</w:t>
            </w:r>
            <w:r>
              <w:rPr>
                <w:rFonts w:ascii="Times New Roman"/>
                <w:spacing w:val="-2"/>
                <w:sz w:val="24"/>
              </w:rPr>
              <w:t xml:space="preserve"> </w:t>
            </w:r>
            <w:r>
              <w:rPr>
                <w:rFonts w:ascii="Times New Roman"/>
                <w:sz w:val="24"/>
              </w:rPr>
              <w:t>for</w:t>
            </w:r>
            <w:r>
              <w:rPr>
                <w:rFonts w:ascii="Times New Roman"/>
                <w:spacing w:val="24"/>
                <w:sz w:val="24"/>
              </w:rPr>
              <w:t xml:space="preserve"> </w:t>
            </w:r>
            <w:r>
              <w:rPr>
                <w:rFonts w:ascii="Times New Roman"/>
                <w:spacing w:val="-1"/>
                <w:sz w:val="24"/>
              </w:rPr>
              <w:t>Research</w:t>
            </w:r>
            <w:r>
              <w:rPr>
                <w:rFonts w:ascii="Times New Roman"/>
                <w:spacing w:val="23"/>
                <w:sz w:val="24"/>
              </w:rPr>
              <w:t xml:space="preserve"> </w:t>
            </w:r>
            <w:r>
              <w:rPr>
                <w:rFonts w:ascii="Times New Roman"/>
                <w:spacing w:val="-1"/>
                <w:sz w:val="24"/>
              </w:rPr>
              <w:t>(ACOS)</w:t>
            </w:r>
          </w:p>
        </w:tc>
        <w:tc>
          <w:tcPr>
            <w:tcW w:w="201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263FD6" w:rsidRDefault="006501C1">
            <w:pPr>
              <w:pStyle w:val="TableParagraph"/>
              <w:spacing w:before="60"/>
              <w:ind w:left="102" w:right="173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Chief</w:t>
            </w:r>
            <w:r>
              <w:rPr>
                <w:rFonts w:ascii="Times New Roman"/>
                <w:spacing w:val="-2"/>
                <w:sz w:val="24"/>
              </w:rPr>
              <w:t xml:space="preserve"> </w:t>
            </w:r>
            <w:r>
              <w:rPr>
                <w:rFonts w:ascii="Times New Roman"/>
                <w:spacing w:val="-1"/>
                <w:sz w:val="24"/>
              </w:rPr>
              <w:t>Operational</w:t>
            </w:r>
            <w:r>
              <w:rPr>
                <w:rFonts w:ascii="Times New Roman"/>
                <w:spacing w:val="26"/>
                <w:sz w:val="24"/>
              </w:rPr>
              <w:t xml:space="preserve"> </w:t>
            </w:r>
            <w:r>
              <w:rPr>
                <w:rFonts w:ascii="Times New Roman"/>
                <w:spacing w:val="-1"/>
                <w:sz w:val="24"/>
              </w:rPr>
              <w:t>Officer</w:t>
            </w:r>
            <w:r>
              <w:rPr>
                <w:rFonts w:ascii="Times New Roman"/>
                <w:sz w:val="24"/>
              </w:rPr>
              <w:t xml:space="preserve"> </w:t>
            </w:r>
            <w:r>
              <w:rPr>
                <w:rFonts w:ascii="Times New Roman"/>
                <w:spacing w:val="-1"/>
                <w:sz w:val="24"/>
              </w:rPr>
              <w:t>for</w:t>
            </w:r>
            <w:r>
              <w:rPr>
                <w:rFonts w:ascii="Times New Roman"/>
                <w:sz w:val="24"/>
              </w:rPr>
              <w:t xml:space="preserve"> the</w:t>
            </w:r>
            <w:r>
              <w:rPr>
                <w:rFonts w:ascii="Times New Roman"/>
                <w:spacing w:val="25"/>
                <w:sz w:val="24"/>
              </w:rPr>
              <w:t xml:space="preserve"> </w:t>
            </w:r>
            <w:r>
              <w:rPr>
                <w:rFonts w:ascii="Times New Roman"/>
                <w:spacing w:val="-1"/>
                <w:sz w:val="24"/>
              </w:rPr>
              <w:t>research</w:t>
            </w:r>
            <w:r>
              <w:rPr>
                <w:rFonts w:ascii="Times New Roman"/>
                <w:sz w:val="24"/>
              </w:rPr>
              <w:t xml:space="preserve"> </w:t>
            </w:r>
            <w:r>
              <w:rPr>
                <w:rFonts w:ascii="Times New Roman"/>
                <w:spacing w:val="-1"/>
                <w:sz w:val="24"/>
              </w:rPr>
              <w:t>station</w:t>
            </w:r>
          </w:p>
        </w:tc>
        <w:tc>
          <w:tcPr>
            <w:tcW w:w="206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263FD6" w:rsidRDefault="006501C1">
            <w:pPr>
              <w:pStyle w:val="TableParagraph"/>
              <w:spacing w:before="60" w:line="239" w:lineRule="auto"/>
              <w:ind w:left="99" w:right="107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spacing w:val="-1"/>
                <w:sz w:val="24"/>
              </w:rPr>
              <w:t>Oversees</w:t>
            </w:r>
            <w:r>
              <w:rPr>
                <w:rFonts w:ascii="Times New Roman"/>
                <w:spacing w:val="25"/>
                <w:sz w:val="24"/>
              </w:rPr>
              <w:t xml:space="preserve"> </w:t>
            </w:r>
            <w:r>
              <w:rPr>
                <w:rFonts w:ascii="Times New Roman"/>
                <w:spacing w:val="-1"/>
                <w:sz w:val="24"/>
              </w:rPr>
              <w:t>committees</w:t>
            </w:r>
            <w:r>
              <w:rPr>
                <w:rFonts w:ascii="Times New Roman"/>
                <w:sz w:val="24"/>
              </w:rPr>
              <w:t xml:space="preserve"> </w:t>
            </w:r>
            <w:r>
              <w:rPr>
                <w:rFonts w:ascii="Times New Roman"/>
                <w:spacing w:val="-1"/>
                <w:sz w:val="24"/>
              </w:rPr>
              <w:t>and</w:t>
            </w:r>
            <w:r>
              <w:rPr>
                <w:rFonts w:ascii="Times New Roman"/>
                <w:spacing w:val="29"/>
                <w:sz w:val="24"/>
              </w:rPr>
              <w:t xml:space="preserve"> </w:t>
            </w:r>
            <w:r>
              <w:rPr>
                <w:rFonts w:ascii="Times New Roman"/>
                <w:spacing w:val="-1"/>
                <w:sz w:val="24"/>
              </w:rPr>
              <w:t>subcommittees</w:t>
            </w:r>
            <w:r>
              <w:rPr>
                <w:rFonts w:ascii="Times New Roman"/>
                <w:spacing w:val="1"/>
                <w:sz w:val="24"/>
              </w:rPr>
              <w:t xml:space="preserve"> </w:t>
            </w:r>
            <w:r>
              <w:rPr>
                <w:rFonts w:ascii="Times New Roman"/>
                <w:spacing w:val="-1"/>
                <w:sz w:val="24"/>
              </w:rPr>
              <w:t>and</w:t>
            </w:r>
            <w:r>
              <w:rPr>
                <w:rFonts w:ascii="Times New Roman"/>
                <w:spacing w:val="25"/>
                <w:sz w:val="24"/>
              </w:rPr>
              <w:t xml:space="preserve"> </w:t>
            </w:r>
            <w:r>
              <w:rPr>
                <w:rFonts w:ascii="Times New Roman"/>
                <w:sz w:val="24"/>
              </w:rPr>
              <w:t xml:space="preserve">is </w:t>
            </w:r>
            <w:r>
              <w:rPr>
                <w:rFonts w:ascii="Times New Roman"/>
                <w:spacing w:val="-1"/>
                <w:sz w:val="24"/>
              </w:rPr>
              <w:t>responsible</w:t>
            </w:r>
            <w:r>
              <w:rPr>
                <w:rFonts w:ascii="Times New Roman"/>
                <w:sz w:val="24"/>
              </w:rPr>
              <w:t xml:space="preserve"> </w:t>
            </w:r>
            <w:r>
              <w:rPr>
                <w:rFonts w:ascii="Times New Roman"/>
                <w:spacing w:val="-1"/>
                <w:sz w:val="24"/>
              </w:rPr>
              <w:t>for</w:t>
            </w:r>
            <w:r>
              <w:rPr>
                <w:rFonts w:ascii="Times New Roman"/>
                <w:spacing w:val="23"/>
                <w:sz w:val="24"/>
              </w:rPr>
              <w:t xml:space="preserve"> </w:t>
            </w:r>
            <w:r>
              <w:rPr>
                <w:rFonts w:ascii="Times New Roman"/>
                <w:spacing w:val="-1"/>
                <w:sz w:val="24"/>
              </w:rPr>
              <w:t>coordination</w:t>
            </w:r>
            <w:r>
              <w:rPr>
                <w:rFonts w:ascii="Times New Roman"/>
                <w:sz w:val="24"/>
              </w:rPr>
              <w:t xml:space="preserve"> with</w:t>
            </w:r>
            <w:r>
              <w:rPr>
                <w:rFonts w:ascii="Times New Roman"/>
                <w:spacing w:val="29"/>
                <w:sz w:val="24"/>
              </w:rPr>
              <w:t xml:space="preserve"> </w:t>
            </w:r>
            <w:r>
              <w:rPr>
                <w:rFonts w:ascii="Times New Roman"/>
                <w:spacing w:val="-1"/>
                <w:sz w:val="24"/>
              </w:rPr>
              <w:t>audit</w:t>
            </w:r>
            <w:r>
              <w:rPr>
                <w:rFonts w:ascii="Times New Roman"/>
                <w:sz w:val="24"/>
              </w:rPr>
              <w:t xml:space="preserve"> </w:t>
            </w:r>
            <w:r>
              <w:rPr>
                <w:rFonts w:ascii="Times New Roman"/>
                <w:spacing w:val="-1"/>
                <w:sz w:val="24"/>
              </w:rPr>
              <w:t>agencies</w:t>
            </w:r>
            <w:r>
              <w:rPr>
                <w:rFonts w:ascii="Times New Roman"/>
                <w:spacing w:val="1"/>
                <w:sz w:val="24"/>
              </w:rPr>
              <w:t xml:space="preserve"> </w:t>
            </w:r>
            <w:r>
              <w:rPr>
                <w:rFonts w:ascii="Times New Roman"/>
                <w:spacing w:val="-1"/>
                <w:sz w:val="24"/>
              </w:rPr>
              <w:t>as</w:t>
            </w:r>
            <w:r>
              <w:rPr>
                <w:rFonts w:ascii="Times New Roman"/>
                <w:spacing w:val="21"/>
                <w:sz w:val="24"/>
              </w:rPr>
              <w:t xml:space="preserve"> </w:t>
            </w:r>
            <w:r>
              <w:rPr>
                <w:rFonts w:ascii="Times New Roman"/>
                <w:spacing w:val="-1"/>
                <w:sz w:val="24"/>
              </w:rPr>
              <w:t>well</w:t>
            </w:r>
            <w:r>
              <w:rPr>
                <w:rFonts w:ascii="Times New Roman"/>
                <w:sz w:val="24"/>
              </w:rPr>
              <w:t xml:space="preserve"> </w:t>
            </w:r>
            <w:r>
              <w:rPr>
                <w:rFonts w:ascii="Times New Roman"/>
                <w:spacing w:val="-1"/>
                <w:sz w:val="24"/>
              </w:rPr>
              <w:t>as</w:t>
            </w:r>
            <w:r>
              <w:rPr>
                <w:rFonts w:ascii="Times New Roman"/>
                <w:sz w:val="24"/>
              </w:rPr>
              <w:t xml:space="preserve"> the </w:t>
            </w:r>
            <w:r>
              <w:rPr>
                <w:rFonts w:ascii="Times New Roman"/>
                <w:spacing w:val="-1"/>
                <w:sz w:val="24"/>
              </w:rPr>
              <w:t>day-to-</w:t>
            </w:r>
            <w:r>
              <w:rPr>
                <w:rFonts w:ascii="Times New Roman"/>
                <w:spacing w:val="28"/>
                <w:sz w:val="24"/>
              </w:rPr>
              <w:t xml:space="preserve"> </w:t>
            </w:r>
            <w:r>
              <w:rPr>
                <w:rFonts w:ascii="Times New Roman"/>
                <w:sz w:val="24"/>
              </w:rPr>
              <w:t>day</w:t>
            </w:r>
            <w:r>
              <w:rPr>
                <w:rFonts w:ascii="Times New Roman"/>
                <w:spacing w:val="-5"/>
                <w:sz w:val="24"/>
              </w:rPr>
              <w:t xml:space="preserve"> </w:t>
            </w:r>
            <w:r>
              <w:rPr>
                <w:rFonts w:ascii="Times New Roman"/>
                <w:spacing w:val="-1"/>
                <w:sz w:val="24"/>
              </w:rPr>
              <w:t>management</w:t>
            </w:r>
            <w:r>
              <w:rPr>
                <w:rFonts w:ascii="Times New Roman"/>
                <w:spacing w:val="20"/>
                <w:sz w:val="24"/>
              </w:rPr>
              <w:t xml:space="preserve"> </w:t>
            </w:r>
            <w:r>
              <w:rPr>
                <w:rFonts w:ascii="Times New Roman"/>
                <w:sz w:val="24"/>
              </w:rPr>
              <w:t>of the</w:t>
            </w:r>
            <w:r>
              <w:rPr>
                <w:rFonts w:ascii="Times New Roman"/>
                <w:spacing w:val="-2"/>
                <w:sz w:val="24"/>
              </w:rPr>
              <w:t xml:space="preserve"> </w:t>
            </w:r>
            <w:r>
              <w:rPr>
                <w:rFonts w:ascii="Times New Roman"/>
                <w:spacing w:val="-1"/>
                <w:sz w:val="24"/>
              </w:rPr>
              <w:t>research</w:t>
            </w:r>
            <w:r>
              <w:rPr>
                <w:rFonts w:ascii="Times New Roman"/>
                <w:spacing w:val="26"/>
                <w:sz w:val="24"/>
              </w:rPr>
              <w:t xml:space="preserve"> </w:t>
            </w:r>
            <w:r>
              <w:rPr>
                <w:rFonts w:ascii="Times New Roman"/>
                <w:spacing w:val="-1"/>
                <w:sz w:val="24"/>
              </w:rPr>
              <w:t>program</w:t>
            </w:r>
            <w:r>
              <w:rPr>
                <w:rFonts w:ascii="Times New Roman"/>
                <w:sz w:val="24"/>
              </w:rPr>
              <w:t xml:space="preserve"> at</w:t>
            </w:r>
            <w:r>
              <w:rPr>
                <w:rFonts w:ascii="Times New Roman"/>
                <w:spacing w:val="24"/>
                <w:sz w:val="24"/>
              </w:rPr>
              <w:t xml:space="preserve"> </w:t>
            </w:r>
            <w:r>
              <w:rPr>
                <w:rFonts w:ascii="Times New Roman"/>
                <w:spacing w:val="-1"/>
                <w:sz w:val="24"/>
              </w:rPr>
              <w:t>facilities</w:t>
            </w:r>
            <w:r>
              <w:rPr>
                <w:rFonts w:ascii="Times New Roman"/>
                <w:sz w:val="24"/>
              </w:rPr>
              <w:t xml:space="preserve"> </w:t>
            </w:r>
            <w:r>
              <w:rPr>
                <w:rFonts w:ascii="Times New Roman"/>
                <w:spacing w:val="-1"/>
                <w:sz w:val="24"/>
              </w:rPr>
              <w:t>with</w:t>
            </w:r>
            <w:r>
              <w:rPr>
                <w:rFonts w:ascii="Times New Roman"/>
                <w:sz w:val="24"/>
              </w:rPr>
              <w:t xml:space="preserve"> </w:t>
            </w:r>
            <w:r>
              <w:rPr>
                <w:rFonts w:ascii="Times New Roman"/>
                <w:spacing w:val="-1"/>
                <w:sz w:val="24"/>
              </w:rPr>
              <w:t>large</w:t>
            </w:r>
            <w:r>
              <w:rPr>
                <w:rFonts w:ascii="Times New Roman"/>
                <w:spacing w:val="26"/>
                <w:sz w:val="24"/>
              </w:rPr>
              <w:t xml:space="preserve"> </w:t>
            </w:r>
            <w:r>
              <w:rPr>
                <w:rFonts w:ascii="Times New Roman"/>
                <w:sz w:val="24"/>
              </w:rPr>
              <w:t xml:space="preserve">active </w:t>
            </w:r>
            <w:r>
              <w:rPr>
                <w:rFonts w:ascii="Times New Roman"/>
                <w:spacing w:val="-1"/>
                <w:sz w:val="24"/>
              </w:rPr>
              <w:t>programs.</w:t>
            </w:r>
          </w:p>
        </w:tc>
        <w:tc>
          <w:tcPr>
            <w:tcW w:w="164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263FD6" w:rsidRDefault="006501C1">
            <w:pPr>
              <w:pStyle w:val="TableParagraph"/>
              <w:spacing w:before="60"/>
              <w:ind w:left="102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spacing w:val="-1"/>
                <w:sz w:val="24"/>
              </w:rPr>
              <w:t>Read/Write</w:t>
            </w:r>
          </w:p>
        </w:tc>
        <w:tc>
          <w:tcPr>
            <w:tcW w:w="227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263FD6" w:rsidRDefault="006501C1">
            <w:pPr>
              <w:pStyle w:val="TableParagraph"/>
              <w:spacing w:before="60"/>
              <w:ind w:left="102" w:right="717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spacing w:val="-1"/>
                <w:sz w:val="24"/>
              </w:rPr>
              <w:t>Administrative</w:t>
            </w:r>
            <w:r>
              <w:rPr>
                <w:rFonts w:ascii="Times New Roman"/>
                <w:spacing w:val="26"/>
                <w:sz w:val="24"/>
              </w:rPr>
              <w:t xml:space="preserve"> </w:t>
            </w:r>
            <w:r>
              <w:rPr>
                <w:rFonts w:ascii="Times New Roman"/>
                <w:spacing w:val="-1"/>
                <w:sz w:val="24"/>
              </w:rPr>
              <w:t>Officer</w:t>
            </w:r>
          </w:p>
        </w:tc>
      </w:tr>
      <w:tr w:rsidR="00263FD6">
        <w:trPr>
          <w:trHeight w:hRule="exact" w:val="3997"/>
        </w:trPr>
        <w:tc>
          <w:tcPr>
            <w:tcW w:w="192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263FD6" w:rsidRDefault="006501C1">
            <w:pPr>
              <w:pStyle w:val="TableParagraph"/>
              <w:spacing w:before="60"/>
              <w:ind w:left="102" w:right="652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 xml:space="preserve">Committee </w:t>
            </w:r>
            <w:r>
              <w:rPr>
                <w:rFonts w:ascii="Times New Roman"/>
                <w:spacing w:val="-1"/>
                <w:sz w:val="24"/>
              </w:rPr>
              <w:t>Coordinator</w:t>
            </w:r>
          </w:p>
        </w:tc>
        <w:tc>
          <w:tcPr>
            <w:tcW w:w="201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263FD6" w:rsidRDefault="006501C1">
            <w:pPr>
              <w:pStyle w:val="TableParagraph"/>
              <w:spacing w:before="60"/>
              <w:ind w:left="102" w:right="417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spacing w:val="-1"/>
                <w:sz w:val="24"/>
              </w:rPr>
              <w:t>Manages</w:t>
            </w:r>
            <w:r>
              <w:rPr>
                <w:rFonts w:ascii="Times New Roman"/>
                <w:sz w:val="24"/>
              </w:rPr>
              <w:t xml:space="preserve"> </w:t>
            </w:r>
            <w:r>
              <w:rPr>
                <w:rFonts w:ascii="Times New Roman"/>
                <w:spacing w:val="-1"/>
                <w:sz w:val="24"/>
              </w:rPr>
              <w:t>all</w:t>
            </w:r>
            <w:r>
              <w:rPr>
                <w:rFonts w:ascii="Times New Roman"/>
                <w:spacing w:val="25"/>
                <w:sz w:val="24"/>
              </w:rPr>
              <w:t xml:space="preserve"> </w:t>
            </w:r>
            <w:r>
              <w:rPr>
                <w:rFonts w:ascii="Times New Roman"/>
                <w:spacing w:val="-1"/>
                <w:sz w:val="24"/>
              </w:rPr>
              <w:t>activities</w:t>
            </w:r>
            <w:r>
              <w:rPr>
                <w:rFonts w:ascii="Times New Roman"/>
                <w:sz w:val="24"/>
              </w:rPr>
              <w:t xml:space="preserve"> of</w:t>
            </w:r>
            <w:r>
              <w:rPr>
                <w:rFonts w:ascii="Times New Roman"/>
                <w:spacing w:val="-1"/>
                <w:sz w:val="24"/>
              </w:rPr>
              <w:t xml:space="preserve"> </w:t>
            </w:r>
            <w:r>
              <w:rPr>
                <w:rFonts w:ascii="Times New Roman"/>
                <w:sz w:val="24"/>
              </w:rPr>
              <w:t>the</w:t>
            </w:r>
            <w:r>
              <w:rPr>
                <w:rFonts w:ascii="Times New Roman"/>
                <w:spacing w:val="28"/>
                <w:sz w:val="24"/>
              </w:rPr>
              <w:t xml:space="preserve"> </w:t>
            </w:r>
            <w:r>
              <w:rPr>
                <w:rFonts w:ascii="Times New Roman"/>
                <w:spacing w:val="-1"/>
                <w:sz w:val="24"/>
              </w:rPr>
              <w:t>committee</w:t>
            </w:r>
          </w:p>
        </w:tc>
        <w:tc>
          <w:tcPr>
            <w:tcW w:w="206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263FD6" w:rsidRDefault="006501C1">
            <w:pPr>
              <w:pStyle w:val="TableParagraph"/>
              <w:spacing w:before="60"/>
              <w:ind w:left="99" w:right="18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spacing w:val="-1"/>
                <w:sz w:val="24"/>
              </w:rPr>
              <w:t>Communication</w:t>
            </w:r>
            <w:r>
              <w:rPr>
                <w:rFonts w:ascii="Times New Roman"/>
                <w:spacing w:val="22"/>
                <w:sz w:val="24"/>
              </w:rPr>
              <w:t xml:space="preserve"> </w:t>
            </w:r>
            <w:r>
              <w:rPr>
                <w:rFonts w:ascii="Times New Roman"/>
                <w:sz w:val="24"/>
              </w:rPr>
              <w:t xml:space="preserve">with </w:t>
            </w:r>
            <w:r>
              <w:rPr>
                <w:rFonts w:ascii="Times New Roman"/>
                <w:spacing w:val="-1"/>
                <w:sz w:val="24"/>
              </w:rPr>
              <w:t>Principal</w:t>
            </w:r>
            <w:r>
              <w:rPr>
                <w:rFonts w:ascii="Times New Roman"/>
                <w:spacing w:val="28"/>
                <w:sz w:val="24"/>
              </w:rPr>
              <w:t xml:space="preserve"> </w:t>
            </w:r>
            <w:r>
              <w:rPr>
                <w:rFonts w:ascii="Times New Roman"/>
                <w:spacing w:val="-1"/>
                <w:sz w:val="24"/>
              </w:rPr>
              <w:t>Investigators,</w:t>
            </w:r>
            <w:r>
              <w:rPr>
                <w:rFonts w:ascii="Times New Roman"/>
                <w:spacing w:val="21"/>
                <w:sz w:val="24"/>
              </w:rPr>
              <w:t xml:space="preserve"> </w:t>
            </w:r>
            <w:r>
              <w:rPr>
                <w:rFonts w:ascii="Times New Roman"/>
                <w:spacing w:val="-1"/>
                <w:sz w:val="24"/>
              </w:rPr>
              <w:t>assignment</w:t>
            </w:r>
            <w:r>
              <w:rPr>
                <w:rFonts w:ascii="Times New Roman"/>
                <w:sz w:val="24"/>
              </w:rPr>
              <w:t xml:space="preserve"> of</w:t>
            </w:r>
            <w:r>
              <w:rPr>
                <w:rFonts w:ascii="Times New Roman"/>
                <w:spacing w:val="26"/>
                <w:sz w:val="24"/>
              </w:rPr>
              <w:t xml:space="preserve"> </w:t>
            </w:r>
            <w:r>
              <w:rPr>
                <w:rFonts w:ascii="Times New Roman"/>
                <w:spacing w:val="-1"/>
                <w:sz w:val="24"/>
              </w:rPr>
              <w:t>projects</w:t>
            </w:r>
            <w:r>
              <w:rPr>
                <w:rFonts w:ascii="Times New Roman"/>
                <w:sz w:val="24"/>
              </w:rPr>
              <w:t xml:space="preserve"> to</w:t>
            </w:r>
            <w:r>
              <w:rPr>
                <w:rFonts w:ascii="Times New Roman"/>
                <w:spacing w:val="25"/>
                <w:sz w:val="24"/>
              </w:rPr>
              <w:t xml:space="preserve"> </w:t>
            </w:r>
            <w:r>
              <w:rPr>
                <w:rFonts w:ascii="Times New Roman"/>
                <w:spacing w:val="-1"/>
                <w:sz w:val="24"/>
              </w:rPr>
              <w:t>agendas,</w:t>
            </w:r>
            <w:r>
              <w:rPr>
                <w:rFonts w:ascii="Times New Roman"/>
                <w:sz w:val="24"/>
              </w:rPr>
              <w:t xml:space="preserve"> minutes,</w:t>
            </w:r>
            <w:r>
              <w:rPr>
                <w:rFonts w:ascii="Times New Roman"/>
                <w:spacing w:val="25"/>
                <w:sz w:val="24"/>
              </w:rPr>
              <w:t xml:space="preserve"> </w:t>
            </w:r>
            <w:r>
              <w:rPr>
                <w:rFonts w:ascii="Times New Roman"/>
                <w:spacing w:val="-1"/>
                <w:sz w:val="24"/>
              </w:rPr>
              <w:t>coordinator</w:t>
            </w:r>
            <w:r>
              <w:rPr>
                <w:rFonts w:ascii="Times New Roman"/>
                <w:sz w:val="24"/>
              </w:rPr>
              <w:t xml:space="preserve"> of</w:t>
            </w:r>
            <w:r>
              <w:rPr>
                <w:rFonts w:ascii="Times New Roman"/>
                <w:spacing w:val="28"/>
                <w:sz w:val="24"/>
              </w:rPr>
              <w:t xml:space="preserve"> </w:t>
            </w:r>
            <w:r>
              <w:rPr>
                <w:rFonts w:ascii="Times New Roman"/>
                <w:spacing w:val="-1"/>
                <w:sz w:val="24"/>
              </w:rPr>
              <w:t>reviewer</w:t>
            </w:r>
            <w:r>
              <w:rPr>
                <w:rFonts w:ascii="Times New Roman"/>
                <w:spacing w:val="26"/>
                <w:sz w:val="24"/>
              </w:rPr>
              <w:t xml:space="preserve"> </w:t>
            </w:r>
            <w:r>
              <w:rPr>
                <w:rFonts w:ascii="Times New Roman"/>
                <w:spacing w:val="-1"/>
                <w:sz w:val="24"/>
              </w:rPr>
              <w:t>comments,</w:t>
            </w:r>
            <w:r>
              <w:rPr>
                <w:rFonts w:ascii="Times New Roman"/>
                <w:spacing w:val="27"/>
                <w:sz w:val="24"/>
              </w:rPr>
              <w:t xml:space="preserve"> </w:t>
            </w:r>
            <w:r>
              <w:rPr>
                <w:rFonts w:ascii="Times New Roman"/>
                <w:spacing w:val="-1"/>
                <w:sz w:val="24"/>
              </w:rPr>
              <w:t>scheduling</w:t>
            </w:r>
            <w:r>
              <w:rPr>
                <w:rFonts w:ascii="Times New Roman"/>
                <w:spacing w:val="-3"/>
                <w:sz w:val="24"/>
              </w:rPr>
              <w:t xml:space="preserve"> </w:t>
            </w:r>
            <w:r>
              <w:rPr>
                <w:rFonts w:ascii="Times New Roman"/>
                <w:spacing w:val="1"/>
                <w:sz w:val="24"/>
              </w:rPr>
              <w:t>of</w:t>
            </w:r>
            <w:r>
              <w:rPr>
                <w:rFonts w:ascii="Times New Roman"/>
                <w:spacing w:val="28"/>
                <w:sz w:val="24"/>
              </w:rPr>
              <w:t xml:space="preserve"> </w:t>
            </w:r>
            <w:r>
              <w:rPr>
                <w:rFonts w:ascii="Times New Roman"/>
                <w:spacing w:val="-1"/>
                <w:sz w:val="24"/>
              </w:rPr>
              <w:t>meetings,</w:t>
            </w:r>
            <w:r>
              <w:rPr>
                <w:rFonts w:ascii="Times New Roman"/>
                <w:sz w:val="24"/>
              </w:rPr>
              <w:t xml:space="preserve"> tracking</w:t>
            </w:r>
            <w:r>
              <w:rPr>
                <w:rFonts w:ascii="Times New Roman"/>
                <w:spacing w:val="26"/>
                <w:sz w:val="24"/>
              </w:rPr>
              <w:t xml:space="preserve"> </w:t>
            </w:r>
            <w:r>
              <w:rPr>
                <w:rFonts w:ascii="Times New Roman"/>
                <w:spacing w:val="-1"/>
                <w:sz w:val="24"/>
              </w:rPr>
              <w:t>committee</w:t>
            </w:r>
            <w:r>
              <w:rPr>
                <w:rFonts w:ascii="Times New Roman"/>
                <w:spacing w:val="28"/>
                <w:sz w:val="24"/>
              </w:rPr>
              <w:t xml:space="preserve"> </w:t>
            </w:r>
            <w:r>
              <w:rPr>
                <w:rFonts w:ascii="Times New Roman"/>
                <w:spacing w:val="-1"/>
                <w:sz w:val="24"/>
              </w:rPr>
              <w:t>members</w:t>
            </w:r>
            <w:r>
              <w:rPr>
                <w:rFonts w:ascii="Times New Roman"/>
                <w:sz w:val="24"/>
              </w:rPr>
              <w:t xml:space="preserve"> </w:t>
            </w:r>
            <w:r>
              <w:rPr>
                <w:rFonts w:ascii="Times New Roman"/>
                <w:spacing w:val="-1"/>
                <w:sz w:val="24"/>
              </w:rPr>
              <w:t>and</w:t>
            </w:r>
            <w:r>
              <w:rPr>
                <w:rFonts w:ascii="Times New Roman"/>
                <w:spacing w:val="27"/>
                <w:sz w:val="24"/>
              </w:rPr>
              <w:t xml:space="preserve"> </w:t>
            </w:r>
            <w:r>
              <w:rPr>
                <w:rFonts w:ascii="Times New Roman"/>
                <w:spacing w:val="-1"/>
                <w:sz w:val="24"/>
              </w:rPr>
              <w:t>quorums.</w:t>
            </w:r>
          </w:p>
        </w:tc>
        <w:tc>
          <w:tcPr>
            <w:tcW w:w="164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263FD6" w:rsidRDefault="006501C1">
            <w:pPr>
              <w:pStyle w:val="TableParagraph"/>
              <w:spacing w:before="60"/>
              <w:ind w:left="102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spacing w:val="-1"/>
                <w:sz w:val="24"/>
              </w:rPr>
              <w:t>Read/Write</w:t>
            </w:r>
          </w:p>
        </w:tc>
        <w:tc>
          <w:tcPr>
            <w:tcW w:w="227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263FD6" w:rsidRDefault="006501C1">
            <w:pPr>
              <w:pStyle w:val="TableParagraph"/>
              <w:spacing w:before="60"/>
              <w:ind w:left="102" w:right="90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 xml:space="preserve">Committee </w:t>
            </w:r>
            <w:r>
              <w:rPr>
                <w:rFonts w:ascii="Times New Roman"/>
                <w:spacing w:val="-1"/>
                <w:sz w:val="24"/>
              </w:rPr>
              <w:t>Coordinators</w:t>
            </w:r>
          </w:p>
        </w:tc>
      </w:tr>
    </w:tbl>
    <w:p w:rsidR="00263FD6" w:rsidRDefault="00263FD6">
      <w:pPr>
        <w:rPr>
          <w:rFonts w:ascii="Times New Roman" w:eastAsia="Times New Roman" w:hAnsi="Times New Roman" w:cs="Times New Roman"/>
          <w:sz w:val="24"/>
          <w:szCs w:val="24"/>
        </w:rPr>
        <w:sectPr w:rsidR="00263FD6">
          <w:pgSz w:w="12240" w:h="15840"/>
          <w:pgMar w:top="1500" w:right="1040" w:bottom="1280" w:left="1060" w:header="0" w:footer="1072" w:gutter="0"/>
          <w:cols w:space="720"/>
        </w:sectPr>
      </w:pPr>
    </w:p>
    <w:p w:rsidR="00263FD6" w:rsidRDefault="00263FD6">
      <w:pPr>
        <w:spacing w:before="10"/>
        <w:rPr>
          <w:rFonts w:ascii="Times New Roman" w:eastAsia="Times New Roman" w:hAnsi="Times New Roman" w:cs="Times New Roman"/>
          <w:sz w:val="6"/>
          <w:szCs w:val="6"/>
        </w:rPr>
      </w:pPr>
    </w:p>
    <w:tbl>
      <w:tblPr>
        <w:tblW w:w="0" w:type="auto"/>
        <w:tblInd w:w="95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1928"/>
        <w:gridCol w:w="2012"/>
        <w:gridCol w:w="2067"/>
        <w:gridCol w:w="1642"/>
        <w:gridCol w:w="2273"/>
      </w:tblGrid>
      <w:tr w:rsidR="00263FD6">
        <w:trPr>
          <w:trHeight w:hRule="exact" w:val="406"/>
        </w:trPr>
        <w:tc>
          <w:tcPr>
            <w:tcW w:w="192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D9D9D9"/>
          </w:tcPr>
          <w:p w:rsidR="00263FD6" w:rsidRDefault="006501C1">
            <w:pPr>
              <w:pStyle w:val="TableParagraph"/>
              <w:spacing w:before="58"/>
              <w:ind w:left="102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b/>
                <w:spacing w:val="-1"/>
                <w:sz w:val="24"/>
              </w:rPr>
              <w:t>User Level</w:t>
            </w:r>
          </w:p>
        </w:tc>
        <w:tc>
          <w:tcPr>
            <w:tcW w:w="201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D9D9D9"/>
          </w:tcPr>
          <w:p w:rsidR="00263FD6" w:rsidRDefault="006501C1">
            <w:pPr>
              <w:pStyle w:val="TableParagraph"/>
              <w:spacing w:before="58"/>
              <w:ind w:left="102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b/>
                <w:sz w:val="24"/>
              </w:rPr>
              <w:t>Role</w:t>
            </w:r>
          </w:p>
        </w:tc>
        <w:tc>
          <w:tcPr>
            <w:tcW w:w="206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D9D9D9"/>
          </w:tcPr>
          <w:p w:rsidR="00263FD6" w:rsidRDefault="006501C1">
            <w:pPr>
              <w:pStyle w:val="TableParagraph"/>
              <w:spacing w:before="58"/>
              <w:ind w:left="99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b/>
                <w:spacing w:val="-1"/>
                <w:sz w:val="24"/>
              </w:rPr>
              <w:t>Responsibilities</w:t>
            </w:r>
          </w:p>
        </w:tc>
        <w:tc>
          <w:tcPr>
            <w:tcW w:w="164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D9D9D9"/>
          </w:tcPr>
          <w:p w:rsidR="00263FD6" w:rsidRDefault="006501C1">
            <w:pPr>
              <w:pStyle w:val="TableParagraph"/>
              <w:spacing w:before="58"/>
              <w:ind w:left="102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b/>
                <w:spacing w:val="-1"/>
                <w:sz w:val="24"/>
              </w:rPr>
              <w:t>Access</w:t>
            </w:r>
            <w:r>
              <w:rPr>
                <w:rFonts w:ascii="Times New Roman"/>
                <w:b/>
                <w:sz w:val="24"/>
              </w:rPr>
              <w:t xml:space="preserve"> Level</w:t>
            </w:r>
          </w:p>
        </w:tc>
        <w:tc>
          <w:tcPr>
            <w:tcW w:w="227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D9D9D9"/>
          </w:tcPr>
          <w:p w:rsidR="00263FD6" w:rsidRDefault="006501C1">
            <w:pPr>
              <w:pStyle w:val="TableParagraph"/>
              <w:spacing w:before="58"/>
              <w:ind w:left="102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b/>
                <w:spacing w:val="-1"/>
                <w:sz w:val="24"/>
              </w:rPr>
              <w:t>Security</w:t>
            </w:r>
            <w:r>
              <w:rPr>
                <w:rFonts w:ascii="Times New Roman"/>
                <w:b/>
                <w:sz w:val="24"/>
              </w:rPr>
              <w:t xml:space="preserve"> </w:t>
            </w:r>
            <w:r>
              <w:rPr>
                <w:rFonts w:ascii="Times New Roman"/>
                <w:b/>
                <w:spacing w:val="-1"/>
                <w:sz w:val="24"/>
              </w:rPr>
              <w:t>Group</w:t>
            </w:r>
          </w:p>
        </w:tc>
      </w:tr>
      <w:tr w:rsidR="00263FD6">
        <w:trPr>
          <w:trHeight w:hRule="exact" w:val="2338"/>
        </w:trPr>
        <w:tc>
          <w:tcPr>
            <w:tcW w:w="192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263FD6" w:rsidRDefault="006501C1">
            <w:pPr>
              <w:pStyle w:val="TableParagraph"/>
              <w:spacing w:before="58"/>
              <w:ind w:left="102" w:right="236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spacing w:val="-1"/>
                <w:sz w:val="24"/>
              </w:rPr>
              <w:t>Principal</w:t>
            </w:r>
            <w:r>
              <w:rPr>
                <w:rFonts w:ascii="Times New Roman"/>
                <w:spacing w:val="27"/>
                <w:sz w:val="24"/>
              </w:rPr>
              <w:t xml:space="preserve"> </w:t>
            </w:r>
            <w:r>
              <w:rPr>
                <w:rFonts w:ascii="Times New Roman"/>
                <w:spacing w:val="-1"/>
                <w:sz w:val="24"/>
              </w:rPr>
              <w:t>Investigator</w:t>
            </w:r>
            <w:r>
              <w:rPr>
                <w:rFonts w:ascii="Times New Roman"/>
                <w:sz w:val="24"/>
              </w:rPr>
              <w:t xml:space="preserve"> </w:t>
            </w:r>
            <w:r>
              <w:rPr>
                <w:rFonts w:ascii="Times New Roman"/>
                <w:spacing w:val="-1"/>
                <w:sz w:val="24"/>
              </w:rPr>
              <w:t>(PI)</w:t>
            </w:r>
          </w:p>
        </w:tc>
        <w:tc>
          <w:tcPr>
            <w:tcW w:w="201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263FD6" w:rsidRDefault="006501C1">
            <w:pPr>
              <w:pStyle w:val="TableParagraph"/>
              <w:spacing w:before="58"/>
              <w:ind w:left="102" w:right="34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spacing w:val="-1"/>
                <w:sz w:val="24"/>
              </w:rPr>
              <w:t>Directs</w:t>
            </w:r>
            <w:r>
              <w:rPr>
                <w:rFonts w:ascii="Times New Roman"/>
                <w:spacing w:val="1"/>
                <w:sz w:val="24"/>
              </w:rPr>
              <w:t xml:space="preserve"> </w:t>
            </w:r>
            <w:r>
              <w:rPr>
                <w:rFonts w:ascii="Times New Roman"/>
                <w:spacing w:val="-1"/>
                <w:sz w:val="24"/>
              </w:rPr>
              <w:t>research</w:t>
            </w:r>
            <w:r>
              <w:rPr>
                <w:rFonts w:ascii="Times New Roman"/>
                <w:spacing w:val="21"/>
                <w:sz w:val="24"/>
              </w:rPr>
              <w:t xml:space="preserve"> </w:t>
            </w:r>
            <w:r>
              <w:rPr>
                <w:rFonts w:ascii="Times New Roman"/>
                <w:spacing w:val="-1"/>
                <w:sz w:val="24"/>
              </w:rPr>
              <w:t>project</w:t>
            </w:r>
            <w:r>
              <w:rPr>
                <w:rFonts w:ascii="Times New Roman"/>
                <w:sz w:val="24"/>
              </w:rPr>
              <w:t xml:space="preserve"> or</w:t>
            </w:r>
            <w:r>
              <w:rPr>
                <w:rFonts w:ascii="Times New Roman"/>
                <w:spacing w:val="24"/>
                <w:sz w:val="24"/>
              </w:rPr>
              <w:t xml:space="preserve"> </w:t>
            </w:r>
            <w:r>
              <w:rPr>
                <w:rFonts w:ascii="Times New Roman"/>
                <w:spacing w:val="-1"/>
                <w:sz w:val="24"/>
              </w:rPr>
              <w:t>program</w:t>
            </w:r>
          </w:p>
        </w:tc>
        <w:tc>
          <w:tcPr>
            <w:tcW w:w="206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263FD6" w:rsidRDefault="006501C1">
            <w:pPr>
              <w:pStyle w:val="TableParagraph"/>
              <w:spacing w:before="58"/>
              <w:ind w:left="99" w:right="117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spacing w:val="-1"/>
                <w:sz w:val="24"/>
              </w:rPr>
              <w:t>Oversees</w:t>
            </w:r>
            <w:r>
              <w:rPr>
                <w:rFonts w:ascii="Times New Roman"/>
                <w:spacing w:val="25"/>
                <w:sz w:val="24"/>
              </w:rPr>
              <w:t xml:space="preserve"> </w:t>
            </w:r>
            <w:r>
              <w:rPr>
                <w:rFonts w:ascii="Times New Roman"/>
                <w:spacing w:val="-1"/>
                <w:sz w:val="24"/>
              </w:rPr>
              <w:t>scientific,</w:t>
            </w:r>
            <w:r>
              <w:rPr>
                <w:rFonts w:ascii="Times New Roman"/>
                <w:spacing w:val="29"/>
                <w:sz w:val="24"/>
              </w:rPr>
              <w:t xml:space="preserve"> </w:t>
            </w:r>
            <w:r>
              <w:rPr>
                <w:rFonts w:ascii="Times New Roman"/>
                <w:spacing w:val="-1"/>
                <w:sz w:val="24"/>
              </w:rPr>
              <w:t>technical,</w:t>
            </w:r>
            <w:r>
              <w:rPr>
                <w:rFonts w:ascii="Times New Roman"/>
                <w:sz w:val="24"/>
              </w:rPr>
              <w:t xml:space="preserve"> and day-</w:t>
            </w:r>
            <w:r>
              <w:rPr>
                <w:rFonts w:ascii="Times New Roman"/>
                <w:spacing w:val="26"/>
                <w:sz w:val="24"/>
              </w:rPr>
              <w:t xml:space="preserve"> </w:t>
            </w:r>
            <w:r>
              <w:rPr>
                <w:rFonts w:ascii="Times New Roman"/>
                <w:sz w:val="24"/>
              </w:rPr>
              <w:t xml:space="preserve">to-day </w:t>
            </w:r>
            <w:r>
              <w:rPr>
                <w:rFonts w:ascii="Times New Roman"/>
                <w:spacing w:val="-1"/>
                <w:sz w:val="24"/>
              </w:rPr>
              <w:t>management</w:t>
            </w:r>
            <w:r>
              <w:rPr>
                <w:rFonts w:ascii="Times New Roman"/>
                <w:sz w:val="24"/>
              </w:rPr>
              <w:t xml:space="preserve"> of</w:t>
            </w:r>
            <w:r>
              <w:rPr>
                <w:rFonts w:ascii="Times New Roman"/>
                <w:spacing w:val="-1"/>
                <w:sz w:val="24"/>
              </w:rPr>
              <w:t xml:space="preserve"> </w:t>
            </w:r>
            <w:r>
              <w:rPr>
                <w:rFonts w:ascii="Times New Roman"/>
                <w:sz w:val="24"/>
              </w:rPr>
              <w:t>the</w:t>
            </w:r>
            <w:r>
              <w:rPr>
                <w:rFonts w:ascii="Times New Roman"/>
                <w:spacing w:val="26"/>
                <w:sz w:val="24"/>
              </w:rPr>
              <w:t xml:space="preserve"> </w:t>
            </w:r>
            <w:r>
              <w:rPr>
                <w:rFonts w:ascii="Times New Roman"/>
                <w:spacing w:val="-1"/>
                <w:sz w:val="24"/>
              </w:rPr>
              <w:t>research</w:t>
            </w:r>
            <w:r>
              <w:rPr>
                <w:rFonts w:ascii="Times New Roman"/>
                <w:sz w:val="24"/>
              </w:rPr>
              <w:t xml:space="preserve"> </w:t>
            </w:r>
            <w:r>
              <w:rPr>
                <w:rFonts w:ascii="Times New Roman"/>
                <w:spacing w:val="-1"/>
                <w:sz w:val="24"/>
              </w:rPr>
              <w:t>and</w:t>
            </w:r>
            <w:r>
              <w:rPr>
                <w:rFonts w:ascii="Times New Roman"/>
                <w:sz w:val="24"/>
              </w:rPr>
              <w:t xml:space="preserve"> is</w:t>
            </w:r>
            <w:r>
              <w:rPr>
                <w:rFonts w:ascii="Times New Roman"/>
                <w:spacing w:val="26"/>
                <w:sz w:val="24"/>
              </w:rPr>
              <w:t xml:space="preserve"> </w:t>
            </w:r>
            <w:r>
              <w:rPr>
                <w:rFonts w:ascii="Times New Roman"/>
                <w:spacing w:val="-1"/>
                <w:sz w:val="24"/>
              </w:rPr>
              <w:t>leader</w:t>
            </w:r>
            <w:r>
              <w:rPr>
                <w:rFonts w:ascii="Times New Roman"/>
                <w:sz w:val="24"/>
              </w:rPr>
              <w:t xml:space="preserve"> of </w:t>
            </w:r>
            <w:r>
              <w:rPr>
                <w:rFonts w:ascii="Times New Roman"/>
                <w:spacing w:val="-1"/>
                <w:sz w:val="24"/>
              </w:rPr>
              <w:t>research</w:t>
            </w:r>
            <w:r>
              <w:rPr>
                <w:rFonts w:ascii="Times New Roman"/>
                <w:spacing w:val="29"/>
                <w:sz w:val="24"/>
              </w:rPr>
              <w:t xml:space="preserve"> </w:t>
            </w:r>
            <w:r>
              <w:rPr>
                <w:rFonts w:ascii="Times New Roman"/>
                <w:spacing w:val="-1"/>
                <w:sz w:val="24"/>
              </w:rPr>
              <w:t>team.</w:t>
            </w:r>
          </w:p>
        </w:tc>
        <w:tc>
          <w:tcPr>
            <w:tcW w:w="164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263FD6" w:rsidRDefault="006501C1">
            <w:pPr>
              <w:pStyle w:val="TableParagraph"/>
              <w:spacing w:before="58"/>
              <w:ind w:left="102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spacing w:val="-1"/>
                <w:sz w:val="24"/>
              </w:rPr>
              <w:t>Read/Write</w:t>
            </w:r>
          </w:p>
        </w:tc>
        <w:tc>
          <w:tcPr>
            <w:tcW w:w="227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263FD6" w:rsidRDefault="006501C1">
            <w:pPr>
              <w:pStyle w:val="TableParagraph"/>
              <w:spacing w:before="58"/>
              <w:ind w:left="102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spacing w:val="-1"/>
                <w:sz w:val="24"/>
              </w:rPr>
              <w:t>Users</w:t>
            </w:r>
          </w:p>
        </w:tc>
      </w:tr>
      <w:tr w:rsidR="00263FD6">
        <w:trPr>
          <w:trHeight w:hRule="exact" w:val="1510"/>
        </w:trPr>
        <w:tc>
          <w:tcPr>
            <w:tcW w:w="192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263FD6" w:rsidRDefault="006501C1">
            <w:pPr>
              <w:pStyle w:val="TableParagraph"/>
              <w:spacing w:before="58"/>
              <w:ind w:left="102" w:right="667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spacing w:val="-1"/>
                <w:sz w:val="24"/>
              </w:rPr>
              <w:t>Principal</w:t>
            </w:r>
            <w:r>
              <w:rPr>
                <w:rFonts w:ascii="Times New Roman"/>
                <w:spacing w:val="27"/>
                <w:sz w:val="24"/>
              </w:rPr>
              <w:t xml:space="preserve"> </w:t>
            </w:r>
            <w:r>
              <w:rPr>
                <w:rFonts w:ascii="Times New Roman"/>
                <w:spacing w:val="-1"/>
                <w:sz w:val="24"/>
              </w:rPr>
              <w:t>Investigator</w:t>
            </w:r>
            <w:r>
              <w:rPr>
                <w:rFonts w:ascii="Times New Roman"/>
                <w:spacing w:val="28"/>
                <w:sz w:val="24"/>
              </w:rPr>
              <w:t xml:space="preserve"> </w:t>
            </w:r>
            <w:r>
              <w:rPr>
                <w:rFonts w:ascii="Times New Roman"/>
                <w:spacing w:val="-1"/>
                <w:sz w:val="24"/>
              </w:rPr>
              <w:t>Designee</w:t>
            </w:r>
          </w:p>
        </w:tc>
        <w:tc>
          <w:tcPr>
            <w:tcW w:w="201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263FD6" w:rsidRDefault="006501C1">
            <w:pPr>
              <w:pStyle w:val="TableParagraph"/>
              <w:spacing w:before="58"/>
              <w:ind w:left="102" w:right="36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 xml:space="preserve">Assists in </w:t>
            </w:r>
            <w:r>
              <w:rPr>
                <w:rFonts w:ascii="Times New Roman"/>
                <w:spacing w:val="-1"/>
                <w:sz w:val="24"/>
              </w:rPr>
              <w:t>preparation</w:t>
            </w:r>
            <w:r>
              <w:rPr>
                <w:rFonts w:ascii="Times New Roman"/>
                <w:sz w:val="24"/>
              </w:rPr>
              <w:t xml:space="preserve"> of</w:t>
            </w:r>
            <w:r>
              <w:rPr>
                <w:rFonts w:ascii="Times New Roman"/>
                <w:spacing w:val="28"/>
                <w:sz w:val="24"/>
              </w:rPr>
              <w:t xml:space="preserve"> </w:t>
            </w:r>
            <w:r>
              <w:rPr>
                <w:rFonts w:ascii="Times New Roman"/>
                <w:spacing w:val="-1"/>
                <w:sz w:val="24"/>
              </w:rPr>
              <w:t>project/protocol</w:t>
            </w:r>
          </w:p>
        </w:tc>
        <w:tc>
          <w:tcPr>
            <w:tcW w:w="206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263FD6" w:rsidRDefault="006501C1">
            <w:pPr>
              <w:pStyle w:val="TableParagraph"/>
              <w:spacing w:before="58"/>
              <w:ind w:left="99" w:right="11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spacing w:val="-1"/>
                <w:sz w:val="24"/>
              </w:rPr>
              <w:t>Completes</w:t>
            </w:r>
            <w:r>
              <w:rPr>
                <w:rFonts w:ascii="Times New Roman"/>
                <w:sz w:val="24"/>
              </w:rPr>
              <w:t xml:space="preserve"> </w:t>
            </w:r>
            <w:r>
              <w:rPr>
                <w:rFonts w:ascii="Times New Roman"/>
                <w:spacing w:val="-1"/>
                <w:sz w:val="24"/>
              </w:rPr>
              <w:t>entry</w:t>
            </w:r>
            <w:r>
              <w:rPr>
                <w:rFonts w:ascii="Times New Roman"/>
                <w:spacing w:val="-5"/>
                <w:sz w:val="24"/>
              </w:rPr>
              <w:t xml:space="preserve"> </w:t>
            </w:r>
            <w:r>
              <w:rPr>
                <w:rFonts w:ascii="Times New Roman"/>
                <w:spacing w:val="1"/>
                <w:sz w:val="24"/>
              </w:rPr>
              <w:t>of</w:t>
            </w:r>
            <w:r>
              <w:rPr>
                <w:rFonts w:ascii="Times New Roman"/>
                <w:spacing w:val="24"/>
                <w:sz w:val="24"/>
              </w:rPr>
              <w:t xml:space="preserve"> </w:t>
            </w:r>
            <w:r>
              <w:rPr>
                <w:rFonts w:ascii="Times New Roman"/>
                <w:spacing w:val="-1"/>
                <w:sz w:val="24"/>
              </w:rPr>
              <w:t>components</w:t>
            </w:r>
            <w:r>
              <w:rPr>
                <w:rFonts w:ascii="Times New Roman"/>
                <w:spacing w:val="29"/>
                <w:sz w:val="24"/>
              </w:rPr>
              <w:t xml:space="preserve"> </w:t>
            </w:r>
            <w:r>
              <w:rPr>
                <w:rFonts w:ascii="Times New Roman"/>
                <w:spacing w:val="-1"/>
                <w:sz w:val="24"/>
              </w:rPr>
              <w:t>associated</w:t>
            </w:r>
            <w:r>
              <w:rPr>
                <w:rFonts w:ascii="Times New Roman"/>
                <w:sz w:val="24"/>
              </w:rPr>
              <w:t xml:space="preserve"> </w:t>
            </w:r>
            <w:r>
              <w:rPr>
                <w:rFonts w:ascii="Times New Roman"/>
                <w:spacing w:val="-1"/>
                <w:sz w:val="24"/>
              </w:rPr>
              <w:t>with</w:t>
            </w:r>
            <w:r>
              <w:rPr>
                <w:rFonts w:ascii="Times New Roman"/>
                <w:sz w:val="24"/>
              </w:rPr>
              <w:t xml:space="preserve"> the</w:t>
            </w:r>
            <w:r>
              <w:rPr>
                <w:rFonts w:ascii="Times New Roman"/>
                <w:spacing w:val="23"/>
                <w:sz w:val="24"/>
              </w:rPr>
              <w:t xml:space="preserve"> </w:t>
            </w:r>
            <w:r>
              <w:rPr>
                <w:rFonts w:ascii="Times New Roman"/>
                <w:spacing w:val="-1"/>
                <w:sz w:val="24"/>
              </w:rPr>
              <w:t>protocol,</w:t>
            </w:r>
            <w:r>
              <w:rPr>
                <w:rFonts w:ascii="Times New Roman"/>
                <w:sz w:val="24"/>
              </w:rPr>
              <w:t xml:space="preserve"> submits</w:t>
            </w:r>
            <w:r>
              <w:rPr>
                <w:rFonts w:ascii="Times New Roman"/>
                <w:spacing w:val="27"/>
                <w:sz w:val="24"/>
              </w:rPr>
              <w:t xml:space="preserve"> </w:t>
            </w:r>
            <w:r>
              <w:rPr>
                <w:rFonts w:ascii="Times New Roman"/>
                <w:sz w:val="24"/>
              </w:rPr>
              <w:t>Study</w:t>
            </w:r>
            <w:r>
              <w:rPr>
                <w:rFonts w:ascii="Times New Roman"/>
                <w:spacing w:val="-6"/>
                <w:sz w:val="24"/>
              </w:rPr>
              <w:t xml:space="preserve"> </w:t>
            </w:r>
            <w:r>
              <w:rPr>
                <w:rFonts w:ascii="Times New Roman"/>
                <w:spacing w:val="-1"/>
                <w:sz w:val="24"/>
              </w:rPr>
              <w:t>Application</w:t>
            </w:r>
          </w:p>
        </w:tc>
        <w:tc>
          <w:tcPr>
            <w:tcW w:w="164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263FD6" w:rsidRDefault="006501C1">
            <w:pPr>
              <w:pStyle w:val="TableParagraph"/>
              <w:spacing w:before="58"/>
              <w:ind w:left="102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spacing w:val="-1"/>
                <w:sz w:val="24"/>
              </w:rPr>
              <w:t>Read/Write</w:t>
            </w:r>
          </w:p>
        </w:tc>
        <w:tc>
          <w:tcPr>
            <w:tcW w:w="227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263FD6" w:rsidRDefault="006501C1">
            <w:pPr>
              <w:pStyle w:val="TableParagraph"/>
              <w:spacing w:before="58"/>
              <w:ind w:left="102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spacing w:val="-1"/>
                <w:sz w:val="24"/>
              </w:rPr>
              <w:t>Users</w:t>
            </w:r>
          </w:p>
        </w:tc>
      </w:tr>
      <w:tr w:rsidR="00263FD6">
        <w:trPr>
          <w:trHeight w:hRule="exact" w:val="2062"/>
        </w:trPr>
        <w:tc>
          <w:tcPr>
            <w:tcW w:w="192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263FD6" w:rsidRDefault="006501C1">
            <w:pPr>
              <w:pStyle w:val="TableParagraph"/>
              <w:spacing w:before="60"/>
              <w:ind w:left="102" w:right="166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spacing w:val="-1"/>
                <w:sz w:val="24"/>
              </w:rPr>
              <w:t>Co-Principal</w:t>
            </w:r>
            <w:r>
              <w:rPr>
                <w:rFonts w:ascii="Times New Roman"/>
                <w:spacing w:val="29"/>
                <w:sz w:val="24"/>
              </w:rPr>
              <w:t xml:space="preserve"> </w:t>
            </w:r>
            <w:r>
              <w:rPr>
                <w:rFonts w:ascii="Times New Roman"/>
                <w:spacing w:val="-1"/>
                <w:sz w:val="24"/>
              </w:rPr>
              <w:t>Investigator</w:t>
            </w:r>
            <w:r>
              <w:rPr>
                <w:rFonts w:ascii="Times New Roman"/>
                <w:sz w:val="24"/>
              </w:rPr>
              <w:t xml:space="preserve"> (Co-</w:t>
            </w:r>
            <w:r>
              <w:rPr>
                <w:rFonts w:ascii="Times New Roman"/>
                <w:spacing w:val="28"/>
                <w:sz w:val="24"/>
              </w:rPr>
              <w:t xml:space="preserve"> </w:t>
            </w:r>
            <w:r>
              <w:rPr>
                <w:rFonts w:ascii="Times New Roman"/>
                <w:spacing w:val="3"/>
                <w:sz w:val="24"/>
              </w:rPr>
              <w:t>P</w:t>
            </w:r>
            <w:r>
              <w:rPr>
                <w:rFonts w:ascii="Times New Roman"/>
                <w:spacing w:val="-6"/>
                <w:sz w:val="24"/>
              </w:rPr>
              <w:t>I</w:t>
            </w:r>
            <w:r>
              <w:rPr>
                <w:rFonts w:ascii="Times New Roman"/>
                <w:sz w:val="24"/>
              </w:rPr>
              <w:t>)</w:t>
            </w:r>
          </w:p>
        </w:tc>
        <w:tc>
          <w:tcPr>
            <w:tcW w:w="201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263FD6" w:rsidRDefault="006501C1">
            <w:pPr>
              <w:pStyle w:val="TableParagraph"/>
              <w:spacing w:before="60"/>
              <w:ind w:left="102" w:right="75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gramStart"/>
            <w:r>
              <w:rPr>
                <w:rFonts w:ascii="Times New Roman"/>
                <w:spacing w:val="-1"/>
                <w:sz w:val="24"/>
              </w:rPr>
              <w:t>Similar</w:t>
            </w:r>
            <w:r>
              <w:rPr>
                <w:rFonts w:ascii="Times New Roman"/>
                <w:sz w:val="24"/>
              </w:rPr>
              <w:t xml:space="preserve"> to</w:t>
            </w:r>
            <w:proofErr w:type="gramEnd"/>
            <w:r>
              <w:rPr>
                <w:rFonts w:ascii="Times New Roman"/>
                <w:spacing w:val="26"/>
                <w:sz w:val="24"/>
              </w:rPr>
              <w:t xml:space="preserve"> </w:t>
            </w:r>
            <w:r>
              <w:rPr>
                <w:rFonts w:ascii="Times New Roman"/>
                <w:spacing w:val="-1"/>
                <w:sz w:val="24"/>
              </w:rPr>
              <w:t>Principal</w:t>
            </w:r>
            <w:r>
              <w:rPr>
                <w:rFonts w:ascii="Times New Roman"/>
                <w:spacing w:val="27"/>
                <w:sz w:val="24"/>
              </w:rPr>
              <w:t xml:space="preserve"> </w:t>
            </w:r>
            <w:r>
              <w:rPr>
                <w:rFonts w:ascii="Times New Roman"/>
                <w:spacing w:val="-1"/>
                <w:sz w:val="24"/>
              </w:rPr>
              <w:t>Investigator</w:t>
            </w:r>
          </w:p>
        </w:tc>
        <w:tc>
          <w:tcPr>
            <w:tcW w:w="206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263FD6" w:rsidRDefault="006501C1">
            <w:pPr>
              <w:pStyle w:val="TableParagraph"/>
              <w:spacing w:before="60" w:line="239" w:lineRule="auto"/>
              <w:ind w:left="99" w:right="247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spacing w:val="-1"/>
                <w:sz w:val="24"/>
              </w:rPr>
              <w:t>Ensures</w:t>
            </w:r>
            <w:r>
              <w:rPr>
                <w:rFonts w:ascii="Times New Roman"/>
                <w:sz w:val="24"/>
              </w:rPr>
              <w:t xml:space="preserve"> project is</w:t>
            </w:r>
            <w:r>
              <w:rPr>
                <w:rFonts w:ascii="Times New Roman"/>
                <w:spacing w:val="25"/>
                <w:sz w:val="24"/>
              </w:rPr>
              <w:t xml:space="preserve"> </w:t>
            </w:r>
            <w:r>
              <w:rPr>
                <w:rFonts w:ascii="Times New Roman"/>
                <w:spacing w:val="-1"/>
                <w:sz w:val="24"/>
              </w:rPr>
              <w:t>conducted</w:t>
            </w:r>
            <w:r>
              <w:rPr>
                <w:rFonts w:ascii="Times New Roman"/>
                <w:sz w:val="24"/>
              </w:rPr>
              <w:t xml:space="preserve"> in</w:t>
            </w:r>
            <w:r>
              <w:rPr>
                <w:rFonts w:ascii="Times New Roman"/>
                <w:spacing w:val="27"/>
                <w:sz w:val="24"/>
              </w:rPr>
              <w:t xml:space="preserve"> </w:t>
            </w:r>
            <w:r>
              <w:rPr>
                <w:rFonts w:ascii="Times New Roman"/>
                <w:spacing w:val="-1"/>
                <w:sz w:val="24"/>
              </w:rPr>
              <w:t xml:space="preserve">compliance </w:t>
            </w:r>
            <w:r>
              <w:rPr>
                <w:rFonts w:ascii="Times New Roman"/>
                <w:sz w:val="24"/>
              </w:rPr>
              <w:t>with</w:t>
            </w:r>
            <w:r>
              <w:rPr>
                <w:rFonts w:ascii="Times New Roman"/>
                <w:spacing w:val="27"/>
                <w:sz w:val="24"/>
              </w:rPr>
              <w:t xml:space="preserve"> </w:t>
            </w:r>
            <w:r>
              <w:rPr>
                <w:rFonts w:ascii="Times New Roman"/>
                <w:spacing w:val="-1"/>
                <w:sz w:val="24"/>
              </w:rPr>
              <w:t>applicable</w:t>
            </w:r>
            <w:r>
              <w:rPr>
                <w:rFonts w:ascii="Times New Roman"/>
                <w:sz w:val="24"/>
              </w:rPr>
              <w:t xml:space="preserve"> </w:t>
            </w:r>
            <w:r>
              <w:rPr>
                <w:rFonts w:ascii="Times New Roman"/>
                <w:spacing w:val="-1"/>
                <w:sz w:val="24"/>
              </w:rPr>
              <w:t>laws</w:t>
            </w:r>
            <w:r>
              <w:rPr>
                <w:rFonts w:ascii="Times New Roman"/>
                <w:spacing w:val="21"/>
                <w:sz w:val="24"/>
              </w:rPr>
              <w:t xml:space="preserve"> </w:t>
            </w:r>
            <w:r>
              <w:rPr>
                <w:rFonts w:ascii="Times New Roman"/>
                <w:spacing w:val="-1"/>
                <w:sz w:val="24"/>
              </w:rPr>
              <w:t>and</w:t>
            </w:r>
            <w:r>
              <w:rPr>
                <w:rFonts w:ascii="Times New Roman"/>
                <w:sz w:val="24"/>
              </w:rPr>
              <w:t xml:space="preserve"> </w:t>
            </w:r>
            <w:r>
              <w:rPr>
                <w:rFonts w:ascii="Times New Roman"/>
                <w:spacing w:val="-1"/>
                <w:sz w:val="24"/>
              </w:rPr>
              <w:t>regulations</w:t>
            </w:r>
            <w:r>
              <w:rPr>
                <w:rFonts w:ascii="Times New Roman"/>
                <w:spacing w:val="21"/>
                <w:sz w:val="24"/>
              </w:rPr>
              <w:t xml:space="preserve"> </w:t>
            </w:r>
            <w:r>
              <w:rPr>
                <w:rFonts w:ascii="Times New Roman"/>
                <w:spacing w:val="-1"/>
                <w:sz w:val="24"/>
              </w:rPr>
              <w:t>and</w:t>
            </w:r>
            <w:r>
              <w:rPr>
                <w:rFonts w:ascii="Times New Roman"/>
                <w:sz w:val="24"/>
              </w:rPr>
              <w:t xml:space="preserve"> institutional</w:t>
            </w:r>
            <w:r>
              <w:rPr>
                <w:rFonts w:ascii="Times New Roman"/>
                <w:spacing w:val="22"/>
                <w:sz w:val="24"/>
              </w:rPr>
              <w:t xml:space="preserve"> </w:t>
            </w:r>
            <w:r>
              <w:rPr>
                <w:rFonts w:ascii="Times New Roman"/>
                <w:spacing w:val="-2"/>
                <w:sz w:val="24"/>
              </w:rPr>
              <w:t>policy.</w:t>
            </w:r>
          </w:p>
        </w:tc>
        <w:tc>
          <w:tcPr>
            <w:tcW w:w="164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263FD6" w:rsidRDefault="006501C1">
            <w:pPr>
              <w:pStyle w:val="TableParagraph"/>
              <w:spacing w:before="60"/>
              <w:ind w:left="102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spacing w:val="-1"/>
                <w:sz w:val="24"/>
              </w:rPr>
              <w:t>Read/Write</w:t>
            </w:r>
          </w:p>
        </w:tc>
        <w:tc>
          <w:tcPr>
            <w:tcW w:w="227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263FD6" w:rsidRDefault="006501C1">
            <w:pPr>
              <w:pStyle w:val="TableParagraph"/>
              <w:spacing w:before="60"/>
              <w:ind w:left="102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spacing w:val="-1"/>
                <w:sz w:val="24"/>
              </w:rPr>
              <w:t>Users</w:t>
            </w:r>
          </w:p>
        </w:tc>
      </w:tr>
      <w:tr w:rsidR="00263FD6">
        <w:trPr>
          <w:trHeight w:hRule="exact" w:val="3168"/>
        </w:trPr>
        <w:tc>
          <w:tcPr>
            <w:tcW w:w="192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263FD6" w:rsidRDefault="006501C1">
            <w:pPr>
              <w:pStyle w:val="TableParagraph"/>
              <w:spacing w:before="60"/>
              <w:ind w:left="102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RDC</w:t>
            </w:r>
          </w:p>
          <w:p w:rsidR="00263FD6" w:rsidRDefault="006501C1">
            <w:pPr>
              <w:pStyle w:val="TableParagraph"/>
              <w:ind w:left="102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spacing w:val="-1"/>
                <w:sz w:val="24"/>
              </w:rPr>
              <w:t>Administrator</w:t>
            </w:r>
          </w:p>
        </w:tc>
        <w:tc>
          <w:tcPr>
            <w:tcW w:w="201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263FD6" w:rsidRDefault="006501C1">
            <w:pPr>
              <w:pStyle w:val="TableParagraph"/>
              <w:spacing w:before="60"/>
              <w:ind w:left="102" w:right="277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spacing w:val="-1"/>
                <w:sz w:val="24"/>
              </w:rPr>
              <w:t>Conducts</w:t>
            </w:r>
            <w:r>
              <w:rPr>
                <w:rFonts w:ascii="Times New Roman"/>
                <w:sz w:val="24"/>
              </w:rPr>
              <w:t xml:space="preserve"> </w:t>
            </w:r>
            <w:r>
              <w:rPr>
                <w:rFonts w:ascii="Times New Roman"/>
                <w:spacing w:val="-1"/>
                <w:sz w:val="24"/>
              </w:rPr>
              <w:t>review</w:t>
            </w:r>
            <w:r>
              <w:rPr>
                <w:rFonts w:ascii="Times New Roman"/>
                <w:spacing w:val="24"/>
                <w:sz w:val="24"/>
              </w:rPr>
              <w:t xml:space="preserve"> </w:t>
            </w:r>
            <w:r>
              <w:rPr>
                <w:rFonts w:ascii="Times New Roman"/>
                <w:spacing w:val="-1"/>
                <w:sz w:val="24"/>
              </w:rPr>
              <w:t>process</w:t>
            </w:r>
            <w:r>
              <w:rPr>
                <w:rFonts w:ascii="Times New Roman"/>
                <w:sz w:val="24"/>
              </w:rPr>
              <w:t xml:space="preserve"> for</w:t>
            </w:r>
            <w:r>
              <w:rPr>
                <w:rFonts w:ascii="Times New Roman"/>
                <w:spacing w:val="25"/>
                <w:sz w:val="24"/>
              </w:rPr>
              <w:t xml:space="preserve"> </w:t>
            </w:r>
            <w:r>
              <w:rPr>
                <w:rFonts w:ascii="Times New Roman"/>
                <w:spacing w:val="-1"/>
                <w:sz w:val="24"/>
              </w:rPr>
              <w:t>considerations</w:t>
            </w:r>
          </w:p>
        </w:tc>
        <w:tc>
          <w:tcPr>
            <w:tcW w:w="206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263FD6" w:rsidRDefault="006501C1">
            <w:pPr>
              <w:pStyle w:val="TableParagraph"/>
              <w:spacing w:before="60"/>
              <w:ind w:left="99" w:right="242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spacing w:val="-1"/>
                <w:sz w:val="24"/>
              </w:rPr>
              <w:t>Conducts</w:t>
            </w:r>
            <w:r>
              <w:rPr>
                <w:rFonts w:ascii="Times New Roman"/>
                <w:sz w:val="24"/>
              </w:rPr>
              <w:t xml:space="preserve"> </w:t>
            </w:r>
            <w:r>
              <w:rPr>
                <w:rFonts w:ascii="Times New Roman"/>
                <w:spacing w:val="-1"/>
                <w:sz w:val="24"/>
              </w:rPr>
              <w:t>reviews</w:t>
            </w:r>
            <w:r>
              <w:rPr>
                <w:rFonts w:ascii="Times New Roman"/>
                <w:spacing w:val="25"/>
                <w:sz w:val="24"/>
              </w:rPr>
              <w:t xml:space="preserve"> </w:t>
            </w:r>
            <w:r>
              <w:rPr>
                <w:rFonts w:ascii="Times New Roman"/>
                <w:sz w:val="24"/>
              </w:rPr>
              <w:t>for</w:t>
            </w:r>
            <w:r>
              <w:rPr>
                <w:rFonts w:ascii="Times New Roman"/>
                <w:spacing w:val="-2"/>
                <w:sz w:val="24"/>
              </w:rPr>
              <w:t xml:space="preserve"> </w:t>
            </w:r>
            <w:r>
              <w:rPr>
                <w:rFonts w:ascii="Times New Roman"/>
                <w:spacing w:val="-1"/>
                <w:sz w:val="24"/>
              </w:rPr>
              <w:t>items</w:t>
            </w:r>
            <w:r>
              <w:rPr>
                <w:rFonts w:ascii="Times New Roman"/>
                <w:sz w:val="24"/>
              </w:rPr>
              <w:t xml:space="preserve"> </w:t>
            </w:r>
            <w:r>
              <w:rPr>
                <w:rFonts w:ascii="Times New Roman"/>
                <w:spacing w:val="-1"/>
                <w:sz w:val="24"/>
              </w:rPr>
              <w:t>such</w:t>
            </w:r>
            <w:r>
              <w:rPr>
                <w:rFonts w:ascii="Times New Roman"/>
                <w:sz w:val="24"/>
              </w:rPr>
              <w:t xml:space="preserve"> </w:t>
            </w:r>
            <w:r>
              <w:rPr>
                <w:rFonts w:ascii="Times New Roman"/>
                <w:spacing w:val="-1"/>
                <w:sz w:val="24"/>
              </w:rPr>
              <w:t>as</w:t>
            </w:r>
            <w:r>
              <w:rPr>
                <w:rFonts w:ascii="Times New Roman"/>
                <w:spacing w:val="28"/>
                <w:sz w:val="24"/>
              </w:rPr>
              <w:t xml:space="preserve"> </w:t>
            </w:r>
            <w:r>
              <w:rPr>
                <w:rFonts w:ascii="Times New Roman"/>
                <w:spacing w:val="-1"/>
                <w:sz w:val="24"/>
              </w:rPr>
              <w:t>conflicts</w:t>
            </w:r>
            <w:r>
              <w:rPr>
                <w:rFonts w:ascii="Times New Roman"/>
                <w:sz w:val="24"/>
              </w:rPr>
              <w:t xml:space="preserve"> of</w:t>
            </w:r>
            <w:r>
              <w:rPr>
                <w:rFonts w:ascii="Times New Roman"/>
                <w:spacing w:val="27"/>
                <w:sz w:val="24"/>
              </w:rPr>
              <w:t xml:space="preserve"> </w:t>
            </w:r>
            <w:r>
              <w:rPr>
                <w:rFonts w:ascii="Times New Roman"/>
                <w:spacing w:val="-1"/>
                <w:sz w:val="24"/>
              </w:rPr>
              <w:t>interest,</w:t>
            </w:r>
            <w:r>
              <w:rPr>
                <w:rFonts w:ascii="Times New Roman"/>
                <w:sz w:val="24"/>
              </w:rPr>
              <w:t xml:space="preserve"> initial</w:t>
            </w:r>
            <w:r>
              <w:rPr>
                <w:rFonts w:ascii="Times New Roman"/>
                <w:spacing w:val="26"/>
                <w:sz w:val="24"/>
              </w:rPr>
              <w:t xml:space="preserve"> </w:t>
            </w:r>
            <w:r>
              <w:rPr>
                <w:rFonts w:ascii="Times New Roman"/>
                <w:spacing w:val="-1"/>
                <w:sz w:val="24"/>
              </w:rPr>
              <w:t xml:space="preserve">review </w:t>
            </w:r>
            <w:r>
              <w:rPr>
                <w:rFonts w:ascii="Times New Roman"/>
                <w:sz w:val="24"/>
              </w:rPr>
              <w:t>of</w:t>
            </w:r>
            <w:r>
              <w:rPr>
                <w:rFonts w:ascii="Times New Roman"/>
                <w:spacing w:val="24"/>
                <w:sz w:val="24"/>
              </w:rPr>
              <w:t xml:space="preserve"> </w:t>
            </w:r>
            <w:r>
              <w:rPr>
                <w:rFonts w:ascii="Times New Roman"/>
                <w:sz w:val="24"/>
              </w:rPr>
              <w:t>disclosure</w:t>
            </w:r>
            <w:r>
              <w:rPr>
                <w:rFonts w:ascii="Times New Roman"/>
                <w:spacing w:val="-2"/>
                <w:sz w:val="24"/>
              </w:rPr>
              <w:t xml:space="preserve"> </w:t>
            </w:r>
            <w:r>
              <w:rPr>
                <w:rFonts w:ascii="Times New Roman"/>
                <w:spacing w:val="-1"/>
                <w:sz w:val="24"/>
              </w:rPr>
              <w:t>forms,</w:t>
            </w:r>
            <w:r>
              <w:rPr>
                <w:rFonts w:ascii="Times New Roman"/>
                <w:spacing w:val="24"/>
                <w:sz w:val="24"/>
              </w:rPr>
              <w:t xml:space="preserve"> </w:t>
            </w:r>
            <w:r>
              <w:rPr>
                <w:rFonts w:ascii="Times New Roman"/>
                <w:spacing w:val="-1"/>
                <w:sz w:val="24"/>
              </w:rPr>
              <w:t>and</w:t>
            </w:r>
            <w:r>
              <w:rPr>
                <w:rFonts w:ascii="Times New Roman"/>
                <w:sz w:val="24"/>
              </w:rPr>
              <w:t xml:space="preserve"> </w:t>
            </w:r>
            <w:r>
              <w:rPr>
                <w:rFonts w:ascii="Times New Roman"/>
                <w:spacing w:val="-1"/>
                <w:sz w:val="24"/>
              </w:rPr>
              <w:t>determining</w:t>
            </w:r>
            <w:r>
              <w:rPr>
                <w:rFonts w:ascii="Times New Roman"/>
                <w:spacing w:val="24"/>
                <w:sz w:val="24"/>
              </w:rPr>
              <w:t xml:space="preserve"> </w:t>
            </w:r>
            <w:r>
              <w:rPr>
                <w:rFonts w:ascii="Times New Roman"/>
                <w:spacing w:val="-1"/>
                <w:sz w:val="24"/>
              </w:rPr>
              <w:t>whether</w:t>
            </w:r>
            <w:r>
              <w:rPr>
                <w:rFonts w:ascii="Times New Roman"/>
                <w:spacing w:val="-2"/>
                <w:sz w:val="24"/>
              </w:rPr>
              <w:t xml:space="preserve"> </w:t>
            </w:r>
            <w:r>
              <w:rPr>
                <w:rFonts w:ascii="Times New Roman"/>
                <w:spacing w:val="-1"/>
                <w:sz w:val="24"/>
              </w:rPr>
              <w:t>referrals</w:t>
            </w:r>
            <w:r>
              <w:rPr>
                <w:rFonts w:ascii="Times New Roman"/>
                <w:spacing w:val="23"/>
                <w:sz w:val="24"/>
              </w:rPr>
              <w:t xml:space="preserve"> </w:t>
            </w:r>
            <w:r>
              <w:rPr>
                <w:rFonts w:ascii="Times New Roman"/>
                <w:spacing w:val="-1"/>
                <w:sz w:val="24"/>
              </w:rPr>
              <w:t>are</w:t>
            </w:r>
            <w:r>
              <w:rPr>
                <w:rFonts w:ascii="Times New Roman"/>
                <w:spacing w:val="-2"/>
                <w:sz w:val="24"/>
              </w:rPr>
              <w:t xml:space="preserve"> </w:t>
            </w:r>
            <w:r>
              <w:rPr>
                <w:rFonts w:ascii="Times New Roman"/>
                <w:spacing w:val="-1"/>
                <w:sz w:val="24"/>
              </w:rPr>
              <w:t>needed</w:t>
            </w:r>
            <w:r>
              <w:rPr>
                <w:rFonts w:ascii="Times New Roman"/>
                <w:sz w:val="24"/>
              </w:rPr>
              <w:t xml:space="preserve"> to</w:t>
            </w:r>
            <w:r>
              <w:rPr>
                <w:rFonts w:ascii="Times New Roman"/>
                <w:spacing w:val="27"/>
                <w:sz w:val="24"/>
              </w:rPr>
              <w:t xml:space="preserve"> </w:t>
            </w:r>
            <w:r>
              <w:rPr>
                <w:rFonts w:ascii="Times New Roman"/>
                <w:spacing w:val="-1"/>
                <w:sz w:val="24"/>
              </w:rPr>
              <w:t>specific</w:t>
            </w:r>
            <w:r>
              <w:rPr>
                <w:rFonts w:ascii="Times New Roman"/>
                <w:spacing w:val="26"/>
                <w:sz w:val="24"/>
              </w:rPr>
              <w:t xml:space="preserve"> </w:t>
            </w:r>
            <w:r>
              <w:rPr>
                <w:rFonts w:ascii="Times New Roman"/>
                <w:spacing w:val="-1"/>
                <w:sz w:val="24"/>
              </w:rPr>
              <w:t>committees.</w:t>
            </w:r>
          </w:p>
        </w:tc>
        <w:tc>
          <w:tcPr>
            <w:tcW w:w="164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263FD6" w:rsidRDefault="006501C1">
            <w:pPr>
              <w:pStyle w:val="TableParagraph"/>
              <w:spacing w:before="60"/>
              <w:ind w:left="102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spacing w:val="-1"/>
                <w:sz w:val="24"/>
              </w:rPr>
              <w:t>Read/Write</w:t>
            </w:r>
          </w:p>
        </w:tc>
        <w:tc>
          <w:tcPr>
            <w:tcW w:w="227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263FD6" w:rsidRDefault="006501C1">
            <w:pPr>
              <w:pStyle w:val="TableParagraph"/>
              <w:spacing w:before="60"/>
              <w:ind w:left="102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spacing w:val="-1"/>
                <w:sz w:val="24"/>
              </w:rPr>
              <w:t>Administrators</w:t>
            </w:r>
          </w:p>
        </w:tc>
      </w:tr>
      <w:tr w:rsidR="00263FD6">
        <w:trPr>
          <w:trHeight w:hRule="exact" w:val="2614"/>
        </w:trPr>
        <w:tc>
          <w:tcPr>
            <w:tcW w:w="192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263FD6" w:rsidRDefault="006501C1">
            <w:pPr>
              <w:pStyle w:val="TableParagraph"/>
              <w:spacing w:before="58"/>
              <w:ind w:left="102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 xml:space="preserve">RDC </w:t>
            </w:r>
            <w:r>
              <w:rPr>
                <w:rFonts w:ascii="Times New Roman"/>
                <w:spacing w:val="-1"/>
                <w:sz w:val="24"/>
              </w:rPr>
              <w:t>Chair</w:t>
            </w:r>
          </w:p>
        </w:tc>
        <w:tc>
          <w:tcPr>
            <w:tcW w:w="201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263FD6" w:rsidRDefault="006501C1">
            <w:pPr>
              <w:pStyle w:val="TableParagraph"/>
              <w:spacing w:before="58"/>
              <w:ind w:left="102" w:right="30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spacing w:val="-1"/>
                <w:sz w:val="24"/>
              </w:rPr>
              <w:t>Determines</w:t>
            </w:r>
            <w:r>
              <w:rPr>
                <w:rFonts w:ascii="Times New Roman"/>
                <w:sz w:val="24"/>
              </w:rPr>
              <w:t xml:space="preserve"> if </w:t>
            </w:r>
            <w:r>
              <w:rPr>
                <w:rFonts w:ascii="Times New Roman"/>
                <w:spacing w:val="-1"/>
                <w:sz w:val="24"/>
              </w:rPr>
              <w:t>an</w:t>
            </w:r>
            <w:r>
              <w:rPr>
                <w:rFonts w:ascii="Times New Roman"/>
                <w:spacing w:val="27"/>
                <w:sz w:val="24"/>
              </w:rPr>
              <w:t xml:space="preserve"> </w:t>
            </w:r>
            <w:r>
              <w:rPr>
                <w:rFonts w:ascii="Times New Roman"/>
                <w:spacing w:val="-1"/>
                <w:sz w:val="24"/>
              </w:rPr>
              <w:t>application</w:t>
            </w:r>
            <w:r>
              <w:rPr>
                <w:rFonts w:ascii="Times New Roman"/>
                <w:sz w:val="24"/>
              </w:rPr>
              <w:t xml:space="preserve"> is</w:t>
            </w:r>
            <w:r>
              <w:rPr>
                <w:rFonts w:ascii="Times New Roman"/>
                <w:spacing w:val="28"/>
                <w:sz w:val="24"/>
              </w:rPr>
              <w:t xml:space="preserve"> </w:t>
            </w:r>
            <w:r>
              <w:rPr>
                <w:rFonts w:ascii="Times New Roman"/>
                <w:spacing w:val="-1"/>
                <w:sz w:val="24"/>
              </w:rPr>
              <w:t>complete</w:t>
            </w:r>
          </w:p>
        </w:tc>
        <w:tc>
          <w:tcPr>
            <w:tcW w:w="206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263FD6" w:rsidRDefault="006501C1">
            <w:pPr>
              <w:pStyle w:val="TableParagraph"/>
              <w:spacing w:before="58"/>
              <w:ind w:left="99" w:right="28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spacing w:val="-1"/>
                <w:sz w:val="24"/>
              </w:rPr>
              <w:t>Determines</w:t>
            </w:r>
            <w:r>
              <w:rPr>
                <w:rFonts w:ascii="Times New Roman"/>
                <w:sz w:val="24"/>
              </w:rPr>
              <w:t xml:space="preserve"> if </w:t>
            </w:r>
            <w:r>
              <w:rPr>
                <w:rFonts w:ascii="Times New Roman"/>
                <w:spacing w:val="-1"/>
                <w:sz w:val="24"/>
              </w:rPr>
              <w:t>an</w:t>
            </w:r>
            <w:r>
              <w:rPr>
                <w:rFonts w:ascii="Times New Roman"/>
                <w:spacing w:val="27"/>
                <w:sz w:val="24"/>
              </w:rPr>
              <w:t xml:space="preserve"> </w:t>
            </w:r>
            <w:r>
              <w:rPr>
                <w:rFonts w:ascii="Times New Roman"/>
                <w:spacing w:val="-1"/>
                <w:sz w:val="24"/>
              </w:rPr>
              <w:t>application</w:t>
            </w:r>
            <w:r>
              <w:rPr>
                <w:rFonts w:ascii="Times New Roman"/>
                <w:sz w:val="24"/>
              </w:rPr>
              <w:t xml:space="preserve"> </w:t>
            </w:r>
            <w:r>
              <w:rPr>
                <w:rFonts w:ascii="Times New Roman"/>
                <w:spacing w:val="-1"/>
                <w:sz w:val="24"/>
              </w:rPr>
              <w:t>lacks</w:t>
            </w:r>
            <w:r>
              <w:rPr>
                <w:rFonts w:ascii="Times New Roman"/>
                <w:spacing w:val="23"/>
                <w:sz w:val="24"/>
              </w:rPr>
              <w:t xml:space="preserve"> </w:t>
            </w:r>
            <w:r>
              <w:rPr>
                <w:rFonts w:ascii="Times New Roman"/>
                <w:sz w:val="24"/>
              </w:rPr>
              <w:t>any</w:t>
            </w:r>
            <w:r>
              <w:rPr>
                <w:rFonts w:ascii="Times New Roman"/>
                <w:spacing w:val="-5"/>
                <w:sz w:val="24"/>
              </w:rPr>
              <w:t xml:space="preserve"> </w:t>
            </w:r>
            <w:r>
              <w:rPr>
                <w:rFonts w:ascii="Times New Roman"/>
                <w:spacing w:val="-1"/>
                <w:sz w:val="24"/>
              </w:rPr>
              <w:t>disqualifying</w:t>
            </w:r>
            <w:r>
              <w:rPr>
                <w:rFonts w:ascii="Times New Roman"/>
                <w:spacing w:val="26"/>
                <w:sz w:val="24"/>
              </w:rPr>
              <w:t xml:space="preserve"> </w:t>
            </w:r>
            <w:r>
              <w:rPr>
                <w:rFonts w:ascii="Times New Roman"/>
                <w:spacing w:val="-1"/>
                <w:sz w:val="24"/>
              </w:rPr>
              <w:t>features</w:t>
            </w:r>
            <w:r>
              <w:rPr>
                <w:rFonts w:ascii="Times New Roman"/>
                <w:sz w:val="24"/>
              </w:rPr>
              <w:t xml:space="preserve"> </w:t>
            </w:r>
            <w:r>
              <w:rPr>
                <w:rFonts w:ascii="Times New Roman"/>
                <w:spacing w:val="-1"/>
                <w:sz w:val="24"/>
              </w:rPr>
              <w:t>and</w:t>
            </w:r>
            <w:r>
              <w:rPr>
                <w:rFonts w:ascii="Times New Roman"/>
                <w:spacing w:val="27"/>
                <w:sz w:val="24"/>
              </w:rPr>
              <w:t xml:space="preserve"> </w:t>
            </w:r>
            <w:r>
              <w:rPr>
                <w:rFonts w:ascii="Times New Roman"/>
                <w:spacing w:val="-1"/>
                <w:sz w:val="24"/>
              </w:rPr>
              <w:t>forwards</w:t>
            </w:r>
            <w:r>
              <w:rPr>
                <w:rFonts w:ascii="Times New Roman"/>
                <w:sz w:val="24"/>
              </w:rPr>
              <w:t xml:space="preserve"> </w:t>
            </w:r>
            <w:r>
              <w:rPr>
                <w:rFonts w:ascii="Times New Roman"/>
                <w:spacing w:val="-1"/>
                <w:sz w:val="24"/>
              </w:rPr>
              <w:t>all</w:t>
            </w:r>
            <w:r>
              <w:rPr>
                <w:rFonts w:ascii="Times New Roman"/>
                <w:spacing w:val="27"/>
                <w:sz w:val="24"/>
              </w:rPr>
              <w:t xml:space="preserve"> </w:t>
            </w:r>
            <w:r>
              <w:rPr>
                <w:rFonts w:ascii="Times New Roman"/>
                <w:spacing w:val="-1"/>
                <w:sz w:val="24"/>
              </w:rPr>
              <w:t>application</w:t>
            </w:r>
            <w:r>
              <w:rPr>
                <w:rFonts w:ascii="Times New Roman"/>
                <w:spacing w:val="28"/>
                <w:sz w:val="24"/>
              </w:rPr>
              <w:t xml:space="preserve"> </w:t>
            </w:r>
            <w:r>
              <w:rPr>
                <w:rFonts w:ascii="Times New Roman"/>
                <w:spacing w:val="-1"/>
                <w:sz w:val="24"/>
              </w:rPr>
              <w:t>materials</w:t>
            </w:r>
            <w:r>
              <w:rPr>
                <w:rFonts w:ascii="Times New Roman"/>
                <w:sz w:val="24"/>
              </w:rPr>
              <w:t xml:space="preserve"> to</w:t>
            </w:r>
            <w:r>
              <w:rPr>
                <w:rFonts w:ascii="Times New Roman"/>
                <w:spacing w:val="26"/>
                <w:sz w:val="24"/>
              </w:rPr>
              <w:t xml:space="preserve"> </w:t>
            </w:r>
            <w:r>
              <w:rPr>
                <w:rFonts w:ascii="Times New Roman"/>
                <w:spacing w:val="-1"/>
                <w:sz w:val="24"/>
              </w:rPr>
              <w:t>members</w:t>
            </w:r>
            <w:r>
              <w:rPr>
                <w:rFonts w:ascii="Times New Roman"/>
                <w:sz w:val="24"/>
              </w:rPr>
              <w:t xml:space="preserve"> of</w:t>
            </w:r>
            <w:r>
              <w:rPr>
                <w:rFonts w:ascii="Times New Roman"/>
                <w:spacing w:val="-2"/>
                <w:sz w:val="24"/>
              </w:rPr>
              <w:t xml:space="preserve"> </w:t>
            </w:r>
            <w:r>
              <w:rPr>
                <w:rFonts w:ascii="Times New Roman"/>
                <w:sz w:val="24"/>
              </w:rPr>
              <w:t>the</w:t>
            </w:r>
            <w:r>
              <w:rPr>
                <w:rFonts w:ascii="Times New Roman"/>
                <w:spacing w:val="26"/>
                <w:sz w:val="24"/>
              </w:rPr>
              <w:t xml:space="preserve"> </w:t>
            </w:r>
            <w:r>
              <w:rPr>
                <w:rFonts w:ascii="Times New Roman"/>
                <w:sz w:val="24"/>
              </w:rPr>
              <w:t>RDC.</w:t>
            </w:r>
          </w:p>
        </w:tc>
        <w:tc>
          <w:tcPr>
            <w:tcW w:w="164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263FD6" w:rsidRDefault="006501C1">
            <w:pPr>
              <w:pStyle w:val="TableParagraph"/>
              <w:spacing w:before="58"/>
              <w:ind w:left="102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spacing w:val="-1"/>
                <w:sz w:val="24"/>
              </w:rPr>
              <w:t>TBD</w:t>
            </w:r>
          </w:p>
        </w:tc>
        <w:tc>
          <w:tcPr>
            <w:tcW w:w="227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263FD6" w:rsidRDefault="006501C1">
            <w:pPr>
              <w:pStyle w:val="TableParagraph"/>
              <w:spacing w:before="58"/>
              <w:ind w:left="102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spacing w:val="-1"/>
                <w:sz w:val="24"/>
              </w:rPr>
              <w:t>Administrators</w:t>
            </w:r>
          </w:p>
        </w:tc>
      </w:tr>
    </w:tbl>
    <w:p w:rsidR="00263FD6" w:rsidRDefault="00263FD6">
      <w:pPr>
        <w:rPr>
          <w:rFonts w:ascii="Times New Roman" w:eastAsia="Times New Roman" w:hAnsi="Times New Roman" w:cs="Times New Roman"/>
          <w:sz w:val="24"/>
          <w:szCs w:val="24"/>
        </w:rPr>
        <w:sectPr w:rsidR="00263FD6">
          <w:pgSz w:w="12240" w:h="15840"/>
          <w:pgMar w:top="1360" w:right="1040" w:bottom="1260" w:left="1060" w:header="0" w:footer="1072" w:gutter="0"/>
          <w:cols w:space="720"/>
        </w:sectPr>
      </w:pPr>
    </w:p>
    <w:p w:rsidR="00263FD6" w:rsidRDefault="00263FD6">
      <w:pPr>
        <w:spacing w:before="10"/>
        <w:rPr>
          <w:rFonts w:ascii="Times New Roman" w:eastAsia="Times New Roman" w:hAnsi="Times New Roman" w:cs="Times New Roman"/>
          <w:sz w:val="6"/>
          <w:szCs w:val="6"/>
        </w:rPr>
      </w:pPr>
    </w:p>
    <w:tbl>
      <w:tblPr>
        <w:tblW w:w="0" w:type="auto"/>
        <w:tblInd w:w="95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1928"/>
        <w:gridCol w:w="2012"/>
        <w:gridCol w:w="2067"/>
        <w:gridCol w:w="1642"/>
        <w:gridCol w:w="2273"/>
      </w:tblGrid>
      <w:tr w:rsidR="00263FD6">
        <w:trPr>
          <w:trHeight w:hRule="exact" w:val="406"/>
        </w:trPr>
        <w:tc>
          <w:tcPr>
            <w:tcW w:w="192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D9D9D9"/>
          </w:tcPr>
          <w:p w:rsidR="00263FD6" w:rsidRDefault="006501C1">
            <w:pPr>
              <w:pStyle w:val="TableParagraph"/>
              <w:spacing w:before="58"/>
              <w:ind w:left="102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b/>
                <w:spacing w:val="-1"/>
                <w:sz w:val="24"/>
              </w:rPr>
              <w:t>User Level</w:t>
            </w:r>
          </w:p>
        </w:tc>
        <w:tc>
          <w:tcPr>
            <w:tcW w:w="201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D9D9D9"/>
          </w:tcPr>
          <w:p w:rsidR="00263FD6" w:rsidRDefault="006501C1">
            <w:pPr>
              <w:pStyle w:val="TableParagraph"/>
              <w:spacing w:before="58"/>
              <w:ind w:left="102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b/>
                <w:sz w:val="24"/>
              </w:rPr>
              <w:t>Role</w:t>
            </w:r>
          </w:p>
        </w:tc>
        <w:tc>
          <w:tcPr>
            <w:tcW w:w="206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D9D9D9"/>
          </w:tcPr>
          <w:p w:rsidR="00263FD6" w:rsidRDefault="006501C1">
            <w:pPr>
              <w:pStyle w:val="TableParagraph"/>
              <w:spacing w:before="58"/>
              <w:ind w:left="99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b/>
                <w:spacing w:val="-1"/>
                <w:sz w:val="24"/>
              </w:rPr>
              <w:t>Responsibilities</w:t>
            </w:r>
          </w:p>
        </w:tc>
        <w:tc>
          <w:tcPr>
            <w:tcW w:w="164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D9D9D9"/>
          </w:tcPr>
          <w:p w:rsidR="00263FD6" w:rsidRDefault="006501C1">
            <w:pPr>
              <w:pStyle w:val="TableParagraph"/>
              <w:spacing w:before="58"/>
              <w:ind w:left="102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b/>
                <w:spacing w:val="-1"/>
                <w:sz w:val="24"/>
              </w:rPr>
              <w:t>Access</w:t>
            </w:r>
            <w:r>
              <w:rPr>
                <w:rFonts w:ascii="Times New Roman"/>
                <w:b/>
                <w:sz w:val="24"/>
              </w:rPr>
              <w:t xml:space="preserve"> Level</w:t>
            </w:r>
          </w:p>
        </w:tc>
        <w:tc>
          <w:tcPr>
            <w:tcW w:w="227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D9D9D9"/>
          </w:tcPr>
          <w:p w:rsidR="00263FD6" w:rsidRDefault="006501C1">
            <w:pPr>
              <w:pStyle w:val="TableParagraph"/>
              <w:spacing w:before="58"/>
              <w:ind w:left="102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b/>
                <w:spacing w:val="-1"/>
                <w:sz w:val="24"/>
              </w:rPr>
              <w:t>Security</w:t>
            </w:r>
            <w:r>
              <w:rPr>
                <w:rFonts w:ascii="Times New Roman"/>
                <w:b/>
                <w:sz w:val="24"/>
              </w:rPr>
              <w:t xml:space="preserve"> </w:t>
            </w:r>
            <w:r>
              <w:rPr>
                <w:rFonts w:ascii="Times New Roman"/>
                <w:b/>
                <w:spacing w:val="-1"/>
                <w:sz w:val="24"/>
              </w:rPr>
              <w:t>Group</w:t>
            </w:r>
          </w:p>
        </w:tc>
      </w:tr>
      <w:tr w:rsidR="00263FD6">
        <w:trPr>
          <w:trHeight w:hRule="exact" w:val="4546"/>
        </w:trPr>
        <w:tc>
          <w:tcPr>
            <w:tcW w:w="192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263FD6" w:rsidRDefault="006501C1">
            <w:pPr>
              <w:pStyle w:val="TableParagraph"/>
              <w:spacing w:before="58"/>
              <w:ind w:left="102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 xml:space="preserve">RDC </w:t>
            </w:r>
            <w:r>
              <w:rPr>
                <w:rFonts w:ascii="Times New Roman"/>
                <w:spacing w:val="-1"/>
                <w:sz w:val="24"/>
              </w:rPr>
              <w:t>Member</w:t>
            </w:r>
          </w:p>
        </w:tc>
        <w:tc>
          <w:tcPr>
            <w:tcW w:w="201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263FD6" w:rsidRDefault="006501C1">
            <w:pPr>
              <w:pStyle w:val="TableParagraph"/>
              <w:spacing w:before="58"/>
              <w:ind w:left="102" w:right="26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 xml:space="preserve">A </w:t>
            </w:r>
            <w:r>
              <w:rPr>
                <w:rFonts w:ascii="Times New Roman"/>
                <w:spacing w:val="-1"/>
                <w:sz w:val="24"/>
              </w:rPr>
              <w:t>member</w:t>
            </w:r>
            <w:r>
              <w:rPr>
                <w:rFonts w:ascii="Times New Roman"/>
                <w:spacing w:val="-2"/>
                <w:sz w:val="24"/>
              </w:rPr>
              <w:t xml:space="preserve"> </w:t>
            </w:r>
            <w:r>
              <w:rPr>
                <w:rFonts w:ascii="Times New Roman"/>
                <w:sz w:val="24"/>
              </w:rPr>
              <w:t>of the</w:t>
            </w:r>
            <w:r>
              <w:rPr>
                <w:rFonts w:ascii="Times New Roman"/>
                <w:spacing w:val="25"/>
                <w:sz w:val="24"/>
              </w:rPr>
              <w:t xml:space="preserve"> </w:t>
            </w:r>
            <w:r>
              <w:rPr>
                <w:rFonts w:ascii="Times New Roman"/>
                <w:sz w:val="24"/>
              </w:rPr>
              <w:t>RDC</w:t>
            </w:r>
          </w:p>
        </w:tc>
        <w:tc>
          <w:tcPr>
            <w:tcW w:w="206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263FD6" w:rsidRDefault="006501C1">
            <w:pPr>
              <w:pStyle w:val="TableParagraph"/>
              <w:spacing w:before="58"/>
              <w:ind w:left="99" w:right="108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spacing w:val="-1"/>
                <w:sz w:val="24"/>
              </w:rPr>
              <w:t>Member</w:t>
            </w:r>
            <w:r>
              <w:rPr>
                <w:rFonts w:ascii="Times New Roman"/>
                <w:spacing w:val="-2"/>
                <w:sz w:val="24"/>
              </w:rPr>
              <w:t xml:space="preserve"> </w:t>
            </w:r>
            <w:r>
              <w:rPr>
                <w:rFonts w:ascii="Times New Roman"/>
                <w:sz w:val="24"/>
              </w:rPr>
              <w:t xml:space="preserve">of </w:t>
            </w:r>
            <w:r>
              <w:rPr>
                <w:rFonts w:ascii="Times New Roman"/>
                <w:spacing w:val="-1"/>
                <w:sz w:val="24"/>
              </w:rPr>
              <w:t>an</w:t>
            </w:r>
            <w:r>
              <w:rPr>
                <w:rFonts w:ascii="Times New Roman"/>
                <w:spacing w:val="25"/>
                <w:sz w:val="24"/>
              </w:rPr>
              <w:t xml:space="preserve"> </w:t>
            </w:r>
            <w:r>
              <w:rPr>
                <w:rFonts w:ascii="Times New Roman"/>
                <w:spacing w:val="-1"/>
                <w:sz w:val="24"/>
              </w:rPr>
              <w:t>elected</w:t>
            </w:r>
            <w:r>
              <w:rPr>
                <w:rFonts w:ascii="Times New Roman"/>
                <w:sz w:val="24"/>
              </w:rPr>
              <w:t xml:space="preserve"> board or</w:t>
            </w:r>
            <w:r>
              <w:rPr>
                <w:rFonts w:ascii="Times New Roman"/>
                <w:spacing w:val="24"/>
                <w:sz w:val="24"/>
              </w:rPr>
              <w:t xml:space="preserve"> </w:t>
            </w:r>
            <w:r>
              <w:rPr>
                <w:rFonts w:ascii="Times New Roman"/>
                <w:sz w:val="24"/>
              </w:rPr>
              <w:t>other</w:t>
            </w:r>
            <w:r>
              <w:rPr>
                <w:rFonts w:ascii="Times New Roman"/>
                <w:spacing w:val="-2"/>
                <w:sz w:val="24"/>
              </w:rPr>
              <w:t xml:space="preserve"> </w:t>
            </w:r>
            <w:r>
              <w:rPr>
                <w:rFonts w:ascii="Times New Roman"/>
                <w:spacing w:val="-1"/>
                <w:sz w:val="24"/>
              </w:rPr>
              <w:t>group</w:t>
            </w:r>
            <w:r>
              <w:rPr>
                <w:rFonts w:ascii="Times New Roman"/>
                <w:spacing w:val="24"/>
                <w:sz w:val="24"/>
              </w:rPr>
              <w:t xml:space="preserve"> </w:t>
            </w:r>
            <w:r>
              <w:rPr>
                <w:rFonts w:ascii="Times New Roman"/>
                <w:sz w:val="24"/>
              </w:rPr>
              <w:t xml:space="preserve">formally </w:t>
            </w:r>
            <w:r>
              <w:rPr>
                <w:rFonts w:ascii="Times New Roman"/>
                <w:spacing w:val="-1"/>
                <w:sz w:val="24"/>
              </w:rPr>
              <w:t>designated</w:t>
            </w:r>
            <w:r>
              <w:rPr>
                <w:rFonts w:ascii="Times New Roman"/>
                <w:sz w:val="24"/>
              </w:rPr>
              <w:t xml:space="preserve"> </w:t>
            </w:r>
            <w:r>
              <w:rPr>
                <w:rFonts w:ascii="Times New Roman"/>
                <w:spacing w:val="2"/>
                <w:sz w:val="24"/>
              </w:rPr>
              <w:t>by</w:t>
            </w:r>
            <w:r>
              <w:rPr>
                <w:rFonts w:ascii="Times New Roman"/>
                <w:spacing w:val="-5"/>
                <w:sz w:val="24"/>
              </w:rPr>
              <w:t xml:space="preserve"> </w:t>
            </w:r>
            <w:r>
              <w:rPr>
                <w:rFonts w:ascii="Times New Roman"/>
                <w:spacing w:val="-1"/>
                <w:sz w:val="24"/>
              </w:rPr>
              <w:t>an</w:t>
            </w:r>
            <w:r>
              <w:rPr>
                <w:rFonts w:ascii="Times New Roman"/>
                <w:spacing w:val="28"/>
                <w:sz w:val="24"/>
              </w:rPr>
              <w:t xml:space="preserve"> </w:t>
            </w:r>
            <w:r>
              <w:rPr>
                <w:rFonts w:ascii="Times New Roman"/>
                <w:sz w:val="24"/>
              </w:rPr>
              <w:t>institution</w:t>
            </w:r>
            <w:r>
              <w:rPr>
                <w:rFonts w:ascii="Times New Roman"/>
                <w:spacing w:val="-3"/>
                <w:sz w:val="24"/>
              </w:rPr>
              <w:t xml:space="preserve"> </w:t>
            </w:r>
            <w:r>
              <w:rPr>
                <w:rFonts w:ascii="Times New Roman"/>
                <w:sz w:val="24"/>
              </w:rPr>
              <w:t xml:space="preserve">to </w:t>
            </w:r>
            <w:r>
              <w:rPr>
                <w:rFonts w:ascii="Times New Roman"/>
                <w:spacing w:val="-1"/>
                <w:sz w:val="24"/>
              </w:rPr>
              <w:t>review,</w:t>
            </w:r>
            <w:r>
              <w:rPr>
                <w:rFonts w:ascii="Times New Roman"/>
                <w:sz w:val="24"/>
              </w:rPr>
              <w:t xml:space="preserve"> </w:t>
            </w:r>
            <w:r>
              <w:rPr>
                <w:rFonts w:ascii="Times New Roman"/>
                <w:spacing w:val="-1"/>
                <w:sz w:val="24"/>
              </w:rPr>
              <w:t>approve,</w:t>
            </w:r>
            <w:r>
              <w:rPr>
                <w:rFonts w:ascii="Times New Roman"/>
                <w:spacing w:val="23"/>
                <w:sz w:val="24"/>
              </w:rPr>
              <w:t xml:space="preserve"> </w:t>
            </w:r>
            <w:r>
              <w:rPr>
                <w:rFonts w:ascii="Times New Roman"/>
                <w:spacing w:val="-1"/>
                <w:sz w:val="24"/>
              </w:rPr>
              <w:t>require</w:t>
            </w:r>
            <w:r>
              <w:rPr>
                <w:rFonts w:ascii="Times New Roman"/>
                <w:spacing w:val="25"/>
                <w:sz w:val="24"/>
              </w:rPr>
              <w:t xml:space="preserve"> </w:t>
            </w:r>
            <w:r>
              <w:rPr>
                <w:rFonts w:ascii="Times New Roman"/>
                <w:spacing w:val="-1"/>
                <w:sz w:val="24"/>
              </w:rPr>
              <w:t>modification</w:t>
            </w:r>
            <w:r>
              <w:rPr>
                <w:rFonts w:ascii="Times New Roman"/>
                <w:sz w:val="24"/>
              </w:rPr>
              <w:t xml:space="preserve"> in,</w:t>
            </w:r>
            <w:r>
              <w:rPr>
                <w:rFonts w:ascii="Times New Roman"/>
                <w:spacing w:val="29"/>
                <w:sz w:val="24"/>
              </w:rPr>
              <w:t xml:space="preserve"> </w:t>
            </w:r>
            <w:r>
              <w:rPr>
                <w:rFonts w:ascii="Times New Roman"/>
                <w:spacing w:val="-1"/>
                <w:sz w:val="24"/>
              </w:rPr>
              <w:t>disapprove,</w:t>
            </w:r>
            <w:r>
              <w:rPr>
                <w:rFonts w:ascii="Times New Roman"/>
                <w:sz w:val="24"/>
              </w:rPr>
              <w:t xml:space="preserve"> </w:t>
            </w:r>
            <w:r>
              <w:rPr>
                <w:rFonts w:ascii="Times New Roman"/>
                <w:spacing w:val="-1"/>
                <w:sz w:val="24"/>
              </w:rPr>
              <w:t>and</w:t>
            </w:r>
            <w:r>
              <w:rPr>
                <w:rFonts w:ascii="Times New Roman"/>
                <w:spacing w:val="23"/>
                <w:sz w:val="24"/>
              </w:rPr>
              <w:t xml:space="preserve"> </w:t>
            </w:r>
            <w:r>
              <w:rPr>
                <w:rFonts w:ascii="Times New Roman"/>
                <w:spacing w:val="-1"/>
                <w:sz w:val="24"/>
              </w:rPr>
              <w:t>conduct</w:t>
            </w:r>
            <w:r>
              <w:rPr>
                <w:rFonts w:ascii="Times New Roman"/>
                <w:sz w:val="24"/>
              </w:rPr>
              <w:t xml:space="preserve"> continuing</w:t>
            </w:r>
            <w:r>
              <w:rPr>
                <w:rFonts w:ascii="Times New Roman"/>
                <w:spacing w:val="25"/>
                <w:sz w:val="24"/>
              </w:rPr>
              <w:t xml:space="preserve"> </w:t>
            </w:r>
            <w:r>
              <w:rPr>
                <w:rFonts w:ascii="Times New Roman"/>
                <w:spacing w:val="-1"/>
                <w:sz w:val="24"/>
              </w:rPr>
              <w:t>oversight</w:t>
            </w:r>
            <w:r>
              <w:rPr>
                <w:rFonts w:ascii="Times New Roman"/>
                <w:sz w:val="24"/>
              </w:rPr>
              <w:t xml:space="preserve"> </w:t>
            </w:r>
            <w:r>
              <w:rPr>
                <w:rFonts w:ascii="Times New Roman"/>
                <w:spacing w:val="1"/>
                <w:sz w:val="24"/>
              </w:rPr>
              <w:t>of</w:t>
            </w:r>
            <w:r>
              <w:rPr>
                <w:rFonts w:ascii="Times New Roman"/>
                <w:spacing w:val="25"/>
                <w:sz w:val="24"/>
              </w:rPr>
              <w:t xml:space="preserve"> </w:t>
            </w:r>
            <w:r>
              <w:rPr>
                <w:rFonts w:ascii="Times New Roman"/>
                <w:sz w:val="24"/>
              </w:rPr>
              <w:t xml:space="preserve">human </w:t>
            </w:r>
            <w:r>
              <w:rPr>
                <w:rFonts w:ascii="Times New Roman"/>
                <w:spacing w:val="-1"/>
                <w:sz w:val="24"/>
              </w:rPr>
              <w:t>research</w:t>
            </w:r>
            <w:r>
              <w:rPr>
                <w:rFonts w:ascii="Times New Roman"/>
                <w:sz w:val="24"/>
              </w:rPr>
              <w:t xml:space="preserve"> in</w:t>
            </w:r>
            <w:r>
              <w:rPr>
                <w:rFonts w:ascii="Times New Roman"/>
                <w:spacing w:val="23"/>
                <w:sz w:val="24"/>
              </w:rPr>
              <w:t xml:space="preserve"> </w:t>
            </w:r>
            <w:r>
              <w:rPr>
                <w:rFonts w:ascii="Times New Roman"/>
                <w:spacing w:val="-1"/>
                <w:sz w:val="24"/>
              </w:rPr>
              <w:t xml:space="preserve">accordance </w:t>
            </w:r>
            <w:r>
              <w:rPr>
                <w:rFonts w:ascii="Times New Roman"/>
                <w:sz w:val="24"/>
              </w:rPr>
              <w:t>with</w:t>
            </w:r>
            <w:r>
              <w:rPr>
                <w:rFonts w:ascii="Times New Roman"/>
                <w:spacing w:val="28"/>
                <w:sz w:val="24"/>
              </w:rPr>
              <w:t xml:space="preserve"> </w:t>
            </w:r>
            <w:r>
              <w:rPr>
                <w:rFonts w:ascii="Times New Roman"/>
                <w:spacing w:val="-1"/>
                <w:sz w:val="24"/>
              </w:rPr>
              <w:t>laws</w:t>
            </w:r>
            <w:r>
              <w:rPr>
                <w:rFonts w:ascii="Times New Roman"/>
                <w:sz w:val="24"/>
              </w:rPr>
              <w:t xml:space="preserve"> </w:t>
            </w:r>
            <w:r>
              <w:rPr>
                <w:rFonts w:ascii="Times New Roman"/>
                <w:spacing w:val="-1"/>
                <w:sz w:val="24"/>
              </w:rPr>
              <w:t>and</w:t>
            </w:r>
            <w:r>
              <w:rPr>
                <w:rFonts w:ascii="Times New Roman"/>
                <w:spacing w:val="25"/>
                <w:sz w:val="24"/>
              </w:rPr>
              <w:t xml:space="preserve"> </w:t>
            </w:r>
            <w:r>
              <w:rPr>
                <w:rFonts w:ascii="Times New Roman"/>
                <w:spacing w:val="-1"/>
                <w:sz w:val="24"/>
              </w:rPr>
              <w:t>regulations.</w:t>
            </w:r>
          </w:p>
        </w:tc>
        <w:tc>
          <w:tcPr>
            <w:tcW w:w="164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263FD6" w:rsidRDefault="006501C1">
            <w:pPr>
              <w:pStyle w:val="TableParagraph"/>
              <w:spacing w:before="58"/>
              <w:ind w:left="102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spacing w:val="-1"/>
                <w:sz w:val="24"/>
              </w:rPr>
              <w:t>Read/Write</w:t>
            </w:r>
          </w:p>
        </w:tc>
        <w:tc>
          <w:tcPr>
            <w:tcW w:w="227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263FD6" w:rsidRDefault="006501C1">
            <w:pPr>
              <w:pStyle w:val="TableParagraph"/>
              <w:spacing w:before="58"/>
              <w:ind w:left="102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Committee</w:t>
            </w:r>
            <w:r>
              <w:rPr>
                <w:rFonts w:ascii="Times New Roman"/>
                <w:spacing w:val="-2"/>
                <w:sz w:val="24"/>
              </w:rPr>
              <w:t xml:space="preserve"> </w:t>
            </w:r>
            <w:r>
              <w:rPr>
                <w:rFonts w:ascii="Times New Roman"/>
                <w:spacing w:val="-1"/>
                <w:sz w:val="24"/>
              </w:rPr>
              <w:t>Members</w:t>
            </w:r>
          </w:p>
        </w:tc>
      </w:tr>
      <w:tr w:rsidR="00263FD6">
        <w:trPr>
          <w:trHeight w:hRule="exact" w:val="1786"/>
        </w:trPr>
        <w:tc>
          <w:tcPr>
            <w:tcW w:w="192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263FD6" w:rsidRDefault="006501C1">
            <w:pPr>
              <w:pStyle w:val="TableParagraph"/>
              <w:spacing w:before="58"/>
              <w:ind w:left="102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 xml:space="preserve">RDC </w:t>
            </w:r>
            <w:r>
              <w:rPr>
                <w:rFonts w:ascii="Times New Roman"/>
                <w:spacing w:val="-1"/>
                <w:sz w:val="24"/>
              </w:rPr>
              <w:t>Staff</w:t>
            </w:r>
          </w:p>
        </w:tc>
        <w:tc>
          <w:tcPr>
            <w:tcW w:w="201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263FD6" w:rsidRDefault="006501C1">
            <w:pPr>
              <w:pStyle w:val="TableParagraph"/>
              <w:spacing w:before="58"/>
              <w:ind w:left="102" w:right="45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 xml:space="preserve">Assists the </w:t>
            </w:r>
            <w:r>
              <w:rPr>
                <w:rFonts w:ascii="Times New Roman"/>
                <w:spacing w:val="-1"/>
                <w:sz w:val="24"/>
              </w:rPr>
              <w:t>Administrative</w:t>
            </w:r>
            <w:r>
              <w:rPr>
                <w:rFonts w:ascii="Times New Roman"/>
                <w:spacing w:val="26"/>
                <w:sz w:val="24"/>
              </w:rPr>
              <w:t xml:space="preserve"> </w:t>
            </w:r>
            <w:r>
              <w:rPr>
                <w:rFonts w:ascii="Times New Roman"/>
                <w:spacing w:val="-1"/>
                <w:sz w:val="24"/>
              </w:rPr>
              <w:t>Officer,</w:t>
            </w:r>
            <w:r>
              <w:rPr>
                <w:rFonts w:ascii="Times New Roman"/>
                <w:sz w:val="24"/>
              </w:rPr>
              <w:t xml:space="preserve"> RDC</w:t>
            </w:r>
            <w:r>
              <w:rPr>
                <w:rFonts w:ascii="Times New Roman"/>
                <w:spacing w:val="25"/>
                <w:sz w:val="24"/>
              </w:rPr>
              <w:t xml:space="preserve"> </w:t>
            </w:r>
            <w:r>
              <w:rPr>
                <w:rFonts w:ascii="Times New Roman"/>
                <w:spacing w:val="-1"/>
                <w:sz w:val="24"/>
              </w:rPr>
              <w:t>Chair</w:t>
            </w:r>
            <w:r>
              <w:rPr>
                <w:rFonts w:ascii="Times New Roman"/>
                <w:sz w:val="24"/>
              </w:rPr>
              <w:t xml:space="preserve"> in</w:t>
            </w:r>
            <w:r>
              <w:rPr>
                <w:rFonts w:ascii="Times New Roman"/>
                <w:spacing w:val="24"/>
                <w:sz w:val="24"/>
              </w:rPr>
              <w:t xml:space="preserve"> </w:t>
            </w:r>
            <w:r>
              <w:rPr>
                <w:rFonts w:ascii="Times New Roman"/>
                <w:spacing w:val="-1"/>
                <w:sz w:val="24"/>
              </w:rPr>
              <w:t>administrative</w:t>
            </w:r>
            <w:r>
              <w:rPr>
                <w:rFonts w:ascii="Times New Roman"/>
                <w:spacing w:val="23"/>
                <w:sz w:val="24"/>
              </w:rPr>
              <w:t xml:space="preserve"> </w:t>
            </w:r>
            <w:r>
              <w:rPr>
                <w:rFonts w:ascii="Times New Roman"/>
                <w:spacing w:val="-1"/>
                <w:sz w:val="24"/>
              </w:rPr>
              <w:t>functions</w:t>
            </w:r>
          </w:p>
        </w:tc>
        <w:tc>
          <w:tcPr>
            <w:tcW w:w="206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263FD6" w:rsidRDefault="006501C1">
            <w:pPr>
              <w:pStyle w:val="TableParagraph"/>
              <w:spacing w:before="58"/>
              <w:ind w:left="99" w:right="58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spacing w:val="-1"/>
                <w:sz w:val="24"/>
              </w:rPr>
              <w:t>Performs</w:t>
            </w:r>
            <w:r>
              <w:rPr>
                <w:rFonts w:ascii="Times New Roman"/>
                <w:spacing w:val="25"/>
                <w:sz w:val="24"/>
              </w:rPr>
              <w:t xml:space="preserve"> </w:t>
            </w:r>
            <w:r>
              <w:rPr>
                <w:rFonts w:ascii="Times New Roman"/>
                <w:spacing w:val="-1"/>
                <w:sz w:val="24"/>
              </w:rPr>
              <w:t>administrative</w:t>
            </w:r>
            <w:r>
              <w:rPr>
                <w:rFonts w:ascii="Times New Roman"/>
                <w:spacing w:val="23"/>
                <w:sz w:val="24"/>
              </w:rPr>
              <w:t xml:space="preserve"> </w:t>
            </w:r>
            <w:r>
              <w:rPr>
                <w:rFonts w:ascii="Times New Roman"/>
                <w:spacing w:val="-1"/>
                <w:sz w:val="24"/>
              </w:rPr>
              <w:t>functions.</w:t>
            </w:r>
          </w:p>
        </w:tc>
        <w:tc>
          <w:tcPr>
            <w:tcW w:w="164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263FD6" w:rsidRDefault="006501C1">
            <w:pPr>
              <w:pStyle w:val="TableParagraph"/>
              <w:spacing w:before="58"/>
              <w:ind w:left="102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spacing w:val="-1"/>
                <w:sz w:val="24"/>
              </w:rPr>
              <w:t>Read/Write</w:t>
            </w:r>
          </w:p>
        </w:tc>
        <w:tc>
          <w:tcPr>
            <w:tcW w:w="227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263FD6" w:rsidRDefault="006501C1">
            <w:pPr>
              <w:pStyle w:val="TableParagraph"/>
              <w:spacing w:before="58"/>
              <w:ind w:left="102" w:right="90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 xml:space="preserve">Committee </w:t>
            </w:r>
            <w:r>
              <w:rPr>
                <w:rFonts w:ascii="Times New Roman"/>
                <w:spacing w:val="-1"/>
                <w:sz w:val="24"/>
              </w:rPr>
              <w:t>Coordinators</w:t>
            </w:r>
          </w:p>
        </w:tc>
      </w:tr>
      <w:tr w:rsidR="00263FD6">
        <w:trPr>
          <w:trHeight w:hRule="exact" w:val="3166"/>
        </w:trPr>
        <w:tc>
          <w:tcPr>
            <w:tcW w:w="192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263FD6" w:rsidRDefault="006501C1">
            <w:pPr>
              <w:pStyle w:val="TableParagraph"/>
              <w:spacing w:before="58"/>
              <w:ind w:left="102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spacing w:val="-1"/>
                <w:sz w:val="24"/>
              </w:rPr>
              <w:t>IRB</w:t>
            </w:r>
          </w:p>
          <w:p w:rsidR="00263FD6" w:rsidRDefault="006501C1">
            <w:pPr>
              <w:pStyle w:val="TableParagraph"/>
              <w:ind w:left="102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spacing w:val="-1"/>
                <w:sz w:val="24"/>
              </w:rPr>
              <w:t>Administrator</w:t>
            </w:r>
          </w:p>
        </w:tc>
        <w:tc>
          <w:tcPr>
            <w:tcW w:w="201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263FD6" w:rsidRDefault="006501C1">
            <w:pPr>
              <w:pStyle w:val="TableParagraph"/>
              <w:spacing w:before="58"/>
              <w:ind w:left="102" w:right="277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spacing w:val="-1"/>
                <w:sz w:val="24"/>
              </w:rPr>
              <w:t>Conducts</w:t>
            </w:r>
            <w:r>
              <w:rPr>
                <w:rFonts w:ascii="Times New Roman"/>
                <w:sz w:val="24"/>
              </w:rPr>
              <w:t xml:space="preserve"> </w:t>
            </w:r>
            <w:r>
              <w:rPr>
                <w:rFonts w:ascii="Times New Roman"/>
                <w:spacing w:val="-1"/>
                <w:sz w:val="24"/>
              </w:rPr>
              <w:t>review</w:t>
            </w:r>
            <w:r>
              <w:rPr>
                <w:rFonts w:ascii="Times New Roman"/>
                <w:spacing w:val="24"/>
                <w:sz w:val="24"/>
              </w:rPr>
              <w:t xml:space="preserve"> </w:t>
            </w:r>
            <w:r>
              <w:rPr>
                <w:rFonts w:ascii="Times New Roman"/>
                <w:spacing w:val="-1"/>
                <w:sz w:val="24"/>
              </w:rPr>
              <w:t>process</w:t>
            </w:r>
            <w:r>
              <w:rPr>
                <w:rFonts w:ascii="Times New Roman"/>
                <w:sz w:val="24"/>
              </w:rPr>
              <w:t xml:space="preserve"> for</w:t>
            </w:r>
            <w:r>
              <w:rPr>
                <w:rFonts w:ascii="Times New Roman"/>
                <w:spacing w:val="25"/>
                <w:sz w:val="24"/>
              </w:rPr>
              <w:t xml:space="preserve"> </w:t>
            </w:r>
            <w:r>
              <w:rPr>
                <w:rFonts w:ascii="Times New Roman"/>
                <w:spacing w:val="-1"/>
                <w:sz w:val="24"/>
              </w:rPr>
              <w:t>considerations</w:t>
            </w:r>
          </w:p>
        </w:tc>
        <w:tc>
          <w:tcPr>
            <w:tcW w:w="206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263FD6" w:rsidRDefault="006501C1">
            <w:pPr>
              <w:pStyle w:val="TableParagraph"/>
              <w:spacing w:before="58"/>
              <w:ind w:left="99" w:right="242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spacing w:val="-1"/>
                <w:sz w:val="24"/>
              </w:rPr>
              <w:t>Conducts</w:t>
            </w:r>
            <w:r>
              <w:rPr>
                <w:rFonts w:ascii="Times New Roman"/>
                <w:sz w:val="24"/>
              </w:rPr>
              <w:t xml:space="preserve"> </w:t>
            </w:r>
            <w:r>
              <w:rPr>
                <w:rFonts w:ascii="Times New Roman"/>
                <w:spacing w:val="-1"/>
                <w:sz w:val="24"/>
              </w:rPr>
              <w:t>reviews</w:t>
            </w:r>
            <w:r>
              <w:rPr>
                <w:rFonts w:ascii="Times New Roman"/>
                <w:spacing w:val="25"/>
                <w:sz w:val="24"/>
              </w:rPr>
              <w:t xml:space="preserve"> </w:t>
            </w:r>
            <w:r>
              <w:rPr>
                <w:rFonts w:ascii="Times New Roman"/>
                <w:sz w:val="24"/>
              </w:rPr>
              <w:t>for</w:t>
            </w:r>
            <w:r>
              <w:rPr>
                <w:rFonts w:ascii="Times New Roman"/>
                <w:spacing w:val="-2"/>
                <w:sz w:val="24"/>
              </w:rPr>
              <w:t xml:space="preserve"> </w:t>
            </w:r>
            <w:r>
              <w:rPr>
                <w:rFonts w:ascii="Times New Roman"/>
                <w:spacing w:val="-1"/>
                <w:sz w:val="24"/>
              </w:rPr>
              <w:t>items</w:t>
            </w:r>
            <w:r>
              <w:rPr>
                <w:rFonts w:ascii="Times New Roman"/>
                <w:sz w:val="24"/>
              </w:rPr>
              <w:t xml:space="preserve"> </w:t>
            </w:r>
            <w:r>
              <w:rPr>
                <w:rFonts w:ascii="Times New Roman"/>
                <w:spacing w:val="-1"/>
                <w:sz w:val="24"/>
              </w:rPr>
              <w:t>such</w:t>
            </w:r>
            <w:r>
              <w:rPr>
                <w:rFonts w:ascii="Times New Roman"/>
                <w:sz w:val="24"/>
              </w:rPr>
              <w:t xml:space="preserve"> </w:t>
            </w:r>
            <w:r>
              <w:rPr>
                <w:rFonts w:ascii="Times New Roman"/>
                <w:spacing w:val="-1"/>
                <w:sz w:val="24"/>
              </w:rPr>
              <w:t>as</w:t>
            </w:r>
            <w:r>
              <w:rPr>
                <w:rFonts w:ascii="Times New Roman"/>
                <w:spacing w:val="28"/>
                <w:sz w:val="24"/>
              </w:rPr>
              <w:t xml:space="preserve"> </w:t>
            </w:r>
            <w:r>
              <w:rPr>
                <w:rFonts w:ascii="Times New Roman"/>
                <w:spacing w:val="-1"/>
                <w:sz w:val="24"/>
              </w:rPr>
              <w:t>conflicts</w:t>
            </w:r>
            <w:r>
              <w:rPr>
                <w:rFonts w:ascii="Times New Roman"/>
                <w:sz w:val="24"/>
              </w:rPr>
              <w:t xml:space="preserve"> of</w:t>
            </w:r>
            <w:r>
              <w:rPr>
                <w:rFonts w:ascii="Times New Roman"/>
                <w:spacing w:val="27"/>
                <w:sz w:val="24"/>
              </w:rPr>
              <w:t xml:space="preserve"> </w:t>
            </w:r>
            <w:r>
              <w:rPr>
                <w:rFonts w:ascii="Times New Roman"/>
                <w:spacing w:val="-1"/>
                <w:sz w:val="24"/>
              </w:rPr>
              <w:t>interest,</w:t>
            </w:r>
            <w:r>
              <w:rPr>
                <w:rFonts w:ascii="Times New Roman"/>
                <w:sz w:val="24"/>
              </w:rPr>
              <w:t xml:space="preserve"> initial</w:t>
            </w:r>
            <w:r>
              <w:rPr>
                <w:rFonts w:ascii="Times New Roman"/>
                <w:spacing w:val="26"/>
                <w:sz w:val="24"/>
              </w:rPr>
              <w:t xml:space="preserve"> </w:t>
            </w:r>
            <w:r>
              <w:rPr>
                <w:rFonts w:ascii="Times New Roman"/>
                <w:spacing w:val="-1"/>
                <w:sz w:val="24"/>
              </w:rPr>
              <w:t xml:space="preserve">review </w:t>
            </w:r>
            <w:r>
              <w:rPr>
                <w:rFonts w:ascii="Times New Roman"/>
                <w:sz w:val="24"/>
              </w:rPr>
              <w:t>of</w:t>
            </w:r>
            <w:r>
              <w:rPr>
                <w:rFonts w:ascii="Times New Roman"/>
                <w:spacing w:val="24"/>
                <w:sz w:val="24"/>
              </w:rPr>
              <w:t xml:space="preserve"> </w:t>
            </w:r>
            <w:r>
              <w:rPr>
                <w:rFonts w:ascii="Times New Roman"/>
                <w:sz w:val="24"/>
              </w:rPr>
              <w:t>disclosure</w:t>
            </w:r>
            <w:r>
              <w:rPr>
                <w:rFonts w:ascii="Times New Roman"/>
                <w:spacing w:val="-2"/>
                <w:sz w:val="24"/>
              </w:rPr>
              <w:t xml:space="preserve"> </w:t>
            </w:r>
            <w:r>
              <w:rPr>
                <w:rFonts w:ascii="Times New Roman"/>
                <w:spacing w:val="-1"/>
                <w:sz w:val="24"/>
              </w:rPr>
              <w:t>forms,</w:t>
            </w:r>
            <w:r>
              <w:rPr>
                <w:rFonts w:ascii="Times New Roman"/>
                <w:spacing w:val="24"/>
                <w:sz w:val="24"/>
              </w:rPr>
              <w:t xml:space="preserve"> </w:t>
            </w:r>
            <w:r>
              <w:rPr>
                <w:rFonts w:ascii="Times New Roman"/>
                <w:spacing w:val="-1"/>
                <w:sz w:val="24"/>
              </w:rPr>
              <w:t>and</w:t>
            </w:r>
            <w:r>
              <w:rPr>
                <w:rFonts w:ascii="Times New Roman"/>
                <w:sz w:val="24"/>
              </w:rPr>
              <w:t xml:space="preserve"> </w:t>
            </w:r>
            <w:r>
              <w:rPr>
                <w:rFonts w:ascii="Times New Roman"/>
                <w:spacing w:val="-1"/>
                <w:sz w:val="24"/>
              </w:rPr>
              <w:t>determining</w:t>
            </w:r>
            <w:r>
              <w:rPr>
                <w:rFonts w:ascii="Times New Roman"/>
                <w:spacing w:val="24"/>
                <w:sz w:val="24"/>
              </w:rPr>
              <w:t xml:space="preserve"> </w:t>
            </w:r>
            <w:r>
              <w:rPr>
                <w:rFonts w:ascii="Times New Roman"/>
                <w:spacing w:val="-1"/>
                <w:sz w:val="24"/>
              </w:rPr>
              <w:t>whether</w:t>
            </w:r>
            <w:r>
              <w:rPr>
                <w:rFonts w:ascii="Times New Roman"/>
                <w:spacing w:val="-2"/>
                <w:sz w:val="24"/>
              </w:rPr>
              <w:t xml:space="preserve"> </w:t>
            </w:r>
            <w:r>
              <w:rPr>
                <w:rFonts w:ascii="Times New Roman"/>
                <w:spacing w:val="-1"/>
                <w:sz w:val="24"/>
              </w:rPr>
              <w:t>referrals</w:t>
            </w:r>
            <w:r>
              <w:rPr>
                <w:rFonts w:ascii="Times New Roman"/>
                <w:spacing w:val="23"/>
                <w:sz w:val="24"/>
              </w:rPr>
              <w:t xml:space="preserve"> </w:t>
            </w:r>
            <w:r>
              <w:rPr>
                <w:rFonts w:ascii="Times New Roman"/>
                <w:spacing w:val="-1"/>
                <w:sz w:val="24"/>
              </w:rPr>
              <w:t>are</w:t>
            </w:r>
            <w:r>
              <w:rPr>
                <w:rFonts w:ascii="Times New Roman"/>
                <w:spacing w:val="-2"/>
                <w:sz w:val="24"/>
              </w:rPr>
              <w:t xml:space="preserve"> </w:t>
            </w:r>
            <w:r>
              <w:rPr>
                <w:rFonts w:ascii="Times New Roman"/>
                <w:spacing w:val="-1"/>
                <w:sz w:val="24"/>
              </w:rPr>
              <w:t>needed</w:t>
            </w:r>
            <w:r>
              <w:rPr>
                <w:rFonts w:ascii="Times New Roman"/>
                <w:sz w:val="24"/>
              </w:rPr>
              <w:t xml:space="preserve"> to</w:t>
            </w:r>
            <w:r>
              <w:rPr>
                <w:rFonts w:ascii="Times New Roman"/>
                <w:spacing w:val="27"/>
                <w:sz w:val="24"/>
              </w:rPr>
              <w:t xml:space="preserve"> </w:t>
            </w:r>
            <w:r>
              <w:rPr>
                <w:rFonts w:ascii="Times New Roman"/>
                <w:spacing w:val="-1"/>
                <w:sz w:val="24"/>
              </w:rPr>
              <w:t>specific</w:t>
            </w:r>
            <w:r>
              <w:rPr>
                <w:rFonts w:ascii="Times New Roman"/>
                <w:spacing w:val="26"/>
                <w:sz w:val="24"/>
              </w:rPr>
              <w:t xml:space="preserve"> </w:t>
            </w:r>
            <w:r>
              <w:rPr>
                <w:rFonts w:ascii="Times New Roman"/>
                <w:spacing w:val="-1"/>
                <w:sz w:val="24"/>
              </w:rPr>
              <w:t>committees.</w:t>
            </w:r>
          </w:p>
        </w:tc>
        <w:tc>
          <w:tcPr>
            <w:tcW w:w="164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263FD6" w:rsidRDefault="006501C1">
            <w:pPr>
              <w:pStyle w:val="TableParagraph"/>
              <w:spacing w:before="58"/>
              <w:ind w:left="102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spacing w:val="-1"/>
                <w:sz w:val="24"/>
              </w:rPr>
              <w:t>Read/Write</w:t>
            </w:r>
          </w:p>
        </w:tc>
        <w:tc>
          <w:tcPr>
            <w:tcW w:w="227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263FD6" w:rsidRDefault="006501C1">
            <w:pPr>
              <w:pStyle w:val="TableParagraph"/>
              <w:spacing w:before="58"/>
              <w:ind w:left="102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spacing w:val="-1"/>
                <w:sz w:val="24"/>
              </w:rPr>
              <w:t>Administrators</w:t>
            </w:r>
          </w:p>
        </w:tc>
      </w:tr>
      <w:tr w:rsidR="00263FD6">
        <w:trPr>
          <w:trHeight w:hRule="exact" w:val="2617"/>
        </w:trPr>
        <w:tc>
          <w:tcPr>
            <w:tcW w:w="192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263FD6" w:rsidRDefault="006501C1">
            <w:pPr>
              <w:pStyle w:val="TableParagraph"/>
              <w:spacing w:before="60"/>
              <w:ind w:left="102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spacing w:val="-1"/>
                <w:sz w:val="24"/>
              </w:rPr>
              <w:t>IRB</w:t>
            </w:r>
            <w:r>
              <w:rPr>
                <w:rFonts w:ascii="Times New Roman"/>
                <w:spacing w:val="-2"/>
                <w:sz w:val="24"/>
              </w:rPr>
              <w:t xml:space="preserve"> </w:t>
            </w:r>
            <w:r>
              <w:rPr>
                <w:rFonts w:ascii="Times New Roman"/>
                <w:spacing w:val="-1"/>
                <w:sz w:val="24"/>
              </w:rPr>
              <w:t>Chair</w:t>
            </w:r>
          </w:p>
        </w:tc>
        <w:tc>
          <w:tcPr>
            <w:tcW w:w="201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263FD6" w:rsidRDefault="006501C1">
            <w:pPr>
              <w:pStyle w:val="TableParagraph"/>
              <w:spacing w:before="58"/>
              <w:ind w:left="102" w:right="30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spacing w:val="-1"/>
                <w:sz w:val="24"/>
              </w:rPr>
              <w:t>Determines</w:t>
            </w:r>
            <w:r>
              <w:rPr>
                <w:rFonts w:ascii="Times New Roman"/>
                <w:sz w:val="24"/>
              </w:rPr>
              <w:t xml:space="preserve"> if </w:t>
            </w:r>
            <w:r>
              <w:rPr>
                <w:rFonts w:ascii="Times New Roman"/>
                <w:spacing w:val="-1"/>
                <w:sz w:val="24"/>
              </w:rPr>
              <w:t>an</w:t>
            </w:r>
            <w:r>
              <w:rPr>
                <w:rFonts w:ascii="Times New Roman"/>
                <w:spacing w:val="27"/>
                <w:sz w:val="24"/>
              </w:rPr>
              <w:t xml:space="preserve"> </w:t>
            </w:r>
            <w:r>
              <w:rPr>
                <w:rFonts w:ascii="Times New Roman"/>
                <w:spacing w:val="-1"/>
                <w:sz w:val="24"/>
              </w:rPr>
              <w:t>application</w:t>
            </w:r>
            <w:r>
              <w:rPr>
                <w:rFonts w:ascii="Times New Roman"/>
                <w:sz w:val="24"/>
              </w:rPr>
              <w:t xml:space="preserve"> is</w:t>
            </w:r>
            <w:r>
              <w:rPr>
                <w:rFonts w:ascii="Times New Roman"/>
                <w:spacing w:val="28"/>
                <w:sz w:val="24"/>
              </w:rPr>
              <w:t xml:space="preserve"> </w:t>
            </w:r>
            <w:r>
              <w:rPr>
                <w:rFonts w:ascii="Times New Roman"/>
                <w:spacing w:val="-1"/>
                <w:sz w:val="24"/>
              </w:rPr>
              <w:t>complete</w:t>
            </w:r>
          </w:p>
        </w:tc>
        <w:tc>
          <w:tcPr>
            <w:tcW w:w="206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263FD6" w:rsidRDefault="006501C1">
            <w:pPr>
              <w:pStyle w:val="TableParagraph"/>
              <w:spacing w:before="58"/>
              <w:ind w:left="99" w:right="28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spacing w:val="-1"/>
                <w:sz w:val="24"/>
              </w:rPr>
              <w:t>Determines</w:t>
            </w:r>
            <w:r>
              <w:rPr>
                <w:rFonts w:ascii="Times New Roman"/>
                <w:sz w:val="24"/>
              </w:rPr>
              <w:t xml:space="preserve"> if </w:t>
            </w:r>
            <w:r>
              <w:rPr>
                <w:rFonts w:ascii="Times New Roman"/>
                <w:spacing w:val="-1"/>
                <w:sz w:val="24"/>
              </w:rPr>
              <w:t>an</w:t>
            </w:r>
            <w:r>
              <w:rPr>
                <w:rFonts w:ascii="Times New Roman"/>
                <w:spacing w:val="27"/>
                <w:sz w:val="24"/>
              </w:rPr>
              <w:t xml:space="preserve"> </w:t>
            </w:r>
            <w:r>
              <w:rPr>
                <w:rFonts w:ascii="Times New Roman"/>
                <w:spacing w:val="-1"/>
                <w:sz w:val="24"/>
              </w:rPr>
              <w:t>application</w:t>
            </w:r>
            <w:r>
              <w:rPr>
                <w:rFonts w:ascii="Times New Roman"/>
                <w:sz w:val="24"/>
              </w:rPr>
              <w:t xml:space="preserve"> </w:t>
            </w:r>
            <w:r>
              <w:rPr>
                <w:rFonts w:ascii="Times New Roman"/>
                <w:spacing w:val="-1"/>
                <w:sz w:val="24"/>
              </w:rPr>
              <w:t>lacks</w:t>
            </w:r>
            <w:r>
              <w:rPr>
                <w:rFonts w:ascii="Times New Roman"/>
                <w:spacing w:val="23"/>
                <w:sz w:val="24"/>
              </w:rPr>
              <w:t xml:space="preserve"> </w:t>
            </w:r>
            <w:r>
              <w:rPr>
                <w:rFonts w:ascii="Times New Roman"/>
                <w:sz w:val="24"/>
              </w:rPr>
              <w:t>any</w:t>
            </w:r>
            <w:r>
              <w:rPr>
                <w:rFonts w:ascii="Times New Roman"/>
                <w:spacing w:val="-5"/>
                <w:sz w:val="24"/>
              </w:rPr>
              <w:t xml:space="preserve"> </w:t>
            </w:r>
            <w:r>
              <w:rPr>
                <w:rFonts w:ascii="Times New Roman"/>
                <w:spacing w:val="-1"/>
                <w:sz w:val="24"/>
              </w:rPr>
              <w:t>disqualifying</w:t>
            </w:r>
            <w:r>
              <w:rPr>
                <w:rFonts w:ascii="Times New Roman"/>
                <w:spacing w:val="26"/>
                <w:sz w:val="24"/>
              </w:rPr>
              <w:t xml:space="preserve"> </w:t>
            </w:r>
            <w:r>
              <w:rPr>
                <w:rFonts w:ascii="Times New Roman"/>
                <w:spacing w:val="-1"/>
                <w:sz w:val="24"/>
              </w:rPr>
              <w:t>features</w:t>
            </w:r>
            <w:r>
              <w:rPr>
                <w:rFonts w:ascii="Times New Roman"/>
                <w:sz w:val="24"/>
              </w:rPr>
              <w:t xml:space="preserve"> </w:t>
            </w:r>
            <w:r>
              <w:rPr>
                <w:rFonts w:ascii="Times New Roman"/>
                <w:spacing w:val="-1"/>
                <w:sz w:val="24"/>
              </w:rPr>
              <w:t>and</w:t>
            </w:r>
            <w:r>
              <w:rPr>
                <w:rFonts w:ascii="Times New Roman"/>
                <w:spacing w:val="27"/>
                <w:sz w:val="24"/>
              </w:rPr>
              <w:t xml:space="preserve"> </w:t>
            </w:r>
            <w:r>
              <w:rPr>
                <w:rFonts w:ascii="Times New Roman"/>
                <w:spacing w:val="-1"/>
                <w:sz w:val="24"/>
              </w:rPr>
              <w:t>forwards</w:t>
            </w:r>
            <w:r>
              <w:rPr>
                <w:rFonts w:ascii="Times New Roman"/>
                <w:sz w:val="24"/>
              </w:rPr>
              <w:t xml:space="preserve"> </w:t>
            </w:r>
            <w:r>
              <w:rPr>
                <w:rFonts w:ascii="Times New Roman"/>
                <w:spacing w:val="-1"/>
                <w:sz w:val="24"/>
              </w:rPr>
              <w:t>all</w:t>
            </w:r>
            <w:r>
              <w:rPr>
                <w:rFonts w:ascii="Times New Roman"/>
                <w:spacing w:val="27"/>
                <w:sz w:val="24"/>
              </w:rPr>
              <w:t xml:space="preserve"> </w:t>
            </w:r>
            <w:r>
              <w:rPr>
                <w:rFonts w:ascii="Times New Roman"/>
                <w:spacing w:val="-1"/>
                <w:sz w:val="24"/>
              </w:rPr>
              <w:t>application</w:t>
            </w:r>
            <w:r>
              <w:rPr>
                <w:rFonts w:ascii="Times New Roman"/>
                <w:spacing w:val="28"/>
                <w:sz w:val="24"/>
              </w:rPr>
              <w:t xml:space="preserve"> </w:t>
            </w:r>
            <w:r>
              <w:rPr>
                <w:rFonts w:ascii="Times New Roman"/>
                <w:spacing w:val="-1"/>
                <w:sz w:val="24"/>
              </w:rPr>
              <w:t>materials</w:t>
            </w:r>
            <w:r>
              <w:rPr>
                <w:rFonts w:ascii="Times New Roman"/>
                <w:sz w:val="24"/>
              </w:rPr>
              <w:t xml:space="preserve"> to</w:t>
            </w:r>
            <w:r>
              <w:rPr>
                <w:rFonts w:ascii="Times New Roman"/>
                <w:spacing w:val="26"/>
                <w:sz w:val="24"/>
              </w:rPr>
              <w:t xml:space="preserve"> </w:t>
            </w:r>
            <w:r>
              <w:rPr>
                <w:rFonts w:ascii="Times New Roman"/>
                <w:spacing w:val="-1"/>
                <w:sz w:val="24"/>
              </w:rPr>
              <w:t>members</w:t>
            </w:r>
            <w:r>
              <w:rPr>
                <w:rFonts w:ascii="Times New Roman"/>
                <w:sz w:val="24"/>
              </w:rPr>
              <w:t xml:space="preserve"> of</w:t>
            </w:r>
            <w:r>
              <w:rPr>
                <w:rFonts w:ascii="Times New Roman"/>
                <w:spacing w:val="-2"/>
                <w:sz w:val="24"/>
              </w:rPr>
              <w:t xml:space="preserve"> </w:t>
            </w:r>
            <w:r>
              <w:rPr>
                <w:rFonts w:ascii="Times New Roman"/>
                <w:sz w:val="24"/>
              </w:rPr>
              <w:t>the</w:t>
            </w:r>
            <w:r>
              <w:rPr>
                <w:rFonts w:ascii="Times New Roman"/>
                <w:spacing w:val="26"/>
                <w:sz w:val="24"/>
              </w:rPr>
              <w:t xml:space="preserve"> </w:t>
            </w:r>
            <w:r>
              <w:rPr>
                <w:rFonts w:ascii="Times New Roman"/>
                <w:spacing w:val="-1"/>
                <w:sz w:val="24"/>
              </w:rPr>
              <w:t>IRB.</w:t>
            </w:r>
          </w:p>
        </w:tc>
        <w:tc>
          <w:tcPr>
            <w:tcW w:w="164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263FD6" w:rsidRDefault="006501C1">
            <w:pPr>
              <w:pStyle w:val="TableParagraph"/>
              <w:spacing w:before="60"/>
              <w:ind w:left="102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spacing w:val="-1"/>
                <w:sz w:val="24"/>
              </w:rPr>
              <w:t>TBD</w:t>
            </w:r>
          </w:p>
        </w:tc>
        <w:tc>
          <w:tcPr>
            <w:tcW w:w="227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263FD6" w:rsidRDefault="006501C1">
            <w:pPr>
              <w:pStyle w:val="TableParagraph"/>
              <w:spacing w:before="60"/>
              <w:ind w:left="102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spacing w:val="-1"/>
                <w:sz w:val="24"/>
              </w:rPr>
              <w:t>Administrators</w:t>
            </w:r>
          </w:p>
        </w:tc>
      </w:tr>
    </w:tbl>
    <w:p w:rsidR="00263FD6" w:rsidRDefault="00263FD6">
      <w:pPr>
        <w:rPr>
          <w:rFonts w:ascii="Times New Roman" w:eastAsia="Times New Roman" w:hAnsi="Times New Roman" w:cs="Times New Roman"/>
          <w:sz w:val="24"/>
          <w:szCs w:val="24"/>
        </w:rPr>
        <w:sectPr w:rsidR="00263FD6">
          <w:pgSz w:w="12240" w:h="15840"/>
          <w:pgMar w:top="1360" w:right="1040" w:bottom="1260" w:left="1060" w:header="0" w:footer="1072" w:gutter="0"/>
          <w:cols w:space="720"/>
        </w:sectPr>
      </w:pPr>
    </w:p>
    <w:p w:rsidR="00263FD6" w:rsidRDefault="00263FD6">
      <w:pPr>
        <w:spacing w:before="10"/>
        <w:rPr>
          <w:rFonts w:ascii="Times New Roman" w:eastAsia="Times New Roman" w:hAnsi="Times New Roman" w:cs="Times New Roman"/>
          <w:sz w:val="6"/>
          <w:szCs w:val="6"/>
        </w:rPr>
      </w:pPr>
    </w:p>
    <w:tbl>
      <w:tblPr>
        <w:tblW w:w="0" w:type="auto"/>
        <w:tblInd w:w="95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1928"/>
        <w:gridCol w:w="2012"/>
        <w:gridCol w:w="2067"/>
        <w:gridCol w:w="1642"/>
        <w:gridCol w:w="2273"/>
      </w:tblGrid>
      <w:tr w:rsidR="00263FD6">
        <w:trPr>
          <w:trHeight w:hRule="exact" w:val="406"/>
        </w:trPr>
        <w:tc>
          <w:tcPr>
            <w:tcW w:w="192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D9D9D9"/>
          </w:tcPr>
          <w:p w:rsidR="00263FD6" w:rsidRDefault="006501C1">
            <w:pPr>
              <w:pStyle w:val="TableParagraph"/>
              <w:spacing w:before="58"/>
              <w:ind w:left="102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b/>
                <w:spacing w:val="-1"/>
                <w:sz w:val="24"/>
              </w:rPr>
              <w:t>User Level</w:t>
            </w:r>
          </w:p>
        </w:tc>
        <w:tc>
          <w:tcPr>
            <w:tcW w:w="201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D9D9D9"/>
          </w:tcPr>
          <w:p w:rsidR="00263FD6" w:rsidRDefault="006501C1">
            <w:pPr>
              <w:pStyle w:val="TableParagraph"/>
              <w:spacing w:before="58"/>
              <w:ind w:left="102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b/>
                <w:sz w:val="24"/>
              </w:rPr>
              <w:t>Role</w:t>
            </w:r>
          </w:p>
        </w:tc>
        <w:tc>
          <w:tcPr>
            <w:tcW w:w="206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D9D9D9"/>
          </w:tcPr>
          <w:p w:rsidR="00263FD6" w:rsidRDefault="006501C1">
            <w:pPr>
              <w:pStyle w:val="TableParagraph"/>
              <w:spacing w:before="58"/>
              <w:ind w:left="99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b/>
                <w:spacing w:val="-1"/>
                <w:sz w:val="24"/>
              </w:rPr>
              <w:t>Responsibilities</w:t>
            </w:r>
          </w:p>
        </w:tc>
        <w:tc>
          <w:tcPr>
            <w:tcW w:w="164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D9D9D9"/>
          </w:tcPr>
          <w:p w:rsidR="00263FD6" w:rsidRDefault="006501C1">
            <w:pPr>
              <w:pStyle w:val="TableParagraph"/>
              <w:spacing w:before="58"/>
              <w:ind w:left="102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b/>
                <w:spacing w:val="-1"/>
                <w:sz w:val="24"/>
              </w:rPr>
              <w:t>Access</w:t>
            </w:r>
            <w:r>
              <w:rPr>
                <w:rFonts w:ascii="Times New Roman"/>
                <w:b/>
                <w:sz w:val="24"/>
              </w:rPr>
              <w:t xml:space="preserve"> Level</w:t>
            </w:r>
          </w:p>
        </w:tc>
        <w:tc>
          <w:tcPr>
            <w:tcW w:w="227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D9D9D9"/>
          </w:tcPr>
          <w:p w:rsidR="00263FD6" w:rsidRDefault="006501C1">
            <w:pPr>
              <w:pStyle w:val="TableParagraph"/>
              <w:spacing w:before="58"/>
              <w:ind w:left="102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b/>
                <w:spacing w:val="-1"/>
                <w:sz w:val="24"/>
              </w:rPr>
              <w:t>Security</w:t>
            </w:r>
            <w:r>
              <w:rPr>
                <w:rFonts w:ascii="Times New Roman"/>
                <w:b/>
                <w:sz w:val="24"/>
              </w:rPr>
              <w:t xml:space="preserve"> </w:t>
            </w:r>
            <w:r>
              <w:rPr>
                <w:rFonts w:ascii="Times New Roman"/>
                <w:b/>
                <w:spacing w:val="-1"/>
                <w:sz w:val="24"/>
              </w:rPr>
              <w:t>Group</w:t>
            </w:r>
          </w:p>
        </w:tc>
      </w:tr>
      <w:tr w:rsidR="00263FD6">
        <w:trPr>
          <w:trHeight w:hRule="exact" w:val="4546"/>
        </w:trPr>
        <w:tc>
          <w:tcPr>
            <w:tcW w:w="192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263FD6" w:rsidRDefault="006501C1">
            <w:pPr>
              <w:pStyle w:val="TableParagraph"/>
              <w:spacing w:before="58"/>
              <w:ind w:left="102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spacing w:val="-1"/>
                <w:sz w:val="24"/>
              </w:rPr>
              <w:t>IRB</w:t>
            </w:r>
            <w:r>
              <w:rPr>
                <w:rFonts w:ascii="Times New Roman"/>
                <w:spacing w:val="-2"/>
                <w:sz w:val="24"/>
              </w:rPr>
              <w:t xml:space="preserve"> </w:t>
            </w:r>
            <w:r>
              <w:rPr>
                <w:rFonts w:ascii="Times New Roman"/>
                <w:sz w:val="24"/>
              </w:rPr>
              <w:t>Member</w:t>
            </w:r>
          </w:p>
        </w:tc>
        <w:tc>
          <w:tcPr>
            <w:tcW w:w="201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263FD6" w:rsidRDefault="006501C1">
            <w:pPr>
              <w:pStyle w:val="TableParagraph"/>
              <w:spacing w:before="58"/>
              <w:ind w:left="102" w:right="26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 xml:space="preserve">A </w:t>
            </w:r>
            <w:r>
              <w:rPr>
                <w:rFonts w:ascii="Times New Roman"/>
                <w:spacing w:val="-1"/>
                <w:sz w:val="24"/>
              </w:rPr>
              <w:t>member</w:t>
            </w:r>
            <w:r>
              <w:rPr>
                <w:rFonts w:ascii="Times New Roman"/>
                <w:spacing w:val="-2"/>
                <w:sz w:val="24"/>
              </w:rPr>
              <w:t xml:space="preserve"> </w:t>
            </w:r>
            <w:r>
              <w:rPr>
                <w:rFonts w:ascii="Times New Roman"/>
                <w:sz w:val="24"/>
              </w:rPr>
              <w:t>of the</w:t>
            </w:r>
            <w:r>
              <w:rPr>
                <w:rFonts w:ascii="Times New Roman"/>
                <w:spacing w:val="25"/>
                <w:sz w:val="24"/>
              </w:rPr>
              <w:t xml:space="preserve"> </w:t>
            </w:r>
            <w:r>
              <w:rPr>
                <w:rFonts w:ascii="Times New Roman"/>
                <w:spacing w:val="-1"/>
                <w:sz w:val="24"/>
              </w:rPr>
              <w:t>IRB</w:t>
            </w:r>
          </w:p>
        </w:tc>
        <w:tc>
          <w:tcPr>
            <w:tcW w:w="206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263FD6" w:rsidRDefault="006501C1">
            <w:pPr>
              <w:pStyle w:val="TableParagraph"/>
              <w:spacing w:before="58"/>
              <w:ind w:left="99" w:right="108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spacing w:val="-1"/>
                <w:sz w:val="24"/>
              </w:rPr>
              <w:t>Member</w:t>
            </w:r>
            <w:r>
              <w:rPr>
                <w:rFonts w:ascii="Times New Roman"/>
                <w:spacing w:val="-2"/>
                <w:sz w:val="24"/>
              </w:rPr>
              <w:t xml:space="preserve"> </w:t>
            </w:r>
            <w:r>
              <w:rPr>
                <w:rFonts w:ascii="Times New Roman"/>
                <w:sz w:val="24"/>
              </w:rPr>
              <w:t xml:space="preserve">of </w:t>
            </w:r>
            <w:r>
              <w:rPr>
                <w:rFonts w:ascii="Times New Roman"/>
                <w:spacing w:val="-1"/>
                <w:sz w:val="24"/>
              </w:rPr>
              <w:t>an</w:t>
            </w:r>
            <w:r>
              <w:rPr>
                <w:rFonts w:ascii="Times New Roman"/>
                <w:spacing w:val="25"/>
                <w:sz w:val="24"/>
              </w:rPr>
              <w:t xml:space="preserve"> </w:t>
            </w:r>
            <w:r>
              <w:rPr>
                <w:rFonts w:ascii="Times New Roman"/>
                <w:spacing w:val="-1"/>
                <w:sz w:val="24"/>
              </w:rPr>
              <w:t>elected</w:t>
            </w:r>
            <w:r>
              <w:rPr>
                <w:rFonts w:ascii="Times New Roman"/>
                <w:sz w:val="24"/>
              </w:rPr>
              <w:t xml:space="preserve"> board or</w:t>
            </w:r>
            <w:r>
              <w:rPr>
                <w:rFonts w:ascii="Times New Roman"/>
                <w:spacing w:val="24"/>
                <w:sz w:val="24"/>
              </w:rPr>
              <w:t xml:space="preserve"> </w:t>
            </w:r>
            <w:r>
              <w:rPr>
                <w:rFonts w:ascii="Times New Roman"/>
                <w:sz w:val="24"/>
              </w:rPr>
              <w:t>other</w:t>
            </w:r>
            <w:r>
              <w:rPr>
                <w:rFonts w:ascii="Times New Roman"/>
                <w:spacing w:val="-2"/>
                <w:sz w:val="24"/>
              </w:rPr>
              <w:t xml:space="preserve"> </w:t>
            </w:r>
            <w:r>
              <w:rPr>
                <w:rFonts w:ascii="Times New Roman"/>
                <w:spacing w:val="-1"/>
                <w:sz w:val="24"/>
              </w:rPr>
              <w:t>group</w:t>
            </w:r>
            <w:r>
              <w:rPr>
                <w:rFonts w:ascii="Times New Roman"/>
                <w:spacing w:val="24"/>
                <w:sz w:val="24"/>
              </w:rPr>
              <w:t xml:space="preserve"> </w:t>
            </w:r>
            <w:r>
              <w:rPr>
                <w:rFonts w:ascii="Times New Roman"/>
                <w:sz w:val="24"/>
              </w:rPr>
              <w:t xml:space="preserve">formally </w:t>
            </w:r>
            <w:r>
              <w:rPr>
                <w:rFonts w:ascii="Times New Roman"/>
                <w:spacing w:val="-1"/>
                <w:sz w:val="24"/>
              </w:rPr>
              <w:t>designated</w:t>
            </w:r>
            <w:r>
              <w:rPr>
                <w:rFonts w:ascii="Times New Roman"/>
                <w:sz w:val="24"/>
              </w:rPr>
              <w:t xml:space="preserve"> </w:t>
            </w:r>
            <w:r>
              <w:rPr>
                <w:rFonts w:ascii="Times New Roman"/>
                <w:spacing w:val="2"/>
                <w:sz w:val="24"/>
              </w:rPr>
              <w:t>by</w:t>
            </w:r>
            <w:r>
              <w:rPr>
                <w:rFonts w:ascii="Times New Roman"/>
                <w:spacing w:val="-5"/>
                <w:sz w:val="24"/>
              </w:rPr>
              <w:t xml:space="preserve"> </w:t>
            </w:r>
            <w:r>
              <w:rPr>
                <w:rFonts w:ascii="Times New Roman"/>
                <w:spacing w:val="-1"/>
                <w:sz w:val="24"/>
              </w:rPr>
              <w:t>an</w:t>
            </w:r>
            <w:r>
              <w:rPr>
                <w:rFonts w:ascii="Times New Roman"/>
                <w:spacing w:val="28"/>
                <w:sz w:val="24"/>
              </w:rPr>
              <w:t xml:space="preserve"> </w:t>
            </w:r>
            <w:r>
              <w:rPr>
                <w:rFonts w:ascii="Times New Roman"/>
                <w:sz w:val="24"/>
              </w:rPr>
              <w:t>institution</w:t>
            </w:r>
            <w:r>
              <w:rPr>
                <w:rFonts w:ascii="Times New Roman"/>
                <w:spacing w:val="-3"/>
                <w:sz w:val="24"/>
              </w:rPr>
              <w:t xml:space="preserve"> </w:t>
            </w:r>
            <w:r>
              <w:rPr>
                <w:rFonts w:ascii="Times New Roman"/>
                <w:sz w:val="24"/>
              </w:rPr>
              <w:t xml:space="preserve">to </w:t>
            </w:r>
            <w:r>
              <w:rPr>
                <w:rFonts w:ascii="Times New Roman"/>
                <w:spacing w:val="-1"/>
                <w:sz w:val="24"/>
              </w:rPr>
              <w:t>review,</w:t>
            </w:r>
            <w:r>
              <w:rPr>
                <w:rFonts w:ascii="Times New Roman"/>
                <w:sz w:val="24"/>
              </w:rPr>
              <w:t xml:space="preserve"> </w:t>
            </w:r>
            <w:r>
              <w:rPr>
                <w:rFonts w:ascii="Times New Roman"/>
                <w:spacing w:val="-1"/>
                <w:sz w:val="24"/>
              </w:rPr>
              <w:t>approve,</w:t>
            </w:r>
            <w:r>
              <w:rPr>
                <w:rFonts w:ascii="Times New Roman"/>
                <w:spacing w:val="23"/>
                <w:sz w:val="24"/>
              </w:rPr>
              <w:t xml:space="preserve"> </w:t>
            </w:r>
            <w:r>
              <w:rPr>
                <w:rFonts w:ascii="Times New Roman"/>
                <w:spacing w:val="-1"/>
                <w:sz w:val="24"/>
              </w:rPr>
              <w:t>require</w:t>
            </w:r>
            <w:r>
              <w:rPr>
                <w:rFonts w:ascii="Times New Roman"/>
                <w:spacing w:val="25"/>
                <w:sz w:val="24"/>
              </w:rPr>
              <w:t xml:space="preserve"> </w:t>
            </w:r>
            <w:r>
              <w:rPr>
                <w:rFonts w:ascii="Times New Roman"/>
                <w:spacing w:val="-1"/>
                <w:sz w:val="24"/>
              </w:rPr>
              <w:t>modification</w:t>
            </w:r>
            <w:r>
              <w:rPr>
                <w:rFonts w:ascii="Times New Roman"/>
                <w:sz w:val="24"/>
              </w:rPr>
              <w:t xml:space="preserve"> in,</w:t>
            </w:r>
            <w:r>
              <w:rPr>
                <w:rFonts w:ascii="Times New Roman"/>
                <w:spacing w:val="29"/>
                <w:sz w:val="24"/>
              </w:rPr>
              <w:t xml:space="preserve"> </w:t>
            </w:r>
            <w:r>
              <w:rPr>
                <w:rFonts w:ascii="Times New Roman"/>
                <w:spacing w:val="-1"/>
                <w:sz w:val="24"/>
              </w:rPr>
              <w:t>disapprove,</w:t>
            </w:r>
            <w:r>
              <w:rPr>
                <w:rFonts w:ascii="Times New Roman"/>
                <w:sz w:val="24"/>
              </w:rPr>
              <w:t xml:space="preserve"> </w:t>
            </w:r>
            <w:r>
              <w:rPr>
                <w:rFonts w:ascii="Times New Roman"/>
                <w:spacing w:val="-1"/>
                <w:sz w:val="24"/>
              </w:rPr>
              <w:t>and</w:t>
            </w:r>
            <w:r>
              <w:rPr>
                <w:rFonts w:ascii="Times New Roman"/>
                <w:spacing w:val="23"/>
                <w:sz w:val="24"/>
              </w:rPr>
              <w:t xml:space="preserve"> </w:t>
            </w:r>
            <w:r>
              <w:rPr>
                <w:rFonts w:ascii="Times New Roman"/>
                <w:spacing w:val="-1"/>
                <w:sz w:val="24"/>
              </w:rPr>
              <w:t>conduct</w:t>
            </w:r>
            <w:r>
              <w:rPr>
                <w:rFonts w:ascii="Times New Roman"/>
                <w:sz w:val="24"/>
              </w:rPr>
              <w:t xml:space="preserve"> continuing</w:t>
            </w:r>
            <w:r>
              <w:rPr>
                <w:rFonts w:ascii="Times New Roman"/>
                <w:spacing w:val="25"/>
                <w:sz w:val="24"/>
              </w:rPr>
              <w:t xml:space="preserve"> </w:t>
            </w:r>
            <w:r>
              <w:rPr>
                <w:rFonts w:ascii="Times New Roman"/>
                <w:spacing w:val="-1"/>
                <w:sz w:val="24"/>
              </w:rPr>
              <w:t>oversight</w:t>
            </w:r>
            <w:r>
              <w:rPr>
                <w:rFonts w:ascii="Times New Roman"/>
                <w:sz w:val="24"/>
              </w:rPr>
              <w:t xml:space="preserve"> </w:t>
            </w:r>
            <w:r>
              <w:rPr>
                <w:rFonts w:ascii="Times New Roman"/>
                <w:spacing w:val="1"/>
                <w:sz w:val="24"/>
              </w:rPr>
              <w:t>of</w:t>
            </w:r>
            <w:r>
              <w:rPr>
                <w:rFonts w:ascii="Times New Roman"/>
                <w:spacing w:val="25"/>
                <w:sz w:val="24"/>
              </w:rPr>
              <w:t xml:space="preserve"> </w:t>
            </w:r>
            <w:r>
              <w:rPr>
                <w:rFonts w:ascii="Times New Roman"/>
                <w:sz w:val="24"/>
              </w:rPr>
              <w:t xml:space="preserve">human </w:t>
            </w:r>
            <w:r>
              <w:rPr>
                <w:rFonts w:ascii="Times New Roman"/>
                <w:spacing w:val="-1"/>
                <w:sz w:val="24"/>
              </w:rPr>
              <w:t>research</w:t>
            </w:r>
            <w:r>
              <w:rPr>
                <w:rFonts w:ascii="Times New Roman"/>
                <w:sz w:val="24"/>
              </w:rPr>
              <w:t xml:space="preserve"> in</w:t>
            </w:r>
            <w:r>
              <w:rPr>
                <w:rFonts w:ascii="Times New Roman"/>
                <w:spacing w:val="23"/>
                <w:sz w:val="24"/>
              </w:rPr>
              <w:t xml:space="preserve"> </w:t>
            </w:r>
            <w:r>
              <w:rPr>
                <w:rFonts w:ascii="Times New Roman"/>
                <w:spacing w:val="-1"/>
                <w:sz w:val="24"/>
              </w:rPr>
              <w:t xml:space="preserve">accordance </w:t>
            </w:r>
            <w:r>
              <w:rPr>
                <w:rFonts w:ascii="Times New Roman"/>
                <w:sz w:val="24"/>
              </w:rPr>
              <w:t>with</w:t>
            </w:r>
            <w:r>
              <w:rPr>
                <w:rFonts w:ascii="Times New Roman"/>
                <w:spacing w:val="28"/>
                <w:sz w:val="24"/>
              </w:rPr>
              <w:t xml:space="preserve"> </w:t>
            </w:r>
            <w:r>
              <w:rPr>
                <w:rFonts w:ascii="Times New Roman"/>
                <w:spacing w:val="-1"/>
                <w:sz w:val="24"/>
              </w:rPr>
              <w:t>laws</w:t>
            </w:r>
            <w:r>
              <w:rPr>
                <w:rFonts w:ascii="Times New Roman"/>
                <w:sz w:val="24"/>
              </w:rPr>
              <w:t xml:space="preserve"> </w:t>
            </w:r>
            <w:r>
              <w:rPr>
                <w:rFonts w:ascii="Times New Roman"/>
                <w:spacing w:val="-1"/>
                <w:sz w:val="24"/>
              </w:rPr>
              <w:t>and</w:t>
            </w:r>
            <w:r>
              <w:rPr>
                <w:rFonts w:ascii="Times New Roman"/>
                <w:spacing w:val="25"/>
                <w:sz w:val="24"/>
              </w:rPr>
              <w:t xml:space="preserve"> </w:t>
            </w:r>
            <w:r>
              <w:rPr>
                <w:rFonts w:ascii="Times New Roman"/>
                <w:spacing w:val="-1"/>
                <w:sz w:val="24"/>
              </w:rPr>
              <w:t>regulations.</w:t>
            </w:r>
          </w:p>
        </w:tc>
        <w:tc>
          <w:tcPr>
            <w:tcW w:w="164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263FD6" w:rsidRDefault="006501C1">
            <w:pPr>
              <w:pStyle w:val="TableParagraph"/>
              <w:spacing w:before="58"/>
              <w:ind w:left="102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spacing w:val="-1"/>
                <w:sz w:val="24"/>
              </w:rPr>
              <w:t>Read/Write</w:t>
            </w:r>
          </w:p>
        </w:tc>
        <w:tc>
          <w:tcPr>
            <w:tcW w:w="227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263FD6" w:rsidRDefault="006501C1">
            <w:pPr>
              <w:pStyle w:val="TableParagraph"/>
              <w:spacing w:before="58"/>
              <w:ind w:left="102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Committee</w:t>
            </w:r>
            <w:r>
              <w:rPr>
                <w:rFonts w:ascii="Times New Roman"/>
                <w:spacing w:val="-2"/>
                <w:sz w:val="24"/>
              </w:rPr>
              <w:t xml:space="preserve"> </w:t>
            </w:r>
            <w:r>
              <w:rPr>
                <w:rFonts w:ascii="Times New Roman"/>
                <w:spacing w:val="-1"/>
                <w:sz w:val="24"/>
              </w:rPr>
              <w:t>Members</w:t>
            </w:r>
          </w:p>
        </w:tc>
      </w:tr>
      <w:tr w:rsidR="00263FD6">
        <w:trPr>
          <w:trHeight w:hRule="exact" w:val="1786"/>
        </w:trPr>
        <w:tc>
          <w:tcPr>
            <w:tcW w:w="192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263FD6" w:rsidRDefault="006501C1">
            <w:pPr>
              <w:pStyle w:val="TableParagraph"/>
              <w:spacing w:before="58"/>
              <w:ind w:left="102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spacing w:val="-1"/>
                <w:sz w:val="24"/>
              </w:rPr>
              <w:t>IRB</w:t>
            </w:r>
            <w:r>
              <w:rPr>
                <w:rFonts w:ascii="Times New Roman"/>
                <w:spacing w:val="-2"/>
                <w:sz w:val="24"/>
              </w:rPr>
              <w:t xml:space="preserve"> </w:t>
            </w:r>
            <w:r>
              <w:rPr>
                <w:rFonts w:ascii="Times New Roman"/>
                <w:spacing w:val="-1"/>
                <w:sz w:val="24"/>
              </w:rPr>
              <w:t>Staff</w:t>
            </w:r>
          </w:p>
        </w:tc>
        <w:tc>
          <w:tcPr>
            <w:tcW w:w="201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263FD6" w:rsidRDefault="006501C1">
            <w:pPr>
              <w:pStyle w:val="TableParagraph"/>
              <w:spacing w:before="58"/>
              <w:ind w:left="102" w:right="45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 xml:space="preserve">Assists the </w:t>
            </w:r>
            <w:r>
              <w:rPr>
                <w:rFonts w:ascii="Times New Roman"/>
                <w:spacing w:val="-1"/>
                <w:sz w:val="24"/>
              </w:rPr>
              <w:t>Administrative</w:t>
            </w:r>
            <w:r>
              <w:rPr>
                <w:rFonts w:ascii="Times New Roman"/>
                <w:spacing w:val="26"/>
                <w:sz w:val="24"/>
              </w:rPr>
              <w:t xml:space="preserve"> </w:t>
            </w:r>
            <w:r>
              <w:rPr>
                <w:rFonts w:ascii="Times New Roman"/>
                <w:spacing w:val="-1"/>
                <w:sz w:val="24"/>
              </w:rPr>
              <w:t>Officer,</w:t>
            </w:r>
            <w:r>
              <w:rPr>
                <w:rFonts w:ascii="Times New Roman"/>
                <w:spacing w:val="1"/>
                <w:sz w:val="24"/>
              </w:rPr>
              <w:t xml:space="preserve"> </w:t>
            </w:r>
            <w:r>
              <w:rPr>
                <w:rFonts w:ascii="Times New Roman"/>
                <w:spacing w:val="-2"/>
                <w:sz w:val="24"/>
              </w:rPr>
              <w:t>IRB</w:t>
            </w:r>
            <w:r>
              <w:rPr>
                <w:rFonts w:ascii="Times New Roman"/>
                <w:spacing w:val="28"/>
                <w:sz w:val="24"/>
              </w:rPr>
              <w:t xml:space="preserve"> </w:t>
            </w:r>
            <w:r>
              <w:rPr>
                <w:rFonts w:ascii="Times New Roman"/>
                <w:spacing w:val="-1"/>
                <w:sz w:val="24"/>
              </w:rPr>
              <w:t>Chair</w:t>
            </w:r>
            <w:r>
              <w:rPr>
                <w:rFonts w:ascii="Times New Roman"/>
                <w:sz w:val="24"/>
              </w:rPr>
              <w:t xml:space="preserve"> in</w:t>
            </w:r>
            <w:r>
              <w:rPr>
                <w:rFonts w:ascii="Times New Roman"/>
                <w:spacing w:val="24"/>
                <w:sz w:val="24"/>
              </w:rPr>
              <w:t xml:space="preserve"> </w:t>
            </w:r>
            <w:r>
              <w:rPr>
                <w:rFonts w:ascii="Times New Roman"/>
                <w:spacing w:val="-1"/>
                <w:sz w:val="24"/>
              </w:rPr>
              <w:t>administrative</w:t>
            </w:r>
            <w:r>
              <w:rPr>
                <w:rFonts w:ascii="Times New Roman"/>
                <w:spacing w:val="23"/>
                <w:sz w:val="24"/>
              </w:rPr>
              <w:t xml:space="preserve"> </w:t>
            </w:r>
            <w:r>
              <w:rPr>
                <w:rFonts w:ascii="Times New Roman"/>
                <w:spacing w:val="-1"/>
                <w:sz w:val="24"/>
              </w:rPr>
              <w:t>functions</w:t>
            </w:r>
          </w:p>
        </w:tc>
        <w:tc>
          <w:tcPr>
            <w:tcW w:w="206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263FD6" w:rsidRDefault="006501C1">
            <w:pPr>
              <w:pStyle w:val="TableParagraph"/>
              <w:spacing w:before="58"/>
              <w:ind w:left="99" w:right="58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spacing w:val="-1"/>
                <w:sz w:val="24"/>
              </w:rPr>
              <w:t>Performs</w:t>
            </w:r>
            <w:r>
              <w:rPr>
                <w:rFonts w:ascii="Times New Roman"/>
                <w:spacing w:val="25"/>
                <w:sz w:val="24"/>
              </w:rPr>
              <w:t xml:space="preserve"> </w:t>
            </w:r>
            <w:r>
              <w:rPr>
                <w:rFonts w:ascii="Times New Roman"/>
                <w:spacing w:val="-1"/>
                <w:sz w:val="24"/>
              </w:rPr>
              <w:t>administrative</w:t>
            </w:r>
            <w:r>
              <w:rPr>
                <w:rFonts w:ascii="Times New Roman"/>
                <w:spacing w:val="23"/>
                <w:sz w:val="24"/>
              </w:rPr>
              <w:t xml:space="preserve"> </w:t>
            </w:r>
            <w:r>
              <w:rPr>
                <w:rFonts w:ascii="Times New Roman"/>
                <w:spacing w:val="-1"/>
                <w:sz w:val="24"/>
              </w:rPr>
              <w:t>functions.</w:t>
            </w:r>
          </w:p>
        </w:tc>
        <w:tc>
          <w:tcPr>
            <w:tcW w:w="164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263FD6" w:rsidRDefault="006501C1">
            <w:pPr>
              <w:pStyle w:val="TableParagraph"/>
              <w:spacing w:before="58"/>
              <w:ind w:left="102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spacing w:val="-1"/>
                <w:sz w:val="24"/>
              </w:rPr>
              <w:t>Read/Write</w:t>
            </w:r>
          </w:p>
        </w:tc>
        <w:tc>
          <w:tcPr>
            <w:tcW w:w="227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263FD6" w:rsidRDefault="006501C1">
            <w:pPr>
              <w:pStyle w:val="TableParagraph"/>
              <w:spacing w:before="58"/>
              <w:ind w:left="102" w:right="90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 xml:space="preserve">Committee </w:t>
            </w:r>
            <w:r>
              <w:rPr>
                <w:rFonts w:ascii="Times New Roman"/>
                <w:spacing w:val="-1"/>
                <w:sz w:val="24"/>
              </w:rPr>
              <w:t>Coordinators</w:t>
            </w:r>
          </w:p>
        </w:tc>
      </w:tr>
      <w:tr w:rsidR="00263FD6">
        <w:trPr>
          <w:trHeight w:hRule="exact" w:val="3166"/>
        </w:trPr>
        <w:tc>
          <w:tcPr>
            <w:tcW w:w="192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263FD6" w:rsidRDefault="006501C1">
            <w:pPr>
              <w:pStyle w:val="TableParagraph"/>
              <w:spacing w:before="58"/>
              <w:ind w:left="102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SRS</w:t>
            </w:r>
          </w:p>
          <w:p w:rsidR="00263FD6" w:rsidRDefault="006501C1">
            <w:pPr>
              <w:pStyle w:val="TableParagraph"/>
              <w:ind w:left="102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spacing w:val="-1"/>
                <w:sz w:val="24"/>
              </w:rPr>
              <w:t>Administrator</w:t>
            </w:r>
          </w:p>
        </w:tc>
        <w:tc>
          <w:tcPr>
            <w:tcW w:w="201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263FD6" w:rsidRDefault="006501C1">
            <w:pPr>
              <w:pStyle w:val="TableParagraph"/>
              <w:spacing w:before="58"/>
              <w:ind w:left="102" w:right="277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spacing w:val="-1"/>
                <w:sz w:val="24"/>
              </w:rPr>
              <w:t>Conducts</w:t>
            </w:r>
            <w:r>
              <w:rPr>
                <w:rFonts w:ascii="Times New Roman"/>
                <w:sz w:val="24"/>
              </w:rPr>
              <w:t xml:space="preserve"> </w:t>
            </w:r>
            <w:r>
              <w:rPr>
                <w:rFonts w:ascii="Times New Roman"/>
                <w:spacing w:val="-1"/>
                <w:sz w:val="24"/>
              </w:rPr>
              <w:t>review</w:t>
            </w:r>
            <w:r>
              <w:rPr>
                <w:rFonts w:ascii="Times New Roman"/>
                <w:spacing w:val="24"/>
                <w:sz w:val="24"/>
              </w:rPr>
              <w:t xml:space="preserve"> </w:t>
            </w:r>
            <w:r>
              <w:rPr>
                <w:rFonts w:ascii="Times New Roman"/>
                <w:spacing w:val="-1"/>
                <w:sz w:val="24"/>
              </w:rPr>
              <w:t>process</w:t>
            </w:r>
            <w:r>
              <w:rPr>
                <w:rFonts w:ascii="Times New Roman"/>
                <w:sz w:val="24"/>
              </w:rPr>
              <w:t xml:space="preserve"> for</w:t>
            </w:r>
            <w:r>
              <w:rPr>
                <w:rFonts w:ascii="Times New Roman"/>
                <w:spacing w:val="25"/>
                <w:sz w:val="24"/>
              </w:rPr>
              <w:t xml:space="preserve"> </w:t>
            </w:r>
            <w:r>
              <w:rPr>
                <w:rFonts w:ascii="Times New Roman"/>
                <w:spacing w:val="-1"/>
                <w:sz w:val="24"/>
              </w:rPr>
              <w:t>considerations</w:t>
            </w:r>
          </w:p>
        </w:tc>
        <w:tc>
          <w:tcPr>
            <w:tcW w:w="206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263FD6" w:rsidRDefault="006501C1">
            <w:pPr>
              <w:pStyle w:val="TableParagraph"/>
              <w:spacing w:before="58"/>
              <w:ind w:left="99" w:right="242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spacing w:val="-1"/>
                <w:sz w:val="24"/>
              </w:rPr>
              <w:t>Conducts</w:t>
            </w:r>
            <w:r>
              <w:rPr>
                <w:rFonts w:ascii="Times New Roman"/>
                <w:sz w:val="24"/>
              </w:rPr>
              <w:t xml:space="preserve"> </w:t>
            </w:r>
            <w:r>
              <w:rPr>
                <w:rFonts w:ascii="Times New Roman"/>
                <w:spacing w:val="-1"/>
                <w:sz w:val="24"/>
              </w:rPr>
              <w:t>reviews</w:t>
            </w:r>
            <w:r>
              <w:rPr>
                <w:rFonts w:ascii="Times New Roman"/>
                <w:spacing w:val="25"/>
                <w:sz w:val="24"/>
              </w:rPr>
              <w:t xml:space="preserve"> </w:t>
            </w:r>
            <w:r>
              <w:rPr>
                <w:rFonts w:ascii="Times New Roman"/>
                <w:sz w:val="24"/>
              </w:rPr>
              <w:t>for</w:t>
            </w:r>
            <w:r>
              <w:rPr>
                <w:rFonts w:ascii="Times New Roman"/>
                <w:spacing w:val="-2"/>
                <w:sz w:val="24"/>
              </w:rPr>
              <w:t xml:space="preserve"> </w:t>
            </w:r>
            <w:r>
              <w:rPr>
                <w:rFonts w:ascii="Times New Roman"/>
                <w:spacing w:val="-1"/>
                <w:sz w:val="24"/>
              </w:rPr>
              <w:t>items</w:t>
            </w:r>
            <w:r>
              <w:rPr>
                <w:rFonts w:ascii="Times New Roman"/>
                <w:sz w:val="24"/>
              </w:rPr>
              <w:t xml:space="preserve"> </w:t>
            </w:r>
            <w:r>
              <w:rPr>
                <w:rFonts w:ascii="Times New Roman"/>
                <w:spacing w:val="-1"/>
                <w:sz w:val="24"/>
              </w:rPr>
              <w:t>such</w:t>
            </w:r>
            <w:r>
              <w:rPr>
                <w:rFonts w:ascii="Times New Roman"/>
                <w:sz w:val="24"/>
              </w:rPr>
              <w:t xml:space="preserve"> </w:t>
            </w:r>
            <w:r>
              <w:rPr>
                <w:rFonts w:ascii="Times New Roman"/>
                <w:spacing w:val="-1"/>
                <w:sz w:val="24"/>
              </w:rPr>
              <w:t>as</w:t>
            </w:r>
            <w:r>
              <w:rPr>
                <w:rFonts w:ascii="Times New Roman"/>
                <w:spacing w:val="28"/>
                <w:sz w:val="24"/>
              </w:rPr>
              <w:t xml:space="preserve"> </w:t>
            </w:r>
            <w:r>
              <w:rPr>
                <w:rFonts w:ascii="Times New Roman"/>
                <w:spacing w:val="-1"/>
                <w:sz w:val="24"/>
              </w:rPr>
              <w:t>conflicts</w:t>
            </w:r>
            <w:r>
              <w:rPr>
                <w:rFonts w:ascii="Times New Roman"/>
                <w:sz w:val="24"/>
              </w:rPr>
              <w:t xml:space="preserve"> of</w:t>
            </w:r>
            <w:r>
              <w:rPr>
                <w:rFonts w:ascii="Times New Roman"/>
                <w:spacing w:val="27"/>
                <w:sz w:val="24"/>
              </w:rPr>
              <w:t xml:space="preserve"> </w:t>
            </w:r>
            <w:r>
              <w:rPr>
                <w:rFonts w:ascii="Times New Roman"/>
                <w:spacing w:val="-1"/>
                <w:sz w:val="24"/>
              </w:rPr>
              <w:t>interest,</w:t>
            </w:r>
            <w:r>
              <w:rPr>
                <w:rFonts w:ascii="Times New Roman"/>
                <w:sz w:val="24"/>
              </w:rPr>
              <w:t xml:space="preserve"> initial</w:t>
            </w:r>
            <w:r>
              <w:rPr>
                <w:rFonts w:ascii="Times New Roman"/>
                <w:spacing w:val="26"/>
                <w:sz w:val="24"/>
              </w:rPr>
              <w:t xml:space="preserve"> </w:t>
            </w:r>
            <w:r>
              <w:rPr>
                <w:rFonts w:ascii="Times New Roman"/>
                <w:spacing w:val="-1"/>
                <w:sz w:val="24"/>
              </w:rPr>
              <w:t xml:space="preserve">review </w:t>
            </w:r>
            <w:r>
              <w:rPr>
                <w:rFonts w:ascii="Times New Roman"/>
                <w:sz w:val="24"/>
              </w:rPr>
              <w:t>of</w:t>
            </w:r>
            <w:r>
              <w:rPr>
                <w:rFonts w:ascii="Times New Roman"/>
                <w:spacing w:val="24"/>
                <w:sz w:val="24"/>
              </w:rPr>
              <w:t xml:space="preserve"> </w:t>
            </w:r>
            <w:r>
              <w:rPr>
                <w:rFonts w:ascii="Times New Roman"/>
                <w:sz w:val="24"/>
              </w:rPr>
              <w:t>disclosure</w:t>
            </w:r>
            <w:r>
              <w:rPr>
                <w:rFonts w:ascii="Times New Roman"/>
                <w:spacing w:val="-2"/>
                <w:sz w:val="24"/>
              </w:rPr>
              <w:t xml:space="preserve"> </w:t>
            </w:r>
            <w:r>
              <w:rPr>
                <w:rFonts w:ascii="Times New Roman"/>
                <w:spacing w:val="-1"/>
                <w:sz w:val="24"/>
              </w:rPr>
              <w:t>forms,</w:t>
            </w:r>
            <w:r>
              <w:rPr>
                <w:rFonts w:ascii="Times New Roman"/>
                <w:spacing w:val="24"/>
                <w:sz w:val="24"/>
              </w:rPr>
              <w:t xml:space="preserve"> </w:t>
            </w:r>
            <w:r>
              <w:rPr>
                <w:rFonts w:ascii="Times New Roman"/>
                <w:spacing w:val="-1"/>
                <w:sz w:val="24"/>
              </w:rPr>
              <w:t>and</w:t>
            </w:r>
            <w:r>
              <w:rPr>
                <w:rFonts w:ascii="Times New Roman"/>
                <w:sz w:val="24"/>
              </w:rPr>
              <w:t xml:space="preserve"> </w:t>
            </w:r>
            <w:r>
              <w:rPr>
                <w:rFonts w:ascii="Times New Roman"/>
                <w:spacing w:val="-1"/>
                <w:sz w:val="24"/>
              </w:rPr>
              <w:t>determining</w:t>
            </w:r>
            <w:r>
              <w:rPr>
                <w:rFonts w:ascii="Times New Roman"/>
                <w:spacing w:val="24"/>
                <w:sz w:val="24"/>
              </w:rPr>
              <w:t xml:space="preserve"> </w:t>
            </w:r>
            <w:r>
              <w:rPr>
                <w:rFonts w:ascii="Times New Roman"/>
                <w:spacing w:val="-1"/>
                <w:sz w:val="24"/>
              </w:rPr>
              <w:t>whether</w:t>
            </w:r>
            <w:r>
              <w:rPr>
                <w:rFonts w:ascii="Times New Roman"/>
                <w:spacing w:val="-2"/>
                <w:sz w:val="24"/>
              </w:rPr>
              <w:t xml:space="preserve"> </w:t>
            </w:r>
            <w:r>
              <w:rPr>
                <w:rFonts w:ascii="Times New Roman"/>
                <w:spacing w:val="-1"/>
                <w:sz w:val="24"/>
              </w:rPr>
              <w:t>referrals</w:t>
            </w:r>
            <w:r>
              <w:rPr>
                <w:rFonts w:ascii="Times New Roman"/>
                <w:spacing w:val="23"/>
                <w:sz w:val="24"/>
              </w:rPr>
              <w:t xml:space="preserve"> </w:t>
            </w:r>
            <w:r>
              <w:rPr>
                <w:rFonts w:ascii="Times New Roman"/>
                <w:spacing w:val="-1"/>
                <w:sz w:val="24"/>
              </w:rPr>
              <w:t>are</w:t>
            </w:r>
            <w:r>
              <w:rPr>
                <w:rFonts w:ascii="Times New Roman"/>
                <w:spacing w:val="-2"/>
                <w:sz w:val="24"/>
              </w:rPr>
              <w:t xml:space="preserve"> </w:t>
            </w:r>
            <w:r>
              <w:rPr>
                <w:rFonts w:ascii="Times New Roman"/>
                <w:spacing w:val="-1"/>
                <w:sz w:val="24"/>
              </w:rPr>
              <w:t>needed</w:t>
            </w:r>
            <w:r>
              <w:rPr>
                <w:rFonts w:ascii="Times New Roman"/>
                <w:sz w:val="24"/>
              </w:rPr>
              <w:t xml:space="preserve"> to</w:t>
            </w:r>
            <w:r>
              <w:rPr>
                <w:rFonts w:ascii="Times New Roman"/>
                <w:spacing w:val="27"/>
                <w:sz w:val="24"/>
              </w:rPr>
              <w:t xml:space="preserve"> </w:t>
            </w:r>
            <w:r>
              <w:rPr>
                <w:rFonts w:ascii="Times New Roman"/>
                <w:spacing w:val="-1"/>
                <w:sz w:val="24"/>
              </w:rPr>
              <w:t>specific</w:t>
            </w:r>
            <w:r>
              <w:rPr>
                <w:rFonts w:ascii="Times New Roman"/>
                <w:spacing w:val="26"/>
                <w:sz w:val="24"/>
              </w:rPr>
              <w:t xml:space="preserve"> </w:t>
            </w:r>
            <w:r>
              <w:rPr>
                <w:rFonts w:ascii="Times New Roman"/>
                <w:spacing w:val="-1"/>
                <w:sz w:val="24"/>
              </w:rPr>
              <w:t>committees.</w:t>
            </w:r>
          </w:p>
        </w:tc>
        <w:tc>
          <w:tcPr>
            <w:tcW w:w="164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263FD6" w:rsidRDefault="006501C1">
            <w:pPr>
              <w:pStyle w:val="TableParagraph"/>
              <w:spacing w:before="58"/>
              <w:ind w:left="102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spacing w:val="-1"/>
                <w:sz w:val="24"/>
              </w:rPr>
              <w:t>Read/Write</w:t>
            </w:r>
          </w:p>
        </w:tc>
        <w:tc>
          <w:tcPr>
            <w:tcW w:w="227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263FD6" w:rsidRDefault="006501C1">
            <w:pPr>
              <w:pStyle w:val="TableParagraph"/>
              <w:spacing w:before="58"/>
              <w:ind w:left="102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spacing w:val="-1"/>
                <w:sz w:val="24"/>
              </w:rPr>
              <w:t>Administrators</w:t>
            </w:r>
          </w:p>
        </w:tc>
      </w:tr>
      <w:tr w:rsidR="00263FD6">
        <w:trPr>
          <w:trHeight w:hRule="exact" w:val="2617"/>
        </w:trPr>
        <w:tc>
          <w:tcPr>
            <w:tcW w:w="192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263FD6" w:rsidRDefault="006501C1">
            <w:pPr>
              <w:pStyle w:val="TableParagraph"/>
              <w:spacing w:before="60"/>
              <w:ind w:left="102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 xml:space="preserve">SRS </w:t>
            </w:r>
            <w:r>
              <w:rPr>
                <w:rFonts w:ascii="Times New Roman"/>
                <w:spacing w:val="-1"/>
                <w:sz w:val="24"/>
              </w:rPr>
              <w:t>Chair</w:t>
            </w:r>
          </w:p>
        </w:tc>
        <w:tc>
          <w:tcPr>
            <w:tcW w:w="201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263FD6" w:rsidRDefault="006501C1">
            <w:pPr>
              <w:pStyle w:val="TableParagraph"/>
              <w:spacing w:before="58"/>
              <w:ind w:left="102" w:right="30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spacing w:val="-1"/>
                <w:sz w:val="24"/>
              </w:rPr>
              <w:t>Determines</w:t>
            </w:r>
            <w:r>
              <w:rPr>
                <w:rFonts w:ascii="Times New Roman"/>
                <w:sz w:val="24"/>
              </w:rPr>
              <w:t xml:space="preserve"> if </w:t>
            </w:r>
            <w:r>
              <w:rPr>
                <w:rFonts w:ascii="Times New Roman"/>
                <w:spacing w:val="-1"/>
                <w:sz w:val="24"/>
              </w:rPr>
              <w:t>an</w:t>
            </w:r>
            <w:r>
              <w:rPr>
                <w:rFonts w:ascii="Times New Roman"/>
                <w:spacing w:val="27"/>
                <w:sz w:val="24"/>
              </w:rPr>
              <w:t xml:space="preserve"> </w:t>
            </w:r>
            <w:r>
              <w:rPr>
                <w:rFonts w:ascii="Times New Roman"/>
                <w:spacing w:val="-1"/>
                <w:sz w:val="24"/>
              </w:rPr>
              <w:t>application</w:t>
            </w:r>
            <w:r>
              <w:rPr>
                <w:rFonts w:ascii="Times New Roman"/>
                <w:sz w:val="24"/>
              </w:rPr>
              <w:t xml:space="preserve"> is</w:t>
            </w:r>
            <w:r>
              <w:rPr>
                <w:rFonts w:ascii="Times New Roman"/>
                <w:spacing w:val="28"/>
                <w:sz w:val="24"/>
              </w:rPr>
              <w:t xml:space="preserve"> </w:t>
            </w:r>
            <w:r>
              <w:rPr>
                <w:rFonts w:ascii="Times New Roman"/>
                <w:spacing w:val="-1"/>
                <w:sz w:val="24"/>
              </w:rPr>
              <w:t>complete</w:t>
            </w:r>
          </w:p>
        </w:tc>
        <w:tc>
          <w:tcPr>
            <w:tcW w:w="206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263FD6" w:rsidRDefault="006501C1">
            <w:pPr>
              <w:pStyle w:val="TableParagraph"/>
              <w:spacing w:before="58"/>
              <w:ind w:left="99" w:right="28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spacing w:val="-1"/>
                <w:sz w:val="24"/>
              </w:rPr>
              <w:t>Determines</w:t>
            </w:r>
            <w:r>
              <w:rPr>
                <w:rFonts w:ascii="Times New Roman"/>
                <w:sz w:val="24"/>
              </w:rPr>
              <w:t xml:space="preserve"> if </w:t>
            </w:r>
            <w:r>
              <w:rPr>
                <w:rFonts w:ascii="Times New Roman"/>
                <w:spacing w:val="-1"/>
                <w:sz w:val="24"/>
              </w:rPr>
              <w:t>an</w:t>
            </w:r>
            <w:r>
              <w:rPr>
                <w:rFonts w:ascii="Times New Roman"/>
                <w:spacing w:val="27"/>
                <w:sz w:val="24"/>
              </w:rPr>
              <w:t xml:space="preserve"> </w:t>
            </w:r>
            <w:r>
              <w:rPr>
                <w:rFonts w:ascii="Times New Roman"/>
                <w:spacing w:val="-1"/>
                <w:sz w:val="24"/>
              </w:rPr>
              <w:t>application</w:t>
            </w:r>
            <w:r>
              <w:rPr>
                <w:rFonts w:ascii="Times New Roman"/>
                <w:sz w:val="24"/>
              </w:rPr>
              <w:t xml:space="preserve"> </w:t>
            </w:r>
            <w:r>
              <w:rPr>
                <w:rFonts w:ascii="Times New Roman"/>
                <w:spacing w:val="-1"/>
                <w:sz w:val="24"/>
              </w:rPr>
              <w:t>lacks</w:t>
            </w:r>
            <w:r>
              <w:rPr>
                <w:rFonts w:ascii="Times New Roman"/>
                <w:spacing w:val="23"/>
                <w:sz w:val="24"/>
              </w:rPr>
              <w:t xml:space="preserve"> </w:t>
            </w:r>
            <w:r>
              <w:rPr>
                <w:rFonts w:ascii="Times New Roman"/>
                <w:sz w:val="24"/>
              </w:rPr>
              <w:t>any</w:t>
            </w:r>
            <w:r>
              <w:rPr>
                <w:rFonts w:ascii="Times New Roman"/>
                <w:spacing w:val="-5"/>
                <w:sz w:val="24"/>
              </w:rPr>
              <w:t xml:space="preserve"> </w:t>
            </w:r>
            <w:r>
              <w:rPr>
                <w:rFonts w:ascii="Times New Roman"/>
                <w:spacing w:val="-1"/>
                <w:sz w:val="24"/>
              </w:rPr>
              <w:t>disqualifying</w:t>
            </w:r>
            <w:r>
              <w:rPr>
                <w:rFonts w:ascii="Times New Roman"/>
                <w:spacing w:val="26"/>
                <w:sz w:val="24"/>
              </w:rPr>
              <w:t xml:space="preserve"> </w:t>
            </w:r>
            <w:r>
              <w:rPr>
                <w:rFonts w:ascii="Times New Roman"/>
                <w:spacing w:val="-1"/>
                <w:sz w:val="24"/>
              </w:rPr>
              <w:t>features</w:t>
            </w:r>
            <w:r>
              <w:rPr>
                <w:rFonts w:ascii="Times New Roman"/>
                <w:sz w:val="24"/>
              </w:rPr>
              <w:t xml:space="preserve"> </w:t>
            </w:r>
            <w:r>
              <w:rPr>
                <w:rFonts w:ascii="Times New Roman"/>
                <w:spacing w:val="-1"/>
                <w:sz w:val="24"/>
              </w:rPr>
              <w:t>and</w:t>
            </w:r>
            <w:r>
              <w:rPr>
                <w:rFonts w:ascii="Times New Roman"/>
                <w:spacing w:val="27"/>
                <w:sz w:val="24"/>
              </w:rPr>
              <w:t xml:space="preserve"> </w:t>
            </w:r>
            <w:r>
              <w:rPr>
                <w:rFonts w:ascii="Times New Roman"/>
                <w:spacing w:val="-1"/>
                <w:sz w:val="24"/>
              </w:rPr>
              <w:t>forwards</w:t>
            </w:r>
            <w:r>
              <w:rPr>
                <w:rFonts w:ascii="Times New Roman"/>
                <w:sz w:val="24"/>
              </w:rPr>
              <w:t xml:space="preserve"> </w:t>
            </w:r>
            <w:r>
              <w:rPr>
                <w:rFonts w:ascii="Times New Roman"/>
                <w:spacing w:val="-1"/>
                <w:sz w:val="24"/>
              </w:rPr>
              <w:t>all</w:t>
            </w:r>
            <w:r>
              <w:rPr>
                <w:rFonts w:ascii="Times New Roman"/>
                <w:spacing w:val="27"/>
                <w:sz w:val="24"/>
              </w:rPr>
              <w:t xml:space="preserve"> </w:t>
            </w:r>
            <w:r>
              <w:rPr>
                <w:rFonts w:ascii="Times New Roman"/>
                <w:spacing w:val="-1"/>
                <w:sz w:val="24"/>
              </w:rPr>
              <w:t>application</w:t>
            </w:r>
            <w:r>
              <w:rPr>
                <w:rFonts w:ascii="Times New Roman"/>
                <w:spacing w:val="28"/>
                <w:sz w:val="24"/>
              </w:rPr>
              <w:t xml:space="preserve"> </w:t>
            </w:r>
            <w:r>
              <w:rPr>
                <w:rFonts w:ascii="Times New Roman"/>
                <w:spacing w:val="-1"/>
                <w:sz w:val="24"/>
              </w:rPr>
              <w:t>materials</w:t>
            </w:r>
            <w:r>
              <w:rPr>
                <w:rFonts w:ascii="Times New Roman"/>
                <w:sz w:val="24"/>
              </w:rPr>
              <w:t xml:space="preserve"> to</w:t>
            </w:r>
            <w:r>
              <w:rPr>
                <w:rFonts w:ascii="Times New Roman"/>
                <w:spacing w:val="26"/>
                <w:sz w:val="24"/>
              </w:rPr>
              <w:t xml:space="preserve"> </w:t>
            </w:r>
            <w:r>
              <w:rPr>
                <w:rFonts w:ascii="Times New Roman"/>
                <w:spacing w:val="-1"/>
                <w:sz w:val="24"/>
              </w:rPr>
              <w:t>members</w:t>
            </w:r>
            <w:r>
              <w:rPr>
                <w:rFonts w:ascii="Times New Roman"/>
                <w:sz w:val="24"/>
              </w:rPr>
              <w:t xml:space="preserve"> of</w:t>
            </w:r>
            <w:r>
              <w:rPr>
                <w:rFonts w:ascii="Times New Roman"/>
                <w:spacing w:val="-2"/>
                <w:sz w:val="24"/>
              </w:rPr>
              <w:t xml:space="preserve"> </w:t>
            </w:r>
            <w:r>
              <w:rPr>
                <w:rFonts w:ascii="Times New Roman"/>
                <w:sz w:val="24"/>
              </w:rPr>
              <w:t>the</w:t>
            </w:r>
            <w:r>
              <w:rPr>
                <w:rFonts w:ascii="Times New Roman"/>
                <w:spacing w:val="26"/>
                <w:sz w:val="24"/>
              </w:rPr>
              <w:t xml:space="preserve"> </w:t>
            </w:r>
            <w:r>
              <w:rPr>
                <w:rFonts w:ascii="Times New Roman"/>
                <w:sz w:val="24"/>
              </w:rPr>
              <w:t>SRS.</w:t>
            </w:r>
          </w:p>
        </w:tc>
        <w:tc>
          <w:tcPr>
            <w:tcW w:w="164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263FD6" w:rsidRDefault="006501C1">
            <w:pPr>
              <w:pStyle w:val="TableParagraph"/>
              <w:spacing w:before="60"/>
              <w:ind w:left="102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spacing w:val="-1"/>
                <w:sz w:val="24"/>
              </w:rPr>
              <w:t>TBD</w:t>
            </w:r>
          </w:p>
        </w:tc>
        <w:tc>
          <w:tcPr>
            <w:tcW w:w="227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263FD6" w:rsidRDefault="006501C1">
            <w:pPr>
              <w:pStyle w:val="TableParagraph"/>
              <w:spacing w:before="60"/>
              <w:ind w:left="102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spacing w:val="-1"/>
                <w:sz w:val="24"/>
              </w:rPr>
              <w:t>Administrators</w:t>
            </w:r>
          </w:p>
        </w:tc>
      </w:tr>
    </w:tbl>
    <w:p w:rsidR="00263FD6" w:rsidRDefault="00263FD6">
      <w:pPr>
        <w:rPr>
          <w:rFonts w:ascii="Times New Roman" w:eastAsia="Times New Roman" w:hAnsi="Times New Roman" w:cs="Times New Roman"/>
          <w:sz w:val="24"/>
          <w:szCs w:val="24"/>
        </w:rPr>
        <w:sectPr w:rsidR="00263FD6">
          <w:pgSz w:w="12240" w:h="15840"/>
          <w:pgMar w:top="1360" w:right="1040" w:bottom="1260" w:left="1060" w:header="0" w:footer="1072" w:gutter="0"/>
          <w:cols w:space="720"/>
        </w:sectPr>
      </w:pPr>
    </w:p>
    <w:p w:rsidR="00263FD6" w:rsidRDefault="00263FD6">
      <w:pPr>
        <w:spacing w:before="10"/>
        <w:rPr>
          <w:rFonts w:ascii="Times New Roman" w:eastAsia="Times New Roman" w:hAnsi="Times New Roman" w:cs="Times New Roman"/>
          <w:sz w:val="6"/>
          <w:szCs w:val="6"/>
        </w:rPr>
      </w:pPr>
    </w:p>
    <w:tbl>
      <w:tblPr>
        <w:tblW w:w="0" w:type="auto"/>
        <w:tblInd w:w="95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1928"/>
        <w:gridCol w:w="2012"/>
        <w:gridCol w:w="2067"/>
        <w:gridCol w:w="1642"/>
        <w:gridCol w:w="2273"/>
      </w:tblGrid>
      <w:tr w:rsidR="00263FD6">
        <w:trPr>
          <w:trHeight w:hRule="exact" w:val="406"/>
        </w:trPr>
        <w:tc>
          <w:tcPr>
            <w:tcW w:w="192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D9D9D9"/>
          </w:tcPr>
          <w:p w:rsidR="00263FD6" w:rsidRDefault="006501C1">
            <w:pPr>
              <w:pStyle w:val="TableParagraph"/>
              <w:spacing w:before="58"/>
              <w:ind w:left="102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b/>
                <w:spacing w:val="-1"/>
                <w:sz w:val="24"/>
              </w:rPr>
              <w:t>User Level</w:t>
            </w:r>
          </w:p>
        </w:tc>
        <w:tc>
          <w:tcPr>
            <w:tcW w:w="201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D9D9D9"/>
          </w:tcPr>
          <w:p w:rsidR="00263FD6" w:rsidRDefault="006501C1">
            <w:pPr>
              <w:pStyle w:val="TableParagraph"/>
              <w:spacing w:before="58"/>
              <w:ind w:left="102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b/>
                <w:sz w:val="24"/>
              </w:rPr>
              <w:t>Role</w:t>
            </w:r>
          </w:p>
        </w:tc>
        <w:tc>
          <w:tcPr>
            <w:tcW w:w="206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D9D9D9"/>
          </w:tcPr>
          <w:p w:rsidR="00263FD6" w:rsidRDefault="006501C1">
            <w:pPr>
              <w:pStyle w:val="TableParagraph"/>
              <w:spacing w:before="58"/>
              <w:ind w:left="99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b/>
                <w:spacing w:val="-1"/>
                <w:sz w:val="24"/>
              </w:rPr>
              <w:t>Responsibilities</w:t>
            </w:r>
          </w:p>
        </w:tc>
        <w:tc>
          <w:tcPr>
            <w:tcW w:w="164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D9D9D9"/>
          </w:tcPr>
          <w:p w:rsidR="00263FD6" w:rsidRDefault="006501C1">
            <w:pPr>
              <w:pStyle w:val="TableParagraph"/>
              <w:spacing w:before="58"/>
              <w:ind w:left="102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b/>
                <w:spacing w:val="-1"/>
                <w:sz w:val="24"/>
              </w:rPr>
              <w:t>Access</w:t>
            </w:r>
            <w:r>
              <w:rPr>
                <w:rFonts w:ascii="Times New Roman"/>
                <w:b/>
                <w:sz w:val="24"/>
              </w:rPr>
              <w:t xml:space="preserve"> Level</w:t>
            </w:r>
          </w:p>
        </w:tc>
        <w:tc>
          <w:tcPr>
            <w:tcW w:w="227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D9D9D9"/>
          </w:tcPr>
          <w:p w:rsidR="00263FD6" w:rsidRDefault="006501C1">
            <w:pPr>
              <w:pStyle w:val="TableParagraph"/>
              <w:spacing w:before="58"/>
              <w:ind w:left="102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b/>
                <w:spacing w:val="-1"/>
                <w:sz w:val="24"/>
              </w:rPr>
              <w:t>Security</w:t>
            </w:r>
            <w:r>
              <w:rPr>
                <w:rFonts w:ascii="Times New Roman"/>
                <w:b/>
                <w:sz w:val="24"/>
              </w:rPr>
              <w:t xml:space="preserve"> </w:t>
            </w:r>
            <w:r>
              <w:rPr>
                <w:rFonts w:ascii="Times New Roman"/>
                <w:b/>
                <w:spacing w:val="-1"/>
                <w:sz w:val="24"/>
              </w:rPr>
              <w:t>Group</w:t>
            </w:r>
          </w:p>
        </w:tc>
      </w:tr>
      <w:tr w:rsidR="00263FD6">
        <w:trPr>
          <w:trHeight w:hRule="exact" w:val="4546"/>
        </w:trPr>
        <w:tc>
          <w:tcPr>
            <w:tcW w:w="192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263FD6" w:rsidRDefault="006501C1">
            <w:pPr>
              <w:pStyle w:val="TableParagraph"/>
              <w:spacing w:before="58"/>
              <w:ind w:left="102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 xml:space="preserve">SRS </w:t>
            </w:r>
            <w:r>
              <w:rPr>
                <w:rFonts w:ascii="Times New Roman"/>
                <w:spacing w:val="-1"/>
                <w:sz w:val="24"/>
              </w:rPr>
              <w:t>Member</w:t>
            </w:r>
          </w:p>
        </w:tc>
        <w:tc>
          <w:tcPr>
            <w:tcW w:w="201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263FD6" w:rsidRDefault="006501C1">
            <w:pPr>
              <w:pStyle w:val="TableParagraph"/>
              <w:spacing w:before="58"/>
              <w:ind w:left="102" w:right="26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 xml:space="preserve">A </w:t>
            </w:r>
            <w:r>
              <w:rPr>
                <w:rFonts w:ascii="Times New Roman"/>
                <w:spacing w:val="-1"/>
                <w:sz w:val="24"/>
              </w:rPr>
              <w:t>member</w:t>
            </w:r>
            <w:r>
              <w:rPr>
                <w:rFonts w:ascii="Times New Roman"/>
                <w:spacing w:val="-2"/>
                <w:sz w:val="24"/>
              </w:rPr>
              <w:t xml:space="preserve"> </w:t>
            </w:r>
            <w:r>
              <w:rPr>
                <w:rFonts w:ascii="Times New Roman"/>
                <w:sz w:val="24"/>
              </w:rPr>
              <w:t>of the</w:t>
            </w:r>
            <w:r>
              <w:rPr>
                <w:rFonts w:ascii="Times New Roman"/>
                <w:spacing w:val="25"/>
                <w:sz w:val="24"/>
              </w:rPr>
              <w:t xml:space="preserve"> </w:t>
            </w:r>
            <w:r>
              <w:rPr>
                <w:rFonts w:ascii="Times New Roman"/>
                <w:sz w:val="24"/>
              </w:rPr>
              <w:t>SRS</w:t>
            </w:r>
          </w:p>
        </w:tc>
        <w:tc>
          <w:tcPr>
            <w:tcW w:w="206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263FD6" w:rsidRDefault="006501C1">
            <w:pPr>
              <w:pStyle w:val="TableParagraph"/>
              <w:spacing w:before="58"/>
              <w:ind w:left="99" w:right="108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spacing w:val="-1"/>
                <w:sz w:val="24"/>
              </w:rPr>
              <w:t>Member</w:t>
            </w:r>
            <w:r>
              <w:rPr>
                <w:rFonts w:ascii="Times New Roman"/>
                <w:spacing w:val="-2"/>
                <w:sz w:val="24"/>
              </w:rPr>
              <w:t xml:space="preserve"> </w:t>
            </w:r>
            <w:r>
              <w:rPr>
                <w:rFonts w:ascii="Times New Roman"/>
                <w:sz w:val="24"/>
              </w:rPr>
              <w:t xml:space="preserve">of </w:t>
            </w:r>
            <w:r>
              <w:rPr>
                <w:rFonts w:ascii="Times New Roman"/>
                <w:spacing w:val="-1"/>
                <w:sz w:val="24"/>
              </w:rPr>
              <w:t>an</w:t>
            </w:r>
            <w:r>
              <w:rPr>
                <w:rFonts w:ascii="Times New Roman"/>
                <w:spacing w:val="25"/>
                <w:sz w:val="24"/>
              </w:rPr>
              <w:t xml:space="preserve"> </w:t>
            </w:r>
            <w:r>
              <w:rPr>
                <w:rFonts w:ascii="Times New Roman"/>
                <w:spacing w:val="-1"/>
                <w:sz w:val="24"/>
              </w:rPr>
              <w:t xml:space="preserve">elected </w:t>
            </w:r>
            <w:r>
              <w:rPr>
                <w:rFonts w:ascii="Times New Roman"/>
                <w:sz w:val="24"/>
              </w:rPr>
              <w:t>board or</w:t>
            </w:r>
            <w:r>
              <w:rPr>
                <w:rFonts w:ascii="Times New Roman"/>
                <w:spacing w:val="25"/>
                <w:sz w:val="24"/>
              </w:rPr>
              <w:t xml:space="preserve"> </w:t>
            </w:r>
            <w:r>
              <w:rPr>
                <w:rFonts w:ascii="Times New Roman"/>
                <w:sz w:val="24"/>
              </w:rPr>
              <w:t>other</w:t>
            </w:r>
            <w:r>
              <w:rPr>
                <w:rFonts w:ascii="Times New Roman"/>
                <w:spacing w:val="-2"/>
                <w:sz w:val="24"/>
              </w:rPr>
              <w:t xml:space="preserve"> </w:t>
            </w:r>
            <w:r>
              <w:rPr>
                <w:rFonts w:ascii="Times New Roman"/>
                <w:spacing w:val="-1"/>
                <w:sz w:val="24"/>
              </w:rPr>
              <w:t>group</w:t>
            </w:r>
            <w:r>
              <w:rPr>
                <w:rFonts w:ascii="Times New Roman"/>
                <w:spacing w:val="24"/>
                <w:sz w:val="24"/>
              </w:rPr>
              <w:t xml:space="preserve"> </w:t>
            </w:r>
            <w:r>
              <w:rPr>
                <w:rFonts w:ascii="Times New Roman"/>
                <w:sz w:val="24"/>
              </w:rPr>
              <w:t xml:space="preserve">formally </w:t>
            </w:r>
            <w:r>
              <w:rPr>
                <w:rFonts w:ascii="Times New Roman"/>
                <w:spacing w:val="-1"/>
                <w:sz w:val="24"/>
              </w:rPr>
              <w:t>designated</w:t>
            </w:r>
            <w:r>
              <w:rPr>
                <w:rFonts w:ascii="Times New Roman"/>
                <w:sz w:val="24"/>
              </w:rPr>
              <w:t xml:space="preserve"> </w:t>
            </w:r>
            <w:r>
              <w:rPr>
                <w:rFonts w:ascii="Times New Roman"/>
                <w:spacing w:val="2"/>
                <w:sz w:val="24"/>
              </w:rPr>
              <w:t>by</w:t>
            </w:r>
            <w:r>
              <w:rPr>
                <w:rFonts w:ascii="Times New Roman"/>
                <w:spacing w:val="-5"/>
                <w:sz w:val="24"/>
              </w:rPr>
              <w:t xml:space="preserve"> </w:t>
            </w:r>
            <w:r>
              <w:rPr>
                <w:rFonts w:ascii="Times New Roman"/>
                <w:spacing w:val="-1"/>
                <w:sz w:val="24"/>
              </w:rPr>
              <w:t>an</w:t>
            </w:r>
            <w:r>
              <w:rPr>
                <w:rFonts w:ascii="Times New Roman"/>
                <w:spacing w:val="28"/>
                <w:sz w:val="24"/>
              </w:rPr>
              <w:t xml:space="preserve"> </w:t>
            </w:r>
            <w:r>
              <w:rPr>
                <w:rFonts w:ascii="Times New Roman"/>
                <w:sz w:val="24"/>
              </w:rPr>
              <w:t>institution</w:t>
            </w:r>
            <w:r>
              <w:rPr>
                <w:rFonts w:ascii="Times New Roman"/>
                <w:spacing w:val="-3"/>
                <w:sz w:val="24"/>
              </w:rPr>
              <w:t xml:space="preserve"> </w:t>
            </w:r>
            <w:r>
              <w:rPr>
                <w:rFonts w:ascii="Times New Roman"/>
                <w:sz w:val="24"/>
              </w:rPr>
              <w:t xml:space="preserve">to </w:t>
            </w:r>
            <w:r>
              <w:rPr>
                <w:rFonts w:ascii="Times New Roman"/>
                <w:spacing w:val="-1"/>
                <w:sz w:val="24"/>
              </w:rPr>
              <w:t>review,</w:t>
            </w:r>
            <w:r>
              <w:rPr>
                <w:rFonts w:ascii="Times New Roman"/>
                <w:sz w:val="24"/>
              </w:rPr>
              <w:t xml:space="preserve"> </w:t>
            </w:r>
            <w:r>
              <w:rPr>
                <w:rFonts w:ascii="Times New Roman"/>
                <w:spacing w:val="-1"/>
                <w:sz w:val="24"/>
              </w:rPr>
              <w:t>approve,</w:t>
            </w:r>
            <w:r>
              <w:rPr>
                <w:rFonts w:ascii="Times New Roman"/>
                <w:spacing w:val="23"/>
                <w:sz w:val="24"/>
              </w:rPr>
              <w:t xml:space="preserve"> </w:t>
            </w:r>
            <w:r>
              <w:rPr>
                <w:rFonts w:ascii="Times New Roman"/>
                <w:spacing w:val="-1"/>
                <w:sz w:val="24"/>
              </w:rPr>
              <w:t>require</w:t>
            </w:r>
            <w:r>
              <w:rPr>
                <w:rFonts w:ascii="Times New Roman"/>
                <w:spacing w:val="25"/>
                <w:sz w:val="24"/>
              </w:rPr>
              <w:t xml:space="preserve"> </w:t>
            </w:r>
            <w:r>
              <w:rPr>
                <w:rFonts w:ascii="Times New Roman"/>
                <w:spacing w:val="-1"/>
                <w:sz w:val="24"/>
              </w:rPr>
              <w:t>modification</w:t>
            </w:r>
            <w:r>
              <w:rPr>
                <w:rFonts w:ascii="Times New Roman"/>
                <w:sz w:val="24"/>
              </w:rPr>
              <w:t xml:space="preserve"> in,</w:t>
            </w:r>
            <w:r>
              <w:rPr>
                <w:rFonts w:ascii="Times New Roman"/>
                <w:spacing w:val="29"/>
                <w:sz w:val="24"/>
              </w:rPr>
              <w:t xml:space="preserve"> </w:t>
            </w:r>
            <w:r>
              <w:rPr>
                <w:rFonts w:ascii="Times New Roman"/>
                <w:spacing w:val="-1"/>
                <w:sz w:val="24"/>
              </w:rPr>
              <w:t>disapprove,</w:t>
            </w:r>
            <w:r>
              <w:rPr>
                <w:rFonts w:ascii="Times New Roman"/>
                <w:sz w:val="24"/>
              </w:rPr>
              <w:t xml:space="preserve"> </w:t>
            </w:r>
            <w:r>
              <w:rPr>
                <w:rFonts w:ascii="Times New Roman"/>
                <w:spacing w:val="-1"/>
                <w:sz w:val="24"/>
              </w:rPr>
              <w:t>and</w:t>
            </w:r>
            <w:r>
              <w:rPr>
                <w:rFonts w:ascii="Times New Roman"/>
                <w:spacing w:val="23"/>
                <w:sz w:val="24"/>
              </w:rPr>
              <w:t xml:space="preserve"> </w:t>
            </w:r>
            <w:r>
              <w:rPr>
                <w:rFonts w:ascii="Times New Roman"/>
                <w:spacing w:val="-1"/>
                <w:sz w:val="24"/>
              </w:rPr>
              <w:t>conduct</w:t>
            </w:r>
            <w:r>
              <w:rPr>
                <w:rFonts w:ascii="Times New Roman"/>
                <w:sz w:val="24"/>
              </w:rPr>
              <w:t xml:space="preserve"> continuing</w:t>
            </w:r>
            <w:r>
              <w:rPr>
                <w:rFonts w:ascii="Times New Roman"/>
                <w:spacing w:val="25"/>
                <w:sz w:val="24"/>
              </w:rPr>
              <w:t xml:space="preserve"> </w:t>
            </w:r>
            <w:r>
              <w:rPr>
                <w:rFonts w:ascii="Times New Roman"/>
                <w:spacing w:val="-1"/>
                <w:sz w:val="24"/>
              </w:rPr>
              <w:t>oversight</w:t>
            </w:r>
            <w:r>
              <w:rPr>
                <w:rFonts w:ascii="Times New Roman"/>
                <w:sz w:val="24"/>
              </w:rPr>
              <w:t xml:space="preserve"> </w:t>
            </w:r>
            <w:r>
              <w:rPr>
                <w:rFonts w:ascii="Times New Roman"/>
                <w:spacing w:val="1"/>
                <w:sz w:val="24"/>
              </w:rPr>
              <w:t>of</w:t>
            </w:r>
            <w:r>
              <w:rPr>
                <w:rFonts w:ascii="Times New Roman"/>
                <w:spacing w:val="25"/>
                <w:sz w:val="24"/>
              </w:rPr>
              <w:t xml:space="preserve"> </w:t>
            </w:r>
            <w:r>
              <w:rPr>
                <w:rFonts w:ascii="Times New Roman"/>
                <w:sz w:val="24"/>
              </w:rPr>
              <w:t xml:space="preserve">human </w:t>
            </w:r>
            <w:r>
              <w:rPr>
                <w:rFonts w:ascii="Times New Roman"/>
                <w:spacing w:val="-1"/>
                <w:sz w:val="24"/>
              </w:rPr>
              <w:t>research</w:t>
            </w:r>
            <w:r>
              <w:rPr>
                <w:rFonts w:ascii="Times New Roman"/>
                <w:sz w:val="24"/>
              </w:rPr>
              <w:t xml:space="preserve"> in</w:t>
            </w:r>
            <w:r>
              <w:rPr>
                <w:rFonts w:ascii="Times New Roman"/>
                <w:spacing w:val="23"/>
                <w:sz w:val="24"/>
              </w:rPr>
              <w:t xml:space="preserve"> </w:t>
            </w:r>
            <w:r>
              <w:rPr>
                <w:rFonts w:ascii="Times New Roman"/>
                <w:spacing w:val="-1"/>
                <w:sz w:val="24"/>
              </w:rPr>
              <w:t xml:space="preserve">accordance </w:t>
            </w:r>
            <w:r>
              <w:rPr>
                <w:rFonts w:ascii="Times New Roman"/>
                <w:sz w:val="24"/>
              </w:rPr>
              <w:t>with</w:t>
            </w:r>
            <w:r>
              <w:rPr>
                <w:rFonts w:ascii="Times New Roman"/>
                <w:spacing w:val="28"/>
                <w:sz w:val="24"/>
              </w:rPr>
              <w:t xml:space="preserve"> </w:t>
            </w:r>
            <w:r>
              <w:rPr>
                <w:rFonts w:ascii="Times New Roman"/>
                <w:spacing w:val="-1"/>
                <w:sz w:val="24"/>
              </w:rPr>
              <w:t>laws</w:t>
            </w:r>
            <w:r>
              <w:rPr>
                <w:rFonts w:ascii="Times New Roman"/>
                <w:sz w:val="24"/>
              </w:rPr>
              <w:t xml:space="preserve"> </w:t>
            </w:r>
            <w:r>
              <w:rPr>
                <w:rFonts w:ascii="Times New Roman"/>
                <w:spacing w:val="-1"/>
                <w:sz w:val="24"/>
              </w:rPr>
              <w:t>and</w:t>
            </w:r>
            <w:r>
              <w:rPr>
                <w:rFonts w:ascii="Times New Roman"/>
                <w:spacing w:val="25"/>
                <w:sz w:val="24"/>
              </w:rPr>
              <w:t xml:space="preserve"> </w:t>
            </w:r>
            <w:r>
              <w:rPr>
                <w:rFonts w:ascii="Times New Roman"/>
                <w:spacing w:val="-1"/>
                <w:sz w:val="24"/>
              </w:rPr>
              <w:t>regulations.</w:t>
            </w:r>
          </w:p>
        </w:tc>
        <w:tc>
          <w:tcPr>
            <w:tcW w:w="164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263FD6" w:rsidRDefault="006501C1">
            <w:pPr>
              <w:pStyle w:val="TableParagraph"/>
              <w:spacing w:before="58"/>
              <w:ind w:left="102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spacing w:val="-1"/>
                <w:sz w:val="24"/>
              </w:rPr>
              <w:t>Read/Write</w:t>
            </w:r>
          </w:p>
        </w:tc>
        <w:tc>
          <w:tcPr>
            <w:tcW w:w="227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263FD6" w:rsidRDefault="006501C1">
            <w:pPr>
              <w:pStyle w:val="TableParagraph"/>
              <w:spacing w:before="58"/>
              <w:ind w:left="102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Committee</w:t>
            </w:r>
            <w:r>
              <w:rPr>
                <w:rFonts w:ascii="Times New Roman"/>
                <w:spacing w:val="-2"/>
                <w:sz w:val="24"/>
              </w:rPr>
              <w:t xml:space="preserve"> </w:t>
            </w:r>
            <w:r>
              <w:rPr>
                <w:rFonts w:ascii="Times New Roman"/>
                <w:spacing w:val="-1"/>
                <w:sz w:val="24"/>
              </w:rPr>
              <w:t>Members</w:t>
            </w:r>
          </w:p>
        </w:tc>
      </w:tr>
      <w:tr w:rsidR="00263FD6">
        <w:trPr>
          <w:trHeight w:hRule="exact" w:val="1786"/>
        </w:trPr>
        <w:tc>
          <w:tcPr>
            <w:tcW w:w="192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263FD6" w:rsidRDefault="006501C1">
            <w:pPr>
              <w:pStyle w:val="TableParagraph"/>
              <w:spacing w:before="58"/>
              <w:ind w:left="102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 xml:space="preserve">SRS </w:t>
            </w:r>
            <w:r>
              <w:rPr>
                <w:rFonts w:ascii="Times New Roman"/>
                <w:spacing w:val="-1"/>
                <w:sz w:val="24"/>
              </w:rPr>
              <w:t>Staff</w:t>
            </w:r>
          </w:p>
        </w:tc>
        <w:tc>
          <w:tcPr>
            <w:tcW w:w="201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263FD6" w:rsidRDefault="006501C1">
            <w:pPr>
              <w:pStyle w:val="TableParagraph"/>
              <w:spacing w:before="58"/>
              <w:ind w:left="102" w:right="45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Assists</w:t>
            </w:r>
            <w:r>
              <w:rPr>
                <w:rFonts w:ascii="Times New Roman"/>
                <w:spacing w:val="1"/>
                <w:sz w:val="24"/>
              </w:rPr>
              <w:t xml:space="preserve"> </w:t>
            </w:r>
            <w:r>
              <w:rPr>
                <w:rFonts w:ascii="Times New Roman"/>
                <w:sz w:val="24"/>
              </w:rPr>
              <w:t xml:space="preserve">the </w:t>
            </w:r>
            <w:r>
              <w:rPr>
                <w:rFonts w:ascii="Times New Roman"/>
                <w:spacing w:val="-1"/>
                <w:sz w:val="24"/>
              </w:rPr>
              <w:t>Administrative</w:t>
            </w:r>
            <w:r>
              <w:rPr>
                <w:rFonts w:ascii="Times New Roman"/>
                <w:spacing w:val="26"/>
                <w:sz w:val="24"/>
              </w:rPr>
              <w:t xml:space="preserve"> </w:t>
            </w:r>
            <w:r>
              <w:rPr>
                <w:rFonts w:ascii="Times New Roman"/>
                <w:spacing w:val="-1"/>
                <w:sz w:val="24"/>
              </w:rPr>
              <w:t>Officer,</w:t>
            </w:r>
            <w:r>
              <w:rPr>
                <w:rFonts w:ascii="Times New Roman"/>
                <w:sz w:val="24"/>
              </w:rPr>
              <w:t xml:space="preserve"> SRS</w:t>
            </w:r>
            <w:r>
              <w:rPr>
                <w:rFonts w:ascii="Times New Roman"/>
                <w:spacing w:val="25"/>
                <w:sz w:val="24"/>
              </w:rPr>
              <w:t xml:space="preserve"> </w:t>
            </w:r>
            <w:r>
              <w:rPr>
                <w:rFonts w:ascii="Times New Roman"/>
                <w:spacing w:val="-1"/>
                <w:sz w:val="24"/>
              </w:rPr>
              <w:t>Chair</w:t>
            </w:r>
            <w:r>
              <w:rPr>
                <w:rFonts w:ascii="Times New Roman"/>
                <w:sz w:val="24"/>
              </w:rPr>
              <w:t xml:space="preserve"> in</w:t>
            </w:r>
            <w:r>
              <w:rPr>
                <w:rFonts w:ascii="Times New Roman"/>
                <w:spacing w:val="24"/>
                <w:sz w:val="24"/>
              </w:rPr>
              <w:t xml:space="preserve"> </w:t>
            </w:r>
            <w:r>
              <w:rPr>
                <w:rFonts w:ascii="Times New Roman"/>
                <w:spacing w:val="-1"/>
                <w:sz w:val="24"/>
              </w:rPr>
              <w:t>administrative</w:t>
            </w:r>
            <w:r>
              <w:rPr>
                <w:rFonts w:ascii="Times New Roman"/>
                <w:spacing w:val="23"/>
                <w:sz w:val="24"/>
              </w:rPr>
              <w:t xml:space="preserve"> </w:t>
            </w:r>
            <w:r>
              <w:rPr>
                <w:rFonts w:ascii="Times New Roman"/>
                <w:spacing w:val="-1"/>
                <w:sz w:val="24"/>
              </w:rPr>
              <w:t>functions</w:t>
            </w:r>
          </w:p>
        </w:tc>
        <w:tc>
          <w:tcPr>
            <w:tcW w:w="206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263FD6" w:rsidRDefault="006501C1">
            <w:pPr>
              <w:pStyle w:val="TableParagraph"/>
              <w:spacing w:before="58"/>
              <w:ind w:left="99" w:right="58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spacing w:val="-1"/>
                <w:sz w:val="24"/>
              </w:rPr>
              <w:t>Performs</w:t>
            </w:r>
            <w:r>
              <w:rPr>
                <w:rFonts w:ascii="Times New Roman"/>
                <w:spacing w:val="25"/>
                <w:sz w:val="24"/>
              </w:rPr>
              <w:t xml:space="preserve"> </w:t>
            </w:r>
            <w:r>
              <w:rPr>
                <w:rFonts w:ascii="Times New Roman"/>
                <w:spacing w:val="-1"/>
                <w:sz w:val="24"/>
              </w:rPr>
              <w:t>administrative</w:t>
            </w:r>
            <w:r>
              <w:rPr>
                <w:rFonts w:ascii="Times New Roman"/>
                <w:spacing w:val="23"/>
                <w:sz w:val="24"/>
              </w:rPr>
              <w:t xml:space="preserve"> </w:t>
            </w:r>
            <w:r>
              <w:rPr>
                <w:rFonts w:ascii="Times New Roman"/>
                <w:spacing w:val="-1"/>
                <w:sz w:val="24"/>
              </w:rPr>
              <w:t>functions.</w:t>
            </w:r>
          </w:p>
        </w:tc>
        <w:tc>
          <w:tcPr>
            <w:tcW w:w="164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263FD6" w:rsidRDefault="006501C1">
            <w:pPr>
              <w:pStyle w:val="TableParagraph"/>
              <w:spacing w:before="58"/>
              <w:ind w:left="102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spacing w:val="-1"/>
                <w:sz w:val="24"/>
              </w:rPr>
              <w:t>Read/Write</w:t>
            </w:r>
          </w:p>
        </w:tc>
        <w:tc>
          <w:tcPr>
            <w:tcW w:w="227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263FD6" w:rsidRDefault="006501C1">
            <w:pPr>
              <w:pStyle w:val="TableParagraph"/>
              <w:spacing w:before="58"/>
              <w:ind w:left="102" w:right="90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 xml:space="preserve">Committee </w:t>
            </w:r>
            <w:r>
              <w:rPr>
                <w:rFonts w:ascii="Times New Roman"/>
                <w:spacing w:val="-1"/>
                <w:sz w:val="24"/>
              </w:rPr>
              <w:t>Coordinators</w:t>
            </w:r>
          </w:p>
        </w:tc>
      </w:tr>
      <w:tr w:rsidR="00263FD6">
        <w:trPr>
          <w:trHeight w:hRule="exact" w:val="3166"/>
        </w:trPr>
        <w:tc>
          <w:tcPr>
            <w:tcW w:w="192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263FD6" w:rsidRDefault="006501C1">
            <w:pPr>
              <w:pStyle w:val="TableParagraph"/>
              <w:spacing w:before="58"/>
              <w:ind w:left="102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spacing w:val="-1"/>
                <w:sz w:val="24"/>
              </w:rPr>
              <w:t>IACUC</w:t>
            </w:r>
          </w:p>
          <w:p w:rsidR="00263FD6" w:rsidRDefault="006501C1">
            <w:pPr>
              <w:pStyle w:val="TableParagraph"/>
              <w:ind w:left="102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spacing w:val="-1"/>
                <w:sz w:val="24"/>
              </w:rPr>
              <w:t>Administrator</w:t>
            </w:r>
          </w:p>
        </w:tc>
        <w:tc>
          <w:tcPr>
            <w:tcW w:w="201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263FD6" w:rsidRDefault="006501C1">
            <w:pPr>
              <w:pStyle w:val="TableParagraph"/>
              <w:spacing w:before="58"/>
              <w:ind w:left="102" w:right="277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spacing w:val="-1"/>
                <w:sz w:val="24"/>
              </w:rPr>
              <w:t>Conducts</w:t>
            </w:r>
            <w:r>
              <w:rPr>
                <w:rFonts w:ascii="Times New Roman"/>
                <w:sz w:val="24"/>
              </w:rPr>
              <w:t xml:space="preserve"> </w:t>
            </w:r>
            <w:r>
              <w:rPr>
                <w:rFonts w:ascii="Times New Roman"/>
                <w:spacing w:val="-1"/>
                <w:sz w:val="24"/>
              </w:rPr>
              <w:t>review</w:t>
            </w:r>
            <w:r>
              <w:rPr>
                <w:rFonts w:ascii="Times New Roman"/>
                <w:spacing w:val="24"/>
                <w:sz w:val="24"/>
              </w:rPr>
              <w:t xml:space="preserve"> </w:t>
            </w:r>
            <w:r>
              <w:rPr>
                <w:rFonts w:ascii="Times New Roman"/>
                <w:spacing w:val="-1"/>
                <w:sz w:val="24"/>
              </w:rPr>
              <w:t>process</w:t>
            </w:r>
            <w:r>
              <w:rPr>
                <w:rFonts w:ascii="Times New Roman"/>
                <w:sz w:val="24"/>
              </w:rPr>
              <w:t xml:space="preserve"> for</w:t>
            </w:r>
            <w:r>
              <w:rPr>
                <w:rFonts w:ascii="Times New Roman"/>
                <w:spacing w:val="25"/>
                <w:sz w:val="24"/>
              </w:rPr>
              <w:t xml:space="preserve"> </w:t>
            </w:r>
            <w:r>
              <w:rPr>
                <w:rFonts w:ascii="Times New Roman"/>
                <w:spacing w:val="-1"/>
                <w:sz w:val="24"/>
              </w:rPr>
              <w:t>considerations</w:t>
            </w:r>
          </w:p>
        </w:tc>
        <w:tc>
          <w:tcPr>
            <w:tcW w:w="206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263FD6" w:rsidRDefault="006501C1">
            <w:pPr>
              <w:pStyle w:val="TableParagraph"/>
              <w:spacing w:before="58"/>
              <w:ind w:left="99" w:right="242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spacing w:val="-1"/>
                <w:sz w:val="24"/>
              </w:rPr>
              <w:t>Conducts</w:t>
            </w:r>
            <w:r>
              <w:rPr>
                <w:rFonts w:ascii="Times New Roman"/>
                <w:sz w:val="24"/>
              </w:rPr>
              <w:t xml:space="preserve"> </w:t>
            </w:r>
            <w:r>
              <w:rPr>
                <w:rFonts w:ascii="Times New Roman"/>
                <w:spacing w:val="-1"/>
                <w:sz w:val="24"/>
              </w:rPr>
              <w:t>reviews</w:t>
            </w:r>
            <w:r>
              <w:rPr>
                <w:rFonts w:ascii="Times New Roman"/>
                <w:spacing w:val="25"/>
                <w:sz w:val="24"/>
              </w:rPr>
              <w:t xml:space="preserve"> </w:t>
            </w:r>
            <w:r>
              <w:rPr>
                <w:rFonts w:ascii="Times New Roman"/>
                <w:sz w:val="24"/>
              </w:rPr>
              <w:t>for</w:t>
            </w:r>
            <w:r>
              <w:rPr>
                <w:rFonts w:ascii="Times New Roman"/>
                <w:spacing w:val="-2"/>
                <w:sz w:val="24"/>
              </w:rPr>
              <w:t xml:space="preserve"> </w:t>
            </w:r>
            <w:r>
              <w:rPr>
                <w:rFonts w:ascii="Times New Roman"/>
                <w:spacing w:val="-1"/>
                <w:sz w:val="24"/>
              </w:rPr>
              <w:t>items</w:t>
            </w:r>
            <w:r>
              <w:rPr>
                <w:rFonts w:ascii="Times New Roman"/>
                <w:sz w:val="24"/>
              </w:rPr>
              <w:t xml:space="preserve"> </w:t>
            </w:r>
            <w:r>
              <w:rPr>
                <w:rFonts w:ascii="Times New Roman"/>
                <w:spacing w:val="-1"/>
                <w:sz w:val="24"/>
              </w:rPr>
              <w:t>such</w:t>
            </w:r>
            <w:r>
              <w:rPr>
                <w:rFonts w:ascii="Times New Roman"/>
                <w:sz w:val="24"/>
              </w:rPr>
              <w:t xml:space="preserve"> </w:t>
            </w:r>
            <w:r>
              <w:rPr>
                <w:rFonts w:ascii="Times New Roman"/>
                <w:spacing w:val="-1"/>
                <w:sz w:val="24"/>
              </w:rPr>
              <w:t>as</w:t>
            </w:r>
            <w:r>
              <w:rPr>
                <w:rFonts w:ascii="Times New Roman"/>
                <w:spacing w:val="28"/>
                <w:sz w:val="24"/>
              </w:rPr>
              <w:t xml:space="preserve"> </w:t>
            </w:r>
            <w:r>
              <w:rPr>
                <w:rFonts w:ascii="Times New Roman"/>
                <w:spacing w:val="-1"/>
                <w:sz w:val="24"/>
              </w:rPr>
              <w:t>conflicts</w:t>
            </w:r>
            <w:r>
              <w:rPr>
                <w:rFonts w:ascii="Times New Roman"/>
                <w:sz w:val="24"/>
              </w:rPr>
              <w:t xml:space="preserve"> of</w:t>
            </w:r>
            <w:r>
              <w:rPr>
                <w:rFonts w:ascii="Times New Roman"/>
                <w:spacing w:val="27"/>
                <w:sz w:val="24"/>
              </w:rPr>
              <w:t xml:space="preserve"> </w:t>
            </w:r>
            <w:r>
              <w:rPr>
                <w:rFonts w:ascii="Times New Roman"/>
                <w:spacing w:val="-1"/>
                <w:sz w:val="24"/>
              </w:rPr>
              <w:t>interest,</w:t>
            </w:r>
            <w:r>
              <w:rPr>
                <w:rFonts w:ascii="Times New Roman"/>
                <w:sz w:val="24"/>
              </w:rPr>
              <w:t xml:space="preserve"> </w:t>
            </w:r>
            <w:r>
              <w:rPr>
                <w:rFonts w:ascii="Times New Roman"/>
                <w:spacing w:val="-1"/>
                <w:sz w:val="24"/>
              </w:rPr>
              <w:t>initial</w:t>
            </w:r>
            <w:r>
              <w:rPr>
                <w:rFonts w:ascii="Times New Roman"/>
                <w:spacing w:val="25"/>
                <w:sz w:val="24"/>
              </w:rPr>
              <w:t xml:space="preserve"> </w:t>
            </w:r>
            <w:r>
              <w:rPr>
                <w:rFonts w:ascii="Times New Roman"/>
                <w:spacing w:val="-1"/>
                <w:sz w:val="24"/>
              </w:rPr>
              <w:t xml:space="preserve">review </w:t>
            </w:r>
            <w:r>
              <w:rPr>
                <w:rFonts w:ascii="Times New Roman"/>
                <w:sz w:val="24"/>
              </w:rPr>
              <w:t>of</w:t>
            </w:r>
            <w:r>
              <w:rPr>
                <w:rFonts w:ascii="Times New Roman"/>
                <w:spacing w:val="24"/>
                <w:sz w:val="24"/>
              </w:rPr>
              <w:t xml:space="preserve"> </w:t>
            </w:r>
            <w:r>
              <w:rPr>
                <w:rFonts w:ascii="Times New Roman"/>
                <w:sz w:val="24"/>
              </w:rPr>
              <w:t>disclosure</w:t>
            </w:r>
            <w:r>
              <w:rPr>
                <w:rFonts w:ascii="Times New Roman"/>
                <w:spacing w:val="-2"/>
                <w:sz w:val="24"/>
              </w:rPr>
              <w:t xml:space="preserve"> </w:t>
            </w:r>
            <w:r>
              <w:rPr>
                <w:rFonts w:ascii="Times New Roman"/>
                <w:spacing w:val="-1"/>
                <w:sz w:val="24"/>
              </w:rPr>
              <w:t>forms,</w:t>
            </w:r>
            <w:r>
              <w:rPr>
                <w:rFonts w:ascii="Times New Roman"/>
                <w:spacing w:val="24"/>
                <w:sz w:val="24"/>
              </w:rPr>
              <w:t xml:space="preserve"> </w:t>
            </w:r>
            <w:r>
              <w:rPr>
                <w:rFonts w:ascii="Times New Roman"/>
                <w:spacing w:val="-1"/>
                <w:sz w:val="24"/>
              </w:rPr>
              <w:t>and</w:t>
            </w:r>
            <w:r>
              <w:rPr>
                <w:rFonts w:ascii="Times New Roman"/>
                <w:sz w:val="24"/>
              </w:rPr>
              <w:t xml:space="preserve"> </w:t>
            </w:r>
            <w:r>
              <w:rPr>
                <w:rFonts w:ascii="Times New Roman"/>
                <w:spacing w:val="-1"/>
                <w:sz w:val="24"/>
              </w:rPr>
              <w:t>determining</w:t>
            </w:r>
            <w:r>
              <w:rPr>
                <w:rFonts w:ascii="Times New Roman"/>
                <w:spacing w:val="24"/>
                <w:sz w:val="24"/>
              </w:rPr>
              <w:t xml:space="preserve"> </w:t>
            </w:r>
            <w:r>
              <w:rPr>
                <w:rFonts w:ascii="Times New Roman"/>
                <w:spacing w:val="-1"/>
                <w:sz w:val="24"/>
              </w:rPr>
              <w:t>whether</w:t>
            </w:r>
            <w:r>
              <w:rPr>
                <w:rFonts w:ascii="Times New Roman"/>
                <w:spacing w:val="-2"/>
                <w:sz w:val="24"/>
              </w:rPr>
              <w:t xml:space="preserve"> </w:t>
            </w:r>
            <w:r>
              <w:rPr>
                <w:rFonts w:ascii="Times New Roman"/>
                <w:spacing w:val="-1"/>
                <w:sz w:val="24"/>
              </w:rPr>
              <w:t>referrals</w:t>
            </w:r>
            <w:r>
              <w:rPr>
                <w:rFonts w:ascii="Times New Roman"/>
                <w:spacing w:val="23"/>
                <w:sz w:val="24"/>
              </w:rPr>
              <w:t xml:space="preserve"> </w:t>
            </w:r>
            <w:r>
              <w:rPr>
                <w:rFonts w:ascii="Times New Roman"/>
                <w:spacing w:val="-1"/>
                <w:sz w:val="24"/>
              </w:rPr>
              <w:t>are</w:t>
            </w:r>
            <w:r>
              <w:rPr>
                <w:rFonts w:ascii="Times New Roman"/>
                <w:spacing w:val="-2"/>
                <w:sz w:val="24"/>
              </w:rPr>
              <w:t xml:space="preserve"> </w:t>
            </w:r>
            <w:r>
              <w:rPr>
                <w:rFonts w:ascii="Times New Roman"/>
                <w:spacing w:val="-1"/>
                <w:sz w:val="24"/>
              </w:rPr>
              <w:t>needed</w:t>
            </w:r>
            <w:r>
              <w:rPr>
                <w:rFonts w:ascii="Times New Roman"/>
                <w:sz w:val="24"/>
              </w:rPr>
              <w:t xml:space="preserve"> to</w:t>
            </w:r>
            <w:r>
              <w:rPr>
                <w:rFonts w:ascii="Times New Roman"/>
                <w:spacing w:val="27"/>
                <w:sz w:val="24"/>
              </w:rPr>
              <w:t xml:space="preserve"> </w:t>
            </w:r>
            <w:r>
              <w:rPr>
                <w:rFonts w:ascii="Times New Roman"/>
                <w:spacing w:val="-1"/>
                <w:sz w:val="24"/>
              </w:rPr>
              <w:t>specific</w:t>
            </w:r>
            <w:r>
              <w:rPr>
                <w:rFonts w:ascii="Times New Roman"/>
                <w:spacing w:val="26"/>
                <w:sz w:val="24"/>
              </w:rPr>
              <w:t xml:space="preserve"> </w:t>
            </w:r>
            <w:r>
              <w:rPr>
                <w:rFonts w:ascii="Times New Roman"/>
                <w:spacing w:val="-1"/>
                <w:sz w:val="24"/>
              </w:rPr>
              <w:t>committees.</w:t>
            </w:r>
          </w:p>
        </w:tc>
        <w:tc>
          <w:tcPr>
            <w:tcW w:w="164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263FD6" w:rsidRDefault="006501C1">
            <w:pPr>
              <w:pStyle w:val="TableParagraph"/>
              <w:spacing w:before="58"/>
              <w:ind w:left="102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spacing w:val="-1"/>
                <w:sz w:val="24"/>
              </w:rPr>
              <w:t>Read/Write</w:t>
            </w:r>
          </w:p>
        </w:tc>
        <w:tc>
          <w:tcPr>
            <w:tcW w:w="227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263FD6" w:rsidRDefault="006501C1">
            <w:pPr>
              <w:pStyle w:val="TableParagraph"/>
              <w:spacing w:before="58"/>
              <w:ind w:left="102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spacing w:val="-1"/>
                <w:sz w:val="24"/>
              </w:rPr>
              <w:t>Administrators</w:t>
            </w:r>
          </w:p>
        </w:tc>
      </w:tr>
      <w:tr w:rsidR="00263FD6">
        <w:trPr>
          <w:trHeight w:hRule="exact" w:val="2617"/>
        </w:trPr>
        <w:tc>
          <w:tcPr>
            <w:tcW w:w="192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263FD6" w:rsidRDefault="006501C1">
            <w:pPr>
              <w:pStyle w:val="TableParagraph"/>
              <w:spacing w:before="60"/>
              <w:ind w:left="102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spacing w:val="-1"/>
                <w:sz w:val="24"/>
              </w:rPr>
              <w:t>IACUC</w:t>
            </w:r>
            <w:r>
              <w:rPr>
                <w:rFonts w:ascii="Times New Roman"/>
                <w:sz w:val="24"/>
              </w:rPr>
              <w:t xml:space="preserve"> </w:t>
            </w:r>
            <w:r>
              <w:rPr>
                <w:rFonts w:ascii="Times New Roman"/>
                <w:spacing w:val="-1"/>
                <w:sz w:val="24"/>
              </w:rPr>
              <w:t>Chair</w:t>
            </w:r>
          </w:p>
        </w:tc>
        <w:tc>
          <w:tcPr>
            <w:tcW w:w="201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263FD6" w:rsidRDefault="006501C1">
            <w:pPr>
              <w:pStyle w:val="TableParagraph"/>
              <w:spacing w:before="58"/>
              <w:ind w:left="102" w:right="30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spacing w:val="-1"/>
                <w:sz w:val="24"/>
              </w:rPr>
              <w:t>Determines</w:t>
            </w:r>
            <w:r>
              <w:rPr>
                <w:rFonts w:ascii="Times New Roman"/>
                <w:sz w:val="24"/>
              </w:rPr>
              <w:t xml:space="preserve"> if </w:t>
            </w:r>
            <w:r>
              <w:rPr>
                <w:rFonts w:ascii="Times New Roman"/>
                <w:spacing w:val="-1"/>
                <w:sz w:val="24"/>
              </w:rPr>
              <w:t>an</w:t>
            </w:r>
            <w:r>
              <w:rPr>
                <w:rFonts w:ascii="Times New Roman"/>
                <w:spacing w:val="27"/>
                <w:sz w:val="24"/>
              </w:rPr>
              <w:t xml:space="preserve"> </w:t>
            </w:r>
            <w:r>
              <w:rPr>
                <w:rFonts w:ascii="Times New Roman"/>
                <w:spacing w:val="-1"/>
                <w:sz w:val="24"/>
              </w:rPr>
              <w:t>application</w:t>
            </w:r>
            <w:r>
              <w:rPr>
                <w:rFonts w:ascii="Times New Roman"/>
                <w:sz w:val="24"/>
              </w:rPr>
              <w:t xml:space="preserve"> is</w:t>
            </w:r>
            <w:r>
              <w:rPr>
                <w:rFonts w:ascii="Times New Roman"/>
                <w:spacing w:val="28"/>
                <w:sz w:val="24"/>
              </w:rPr>
              <w:t xml:space="preserve"> </w:t>
            </w:r>
            <w:r>
              <w:rPr>
                <w:rFonts w:ascii="Times New Roman"/>
                <w:spacing w:val="-1"/>
                <w:sz w:val="24"/>
              </w:rPr>
              <w:t>complete</w:t>
            </w:r>
          </w:p>
        </w:tc>
        <w:tc>
          <w:tcPr>
            <w:tcW w:w="206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263FD6" w:rsidRDefault="006501C1">
            <w:pPr>
              <w:pStyle w:val="TableParagraph"/>
              <w:spacing w:before="58"/>
              <w:ind w:left="99" w:right="28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spacing w:val="-1"/>
                <w:sz w:val="24"/>
              </w:rPr>
              <w:t>Determines</w:t>
            </w:r>
            <w:r>
              <w:rPr>
                <w:rFonts w:ascii="Times New Roman"/>
                <w:sz w:val="24"/>
              </w:rPr>
              <w:t xml:space="preserve"> if </w:t>
            </w:r>
            <w:r>
              <w:rPr>
                <w:rFonts w:ascii="Times New Roman"/>
                <w:spacing w:val="-1"/>
                <w:sz w:val="24"/>
              </w:rPr>
              <w:t>an</w:t>
            </w:r>
            <w:r>
              <w:rPr>
                <w:rFonts w:ascii="Times New Roman"/>
                <w:spacing w:val="27"/>
                <w:sz w:val="24"/>
              </w:rPr>
              <w:t xml:space="preserve"> </w:t>
            </w:r>
            <w:r>
              <w:rPr>
                <w:rFonts w:ascii="Times New Roman"/>
                <w:spacing w:val="-1"/>
                <w:sz w:val="24"/>
              </w:rPr>
              <w:t>application</w:t>
            </w:r>
            <w:r>
              <w:rPr>
                <w:rFonts w:ascii="Times New Roman"/>
                <w:sz w:val="24"/>
              </w:rPr>
              <w:t xml:space="preserve"> </w:t>
            </w:r>
            <w:r>
              <w:rPr>
                <w:rFonts w:ascii="Times New Roman"/>
                <w:spacing w:val="-1"/>
                <w:sz w:val="24"/>
              </w:rPr>
              <w:t>lacks</w:t>
            </w:r>
            <w:r>
              <w:rPr>
                <w:rFonts w:ascii="Times New Roman"/>
                <w:spacing w:val="23"/>
                <w:sz w:val="24"/>
              </w:rPr>
              <w:t xml:space="preserve"> </w:t>
            </w:r>
            <w:r>
              <w:rPr>
                <w:rFonts w:ascii="Times New Roman"/>
                <w:sz w:val="24"/>
              </w:rPr>
              <w:t>any</w:t>
            </w:r>
            <w:r>
              <w:rPr>
                <w:rFonts w:ascii="Times New Roman"/>
                <w:spacing w:val="-5"/>
                <w:sz w:val="24"/>
              </w:rPr>
              <w:t xml:space="preserve"> </w:t>
            </w:r>
            <w:r>
              <w:rPr>
                <w:rFonts w:ascii="Times New Roman"/>
                <w:spacing w:val="-1"/>
                <w:sz w:val="24"/>
              </w:rPr>
              <w:t>disqualifying</w:t>
            </w:r>
            <w:r>
              <w:rPr>
                <w:rFonts w:ascii="Times New Roman"/>
                <w:spacing w:val="26"/>
                <w:sz w:val="24"/>
              </w:rPr>
              <w:t xml:space="preserve"> </w:t>
            </w:r>
            <w:r>
              <w:rPr>
                <w:rFonts w:ascii="Times New Roman"/>
                <w:spacing w:val="-1"/>
                <w:sz w:val="24"/>
              </w:rPr>
              <w:t>features</w:t>
            </w:r>
            <w:r>
              <w:rPr>
                <w:rFonts w:ascii="Times New Roman"/>
                <w:sz w:val="24"/>
              </w:rPr>
              <w:t xml:space="preserve"> </w:t>
            </w:r>
            <w:r>
              <w:rPr>
                <w:rFonts w:ascii="Times New Roman"/>
                <w:spacing w:val="-1"/>
                <w:sz w:val="24"/>
              </w:rPr>
              <w:t>and</w:t>
            </w:r>
            <w:r>
              <w:rPr>
                <w:rFonts w:ascii="Times New Roman"/>
                <w:spacing w:val="27"/>
                <w:sz w:val="24"/>
              </w:rPr>
              <w:t xml:space="preserve"> </w:t>
            </w:r>
            <w:r>
              <w:rPr>
                <w:rFonts w:ascii="Times New Roman"/>
                <w:spacing w:val="-1"/>
                <w:sz w:val="24"/>
              </w:rPr>
              <w:t>forwards</w:t>
            </w:r>
            <w:r>
              <w:rPr>
                <w:rFonts w:ascii="Times New Roman"/>
                <w:sz w:val="24"/>
              </w:rPr>
              <w:t xml:space="preserve"> </w:t>
            </w:r>
            <w:r>
              <w:rPr>
                <w:rFonts w:ascii="Times New Roman"/>
                <w:spacing w:val="-1"/>
                <w:sz w:val="24"/>
              </w:rPr>
              <w:t>all</w:t>
            </w:r>
            <w:r>
              <w:rPr>
                <w:rFonts w:ascii="Times New Roman"/>
                <w:spacing w:val="27"/>
                <w:sz w:val="24"/>
              </w:rPr>
              <w:t xml:space="preserve"> </w:t>
            </w:r>
            <w:r>
              <w:rPr>
                <w:rFonts w:ascii="Times New Roman"/>
                <w:spacing w:val="-1"/>
                <w:sz w:val="24"/>
              </w:rPr>
              <w:t>application</w:t>
            </w:r>
            <w:r>
              <w:rPr>
                <w:rFonts w:ascii="Times New Roman"/>
                <w:spacing w:val="28"/>
                <w:sz w:val="24"/>
              </w:rPr>
              <w:t xml:space="preserve"> </w:t>
            </w:r>
            <w:r>
              <w:rPr>
                <w:rFonts w:ascii="Times New Roman"/>
                <w:spacing w:val="-1"/>
                <w:sz w:val="24"/>
              </w:rPr>
              <w:t>materials</w:t>
            </w:r>
            <w:r>
              <w:rPr>
                <w:rFonts w:ascii="Times New Roman"/>
                <w:sz w:val="24"/>
              </w:rPr>
              <w:t xml:space="preserve"> to</w:t>
            </w:r>
            <w:r>
              <w:rPr>
                <w:rFonts w:ascii="Times New Roman"/>
                <w:spacing w:val="26"/>
                <w:sz w:val="24"/>
              </w:rPr>
              <w:t xml:space="preserve"> </w:t>
            </w:r>
            <w:r>
              <w:rPr>
                <w:rFonts w:ascii="Times New Roman"/>
                <w:spacing w:val="-1"/>
                <w:sz w:val="24"/>
              </w:rPr>
              <w:t>members</w:t>
            </w:r>
            <w:r>
              <w:rPr>
                <w:rFonts w:ascii="Times New Roman"/>
                <w:sz w:val="24"/>
              </w:rPr>
              <w:t xml:space="preserve"> of</w:t>
            </w:r>
            <w:r>
              <w:rPr>
                <w:rFonts w:ascii="Times New Roman"/>
                <w:spacing w:val="-2"/>
                <w:sz w:val="24"/>
              </w:rPr>
              <w:t xml:space="preserve"> </w:t>
            </w:r>
            <w:r>
              <w:rPr>
                <w:rFonts w:ascii="Times New Roman"/>
                <w:sz w:val="24"/>
              </w:rPr>
              <w:t>the</w:t>
            </w:r>
            <w:r>
              <w:rPr>
                <w:rFonts w:ascii="Times New Roman"/>
                <w:spacing w:val="26"/>
                <w:sz w:val="24"/>
              </w:rPr>
              <w:t xml:space="preserve"> </w:t>
            </w:r>
            <w:r>
              <w:rPr>
                <w:rFonts w:ascii="Times New Roman"/>
                <w:spacing w:val="-1"/>
                <w:sz w:val="24"/>
              </w:rPr>
              <w:t>IACUC.</w:t>
            </w:r>
          </w:p>
        </w:tc>
        <w:tc>
          <w:tcPr>
            <w:tcW w:w="164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263FD6" w:rsidRDefault="006501C1">
            <w:pPr>
              <w:pStyle w:val="TableParagraph"/>
              <w:spacing w:before="60"/>
              <w:ind w:left="102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spacing w:val="-1"/>
                <w:sz w:val="24"/>
              </w:rPr>
              <w:t>TBD</w:t>
            </w:r>
          </w:p>
        </w:tc>
        <w:tc>
          <w:tcPr>
            <w:tcW w:w="227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263FD6" w:rsidRDefault="006501C1">
            <w:pPr>
              <w:pStyle w:val="TableParagraph"/>
              <w:spacing w:before="60"/>
              <w:ind w:left="102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spacing w:val="-1"/>
                <w:sz w:val="24"/>
              </w:rPr>
              <w:t>Administrators</w:t>
            </w:r>
          </w:p>
        </w:tc>
      </w:tr>
    </w:tbl>
    <w:p w:rsidR="00263FD6" w:rsidRDefault="00263FD6">
      <w:pPr>
        <w:rPr>
          <w:rFonts w:ascii="Times New Roman" w:eastAsia="Times New Roman" w:hAnsi="Times New Roman" w:cs="Times New Roman"/>
          <w:sz w:val="24"/>
          <w:szCs w:val="24"/>
        </w:rPr>
        <w:sectPr w:rsidR="00263FD6">
          <w:pgSz w:w="12240" w:h="15840"/>
          <w:pgMar w:top="1360" w:right="1040" w:bottom="1260" w:left="1060" w:header="0" w:footer="1072" w:gutter="0"/>
          <w:cols w:space="720"/>
        </w:sectPr>
      </w:pPr>
    </w:p>
    <w:p w:rsidR="00263FD6" w:rsidRDefault="00263FD6">
      <w:pPr>
        <w:spacing w:before="10"/>
        <w:rPr>
          <w:rFonts w:ascii="Times New Roman" w:eastAsia="Times New Roman" w:hAnsi="Times New Roman" w:cs="Times New Roman"/>
          <w:sz w:val="6"/>
          <w:szCs w:val="6"/>
        </w:rPr>
      </w:pPr>
    </w:p>
    <w:tbl>
      <w:tblPr>
        <w:tblW w:w="0" w:type="auto"/>
        <w:tblInd w:w="95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1928"/>
        <w:gridCol w:w="2012"/>
        <w:gridCol w:w="2067"/>
        <w:gridCol w:w="1642"/>
        <w:gridCol w:w="2273"/>
      </w:tblGrid>
      <w:tr w:rsidR="00263FD6">
        <w:trPr>
          <w:trHeight w:hRule="exact" w:val="406"/>
        </w:trPr>
        <w:tc>
          <w:tcPr>
            <w:tcW w:w="192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D9D9D9"/>
          </w:tcPr>
          <w:p w:rsidR="00263FD6" w:rsidRDefault="006501C1">
            <w:pPr>
              <w:pStyle w:val="TableParagraph"/>
              <w:spacing w:before="58"/>
              <w:ind w:left="102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b/>
                <w:spacing w:val="-1"/>
                <w:sz w:val="24"/>
              </w:rPr>
              <w:t>User Level</w:t>
            </w:r>
          </w:p>
        </w:tc>
        <w:tc>
          <w:tcPr>
            <w:tcW w:w="201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D9D9D9"/>
          </w:tcPr>
          <w:p w:rsidR="00263FD6" w:rsidRDefault="006501C1">
            <w:pPr>
              <w:pStyle w:val="TableParagraph"/>
              <w:spacing w:before="58"/>
              <w:ind w:left="102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b/>
                <w:sz w:val="24"/>
              </w:rPr>
              <w:t>Role</w:t>
            </w:r>
          </w:p>
        </w:tc>
        <w:tc>
          <w:tcPr>
            <w:tcW w:w="206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D9D9D9"/>
          </w:tcPr>
          <w:p w:rsidR="00263FD6" w:rsidRDefault="006501C1">
            <w:pPr>
              <w:pStyle w:val="TableParagraph"/>
              <w:spacing w:before="58"/>
              <w:ind w:left="99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b/>
                <w:spacing w:val="-1"/>
                <w:sz w:val="24"/>
              </w:rPr>
              <w:t>Responsibilities</w:t>
            </w:r>
          </w:p>
        </w:tc>
        <w:tc>
          <w:tcPr>
            <w:tcW w:w="164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D9D9D9"/>
          </w:tcPr>
          <w:p w:rsidR="00263FD6" w:rsidRDefault="006501C1">
            <w:pPr>
              <w:pStyle w:val="TableParagraph"/>
              <w:spacing w:before="58"/>
              <w:ind w:left="102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b/>
                <w:spacing w:val="-1"/>
                <w:sz w:val="24"/>
              </w:rPr>
              <w:t>Access</w:t>
            </w:r>
            <w:r>
              <w:rPr>
                <w:rFonts w:ascii="Times New Roman"/>
                <w:b/>
                <w:sz w:val="24"/>
              </w:rPr>
              <w:t xml:space="preserve"> Level</w:t>
            </w:r>
          </w:p>
        </w:tc>
        <w:tc>
          <w:tcPr>
            <w:tcW w:w="227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D9D9D9"/>
          </w:tcPr>
          <w:p w:rsidR="00263FD6" w:rsidRDefault="006501C1">
            <w:pPr>
              <w:pStyle w:val="TableParagraph"/>
              <w:spacing w:before="58"/>
              <w:ind w:left="102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b/>
                <w:spacing w:val="-1"/>
                <w:sz w:val="24"/>
              </w:rPr>
              <w:t>Security</w:t>
            </w:r>
            <w:r>
              <w:rPr>
                <w:rFonts w:ascii="Times New Roman"/>
                <w:b/>
                <w:sz w:val="24"/>
              </w:rPr>
              <w:t xml:space="preserve"> </w:t>
            </w:r>
            <w:r>
              <w:rPr>
                <w:rFonts w:ascii="Times New Roman"/>
                <w:b/>
                <w:spacing w:val="-1"/>
                <w:sz w:val="24"/>
              </w:rPr>
              <w:t>Group</w:t>
            </w:r>
          </w:p>
        </w:tc>
      </w:tr>
      <w:tr w:rsidR="00263FD6">
        <w:trPr>
          <w:trHeight w:hRule="exact" w:val="4546"/>
        </w:trPr>
        <w:tc>
          <w:tcPr>
            <w:tcW w:w="192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263FD6" w:rsidRDefault="006501C1">
            <w:pPr>
              <w:pStyle w:val="TableParagraph"/>
              <w:spacing w:before="58"/>
              <w:ind w:left="102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spacing w:val="-1"/>
                <w:sz w:val="24"/>
              </w:rPr>
              <w:t>IACUC</w:t>
            </w:r>
            <w:r>
              <w:rPr>
                <w:rFonts w:ascii="Times New Roman"/>
                <w:sz w:val="24"/>
              </w:rPr>
              <w:t xml:space="preserve"> Member</w:t>
            </w:r>
          </w:p>
        </w:tc>
        <w:tc>
          <w:tcPr>
            <w:tcW w:w="201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263FD6" w:rsidRDefault="006501C1">
            <w:pPr>
              <w:pStyle w:val="TableParagraph"/>
              <w:spacing w:before="58"/>
              <w:ind w:left="102" w:right="26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 xml:space="preserve">A </w:t>
            </w:r>
            <w:r>
              <w:rPr>
                <w:rFonts w:ascii="Times New Roman"/>
                <w:spacing w:val="-1"/>
                <w:sz w:val="24"/>
              </w:rPr>
              <w:t>member</w:t>
            </w:r>
            <w:r>
              <w:rPr>
                <w:rFonts w:ascii="Times New Roman"/>
                <w:spacing w:val="-2"/>
                <w:sz w:val="24"/>
              </w:rPr>
              <w:t xml:space="preserve"> </w:t>
            </w:r>
            <w:r>
              <w:rPr>
                <w:rFonts w:ascii="Times New Roman"/>
                <w:sz w:val="24"/>
              </w:rPr>
              <w:t>of the</w:t>
            </w:r>
            <w:r>
              <w:rPr>
                <w:rFonts w:ascii="Times New Roman"/>
                <w:spacing w:val="25"/>
                <w:sz w:val="24"/>
              </w:rPr>
              <w:t xml:space="preserve"> </w:t>
            </w:r>
            <w:r>
              <w:rPr>
                <w:rFonts w:ascii="Times New Roman"/>
                <w:spacing w:val="-1"/>
                <w:sz w:val="24"/>
              </w:rPr>
              <w:t>IACUC</w:t>
            </w:r>
          </w:p>
        </w:tc>
        <w:tc>
          <w:tcPr>
            <w:tcW w:w="206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263FD6" w:rsidRDefault="006501C1">
            <w:pPr>
              <w:pStyle w:val="TableParagraph"/>
              <w:spacing w:before="58"/>
              <w:ind w:left="99" w:right="108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spacing w:val="-1"/>
                <w:sz w:val="24"/>
              </w:rPr>
              <w:t>Member</w:t>
            </w:r>
            <w:r>
              <w:rPr>
                <w:rFonts w:ascii="Times New Roman"/>
                <w:spacing w:val="-2"/>
                <w:sz w:val="24"/>
              </w:rPr>
              <w:t xml:space="preserve"> </w:t>
            </w:r>
            <w:r>
              <w:rPr>
                <w:rFonts w:ascii="Times New Roman"/>
                <w:sz w:val="24"/>
              </w:rPr>
              <w:t xml:space="preserve">of </w:t>
            </w:r>
            <w:r>
              <w:rPr>
                <w:rFonts w:ascii="Times New Roman"/>
                <w:spacing w:val="-1"/>
                <w:sz w:val="24"/>
              </w:rPr>
              <w:t>an</w:t>
            </w:r>
            <w:r>
              <w:rPr>
                <w:rFonts w:ascii="Times New Roman"/>
                <w:spacing w:val="25"/>
                <w:sz w:val="24"/>
              </w:rPr>
              <w:t xml:space="preserve"> </w:t>
            </w:r>
            <w:r>
              <w:rPr>
                <w:rFonts w:ascii="Times New Roman"/>
                <w:spacing w:val="-1"/>
                <w:sz w:val="24"/>
              </w:rPr>
              <w:t>elected</w:t>
            </w:r>
            <w:r>
              <w:rPr>
                <w:rFonts w:ascii="Times New Roman"/>
                <w:sz w:val="24"/>
              </w:rPr>
              <w:t xml:space="preserve"> board or</w:t>
            </w:r>
            <w:r>
              <w:rPr>
                <w:rFonts w:ascii="Times New Roman"/>
                <w:spacing w:val="24"/>
                <w:sz w:val="24"/>
              </w:rPr>
              <w:t xml:space="preserve"> </w:t>
            </w:r>
            <w:r>
              <w:rPr>
                <w:rFonts w:ascii="Times New Roman"/>
                <w:sz w:val="24"/>
              </w:rPr>
              <w:t>other</w:t>
            </w:r>
            <w:r>
              <w:rPr>
                <w:rFonts w:ascii="Times New Roman"/>
                <w:spacing w:val="-2"/>
                <w:sz w:val="24"/>
              </w:rPr>
              <w:t xml:space="preserve"> </w:t>
            </w:r>
            <w:r>
              <w:rPr>
                <w:rFonts w:ascii="Times New Roman"/>
                <w:spacing w:val="-1"/>
                <w:sz w:val="24"/>
              </w:rPr>
              <w:t>group</w:t>
            </w:r>
            <w:r>
              <w:rPr>
                <w:rFonts w:ascii="Times New Roman"/>
                <w:spacing w:val="24"/>
                <w:sz w:val="24"/>
              </w:rPr>
              <w:t xml:space="preserve"> </w:t>
            </w:r>
            <w:r>
              <w:rPr>
                <w:rFonts w:ascii="Times New Roman"/>
                <w:sz w:val="24"/>
              </w:rPr>
              <w:t xml:space="preserve">formally </w:t>
            </w:r>
            <w:r>
              <w:rPr>
                <w:rFonts w:ascii="Times New Roman"/>
                <w:spacing w:val="-1"/>
                <w:sz w:val="24"/>
              </w:rPr>
              <w:t>designated</w:t>
            </w:r>
            <w:r>
              <w:rPr>
                <w:rFonts w:ascii="Times New Roman"/>
                <w:sz w:val="24"/>
              </w:rPr>
              <w:t xml:space="preserve"> </w:t>
            </w:r>
            <w:r>
              <w:rPr>
                <w:rFonts w:ascii="Times New Roman"/>
                <w:spacing w:val="2"/>
                <w:sz w:val="24"/>
              </w:rPr>
              <w:t>by</w:t>
            </w:r>
            <w:r>
              <w:rPr>
                <w:rFonts w:ascii="Times New Roman"/>
                <w:spacing w:val="-5"/>
                <w:sz w:val="24"/>
              </w:rPr>
              <w:t xml:space="preserve"> </w:t>
            </w:r>
            <w:r>
              <w:rPr>
                <w:rFonts w:ascii="Times New Roman"/>
                <w:spacing w:val="-1"/>
                <w:sz w:val="24"/>
              </w:rPr>
              <w:t>an</w:t>
            </w:r>
            <w:r>
              <w:rPr>
                <w:rFonts w:ascii="Times New Roman"/>
                <w:spacing w:val="28"/>
                <w:sz w:val="24"/>
              </w:rPr>
              <w:t xml:space="preserve"> </w:t>
            </w:r>
            <w:r>
              <w:rPr>
                <w:rFonts w:ascii="Times New Roman"/>
                <w:sz w:val="24"/>
              </w:rPr>
              <w:t>institution</w:t>
            </w:r>
            <w:r>
              <w:rPr>
                <w:rFonts w:ascii="Times New Roman"/>
                <w:spacing w:val="-3"/>
                <w:sz w:val="24"/>
              </w:rPr>
              <w:t xml:space="preserve"> </w:t>
            </w:r>
            <w:r>
              <w:rPr>
                <w:rFonts w:ascii="Times New Roman"/>
                <w:sz w:val="24"/>
              </w:rPr>
              <w:t xml:space="preserve">to </w:t>
            </w:r>
            <w:r>
              <w:rPr>
                <w:rFonts w:ascii="Times New Roman"/>
                <w:spacing w:val="-1"/>
                <w:sz w:val="24"/>
              </w:rPr>
              <w:t>review,</w:t>
            </w:r>
            <w:r>
              <w:rPr>
                <w:rFonts w:ascii="Times New Roman"/>
                <w:sz w:val="24"/>
              </w:rPr>
              <w:t xml:space="preserve"> </w:t>
            </w:r>
            <w:r>
              <w:rPr>
                <w:rFonts w:ascii="Times New Roman"/>
                <w:spacing w:val="-1"/>
                <w:sz w:val="24"/>
              </w:rPr>
              <w:t>approve,</w:t>
            </w:r>
            <w:r>
              <w:rPr>
                <w:rFonts w:ascii="Times New Roman"/>
                <w:spacing w:val="23"/>
                <w:sz w:val="24"/>
              </w:rPr>
              <w:t xml:space="preserve"> </w:t>
            </w:r>
            <w:r>
              <w:rPr>
                <w:rFonts w:ascii="Times New Roman"/>
                <w:spacing w:val="-1"/>
                <w:sz w:val="24"/>
              </w:rPr>
              <w:t>require</w:t>
            </w:r>
            <w:r>
              <w:rPr>
                <w:rFonts w:ascii="Times New Roman"/>
                <w:spacing w:val="25"/>
                <w:sz w:val="24"/>
              </w:rPr>
              <w:t xml:space="preserve"> </w:t>
            </w:r>
            <w:r>
              <w:rPr>
                <w:rFonts w:ascii="Times New Roman"/>
                <w:spacing w:val="-1"/>
                <w:sz w:val="24"/>
              </w:rPr>
              <w:t>modification</w:t>
            </w:r>
            <w:r>
              <w:rPr>
                <w:rFonts w:ascii="Times New Roman"/>
                <w:sz w:val="24"/>
              </w:rPr>
              <w:t xml:space="preserve"> in,</w:t>
            </w:r>
            <w:r>
              <w:rPr>
                <w:rFonts w:ascii="Times New Roman"/>
                <w:spacing w:val="29"/>
                <w:sz w:val="24"/>
              </w:rPr>
              <w:t xml:space="preserve"> </w:t>
            </w:r>
            <w:r>
              <w:rPr>
                <w:rFonts w:ascii="Times New Roman"/>
                <w:spacing w:val="-1"/>
                <w:sz w:val="24"/>
              </w:rPr>
              <w:t>disapprove,</w:t>
            </w:r>
            <w:r>
              <w:rPr>
                <w:rFonts w:ascii="Times New Roman"/>
                <w:sz w:val="24"/>
              </w:rPr>
              <w:t xml:space="preserve"> </w:t>
            </w:r>
            <w:r>
              <w:rPr>
                <w:rFonts w:ascii="Times New Roman"/>
                <w:spacing w:val="-1"/>
                <w:sz w:val="24"/>
              </w:rPr>
              <w:t>and</w:t>
            </w:r>
            <w:r>
              <w:rPr>
                <w:rFonts w:ascii="Times New Roman"/>
                <w:spacing w:val="23"/>
                <w:sz w:val="24"/>
              </w:rPr>
              <w:t xml:space="preserve"> </w:t>
            </w:r>
            <w:r>
              <w:rPr>
                <w:rFonts w:ascii="Times New Roman"/>
                <w:spacing w:val="-1"/>
                <w:sz w:val="24"/>
              </w:rPr>
              <w:t>conduct</w:t>
            </w:r>
            <w:r>
              <w:rPr>
                <w:rFonts w:ascii="Times New Roman"/>
                <w:sz w:val="24"/>
              </w:rPr>
              <w:t xml:space="preserve"> continuing</w:t>
            </w:r>
            <w:r>
              <w:rPr>
                <w:rFonts w:ascii="Times New Roman"/>
                <w:spacing w:val="25"/>
                <w:sz w:val="24"/>
              </w:rPr>
              <w:t xml:space="preserve"> </w:t>
            </w:r>
            <w:r>
              <w:rPr>
                <w:rFonts w:ascii="Times New Roman"/>
                <w:spacing w:val="-1"/>
                <w:sz w:val="24"/>
              </w:rPr>
              <w:t>oversight</w:t>
            </w:r>
            <w:r>
              <w:rPr>
                <w:rFonts w:ascii="Times New Roman"/>
                <w:sz w:val="24"/>
              </w:rPr>
              <w:t xml:space="preserve"> </w:t>
            </w:r>
            <w:r>
              <w:rPr>
                <w:rFonts w:ascii="Times New Roman"/>
                <w:spacing w:val="1"/>
                <w:sz w:val="24"/>
              </w:rPr>
              <w:t>of</w:t>
            </w:r>
            <w:r>
              <w:rPr>
                <w:rFonts w:ascii="Times New Roman"/>
                <w:spacing w:val="25"/>
                <w:sz w:val="24"/>
              </w:rPr>
              <w:t xml:space="preserve"> </w:t>
            </w:r>
            <w:r>
              <w:rPr>
                <w:rFonts w:ascii="Times New Roman"/>
                <w:sz w:val="24"/>
              </w:rPr>
              <w:t xml:space="preserve">human </w:t>
            </w:r>
            <w:r>
              <w:rPr>
                <w:rFonts w:ascii="Times New Roman"/>
                <w:spacing w:val="-1"/>
                <w:sz w:val="24"/>
              </w:rPr>
              <w:t>research</w:t>
            </w:r>
            <w:r>
              <w:rPr>
                <w:rFonts w:ascii="Times New Roman"/>
                <w:sz w:val="24"/>
              </w:rPr>
              <w:t xml:space="preserve"> in</w:t>
            </w:r>
            <w:r>
              <w:rPr>
                <w:rFonts w:ascii="Times New Roman"/>
                <w:spacing w:val="23"/>
                <w:sz w:val="24"/>
              </w:rPr>
              <w:t xml:space="preserve"> </w:t>
            </w:r>
            <w:r>
              <w:rPr>
                <w:rFonts w:ascii="Times New Roman"/>
                <w:spacing w:val="-1"/>
                <w:sz w:val="24"/>
              </w:rPr>
              <w:t xml:space="preserve">accordance </w:t>
            </w:r>
            <w:r>
              <w:rPr>
                <w:rFonts w:ascii="Times New Roman"/>
                <w:sz w:val="24"/>
              </w:rPr>
              <w:t>with</w:t>
            </w:r>
            <w:r>
              <w:rPr>
                <w:rFonts w:ascii="Times New Roman"/>
                <w:spacing w:val="28"/>
                <w:sz w:val="24"/>
              </w:rPr>
              <w:t xml:space="preserve"> </w:t>
            </w:r>
            <w:r>
              <w:rPr>
                <w:rFonts w:ascii="Times New Roman"/>
                <w:spacing w:val="-1"/>
                <w:sz w:val="24"/>
              </w:rPr>
              <w:t>laws</w:t>
            </w:r>
            <w:r>
              <w:rPr>
                <w:rFonts w:ascii="Times New Roman"/>
                <w:sz w:val="24"/>
              </w:rPr>
              <w:t xml:space="preserve"> </w:t>
            </w:r>
            <w:r>
              <w:rPr>
                <w:rFonts w:ascii="Times New Roman"/>
                <w:spacing w:val="-1"/>
                <w:sz w:val="24"/>
              </w:rPr>
              <w:t>and</w:t>
            </w:r>
            <w:r>
              <w:rPr>
                <w:rFonts w:ascii="Times New Roman"/>
                <w:spacing w:val="25"/>
                <w:sz w:val="24"/>
              </w:rPr>
              <w:t xml:space="preserve"> </w:t>
            </w:r>
            <w:r>
              <w:rPr>
                <w:rFonts w:ascii="Times New Roman"/>
                <w:spacing w:val="-1"/>
                <w:sz w:val="24"/>
              </w:rPr>
              <w:t>regulations.</w:t>
            </w:r>
          </w:p>
        </w:tc>
        <w:tc>
          <w:tcPr>
            <w:tcW w:w="164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263FD6" w:rsidRDefault="006501C1">
            <w:pPr>
              <w:pStyle w:val="TableParagraph"/>
              <w:spacing w:before="58"/>
              <w:ind w:left="102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spacing w:val="-1"/>
                <w:sz w:val="24"/>
              </w:rPr>
              <w:t>Read/Write</w:t>
            </w:r>
          </w:p>
        </w:tc>
        <w:tc>
          <w:tcPr>
            <w:tcW w:w="227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263FD6" w:rsidRDefault="006501C1">
            <w:pPr>
              <w:pStyle w:val="TableParagraph"/>
              <w:spacing w:before="58"/>
              <w:ind w:left="102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Committee</w:t>
            </w:r>
            <w:r>
              <w:rPr>
                <w:rFonts w:ascii="Times New Roman"/>
                <w:spacing w:val="-2"/>
                <w:sz w:val="24"/>
              </w:rPr>
              <w:t xml:space="preserve"> </w:t>
            </w:r>
            <w:r>
              <w:rPr>
                <w:rFonts w:ascii="Times New Roman"/>
                <w:spacing w:val="-1"/>
                <w:sz w:val="24"/>
              </w:rPr>
              <w:t>Members</w:t>
            </w:r>
          </w:p>
        </w:tc>
      </w:tr>
      <w:tr w:rsidR="00263FD6">
        <w:trPr>
          <w:trHeight w:hRule="exact" w:val="1786"/>
        </w:trPr>
        <w:tc>
          <w:tcPr>
            <w:tcW w:w="192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263FD6" w:rsidRDefault="006501C1">
            <w:pPr>
              <w:pStyle w:val="TableParagraph"/>
              <w:spacing w:before="58"/>
              <w:ind w:left="102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spacing w:val="-1"/>
                <w:sz w:val="24"/>
              </w:rPr>
              <w:t>IACUC</w:t>
            </w:r>
            <w:r>
              <w:rPr>
                <w:rFonts w:ascii="Times New Roman"/>
                <w:sz w:val="24"/>
              </w:rPr>
              <w:t xml:space="preserve"> Staff</w:t>
            </w:r>
          </w:p>
        </w:tc>
        <w:tc>
          <w:tcPr>
            <w:tcW w:w="201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263FD6" w:rsidRDefault="006501C1">
            <w:pPr>
              <w:pStyle w:val="TableParagraph"/>
              <w:spacing w:before="58"/>
              <w:ind w:left="102" w:right="339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 xml:space="preserve">Assists the </w:t>
            </w:r>
            <w:r>
              <w:rPr>
                <w:rFonts w:ascii="Times New Roman"/>
                <w:spacing w:val="-1"/>
                <w:sz w:val="24"/>
              </w:rPr>
              <w:t>Administrative</w:t>
            </w:r>
            <w:r>
              <w:rPr>
                <w:rFonts w:ascii="Times New Roman"/>
                <w:spacing w:val="26"/>
                <w:sz w:val="24"/>
              </w:rPr>
              <w:t xml:space="preserve"> </w:t>
            </w:r>
            <w:r>
              <w:rPr>
                <w:rFonts w:ascii="Times New Roman"/>
                <w:spacing w:val="-1"/>
                <w:sz w:val="24"/>
              </w:rPr>
              <w:t>Officer,</w:t>
            </w:r>
            <w:r>
              <w:rPr>
                <w:rFonts w:ascii="Times New Roman"/>
                <w:spacing w:val="1"/>
                <w:sz w:val="24"/>
              </w:rPr>
              <w:t xml:space="preserve"> </w:t>
            </w:r>
            <w:r>
              <w:rPr>
                <w:rFonts w:ascii="Times New Roman"/>
                <w:spacing w:val="-1"/>
                <w:sz w:val="24"/>
              </w:rPr>
              <w:t>IACUC</w:t>
            </w:r>
            <w:r>
              <w:rPr>
                <w:rFonts w:ascii="Times New Roman"/>
                <w:spacing w:val="27"/>
                <w:sz w:val="24"/>
              </w:rPr>
              <w:t xml:space="preserve"> </w:t>
            </w:r>
            <w:r>
              <w:rPr>
                <w:rFonts w:ascii="Times New Roman"/>
                <w:spacing w:val="-1"/>
                <w:sz w:val="24"/>
              </w:rPr>
              <w:t>Chair</w:t>
            </w:r>
            <w:r>
              <w:rPr>
                <w:rFonts w:ascii="Times New Roman"/>
                <w:sz w:val="24"/>
              </w:rPr>
              <w:t xml:space="preserve"> in</w:t>
            </w:r>
            <w:r>
              <w:rPr>
                <w:rFonts w:ascii="Times New Roman"/>
                <w:spacing w:val="24"/>
                <w:sz w:val="24"/>
              </w:rPr>
              <w:t xml:space="preserve"> </w:t>
            </w:r>
            <w:r>
              <w:rPr>
                <w:rFonts w:ascii="Times New Roman"/>
                <w:spacing w:val="-1"/>
                <w:sz w:val="24"/>
              </w:rPr>
              <w:t>administrative</w:t>
            </w:r>
            <w:r>
              <w:rPr>
                <w:rFonts w:ascii="Times New Roman"/>
                <w:spacing w:val="23"/>
                <w:sz w:val="24"/>
              </w:rPr>
              <w:t xml:space="preserve"> </w:t>
            </w:r>
            <w:r>
              <w:rPr>
                <w:rFonts w:ascii="Times New Roman"/>
                <w:spacing w:val="-1"/>
                <w:sz w:val="24"/>
              </w:rPr>
              <w:t>functions</w:t>
            </w:r>
          </w:p>
        </w:tc>
        <w:tc>
          <w:tcPr>
            <w:tcW w:w="206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263FD6" w:rsidRDefault="006501C1">
            <w:pPr>
              <w:pStyle w:val="TableParagraph"/>
              <w:spacing w:before="58"/>
              <w:ind w:left="99" w:right="58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spacing w:val="-1"/>
                <w:sz w:val="24"/>
              </w:rPr>
              <w:t>Performs</w:t>
            </w:r>
            <w:r>
              <w:rPr>
                <w:rFonts w:ascii="Times New Roman"/>
                <w:spacing w:val="25"/>
                <w:sz w:val="24"/>
              </w:rPr>
              <w:t xml:space="preserve"> </w:t>
            </w:r>
            <w:r>
              <w:rPr>
                <w:rFonts w:ascii="Times New Roman"/>
                <w:spacing w:val="-1"/>
                <w:sz w:val="24"/>
              </w:rPr>
              <w:t>administrative</w:t>
            </w:r>
            <w:r>
              <w:rPr>
                <w:rFonts w:ascii="Times New Roman"/>
                <w:spacing w:val="23"/>
                <w:sz w:val="24"/>
              </w:rPr>
              <w:t xml:space="preserve"> </w:t>
            </w:r>
            <w:r>
              <w:rPr>
                <w:rFonts w:ascii="Times New Roman"/>
                <w:spacing w:val="-1"/>
                <w:sz w:val="24"/>
              </w:rPr>
              <w:t>functions.</w:t>
            </w:r>
          </w:p>
        </w:tc>
        <w:tc>
          <w:tcPr>
            <w:tcW w:w="164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263FD6" w:rsidRDefault="006501C1">
            <w:pPr>
              <w:pStyle w:val="TableParagraph"/>
              <w:spacing w:before="58"/>
              <w:ind w:left="102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spacing w:val="-1"/>
                <w:sz w:val="24"/>
              </w:rPr>
              <w:t>Read/Write</w:t>
            </w:r>
          </w:p>
        </w:tc>
        <w:tc>
          <w:tcPr>
            <w:tcW w:w="227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263FD6" w:rsidRDefault="006501C1">
            <w:pPr>
              <w:pStyle w:val="TableParagraph"/>
              <w:spacing w:before="58"/>
              <w:ind w:left="102" w:right="90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 xml:space="preserve">Committee </w:t>
            </w:r>
            <w:r>
              <w:rPr>
                <w:rFonts w:ascii="Times New Roman"/>
                <w:spacing w:val="-1"/>
                <w:sz w:val="24"/>
              </w:rPr>
              <w:t>Coordinators</w:t>
            </w:r>
          </w:p>
        </w:tc>
      </w:tr>
      <w:tr w:rsidR="00263FD6">
        <w:trPr>
          <w:trHeight w:hRule="exact" w:val="2062"/>
        </w:trPr>
        <w:tc>
          <w:tcPr>
            <w:tcW w:w="192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263FD6" w:rsidRDefault="006501C1">
            <w:pPr>
              <w:pStyle w:val="TableParagraph"/>
              <w:spacing w:before="58"/>
              <w:ind w:left="102" w:right="567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spacing w:val="-1"/>
                <w:sz w:val="24"/>
              </w:rPr>
              <w:t>Local</w:t>
            </w:r>
            <w:r>
              <w:rPr>
                <w:rFonts w:ascii="Times New Roman"/>
                <w:sz w:val="24"/>
              </w:rPr>
              <w:t xml:space="preserve"> Site</w:t>
            </w:r>
            <w:r>
              <w:rPr>
                <w:rFonts w:ascii="Times New Roman"/>
                <w:spacing w:val="23"/>
                <w:sz w:val="24"/>
              </w:rPr>
              <w:t xml:space="preserve"> </w:t>
            </w:r>
            <w:r>
              <w:rPr>
                <w:rFonts w:ascii="Times New Roman"/>
                <w:spacing w:val="-1"/>
                <w:sz w:val="24"/>
              </w:rPr>
              <w:t>Investigator</w:t>
            </w:r>
            <w:r>
              <w:rPr>
                <w:rFonts w:ascii="Times New Roman"/>
                <w:spacing w:val="28"/>
                <w:sz w:val="24"/>
              </w:rPr>
              <w:t xml:space="preserve"> </w:t>
            </w:r>
            <w:r>
              <w:rPr>
                <w:rFonts w:ascii="Times New Roman"/>
                <w:spacing w:val="-1"/>
                <w:sz w:val="24"/>
              </w:rPr>
              <w:t>(Central</w:t>
            </w:r>
            <w:r>
              <w:rPr>
                <w:rFonts w:ascii="Times New Roman"/>
                <w:spacing w:val="2"/>
                <w:sz w:val="24"/>
              </w:rPr>
              <w:t xml:space="preserve"> </w:t>
            </w:r>
            <w:r>
              <w:rPr>
                <w:rFonts w:ascii="Times New Roman"/>
                <w:spacing w:val="-2"/>
                <w:sz w:val="24"/>
              </w:rPr>
              <w:t>IRB</w:t>
            </w:r>
            <w:r>
              <w:rPr>
                <w:rFonts w:ascii="Times New Roman"/>
                <w:spacing w:val="28"/>
                <w:sz w:val="24"/>
              </w:rPr>
              <w:t xml:space="preserve"> </w:t>
            </w:r>
            <w:r>
              <w:rPr>
                <w:rFonts w:ascii="Times New Roman"/>
                <w:spacing w:val="-1"/>
                <w:sz w:val="24"/>
              </w:rPr>
              <w:t>(CIRB)</w:t>
            </w:r>
            <w:r>
              <w:rPr>
                <w:rFonts w:ascii="Times New Roman"/>
                <w:sz w:val="24"/>
              </w:rPr>
              <w:t xml:space="preserve"> Role</w:t>
            </w:r>
            <w:r>
              <w:rPr>
                <w:rFonts w:ascii="Times New Roman"/>
                <w:spacing w:val="22"/>
                <w:sz w:val="24"/>
              </w:rPr>
              <w:t xml:space="preserve"> </w:t>
            </w:r>
            <w:r>
              <w:rPr>
                <w:rFonts w:ascii="Times New Roman"/>
                <w:spacing w:val="-1"/>
                <w:sz w:val="24"/>
              </w:rPr>
              <w:t>Only)</w:t>
            </w:r>
          </w:p>
        </w:tc>
        <w:tc>
          <w:tcPr>
            <w:tcW w:w="201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263FD6" w:rsidRDefault="006501C1">
            <w:pPr>
              <w:pStyle w:val="TableParagraph"/>
              <w:spacing w:before="58"/>
              <w:ind w:left="102" w:right="1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spacing w:val="-1"/>
                <w:sz w:val="24"/>
              </w:rPr>
              <w:t>Investigator</w:t>
            </w:r>
            <w:r>
              <w:rPr>
                <w:rFonts w:ascii="Times New Roman"/>
                <w:sz w:val="24"/>
              </w:rPr>
              <w:t xml:space="preserve"> </w:t>
            </w:r>
            <w:r>
              <w:rPr>
                <w:rFonts w:ascii="Times New Roman"/>
                <w:spacing w:val="-1"/>
                <w:sz w:val="24"/>
              </w:rPr>
              <w:t>at</w:t>
            </w:r>
            <w:r>
              <w:rPr>
                <w:rFonts w:ascii="Times New Roman"/>
                <w:sz w:val="24"/>
              </w:rPr>
              <w:t xml:space="preserve"> site</w:t>
            </w:r>
            <w:r>
              <w:rPr>
                <w:rFonts w:ascii="Times New Roman"/>
                <w:spacing w:val="29"/>
                <w:sz w:val="24"/>
              </w:rPr>
              <w:t xml:space="preserve"> </w:t>
            </w:r>
            <w:r>
              <w:rPr>
                <w:rFonts w:ascii="Times New Roman"/>
                <w:spacing w:val="-1"/>
                <w:sz w:val="24"/>
              </w:rPr>
              <w:t>participating</w:t>
            </w:r>
            <w:r>
              <w:rPr>
                <w:rFonts w:ascii="Times New Roman"/>
                <w:spacing w:val="-2"/>
                <w:sz w:val="24"/>
              </w:rPr>
              <w:t xml:space="preserve"> </w:t>
            </w:r>
            <w:r>
              <w:rPr>
                <w:rFonts w:ascii="Times New Roman"/>
                <w:sz w:val="24"/>
              </w:rPr>
              <w:t>in</w:t>
            </w:r>
            <w:r>
              <w:rPr>
                <w:rFonts w:ascii="Times New Roman"/>
                <w:spacing w:val="2"/>
                <w:sz w:val="24"/>
              </w:rPr>
              <w:t xml:space="preserve"> </w:t>
            </w:r>
            <w:r>
              <w:rPr>
                <w:rFonts w:ascii="Times New Roman"/>
                <w:sz w:val="24"/>
              </w:rPr>
              <w:t>a</w:t>
            </w:r>
            <w:r>
              <w:rPr>
                <w:rFonts w:ascii="Times New Roman"/>
                <w:spacing w:val="22"/>
                <w:sz w:val="24"/>
              </w:rPr>
              <w:t xml:space="preserve"> </w:t>
            </w:r>
            <w:r>
              <w:rPr>
                <w:rFonts w:ascii="Times New Roman"/>
                <w:sz w:val="24"/>
              </w:rPr>
              <w:t>multi-site</w:t>
            </w:r>
            <w:r>
              <w:rPr>
                <w:rFonts w:ascii="Times New Roman"/>
                <w:spacing w:val="-1"/>
                <w:sz w:val="24"/>
              </w:rPr>
              <w:t xml:space="preserve"> research</w:t>
            </w:r>
            <w:r>
              <w:rPr>
                <w:rFonts w:ascii="Times New Roman"/>
                <w:spacing w:val="23"/>
                <w:sz w:val="24"/>
              </w:rPr>
              <w:t xml:space="preserve"> </w:t>
            </w:r>
            <w:r>
              <w:rPr>
                <w:rFonts w:ascii="Times New Roman"/>
                <w:sz w:val="24"/>
              </w:rPr>
              <w:t>study</w:t>
            </w:r>
          </w:p>
        </w:tc>
        <w:tc>
          <w:tcPr>
            <w:tcW w:w="206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263FD6" w:rsidRDefault="006501C1">
            <w:pPr>
              <w:pStyle w:val="TableParagraph"/>
              <w:spacing w:before="58"/>
              <w:ind w:left="99" w:right="117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spacing w:val="-1"/>
                <w:sz w:val="24"/>
              </w:rPr>
              <w:t>Oversees</w:t>
            </w:r>
            <w:r>
              <w:rPr>
                <w:rFonts w:ascii="Times New Roman"/>
                <w:spacing w:val="25"/>
                <w:sz w:val="24"/>
              </w:rPr>
              <w:t xml:space="preserve"> </w:t>
            </w:r>
            <w:r>
              <w:rPr>
                <w:rFonts w:ascii="Times New Roman"/>
                <w:spacing w:val="-1"/>
                <w:sz w:val="24"/>
              </w:rPr>
              <w:t>scientific,</w:t>
            </w:r>
            <w:r>
              <w:rPr>
                <w:rFonts w:ascii="Times New Roman"/>
                <w:spacing w:val="29"/>
                <w:sz w:val="24"/>
              </w:rPr>
              <w:t xml:space="preserve"> </w:t>
            </w:r>
            <w:r>
              <w:rPr>
                <w:rFonts w:ascii="Times New Roman"/>
                <w:spacing w:val="-1"/>
                <w:sz w:val="24"/>
              </w:rPr>
              <w:t>technical,</w:t>
            </w:r>
            <w:r>
              <w:rPr>
                <w:rFonts w:ascii="Times New Roman"/>
                <w:sz w:val="24"/>
              </w:rPr>
              <w:t xml:space="preserve"> and day-</w:t>
            </w:r>
            <w:r>
              <w:rPr>
                <w:rFonts w:ascii="Times New Roman"/>
                <w:spacing w:val="26"/>
                <w:sz w:val="24"/>
              </w:rPr>
              <w:t xml:space="preserve"> </w:t>
            </w:r>
            <w:r>
              <w:rPr>
                <w:rFonts w:ascii="Times New Roman"/>
                <w:sz w:val="24"/>
              </w:rPr>
              <w:t xml:space="preserve">to-day </w:t>
            </w:r>
            <w:r>
              <w:rPr>
                <w:rFonts w:ascii="Times New Roman"/>
                <w:spacing w:val="-1"/>
                <w:sz w:val="24"/>
              </w:rPr>
              <w:t>management</w:t>
            </w:r>
            <w:r>
              <w:rPr>
                <w:rFonts w:ascii="Times New Roman"/>
                <w:sz w:val="24"/>
              </w:rPr>
              <w:t xml:space="preserve"> of</w:t>
            </w:r>
            <w:r>
              <w:rPr>
                <w:rFonts w:ascii="Times New Roman"/>
                <w:spacing w:val="-1"/>
                <w:sz w:val="24"/>
              </w:rPr>
              <w:t xml:space="preserve"> </w:t>
            </w:r>
            <w:r>
              <w:rPr>
                <w:rFonts w:ascii="Times New Roman"/>
                <w:sz w:val="24"/>
              </w:rPr>
              <w:t>the</w:t>
            </w:r>
            <w:r>
              <w:rPr>
                <w:rFonts w:ascii="Times New Roman"/>
                <w:spacing w:val="26"/>
                <w:sz w:val="24"/>
              </w:rPr>
              <w:t xml:space="preserve"> </w:t>
            </w:r>
            <w:r>
              <w:rPr>
                <w:rFonts w:ascii="Times New Roman"/>
                <w:spacing w:val="-1"/>
                <w:sz w:val="24"/>
              </w:rPr>
              <w:t>research</w:t>
            </w:r>
            <w:r>
              <w:rPr>
                <w:rFonts w:ascii="Times New Roman"/>
                <w:sz w:val="24"/>
              </w:rPr>
              <w:t xml:space="preserve"> </w:t>
            </w:r>
            <w:r>
              <w:rPr>
                <w:rFonts w:ascii="Times New Roman"/>
                <w:spacing w:val="-1"/>
                <w:sz w:val="24"/>
              </w:rPr>
              <w:t>at</w:t>
            </w:r>
            <w:r>
              <w:rPr>
                <w:rFonts w:ascii="Times New Roman"/>
                <w:spacing w:val="2"/>
                <w:sz w:val="24"/>
              </w:rPr>
              <w:t xml:space="preserve"> </w:t>
            </w:r>
            <w:r>
              <w:rPr>
                <w:rFonts w:ascii="Times New Roman"/>
                <w:sz w:val="24"/>
              </w:rPr>
              <w:t>a</w:t>
            </w:r>
            <w:r>
              <w:rPr>
                <w:rFonts w:ascii="Times New Roman"/>
                <w:spacing w:val="-1"/>
                <w:sz w:val="24"/>
              </w:rPr>
              <w:t xml:space="preserve"> local</w:t>
            </w:r>
            <w:r>
              <w:rPr>
                <w:rFonts w:ascii="Times New Roman"/>
                <w:spacing w:val="29"/>
                <w:sz w:val="24"/>
              </w:rPr>
              <w:t xml:space="preserve"> </w:t>
            </w:r>
            <w:r>
              <w:rPr>
                <w:rFonts w:ascii="Times New Roman"/>
                <w:spacing w:val="-1"/>
                <w:sz w:val="24"/>
              </w:rPr>
              <w:t>site.</w:t>
            </w:r>
          </w:p>
        </w:tc>
        <w:tc>
          <w:tcPr>
            <w:tcW w:w="164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263FD6" w:rsidRDefault="006501C1">
            <w:pPr>
              <w:pStyle w:val="TableParagraph"/>
              <w:spacing w:before="58"/>
              <w:ind w:left="102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spacing w:val="-1"/>
                <w:sz w:val="24"/>
              </w:rPr>
              <w:t>Read/Write</w:t>
            </w:r>
          </w:p>
        </w:tc>
        <w:tc>
          <w:tcPr>
            <w:tcW w:w="227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263FD6" w:rsidRDefault="006501C1">
            <w:pPr>
              <w:pStyle w:val="TableParagraph"/>
              <w:spacing w:before="58"/>
              <w:ind w:left="102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spacing w:val="-1"/>
                <w:sz w:val="24"/>
              </w:rPr>
              <w:t>Users</w:t>
            </w:r>
          </w:p>
        </w:tc>
      </w:tr>
      <w:tr w:rsidR="00263FD6">
        <w:trPr>
          <w:trHeight w:hRule="exact" w:val="1513"/>
        </w:trPr>
        <w:tc>
          <w:tcPr>
            <w:tcW w:w="192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263FD6" w:rsidRDefault="006501C1">
            <w:pPr>
              <w:pStyle w:val="TableParagraph"/>
              <w:spacing w:before="60"/>
              <w:ind w:left="102" w:right="46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spacing w:val="-1"/>
                <w:sz w:val="24"/>
              </w:rPr>
              <w:t>Local</w:t>
            </w:r>
            <w:r>
              <w:rPr>
                <w:rFonts w:ascii="Times New Roman"/>
                <w:sz w:val="24"/>
              </w:rPr>
              <w:t xml:space="preserve"> RAMS</w:t>
            </w:r>
            <w:r>
              <w:rPr>
                <w:rFonts w:ascii="Times New Roman"/>
                <w:spacing w:val="22"/>
                <w:sz w:val="24"/>
              </w:rPr>
              <w:t xml:space="preserve"> </w:t>
            </w:r>
            <w:r>
              <w:rPr>
                <w:rFonts w:ascii="Times New Roman"/>
                <w:spacing w:val="-1"/>
                <w:sz w:val="24"/>
              </w:rPr>
              <w:t>Administrator</w:t>
            </w:r>
          </w:p>
        </w:tc>
        <w:tc>
          <w:tcPr>
            <w:tcW w:w="201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263FD6" w:rsidRDefault="006501C1">
            <w:pPr>
              <w:pStyle w:val="TableParagraph"/>
              <w:spacing w:before="60"/>
              <w:ind w:left="102" w:right="23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spacing w:val="-1"/>
                <w:sz w:val="24"/>
              </w:rPr>
              <w:t>User</w:t>
            </w:r>
            <w:r>
              <w:rPr>
                <w:rFonts w:ascii="Times New Roman"/>
                <w:sz w:val="24"/>
              </w:rPr>
              <w:t xml:space="preserve"> </w:t>
            </w:r>
            <w:r>
              <w:rPr>
                <w:rFonts w:ascii="Times New Roman"/>
                <w:spacing w:val="-1"/>
                <w:sz w:val="24"/>
              </w:rPr>
              <w:t>with</w:t>
            </w:r>
            <w:r>
              <w:rPr>
                <w:rFonts w:ascii="Times New Roman"/>
                <w:sz w:val="24"/>
              </w:rPr>
              <w:t xml:space="preserve"> </w:t>
            </w:r>
            <w:r>
              <w:rPr>
                <w:rFonts w:ascii="Times New Roman"/>
                <w:spacing w:val="-1"/>
                <w:sz w:val="24"/>
              </w:rPr>
              <w:t>special</w:t>
            </w:r>
            <w:r>
              <w:rPr>
                <w:rFonts w:ascii="Times New Roman"/>
                <w:spacing w:val="21"/>
                <w:sz w:val="24"/>
              </w:rPr>
              <w:t xml:space="preserve"> </w:t>
            </w:r>
            <w:r>
              <w:rPr>
                <w:rFonts w:ascii="Times New Roman"/>
                <w:spacing w:val="-1"/>
                <w:sz w:val="24"/>
              </w:rPr>
              <w:t>privileges</w:t>
            </w:r>
            <w:r>
              <w:rPr>
                <w:rFonts w:ascii="Times New Roman"/>
                <w:sz w:val="24"/>
              </w:rPr>
              <w:t xml:space="preserve"> to</w:t>
            </w:r>
            <w:r>
              <w:rPr>
                <w:rFonts w:ascii="Times New Roman"/>
                <w:spacing w:val="25"/>
                <w:sz w:val="24"/>
              </w:rPr>
              <w:t xml:space="preserve"> </w:t>
            </w:r>
            <w:r>
              <w:rPr>
                <w:rFonts w:ascii="Times New Roman"/>
                <w:spacing w:val="-1"/>
                <w:sz w:val="24"/>
              </w:rPr>
              <w:t>establish</w:t>
            </w:r>
            <w:r>
              <w:rPr>
                <w:rFonts w:ascii="Times New Roman"/>
                <w:sz w:val="24"/>
              </w:rPr>
              <w:t xml:space="preserve"> </w:t>
            </w:r>
            <w:r>
              <w:rPr>
                <w:rFonts w:ascii="Times New Roman"/>
                <w:spacing w:val="-1"/>
                <w:sz w:val="24"/>
              </w:rPr>
              <w:t>and</w:t>
            </w:r>
            <w:r>
              <w:rPr>
                <w:rFonts w:ascii="Times New Roman"/>
                <w:spacing w:val="20"/>
                <w:sz w:val="24"/>
              </w:rPr>
              <w:t xml:space="preserve"> </w:t>
            </w:r>
            <w:r>
              <w:rPr>
                <w:rFonts w:ascii="Times New Roman"/>
                <w:sz w:val="24"/>
              </w:rPr>
              <w:t xml:space="preserve">maintain </w:t>
            </w:r>
            <w:r>
              <w:rPr>
                <w:rFonts w:ascii="Times New Roman"/>
                <w:spacing w:val="-1"/>
                <w:sz w:val="24"/>
              </w:rPr>
              <w:t>local</w:t>
            </w:r>
            <w:r>
              <w:rPr>
                <w:rFonts w:ascii="Times New Roman"/>
                <w:spacing w:val="23"/>
                <w:sz w:val="24"/>
              </w:rPr>
              <w:t xml:space="preserve"> </w:t>
            </w:r>
            <w:r>
              <w:rPr>
                <w:rFonts w:ascii="Times New Roman"/>
                <w:spacing w:val="-1"/>
                <w:sz w:val="24"/>
              </w:rPr>
              <w:t>user</w:t>
            </w:r>
            <w:r>
              <w:rPr>
                <w:rFonts w:ascii="Times New Roman"/>
                <w:sz w:val="24"/>
              </w:rPr>
              <w:t xml:space="preserve"> </w:t>
            </w:r>
            <w:r>
              <w:rPr>
                <w:rFonts w:ascii="Times New Roman"/>
                <w:spacing w:val="-1"/>
                <w:sz w:val="24"/>
              </w:rPr>
              <w:t>accounts</w:t>
            </w:r>
          </w:p>
        </w:tc>
        <w:tc>
          <w:tcPr>
            <w:tcW w:w="206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263FD6" w:rsidRDefault="006501C1">
            <w:pPr>
              <w:pStyle w:val="TableParagraph"/>
              <w:spacing w:before="60"/>
              <w:ind w:left="99" w:right="512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spacing w:val="-1"/>
                <w:sz w:val="24"/>
              </w:rPr>
              <w:t>Administrative</w:t>
            </w:r>
            <w:r>
              <w:rPr>
                <w:rFonts w:ascii="Times New Roman"/>
                <w:spacing w:val="26"/>
                <w:sz w:val="24"/>
              </w:rPr>
              <w:t xml:space="preserve"> </w:t>
            </w:r>
            <w:r>
              <w:rPr>
                <w:rFonts w:ascii="Times New Roman"/>
                <w:spacing w:val="-1"/>
                <w:sz w:val="24"/>
              </w:rPr>
              <w:t>functions.</w:t>
            </w:r>
          </w:p>
        </w:tc>
        <w:tc>
          <w:tcPr>
            <w:tcW w:w="164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263FD6" w:rsidRDefault="006501C1">
            <w:pPr>
              <w:pStyle w:val="TableParagraph"/>
              <w:spacing w:before="60"/>
              <w:ind w:left="102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spacing w:val="-1"/>
                <w:sz w:val="24"/>
              </w:rPr>
              <w:t>Read/Write</w:t>
            </w:r>
          </w:p>
        </w:tc>
        <w:tc>
          <w:tcPr>
            <w:tcW w:w="227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263FD6" w:rsidRDefault="006501C1">
            <w:pPr>
              <w:pStyle w:val="TableParagraph"/>
              <w:spacing w:before="60"/>
              <w:ind w:left="102" w:right="717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spacing w:val="-1"/>
                <w:sz w:val="24"/>
              </w:rPr>
              <w:t>Local</w:t>
            </w:r>
            <w:r>
              <w:rPr>
                <w:rFonts w:ascii="Times New Roman"/>
                <w:sz w:val="24"/>
              </w:rPr>
              <w:t xml:space="preserve"> Site</w:t>
            </w:r>
            <w:r>
              <w:rPr>
                <w:rFonts w:ascii="Times New Roman"/>
                <w:spacing w:val="23"/>
                <w:sz w:val="24"/>
              </w:rPr>
              <w:t xml:space="preserve"> </w:t>
            </w:r>
            <w:r>
              <w:rPr>
                <w:rFonts w:ascii="Times New Roman"/>
                <w:spacing w:val="-1"/>
                <w:sz w:val="24"/>
              </w:rPr>
              <w:t>Administrators</w:t>
            </w:r>
          </w:p>
        </w:tc>
      </w:tr>
    </w:tbl>
    <w:p w:rsidR="00263FD6" w:rsidRDefault="00263FD6">
      <w:pPr>
        <w:rPr>
          <w:rFonts w:ascii="Times New Roman" w:eastAsia="Times New Roman" w:hAnsi="Times New Roman" w:cs="Times New Roman"/>
          <w:sz w:val="24"/>
          <w:szCs w:val="24"/>
        </w:rPr>
        <w:sectPr w:rsidR="00263FD6">
          <w:pgSz w:w="12240" w:h="15840"/>
          <w:pgMar w:top="1360" w:right="1040" w:bottom="1260" w:left="1060" w:header="0" w:footer="1072" w:gutter="0"/>
          <w:cols w:space="720"/>
        </w:sectPr>
      </w:pPr>
    </w:p>
    <w:p w:rsidR="00263FD6" w:rsidRDefault="00263FD6">
      <w:pPr>
        <w:spacing w:before="10"/>
        <w:rPr>
          <w:rFonts w:ascii="Times New Roman" w:eastAsia="Times New Roman" w:hAnsi="Times New Roman" w:cs="Times New Roman"/>
          <w:sz w:val="6"/>
          <w:szCs w:val="6"/>
        </w:rPr>
      </w:pPr>
    </w:p>
    <w:tbl>
      <w:tblPr>
        <w:tblW w:w="0" w:type="auto"/>
        <w:tblInd w:w="95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1928"/>
        <w:gridCol w:w="2012"/>
        <w:gridCol w:w="2067"/>
        <w:gridCol w:w="1642"/>
        <w:gridCol w:w="2273"/>
      </w:tblGrid>
      <w:tr w:rsidR="00263FD6">
        <w:trPr>
          <w:trHeight w:hRule="exact" w:val="406"/>
        </w:trPr>
        <w:tc>
          <w:tcPr>
            <w:tcW w:w="192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D9D9D9"/>
          </w:tcPr>
          <w:p w:rsidR="00263FD6" w:rsidRDefault="006501C1">
            <w:pPr>
              <w:pStyle w:val="TableParagraph"/>
              <w:spacing w:before="58"/>
              <w:ind w:left="102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b/>
                <w:spacing w:val="-1"/>
                <w:sz w:val="24"/>
              </w:rPr>
              <w:t>User Level</w:t>
            </w:r>
          </w:p>
        </w:tc>
        <w:tc>
          <w:tcPr>
            <w:tcW w:w="201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D9D9D9"/>
          </w:tcPr>
          <w:p w:rsidR="00263FD6" w:rsidRDefault="006501C1">
            <w:pPr>
              <w:pStyle w:val="TableParagraph"/>
              <w:spacing w:before="58"/>
              <w:ind w:left="102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b/>
                <w:sz w:val="24"/>
              </w:rPr>
              <w:t>Role</w:t>
            </w:r>
          </w:p>
        </w:tc>
        <w:tc>
          <w:tcPr>
            <w:tcW w:w="206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D9D9D9"/>
          </w:tcPr>
          <w:p w:rsidR="00263FD6" w:rsidRDefault="006501C1">
            <w:pPr>
              <w:pStyle w:val="TableParagraph"/>
              <w:spacing w:before="58"/>
              <w:ind w:left="99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b/>
                <w:spacing w:val="-1"/>
                <w:sz w:val="24"/>
              </w:rPr>
              <w:t>Responsibilities</w:t>
            </w:r>
          </w:p>
        </w:tc>
        <w:tc>
          <w:tcPr>
            <w:tcW w:w="164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D9D9D9"/>
          </w:tcPr>
          <w:p w:rsidR="00263FD6" w:rsidRDefault="006501C1">
            <w:pPr>
              <w:pStyle w:val="TableParagraph"/>
              <w:spacing w:before="58"/>
              <w:ind w:left="102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b/>
                <w:spacing w:val="-1"/>
                <w:sz w:val="24"/>
              </w:rPr>
              <w:t>Access</w:t>
            </w:r>
            <w:r>
              <w:rPr>
                <w:rFonts w:ascii="Times New Roman"/>
                <w:b/>
                <w:sz w:val="24"/>
              </w:rPr>
              <w:t xml:space="preserve"> Level</w:t>
            </w:r>
          </w:p>
        </w:tc>
        <w:tc>
          <w:tcPr>
            <w:tcW w:w="227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D9D9D9"/>
          </w:tcPr>
          <w:p w:rsidR="00263FD6" w:rsidRDefault="006501C1">
            <w:pPr>
              <w:pStyle w:val="TableParagraph"/>
              <w:spacing w:before="58"/>
              <w:ind w:left="102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b/>
                <w:spacing w:val="-1"/>
                <w:sz w:val="24"/>
              </w:rPr>
              <w:t>Security</w:t>
            </w:r>
            <w:r>
              <w:rPr>
                <w:rFonts w:ascii="Times New Roman"/>
                <w:b/>
                <w:sz w:val="24"/>
              </w:rPr>
              <w:t xml:space="preserve"> </w:t>
            </w:r>
            <w:r>
              <w:rPr>
                <w:rFonts w:ascii="Times New Roman"/>
                <w:b/>
                <w:spacing w:val="-1"/>
                <w:sz w:val="24"/>
              </w:rPr>
              <w:t>Group</w:t>
            </w:r>
          </w:p>
        </w:tc>
      </w:tr>
      <w:tr w:rsidR="00263FD6">
        <w:trPr>
          <w:trHeight w:hRule="exact" w:val="3166"/>
        </w:trPr>
        <w:tc>
          <w:tcPr>
            <w:tcW w:w="192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263FD6" w:rsidRDefault="006501C1">
            <w:pPr>
              <w:pStyle w:val="TableParagraph"/>
              <w:spacing w:before="58"/>
              <w:ind w:left="102" w:right="652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Study</w:t>
            </w:r>
            <w:r>
              <w:rPr>
                <w:rFonts w:ascii="Times New Roman"/>
                <w:spacing w:val="22"/>
                <w:sz w:val="24"/>
              </w:rPr>
              <w:t xml:space="preserve"> </w:t>
            </w:r>
            <w:r>
              <w:rPr>
                <w:rFonts w:ascii="Times New Roman"/>
                <w:spacing w:val="-1"/>
                <w:sz w:val="24"/>
              </w:rPr>
              <w:t>Coordinator</w:t>
            </w:r>
          </w:p>
        </w:tc>
        <w:tc>
          <w:tcPr>
            <w:tcW w:w="201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263FD6" w:rsidRDefault="006501C1">
            <w:pPr>
              <w:pStyle w:val="TableParagraph"/>
              <w:spacing w:before="58"/>
              <w:ind w:left="102" w:right="43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spacing w:val="-1"/>
                <w:sz w:val="24"/>
              </w:rPr>
              <w:t>Specialized</w:t>
            </w:r>
            <w:r>
              <w:rPr>
                <w:rFonts w:ascii="Times New Roman"/>
                <w:spacing w:val="29"/>
                <w:sz w:val="24"/>
              </w:rPr>
              <w:t xml:space="preserve"> </w:t>
            </w:r>
            <w:r>
              <w:rPr>
                <w:rFonts w:ascii="Times New Roman"/>
                <w:spacing w:val="-1"/>
                <w:sz w:val="24"/>
              </w:rPr>
              <w:t>research</w:t>
            </w:r>
            <w:r>
              <w:rPr>
                <w:rFonts w:ascii="Times New Roman"/>
                <w:spacing w:val="24"/>
                <w:sz w:val="24"/>
              </w:rPr>
              <w:t xml:space="preserve"> </w:t>
            </w:r>
            <w:r>
              <w:rPr>
                <w:rFonts w:ascii="Times New Roman"/>
                <w:spacing w:val="-1"/>
                <w:sz w:val="24"/>
              </w:rPr>
              <w:t>coordinator</w:t>
            </w:r>
            <w:r>
              <w:rPr>
                <w:rFonts w:ascii="Times New Roman"/>
                <w:spacing w:val="28"/>
                <w:sz w:val="24"/>
              </w:rPr>
              <w:t xml:space="preserve"> </w:t>
            </w:r>
            <w:r>
              <w:rPr>
                <w:rFonts w:ascii="Times New Roman"/>
                <w:spacing w:val="-1"/>
                <w:sz w:val="24"/>
              </w:rPr>
              <w:t>working</w:t>
            </w:r>
            <w:r>
              <w:rPr>
                <w:rFonts w:ascii="Times New Roman"/>
                <w:spacing w:val="-2"/>
                <w:sz w:val="24"/>
              </w:rPr>
              <w:t xml:space="preserve"> </w:t>
            </w:r>
            <w:r>
              <w:rPr>
                <w:rFonts w:ascii="Times New Roman"/>
                <w:sz w:val="24"/>
              </w:rPr>
              <w:t>under</w:t>
            </w:r>
            <w:r>
              <w:rPr>
                <w:rFonts w:ascii="Times New Roman"/>
                <w:spacing w:val="26"/>
                <w:sz w:val="24"/>
              </w:rPr>
              <w:t xml:space="preserve"> </w:t>
            </w:r>
            <w:r>
              <w:rPr>
                <w:rFonts w:ascii="Times New Roman"/>
                <w:spacing w:val="-1"/>
                <w:sz w:val="24"/>
              </w:rPr>
              <w:t>direction</w:t>
            </w:r>
            <w:r>
              <w:rPr>
                <w:rFonts w:ascii="Times New Roman"/>
                <w:sz w:val="24"/>
              </w:rPr>
              <w:t xml:space="preserve"> of</w:t>
            </w:r>
            <w:r>
              <w:rPr>
                <w:rFonts w:ascii="Times New Roman"/>
                <w:spacing w:val="-1"/>
                <w:sz w:val="24"/>
              </w:rPr>
              <w:t xml:space="preserve"> </w:t>
            </w:r>
            <w:r>
              <w:rPr>
                <w:rFonts w:ascii="Times New Roman"/>
                <w:sz w:val="24"/>
              </w:rPr>
              <w:t>the</w:t>
            </w:r>
            <w:r>
              <w:rPr>
                <w:rFonts w:ascii="Times New Roman"/>
                <w:spacing w:val="26"/>
                <w:sz w:val="24"/>
              </w:rPr>
              <w:t xml:space="preserve"> </w:t>
            </w:r>
            <w:r>
              <w:rPr>
                <w:rFonts w:ascii="Times New Roman"/>
                <w:spacing w:val="-1"/>
                <w:sz w:val="24"/>
              </w:rPr>
              <w:t>Principal</w:t>
            </w:r>
            <w:r>
              <w:rPr>
                <w:rFonts w:ascii="Times New Roman"/>
                <w:spacing w:val="27"/>
                <w:sz w:val="24"/>
              </w:rPr>
              <w:t xml:space="preserve"> </w:t>
            </w:r>
            <w:r>
              <w:rPr>
                <w:rFonts w:ascii="Times New Roman"/>
                <w:spacing w:val="-1"/>
                <w:sz w:val="24"/>
              </w:rPr>
              <w:t>Investigator</w:t>
            </w:r>
          </w:p>
        </w:tc>
        <w:tc>
          <w:tcPr>
            <w:tcW w:w="206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263FD6" w:rsidRDefault="006501C1">
            <w:pPr>
              <w:pStyle w:val="TableParagraph"/>
              <w:spacing w:before="58"/>
              <w:ind w:left="99" w:right="16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spacing w:val="-1"/>
                <w:sz w:val="24"/>
              </w:rPr>
              <w:t>Facilitates</w:t>
            </w:r>
            <w:r>
              <w:rPr>
                <w:rFonts w:ascii="Times New Roman"/>
                <w:sz w:val="24"/>
              </w:rPr>
              <w:t xml:space="preserve"> the</w:t>
            </w:r>
            <w:r>
              <w:rPr>
                <w:rFonts w:ascii="Times New Roman"/>
                <w:spacing w:val="26"/>
                <w:sz w:val="24"/>
              </w:rPr>
              <w:t xml:space="preserve"> </w:t>
            </w:r>
            <w:r>
              <w:rPr>
                <w:rFonts w:ascii="Times New Roman"/>
                <w:sz w:val="24"/>
              </w:rPr>
              <w:t>daily</w:t>
            </w:r>
            <w:r>
              <w:rPr>
                <w:rFonts w:ascii="Times New Roman"/>
                <w:spacing w:val="-5"/>
                <w:sz w:val="24"/>
              </w:rPr>
              <w:t xml:space="preserve"> </w:t>
            </w:r>
            <w:r>
              <w:rPr>
                <w:rFonts w:ascii="Times New Roman"/>
                <w:spacing w:val="-1"/>
                <w:sz w:val="24"/>
              </w:rPr>
              <w:t>trial</w:t>
            </w:r>
            <w:r>
              <w:rPr>
                <w:rFonts w:ascii="Times New Roman"/>
                <w:spacing w:val="26"/>
                <w:sz w:val="24"/>
              </w:rPr>
              <w:t xml:space="preserve"> </w:t>
            </w:r>
            <w:r>
              <w:rPr>
                <w:rFonts w:ascii="Times New Roman"/>
                <w:spacing w:val="-1"/>
                <w:sz w:val="24"/>
              </w:rPr>
              <w:t>activities</w:t>
            </w:r>
            <w:r>
              <w:rPr>
                <w:rFonts w:ascii="Times New Roman"/>
                <w:sz w:val="24"/>
              </w:rPr>
              <w:t xml:space="preserve"> </w:t>
            </w:r>
            <w:r>
              <w:rPr>
                <w:rFonts w:ascii="Times New Roman"/>
                <w:spacing w:val="-1"/>
                <w:sz w:val="24"/>
              </w:rPr>
              <w:t>and</w:t>
            </w:r>
            <w:r>
              <w:rPr>
                <w:rFonts w:ascii="Times New Roman"/>
                <w:spacing w:val="29"/>
                <w:sz w:val="24"/>
              </w:rPr>
              <w:t xml:space="preserve"> </w:t>
            </w:r>
            <w:r>
              <w:rPr>
                <w:rFonts w:ascii="Times New Roman"/>
                <w:spacing w:val="-1"/>
                <w:sz w:val="24"/>
              </w:rPr>
              <w:t>conduct</w:t>
            </w:r>
            <w:r>
              <w:rPr>
                <w:rFonts w:ascii="Times New Roman"/>
                <w:sz w:val="24"/>
              </w:rPr>
              <w:t xml:space="preserve"> of the</w:t>
            </w:r>
            <w:r>
              <w:rPr>
                <w:rFonts w:ascii="Times New Roman"/>
                <w:spacing w:val="25"/>
                <w:sz w:val="24"/>
              </w:rPr>
              <w:t xml:space="preserve"> </w:t>
            </w:r>
            <w:r>
              <w:rPr>
                <w:rFonts w:ascii="Times New Roman"/>
                <w:spacing w:val="-1"/>
                <w:sz w:val="24"/>
              </w:rPr>
              <w:t>study,</w:t>
            </w:r>
            <w:r>
              <w:rPr>
                <w:rFonts w:ascii="Times New Roman"/>
                <w:sz w:val="24"/>
              </w:rPr>
              <w:t xml:space="preserve"> reports with</w:t>
            </w:r>
            <w:r>
              <w:rPr>
                <w:rFonts w:ascii="Times New Roman"/>
                <w:spacing w:val="23"/>
                <w:sz w:val="24"/>
              </w:rPr>
              <w:t xml:space="preserve"> </w:t>
            </w:r>
            <w:r>
              <w:rPr>
                <w:rFonts w:ascii="Times New Roman"/>
                <w:spacing w:val="-1"/>
                <w:sz w:val="24"/>
              </w:rPr>
              <w:t>administrative,</w:t>
            </w:r>
            <w:r>
              <w:rPr>
                <w:rFonts w:ascii="Times New Roman"/>
                <w:spacing w:val="23"/>
                <w:sz w:val="24"/>
              </w:rPr>
              <w:t xml:space="preserve"> </w:t>
            </w:r>
            <w:r>
              <w:rPr>
                <w:rFonts w:ascii="Times New Roman"/>
                <w:spacing w:val="-1"/>
                <w:sz w:val="24"/>
              </w:rPr>
              <w:t>scientific proposal</w:t>
            </w:r>
            <w:r>
              <w:rPr>
                <w:rFonts w:ascii="Times New Roman"/>
                <w:spacing w:val="31"/>
                <w:sz w:val="24"/>
              </w:rPr>
              <w:t xml:space="preserve"> </w:t>
            </w:r>
            <w:r>
              <w:rPr>
                <w:rFonts w:ascii="Times New Roman"/>
                <w:spacing w:val="-1"/>
                <w:sz w:val="24"/>
              </w:rPr>
              <w:t>preparation</w:t>
            </w:r>
            <w:r>
              <w:rPr>
                <w:rFonts w:ascii="Times New Roman"/>
                <w:sz w:val="24"/>
              </w:rPr>
              <w:t xml:space="preserve"> </w:t>
            </w:r>
            <w:r>
              <w:rPr>
                <w:rFonts w:ascii="Times New Roman"/>
                <w:spacing w:val="-1"/>
                <w:sz w:val="24"/>
              </w:rPr>
              <w:t>and</w:t>
            </w:r>
            <w:r>
              <w:rPr>
                <w:rFonts w:ascii="Times New Roman"/>
                <w:spacing w:val="21"/>
                <w:sz w:val="24"/>
              </w:rPr>
              <w:t xml:space="preserve"> </w:t>
            </w:r>
            <w:r>
              <w:rPr>
                <w:rFonts w:ascii="Times New Roman"/>
                <w:spacing w:val="-1"/>
                <w:sz w:val="24"/>
              </w:rPr>
              <w:t>review,</w:t>
            </w:r>
            <w:r>
              <w:rPr>
                <w:rFonts w:ascii="Times New Roman"/>
                <w:sz w:val="24"/>
              </w:rPr>
              <w:t xml:space="preserve"> </w:t>
            </w:r>
            <w:r>
              <w:rPr>
                <w:rFonts w:ascii="Times New Roman"/>
                <w:spacing w:val="-1"/>
                <w:sz w:val="24"/>
              </w:rPr>
              <w:t>budget,</w:t>
            </w:r>
            <w:r>
              <w:rPr>
                <w:rFonts w:ascii="Times New Roman"/>
                <w:spacing w:val="29"/>
                <w:sz w:val="24"/>
              </w:rPr>
              <w:t xml:space="preserve"> </w:t>
            </w:r>
            <w:r>
              <w:rPr>
                <w:rFonts w:ascii="Times New Roman"/>
                <w:spacing w:val="-1"/>
                <w:sz w:val="24"/>
              </w:rPr>
              <w:t>award</w:t>
            </w:r>
            <w:r>
              <w:rPr>
                <w:rFonts w:ascii="Times New Roman"/>
                <w:spacing w:val="1"/>
                <w:sz w:val="24"/>
              </w:rPr>
              <w:t xml:space="preserve"> </w:t>
            </w:r>
            <w:r>
              <w:rPr>
                <w:rFonts w:ascii="Times New Roman"/>
                <w:spacing w:val="-1"/>
                <w:sz w:val="24"/>
              </w:rPr>
              <w:t>acceptance,</w:t>
            </w:r>
            <w:r>
              <w:rPr>
                <w:rFonts w:ascii="Times New Roman"/>
                <w:spacing w:val="21"/>
                <w:sz w:val="24"/>
              </w:rPr>
              <w:t xml:space="preserve"> </w:t>
            </w:r>
            <w:r>
              <w:rPr>
                <w:rFonts w:ascii="Times New Roman"/>
                <w:spacing w:val="-1"/>
                <w:sz w:val="24"/>
              </w:rPr>
              <w:t>etc.</w:t>
            </w:r>
          </w:p>
        </w:tc>
        <w:tc>
          <w:tcPr>
            <w:tcW w:w="164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263FD6" w:rsidRDefault="006501C1">
            <w:pPr>
              <w:pStyle w:val="TableParagraph"/>
              <w:spacing w:before="58"/>
              <w:ind w:left="102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spacing w:val="-1"/>
                <w:sz w:val="24"/>
              </w:rPr>
              <w:t>Read/Write</w:t>
            </w:r>
          </w:p>
        </w:tc>
        <w:tc>
          <w:tcPr>
            <w:tcW w:w="227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263FD6" w:rsidRDefault="006501C1">
            <w:pPr>
              <w:pStyle w:val="TableParagraph"/>
              <w:spacing w:before="58"/>
              <w:ind w:left="102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spacing w:val="-1"/>
                <w:sz w:val="24"/>
              </w:rPr>
              <w:t>Users</w:t>
            </w:r>
          </w:p>
        </w:tc>
      </w:tr>
      <w:tr w:rsidR="00263FD6">
        <w:trPr>
          <w:trHeight w:hRule="exact" w:val="1786"/>
        </w:trPr>
        <w:tc>
          <w:tcPr>
            <w:tcW w:w="192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263FD6" w:rsidRDefault="006501C1">
            <w:pPr>
              <w:pStyle w:val="TableParagraph"/>
              <w:spacing w:before="58"/>
              <w:ind w:left="102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ORD</w:t>
            </w:r>
          </w:p>
          <w:p w:rsidR="00263FD6" w:rsidRDefault="006501C1">
            <w:pPr>
              <w:pStyle w:val="TableParagraph"/>
              <w:ind w:left="102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spacing w:val="-1"/>
                <w:sz w:val="24"/>
              </w:rPr>
              <w:t>Administrator</w:t>
            </w:r>
          </w:p>
        </w:tc>
        <w:tc>
          <w:tcPr>
            <w:tcW w:w="201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263FD6" w:rsidRDefault="006501C1">
            <w:pPr>
              <w:pStyle w:val="TableParagraph"/>
              <w:spacing w:before="58"/>
              <w:ind w:left="102" w:right="18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spacing w:val="-1"/>
                <w:sz w:val="24"/>
              </w:rPr>
              <w:t>Determines</w:t>
            </w:r>
            <w:r>
              <w:rPr>
                <w:rFonts w:ascii="Times New Roman"/>
                <w:spacing w:val="25"/>
                <w:sz w:val="24"/>
              </w:rPr>
              <w:t xml:space="preserve"> </w:t>
            </w:r>
            <w:r>
              <w:rPr>
                <w:rFonts w:ascii="Times New Roman"/>
                <w:spacing w:val="-1"/>
                <w:sz w:val="24"/>
              </w:rPr>
              <w:t>whether</w:t>
            </w:r>
            <w:r>
              <w:rPr>
                <w:rFonts w:ascii="Times New Roman"/>
                <w:spacing w:val="-2"/>
                <w:sz w:val="24"/>
              </w:rPr>
              <w:t xml:space="preserve"> </w:t>
            </w:r>
            <w:r>
              <w:rPr>
                <w:rFonts w:ascii="Times New Roman"/>
                <w:sz w:val="24"/>
              </w:rPr>
              <w:t>a</w:t>
            </w:r>
            <w:r>
              <w:rPr>
                <w:rFonts w:ascii="Times New Roman"/>
                <w:spacing w:val="1"/>
                <w:sz w:val="24"/>
              </w:rPr>
              <w:t xml:space="preserve"> </w:t>
            </w:r>
            <w:r>
              <w:rPr>
                <w:rFonts w:ascii="Times New Roman"/>
                <w:spacing w:val="-1"/>
                <w:sz w:val="24"/>
              </w:rPr>
              <w:t>given</w:t>
            </w:r>
            <w:r>
              <w:rPr>
                <w:rFonts w:ascii="Times New Roman"/>
                <w:spacing w:val="28"/>
                <w:sz w:val="24"/>
              </w:rPr>
              <w:t xml:space="preserve"> </w:t>
            </w:r>
            <w:r>
              <w:rPr>
                <w:rFonts w:ascii="Times New Roman"/>
                <w:spacing w:val="-1"/>
                <w:sz w:val="24"/>
              </w:rPr>
              <w:t>project</w:t>
            </w:r>
            <w:r>
              <w:rPr>
                <w:rFonts w:ascii="Times New Roman"/>
                <w:sz w:val="24"/>
              </w:rPr>
              <w:t xml:space="preserve"> is</w:t>
            </w:r>
            <w:r>
              <w:rPr>
                <w:rFonts w:ascii="Times New Roman"/>
                <w:spacing w:val="1"/>
                <w:sz w:val="24"/>
              </w:rPr>
              <w:t xml:space="preserve"> </w:t>
            </w:r>
            <w:r>
              <w:rPr>
                <w:rFonts w:ascii="Times New Roman"/>
                <w:sz w:val="24"/>
              </w:rPr>
              <w:t>a</w:t>
            </w:r>
            <w:r>
              <w:rPr>
                <w:rFonts w:ascii="Times New Roman"/>
                <w:spacing w:val="24"/>
                <w:sz w:val="24"/>
              </w:rPr>
              <w:t xml:space="preserve"> </w:t>
            </w:r>
            <w:r>
              <w:rPr>
                <w:rFonts w:ascii="Times New Roman"/>
                <w:spacing w:val="-1"/>
                <w:sz w:val="24"/>
              </w:rPr>
              <w:t xml:space="preserve">candidate </w:t>
            </w:r>
            <w:r>
              <w:rPr>
                <w:rFonts w:ascii="Times New Roman"/>
                <w:sz w:val="24"/>
              </w:rPr>
              <w:t>for</w:t>
            </w:r>
            <w:r>
              <w:rPr>
                <w:rFonts w:ascii="Times New Roman"/>
                <w:spacing w:val="28"/>
                <w:sz w:val="24"/>
              </w:rPr>
              <w:t xml:space="preserve"> </w:t>
            </w:r>
            <w:r>
              <w:rPr>
                <w:rFonts w:ascii="Times New Roman"/>
                <w:spacing w:val="-1"/>
                <w:sz w:val="24"/>
              </w:rPr>
              <w:t xml:space="preserve">review </w:t>
            </w:r>
            <w:r>
              <w:rPr>
                <w:rFonts w:ascii="Times New Roman"/>
                <w:spacing w:val="2"/>
                <w:sz w:val="24"/>
              </w:rPr>
              <w:t>by</w:t>
            </w:r>
            <w:r>
              <w:rPr>
                <w:rFonts w:ascii="Times New Roman"/>
                <w:spacing w:val="-5"/>
                <w:sz w:val="24"/>
              </w:rPr>
              <w:t xml:space="preserve"> </w:t>
            </w:r>
            <w:r>
              <w:rPr>
                <w:rFonts w:ascii="Times New Roman"/>
                <w:sz w:val="24"/>
              </w:rPr>
              <w:t>the</w:t>
            </w:r>
            <w:r>
              <w:rPr>
                <w:rFonts w:ascii="Times New Roman"/>
                <w:spacing w:val="1"/>
                <w:sz w:val="24"/>
              </w:rPr>
              <w:t xml:space="preserve"> </w:t>
            </w:r>
            <w:r>
              <w:rPr>
                <w:rFonts w:ascii="Times New Roman"/>
                <w:sz w:val="24"/>
              </w:rPr>
              <w:t>VA</w:t>
            </w:r>
            <w:r>
              <w:rPr>
                <w:rFonts w:ascii="Times New Roman"/>
                <w:spacing w:val="24"/>
                <w:sz w:val="24"/>
              </w:rPr>
              <w:t xml:space="preserve"> </w:t>
            </w:r>
            <w:r>
              <w:rPr>
                <w:rFonts w:ascii="Times New Roman"/>
                <w:spacing w:val="2"/>
                <w:sz w:val="24"/>
              </w:rPr>
              <w:t>C</w:t>
            </w:r>
            <w:r>
              <w:rPr>
                <w:rFonts w:ascii="Times New Roman"/>
                <w:spacing w:val="-6"/>
                <w:sz w:val="24"/>
              </w:rPr>
              <w:t>I</w:t>
            </w:r>
            <w:r>
              <w:rPr>
                <w:rFonts w:ascii="Times New Roman"/>
                <w:sz w:val="24"/>
              </w:rPr>
              <w:t>RB</w:t>
            </w:r>
          </w:p>
        </w:tc>
        <w:tc>
          <w:tcPr>
            <w:tcW w:w="206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263FD6" w:rsidRDefault="006501C1">
            <w:pPr>
              <w:pStyle w:val="TableParagraph"/>
              <w:spacing w:before="58"/>
              <w:ind w:left="99" w:right="107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spacing w:val="-1"/>
                <w:sz w:val="24"/>
              </w:rPr>
              <w:t xml:space="preserve">Administrative </w:t>
            </w:r>
            <w:r>
              <w:rPr>
                <w:rFonts w:ascii="Times New Roman"/>
                <w:sz w:val="24"/>
              </w:rPr>
              <w:t>VA</w:t>
            </w:r>
            <w:r>
              <w:rPr>
                <w:rFonts w:ascii="Times New Roman"/>
                <w:spacing w:val="26"/>
                <w:sz w:val="24"/>
              </w:rPr>
              <w:t xml:space="preserve"> </w:t>
            </w:r>
            <w:r>
              <w:rPr>
                <w:rFonts w:ascii="Times New Roman"/>
                <w:spacing w:val="-1"/>
                <w:sz w:val="24"/>
              </w:rPr>
              <w:t>CIRB</w:t>
            </w:r>
            <w:r>
              <w:rPr>
                <w:rFonts w:ascii="Times New Roman"/>
                <w:spacing w:val="-2"/>
                <w:sz w:val="24"/>
              </w:rPr>
              <w:t xml:space="preserve"> </w:t>
            </w:r>
            <w:r>
              <w:rPr>
                <w:rFonts w:ascii="Times New Roman"/>
                <w:sz w:val="24"/>
              </w:rPr>
              <w:t>support.</w:t>
            </w:r>
          </w:p>
        </w:tc>
        <w:tc>
          <w:tcPr>
            <w:tcW w:w="164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263FD6" w:rsidRDefault="006501C1">
            <w:pPr>
              <w:pStyle w:val="TableParagraph"/>
              <w:spacing w:before="58"/>
              <w:ind w:left="102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spacing w:val="-1"/>
                <w:sz w:val="24"/>
              </w:rPr>
              <w:t>TBD</w:t>
            </w:r>
          </w:p>
        </w:tc>
        <w:tc>
          <w:tcPr>
            <w:tcW w:w="227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263FD6" w:rsidRDefault="00263FD6"/>
        </w:tc>
      </w:tr>
      <w:tr w:rsidR="00263FD6">
        <w:trPr>
          <w:trHeight w:hRule="exact" w:val="2890"/>
        </w:trPr>
        <w:tc>
          <w:tcPr>
            <w:tcW w:w="192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263FD6" w:rsidRDefault="006501C1">
            <w:pPr>
              <w:pStyle w:val="TableParagraph"/>
              <w:spacing w:before="58"/>
              <w:ind w:left="102" w:right="407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spacing w:val="-1"/>
                <w:sz w:val="24"/>
              </w:rPr>
              <w:t>Research</w:t>
            </w:r>
            <w:r>
              <w:rPr>
                <w:rFonts w:ascii="Times New Roman"/>
                <w:spacing w:val="23"/>
                <w:sz w:val="24"/>
              </w:rPr>
              <w:t xml:space="preserve"> </w:t>
            </w:r>
            <w:r>
              <w:rPr>
                <w:rFonts w:ascii="Times New Roman"/>
                <w:spacing w:val="-1"/>
                <w:sz w:val="24"/>
              </w:rPr>
              <w:t>Compliance</w:t>
            </w:r>
            <w:r>
              <w:rPr>
                <w:rFonts w:ascii="Times New Roman"/>
                <w:spacing w:val="28"/>
                <w:sz w:val="24"/>
              </w:rPr>
              <w:t xml:space="preserve"> </w:t>
            </w:r>
            <w:r>
              <w:rPr>
                <w:rFonts w:ascii="Times New Roman"/>
                <w:spacing w:val="-1"/>
                <w:sz w:val="24"/>
              </w:rPr>
              <w:t>Officer</w:t>
            </w:r>
            <w:r>
              <w:rPr>
                <w:rFonts w:ascii="Times New Roman"/>
                <w:sz w:val="24"/>
              </w:rPr>
              <w:t xml:space="preserve"> </w:t>
            </w:r>
            <w:r>
              <w:rPr>
                <w:rFonts w:ascii="Times New Roman"/>
                <w:spacing w:val="-1"/>
                <w:sz w:val="24"/>
              </w:rPr>
              <w:t>(RCO)</w:t>
            </w:r>
          </w:p>
        </w:tc>
        <w:tc>
          <w:tcPr>
            <w:tcW w:w="201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263FD6" w:rsidRDefault="006501C1">
            <w:pPr>
              <w:pStyle w:val="TableParagraph"/>
              <w:spacing w:before="58"/>
              <w:ind w:left="102" w:right="19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spacing w:val="-1"/>
                <w:sz w:val="24"/>
              </w:rPr>
              <w:t>Ensures</w:t>
            </w:r>
            <w:r>
              <w:rPr>
                <w:rFonts w:ascii="Times New Roman"/>
                <w:sz w:val="24"/>
              </w:rPr>
              <w:t xml:space="preserve"> projects</w:t>
            </w:r>
            <w:r>
              <w:rPr>
                <w:rFonts w:ascii="Times New Roman"/>
                <w:spacing w:val="25"/>
                <w:sz w:val="24"/>
              </w:rPr>
              <w:t xml:space="preserve"> </w:t>
            </w:r>
            <w:proofErr w:type="gramStart"/>
            <w:r>
              <w:rPr>
                <w:rFonts w:ascii="Times New Roman"/>
                <w:spacing w:val="-1"/>
                <w:sz w:val="24"/>
              </w:rPr>
              <w:t>are</w:t>
            </w:r>
            <w:r>
              <w:rPr>
                <w:rFonts w:ascii="Times New Roman"/>
                <w:spacing w:val="-2"/>
                <w:sz w:val="24"/>
              </w:rPr>
              <w:t xml:space="preserve"> </w:t>
            </w:r>
            <w:r>
              <w:rPr>
                <w:rFonts w:ascii="Times New Roman"/>
                <w:sz w:val="24"/>
              </w:rPr>
              <w:t>in compliance</w:t>
            </w:r>
            <w:r>
              <w:rPr>
                <w:rFonts w:ascii="Times New Roman"/>
                <w:spacing w:val="22"/>
                <w:sz w:val="24"/>
              </w:rPr>
              <w:t xml:space="preserve"> </w:t>
            </w:r>
            <w:r>
              <w:rPr>
                <w:rFonts w:ascii="Times New Roman"/>
                <w:sz w:val="24"/>
              </w:rPr>
              <w:t>with</w:t>
            </w:r>
            <w:proofErr w:type="gramEnd"/>
            <w:r>
              <w:rPr>
                <w:rFonts w:ascii="Times New Roman"/>
                <w:sz w:val="24"/>
              </w:rPr>
              <w:t xml:space="preserve"> </w:t>
            </w:r>
            <w:r>
              <w:rPr>
                <w:rFonts w:ascii="Times New Roman"/>
                <w:spacing w:val="-1"/>
                <w:sz w:val="24"/>
              </w:rPr>
              <w:t>Federal,</w:t>
            </w:r>
            <w:r>
              <w:rPr>
                <w:rFonts w:ascii="Times New Roman"/>
                <w:spacing w:val="25"/>
                <w:sz w:val="24"/>
              </w:rPr>
              <w:t xml:space="preserve"> </w:t>
            </w:r>
            <w:r>
              <w:rPr>
                <w:rFonts w:ascii="Times New Roman"/>
                <w:spacing w:val="-1"/>
                <w:sz w:val="24"/>
              </w:rPr>
              <w:t>State,</w:t>
            </w:r>
            <w:r>
              <w:rPr>
                <w:rFonts w:ascii="Times New Roman"/>
                <w:sz w:val="24"/>
              </w:rPr>
              <w:t xml:space="preserve"> </w:t>
            </w:r>
            <w:r>
              <w:rPr>
                <w:rFonts w:ascii="Times New Roman"/>
                <w:spacing w:val="-1"/>
                <w:sz w:val="24"/>
              </w:rPr>
              <w:t>and</w:t>
            </w:r>
            <w:r>
              <w:rPr>
                <w:rFonts w:ascii="Times New Roman"/>
                <w:spacing w:val="27"/>
                <w:sz w:val="24"/>
              </w:rPr>
              <w:t xml:space="preserve"> </w:t>
            </w:r>
            <w:r>
              <w:rPr>
                <w:rFonts w:ascii="Times New Roman"/>
                <w:spacing w:val="-1"/>
                <w:sz w:val="24"/>
              </w:rPr>
              <w:t>Institutional</w:t>
            </w:r>
            <w:r>
              <w:rPr>
                <w:rFonts w:ascii="Times New Roman"/>
                <w:spacing w:val="29"/>
                <w:sz w:val="24"/>
              </w:rPr>
              <w:t xml:space="preserve"> </w:t>
            </w:r>
            <w:r>
              <w:rPr>
                <w:rFonts w:ascii="Times New Roman"/>
                <w:spacing w:val="-1"/>
                <w:sz w:val="24"/>
              </w:rPr>
              <w:t>regulations</w:t>
            </w:r>
          </w:p>
        </w:tc>
        <w:tc>
          <w:tcPr>
            <w:tcW w:w="206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263FD6" w:rsidRDefault="006501C1">
            <w:pPr>
              <w:pStyle w:val="TableParagraph"/>
              <w:spacing w:before="58"/>
              <w:ind w:left="99" w:right="107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spacing w:val="-1"/>
                <w:sz w:val="24"/>
              </w:rPr>
              <w:t xml:space="preserve">Administrative </w:t>
            </w:r>
            <w:r>
              <w:rPr>
                <w:rFonts w:ascii="Times New Roman"/>
                <w:sz w:val="24"/>
              </w:rPr>
              <w:t>VA</w:t>
            </w:r>
            <w:r>
              <w:rPr>
                <w:rFonts w:ascii="Times New Roman"/>
                <w:spacing w:val="26"/>
                <w:sz w:val="24"/>
              </w:rPr>
              <w:t xml:space="preserve"> </w:t>
            </w:r>
            <w:r>
              <w:rPr>
                <w:rFonts w:ascii="Times New Roman"/>
                <w:sz w:val="24"/>
              </w:rPr>
              <w:t xml:space="preserve">support to </w:t>
            </w:r>
            <w:r>
              <w:rPr>
                <w:rFonts w:ascii="Times New Roman"/>
                <w:spacing w:val="-1"/>
                <w:sz w:val="24"/>
              </w:rPr>
              <w:t>ensure</w:t>
            </w:r>
            <w:r>
              <w:rPr>
                <w:rFonts w:ascii="Times New Roman"/>
                <w:spacing w:val="25"/>
                <w:sz w:val="24"/>
              </w:rPr>
              <w:t xml:space="preserve"> </w:t>
            </w:r>
            <w:r>
              <w:rPr>
                <w:rFonts w:ascii="Times New Roman"/>
                <w:spacing w:val="-1"/>
                <w:sz w:val="24"/>
              </w:rPr>
              <w:t>research</w:t>
            </w:r>
            <w:r>
              <w:rPr>
                <w:rFonts w:ascii="Times New Roman"/>
                <w:spacing w:val="24"/>
                <w:sz w:val="24"/>
              </w:rPr>
              <w:t xml:space="preserve"> </w:t>
            </w:r>
            <w:r>
              <w:rPr>
                <w:rFonts w:ascii="Times New Roman"/>
                <w:spacing w:val="-1"/>
                <w:sz w:val="24"/>
              </w:rPr>
              <w:t>regulations</w:t>
            </w:r>
            <w:r>
              <w:rPr>
                <w:rFonts w:ascii="Times New Roman"/>
                <w:sz w:val="24"/>
              </w:rPr>
              <w:t xml:space="preserve"> </w:t>
            </w:r>
            <w:r>
              <w:rPr>
                <w:rFonts w:ascii="Times New Roman"/>
                <w:spacing w:val="-1"/>
                <w:sz w:val="24"/>
              </w:rPr>
              <w:t>are</w:t>
            </w:r>
            <w:r>
              <w:rPr>
                <w:rFonts w:ascii="Times New Roman"/>
                <w:spacing w:val="21"/>
                <w:sz w:val="24"/>
              </w:rPr>
              <w:t xml:space="preserve"> </w:t>
            </w:r>
            <w:r>
              <w:rPr>
                <w:rFonts w:ascii="Times New Roman"/>
                <w:spacing w:val="-1"/>
                <w:sz w:val="24"/>
              </w:rPr>
              <w:t>enforced</w:t>
            </w:r>
            <w:r>
              <w:rPr>
                <w:rFonts w:ascii="Times New Roman"/>
                <w:sz w:val="24"/>
              </w:rPr>
              <w:t xml:space="preserve"> </w:t>
            </w:r>
            <w:r>
              <w:rPr>
                <w:rFonts w:ascii="Times New Roman"/>
                <w:spacing w:val="-1"/>
                <w:sz w:val="24"/>
              </w:rPr>
              <w:t>and</w:t>
            </w:r>
            <w:r>
              <w:rPr>
                <w:rFonts w:ascii="Times New Roman"/>
                <w:spacing w:val="27"/>
                <w:sz w:val="24"/>
              </w:rPr>
              <w:t xml:space="preserve"> </w:t>
            </w:r>
            <w:r>
              <w:rPr>
                <w:rFonts w:ascii="Times New Roman"/>
                <w:spacing w:val="-1"/>
                <w:sz w:val="24"/>
              </w:rPr>
              <w:t>ensures</w:t>
            </w:r>
            <w:r>
              <w:rPr>
                <w:rFonts w:ascii="Times New Roman"/>
                <w:sz w:val="24"/>
              </w:rPr>
              <w:t xml:space="preserve"> </w:t>
            </w:r>
            <w:r>
              <w:rPr>
                <w:rFonts w:ascii="Times New Roman"/>
                <w:spacing w:val="-1"/>
                <w:sz w:val="24"/>
              </w:rPr>
              <w:t>high</w:t>
            </w:r>
            <w:r>
              <w:rPr>
                <w:rFonts w:ascii="Times New Roman"/>
                <w:spacing w:val="27"/>
                <w:sz w:val="24"/>
              </w:rPr>
              <w:t xml:space="preserve"> </w:t>
            </w:r>
            <w:r>
              <w:rPr>
                <w:rFonts w:ascii="Times New Roman"/>
                <w:spacing w:val="-1"/>
                <w:sz w:val="24"/>
              </w:rPr>
              <w:t>standards</w:t>
            </w:r>
            <w:r>
              <w:rPr>
                <w:rFonts w:ascii="Times New Roman"/>
                <w:sz w:val="24"/>
              </w:rPr>
              <w:t xml:space="preserve"> of</w:t>
            </w:r>
            <w:r>
              <w:rPr>
                <w:rFonts w:ascii="Times New Roman"/>
                <w:spacing w:val="-2"/>
                <w:sz w:val="24"/>
              </w:rPr>
              <w:t xml:space="preserve"> </w:t>
            </w:r>
            <w:r>
              <w:rPr>
                <w:rFonts w:ascii="Times New Roman"/>
                <w:spacing w:val="-1"/>
                <w:sz w:val="24"/>
              </w:rPr>
              <w:t>ethics,</w:t>
            </w:r>
            <w:r>
              <w:rPr>
                <w:rFonts w:ascii="Times New Roman"/>
                <w:spacing w:val="25"/>
                <w:sz w:val="24"/>
              </w:rPr>
              <w:t xml:space="preserve"> </w:t>
            </w:r>
            <w:r>
              <w:rPr>
                <w:rFonts w:ascii="Times New Roman"/>
                <w:spacing w:val="-1"/>
                <w:sz w:val="24"/>
              </w:rPr>
              <w:t>integrity,</w:t>
            </w:r>
            <w:r>
              <w:rPr>
                <w:rFonts w:ascii="Times New Roman"/>
                <w:sz w:val="24"/>
              </w:rPr>
              <w:t xml:space="preserve"> </w:t>
            </w:r>
            <w:r>
              <w:rPr>
                <w:rFonts w:ascii="Times New Roman"/>
                <w:spacing w:val="-1"/>
                <w:sz w:val="24"/>
              </w:rPr>
              <w:t>and</w:t>
            </w:r>
            <w:r>
              <w:rPr>
                <w:rFonts w:ascii="Times New Roman"/>
                <w:spacing w:val="27"/>
                <w:sz w:val="24"/>
              </w:rPr>
              <w:t xml:space="preserve"> </w:t>
            </w:r>
            <w:r>
              <w:rPr>
                <w:rFonts w:ascii="Times New Roman"/>
                <w:sz w:val="24"/>
              </w:rPr>
              <w:t>responsibility</w:t>
            </w:r>
            <w:r>
              <w:rPr>
                <w:rFonts w:ascii="Times New Roman"/>
                <w:spacing w:val="-8"/>
                <w:sz w:val="24"/>
              </w:rPr>
              <w:t xml:space="preserve"> </w:t>
            </w:r>
            <w:r>
              <w:rPr>
                <w:rFonts w:ascii="Times New Roman"/>
                <w:sz w:val="24"/>
              </w:rPr>
              <w:t>in</w:t>
            </w:r>
            <w:r>
              <w:rPr>
                <w:rFonts w:ascii="Times New Roman"/>
                <w:spacing w:val="21"/>
                <w:sz w:val="24"/>
              </w:rPr>
              <w:t xml:space="preserve"> </w:t>
            </w:r>
            <w:r>
              <w:rPr>
                <w:rFonts w:ascii="Times New Roman"/>
                <w:spacing w:val="-1"/>
                <w:sz w:val="24"/>
              </w:rPr>
              <w:t>research</w:t>
            </w:r>
            <w:r>
              <w:rPr>
                <w:rFonts w:ascii="Times New Roman"/>
                <w:sz w:val="24"/>
              </w:rPr>
              <w:t xml:space="preserve"> </w:t>
            </w:r>
            <w:r>
              <w:rPr>
                <w:rFonts w:ascii="Times New Roman"/>
                <w:spacing w:val="-1"/>
                <w:sz w:val="24"/>
              </w:rPr>
              <w:t>programs</w:t>
            </w:r>
          </w:p>
        </w:tc>
        <w:tc>
          <w:tcPr>
            <w:tcW w:w="164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263FD6" w:rsidRDefault="006501C1">
            <w:pPr>
              <w:pStyle w:val="TableParagraph"/>
              <w:spacing w:before="58"/>
              <w:ind w:left="102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spacing w:val="-1"/>
                <w:sz w:val="24"/>
              </w:rPr>
              <w:t>Read/Write</w:t>
            </w:r>
          </w:p>
        </w:tc>
        <w:tc>
          <w:tcPr>
            <w:tcW w:w="227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263FD6" w:rsidRDefault="006501C1">
            <w:pPr>
              <w:pStyle w:val="TableParagraph"/>
              <w:spacing w:before="58"/>
              <w:ind w:left="102" w:right="247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spacing w:val="-1"/>
                <w:sz w:val="24"/>
              </w:rPr>
              <w:t>Research</w:t>
            </w:r>
            <w:r>
              <w:rPr>
                <w:rFonts w:ascii="Times New Roman"/>
                <w:spacing w:val="23"/>
                <w:sz w:val="24"/>
              </w:rPr>
              <w:t xml:space="preserve"> </w:t>
            </w:r>
            <w:r>
              <w:rPr>
                <w:rFonts w:ascii="Times New Roman"/>
                <w:spacing w:val="-1"/>
                <w:sz w:val="24"/>
              </w:rPr>
              <w:t>Compliance Officer</w:t>
            </w:r>
          </w:p>
        </w:tc>
      </w:tr>
      <w:tr w:rsidR="00263FD6">
        <w:trPr>
          <w:trHeight w:hRule="exact" w:val="355"/>
        </w:trPr>
        <w:tc>
          <w:tcPr>
            <w:tcW w:w="1928" w:type="dxa"/>
            <w:tcBorders>
              <w:top w:val="single" w:sz="5" w:space="0" w:color="000000"/>
              <w:left w:val="single" w:sz="5" w:space="0" w:color="000000"/>
              <w:bottom w:val="nil"/>
              <w:right w:val="single" w:sz="5" w:space="0" w:color="000000"/>
            </w:tcBorders>
          </w:tcPr>
          <w:p w:rsidR="00263FD6" w:rsidRDefault="006501C1">
            <w:pPr>
              <w:pStyle w:val="TableParagraph"/>
              <w:spacing w:before="60"/>
              <w:ind w:left="102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spacing w:val="-1"/>
                <w:sz w:val="24"/>
              </w:rPr>
              <w:t xml:space="preserve">Office </w:t>
            </w:r>
            <w:r>
              <w:rPr>
                <w:rFonts w:ascii="Times New Roman"/>
                <w:spacing w:val="1"/>
                <w:sz w:val="24"/>
              </w:rPr>
              <w:t>of</w:t>
            </w:r>
          </w:p>
        </w:tc>
        <w:tc>
          <w:tcPr>
            <w:tcW w:w="2012" w:type="dxa"/>
            <w:tcBorders>
              <w:top w:val="single" w:sz="5" w:space="0" w:color="000000"/>
              <w:left w:val="single" w:sz="5" w:space="0" w:color="000000"/>
              <w:bottom w:val="nil"/>
              <w:right w:val="single" w:sz="5" w:space="0" w:color="000000"/>
            </w:tcBorders>
          </w:tcPr>
          <w:p w:rsidR="00263FD6" w:rsidRDefault="006501C1">
            <w:pPr>
              <w:pStyle w:val="TableParagraph"/>
              <w:spacing w:before="60"/>
              <w:ind w:left="102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spacing w:val="-1"/>
                <w:sz w:val="24"/>
              </w:rPr>
              <w:t>Supports</w:t>
            </w:r>
            <w:r>
              <w:rPr>
                <w:rFonts w:ascii="Times New Roman"/>
                <w:spacing w:val="1"/>
                <w:sz w:val="24"/>
              </w:rPr>
              <w:t xml:space="preserve"> </w:t>
            </w:r>
            <w:r>
              <w:rPr>
                <w:rFonts w:ascii="Times New Roman"/>
                <w:spacing w:val="-1"/>
                <w:sz w:val="24"/>
              </w:rPr>
              <w:t>research</w:t>
            </w:r>
          </w:p>
        </w:tc>
        <w:tc>
          <w:tcPr>
            <w:tcW w:w="2067" w:type="dxa"/>
            <w:tcBorders>
              <w:top w:val="single" w:sz="5" w:space="0" w:color="000000"/>
              <w:left w:val="single" w:sz="5" w:space="0" w:color="000000"/>
              <w:bottom w:val="nil"/>
              <w:right w:val="single" w:sz="5" w:space="0" w:color="000000"/>
            </w:tcBorders>
          </w:tcPr>
          <w:p w:rsidR="00263FD6" w:rsidRDefault="006501C1">
            <w:pPr>
              <w:pStyle w:val="TableParagraph"/>
              <w:spacing w:before="60"/>
              <w:ind w:left="99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 xml:space="preserve">Works </w:t>
            </w:r>
            <w:r>
              <w:rPr>
                <w:rFonts w:ascii="Times New Roman"/>
                <w:spacing w:val="-1"/>
                <w:sz w:val="24"/>
              </w:rPr>
              <w:t>alongside</w:t>
            </w:r>
          </w:p>
        </w:tc>
        <w:tc>
          <w:tcPr>
            <w:tcW w:w="1642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263FD6" w:rsidRDefault="006501C1">
            <w:pPr>
              <w:pStyle w:val="TableParagraph"/>
              <w:spacing w:before="60"/>
              <w:ind w:left="102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spacing w:val="-1"/>
                <w:sz w:val="24"/>
              </w:rPr>
              <w:t>TBD</w:t>
            </w:r>
          </w:p>
        </w:tc>
        <w:tc>
          <w:tcPr>
            <w:tcW w:w="2273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263FD6" w:rsidRDefault="00263FD6"/>
        </w:tc>
      </w:tr>
      <w:tr w:rsidR="00263FD6">
        <w:trPr>
          <w:trHeight w:hRule="exact" w:val="276"/>
        </w:trPr>
        <w:tc>
          <w:tcPr>
            <w:tcW w:w="1928" w:type="dxa"/>
            <w:tcBorders>
              <w:top w:val="nil"/>
              <w:left w:val="single" w:sz="5" w:space="0" w:color="000000"/>
              <w:bottom w:val="nil"/>
              <w:right w:val="single" w:sz="5" w:space="0" w:color="000000"/>
            </w:tcBorders>
          </w:tcPr>
          <w:p w:rsidR="00263FD6" w:rsidRDefault="006501C1">
            <w:pPr>
              <w:pStyle w:val="TableParagraph"/>
              <w:spacing w:line="263" w:lineRule="exact"/>
              <w:ind w:left="102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spacing w:val="-1"/>
                <w:sz w:val="24"/>
              </w:rPr>
              <w:t>Research</w:t>
            </w:r>
          </w:p>
        </w:tc>
        <w:tc>
          <w:tcPr>
            <w:tcW w:w="2012" w:type="dxa"/>
            <w:tcBorders>
              <w:top w:val="nil"/>
              <w:left w:val="single" w:sz="5" w:space="0" w:color="000000"/>
              <w:bottom w:val="nil"/>
              <w:right w:val="single" w:sz="5" w:space="0" w:color="000000"/>
            </w:tcBorders>
          </w:tcPr>
          <w:p w:rsidR="00263FD6" w:rsidRDefault="006501C1">
            <w:pPr>
              <w:pStyle w:val="TableParagraph"/>
              <w:spacing w:line="263" w:lineRule="exact"/>
              <w:ind w:left="102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spacing w:val="-1"/>
                <w:sz w:val="24"/>
              </w:rPr>
              <w:t>and</w:t>
            </w:r>
            <w:r>
              <w:rPr>
                <w:rFonts w:ascii="Times New Roman"/>
                <w:sz w:val="24"/>
              </w:rPr>
              <w:t xml:space="preserve"> </w:t>
            </w:r>
            <w:r>
              <w:rPr>
                <w:rFonts w:ascii="Times New Roman"/>
                <w:spacing w:val="-1"/>
                <w:sz w:val="24"/>
              </w:rPr>
              <w:t>manages</w:t>
            </w:r>
          </w:p>
        </w:tc>
        <w:tc>
          <w:tcPr>
            <w:tcW w:w="2067" w:type="dxa"/>
            <w:tcBorders>
              <w:top w:val="nil"/>
              <w:left w:val="single" w:sz="5" w:space="0" w:color="000000"/>
              <w:bottom w:val="nil"/>
              <w:right w:val="single" w:sz="5" w:space="0" w:color="000000"/>
            </w:tcBorders>
          </w:tcPr>
          <w:p w:rsidR="00263FD6" w:rsidRDefault="006501C1">
            <w:pPr>
              <w:pStyle w:val="TableParagraph"/>
              <w:spacing w:line="263" w:lineRule="exact"/>
              <w:ind w:left="99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spacing w:val="-1"/>
                <w:sz w:val="24"/>
              </w:rPr>
              <w:t>scientists</w:t>
            </w:r>
            <w:r>
              <w:rPr>
                <w:rFonts w:ascii="Times New Roman"/>
                <w:sz w:val="24"/>
              </w:rPr>
              <w:t xml:space="preserve"> and</w:t>
            </w:r>
          </w:p>
        </w:tc>
        <w:tc>
          <w:tcPr>
            <w:tcW w:w="1642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263FD6" w:rsidRDefault="00263FD6"/>
        </w:tc>
        <w:tc>
          <w:tcPr>
            <w:tcW w:w="2273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263FD6" w:rsidRDefault="00263FD6"/>
        </w:tc>
      </w:tr>
      <w:tr w:rsidR="00263FD6">
        <w:trPr>
          <w:trHeight w:hRule="exact" w:val="276"/>
        </w:trPr>
        <w:tc>
          <w:tcPr>
            <w:tcW w:w="1928" w:type="dxa"/>
            <w:tcBorders>
              <w:top w:val="nil"/>
              <w:left w:val="single" w:sz="5" w:space="0" w:color="000000"/>
              <w:bottom w:val="nil"/>
              <w:right w:val="single" w:sz="5" w:space="0" w:color="000000"/>
            </w:tcBorders>
          </w:tcPr>
          <w:p w:rsidR="00263FD6" w:rsidRDefault="006501C1">
            <w:pPr>
              <w:pStyle w:val="TableParagraph"/>
              <w:spacing w:line="263" w:lineRule="exact"/>
              <w:ind w:left="102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spacing w:val="-1"/>
                <w:sz w:val="24"/>
              </w:rPr>
              <w:t>Oversight</w:t>
            </w:r>
            <w:r>
              <w:rPr>
                <w:rFonts w:ascii="Times New Roman"/>
                <w:sz w:val="24"/>
              </w:rPr>
              <w:t xml:space="preserve"> </w:t>
            </w:r>
            <w:r>
              <w:rPr>
                <w:rFonts w:ascii="Times New Roman"/>
                <w:spacing w:val="-1"/>
                <w:sz w:val="24"/>
              </w:rPr>
              <w:t>(ORO)</w:t>
            </w:r>
          </w:p>
        </w:tc>
        <w:tc>
          <w:tcPr>
            <w:tcW w:w="2012" w:type="dxa"/>
            <w:vMerge w:val="restart"/>
            <w:tcBorders>
              <w:top w:val="nil"/>
              <w:left w:val="single" w:sz="5" w:space="0" w:color="000000"/>
              <w:right w:val="single" w:sz="5" w:space="0" w:color="000000"/>
            </w:tcBorders>
          </w:tcPr>
          <w:p w:rsidR="00263FD6" w:rsidRDefault="006501C1">
            <w:pPr>
              <w:pStyle w:val="TableParagraph"/>
              <w:spacing w:line="263" w:lineRule="exact"/>
              <w:ind w:left="102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spacing w:val="-1"/>
                <w:sz w:val="24"/>
              </w:rPr>
              <w:t>research</w:t>
            </w:r>
            <w:r>
              <w:rPr>
                <w:rFonts w:ascii="Times New Roman"/>
                <w:sz w:val="24"/>
              </w:rPr>
              <w:t xml:space="preserve"> </w:t>
            </w:r>
            <w:r>
              <w:rPr>
                <w:rFonts w:ascii="Times New Roman"/>
                <w:spacing w:val="-1"/>
                <w:sz w:val="24"/>
              </w:rPr>
              <w:t>programs</w:t>
            </w:r>
          </w:p>
        </w:tc>
        <w:tc>
          <w:tcPr>
            <w:tcW w:w="2067" w:type="dxa"/>
            <w:tcBorders>
              <w:top w:val="nil"/>
              <w:left w:val="single" w:sz="5" w:space="0" w:color="000000"/>
              <w:bottom w:val="nil"/>
              <w:right w:val="single" w:sz="5" w:space="0" w:color="000000"/>
            </w:tcBorders>
          </w:tcPr>
          <w:p w:rsidR="00263FD6" w:rsidRDefault="006501C1">
            <w:pPr>
              <w:pStyle w:val="TableParagraph"/>
              <w:spacing w:line="263" w:lineRule="exact"/>
              <w:ind w:left="99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spacing w:val="-1"/>
                <w:sz w:val="24"/>
              </w:rPr>
              <w:t>research</w:t>
            </w:r>
            <w:r>
              <w:rPr>
                <w:rFonts w:ascii="Times New Roman"/>
                <w:sz w:val="24"/>
              </w:rPr>
              <w:t xml:space="preserve"> team</w:t>
            </w:r>
          </w:p>
        </w:tc>
        <w:tc>
          <w:tcPr>
            <w:tcW w:w="1642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263FD6" w:rsidRDefault="00263FD6"/>
        </w:tc>
        <w:tc>
          <w:tcPr>
            <w:tcW w:w="2273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263FD6" w:rsidRDefault="00263FD6"/>
        </w:tc>
      </w:tr>
      <w:tr w:rsidR="00263FD6">
        <w:trPr>
          <w:trHeight w:hRule="exact" w:val="276"/>
        </w:trPr>
        <w:tc>
          <w:tcPr>
            <w:tcW w:w="1928" w:type="dxa"/>
            <w:vMerge w:val="restart"/>
            <w:tcBorders>
              <w:top w:val="nil"/>
              <w:left w:val="single" w:sz="5" w:space="0" w:color="000000"/>
              <w:right w:val="single" w:sz="5" w:space="0" w:color="000000"/>
            </w:tcBorders>
          </w:tcPr>
          <w:p w:rsidR="00263FD6" w:rsidRDefault="006501C1">
            <w:pPr>
              <w:pStyle w:val="TableParagraph"/>
              <w:spacing w:line="263" w:lineRule="exact"/>
              <w:ind w:left="102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spacing w:val="-1"/>
                <w:sz w:val="24"/>
              </w:rPr>
              <w:t>Reviewer</w:t>
            </w:r>
          </w:p>
        </w:tc>
        <w:tc>
          <w:tcPr>
            <w:tcW w:w="2012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263FD6" w:rsidRDefault="00263FD6"/>
        </w:tc>
        <w:tc>
          <w:tcPr>
            <w:tcW w:w="2067" w:type="dxa"/>
            <w:tcBorders>
              <w:top w:val="nil"/>
              <w:left w:val="single" w:sz="5" w:space="0" w:color="000000"/>
              <w:bottom w:val="nil"/>
              <w:right w:val="single" w:sz="5" w:space="0" w:color="000000"/>
            </w:tcBorders>
          </w:tcPr>
          <w:p w:rsidR="00263FD6" w:rsidRDefault="006501C1">
            <w:pPr>
              <w:pStyle w:val="TableParagraph"/>
              <w:spacing w:line="263" w:lineRule="exact"/>
              <w:ind w:left="99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spacing w:val="-1"/>
                <w:sz w:val="24"/>
              </w:rPr>
              <w:t>members</w:t>
            </w:r>
            <w:r>
              <w:rPr>
                <w:rFonts w:ascii="Times New Roman"/>
                <w:sz w:val="24"/>
              </w:rPr>
              <w:t xml:space="preserve"> to </w:t>
            </w:r>
            <w:r>
              <w:rPr>
                <w:rFonts w:ascii="Times New Roman"/>
                <w:spacing w:val="-1"/>
                <w:sz w:val="24"/>
              </w:rPr>
              <w:t>ensure</w:t>
            </w:r>
          </w:p>
        </w:tc>
        <w:tc>
          <w:tcPr>
            <w:tcW w:w="1642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263FD6" w:rsidRDefault="00263FD6"/>
        </w:tc>
        <w:tc>
          <w:tcPr>
            <w:tcW w:w="2273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263FD6" w:rsidRDefault="00263FD6"/>
        </w:tc>
      </w:tr>
      <w:tr w:rsidR="00263FD6">
        <w:trPr>
          <w:trHeight w:hRule="exact" w:val="276"/>
        </w:trPr>
        <w:tc>
          <w:tcPr>
            <w:tcW w:w="1928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263FD6" w:rsidRDefault="00263FD6"/>
        </w:tc>
        <w:tc>
          <w:tcPr>
            <w:tcW w:w="2012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263FD6" w:rsidRDefault="00263FD6"/>
        </w:tc>
        <w:tc>
          <w:tcPr>
            <w:tcW w:w="2067" w:type="dxa"/>
            <w:tcBorders>
              <w:top w:val="nil"/>
              <w:left w:val="single" w:sz="5" w:space="0" w:color="000000"/>
              <w:bottom w:val="nil"/>
              <w:right w:val="single" w:sz="5" w:space="0" w:color="000000"/>
            </w:tcBorders>
          </w:tcPr>
          <w:p w:rsidR="00263FD6" w:rsidRDefault="006501C1">
            <w:pPr>
              <w:pStyle w:val="TableParagraph"/>
              <w:spacing w:line="263" w:lineRule="exact"/>
              <w:ind w:left="99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the smooth</w:t>
            </w:r>
          </w:p>
        </w:tc>
        <w:tc>
          <w:tcPr>
            <w:tcW w:w="1642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263FD6" w:rsidRDefault="00263FD6"/>
        </w:tc>
        <w:tc>
          <w:tcPr>
            <w:tcW w:w="2273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263FD6" w:rsidRDefault="00263FD6"/>
        </w:tc>
      </w:tr>
      <w:tr w:rsidR="00263FD6">
        <w:trPr>
          <w:trHeight w:hRule="exact" w:val="275"/>
        </w:trPr>
        <w:tc>
          <w:tcPr>
            <w:tcW w:w="1928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263FD6" w:rsidRDefault="00263FD6"/>
        </w:tc>
        <w:tc>
          <w:tcPr>
            <w:tcW w:w="2012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263FD6" w:rsidRDefault="00263FD6"/>
        </w:tc>
        <w:tc>
          <w:tcPr>
            <w:tcW w:w="2067" w:type="dxa"/>
            <w:tcBorders>
              <w:top w:val="nil"/>
              <w:left w:val="single" w:sz="5" w:space="0" w:color="000000"/>
              <w:bottom w:val="nil"/>
              <w:right w:val="single" w:sz="5" w:space="0" w:color="000000"/>
            </w:tcBorders>
          </w:tcPr>
          <w:p w:rsidR="00263FD6" w:rsidRDefault="006501C1">
            <w:pPr>
              <w:pStyle w:val="TableParagraph"/>
              <w:spacing w:line="263" w:lineRule="exact"/>
              <w:ind w:left="99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spacing w:val="-1"/>
                <w:sz w:val="24"/>
              </w:rPr>
              <w:t>functioning</w:t>
            </w:r>
            <w:r>
              <w:rPr>
                <w:rFonts w:ascii="Times New Roman"/>
                <w:spacing w:val="-2"/>
                <w:sz w:val="24"/>
              </w:rPr>
              <w:t xml:space="preserve"> </w:t>
            </w:r>
            <w:r>
              <w:rPr>
                <w:rFonts w:ascii="Times New Roman"/>
                <w:sz w:val="24"/>
              </w:rPr>
              <w:t>of</w:t>
            </w:r>
          </w:p>
        </w:tc>
        <w:tc>
          <w:tcPr>
            <w:tcW w:w="1642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263FD6" w:rsidRDefault="00263FD6"/>
        </w:tc>
        <w:tc>
          <w:tcPr>
            <w:tcW w:w="2273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263FD6" w:rsidRDefault="00263FD6"/>
        </w:tc>
      </w:tr>
      <w:tr w:rsidR="00263FD6">
        <w:trPr>
          <w:trHeight w:hRule="exact" w:val="275"/>
        </w:trPr>
        <w:tc>
          <w:tcPr>
            <w:tcW w:w="1928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263FD6" w:rsidRDefault="00263FD6"/>
        </w:tc>
        <w:tc>
          <w:tcPr>
            <w:tcW w:w="2012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263FD6" w:rsidRDefault="00263FD6"/>
        </w:tc>
        <w:tc>
          <w:tcPr>
            <w:tcW w:w="2067" w:type="dxa"/>
            <w:tcBorders>
              <w:top w:val="nil"/>
              <w:left w:val="single" w:sz="5" w:space="0" w:color="000000"/>
              <w:bottom w:val="nil"/>
              <w:right w:val="single" w:sz="5" w:space="0" w:color="000000"/>
            </w:tcBorders>
          </w:tcPr>
          <w:p w:rsidR="00263FD6" w:rsidRDefault="006501C1">
            <w:pPr>
              <w:pStyle w:val="TableParagraph"/>
              <w:spacing w:line="262" w:lineRule="exact"/>
              <w:ind w:left="99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spacing w:val="-1"/>
                <w:sz w:val="24"/>
              </w:rPr>
              <w:t>research</w:t>
            </w:r>
            <w:r>
              <w:rPr>
                <w:rFonts w:ascii="Times New Roman"/>
                <w:sz w:val="24"/>
              </w:rPr>
              <w:t xml:space="preserve"> </w:t>
            </w:r>
            <w:r>
              <w:rPr>
                <w:rFonts w:ascii="Times New Roman"/>
                <w:spacing w:val="-1"/>
                <w:sz w:val="24"/>
              </w:rPr>
              <w:t>projects;</w:t>
            </w:r>
          </w:p>
        </w:tc>
        <w:tc>
          <w:tcPr>
            <w:tcW w:w="1642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263FD6" w:rsidRDefault="00263FD6"/>
        </w:tc>
        <w:tc>
          <w:tcPr>
            <w:tcW w:w="2273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263FD6" w:rsidRDefault="00263FD6"/>
        </w:tc>
      </w:tr>
      <w:tr w:rsidR="00263FD6">
        <w:trPr>
          <w:trHeight w:hRule="exact" w:val="276"/>
        </w:trPr>
        <w:tc>
          <w:tcPr>
            <w:tcW w:w="1928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263FD6" w:rsidRDefault="00263FD6"/>
        </w:tc>
        <w:tc>
          <w:tcPr>
            <w:tcW w:w="2012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263FD6" w:rsidRDefault="00263FD6"/>
        </w:tc>
        <w:tc>
          <w:tcPr>
            <w:tcW w:w="2067" w:type="dxa"/>
            <w:tcBorders>
              <w:top w:val="nil"/>
              <w:left w:val="single" w:sz="5" w:space="0" w:color="000000"/>
              <w:bottom w:val="nil"/>
              <w:right w:val="single" w:sz="5" w:space="0" w:color="000000"/>
            </w:tcBorders>
          </w:tcPr>
          <w:p w:rsidR="00263FD6" w:rsidRDefault="006501C1">
            <w:pPr>
              <w:pStyle w:val="TableParagraph"/>
              <w:spacing w:line="263" w:lineRule="exact"/>
              <w:ind w:left="99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spacing w:val="-1"/>
                <w:sz w:val="24"/>
              </w:rPr>
              <w:t>Coordinates</w:t>
            </w:r>
            <w:r>
              <w:rPr>
                <w:rFonts w:ascii="Times New Roman"/>
                <w:sz w:val="24"/>
              </w:rPr>
              <w:t xml:space="preserve"> </w:t>
            </w:r>
            <w:r>
              <w:rPr>
                <w:rFonts w:ascii="Times New Roman"/>
                <w:spacing w:val="-1"/>
                <w:sz w:val="24"/>
              </w:rPr>
              <w:t>Peer</w:t>
            </w:r>
          </w:p>
        </w:tc>
        <w:tc>
          <w:tcPr>
            <w:tcW w:w="1642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263FD6" w:rsidRDefault="00263FD6"/>
        </w:tc>
        <w:tc>
          <w:tcPr>
            <w:tcW w:w="2273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263FD6" w:rsidRDefault="00263FD6"/>
        </w:tc>
      </w:tr>
      <w:tr w:rsidR="00263FD6">
        <w:trPr>
          <w:trHeight w:hRule="exact" w:val="276"/>
        </w:trPr>
        <w:tc>
          <w:tcPr>
            <w:tcW w:w="1928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263FD6" w:rsidRDefault="00263FD6"/>
        </w:tc>
        <w:tc>
          <w:tcPr>
            <w:tcW w:w="2012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263FD6" w:rsidRDefault="00263FD6"/>
        </w:tc>
        <w:tc>
          <w:tcPr>
            <w:tcW w:w="2067" w:type="dxa"/>
            <w:tcBorders>
              <w:top w:val="nil"/>
              <w:left w:val="single" w:sz="5" w:space="0" w:color="000000"/>
              <w:bottom w:val="nil"/>
              <w:right w:val="single" w:sz="5" w:space="0" w:color="000000"/>
            </w:tcBorders>
          </w:tcPr>
          <w:p w:rsidR="00263FD6" w:rsidRDefault="006501C1">
            <w:pPr>
              <w:pStyle w:val="TableParagraph"/>
              <w:spacing w:line="263" w:lineRule="exact"/>
              <w:ind w:left="99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spacing w:val="-1"/>
                <w:sz w:val="24"/>
              </w:rPr>
              <w:t>Reviews</w:t>
            </w:r>
            <w:r>
              <w:rPr>
                <w:rFonts w:ascii="Times New Roman"/>
                <w:sz w:val="24"/>
              </w:rPr>
              <w:t xml:space="preserve"> </w:t>
            </w:r>
            <w:r>
              <w:rPr>
                <w:rFonts w:ascii="Times New Roman"/>
                <w:spacing w:val="-1"/>
                <w:sz w:val="24"/>
              </w:rPr>
              <w:t>and</w:t>
            </w:r>
          </w:p>
        </w:tc>
        <w:tc>
          <w:tcPr>
            <w:tcW w:w="1642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263FD6" w:rsidRDefault="00263FD6"/>
        </w:tc>
        <w:tc>
          <w:tcPr>
            <w:tcW w:w="2273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263FD6" w:rsidRDefault="00263FD6"/>
        </w:tc>
      </w:tr>
      <w:tr w:rsidR="00263FD6">
        <w:trPr>
          <w:trHeight w:hRule="exact" w:val="276"/>
        </w:trPr>
        <w:tc>
          <w:tcPr>
            <w:tcW w:w="1928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263FD6" w:rsidRDefault="00263FD6"/>
        </w:tc>
        <w:tc>
          <w:tcPr>
            <w:tcW w:w="2012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263FD6" w:rsidRDefault="00263FD6"/>
        </w:tc>
        <w:tc>
          <w:tcPr>
            <w:tcW w:w="2067" w:type="dxa"/>
            <w:tcBorders>
              <w:top w:val="nil"/>
              <w:left w:val="single" w:sz="5" w:space="0" w:color="000000"/>
              <w:bottom w:val="nil"/>
              <w:right w:val="single" w:sz="5" w:space="0" w:color="000000"/>
            </w:tcBorders>
          </w:tcPr>
          <w:p w:rsidR="00263FD6" w:rsidRDefault="006501C1">
            <w:pPr>
              <w:pStyle w:val="TableParagraph"/>
              <w:spacing w:line="263" w:lineRule="exact"/>
              <w:ind w:left="99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spacing w:val="-1"/>
                <w:sz w:val="24"/>
              </w:rPr>
              <w:t>coordinates</w:t>
            </w:r>
            <w:r>
              <w:rPr>
                <w:rFonts w:ascii="Times New Roman"/>
                <w:sz w:val="24"/>
              </w:rPr>
              <w:t xml:space="preserve"> </w:t>
            </w:r>
            <w:r>
              <w:rPr>
                <w:rFonts w:ascii="Times New Roman"/>
                <w:spacing w:val="-1"/>
                <w:sz w:val="24"/>
              </w:rPr>
              <w:t>with</w:t>
            </w:r>
          </w:p>
        </w:tc>
        <w:tc>
          <w:tcPr>
            <w:tcW w:w="1642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263FD6" w:rsidRDefault="00263FD6"/>
        </w:tc>
        <w:tc>
          <w:tcPr>
            <w:tcW w:w="2273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263FD6" w:rsidRDefault="00263FD6"/>
        </w:tc>
      </w:tr>
      <w:tr w:rsidR="00263FD6">
        <w:trPr>
          <w:trHeight w:hRule="exact" w:val="276"/>
        </w:trPr>
        <w:tc>
          <w:tcPr>
            <w:tcW w:w="1928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263FD6" w:rsidRDefault="00263FD6"/>
        </w:tc>
        <w:tc>
          <w:tcPr>
            <w:tcW w:w="2012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263FD6" w:rsidRDefault="00263FD6"/>
        </w:tc>
        <w:tc>
          <w:tcPr>
            <w:tcW w:w="2067" w:type="dxa"/>
            <w:tcBorders>
              <w:top w:val="nil"/>
              <w:left w:val="single" w:sz="5" w:space="0" w:color="000000"/>
              <w:bottom w:val="nil"/>
              <w:right w:val="single" w:sz="5" w:space="0" w:color="000000"/>
            </w:tcBorders>
          </w:tcPr>
          <w:p w:rsidR="00263FD6" w:rsidRDefault="006501C1">
            <w:pPr>
              <w:pStyle w:val="TableParagraph"/>
              <w:spacing w:line="263" w:lineRule="exact"/>
              <w:ind w:left="99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other</w:t>
            </w:r>
            <w:r>
              <w:rPr>
                <w:rFonts w:ascii="Times New Roman"/>
                <w:spacing w:val="-2"/>
                <w:sz w:val="24"/>
              </w:rPr>
              <w:t xml:space="preserve"> </w:t>
            </w:r>
            <w:r>
              <w:rPr>
                <w:rFonts w:ascii="Times New Roman"/>
                <w:spacing w:val="-1"/>
                <w:sz w:val="24"/>
              </w:rPr>
              <w:t>staff</w:t>
            </w:r>
            <w:r>
              <w:rPr>
                <w:rFonts w:ascii="Times New Roman"/>
                <w:spacing w:val="1"/>
                <w:sz w:val="24"/>
              </w:rPr>
              <w:t xml:space="preserve"> </w:t>
            </w:r>
            <w:r>
              <w:rPr>
                <w:rFonts w:ascii="Times New Roman"/>
                <w:spacing w:val="-1"/>
                <w:sz w:val="24"/>
              </w:rPr>
              <w:t>as</w:t>
            </w:r>
          </w:p>
        </w:tc>
        <w:tc>
          <w:tcPr>
            <w:tcW w:w="1642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263FD6" w:rsidRDefault="00263FD6"/>
        </w:tc>
        <w:tc>
          <w:tcPr>
            <w:tcW w:w="2273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263FD6" w:rsidRDefault="00263FD6"/>
        </w:tc>
      </w:tr>
      <w:tr w:rsidR="00263FD6">
        <w:trPr>
          <w:trHeight w:hRule="exact" w:val="276"/>
        </w:trPr>
        <w:tc>
          <w:tcPr>
            <w:tcW w:w="1928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263FD6" w:rsidRDefault="00263FD6"/>
        </w:tc>
        <w:tc>
          <w:tcPr>
            <w:tcW w:w="2012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263FD6" w:rsidRDefault="00263FD6"/>
        </w:tc>
        <w:tc>
          <w:tcPr>
            <w:tcW w:w="2067" w:type="dxa"/>
            <w:tcBorders>
              <w:top w:val="nil"/>
              <w:left w:val="single" w:sz="5" w:space="0" w:color="000000"/>
              <w:bottom w:val="nil"/>
              <w:right w:val="single" w:sz="5" w:space="0" w:color="000000"/>
            </w:tcBorders>
          </w:tcPr>
          <w:p w:rsidR="00263FD6" w:rsidRDefault="006501C1">
            <w:pPr>
              <w:pStyle w:val="TableParagraph"/>
              <w:spacing w:line="263" w:lineRule="exact"/>
              <w:ind w:left="99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spacing w:val="-1"/>
                <w:sz w:val="24"/>
              </w:rPr>
              <w:t>necessary.</w:t>
            </w:r>
          </w:p>
        </w:tc>
        <w:tc>
          <w:tcPr>
            <w:tcW w:w="1642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263FD6" w:rsidRDefault="00263FD6"/>
        </w:tc>
        <w:tc>
          <w:tcPr>
            <w:tcW w:w="2273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263FD6" w:rsidRDefault="00263FD6"/>
        </w:tc>
      </w:tr>
      <w:tr w:rsidR="00263FD6">
        <w:trPr>
          <w:trHeight w:hRule="exact" w:val="276"/>
        </w:trPr>
        <w:tc>
          <w:tcPr>
            <w:tcW w:w="1928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263FD6" w:rsidRDefault="00263FD6"/>
        </w:tc>
        <w:tc>
          <w:tcPr>
            <w:tcW w:w="2012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263FD6" w:rsidRDefault="00263FD6"/>
        </w:tc>
        <w:tc>
          <w:tcPr>
            <w:tcW w:w="2067" w:type="dxa"/>
            <w:tcBorders>
              <w:top w:val="nil"/>
              <w:left w:val="single" w:sz="5" w:space="0" w:color="000000"/>
              <w:bottom w:val="nil"/>
              <w:right w:val="single" w:sz="5" w:space="0" w:color="000000"/>
            </w:tcBorders>
          </w:tcPr>
          <w:p w:rsidR="00263FD6" w:rsidRDefault="006501C1">
            <w:pPr>
              <w:pStyle w:val="TableParagraph"/>
              <w:spacing w:line="263" w:lineRule="exact"/>
              <w:ind w:left="99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spacing w:val="-1"/>
                <w:sz w:val="24"/>
              </w:rPr>
              <w:t>Performs</w:t>
            </w:r>
            <w:r>
              <w:rPr>
                <w:rFonts w:ascii="Times New Roman"/>
                <w:sz w:val="24"/>
              </w:rPr>
              <w:t xml:space="preserve"> other</w:t>
            </w:r>
          </w:p>
        </w:tc>
        <w:tc>
          <w:tcPr>
            <w:tcW w:w="1642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263FD6" w:rsidRDefault="00263FD6"/>
        </w:tc>
        <w:tc>
          <w:tcPr>
            <w:tcW w:w="2273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263FD6" w:rsidRDefault="00263FD6"/>
        </w:tc>
      </w:tr>
      <w:tr w:rsidR="00263FD6">
        <w:trPr>
          <w:trHeight w:hRule="exact" w:val="276"/>
        </w:trPr>
        <w:tc>
          <w:tcPr>
            <w:tcW w:w="1928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263FD6" w:rsidRDefault="00263FD6"/>
        </w:tc>
        <w:tc>
          <w:tcPr>
            <w:tcW w:w="2012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263FD6" w:rsidRDefault="00263FD6"/>
        </w:tc>
        <w:tc>
          <w:tcPr>
            <w:tcW w:w="2067" w:type="dxa"/>
            <w:tcBorders>
              <w:top w:val="nil"/>
              <w:left w:val="single" w:sz="5" w:space="0" w:color="000000"/>
              <w:bottom w:val="nil"/>
              <w:right w:val="single" w:sz="5" w:space="0" w:color="000000"/>
            </w:tcBorders>
          </w:tcPr>
          <w:p w:rsidR="00263FD6" w:rsidRDefault="006501C1">
            <w:pPr>
              <w:pStyle w:val="TableParagraph"/>
              <w:spacing w:line="263" w:lineRule="exact"/>
              <w:ind w:left="99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spacing w:val="-1"/>
                <w:sz w:val="24"/>
              </w:rPr>
              <w:t>related</w:t>
            </w:r>
            <w:r>
              <w:rPr>
                <w:rFonts w:ascii="Times New Roman"/>
                <w:sz w:val="24"/>
              </w:rPr>
              <w:t xml:space="preserve"> </w:t>
            </w:r>
            <w:r>
              <w:rPr>
                <w:rFonts w:ascii="Times New Roman"/>
                <w:spacing w:val="-1"/>
                <w:sz w:val="24"/>
              </w:rPr>
              <w:t>duties</w:t>
            </w:r>
            <w:r>
              <w:rPr>
                <w:rFonts w:ascii="Times New Roman"/>
                <w:sz w:val="24"/>
              </w:rPr>
              <w:t xml:space="preserve"> </w:t>
            </w:r>
            <w:r>
              <w:rPr>
                <w:rFonts w:ascii="Times New Roman"/>
                <w:spacing w:val="-1"/>
                <w:sz w:val="24"/>
              </w:rPr>
              <w:t>as</w:t>
            </w:r>
          </w:p>
        </w:tc>
        <w:tc>
          <w:tcPr>
            <w:tcW w:w="1642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263FD6" w:rsidRDefault="00263FD6"/>
        </w:tc>
        <w:tc>
          <w:tcPr>
            <w:tcW w:w="2273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:rsidR="00263FD6" w:rsidRDefault="00263FD6"/>
        </w:tc>
      </w:tr>
      <w:tr w:rsidR="00263FD6">
        <w:trPr>
          <w:trHeight w:hRule="exact" w:val="331"/>
        </w:trPr>
        <w:tc>
          <w:tcPr>
            <w:tcW w:w="192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263FD6" w:rsidRDefault="00263FD6"/>
        </w:tc>
        <w:tc>
          <w:tcPr>
            <w:tcW w:w="2012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263FD6" w:rsidRDefault="00263FD6"/>
        </w:tc>
        <w:tc>
          <w:tcPr>
            <w:tcW w:w="2067" w:type="dxa"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263FD6" w:rsidRDefault="006501C1">
            <w:pPr>
              <w:pStyle w:val="TableParagraph"/>
              <w:spacing w:line="263" w:lineRule="exact"/>
              <w:ind w:left="99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spacing w:val="-1"/>
                <w:sz w:val="24"/>
              </w:rPr>
              <w:t>assigned.</w:t>
            </w:r>
          </w:p>
        </w:tc>
        <w:tc>
          <w:tcPr>
            <w:tcW w:w="1642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263FD6" w:rsidRDefault="00263FD6"/>
        </w:tc>
        <w:tc>
          <w:tcPr>
            <w:tcW w:w="2273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263FD6" w:rsidRDefault="00263FD6"/>
        </w:tc>
      </w:tr>
    </w:tbl>
    <w:p w:rsidR="00263FD6" w:rsidRDefault="00263FD6">
      <w:pPr>
        <w:sectPr w:rsidR="00263FD6">
          <w:pgSz w:w="12240" w:h="15840"/>
          <w:pgMar w:top="1360" w:right="1040" w:bottom="1260" w:left="1060" w:header="0" w:footer="1072" w:gutter="0"/>
          <w:cols w:space="720"/>
        </w:sectPr>
      </w:pPr>
    </w:p>
    <w:p w:rsidR="00263FD6" w:rsidRDefault="00263FD6">
      <w:pPr>
        <w:spacing w:before="10"/>
        <w:rPr>
          <w:rFonts w:ascii="Times New Roman" w:eastAsia="Times New Roman" w:hAnsi="Times New Roman" w:cs="Times New Roman"/>
          <w:sz w:val="6"/>
          <w:szCs w:val="6"/>
        </w:rPr>
      </w:pPr>
    </w:p>
    <w:tbl>
      <w:tblPr>
        <w:tblW w:w="0" w:type="auto"/>
        <w:tblInd w:w="95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1928"/>
        <w:gridCol w:w="2012"/>
        <w:gridCol w:w="2067"/>
        <w:gridCol w:w="1642"/>
        <w:gridCol w:w="2273"/>
      </w:tblGrid>
      <w:tr w:rsidR="00263FD6">
        <w:trPr>
          <w:trHeight w:hRule="exact" w:val="406"/>
        </w:trPr>
        <w:tc>
          <w:tcPr>
            <w:tcW w:w="192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D9D9D9"/>
          </w:tcPr>
          <w:p w:rsidR="00263FD6" w:rsidRDefault="006501C1">
            <w:pPr>
              <w:pStyle w:val="TableParagraph"/>
              <w:spacing w:before="58"/>
              <w:ind w:left="102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b/>
                <w:spacing w:val="-1"/>
                <w:sz w:val="24"/>
              </w:rPr>
              <w:t>User Level</w:t>
            </w:r>
          </w:p>
        </w:tc>
        <w:tc>
          <w:tcPr>
            <w:tcW w:w="201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D9D9D9"/>
          </w:tcPr>
          <w:p w:rsidR="00263FD6" w:rsidRDefault="006501C1">
            <w:pPr>
              <w:pStyle w:val="TableParagraph"/>
              <w:spacing w:before="58"/>
              <w:ind w:left="102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b/>
                <w:sz w:val="24"/>
              </w:rPr>
              <w:t>Role</w:t>
            </w:r>
          </w:p>
        </w:tc>
        <w:tc>
          <w:tcPr>
            <w:tcW w:w="206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D9D9D9"/>
          </w:tcPr>
          <w:p w:rsidR="00263FD6" w:rsidRDefault="006501C1">
            <w:pPr>
              <w:pStyle w:val="TableParagraph"/>
              <w:spacing w:before="58"/>
              <w:ind w:left="99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b/>
                <w:spacing w:val="-1"/>
                <w:sz w:val="24"/>
              </w:rPr>
              <w:t>Responsibilities</w:t>
            </w:r>
          </w:p>
        </w:tc>
        <w:tc>
          <w:tcPr>
            <w:tcW w:w="164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D9D9D9"/>
          </w:tcPr>
          <w:p w:rsidR="00263FD6" w:rsidRDefault="006501C1">
            <w:pPr>
              <w:pStyle w:val="TableParagraph"/>
              <w:spacing w:before="58"/>
              <w:ind w:left="102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b/>
                <w:spacing w:val="-1"/>
                <w:sz w:val="24"/>
              </w:rPr>
              <w:t>Access</w:t>
            </w:r>
            <w:r>
              <w:rPr>
                <w:rFonts w:ascii="Times New Roman"/>
                <w:b/>
                <w:sz w:val="24"/>
              </w:rPr>
              <w:t xml:space="preserve"> Level</w:t>
            </w:r>
          </w:p>
        </w:tc>
        <w:tc>
          <w:tcPr>
            <w:tcW w:w="227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D9D9D9"/>
          </w:tcPr>
          <w:p w:rsidR="00263FD6" w:rsidRDefault="006501C1">
            <w:pPr>
              <w:pStyle w:val="TableParagraph"/>
              <w:spacing w:before="58"/>
              <w:ind w:left="102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b/>
                <w:spacing w:val="-1"/>
                <w:sz w:val="24"/>
              </w:rPr>
              <w:t>Security</w:t>
            </w:r>
            <w:r>
              <w:rPr>
                <w:rFonts w:ascii="Times New Roman"/>
                <w:b/>
                <w:sz w:val="24"/>
              </w:rPr>
              <w:t xml:space="preserve"> </w:t>
            </w:r>
            <w:r>
              <w:rPr>
                <w:rFonts w:ascii="Times New Roman"/>
                <w:b/>
                <w:spacing w:val="-1"/>
                <w:sz w:val="24"/>
              </w:rPr>
              <w:t>Group</w:t>
            </w:r>
          </w:p>
        </w:tc>
      </w:tr>
      <w:tr w:rsidR="00263FD6">
        <w:trPr>
          <w:trHeight w:hRule="exact" w:val="958"/>
        </w:trPr>
        <w:tc>
          <w:tcPr>
            <w:tcW w:w="192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263FD6" w:rsidRDefault="006501C1">
            <w:pPr>
              <w:pStyle w:val="TableParagraph"/>
              <w:spacing w:before="58"/>
              <w:ind w:left="102" w:right="29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Animal Facility</w:t>
            </w:r>
            <w:r>
              <w:rPr>
                <w:rFonts w:ascii="Times New Roman"/>
                <w:spacing w:val="21"/>
                <w:sz w:val="24"/>
              </w:rPr>
              <w:t xml:space="preserve"> </w:t>
            </w:r>
            <w:r>
              <w:rPr>
                <w:rFonts w:ascii="Times New Roman"/>
                <w:spacing w:val="-1"/>
                <w:sz w:val="24"/>
              </w:rPr>
              <w:t>Manager</w:t>
            </w:r>
          </w:p>
        </w:tc>
        <w:tc>
          <w:tcPr>
            <w:tcW w:w="201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263FD6" w:rsidRDefault="006501C1">
            <w:pPr>
              <w:pStyle w:val="TableParagraph"/>
              <w:spacing w:before="58"/>
              <w:ind w:left="102" w:right="332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Manages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the</w:t>
            </w:r>
            <w:r>
              <w:rPr>
                <w:rFonts w:ascii="Times New Roman" w:eastAsia="Times New Roman" w:hAnsi="Times New Roman" w:cs="Times New Roman"/>
                <w:spacing w:val="23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facility’s</w:t>
            </w:r>
            <w:r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animal</w:t>
            </w:r>
            <w:r>
              <w:rPr>
                <w:rFonts w:ascii="Times New Roman" w:eastAsia="Times New Roman" w:hAnsi="Times New Roman" w:cs="Times New Roman"/>
                <w:spacing w:val="29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census.</w:t>
            </w:r>
          </w:p>
        </w:tc>
        <w:tc>
          <w:tcPr>
            <w:tcW w:w="206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263FD6" w:rsidRDefault="006501C1">
            <w:pPr>
              <w:pStyle w:val="TableParagraph"/>
              <w:spacing w:before="58"/>
              <w:ind w:left="99" w:right="39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Manages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the</w:t>
            </w:r>
            <w:r>
              <w:rPr>
                <w:rFonts w:ascii="Times New Roman" w:eastAsia="Times New Roman" w:hAnsi="Times New Roman" w:cs="Times New Roman"/>
                <w:spacing w:val="23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facility’s</w:t>
            </w:r>
            <w:r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animal</w:t>
            </w:r>
            <w:r>
              <w:rPr>
                <w:rFonts w:ascii="Times New Roman" w:eastAsia="Times New Roman" w:hAnsi="Times New Roman" w:cs="Times New Roman"/>
                <w:spacing w:val="29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census.</w:t>
            </w:r>
          </w:p>
        </w:tc>
        <w:tc>
          <w:tcPr>
            <w:tcW w:w="164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263FD6" w:rsidRDefault="006501C1">
            <w:pPr>
              <w:pStyle w:val="TableParagraph"/>
              <w:spacing w:before="58"/>
              <w:ind w:left="102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spacing w:val="-1"/>
                <w:sz w:val="24"/>
              </w:rPr>
              <w:t>Read/Write</w:t>
            </w:r>
          </w:p>
        </w:tc>
        <w:tc>
          <w:tcPr>
            <w:tcW w:w="227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263FD6" w:rsidRDefault="006501C1">
            <w:pPr>
              <w:pStyle w:val="TableParagraph"/>
              <w:spacing w:before="58"/>
              <w:ind w:left="102" w:right="64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Animal Facility</w:t>
            </w:r>
            <w:r>
              <w:rPr>
                <w:rFonts w:ascii="Times New Roman"/>
                <w:spacing w:val="21"/>
                <w:sz w:val="24"/>
              </w:rPr>
              <w:t xml:space="preserve"> </w:t>
            </w:r>
            <w:r>
              <w:rPr>
                <w:rFonts w:ascii="Times New Roman"/>
                <w:spacing w:val="-1"/>
                <w:sz w:val="24"/>
              </w:rPr>
              <w:t>Manager</w:t>
            </w:r>
          </w:p>
        </w:tc>
      </w:tr>
      <w:tr w:rsidR="00263FD6">
        <w:trPr>
          <w:trHeight w:hRule="exact" w:val="2341"/>
        </w:trPr>
        <w:tc>
          <w:tcPr>
            <w:tcW w:w="192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263FD6" w:rsidRDefault="006501C1">
            <w:pPr>
              <w:pStyle w:val="TableParagraph"/>
              <w:spacing w:before="58"/>
              <w:ind w:left="102" w:right="832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spacing w:val="-1"/>
                <w:sz w:val="24"/>
              </w:rPr>
              <w:t>Local</w:t>
            </w:r>
            <w:r>
              <w:rPr>
                <w:rFonts w:ascii="Times New Roman"/>
                <w:sz w:val="24"/>
              </w:rPr>
              <w:t xml:space="preserve"> Site</w:t>
            </w:r>
            <w:r>
              <w:rPr>
                <w:rFonts w:ascii="Times New Roman"/>
                <w:spacing w:val="23"/>
                <w:sz w:val="24"/>
              </w:rPr>
              <w:t xml:space="preserve"> </w:t>
            </w:r>
            <w:r>
              <w:rPr>
                <w:rFonts w:ascii="Times New Roman"/>
                <w:spacing w:val="-1"/>
                <w:sz w:val="24"/>
              </w:rPr>
              <w:t>Liaison</w:t>
            </w:r>
          </w:p>
        </w:tc>
        <w:tc>
          <w:tcPr>
            <w:tcW w:w="201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263FD6" w:rsidRDefault="006501C1">
            <w:pPr>
              <w:pStyle w:val="TableParagraph"/>
              <w:spacing w:before="39"/>
              <w:ind w:left="102" w:right="106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spacing w:val="-1"/>
                <w:sz w:val="24"/>
              </w:rPr>
              <w:t>Serves</w:t>
            </w:r>
            <w:r>
              <w:rPr>
                <w:rFonts w:ascii="Times New Roman"/>
                <w:sz w:val="24"/>
              </w:rPr>
              <w:t xml:space="preserve"> </w:t>
            </w:r>
            <w:r>
              <w:rPr>
                <w:rFonts w:ascii="Times New Roman"/>
                <w:spacing w:val="-1"/>
                <w:sz w:val="24"/>
              </w:rPr>
              <w:t>as</w:t>
            </w:r>
            <w:r>
              <w:rPr>
                <w:rFonts w:ascii="Times New Roman"/>
                <w:sz w:val="24"/>
              </w:rPr>
              <w:t xml:space="preserve"> the </w:t>
            </w:r>
            <w:r>
              <w:rPr>
                <w:rFonts w:ascii="Times New Roman"/>
                <w:spacing w:val="-1"/>
                <w:sz w:val="24"/>
              </w:rPr>
              <w:t>main</w:t>
            </w:r>
            <w:r>
              <w:rPr>
                <w:rFonts w:ascii="Times New Roman"/>
                <w:spacing w:val="27"/>
                <w:sz w:val="24"/>
              </w:rPr>
              <w:t xml:space="preserve"> </w:t>
            </w:r>
            <w:r>
              <w:rPr>
                <w:rFonts w:ascii="Times New Roman"/>
                <w:sz w:val="24"/>
              </w:rPr>
              <w:t xml:space="preserve">point of </w:t>
            </w:r>
            <w:r>
              <w:rPr>
                <w:rFonts w:ascii="Times New Roman"/>
                <w:spacing w:val="-1"/>
                <w:sz w:val="24"/>
              </w:rPr>
              <w:t>contact</w:t>
            </w:r>
            <w:r>
              <w:rPr>
                <w:rFonts w:ascii="Times New Roman"/>
                <w:sz w:val="24"/>
              </w:rPr>
              <w:t xml:space="preserve"> at</w:t>
            </w:r>
            <w:r>
              <w:rPr>
                <w:rFonts w:ascii="Times New Roman"/>
                <w:spacing w:val="23"/>
                <w:sz w:val="24"/>
              </w:rPr>
              <w:t xml:space="preserve"> </w:t>
            </w:r>
            <w:r>
              <w:rPr>
                <w:rFonts w:ascii="Times New Roman"/>
                <w:sz w:val="24"/>
              </w:rPr>
              <w:t>a</w:t>
            </w:r>
            <w:r>
              <w:rPr>
                <w:rFonts w:ascii="Times New Roman"/>
                <w:spacing w:val="-1"/>
                <w:sz w:val="24"/>
              </w:rPr>
              <w:t xml:space="preserve"> </w:t>
            </w:r>
            <w:r>
              <w:rPr>
                <w:rFonts w:ascii="Times New Roman"/>
                <w:sz w:val="24"/>
              </w:rPr>
              <w:t>site</w:t>
            </w:r>
            <w:r>
              <w:rPr>
                <w:rFonts w:ascii="Times New Roman"/>
                <w:spacing w:val="-1"/>
                <w:sz w:val="24"/>
              </w:rPr>
              <w:t xml:space="preserve"> </w:t>
            </w:r>
            <w:r>
              <w:rPr>
                <w:rFonts w:ascii="Times New Roman"/>
                <w:sz w:val="24"/>
              </w:rPr>
              <w:t>for</w:t>
            </w:r>
            <w:r>
              <w:rPr>
                <w:rFonts w:ascii="Times New Roman"/>
                <w:spacing w:val="-2"/>
                <w:sz w:val="24"/>
              </w:rPr>
              <w:t xml:space="preserve"> </w:t>
            </w:r>
            <w:r>
              <w:rPr>
                <w:rFonts w:ascii="Times New Roman"/>
                <w:sz w:val="24"/>
              </w:rPr>
              <w:t>the VA</w:t>
            </w:r>
            <w:r>
              <w:rPr>
                <w:rFonts w:ascii="Times New Roman"/>
                <w:spacing w:val="21"/>
                <w:sz w:val="24"/>
              </w:rPr>
              <w:t xml:space="preserve"> </w:t>
            </w:r>
            <w:r>
              <w:rPr>
                <w:rFonts w:ascii="Times New Roman"/>
                <w:spacing w:val="-1"/>
                <w:sz w:val="24"/>
              </w:rPr>
              <w:t>Central</w:t>
            </w:r>
            <w:r>
              <w:rPr>
                <w:rFonts w:ascii="Times New Roman"/>
                <w:spacing w:val="2"/>
                <w:sz w:val="24"/>
              </w:rPr>
              <w:t xml:space="preserve"> </w:t>
            </w:r>
            <w:r>
              <w:rPr>
                <w:rFonts w:ascii="Times New Roman"/>
                <w:spacing w:val="-2"/>
                <w:sz w:val="24"/>
              </w:rPr>
              <w:t>IRB</w:t>
            </w:r>
            <w:r>
              <w:rPr>
                <w:rFonts w:ascii="Times New Roman"/>
                <w:spacing w:val="26"/>
                <w:sz w:val="24"/>
              </w:rPr>
              <w:t xml:space="preserve"> </w:t>
            </w:r>
            <w:r>
              <w:rPr>
                <w:rFonts w:ascii="Times New Roman"/>
                <w:spacing w:val="-1"/>
                <w:sz w:val="24"/>
              </w:rPr>
              <w:t>concerning</w:t>
            </w:r>
            <w:r>
              <w:rPr>
                <w:rFonts w:ascii="Times New Roman"/>
                <w:spacing w:val="-3"/>
                <w:sz w:val="24"/>
              </w:rPr>
              <w:t xml:space="preserve"> </w:t>
            </w:r>
            <w:r>
              <w:rPr>
                <w:rFonts w:ascii="Times New Roman"/>
                <w:sz w:val="24"/>
              </w:rPr>
              <w:t>local</w:t>
            </w:r>
            <w:r>
              <w:rPr>
                <w:rFonts w:ascii="Times New Roman"/>
                <w:spacing w:val="28"/>
                <w:sz w:val="24"/>
              </w:rPr>
              <w:t xml:space="preserve"> </w:t>
            </w:r>
            <w:r>
              <w:rPr>
                <w:rFonts w:ascii="Times New Roman"/>
                <w:sz w:val="24"/>
              </w:rPr>
              <w:t>site</w:t>
            </w:r>
            <w:r>
              <w:rPr>
                <w:rFonts w:ascii="Times New Roman"/>
                <w:spacing w:val="-1"/>
                <w:sz w:val="24"/>
              </w:rPr>
              <w:t xml:space="preserve"> issues.</w:t>
            </w:r>
          </w:p>
        </w:tc>
        <w:tc>
          <w:tcPr>
            <w:tcW w:w="206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263FD6" w:rsidRDefault="006501C1">
            <w:pPr>
              <w:pStyle w:val="TableParagraph"/>
              <w:spacing w:before="58"/>
              <w:ind w:left="99" w:right="25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 xml:space="preserve">Assists Site </w:t>
            </w:r>
            <w:r>
              <w:rPr>
                <w:rFonts w:ascii="Times New Roman"/>
                <w:spacing w:val="-1"/>
                <w:sz w:val="24"/>
              </w:rPr>
              <w:t xml:space="preserve">Designee </w:t>
            </w:r>
            <w:r>
              <w:rPr>
                <w:rFonts w:ascii="Times New Roman"/>
                <w:sz w:val="24"/>
              </w:rPr>
              <w:t>in</w:t>
            </w:r>
            <w:r>
              <w:rPr>
                <w:rFonts w:ascii="Times New Roman"/>
                <w:spacing w:val="25"/>
                <w:sz w:val="24"/>
              </w:rPr>
              <w:t xml:space="preserve"> </w:t>
            </w:r>
            <w:r>
              <w:rPr>
                <w:rFonts w:ascii="Times New Roman"/>
                <w:spacing w:val="-1"/>
                <w:sz w:val="24"/>
              </w:rPr>
              <w:t>performing</w:t>
            </w:r>
            <w:r>
              <w:rPr>
                <w:rFonts w:ascii="Times New Roman"/>
                <w:spacing w:val="-3"/>
                <w:sz w:val="24"/>
              </w:rPr>
              <w:t xml:space="preserve"> </w:t>
            </w:r>
            <w:r>
              <w:rPr>
                <w:rFonts w:ascii="Times New Roman"/>
                <w:spacing w:val="-1"/>
                <w:sz w:val="24"/>
              </w:rPr>
              <w:t>initial</w:t>
            </w:r>
            <w:r>
              <w:rPr>
                <w:rFonts w:ascii="Times New Roman"/>
                <w:spacing w:val="30"/>
                <w:sz w:val="24"/>
              </w:rPr>
              <w:t xml:space="preserve"> </w:t>
            </w:r>
            <w:r>
              <w:rPr>
                <w:rFonts w:ascii="Times New Roman"/>
                <w:spacing w:val="-1"/>
                <w:sz w:val="24"/>
              </w:rPr>
              <w:t xml:space="preserve">review </w:t>
            </w:r>
            <w:r>
              <w:rPr>
                <w:rFonts w:ascii="Times New Roman"/>
                <w:sz w:val="24"/>
              </w:rPr>
              <w:t>functions</w:t>
            </w:r>
            <w:r>
              <w:rPr>
                <w:rFonts w:ascii="Times New Roman"/>
                <w:spacing w:val="24"/>
                <w:sz w:val="24"/>
              </w:rPr>
              <w:t xml:space="preserve"> </w:t>
            </w:r>
            <w:r>
              <w:rPr>
                <w:rFonts w:ascii="Times New Roman"/>
                <w:spacing w:val="-1"/>
                <w:sz w:val="24"/>
              </w:rPr>
              <w:t>per</w:t>
            </w:r>
            <w:r>
              <w:rPr>
                <w:rFonts w:ascii="Times New Roman"/>
                <w:sz w:val="24"/>
              </w:rPr>
              <w:t xml:space="preserve"> the</w:t>
            </w:r>
            <w:r>
              <w:rPr>
                <w:rFonts w:ascii="Times New Roman"/>
                <w:spacing w:val="-2"/>
                <w:sz w:val="24"/>
              </w:rPr>
              <w:t xml:space="preserve"> </w:t>
            </w:r>
            <w:r>
              <w:rPr>
                <w:rFonts w:ascii="Times New Roman"/>
                <w:sz w:val="24"/>
              </w:rPr>
              <w:t>MOU</w:t>
            </w:r>
            <w:r>
              <w:rPr>
                <w:rFonts w:ascii="Times New Roman"/>
                <w:spacing w:val="1"/>
                <w:sz w:val="24"/>
              </w:rPr>
              <w:t xml:space="preserve"> </w:t>
            </w:r>
            <w:r>
              <w:rPr>
                <w:rFonts w:ascii="Times New Roman"/>
                <w:spacing w:val="-1"/>
                <w:sz w:val="24"/>
              </w:rPr>
              <w:t>and</w:t>
            </w:r>
            <w:r>
              <w:rPr>
                <w:rFonts w:ascii="Times New Roman"/>
                <w:spacing w:val="24"/>
                <w:sz w:val="24"/>
              </w:rPr>
              <w:t xml:space="preserve"> </w:t>
            </w:r>
            <w:r>
              <w:rPr>
                <w:rFonts w:ascii="Times New Roman"/>
                <w:sz w:val="24"/>
              </w:rPr>
              <w:t xml:space="preserve">in </w:t>
            </w:r>
            <w:r>
              <w:rPr>
                <w:rFonts w:ascii="Times New Roman"/>
                <w:spacing w:val="-1"/>
                <w:sz w:val="24"/>
              </w:rPr>
              <w:t>relaying</w:t>
            </w:r>
            <w:r>
              <w:rPr>
                <w:rFonts w:ascii="Times New Roman"/>
                <w:spacing w:val="-3"/>
                <w:sz w:val="24"/>
              </w:rPr>
              <w:t xml:space="preserve"> </w:t>
            </w:r>
            <w:r>
              <w:rPr>
                <w:rFonts w:ascii="Times New Roman"/>
                <w:sz w:val="24"/>
              </w:rPr>
              <w:t>the</w:t>
            </w:r>
            <w:r>
              <w:rPr>
                <w:rFonts w:ascii="Times New Roman"/>
                <w:spacing w:val="26"/>
                <w:sz w:val="24"/>
              </w:rPr>
              <w:t xml:space="preserve"> </w:t>
            </w:r>
            <w:r>
              <w:rPr>
                <w:rFonts w:ascii="Times New Roman"/>
                <w:spacing w:val="-1"/>
                <w:sz w:val="24"/>
              </w:rPr>
              <w:t>results</w:t>
            </w:r>
            <w:r>
              <w:rPr>
                <w:rFonts w:ascii="Times New Roman"/>
                <w:sz w:val="24"/>
              </w:rPr>
              <w:t xml:space="preserve"> to the</w:t>
            </w:r>
            <w:r>
              <w:rPr>
                <w:rFonts w:ascii="Times New Roman"/>
                <w:spacing w:val="-1"/>
                <w:sz w:val="24"/>
              </w:rPr>
              <w:t xml:space="preserve"> </w:t>
            </w:r>
            <w:r>
              <w:rPr>
                <w:rFonts w:ascii="Times New Roman"/>
                <w:sz w:val="24"/>
              </w:rPr>
              <w:t>VA</w:t>
            </w:r>
            <w:r>
              <w:rPr>
                <w:rFonts w:ascii="Times New Roman"/>
                <w:spacing w:val="25"/>
                <w:sz w:val="24"/>
              </w:rPr>
              <w:t xml:space="preserve"> </w:t>
            </w:r>
            <w:r>
              <w:rPr>
                <w:rFonts w:ascii="Times New Roman"/>
                <w:spacing w:val="-1"/>
                <w:sz w:val="24"/>
              </w:rPr>
              <w:t>Central</w:t>
            </w:r>
            <w:r>
              <w:rPr>
                <w:rFonts w:ascii="Times New Roman"/>
                <w:spacing w:val="2"/>
                <w:sz w:val="24"/>
              </w:rPr>
              <w:t xml:space="preserve"> </w:t>
            </w:r>
            <w:r>
              <w:rPr>
                <w:rFonts w:ascii="Times New Roman"/>
                <w:spacing w:val="-2"/>
                <w:sz w:val="24"/>
              </w:rPr>
              <w:t>IRB.</w:t>
            </w:r>
          </w:p>
        </w:tc>
        <w:tc>
          <w:tcPr>
            <w:tcW w:w="164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263FD6" w:rsidRDefault="006501C1">
            <w:pPr>
              <w:pStyle w:val="TableParagraph"/>
              <w:spacing w:before="58"/>
              <w:ind w:left="102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spacing w:val="-1"/>
                <w:sz w:val="24"/>
              </w:rPr>
              <w:t>Read/Write</w:t>
            </w:r>
          </w:p>
        </w:tc>
        <w:tc>
          <w:tcPr>
            <w:tcW w:w="227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263FD6" w:rsidRDefault="006501C1">
            <w:pPr>
              <w:pStyle w:val="TableParagraph"/>
              <w:spacing w:before="58"/>
              <w:ind w:left="102" w:right="346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Facility</w:t>
            </w:r>
            <w:r>
              <w:rPr>
                <w:rFonts w:ascii="Times New Roman"/>
                <w:spacing w:val="-3"/>
                <w:sz w:val="24"/>
              </w:rPr>
              <w:t xml:space="preserve"> </w:t>
            </w:r>
            <w:r>
              <w:rPr>
                <w:rFonts w:ascii="Times New Roman"/>
                <w:spacing w:val="-1"/>
                <w:sz w:val="24"/>
              </w:rPr>
              <w:t>Liaison</w:t>
            </w:r>
            <w:r>
              <w:rPr>
                <w:rFonts w:ascii="Times New Roman"/>
                <w:sz w:val="24"/>
              </w:rPr>
              <w:t xml:space="preserve"> on</w:t>
            </w:r>
            <w:r>
              <w:rPr>
                <w:rFonts w:ascii="Times New Roman"/>
                <w:spacing w:val="23"/>
                <w:sz w:val="24"/>
              </w:rPr>
              <w:t xml:space="preserve"> </w:t>
            </w:r>
            <w:r>
              <w:rPr>
                <w:rFonts w:ascii="Times New Roman"/>
                <w:spacing w:val="-1"/>
                <w:sz w:val="24"/>
              </w:rPr>
              <w:t>Facilities</w:t>
            </w:r>
            <w:r>
              <w:rPr>
                <w:rFonts w:ascii="Times New Roman"/>
                <w:spacing w:val="1"/>
                <w:sz w:val="24"/>
              </w:rPr>
              <w:t xml:space="preserve"> </w:t>
            </w:r>
            <w:r>
              <w:rPr>
                <w:rFonts w:ascii="Times New Roman"/>
                <w:spacing w:val="-1"/>
                <w:sz w:val="24"/>
              </w:rPr>
              <w:t>List</w:t>
            </w:r>
          </w:p>
        </w:tc>
      </w:tr>
    </w:tbl>
    <w:p w:rsidR="00263FD6" w:rsidRDefault="00263FD6">
      <w:pPr>
        <w:rPr>
          <w:rFonts w:ascii="Times New Roman" w:eastAsia="Times New Roman" w:hAnsi="Times New Roman" w:cs="Times New Roman"/>
          <w:sz w:val="20"/>
          <w:szCs w:val="20"/>
        </w:rPr>
      </w:pPr>
    </w:p>
    <w:p w:rsidR="00263FD6" w:rsidRDefault="00263FD6">
      <w:pPr>
        <w:rPr>
          <w:rFonts w:ascii="Times New Roman" w:eastAsia="Times New Roman" w:hAnsi="Times New Roman" w:cs="Times New Roman"/>
          <w:sz w:val="20"/>
          <w:szCs w:val="20"/>
        </w:rPr>
      </w:pPr>
    </w:p>
    <w:p w:rsidR="00263FD6" w:rsidRDefault="006501C1">
      <w:pPr>
        <w:pStyle w:val="Heading2"/>
        <w:numPr>
          <w:ilvl w:val="1"/>
          <w:numId w:val="53"/>
        </w:numPr>
        <w:tabs>
          <w:tab w:val="left" w:pos="1281"/>
        </w:tabs>
        <w:spacing w:before="191"/>
        <w:ind w:left="1280"/>
        <w:rPr>
          <w:b w:val="0"/>
          <w:bCs w:val="0"/>
        </w:rPr>
      </w:pPr>
      <w:bookmarkStart w:id="19" w:name="_bookmark19"/>
      <w:bookmarkEnd w:id="19"/>
      <w:r>
        <w:t>Continuity</w:t>
      </w:r>
      <w:r>
        <w:rPr>
          <w:spacing w:val="-18"/>
        </w:rPr>
        <w:t xml:space="preserve"> </w:t>
      </w:r>
      <w:r>
        <w:t>of</w:t>
      </w:r>
      <w:r>
        <w:rPr>
          <w:spacing w:val="-17"/>
        </w:rPr>
        <w:t xml:space="preserve"> </w:t>
      </w:r>
      <w:r>
        <w:t>Operation</w:t>
      </w:r>
    </w:p>
    <w:p w:rsidR="00263FD6" w:rsidRDefault="006501C1">
      <w:pPr>
        <w:pStyle w:val="BodyText"/>
        <w:spacing w:before="118" w:line="276" w:lineRule="auto"/>
        <w:ind w:left="380" w:right="455" w:firstLine="0"/>
      </w:pPr>
      <w:r>
        <w:t xml:space="preserve">RAMS is </w:t>
      </w:r>
      <w:r>
        <w:rPr>
          <w:spacing w:val="-1"/>
        </w:rPr>
        <w:t>an</w:t>
      </w:r>
      <w:r>
        <w:t xml:space="preserve"> </w:t>
      </w:r>
      <w:r>
        <w:rPr>
          <w:spacing w:val="-1"/>
        </w:rPr>
        <w:t>operational</w:t>
      </w:r>
      <w:r>
        <w:t xml:space="preserve"> </w:t>
      </w:r>
      <w:r>
        <w:rPr>
          <w:spacing w:val="-1"/>
        </w:rPr>
        <w:t>environment</w:t>
      </w:r>
      <w:r>
        <w:t xml:space="preserve"> </w:t>
      </w:r>
      <w:r>
        <w:rPr>
          <w:spacing w:val="-1"/>
        </w:rPr>
        <w:t>hosted</w:t>
      </w:r>
      <w:r>
        <w:t xml:space="preserve"> </w:t>
      </w:r>
      <w:r>
        <w:rPr>
          <w:spacing w:val="-1"/>
        </w:rPr>
        <w:t>at</w:t>
      </w:r>
      <w:r>
        <w:t xml:space="preserve"> </w:t>
      </w:r>
      <w:r>
        <w:rPr>
          <w:spacing w:val="1"/>
        </w:rPr>
        <w:t>the</w:t>
      </w:r>
      <w:r>
        <w:rPr>
          <w:spacing w:val="-1"/>
        </w:rPr>
        <w:t xml:space="preserve"> Philadelphia</w:t>
      </w:r>
      <w:r>
        <w:rPr>
          <w:spacing w:val="1"/>
        </w:rPr>
        <w:t xml:space="preserve"> </w:t>
      </w:r>
      <w:r>
        <w:rPr>
          <w:spacing w:val="-1"/>
        </w:rPr>
        <w:t>Information</w:t>
      </w:r>
      <w:r>
        <w:t xml:space="preserve"> Technology</w:t>
      </w:r>
      <w:r>
        <w:rPr>
          <w:spacing w:val="-5"/>
        </w:rPr>
        <w:t xml:space="preserve"> </w:t>
      </w:r>
      <w:r>
        <w:rPr>
          <w:spacing w:val="-1"/>
        </w:rPr>
        <w:t>Center</w:t>
      </w:r>
      <w:r>
        <w:rPr>
          <w:spacing w:val="97"/>
        </w:rPr>
        <w:t xml:space="preserve"> </w:t>
      </w:r>
      <w:r>
        <w:rPr>
          <w:spacing w:val="-1"/>
        </w:rPr>
        <w:t>(PITC)</w:t>
      </w:r>
      <w:r>
        <w:rPr>
          <w:rFonts w:cs="Times New Roman"/>
          <w:spacing w:val="-1"/>
        </w:rPr>
        <w:t>,</w:t>
      </w:r>
      <w:r>
        <w:rPr>
          <w:rFonts w:cs="Times New Roman"/>
        </w:rPr>
        <w:t xml:space="preserve"> therefore</w:t>
      </w:r>
      <w:r>
        <w:rPr>
          <w:rFonts w:cs="Times New Roman"/>
          <w:spacing w:val="-2"/>
        </w:rPr>
        <w:t xml:space="preserve"> </w:t>
      </w:r>
      <w:r>
        <w:rPr>
          <w:rFonts w:cs="Times New Roman"/>
        </w:rPr>
        <w:t xml:space="preserve">the RAMS </w:t>
      </w:r>
      <w:r>
        <w:rPr>
          <w:rFonts w:cs="Times New Roman"/>
          <w:spacing w:val="-1"/>
        </w:rPr>
        <w:t>application’s</w:t>
      </w:r>
      <w:r>
        <w:rPr>
          <w:rFonts w:cs="Times New Roman"/>
        </w:rPr>
        <w:t xml:space="preserve"> </w:t>
      </w:r>
      <w:r>
        <w:rPr>
          <w:rFonts w:cs="Times New Roman"/>
          <w:spacing w:val="-1"/>
        </w:rPr>
        <w:t>systems</w:t>
      </w:r>
      <w:r>
        <w:rPr>
          <w:rFonts w:cs="Times New Roman"/>
        </w:rPr>
        <w:t xml:space="preserve"> </w:t>
      </w:r>
      <w:r>
        <w:rPr>
          <w:rFonts w:cs="Times New Roman"/>
          <w:spacing w:val="-1"/>
        </w:rPr>
        <w:t>(sub</w:t>
      </w:r>
      <w:r>
        <w:rPr>
          <w:spacing w:val="-1"/>
        </w:rPr>
        <w:t>-systems,</w:t>
      </w:r>
      <w:r>
        <w:rPr>
          <w:spacing w:val="2"/>
        </w:rPr>
        <w:t xml:space="preserve"> </w:t>
      </w:r>
      <w:r>
        <w:t xml:space="preserve">components, and </w:t>
      </w:r>
      <w:r>
        <w:rPr>
          <w:spacing w:val="-1"/>
        </w:rPr>
        <w:t>databases)</w:t>
      </w:r>
      <w:r>
        <w:rPr>
          <w:spacing w:val="72"/>
        </w:rPr>
        <w:t xml:space="preserve"> </w:t>
      </w:r>
      <w:r>
        <w:rPr>
          <w:rFonts w:cs="Times New Roman"/>
        </w:rPr>
        <w:t xml:space="preserve">will </w:t>
      </w:r>
      <w:r>
        <w:rPr>
          <w:rFonts w:cs="Times New Roman"/>
          <w:spacing w:val="-1"/>
        </w:rPr>
        <w:t>inherit</w:t>
      </w:r>
      <w:r>
        <w:rPr>
          <w:rFonts w:cs="Times New Roman"/>
        </w:rPr>
        <w:t xml:space="preserve"> the </w:t>
      </w:r>
      <w:r>
        <w:rPr>
          <w:rFonts w:cs="Times New Roman"/>
          <w:spacing w:val="-1"/>
        </w:rPr>
        <w:t>PITC’s</w:t>
      </w:r>
      <w:r>
        <w:rPr>
          <w:rFonts w:cs="Times New Roman"/>
        </w:rPr>
        <w:t xml:space="preserve"> Disaster</w:t>
      </w:r>
      <w:r>
        <w:rPr>
          <w:rFonts w:cs="Times New Roman"/>
          <w:spacing w:val="-2"/>
        </w:rPr>
        <w:t xml:space="preserve"> </w:t>
      </w:r>
      <w:r>
        <w:rPr>
          <w:rFonts w:cs="Times New Roman"/>
        </w:rPr>
        <w:t>Recovery</w:t>
      </w:r>
      <w:r>
        <w:rPr>
          <w:rFonts w:cs="Times New Roman"/>
          <w:spacing w:val="-5"/>
        </w:rPr>
        <w:t xml:space="preserve"> </w:t>
      </w:r>
      <w:r>
        <w:rPr>
          <w:rFonts w:cs="Times New Roman"/>
        </w:rPr>
        <w:t xml:space="preserve">Plan </w:t>
      </w:r>
      <w:r>
        <w:rPr>
          <w:rFonts w:cs="Times New Roman"/>
          <w:spacing w:val="-1"/>
        </w:rPr>
        <w:t>(DRP),</w:t>
      </w:r>
      <w:r>
        <w:rPr>
          <w:rFonts w:cs="Times New Roman"/>
        </w:rPr>
        <w:t xml:space="preserve"> a</w:t>
      </w:r>
      <w:r>
        <w:rPr>
          <w:rFonts w:cs="Times New Roman"/>
          <w:spacing w:val="-2"/>
        </w:rPr>
        <w:t xml:space="preserve"> </w:t>
      </w:r>
      <w:r>
        <w:rPr>
          <w:rFonts w:cs="Times New Roman"/>
          <w:spacing w:val="-1"/>
        </w:rPr>
        <w:t>related</w:t>
      </w:r>
      <w:r>
        <w:rPr>
          <w:rFonts w:cs="Times New Roman"/>
        </w:rPr>
        <w:t xml:space="preserve"> Contingency</w:t>
      </w:r>
      <w:r>
        <w:rPr>
          <w:rFonts w:cs="Times New Roman"/>
          <w:spacing w:val="-5"/>
        </w:rPr>
        <w:t xml:space="preserve"> </w:t>
      </w:r>
      <w:r>
        <w:rPr>
          <w:rFonts w:cs="Times New Roman"/>
        </w:rPr>
        <w:t xml:space="preserve">Plan </w:t>
      </w:r>
      <w:r>
        <w:rPr>
          <w:rFonts w:cs="Times New Roman"/>
          <w:spacing w:val="-1"/>
        </w:rPr>
        <w:t>(CP),</w:t>
      </w:r>
      <w:r>
        <w:rPr>
          <w:rFonts w:cs="Times New Roman"/>
          <w:spacing w:val="1"/>
        </w:rPr>
        <w:t xml:space="preserve"> </w:t>
      </w:r>
      <w:r>
        <w:rPr>
          <w:rFonts w:cs="Times New Roman"/>
          <w:spacing w:val="-1"/>
        </w:rPr>
        <w:t>and</w:t>
      </w:r>
      <w:r>
        <w:rPr>
          <w:rFonts w:cs="Times New Roman"/>
        </w:rPr>
        <w:t xml:space="preserve"> </w:t>
      </w:r>
      <w:r>
        <w:rPr>
          <w:rFonts w:cs="Times New Roman"/>
          <w:spacing w:val="-1"/>
        </w:rPr>
        <w:t>an</w:t>
      </w:r>
      <w:r>
        <w:rPr>
          <w:rFonts w:cs="Times New Roman"/>
          <w:spacing w:val="55"/>
        </w:rPr>
        <w:t xml:space="preserve"> </w:t>
      </w:r>
      <w:r>
        <w:rPr>
          <w:spacing w:val="-1"/>
        </w:rPr>
        <w:t>Incident</w:t>
      </w:r>
      <w:r>
        <w:t xml:space="preserve"> </w:t>
      </w:r>
      <w:r>
        <w:rPr>
          <w:spacing w:val="-1"/>
        </w:rPr>
        <w:t>Response</w:t>
      </w:r>
      <w:r>
        <w:t xml:space="preserve"> </w:t>
      </w:r>
      <w:r>
        <w:rPr>
          <w:spacing w:val="-1"/>
        </w:rPr>
        <w:t>Plan</w:t>
      </w:r>
      <w:r>
        <w:t xml:space="preserve"> </w:t>
      </w:r>
      <w:r>
        <w:rPr>
          <w:spacing w:val="-1"/>
        </w:rPr>
        <w:t>(IRP).</w:t>
      </w:r>
      <w:r>
        <w:rPr>
          <w:spacing w:val="1"/>
        </w:rPr>
        <w:t xml:space="preserve"> </w:t>
      </w:r>
      <w:proofErr w:type="gramStart"/>
      <w:r>
        <w:rPr>
          <w:spacing w:val="-2"/>
        </w:rPr>
        <w:t>In</w:t>
      </w:r>
      <w:r>
        <w:t xml:space="preserve"> the</w:t>
      </w:r>
      <w:r>
        <w:rPr>
          <w:spacing w:val="1"/>
        </w:rPr>
        <w:t xml:space="preserve"> </w:t>
      </w:r>
      <w:r>
        <w:rPr>
          <w:spacing w:val="-1"/>
        </w:rPr>
        <w:t>event</w:t>
      </w:r>
      <w:r>
        <w:t xml:space="preserve"> </w:t>
      </w:r>
      <w:r>
        <w:rPr>
          <w:spacing w:val="-1"/>
        </w:rPr>
        <w:t>that</w:t>
      </w:r>
      <w:proofErr w:type="gramEnd"/>
      <w:r>
        <w:t xml:space="preserve"> there</w:t>
      </w:r>
      <w:r>
        <w:rPr>
          <w:spacing w:val="-2"/>
        </w:rPr>
        <w:t xml:space="preserve"> </w:t>
      </w:r>
      <w:r>
        <w:t>is an outage</w:t>
      </w:r>
      <w:r>
        <w:rPr>
          <w:spacing w:val="-1"/>
        </w:rPr>
        <w:t xml:space="preserve"> and</w:t>
      </w:r>
      <w:r>
        <w:t xml:space="preserve"> the</w:t>
      </w:r>
      <w:r>
        <w:rPr>
          <w:spacing w:val="1"/>
        </w:rPr>
        <w:t xml:space="preserve"> </w:t>
      </w:r>
      <w:r>
        <w:t xml:space="preserve">RAMS </w:t>
      </w:r>
      <w:r>
        <w:rPr>
          <w:spacing w:val="-1"/>
        </w:rPr>
        <w:t>application</w:t>
      </w:r>
      <w:r>
        <w:rPr>
          <w:spacing w:val="79"/>
        </w:rPr>
        <w:t xml:space="preserve"> </w:t>
      </w:r>
      <w:r>
        <w:rPr>
          <w:spacing w:val="-1"/>
        </w:rPr>
        <w:t>system</w:t>
      </w:r>
      <w:r>
        <w:rPr>
          <w:spacing w:val="2"/>
        </w:rPr>
        <w:t xml:space="preserve"> </w:t>
      </w:r>
      <w:r>
        <w:rPr>
          <w:spacing w:val="-1"/>
        </w:rPr>
        <w:t>goes</w:t>
      </w:r>
      <w:r>
        <w:t xml:space="preserve"> offline, the following</w:t>
      </w:r>
      <w:r>
        <w:rPr>
          <w:spacing w:val="-3"/>
        </w:rPr>
        <w:t xml:space="preserve"> </w:t>
      </w:r>
      <w:r>
        <w:t xml:space="preserve">is </w:t>
      </w:r>
      <w:r>
        <w:rPr>
          <w:spacing w:val="-1"/>
        </w:rPr>
        <w:t>required:</w:t>
      </w:r>
    </w:p>
    <w:p w:rsidR="00263FD6" w:rsidRDefault="006501C1">
      <w:pPr>
        <w:pStyle w:val="BodyText"/>
        <w:numPr>
          <w:ilvl w:val="2"/>
          <w:numId w:val="53"/>
        </w:numPr>
        <w:tabs>
          <w:tab w:val="left" w:pos="1101"/>
        </w:tabs>
        <w:spacing w:before="202"/>
        <w:ind w:left="1100"/>
      </w:pPr>
      <w:r>
        <w:t>The</w:t>
      </w:r>
      <w:r>
        <w:rPr>
          <w:spacing w:val="-2"/>
        </w:rPr>
        <w:t xml:space="preserve"> </w:t>
      </w:r>
      <w:r>
        <w:rPr>
          <w:spacing w:val="-1"/>
        </w:rPr>
        <w:t>system</w:t>
      </w:r>
      <w:r>
        <w:t xml:space="preserve"> should be</w:t>
      </w:r>
      <w:r>
        <w:rPr>
          <w:spacing w:val="1"/>
        </w:rPr>
        <w:t xml:space="preserve"> </w:t>
      </w:r>
      <w:r>
        <w:t>fully</w:t>
      </w:r>
      <w:r>
        <w:rPr>
          <w:spacing w:val="-5"/>
        </w:rPr>
        <w:t xml:space="preserve"> </w:t>
      </w:r>
      <w:r>
        <w:rPr>
          <w:spacing w:val="-1"/>
        </w:rPr>
        <w:t>restored</w:t>
      </w:r>
      <w:r>
        <w:t xml:space="preserve"> within </w:t>
      </w:r>
      <w:r>
        <w:rPr>
          <w:spacing w:val="-1"/>
        </w:rPr>
        <w:t>seventy-two</w:t>
      </w:r>
      <w:r>
        <w:rPr>
          <w:spacing w:val="2"/>
        </w:rPr>
        <w:t xml:space="preserve"> </w:t>
      </w:r>
      <w:r>
        <w:t>(72)</w:t>
      </w:r>
      <w:r>
        <w:rPr>
          <w:spacing w:val="-2"/>
        </w:rPr>
        <w:t xml:space="preserve"> </w:t>
      </w:r>
      <w:r>
        <w:rPr>
          <w:spacing w:val="-1"/>
        </w:rPr>
        <w:t>hours</w:t>
      </w:r>
      <w:r>
        <w:t xml:space="preserve"> of</w:t>
      </w:r>
      <w:r>
        <w:rPr>
          <w:spacing w:val="1"/>
        </w:rPr>
        <w:t xml:space="preserve"> </w:t>
      </w:r>
      <w:r>
        <w:rPr>
          <w:spacing w:val="-1"/>
        </w:rPr>
        <w:t>an</w:t>
      </w:r>
      <w:r>
        <w:t xml:space="preserve"> outage.</w:t>
      </w:r>
    </w:p>
    <w:p w:rsidR="00263FD6" w:rsidRDefault="00263FD6">
      <w:pPr>
        <w:rPr>
          <w:rFonts w:ascii="Times New Roman" w:eastAsia="Times New Roman" w:hAnsi="Times New Roman" w:cs="Times New Roman"/>
          <w:sz w:val="21"/>
          <w:szCs w:val="21"/>
        </w:rPr>
      </w:pPr>
    </w:p>
    <w:p w:rsidR="00263FD6" w:rsidRDefault="006501C1">
      <w:pPr>
        <w:pStyle w:val="BodyText"/>
        <w:numPr>
          <w:ilvl w:val="2"/>
          <w:numId w:val="53"/>
        </w:numPr>
        <w:tabs>
          <w:tab w:val="left" w:pos="1101"/>
        </w:tabs>
        <w:spacing w:before="0"/>
        <w:ind w:left="1100"/>
      </w:pPr>
      <w:r>
        <w:rPr>
          <w:spacing w:val="-1"/>
        </w:rPr>
        <w:t>After</w:t>
      </w:r>
      <w:r>
        <w:rPr>
          <w:spacing w:val="-2"/>
        </w:rPr>
        <w:t xml:space="preserve"> </w:t>
      </w:r>
      <w:r>
        <w:rPr>
          <w:spacing w:val="-1"/>
        </w:rPr>
        <w:t>an</w:t>
      </w:r>
      <w:r>
        <w:t xml:space="preserve"> </w:t>
      </w:r>
      <w:r>
        <w:rPr>
          <w:spacing w:val="-1"/>
        </w:rPr>
        <w:t>outage,</w:t>
      </w:r>
      <w:r>
        <w:t xml:space="preserve"> 99%</w:t>
      </w:r>
      <w:r>
        <w:rPr>
          <w:spacing w:val="-1"/>
        </w:rPr>
        <w:t xml:space="preserve"> </w:t>
      </w:r>
      <w:r>
        <w:rPr>
          <w:spacing w:val="1"/>
        </w:rPr>
        <w:t>of</w:t>
      </w:r>
      <w:r>
        <w:t xml:space="preserve"> the</w:t>
      </w:r>
      <w:r>
        <w:rPr>
          <w:spacing w:val="-2"/>
        </w:rPr>
        <w:t xml:space="preserve"> </w:t>
      </w:r>
      <w:r>
        <w:rPr>
          <w:spacing w:val="-1"/>
        </w:rPr>
        <w:t>data</w:t>
      </w:r>
      <w:r>
        <w:t xml:space="preserve"> </w:t>
      </w:r>
      <w:r>
        <w:rPr>
          <w:spacing w:val="-1"/>
        </w:rPr>
        <w:t>will</w:t>
      </w:r>
      <w:r>
        <w:t xml:space="preserve"> </w:t>
      </w:r>
      <w:r>
        <w:rPr>
          <w:spacing w:val="-1"/>
        </w:rPr>
        <w:t>need</w:t>
      </w:r>
      <w:r>
        <w:t xml:space="preserve"> to </w:t>
      </w:r>
      <w:r>
        <w:rPr>
          <w:spacing w:val="1"/>
        </w:rPr>
        <w:t>be</w:t>
      </w:r>
      <w:r>
        <w:rPr>
          <w:spacing w:val="-1"/>
        </w:rPr>
        <w:t xml:space="preserve"> restored.</w:t>
      </w:r>
    </w:p>
    <w:p w:rsidR="00263FD6" w:rsidRDefault="00263FD6">
      <w:pPr>
        <w:spacing w:before="9"/>
        <w:rPr>
          <w:rFonts w:ascii="Times New Roman" w:eastAsia="Times New Roman" w:hAnsi="Times New Roman" w:cs="Times New Roman"/>
          <w:sz w:val="20"/>
          <w:szCs w:val="20"/>
        </w:rPr>
      </w:pPr>
    </w:p>
    <w:p w:rsidR="00263FD6" w:rsidRDefault="006501C1">
      <w:pPr>
        <w:pStyle w:val="BodyText"/>
        <w:spacing w:before="0" w:line="275" w:lineRule="auto"/>
        <w:ind w:left="380" w:right="455" w:firstLine="0"/>
        <w:rPr>
          <w:rFonts w:cs="Times New Roman"/>
        </w:rPr>
      </w:pPr>
      <w:r>
        <w:rPr>
          <w:spacing w:val="-1"/>
        </w:rPr>
        <w:t>Fail-over</w:t>
      </w:r>
      <w:r>
        <w:t xml:space="preserve"> </w:t>
      </w:r>
      <w:r>
        <w:rPr>
          <w:spacing w:val="-1"/>
        </w:rPr>
        <w:t>capabilities</w:t>
      </w:r>
      <w:r>
        <w:t xml:space="preserve"> </w:t>
      </w:r>
      <w:r>
        <w:rPr>
          <w:spacing w:val="-1"/>
        </w:rPr>
        <w:t>will</w:t>
      </w:r>
      <w:r>
        <w:t xml:space="preserve"> be </w:t>
      </w:r>
      <w:r>
        <w:rPr>
          <w:spacing w:val="-1"/>
        </w:rPr>
        <w:t>obtained</w:t>
      </w:r>
      <w:r>
        <w:t xml:space="preserve"> </w:t>
      </w:r>
      <w:r>
        <w:rPr>
          <w:spacing w:val="2"/>
        </w:rPr>
        <w:t>by</w:t>
      </w:r>
      <w:r>
        <w:rPr>
          <w:spacing w:val="-5"/>
        </w:rPr>
        <w:t xml:space="preserve"> </w:t>
      </w:r>
      <w:r>
        <w:t>establishing</w:t>
      </w:r>
      <w:r>
        <w:rPr>
          <w:spacing w:val="-2"/>
        </w:rPr>
        <w:t xml:space="preserve"> </w:t>
      </w:r>
      <w:r>
        <w:t>a</w:t>
      </w:r>
      <w:r>
        <w:rPr>
          <w:spacing w:val="-1"/>
        </w:rPr>
        <w:t xml:space="preserve"> similar</w:t>
      </w:r>
      <w:r>
        <w:t xml:space="preserve"> environment at </w:t>
      </w:r>
      <w:r>
        <w:rPr>
          <w:spacing w:val="-1"/>
        </w:rPr>
        <w:t>an</w:t>
      </w:r>
      <w:r>
        <w:t xml:space="preserve"> </w:t>
      </w:r>
      <w:r>
        <w:rPr>
          <w:spacing w:val="-1"/>
        </w:rPr>
        <w:t>alternate data</w:t>
      </w:r>
      <w:r>
        <w:rPr>
          <w:spacing w:val="91"/>
        </w:rPr>
        <w:t xml:space="preserve"> </w:t>
      </w:r>
      <w:r>
        <w:rPr>
          <w:spacing w:val="-1"/>
        </w:rPr>
        <w:t>center</w:t>
      </w:r>
      <w:r>
        <w:t xml:space="preserve"> </w:t>
      </w:r>
      <w:r>
        <w:rPr>
          <w:spacing w:val="-1"/>
        </w:rPr>
        <w:t>and</w:t>
      </w:r>
      <w:r>
        <w:t xml:space="preserve"> </w:t>
      </w:r>
      <w:r>
        <w:rPr>
          <w:spacing w:val="-1"/>
        </w:rPr>
        <w:t>synchronizing</w:t>
      </w:r>
      <w:r>
        <w:t xml:space="preserve"> the</w:t>
      </w:r>
      <w:r>
        <w:rPr>
          <w:spacing w:val="-1"/>
        </w:rPr>
        <w:t xml:space="preserve"> transactions</w:t>
      </w:r>
      <w:r>
        <w:t xml:space="preserve"> </w:t>
      </w:r>
      <w:r>
        <w:rPr>
          <w:spacing w:val="-1"/>
        </w:rPr>
        <w:t>as</w:t>
      </w:r>
      <w:r>
        <w:t xml:space="preserve"> </w:t>
      </w:r>
      <w:r>
        <w:rPr>
          <w:spacing w:val="1"/>
        </w:rPr>
        <w:t>they</w:t>
      </w:r>
      <w:r>
        <w:rPr>
          <w:spacing w:val="-3"/>
        </w:rPr>
        <w:t xml:space="preserve"> </w:t>
      </w:r>
      <w:r>
        <w:rPr>
          <w:spacing w:val="-1"/>
        </w:rPr>
        <w:t>occur,</w:t>
      </w:r>
      <w:r>
        <w:t xml:space="preserve"> </w:t>
      </w:r>
      <w:r>
        <w:rPr>
          <w:spacing w:val="-1"/>
        </w:rPr>
        <w:t>with</w:t>
      </w:r>
      <w:r>
        <w:t xml:space="preserve"> the </w:t>
      </w:r>
      <w:r>
        <w:rPr>
          <w:spacing w:val="-1"/>
        </w:rPr>
        <w:t>exact</w:t>
      </w:r>
      <w:r>
        <w:t xml:space="preserve"> method that </w:t>
      </w:r>
      <w:r>
        <w:rPr>
          <w:spacing w:val="-1"/>
        </w:rPr>
        <w:t>was</w:t>
      </w:r>
      <w:r>
        <w:rPr>
          <w:spacing w:val="75"/>
        </w:rPr>
        <w:t xml:space="preserve"> </w:t>
      </w:r>
      <w:r>
        <w:rPr>
          <w:rFonts w:cs="Times New Roman"/>
          <w:spacing w:val="-1"/>
        </w:rPr>
        <w:t>determined</w:t>
      </w:r>
      <w:r>
        <w:rPr>
          <w:rFonts w:cs="Times New Roman"/>
        </w:rPr>
        <w:t xml:space="preserve"> in the</w:t>
      </w:r>
      <w:r>
        <w:rPr>
          <w:rFonts w:cs="Times New Roman"/>
          <w:spacing w:val="-1"/>
        </w:rPr>
        <w:t xml:space="preserve"> PITC’s</w:t>
      </w:r>
      <w:r>
        <w:rPr>
          <w:rFonts w:cs="Times New Roman"/>
          <w:spacing w:val="2"/>
        </w:rPr>
        <w:t xml:space="preserve"> </w:t>
      </w:r>
      <w:r>
        <w:rPr>
          <w:rFonts w:cs="Times New Roman"/>
        </w:rPr>
        <w:t>DRP.</w:t>
      </w:r>
    </w:p>
    <w:p w:rsidR="00263FD6" w:rsidRDefault="00263FD6">
      <w:pPr>
        <w:spacing w:before="4"/>
        <w:rPr>
          <w:rFonts w:ascii="Times New Roman" w:eastAsia="Times New Roman" w:hAnsi="Times New Roman" w:cs="Times New Roman"/>
          <w:sz w:val="21"/>
          <w:szCs w:val="21"/>
        </w:rPr>
      </w:pPr>
    </w:p>
    <w:p w:rsidR="00263FD6" w:rsidRDefault="006501C1">
      <w:pPr>
        <w:pStyle w:val="Heading1"/>
        <w:numPr>
          <w:ilvl w:val="0"/>
          <w:numId w:val="53"/>
        </w:numPr>
        <w:tabs>
          <w:tab w:val="left" w:pos="813"/>
        </w:tabs>
        <w:ind w:left="812"/>
        <w:jc w:val="left"/>
        <w:rPr>
          <w:b w:val="0"/>
          <w:bCs w:val="0"/>
        </w:rPr>
      </w:pPr>
      <w:bookmarkStart w:id="20" w:name="_bookmark20"/>
      <w:bookmarkEnd w:id="20"/>
      <w:r>
        <w:t>Getting</w:t>
      </w:r>
      <w:r>
        <w:rPr>
          <w:spacing w:val="1"/>
        </w:rPr>
        <w:t xml:space="preserve"> </w:t>
      </w:r>
      <w:r>
        <w:rPr>
          <w:spacing w:val="-1"/>
        </w:rPr>
        <w:t>Started</w:t>
      </w:r>
    </w:p>
    <w:p w:rsidR="00263FD6" w:rsidRDefault="006501C1">
      <w:pPr>
        <w:pStyle w:val="BodyText"/>
        <w:spacing w:before="117"/>
        <w:ind w:left="380" w:right="455" w:firstLine="0"/>
      </w:pPr>
      <w:r>
        <w:t xml:space="preserve">This </w:t>
      </w:r>
      <w:r>
        <w:rPr>
          <w:spacing w:val="-1"/>
        </w:rPr>
        <w:t>section</w:t>
      </w:r>
      <w:r>
        <w:t xml:space="preserve"> </w:t>
      </w:r>
      <w:r>
        <w:rPr>
          <w:spacing w:val="-1"/>
        </w:rPr>
        <w:t>provides</w:t>
      </w:r>
      <w:r>
        <w:t xml:space="preserve"> a </w:t>
      </w:r>
      <w:r>
        <w:rPr>
          <w:spacing w:val="-1"/>
        </w:rPr>
        <w:t>general</w:t>
      </w:r>
      <w:r>
        <w:t xml:space="preserve"> </w:t>
      </w:r>
      <w:r>
        <w:rPr>
          <w:spacing w:val="-1"/>
        </w:rPr>
        <w:t>walkthrough</w:t>
      </w:r>
      <w:r>
        <w:t xml:space="preserve"> of the</w:t>
      </w:r>
      <w:r>
        <w:rPr>
          <w:spacing w:val="-1"/>
        </w:rPr>
        <w:t xml:space="preserve"> </w:t>
      </w:r>
      <w:r>
        <w:t xml:space="preserve">RAMS </w:t>
      </w:r>
      <w:r>
        <w:rPr>
          <w:spacing w:val="-1"/>
        </w:rPr>
        <w:t>system</w:t>
      </w:r>
      <w:r>
        <w:t xml:space="preserve"> </w:t>
      </w:r>
      <w:r>
        <w:rPr>
          <w:spacing w:val="-1"/>
        </w:rPr>
        <w:t>from</w:t>
      </w:r>
      <w:r>
        <w:t xml:space="preserve"> the</w:t>
      </w:r>
      <w:r>
        <w:rPr>
          <w:spacing w:val="1"/>
        </w:rPr>
        <w:t xml:space="preserve"> </w:t>
      </w:r>
      <w:r>
        <w:rPr>
          <w:spacing w:val="-1"/>
        </w:rPr>
        <w:t>initial</w:t>
      </w:r>
      <w:r>
        <w:t xml:space="preserve"> </w:t>
      </w:r>
      <w:r>
        <w:rPr>
          <w:spacing w:val="-1"/>
        </w:rPr>
        <w:t>access</w:t>
      </w:r>
      <w:r>
        <w:t xml:space="preserve"> </w:t>
      </w:r>
      <w:r>
        <w:rPr>
          <w:spacing w:val="-1"/>
        </w:rPr>
        <w:t>through</w:t>
      </w:r>
      <w:r>
        <w:rPr>
          <w:spacing w:val="91"/>
        </w:rPr>
        <w:t xml:space="preserve"> </w:t>
      </w:r>
      <w:r>
        <w:t xml:space="preserve">the </w:t>
      </w:r>
      <w:r>
        <w:rPr>
          <w:spacing w:val="-1"/>
        </w:rPr>
        <w:t>system</w:t>
      </w:r>
      <w:r>
        <w:t xml:space="preserve"> exit.</w:t>
      </w:r>
    </w:p>
    <w:p w:rsidR="00263FD6" w:rsidRDefault="00263FD6">
      <w:pPr>
        <w:spacing w:before="11"/>
        <w:rPr>
          <w:rFonts w:ascii="Times New Roman" w:eastAsia="Times New Roman" w:hAnsi="Times New Roman" w:cs="Times New Roman"/>
          <w:sz w:val="20"/>
          <w:szCs w:val="20"/>
        </w:rPr>
      </w:pPr>
    </w:p>
    <w:p w:rsidR="00263FD6" w:rsidRDefault="006501C1">
      <w:pPr>
        <w:pStyle w:val="Heading2"/>
        <w:numPr>
          <w:ilvl w:val="1"/>
          <w:numId w:val="53"/>
        </w:numPr>
        <w:tabs>
          <w:tab w:val="left" w:pos="1281"/>
        </w:tabs>
        <w:ind w:left="1280"/>
        <w:rPr>
          <w:b w:val="0"/>
          <w:bCs w:val="0"/>
        </w:rPr>
      </w:pPr>
      <w:bookmarkStart w:id="21" w:name="_bookmark21"/>
      <w:bookmarkEnd w:id="21"/>
      <w:r>
        <w:rPr>
          <w:spacing w:val="-1"/>
        </w:rPr>
        <w:t>Logging</w:t>
      </w:r>
      <w:r>
        <w:rPr>
          <w:spacing w:val="-17"/>
        </w:rPr>
        <w:t xml:space="preserve"> </w:t>
      </w:r>
      <w:r>
        <w:rPr>
          <w:spacing w:val="-1"/>
        </w:rPr>
        <w:t>On</w:t>
      </w:r>
    </w:p>
    <w:p w:rsidR="00263FD6" w:rsidRDefault="006501C1">
      <w:pPr>
        <w:spacing w:before="118"/>
        <w:ind w:left="380" w:right="1144"/>
        <w:rPr>
          <w:rFonts w:ascii="Times New Roman" w:eastAsia="Times New Roman" w:hAnsi="Times New Roman" w:cs="Times New Roman"/>
        </w:rPr>
      </w:pPr>
      <w:proofErr w:type="gramStart"/>
      <w:r>
        <w:rPr>
          <w:rFonts w:ascii="Times New Roman"/>
          <w:spacing w:val="-2"/>
          <w:sz w:val="24"/>
        </w:rPr>
        <w:t>In</w:t>
      </w:r>
      <w:r>
        <w:rPr>
          <w:rFonts w:ascii="Times New Roman"/>
          <w:sz w:val="24"/>
        </w:rPr>
        <w:t xml:space="preserve"> order to</w:t>
      </w:r>
      <w:proofErr w:type="gramEnd"/>
      <w:r>
        <w:rPr>
          <w:rFonts w:ascii="Times New Roman"/>
          <w:sz w:val="24"/>
        </w:rPr>
        <w:t xml:space="preserve"> </w:t>
      </w:r>
      <w:r>
        <w:rPr>
          <w:rFonts w:ascii="Times New Roman"/>
          <w:spacing w:val="-1"/>
          <w:sz w:val="24"/>
        </w:rPr>
        <w:t>access</w:t>
      </w:r>
      <w:r>
        <w:rPr>
          <w:rFonts w:ascii="Times New Roman"/>
          <w:sz w:val="24"/>
        </w:rPr>
        <w:t xml:space="preserve"> RAMS, within the </w:t>
      </w:r>
      <w:r>
        <w:rPr>
          <w:rFonts w:ascii="Times New Roman"/>
          <w:spacing w:val="-1"/>
          <w:sz w:val="24"/>
        </w:rPr>
        <w:t>VA</w:t>
      </w:r>
      <w:r>
        <w:rPr>
          <w:rFonts w:ascii="Times New Roman"/>
          <w:sz w:val="24"/>
        </w:rPr>
        <w:t xml:space="preserve"> </w:t>
      </w:r>
      <w:r>
        <w:rPr>
          <w:rFonts w:ascii="Times New Roman"/>
          <w:spacing w:val="-1"/>
          <w:sz w:val="24"/>
        </w:rPr>
        <w:t>Network,</w:t>
      </w:r>
      <w:r>
        <w:rPr>
          <w:rFonts w:ascii="Times New Roman"/>
          <w:spacing w:val="2"/>
          <w:sz w:val="24"/>
        </w:rPr>
        <w:t xml:space="preserve"> </w:t>
      </w:r>
      <w:r>
        <w:rPr>
          <w:rFonts w:ascii="Times New Roman"/>
          <w:spacing w:val="-1"/>
          <w:sz w:val="24"/>
        </w:rPr>
        <w:t>open</w:t>
      </w:r>
      <w:r>
        <w:rPr>
          <w:rFonts w:ascii="Times New Roman"/>
          <w:spacing w:val="2"/>
          <w:sz w:val="24"/>
        </w:rPr>
        <w:t xml:space="preserve"> </w:t>
      </w:r>
      <w:r>
        <w:rPr>
          <w:rFonts w:ascii="Times New Roman"/>
          <w:spacing w:val="-1"/>
          <w:sz w:val="24"/>
        </w:rPr>
        <w:t>Internet</w:t>
      </w:r>
      <w:r>
        <w:rPr>
          <w:rFonts w:ascii="Times New Roman"/>
          <w:sz w:val="24"/>
        </w:rPr>
        <w:t xml:space="preserve"> Explorer and </w:t>
      </w:r>
      <w:r>
        <w:rPr>
          <w:rFonts w:ascii="Times New Roman"/>
          <w:spacing w:val="-1"/>
          <w:sz w:val="24"/>
        </w:rPr>
        <w:t xml:space="preserve">type </w:t>
      </w:r>
      <w:r>
        <w:rPr>
          <w:rFonts w:ascii="Times New Roman"/>
          <w:sz w:val="24"/>
        </w:rPr>
        <w:t>in the</w:t>
      </w:r>
      <w:r>
        <w:rPr>
          <w:rFonts w:ascii="Times New Roman"/>
          <w:spacing w:val="37"/>
          <w:sz w:val="24"/>
        </w:rPr>
        <w:t xml:space="preserve"> </w:t>
      </w:r>
      <w:r>
        <w:rPr>
          <w:rFonts w:ascii="Times New Roman"/>
          <w:spacing w:val="-1"/>
          <w:sz w:val="24"/>
        </w:rPr>
        <w:t>address</w:t>
      </w:r>
      <w:r>
        <w:rPr>
          <w:rFonts w:ascii="Times New Roman"/>
          <w:sz w:val="24"/>
        </w:rPr>
        <w:t xml:space="preserve"> for the</w:t>
      </w:r>
      <w:r>
        <w:rPr>
          <w:rFonts w:ascii="Times New Roman"/>
          <w:spacing w:val="-2"/>
          <w:sz w:val="24"/>
        </w:rPr>
        <w:t xml:space="preserve"> </w:t>
      </w:r>
      <w:r>
        <w:rPr>
          <w:rFonts w:ascii="Times New Roman"/>
          <w:sz w:val="24"/>
        </w:rPr>
        <w:t xml:space="preserve">RAMS </w:t>
      </w:r>
      <w:r>
        <w:rPr>
          <w:rFonts w:ascii="Times New Roman"/>
          <w:spacing w:val="-1"/>
          <w:sz w:val="24"/>
        </w:rPr>
        <w:t>website:</w:t>
      </w:r>
      <w:r>
        <w:rPr>
          <w:rFonts w:ascii="Times New Roman"/>
          <w:spacing w:val="1"/>
          <w:sz w:val="24"/>
        </w:rPr>
        <w:t xml:space="preserve"> </w:t>
      </w:r>
      <w:hyperlink r:id="rId23">
        <w:r w:rsidR="00D41120">
          <w:rPr>
            <w:rFonts w:ascii="Times New Roman"/>
            <w:color w:val="0000FF"/>
            <w:spacing w:val="-1"/>
            <w:sz w:val="24"/>
            <w:u w:val="single" w:color="0000FF"/>
          </w:rPr>
          <w:t>https://DNS.URL/sites/IRBApplications/</w:t>
        </w:r>
      </w:hyperlink>
      <w:r>
        <w:rPr>
          <w:rFonts w:ascii="Times New Roman"/>
          <w:color w:val="0000FF"/>
          <w:spacing w:val="97"/>
          <w:sz w:val="24"/>
        </w:rPr>
        <w:t xml:space="preserve"> </w:t>
      </w:r>
      <w:r>
        <w:rPr>
          <w:rFonts w:ascii="Times New Roman"/>
          <w:sz w:val="24"/>
        </w:rPr>
        <w:t xml:space="preserve">Upon </w:t>
      </w:r>
      <w:r>
        <w:rPr>
          <w:rFonts w:ascii="Times New Roman"/>
          <w:spacing w:val="-1"/>
          <w:sz w:val="24"/>
        </w:rPr>
        <w:t>typing</w:t>
      </w:r>
      <w:r>
        <w:rPr>
          <w:rFonts w:ascii="Times New Roman"/>
          <w:spacing w:val="-3"/>
          <w:sz w:val="24"/>
        </w:rPr>
        <w:t xml:space="preserve"> </w:t>
      </w:r>
      <w:r>
        <w:rPr>
          <w:rFonts w:ascii="Times New Roman"/>
          <w:sz w:val="24"/>
        </w:rPr>
        <w:t>in the</w:t>
      </w:r>
      <w:r>
        <w:rPr>
          <w:rFonts w:ascii="Times New Roman"/>
          <w:spacing w:val="-1"/>
          <w:sz w:val="24"/>
        </w:rPr>
        <w:t xml:space="preserve"> </w:t>
      </w:r>
      <w:r>
        <w:rPr>
          <w:rFonts w:ascii="Times New Roman"/>
          <w:sz w:val="24"/>
        </w:rPr>
        <w:t>RAMS</w:t>
      </w:r>
      <w:r>
        <w:rPr>
          <w:rFonts w:ascii="Times New Roman"/>
          <w:spacing w:val="-3"/>
          <w:sz w:val="24"/>
        </w:rPr>
        <w:t xml:space="preserve"> </w:t>
      </w:r>
      <w:r>
        <w:rPr>
          <w:rFonts w:ascii="Times New Roman"/>
          <w:spacing w:val="-1"/>
        </w:rPr>
        <w:t>website,</w:t>
      </w:r>
      <w:r>
        <w:rPr>
          <w:rFonts w:ascii="Times New Roman"/>
        </w:rPr>
        <w:t xml:space="preserve"> </w:t>
      </w:r>
      <w:r>
        <w:rPr>
          <w:rFonts w:ascii="Times New Roman"/>
          <w:spacing w:val="-1"/>
        </w:rPr>
        <w:t>access</w:t>
      </w:r>
      <w:r>
        <w:rPr>
          <w:rFonts w:ascii="Times New Roman"/>
          <w:spacing w:val="-2"/>
        </w:rPr>
        <w:t xml:space="preserve"> </w:t>
      </w:r>
      <w:r>
        <w:rPr>
          <w:rFonts w:ascii="Times New Roman"/>
        </w:rPr>
        <w:t xml:space="preserve">to </w:t>
      </w:r>
      <w:r>
        <w:rPr>
          <w:rFonts w:ascii="Times New Roman"/>
          <w:spacing w:val="-1"/>
        </w:rPr>
        <w:t>RAMS</w:t>
      </w:r>
      <w:r>
        <w:rPr>
          <w:rFonts w:ascii="Times New Roman"/>
          <w:spacing w:val="-2"/>
        </w:rPr>
        <w:t xml:space="preserve"> </w:t>
      </w:r>
      <w:r>
        <w:rPr>
          <w:rFonts w:ascii="Times New Roman"/>
        </w:rPr>
        <w:t xml:space="preserve">is </w:t>
      </w:r>
      <w:r>
        <w:rPr>
          <w:rFonts w:ascii="Times New Roman"/>
          <w:spacing w:val="-1"/>
        </w:rPr>
        <w:t>obtained</w:t>
      </w:r>
      <w:r>
        <w:rPr>
          <w:rFonts w:ascii="Times New Roman"/>
        </w:rPr>
        <w:t xml:space="preserve"> </w:t>
      </w:r>
      <w:r>
        <w:rPr>
          <w:rFonts w:ascii="Times New Roman"/>
          <w:spacing w:val="-1"/>
        </w:rPr>
        <w:t>via</w:t>
      </w:r>
      <w:r>
        <w:rPr>
          <w:rFonts w:ascii="Times New Roman"/>
          <w:spacing w:val="-2"/>
        </w:rPr>
        <w:t xml:space="preserve"> </w:t>
      </w:r>
      <w:r>
        <w:rPr>
          <w:rFonts w:ascii="Times New Roman"/>
          <w:spacing w:val="-1"/>
        </w:rPr>
        <w:t>Single</w:t>
      </w:r>
      <w:r>
        <w:rPr>
          <w:rFonts w:ascii="Times New Roman"/>
        </w:rPr>
        <w:t xml:space="preserve"> </w:t>
      </w:r>
      <w:r>
        <w:rPr>
          <w:rFonts w:ascii="Times New Roman"/>
          <w:spacing w:val="-2"/>
        </w:rPr>
        <w:t>Sign-On</w:t>
      </w:r>
      <w:r>
        <w:rPr>
          <w:rFonts w:ascii="Times New Roman"/>
        </w:rPr>
        <w:t xml:space="preserve"> </w:t>
      </w:r>
      <w:r>
        <w:rPr>
          <w:rFonts w:ascii="Times New Roman"/>
          <w:spacing w:val="-1"/>
        </w:rPr>
        <w:t>(SSO).</w:t>
      </w:r>
    </w:p>
    <w:p w:rsidR="00263FD6" w:rsidRDefault="00263FD6">
      <w:pPr>
        <w:rPr>
          <w:rFonts w:ascii="Times New Roman" w:eastAsia="Times New Roman" w:hAnsi="Times New Roman" w:cs="Times New Roman"/>
          <w:sz w:val="24"/>
          <w:szCs w:val="24"/>
        </w:rPr>
      </w:pPr>
    </w:p>
    <w:p w:rsidR="00263FD6" w:rsidRDefault="00263FD6">
      <w:pPr>
        <w:spacing w:before="1"/>
        <w:rPr>
          <w:rFonts w:ascii="Times New Roman" w:eastAsia="Times New Roman" w:hAnsi="Times New Roman" w:cs="Times New Roman"/>
          <w:sz w:val="19"/>
          <w:szCs w:val="19"/>
        </w:rPr>
      </w:pPr>
    </w:p>
    <w:p w:rsidR="00263FD6" w:rsidRDefault="006501C1">
      <w:pPr>
        <w:pStyle w:val="Heading2"/>
        <w:numPr>
          <w:ilvl w:val="1"/>
          <w:numId w:val="53"/>
        </w:numPr>
        <w:tabs>
          <w:tab w:val="left" w:pos="1281"/>
        </w:tabs>
        <w:ind w:left="1280"/>
        <w:rPr>
          <w:b w:val="0"/>
          <w:bCs w:val="0"/>
        </w:rPr>
      </w:pPr>
      <w:bookmarkStart w:id="22" w:name="_bookmark22"/>
      <w:bookmarkEnd w:id="22"/>
      <w:r>
        <w:t>Every</w:t>
      </w:r>
      <w:r>
        <w:rPr>
          <w:spacing w:val="-19"/>
        </w:rPr>
        <w:t xml:space="preserve"> </w:t>
      </w:r>
      <w:r>
        <w:t>User</w:t>
      </w:r>
    </w:p>
    <w:p w:rsidR="00263FD6" w:rsidRDefault="006501C1">
      <w:pPr>
        <w:pStyle w:val="BodyText"/>
        <w:spacing w:before="118"/>
        <w:ind w:left="380" w:firstLine="0"/>
      </w:pPr>
      <w:r>
        <w:rPr>
          <w:spacing w:val="-1"/>
        </w:rPr>
        <w:t>Provided</w:t>
      </w:r>
      <w:r>
        <w:t xml:space="preserve"> </w:t>
      </w:r>
      <w:r>
        <w:rPr>
          <w:spacing w:val="-1"/>
        </w:rPr>
        <w:t>user</w:t>
      </w:r>
      <w:r>
        <w:t xml:space="preserve"> </w:t>
      </w:r>
      <w:r>
        <w:rPr>
          <w:spacing w:val="-1"/>
        </w:rPr>
        <w:t>credentials</w:t>
      </w:r>
      <w:r>
        <w:rPr>
          <w:spacing w:val="2"/>
        </w:rPr>
        <w:t xml:space="preserve"> </w:t>
      </w:r>
      <w:r>
        <w:rPr>
          <w:spacing w:val="-1"/>
        </w:rPr>
        <w:t xml:space="preserve">have </w:t>
      </w:r>
      <w:r>
        <w:t xml:space="preserve">been </w:t>
      </w:r>
      <w:r>
        <w:rPr>
          <w:spacing w:val="-1"/>
        </w:rPr>
        <w:t>authenticated,</w:t>
      </w:r>
      <w:r>
        <w:rPr>
          <w:spacing w:val="4"/>
        </w:rPr>
        <w:t xml:space="preserve"> </w:t>
      </w:r>
      <w:r>
        <w:t>the RAMS landing</w:t>
      </w:r>
      <w:r>
        <w:rPr>
          <w:spacing w:val="-3"/>
        </w:rPr>
        <w:t xml:space="preserve"> </w:t>
      </w:r>
      <w:r>
        <w:rPr>
          <w:spacing w:val="-1"/>
        </w:rPr>
        <w:t>page</w:t>
      </w:r>
      <w:r>
        <w:rPr>
          <w:spacing w:val="1"/>
        </w:rPr>
        <w:t xml:space="preserve"> </w:t>
      </w:r>
      <w:r>
        <w:t xml:space="preserve">will </w:t>
      </w:r>
      <w:r>
        <w:rPr>
          <w:spacing w:val="-1"/>
        </w:rPr>
        <w:t>appear.</w:t>
      </w:r>
    </w:p>
    <w:p w:rsidR="00263FD6" w:rsidRDefault="00263FD6">
      <w:pPr>
        <w:sectPr w:rsidR="00263FD6">
          <w:pgSz w:w="12240" w:h="15840"/>
          <w:pgMar w:top="1360" w:right="1040" w:bottom="1260" w:left="1060" w:header="0" w:footer="1072" w:gutter="0"/>
          <w:cols w:space="720"/>
        </w:sectPr>
      </w:pPr>
    </w:p>
    <w:p w:rsidR="00263FD6" w:rsidRDefault="00263FD6">
      <w:pPr>
        <w:spacing w:before="11"/>
        <w:rPr>
          <w:rFonts w:ascii="Times New Roman" w:eastAsia="Times New Roman" w:hAnsi="Times New Roman" w:cs="Times New Roman"/>
          <w:sz w:val="6"/>
          <w:szCs w:val="6"/>
        </w:rPr>
      </w:pPr>
    </w:p>
    <w:p w:rsidR="00263FD6" w:rsidRDefault="006501C1">
      <w:pPr>
        <w:spacing w:line="200" w:lineRule="atLeast"/>
        <w:ind w:left="100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noProof/>
          <w:sz w:val="20"/>
          <w:szCs w:val="20"/>
        </w:rPr>
        <w:drawing>
          <wp:inline distT="0" distB="0" distL="0" distR="0">
            <wp:extent cx="5925456" cy="2405633"/>
            <wp:effectExtent l="0" t="0" r="0" b="0"/>
            <wp:docPr id="19" name="image1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image12.jpeg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25456" cy="24056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63FD6" w:rsidRDefault="00263FD6">
      <w:pPr>
        <w:spacing w:before="7"/>
        <w:rPr>
          <w:rFonts w:ascii="Times New Roman" w:eastAsia="Times New Roman" w:hAnsi="Times New Roman" w:cs="Times New Roman"/>
          <w:sz w:val="16"/>
          <w:szCs w:val="16"/>
        </w:rPr>
      </w:pPr>
    </w:p>
    <w:p w:rsidR="00263FD6" w:rsidRDefault="006501C1">
      <w:pPr>
        <w:spacing w:before="73"/>
        <w:ind w:left="1170" w:right="1209"/>
        <w:jc w:val="center"/>
        <w:rPr>
          <w:rFonts w:ascii="Times New Roman" w:eastAsia="Times New Roman" w:hAnsi="Times New Roman" w:cs="Times New Roman"/>
          <w:sz w:val="20"/>
          <w:szCs w:val="20"/>
        </w:rPr>
      </w:pPr>
      <w:bookmarkStart w:id="23" w:name="_bookmark23"/>
      <w:bookmarkEnd w:id="23"/>
      <w:r>
        <w:rPr>
          <w:rFonts w:ascii="Times New Roman"/>
          <w:b/>
          <w:sz w:val="20"/>
        </w:rPr>
        <w:t>Figure</w:t>
      </w:r>
      <w:r>
        <w:rPr>
          <w:rFonts w:ascii="Times New Roman"/>
          <w:b/>
          <w:spacing w:val="-5"/>
          <w:sz w:val="20"/>
        </w:rPr>
        <w:t xml:space="preserve"> </w:t>
      </w:r>
      <w:r>
        <w:rPr>
          <w:rFonts w:ascii="Times New Roman"/>
          <w:b/>
          <w:sz w:val="20"/>
        </w:rPr>
        <w:t>2:</w:t>
      </w:r>
      <w:r>
        <w:rPr>
          <w:rFonts w:ascii="Times New Roman"/>
          <w:b/>
          <w:spacing w:val="-5"/>
          <w:sz w:val="20"/>
        </w:rPr>
        <w:t xml:space="preserve"> </w:t>
      </w:r>
      <w:r>
        <w:rPr>
          <w:rFonts w:ascii="Times New Roman"/>
          <w:b/>
          <w:sz w:val="20"/>
        </w:rPr>
        <w:t>RAMS</w:t>
      </w:r>
      <w:r>
        <w:rPr>
          <w:rFonts w:ascii="Times New Roman"/>
          <w:b/>
          <w:spacing w:val="-6"/>
          <w:sz w:val="20"/>
        </w:rPr>
        <w:t xml:space="preserve"> </w:t>
      </w:r>
      <w:r>
        <w:rPr>
          <w:rFonts w:ascii="Times New Roman"/>
          <w:b/>
          <w:spacing w:val="-1"/>
          <w:sz w:val="20"/>
        </w:rPr>
        <w:t>Landing</w:t>
      </w:r>
      <w:r>
        <w:rPr>
          <w:rFonts w:ascii="Times New Roman"/>
          <w:b/>
          <w:spacing w:val="-6"/>
          <w:sz w:val="20"/>
        </w:rPr>
        <w:t xml:space="preserve"> </w:t>
      </w:r>
      <w:r>
        <w:rPr>
          <w:rFonts w:ascii="Times New Roman"/>
          <w:b/>
          <w:sz w:val="20"/>
        </w:rPr>
        <w:t>Page</w:t>
      </w:r>
      <w:r>
        <w:rPr>
          <w:rFonts w:ascii="Times New Roman"/>
          <w:b/>
          <w:spacing w:val="-3"/>
          <w:sz w:val="20"/>
        </w:rPr>
        <w:t xml:space="preserve"> </w:t>
      </w:r>
      <w:r>
        <w:rPr>
          <w:rFonts w:ascii="Times New Roman"/>
          <w:b/>
          <w:sz w:val="20"/>
        </w:rPr>
        <w:t>Provided</w:t>
      </w:r>
      <w:r>
        <w:rPr>
          <w:rFonts w:ascii="Times New Roman"/>
          <w:b/>
          <w:spacing w:val="-7"/>
          <w:sz w:val="20"/>
        </w:rPr>
        <w:t xml:space="preserve"> </w:t>
      </w:r>
      <w:r>
        <w:rPr>
          <w:rFonts w:ascii="Times New Roman"/>
          <w:b/>
          <w:sz w:val="20"/>
        </w:rPr>
        <w:t>User</w:t>
      </w:r>
      <w:r>
        <w:rPr>
          <w:rFonts w:ascii="Times New Roman"/>
          <w:b/>
          <w:spacing w:val="-5"/>
          <w:sz w:val="20"/>
        </w:rPr>
        <w:t xml:space="preserve"> </w:t>
      </w:r>
      <w:r>
        <w:rPr>
          <w:rFonts w:ascii="Times New Roman"/>
          <w:b/>
          <w:sz w:val="20"/>
        </w:rPr>
        <w:t>has</w:t>
      </w:r>
      <w:r>
        <w:rPr>
          <w:rFonts w:ascii="Times New Roman"/>
          <w:b/>
          <w:spacing w:val="-7"/>
          <w:sz w:val="20"/>
        </w:rPr>
        <w:t xml:space="preserve"> </w:t>
      </w:r>
      <w:r>
        <w:rPr>
          <w:rFonts w:ascii="Times New Roman"/>
          <w:b/>
          <w:sz w:val="20"/>
        </w:rPr>
        <w:t>been</w:t>
      </w:r>
      <w:r>
        <w:rPr>
          <w:rFonts w:ascii="Times New Roman"/>
          <w:b/>
          <w:spacing w:val="-4"/>
          <w:sz w:val="20"/>
        </w:rPr>
        <w:t xml:space="preserve"> </w:t>
      </w:r>
      <w:r>
        <w:rPr>
          <w:rFonts w:ascii="Times New Roman"/>
          <w:b/>
          <w:sz w:val="20"/>
        </w:rPr>
        <w:t>Provisioned</w:t>
      </w:r>
      <w:r>
        <w:rPr>
          <w:rFonts w:ascii="Times New Roman"/>
          <w:b/>
          <w:spacing w:val="-6"/>
          <w:sz w:val="20"/>
        </w:rPr>
        <w:t xml:space="preserve"> </w:t>
      </w:r>
      <w:r>
        <w:rPr>
          <w:rFonts w:ascii="Times New Roman"/>
          <w:b/>
          <w:spacing w:val="-1"/>
          <w:sz w:val="20"/>
        </w:rPr>
        <w:t>Access</w:t>
      </w:r>
      <w:r>
        <w:rPr>
          <w:rFonts w:ascii="Times New Roman"/>
          <w:b/>
          <w:spacing w:val="-6"/>
          <w:sz w:val="20"/>
        </w:rPr>
        <w:t xml:space="preserve"> </w:t>
      </w:r>
      <w:r>
        <w:rPr>
          <w:rFonts w:ascii="Times New Roman"/>
          <w:b/>
          <w:sz w:val="20"/>
        </w:rPr>
        <w:t>to</w:t>
      </w:r>
      <w:r>
        <w:rPr>
          <w:rFonts w:ascii="Times New Roman"/>
          <w:b/>
          <w:spacing w:val="-5"/>
          <w:sz w:val="20"/>
        </w:rPr>
        <w:t xml:space="preserve"> </w:t>
      </w:r>
      <w:r>
        <w:rPr>
          <w:rFonts w:ascii="Times New Roman"/>
          <w:b/>
          <w:sz w:val="20"/>
        </w:rPr>
        <w:t>RAMS</w:t>
      </w:r>
    </w:p>
    <w:p w:rsidR="00263FD6" w:rsidRDefault="006501C1">
      <w:pPr>
        <w:pStyle w:val="BodyText"/>
        <w:spacing w:before="116"/>
        <w:ind w:right="129" w:firstLine="0"/>
      </w:pPr>
      <w:r>
        <w:t>Every</w:t>
      </w:r>
      <w:r>
        <w:rPr>
          <w:spacing w:val="-5"/>
        </w:rPr>
        <w:t xml:space="preserve"> </w:t>
      </w:r>
      <w:r>
        <w:t xml:space="preserve">RAMS </w:t>
      </w:r>
      <w:r>
        <w:rPr>
          <w:spacing w:val="-1"/>
        </w:rPr>
        <w:t>user,</w:t>
      </w:r>
      <w:r>
        <w:t xml:space="preserve"> </w:t>
      </w:r>
      <w:r>
        <w:rPr>
          <w:spacing w:val="-1"/>
        </w:rPr>
        <w:t>regardless</w:t>
      </w:r>
      <w:r>
        <w:t xml:space="preserve"> of</w:t>
      </w:r>
      <w:r>
        <w:rPr>
          <w:spacing w:val="-1"/>
        </w:rPr>
        <w:t xml:space="preserve"> </w:t>
      </w:r>
      <w:r>
        <w:t>their</w:t>
      </w:r>
      <w:r>
        <w:rPr>
          <w:spacing w:val="-1"/>
        </w:rPr>
        <w:t xml:space="preserve"> access</w:t>
      </w:r>
      <w:r>
        <w:t xml:space="preserve"> privileges, will </w:t>
      </w:r>
      <w:r>
        <w:rPr>
          <w:spacing w:val="-1"/>
        </w:rPr>
        <w:t xml:space="preserve">see </w:t>
      </w:r>
      <w:r>
        <w:t>the landing</w:t>
      </w:r>
      <w:r>
        <w:rPr>
          <w:spacing w:val="-3"/>
        </w:rPr>
        <w:t xml:space="preserve"> </w:t>
      </w:r>
      <w:r>
        <w:t>page</w:t>
      </w:r>
      <w:r>
        <w:rPr>
          <w:spacing w:val="-1"/>
        </w:rPr>
        <w:t xml:space="preserve"> </w:t>
      </w:r>
      <w:r>
        <w:t>every</w:t>
      </w:r>
      <w:r>
        <w:rPr>
          <w:spacing w:val="-5"/>
        </w:rPr>
        <w:t xml:space="preserve"> </w:t>
      </w:r>
      <w:r>
        <w:t>time the</w:t>
      </w:r>
      <w:r>
        <w:rPr>
          <w:spacing w:val="48"/>
        </w:rPr>
        <w:t xml:space="preserve"> </w:t>
      </w:r>
      <w:r>
        <w:rPr>
          <w:spacing w:val="-1"/>
        </w:rPr>
        <w:t>user</w:t>
      </w:r>
      <w:r>
        <w:t xml:space="preserve"> </w:t>
      </w:r>
      <w:r>
        <w:rPr>
          <w:spacing w:val="-1"/>
        </w:rPr>
        <w:t>accesses</w:t>
      </w:r>
      <w:r>
        <w:t xml:space="preserve"> RAMS.</w:t>
      </w:r>
    </w:p>
    <w:p w:rsidR="00263FD6" w:rsidRDefault="006501C1">
      <w:pPr>
        <w:pStyle w:val="BodyText"/>
        <w:ind w:right="129" w:firstLine="0"/>
      </w:pPr>
      <w:r>
        <w:rPr>
          <w:spacing w:val="-2"/>
        </w:rPr>
        <w:t>If</w:t>
      </w:r>
      <w:r>
        <w:rPr>
          <w:spacing w:val="6"/>
        </w:rPr>
        <w:t xml:space="preserve"> </w:t>
      </w:r>
      <w:r>
        <w:rPr>
          <w:spacing w:val="-2"/>
        </w:rPr>
        <w:t>you</w:t>
      </w:r>
      <w:r>
        <w:t xml:space="preserve"> do not see</w:t>
      </w:r>
      <w:r>
        <w:rPr>
          <w:spacing w:val="-2"/>
        </w:rPr>
        <w:t xml:space="preserve"> </w:t>
      </w:r>
      <w:r>
        <w:t>the RAMS</w:t>
      </w:r>
      <w:r>
        <w:rPr>
          <w:spacing w:val="3"/>
        </w:rPr>
        <w:t xml:space="preserve"> </w:t>
      </w:r>
      <w:r>
        <w:rPr>
          <w:spacing w:val="-1"/>
        </w:rPr>
        <w:t>Landing</w:t>
      </w:r>
      <w:r>
        <w:rPr>
          <w:spacing w:val="-3"/>
        </w:rPr>
        <w:t xml:space="preserve"> </w:t>
      </w:r>
      <w:r>
        <w:rPr>
          <w:spacing w:val="-1"/>
        </w:rPr>
        <w:t>Page</w:t>
      </w:r>
      <w:r>
        <w:rPr>
          <w:spacing w:val="1"/>
        </w:rPr>
        <w:t xml:space="preserve"> </w:t>
      </w:r>
      <w:r>
        <w:rPr>
          <w:spacing w:val="-1"/>
        </w:rPr>
        <w:t>and/or</w:t>
      </w:r>
      <w:r>
        <w:rPr>
          <w:spacing w:val="1"/>
        </w:rPr>
        <w:t xml:space="preserve"> </w:t>
      </w:r>
      <w:r>
        <w:t xml:space="preserve">RAMS </w:t>
      </w:r>
      <w:r>
        <w:rPr>
          <w:spacing w:val="-1"/>
        </w:rPr>
        <w:t>displays</w:t>
      </w:r>
      <w:r>
        <w:t xml:space="preserve"> the</w:t>
      </w:r>
      <w:r>
        <w:rPr>
          <w:spacing w:val="1"/>
        </w:rPr>
        <w:t xml:space="preserve"> </w:t>
      </w:r>
      <w:r>
        <w:t>following</w:t>
      </w:r>
      <w:r>
        <w:rPr>
          <w:spacing w:val="-3"/>
        </w:rPr>
        <w:t xml:space="preserve"> </w:t>
      </w:r>
      <w:r>
        <w:rPr>
          <w:spacing w:val="-1"/>
        </w:rPr>
        <w:t xml:space="preserve">image </w:t>
      </w:r>
      <w:r>
        <w:t>below</w:t>
      </w:r>
      <w:r>
        <w:rPr>
          <w:spacing w:val="33"/>
        </w:rPr>
        <w:t xml:space="preserve"> </w:t>
      </w:r>
      <w:r>
        <w:rPr>
          <w:rFonts w:cs="Times New Roman"/>
          <w:spacing w:val="-1"/>
        </w:rPr>
        <w:t>(Figure</w:t>
      </w:r>
      <w:r>
        <w:rPr>
          <w:rFonts w:cs="Times New Roman"/>
          <w:spacing w:val="-2"/>
        </w:rPr>
        <w:t xml:space="preserve"> </w:t>
      </w:r>
      <w:r>
        <w:rPr>
          <w:rFonts w:cs="Times New Roman"/>
        </w:rPr>
        <w:t xml:space="preserve">2), </w:t>
      </w:r>
      <w:r>
        <w:rPr>
          <w:rFonts w:cs="Times New Roman"/>
          <w:spacing w:val="-1"/>
        </w:rPr>
        <w:t>contact</w:t>
      </w:r>
      <w:r>
        <w:rPr>
          <w:rFonts w:cs="Times New Roman"/>
          <w:spacing w:val="2"/>
        </w:rPr>
        <w:t xml:space="preserve"> </w:t>
      </w:r>
      <w:r>
        <w:rPr>
          <w:rFonts w:cs="Times New Roman"/>
          <w:spacing w:val="-1"/>
        </w:rPr>
        <w:t>your</w:t>
      </w:r>
      <w:r>
        <w:rPr>
          <w:rFonts w:cs="Times New Roman"/>
        </w:rPr>
        <w:t xml:space="preserve"> site’s</w:t>
      </w:r>
      <w:r>
        <w:rPr>
          <w:rFonts w:cs="Times New Roman"/>
          <w:spacing w:val="1"/>
        </w:rPr>
        <w:t xml:space="preserve"> </w:t>
      </w:r>
      <w:r>
        <w:rPr>
          <w:rFonts w:cs="Times New Roman"/>
          <w:spacing w:val="-2"/>
        </w:rPr>
        <w:t>Local</w:t>
      </w:r>
      <w:r>
        <w:rPr>
          <w:rFonts w:cs="Times New Roman"/>
        </w:rPr>
        <w:t xml:space="preserve"> Site</w:t>
      </w:r>
      <w:r>
        <w:rPr>
          <w:rFonts w:cs="Times New Roman"/>
          <w:spacing w:val="-1"/>
        </w:rPr>
        <w:t xml:space="preserve"> Administrator</w:t>
      </w:r>
      <w:r>
        <w:rPr>
          <w:rFonts w:cs="Times New Roman"/>
        </w:rPr>
        <w:t xml:space="preserve"> or</w:t>
      </w:r>
      <w:r>
        <w:rPr>
          <w:rFonts w:cs="Times New Roman"/>
          <w:spacing w:val="-1"/>
        </w:rPr>
        <w:t xml:space="preserve"> contact</w:t>
      </w:r>
      <w:r>
        <w:rPr>
          <w:rFonts w:cs="Times New Roman"/>
        </w:rPr>
        <w:t xml:space="preserve"> the</w:t>
      </w:r>
      <w:r>
        <w:rPr>
          <w:rFonts w:cs="Times New Roman"/>
          <w:spacing w:val="-1"/>
        </w:rPr>
        <w:t xml:space="preserve"> National</w:t>
      </w:r>
      <w:r>
        <w:rPr>
          <w:rFonts w:cs="Times New Roman"/>
        </w:rPr>
        <w:t xml:space="preserve"> </w:t>
      </w:r>
      <w:r>
        <w:rPr>
          <w:rFonts w:cs="Times New Roman"/>
          <w:spacing w:val="-1"/>
        </w:rPr>
        <w:t xml:space="preserve">Service </w:t>
      </w:r>
      <w:r>
        <w:rPr>
          <w:rFonts w:cs="Times New Roman"/>
        </w:rPr>
        <w:t xml:space="preserve">Desk. </w:t>
      </w:r>
      <w:r>
        <w:rPr>
          <w:rFonts w:cs="Times New Roman"/>
          <w:spacing w:val="2"/>
        </w:rPr>
        <w:t xml:space="preserve"> </w:t>
      </w:r>
      <w:r>
        <w:rPr>
          <w:rFonts w:cs="Times New Roman"/>
          <w:spacing w:val="-2"/>
        </w:rPr>
        <w:t>If</w:t>
      </w:r>
      <w:r>
        <w:rPr>
          <w:rFonts w:cs="Times New Roman"/>
          <w:spacing w:val="93"/>
        </w:rPr>
        <w:t xml:space="preserve"> </w:t>
      </w:r>
      <w:r>
        <w:rPr>
          <w:spacing w:val="-1"/>
        </w:rPr>
        <w:t>you</w:t>
      </w:r>
      <w:r>
        <w:t xml:space="preserve"> see</w:t>
      </w:r>
      <w:r>
        <w:rPr>
          <w:spacing w:val="-1"/>
        </w:rPr>
        <w:t xml:space="preserve"> </w:t>
      </w:r>
      <w:r>
        <w:t xml:space="preserve">this </w:t>
      </w:r>
      <w:r>
        <w:rPr>
          <w:spacing w:val="-1"/>
        </w:rPr>
        <w:t>image,</w:t>
      </w:r>
      <w:r>
        <w:rPr>
          <w:spacing w:val="4"/>
        </w:rPr>
        <w:t xml:space="preserve"> </w:t>
      </w:r>
      <w:r>
        <w:rPr>
          <w:spacing w:val="-2"/>
        </w:rPr>
        <w:t>you</w:t>
      </w:r>
      <w:r>
        <w:t xml:space="preserve"> have</w:t>
      </w:r>
      <w:r>
        <w:rPr>
          <w:spacing w:val="-1"/>
        </w:rPr>
        <w:t xml:space="preserve"> </w:t>
      </w:r>
      <w:r>
        <w:t xml:space="preserve">not </w:t>
      </w:r>
      <w:r>
        <w:rPr>
          <w:spacing w:val="-1"/>
        </w:rPr>
        <w:t>been</w:t>
      </w:r>
      <w:r>
        <w:t xml:space="preserve"> provisioned</w:t>
      </w:r>
      <w:r>
        <w:rPr>
          <w:spacing w:val="1"/>
        </w:rPr>
        <w:t xml:space="preserve"> </w:t>
      </w:r>
      <w:r>
        <w:t>to RAMS.</w:t>
      </w:r>
    </w:p>
    <w:p w:rsidR="00263FD6" w:rsidRDefault="00263FD6">
      <w:pPr>
        <w:spacing w:before="9"/>
        <w:rPr>
          <w:rFonts w:ascii="Times New Roman" w:eastAsia="Times New Roman" w:hAnsi="Times New Roman" w:cs="Times New Roman"/>
          <w:sz w:val="11"/>
          <w:szCs w:val="11"/>
        </w:rPr>
      </w:pPr>
    </w:p>
    <w:p w:rsidR="00263FD6" w:rsidRDefault="006501C1">
      <w:pPr>
        <w:spacing w:line="200" w:lineRule="atLeast"/>
        <w:ind w:left="115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sz w:val="20"/>
          <w:szCs w:val="20"/>
        </w:rPr>
      </w:r>
      <w:r>
        <w:rPr>
          <w:rFonts w:ascii="Times New Roman" w:eastAsia="Times New Roman" w:hAnsi="Times New Roman" w:cs="Times New Roman"/>
          <w:sz w:val="20"/>
          <w:szCs w:val="20"/>
        </w:rPr>
        <w:pict>
          <v:group id="_x0000_s1250" style="width:468.75pt;height:138.75pt;mso-position-horizontal-relative:char;mso-position-vertical-relative:line" coordsize="9375,2775">
            <v:shape id="_x0000_s1253" type="#_x0000_t75" style="position:absolute;left:15;top:15;width:9345;height:2745">
              <v:imagedata r:id="rId25" o:title=""/>
            </v:shape>
            <v:group id="_x0000_s1251" style="position:absolute;left:8;top:8;width:9360;height:2760" coordorigin="8,8" coordsize="9360,2760">
              <v:shape id="_x0000_s1252" style="position:absolute;left:8;top:8;width:9360;height:2760" coordorigin="8,8" coordsize="9360,2760" path="m8,2768r9360,l9368,8,8,8r,2760xe" filled="f">
                <v:path arrowok="t"/>
              </v:shape>
            </v:group>
            <w10:anchorlock/>
          </v:group>
        </w:pict>
      </w:r>
    </w:p>
    <w:p w:rsidR="00263FD6" w:rsidRDefault="00263FD6">
      <w:pPr>
        <w:spacing w:before="7"/>
        <w:rPr>
          <w:rFonts w:ascii="Times New Roman" w:eastAsia="Times New Roman" w:hAnsi="Times New Roman" w:cs="Times New Roman"/>
          <w:sz w:val="23"/>
          <w:szCs w:val="23"/>
        </w:rPr>
      </w:pPr>
    </w:p>
    <w:p w:rsidR="00263FD6" w:rsidRDefault="006501C1">
      <w:pPr>
        <w:ind w:left="1168" w:right="1209"/>
        <w:jc w:val="center"/>
        <w:rPr>
          <w:rFonts w:ascii="Times New Roman" w:eastAsia="Times New Roman" w:hAnsi="Times New Roman" w:cs="Times New Roman"/>
          <w:sz w:val="20"/>
          <w:szCs w:val="20"/>
        </w:rPr>
      </w:pPr>
      <w:bookmarkStart w:id="24" w:name="_bookmark24"/>
      <w:bookmarkEnd w:id="24"/>
      <w:r>
        <w:rPr>
          <w:rFonts w:ascii="Times New Roman"/>
          <w:b/>
          <w:sz w:val="20"/>
        </w:rPr>
        <w:t>Figure</w:t>
      </w:r>
      <w:r>
        <w:rPr>
          <w:rFonts w:ascii="Times New Roman"/>
          <w:b/>
          <w:spacing w:val="-6"/>
          <w:sz w:val="20"/>
        </w:rPr>
        <w:t xml:space="preserve"> </w:t>
      </w:r>
      <w:r>
        <w:rPr>
          <w:rFonts w:ascii="Times New Roman"/>
          <w:b/>
          <w:sz w:val="20"/>
        </w:rPr>
        <w:t>3:</w:t>
      </w:r>
      <w:r>
        <w:rPr>
          <w:rFonts w:ascii="Times New Roman"/>
          <w:b/>
          <w:spacing w:val="-6"/>
          <w:sz w:val="20"/>
        </w:rPr>
        <w:t xml:space="preserve"> </w:t>
      </w:r>
      <w:r>
        <w:rPr>
          <w:rFonts w:ascii="Times New Roman"/>
          <w:b/>
          <w:sz w:val="20"/>
        </w:rPr>
        <w:t>RAMS</w:t>
      </w:r>
      <w:r>
        <w:rPr>
          <w:rFonts w:ascii="Times New Roman"/>
          <w:b/>
          <w:spacing w:val="-7"/>
          <w:sz w:val="20"/>
        </w:rPr>
        <w:t xml:space="preserve"> </w:t>
      </w:r>
      <w:r>
        <w:rPr>
          <w:rFonts w:ascii="Times New Roman"/>
          <w:b/>
          <w:sz w:val="20"/>
        </w:rPr>
        <w:t>View</w:t>
      </w:r>
      <w:r>
        <w:rPr>
          <w:rFonts w:ascii="Times New Roman"/>
          <w:b/>
          <w:spacing w:val="-6"/>
          <w:sz w:val="20"/>
        </w:rPr>
        <w:t xml:space="preserve"> </w:t>
      </w:r>
      <w:r>
        <w:rPr>
          <w:rFonts w:ascii="Times New Roman"/>
          <w:b/>
          <w:sz w:val="20"/>
        </w:rPr>
        <w:t>for</w:t>
      </w:r>
      <w:r>
        <w:rPr>
          <w:rFonts w:ascii="Times New Roman"/>
          <w:b/>
          <w:spacing w:val="-7"/>
          <w:sz w:val="20"/>
        </w:rPr>
        <w:t xml:space="preserve"> </w:t>
      </w:r>
      <w:r>
        <w:rPr>
          <w:rFonts w:ascii="Times New Roman"/>
          <w:b/>
          <w:sz w:val="20"/>
        </w:rPr>
        <w:t>Non-Provisioned</w:t>
      </w:r>
      <w:r>
        <w:rPr>
          <w:rFonts w:ascii="Times New Roman"/>
          <w:b/>
          <w:spacing w:val="-7"/>
          <w:sz w:val="20"/>
        </w:rPr>
        <w:t xml:space="preserve"> </w:t>
      </w:r>
      <w:r>
        <w:rPr>
          <w:rFonts w:ascii="Times New Roman"/>
          <w:b/>
          <w:sz w:val="20"/>
        </w:rPr>
        <w:t>User</w:t>
      </w:r>
    </w:p>
    <w:p w:rsidR="00263FD6" w:rsidRDefault="00263FD6">
      <w:pPr>
        <w:rPr>
          <w:rFonts w:ascii="Times New Roman" w:eastAsia="Times New Roman" w:hAnsi="Times New Roman" w:cs="Times New Roman"/>
          <w:b/>
          <w:bCs/>
          <w:sz w:val="20"/>
          <w:szCs w:val="20"/>
        </w:rPr>
      </w:pPr>
    </w:p>
    <w:p w:rsidR="00263FD6" w:rsidRDefault="00263FD6">
      <w:pPr>
        <w:rPr>
          <w:rFonts w:ascii="Times New Roman" w:eastAsia="Times New Roman" w:hAnsi="Times New Roman" w:cs="Times New Roman"/>
          <w:b/>
          <w:bCs/>
          <w:sz w:val="20"/>
          <w:szCs w:val="20"/>
        </w:rPr>
      </w:pPr>
    </w:p>
    <w:p w:rsidR="00263FD6" w:rsidRDefault="006501C1">
      <w:pPr>
        <w:pStyle w:val="Heading1"/>
        <w:numPr>
          <w:ilvl w:val="0"/>
          <w:numId w:val="53"/>
        </w:numPr>
        <w:tabs>
          <w:tab w:val="left" w:pos="533"/>
        </w:tabs>
        <w:spacing w:before="155"/>
        <w:jc w:val="left"/>
        <w:rPr>
          <w:b w:val="0"/>
          <w:bCs w:val="0"/>
        </w:rPr>
      </w:pPr>
      <w:bookmarkStart w:id="25" w:name="_bookmark25"/>
      <w:bookmarkEnd w:id="25"/>
      <w:r>
        <w:rPr>
          <w:spacing w:val="-1"/>
        </w:rPr>
        <w:t>User</w:t>
      </w:r>
      <w:r>
        <w:t xml:space="preserve"> Roles</w:t>
      </w:r>
    </w:p>
    <w:p w:rsidR="00263FD6" w:rsidRDefault="006501C1">
      <w:pPr>
        <w:pStyle w:val="Heading2"/>
        <w:numPr>
          <w:ilvl w:val="1"/>
          <w:numId w:val="53"/>
        </w:numPr>
        <w:tabs>
          <w:tab w:val="left" w:pos="1001"/>
        </w:tabs>
        <w:spacing w:before="238"/>
        <w:rPr>
          <w:b w:val="0"/>
          <w:bCs w:val="0"/>
        </w:rPr>
      </w:pPr>
      <w:bookmarkStart w:id="26" w:name="_bookmark26"/>
      <w:bookmarkEnd w:id="26"/>
      <w:r>
        <w:t>IRB</w:t>
      </w:r>
      <w:r>
        <w:rPr>
          <w:spacing w:val="-24"/>
        </w:rPr>
        <w:t xml:space="preserve"> </w:t>
      </w:r>
      <w:r>
        <w:t>Committee</w:t>
      </w:r>
      <w:r>
        <w:rPr>
          <w:spacing w:val="-29"/>
        </w:rPr>
        <w:t xml:space="preserve"> </w:t>
      </w:r>
      <w:r>
        <w:rPr>
          <w:spacing w:val="-1"/>
        </w:rPr>
        <w:t>Administrator</w:t>
      </w:r>
    </w:p>
    <w:p w:rsidR="00263FD6" w:rsidRDefault="006501C1">
      <w:pPr>
        <w:pStyle w:val="BodyText"/>
        <w:spacing w:before="118"/>
        <w:ind w:right="129" w:firstLine="0"/>
      </w:pPr>
      <w:r>
        <w:t xml:space="preserve">This </w:t>
      </w:r>
      <w:r>
        <w:rPr>
          <w:spacing w:val="-1"/>
        </w:rPr>
        <w:t>user</w:t>
      </w:r>
      <w:r>
        <w:t xml:space="preserve"> </w:t>
      </w:r>
      <w:r>
        <w:rPr>
          <w:spacing w:val="-1"/>
        </w:rPr>
        <w:t>has</w:t>
      </w:r>
      <w:r>
        <w:t xml:space="preserve"> </w:t>
      </w:r>
      <w:r>
        <w:rPr>
          <w:spacing w:val="-1"/>
        </w:rPr>
        <w:t>administrator</w:t>
      </w:r>
      <w:r>
        <w:t xml:space="preserve"> </w:t>
      </w:r>
      <w:r>
        <w:rPr>
          <w:spacing w:val="-1"/>
        </w:rPr>
        <w:t>privileges</w:t>
      </w:r>
      <w:r>
        <w:t xml:space="preserve"> </w:t>
      </w:r>
      <w:r>
        <w:rPr>
          <w:spacing w:val="-1"/>
        </w:rPr>
        <w:t>and</w:t>
      </w:r>
      <w:r>
        <w:t xml:space="preserve"> will have</w:t>
      </w:r>
      <w:r>
        <w:rPr>
          <w:spacing w:val="-1"/>
        </w:rPr>
        <w:t xml:space="preserve"> access</w:t>
      </w:r>
      <w:r>
        <w:t xml:space="preserve"> to </w:t>
      </w:r>
      <w:r>
        <w:rPr>
          <w:spacing w:val="-1"/>
        </w:rPr>
        <w:t>Research</w:t>
      </w:r>
      <w:r>
        <w:t xml:space="preserve"> Study</w:t>
      </w:r>
      <w:r>
        <w:rPr>
          <w:spacing w:val="-5"/>
        </w:rPr>
        <w:t xml:space="preserve"> </w:t>
      </w:r>
      <w:r>
        <w:t xml:space="preserve">Applications </w:t>
      </w:r>
      <w:r>
        <w:rPr>
          <w:spacing w:val="-1"/>
        </w:rPr>
        <w:t>that</w:t>
      </w:r>
      <w:r>
        <w:rPr>
          <w:spacing w:val="79"/>
        </w:rPr>
        <w:t xml:space="preserve"> </w:t>
      </w:r>
      <w:r>
        <w:t xml:space="preserve">the </w:t>
      </w:r>
      <w:r>
        <w:rPr>
          <w:spacing w:val="-1"/>
        </w:rPr>
        <w:t>user</w:t>
      </w:r>
      <w:r>
        <w:t xml:space="preserve"> is </w:t>
      </w:r>
      <w:r>
        <w:rPr>
          <w:spacing w:val="-1"/>
        </w:rPr>
        <w:t>assigned,</w:t>
      </w:r>
      <w:r>
        <w:t xml:space="preserve"> the</w:t>
      </w:r>
      <w:r>
        <w:rPr>
          <w:spacing w:val="1"/>
        </w:rPr>
        <w:t xml:space="preserve"> </w:t>
      </w:r>
      <w:r>
        <w:rPr>
          <w:spacing w:val="-1"/>
        </w:rPr>
        <w:t>Research</w:t>
      </w:r>
      <w:r>
        <w:t xml:space="preserve"> </w:t>
      </w:r>
      <w:r>
        <w:rPr>
          <w:spacing w:val="1"/>
        </w:rPr>
        <w:t>Study</w:t>
      </w:r>
      <w:r>
        <w:rPr>
          <w:spacing w:val="-5"/>
        </w:rPr>
        <w:t xml:space="preserve"> </w:t>
      </w:r>
      <w:r>
        <w:t xml:space="preserve">Applications </w:t>
      </w:r>
      <w:r>
        <w:rPr>
          <w:spacing w:val="-1"/>
        </w:rPr>
        <w:t>Dashboard</w:t>
      </w:r>
      <w:r>
        <w:t xml:space="preserve"> </w:t>
      </w:r>
      <w:r>
        <w:rPr>
          <w:spacing w:val="-1"/>
        </w:rPr>
        <w:t>page,</w:t>
      </w:r>
      <w:r>
        <w:t xml:space="preserve"> </w:t>
      </w:r>
      <w:r>
        <w:rPr>
          <w:spacing w:val="-1"/>
        </w:rPr>
        <w:t>and</w:t>
      </w:r>
      <w:r>
        <w:rPr>
          <w:spacing w:val="2"/>
        </w:rPr>
        <w:t xml:space="preserve"> </w:t>
      </w:r>
      <w:r>
        <w:rPr>
          <w:spacing w:val="-1"/>
        </w:rPr>
        <w:t>all</w:t>
      </w:r>
      <w:r>
        <w:t xml:space="preserve"> </w:t>
      </w:r>
      <w:r>
        <w:rPr>
          <w:spacing w:val="-1"/>
        </w:rPr>
        <w:t>Research</w:t>
      </w:r>
      <w:r>
        <w:t xml:space="preserve"> </w:t>
      </w:r>
      <w:r>
        <w:rPr>
          <w:spacing w:val="1"/>
        </w:rPr>
        <w:t>Study</w:t>
      </w:r>
      <w:r>
        <w:rPr>
          <w:spacing w:val="59"/>
        </w:rPr>
        <w:t xml:space="preserve"> </w:t>
      </w:r>
      <w:r>
        <w:rPr>
          <w:spacing w:val="-1"/>
        </w:rPr>
        <w:t>Applications</w:t>
      </w:r>
      <w:r>
        <w:t xml:space="preserve"> </w:t>
      </w:r>
      <w:r>
        <w:rPr>
          <w:spacing w:val="-1"/>
        </w:rPr>
        <w:t>that</w:t>
      </w:r>
      <w:r>
        <w:t xml:space="preserve"> </w:t>
      </w:r>
      <w:r>
        <w:rPr>
          <w:spacing w:val="-1"/>
        </w:rPr>
        <w:t xml:space="preserve">are </w:t>
      </w:r>
      <w:r>
        <w:t xml:space="preserve">submitted to </w:t>
      </w:r>
      <w:r>
        <w:rPr>
          <w:spacing w:val="-1"/>
        </w:rPr>
        <w:t>their</w:t>
      </w:r>
      <w:r>
        <w:t xml:space="preserve"> site</w:t>
      </w:r>
      <w:r>
        <w:rPr>
          <w:spacing w:val="-1"/>
        </w:rPr>
        <w:t xml:space="preserve"> </w:t>
      </w:r>
      <w:r>
        <w:t xml:space="preserve">on the </w:t>
      </w:r>
      <w:r>
        <w:rPr>
          <w:spacing w:val="-1"/>
        </w:rPr>
        <w:t xml:space="preserve">respective </w:t>
      </w:r>
      <w:r>
        <w:t>Committee</w:t>
      </w:r>
      <w:r>
        <w:rPr>
          <w:spacing w:val="-1"/>
        </w:rPr>
        <w:t xml:space="preserve"> </w:t>
      </w:r>
      <w:r>
        <w:t xml:space="preserve">Activities </w:t>
      </w:r>
      <w:r>
        <w:rPr>
          <w:spacing w:val="-2"/>
        </w:rPr>
        <w:t>page.</w:t>
      </w:r>
      <w:r>
        <w:rPr>
          <w:spacing w:val="2"/>
        </w:rPr>
        <w:t xml:space="preserve"> </w:t>
      </w:r>
      <w:r>
        <w:t>On the</w:t>
      </w:r>
      <w:r>
        <w:rPr>
          <w:spacing w:val="61"/>
        </w:rPr>
        <w:t xml:space="preserve"> </w:t>
      </w:r>
      <w:r>
        <w:t>Committee</w:t>
      </w:r>
      <w:r>
        <w:rPr>
          <w:spacing w:val="-2"/>
        </w:rPr>
        <w:t xml:space="preserve"> </w:t>
      </w:r>
      <w:r>
        <w:rPr>
          <w:spacing w:val="-1"/>
        </w:rPr>
        <w:t>Activities</w:t>
      </w:r>
      <w:r>
        <w:t xml:space="preserve"> </w:t>
      </w:r>
      <w:r>
        <w:rPr>
          <w:spacing w:val="-2"/>
        </w:rPr>
        <w:t>page,</w:t>
      </w:r>
      <w:r>
        <w:t xml:space="preserve"> the</w:t>
      </w:r>
      <w:r>
        <w:rPr>
          <w:spacing w:val="-1"/>
        </w:rPr>
        <w:t xml:space="preserve"> </w:t>
      </w:r>
      <w:r>
        <w:t>Committee</w:t>
      </w:r>
      <w:r>
        <w:rPr>
          <w:spacing w:val="-2"/>
        </w:rPr>
        <w:t xml:space="preserve"> </w:t>
      </w:r>
      <w:r>
        <w:rPr>
          <w:spacing w:val="-1"/>
        </w:rPr>
        <w:t>Administrator</w:t>
      </w:r>
      <w:r>
        <w:t xml:space="preserve"> </w:t>
      </w:r>
      <w:r>
        <w:rPr>
          <w:spacing w:val="-1"/>
        </w:rPr>
        <w:t>will</w:t>
      </w:r>
      <w:r>
        <w:t xml:space="preserve"> be </w:t>
      </w:r>
      <w:r>
        <w:rPr>
          <w:spacing w:val="-1"/>
        </w:rPr>
        <w:t>able</w:t>
      </w:r>
      <w:r>
        <w:t xml:space="preserve"> to view</w:t>
      </w:r>
      <w:r>
        <w:rPr>
          <w:spacing w:val="-1"/>
        </w:rPr>
        <w:t xml:space="preserve"> </w:t>
      </w:r>
      <w:r>
        <w:t>a</w:t>
      </w:r>
      <w:r>
        <w:rPr>
          <w:spacing w:val="-1"/>
        </w:rPr>
        <w:t xml:space="preserve"> calendar</w:t>
      </w:r>
      <w:r>
        <w:t xml:space="preserve"> of</w:t>
      </w:r>
      <w:r>
        <w:rPr>
          <w:spacing w:val="81"/>
        </w:rPr>
        <w:t xml:space="preserve"> </w:t>
      </w:r>
      <w:r>
        <w:rPr>
          <w:spacing w:val="-1"/>
        </w:rPr>
        <w:t>upcoming</w:t>
      </w:r>
      <w:r>
        <w:rPr>
          <w:spacing w:val="-3"/>
        </w:rPr>
        <w:t xml:space="preserve"> </w:t>
      </w:r>
      <w:r>
        <w:t xml:space="preserve">events and, and </w:t>
      </w:r>
      <w:r>
        <w:rPr>
          <w:spacing w:val="-1"/>
        </w:rPr>
        <w:t>through</w:t>
      </w:r>
      <w:r>
        <w:t xml:space="preserve"> those</w:t>
      </w:r>
      <w:r>
        <w:rPr>
          <w:spacing w:val="1"/>
        </w:rPr>
        <w:t xml:space="preserve"> </w:t>
      </w:r>
      <w:r>
        <w:rPr>
          <w:spacing w:val="-1"/>
        </w:rPr>
        <w:t>events,</w:t>
      </w:r>
      <w:r>
        <w:t xml:space="preserve"> view</w:t>
      </w:r>
      <w:r>
        <w:rPr>
          <w:spacing w:val="-1"/>
        </w:rPr>
        <w:t xml:space="preserve"> </w:t>
      </w:r>
      <w:r>
        <w:t xml:space="preserve">the </w:t>
      </w:r>
      <w:r>
        <w:rPr>
          <w:spacing w:val="-1"/>
        </w:rPr>
        <w:t>applications</w:t>
      </w:r>
      <w:r>
        <w:t xml:space="preserve"> </w:t>
      </w:r>
      <w:r>
        <w:rPr>
          <w:spacing w:val="-1"/>
        </w:rPr>
        <w:t>that</w:t>
      </w:r>
      <w:r>
        <w:rPr>
          <w:spacing w:val="2"/>
        </w:rPr>
        <w:t xml:space="preserve"> </w:t>
      </w:r>
      <w:r>
        <w:rPr>
          <w:spacing w:val="-1"/>
        </w:rPr>
        <w:t xml:space="preserve">respective </w:t>
      </w:r>
      <w:r>
        <w:t>Committee</w:t>
      </w:r>
    </w:p>
    <w:p w:rsidR="00263FD6" w:rsidRDefault="00263FD6">
      <w:pPr>
        <w:sectPr w:rsidR="00263FD6">
          <w:pgSz w:w="12240" w:h="15840"/>
          <w:pgMar w:top="1360" w:right="1300" w:bottom="1260" w:left="1340" w:header="0" w:footer="1072" w:gutter="0"/>
          <w:cols w:space="720"/>
        </w:sectPr>
      </w:pPr>
    </w:p>
    <w:p w:rsidR="00263FD6" w:rsidRDefault="006501C1">
      <w:pPr>
        <w:pStyle w:val="BodyText"/>
        <w:spacing w:before="39"/>
        <w:ind w:right="120" w:firstLine="0"/>
      </w:pPr>
      <w:r>
        <w:rPr>
          <w:spacing w:val="-1"/>
        </w:rPr>
        <w:lastRenderedPageBreak/>
        <w:t>Administrators</w:t>
      </w:r>
      <w:r>
        <w:t xml:space="preserve"> of</w:t>
      </w:r>
      <w:r>
        <w:rPr>
          <w:spacing w:val="-1"/>
        </w:rPr>
        <w:t xml:space="preserve"> </w:t>
      </w:r>
      <w:r>
        <w:t xml:space="preserve">that site </w:t>
      </w:r>
      <w:r>
        <w:rPr>
          <w:spacing w:val="-1"/>
        </w:rPr>
        <w:t>have</w:t>
      </w:r>
      <w:r>
        <w:rPr>
          <w:spacing w:val="1"/>
        </w:rPr>
        <w:t xml:space="preserve"> </w:t>
      </w:r>
      <w:r>
        <w:rPr>
          <w:spacing w:val="-1"/>
        </w:rPr>
        <w:t>approved</w:t>
      </w:r>
      <w:r>
        <w:t xml:space="preserve"> </w:t>
      </w:r>
      <w:r>
        <w:rPr>
          <w:spacing w:val="1"/>
        </w:rPr>
        <w:t>or</w:t>
      </w:r>
      <w:r>
        <w:t xml:space="preserve"> </w:t>
      </w:r>
      <w:r>
        <w:rPr>
          <w:spacing w:val="-1"/>
        </w:rPr>
        <w:t xml:space="preserve">are </w:t>
      </w:r>
      <w:r>
        <w:t>bringing</w:t>
      </w:r>
      <w:r>
        <w:rPr>
          <w:spacing w:val="-3"/>
        </w:rPr>
        <w:t xml:space="preserve"> </w:t>
      </w:r>
      <w:r>
        <w:t>to the</w:t>
      </w:r>
      <w:r>
        <w:rPr>
          <w:spacing w:val="-1"/>
        </w:rPr>
        <w:t xml:space="preserve"> board</w:t>
      </w:r>
      <w:r>
        <w:rPr>
          <w:spacing w:val="1"/>
        </w:rPr>
        <w:t xml:space="preserve"> </w:t>
      </w:r>
      <w:r>
        <w:t>for</w:t>
      </w:r>
      <w:r>
        <w:rPr>
          <w:spacing w:val="-2"/>
        </w:rPr>
        <w:t xml:space="preserve"> </w:t>
      </w:r>
      <w:r>
        <w:rPr>
          <w:spacing w:val="-1"/>
        </w:rPr>
        <w:t>consideration</w:t>
      </w:r>
      <w:r>
        <w:t xml:space="preserve"> of</w:t>
      </w:r>
      <w:r>
        <w:rPr>
          <w:spacing w:val="81"/>
        </w:rPr>
        <w:t xml:space="preserve"> </w:t>
      </w:r>
      <w:r>
        <w:rPr>
          <w:spacing w:val="-1"/>
        </w:rPr>
        <w:t>approval.</w:t>
      </w:r>
    </w:p>
    <w:p w:rsidR="00263FD6" w:rsidRDefault="00263FD6">
      <w:pPr>
        <w:spacing w:before="11"/>
        <w:rPr>
          <w:rFonts w:ascii="Times New Roman" w:eastAsia="Times New Roman" w:hAnsi="Times New Roman" w:cs="Times New Roman"/>
          <w:sz w:val="20"/>
          <w:szCs w:val="20"/>
        </w:rPr>
      </w:pPr>
    </w:p>
    <w:p w:rsidR="00263FD6" w:rsidRDefault="006501C1">
      <w:pPr>
        <w:pStyle w:val="Heading2"/>
        <w:numPr>
          <w:ilvl w:val="1"/>
          <w:numId w:val="53"/>
        </w:numPr>
        <w:tabs>
          <w:tab w:val="left" w:pos="1001"/>
        </w:tabs>
        <w:rPr>
          <w:b w:val="0"/>
          <w:bCs w:val="0"/>
        </w:rPr>
      </w:pPr>
      <w:bookmarkStart w:id="27" w:name="_bookmark27"/>
      <w:bookmarkEnd w:id="27"/>
      <w:r>
        <w:t>IRB</w:t>
      </w:r>
      <w:r>
        <w:rPr>
          <w:spacing w:val="-21"/>
        </w:rPr>
        <w:t xml:space="preserve"> </w:t>
      </w:r>
      <w:r>
        <w:t>Committee</w:t>
      </w:r>
      <w:r>
        <w:rPr>
          <w:spacing w:val="-19"/>
        </w:rPr>
        <w:t xml:space="preserve"> </w:t>
      </w:r>
      <w:r>
        <w:rPr>
          <w:spacing w:val="-1"/>
        </w:rPr>
        <w:t>Coordinator</w:t>
      </w:r>
    </w:p>
    <w:p w:rsidR="00263FD6" w:rsidRDefault="006501C1">
      <w:pPr>
        <w:pStyle w:val="BodyText"/>
        <w:spacing w:before="118"/>
        <w:ind w:right="128" w:firstLine="0"/>
      </w:pPr>
      <w:r>
        <w:rPr>
          <w:spacing w:val="-1"/>
        </w:rPr>
        <w:t>Users</w:t>
      </w:r>
      <w:r>
        <w:t xml:space="preserve"> </w:t>
      </w:r>
      <w:r>
        <w:rPr>
          <w:spacing w:val="-1"/>
        </w:rPr>
        <w:t>will</w:t>
      </w:r>
      <w:r>
        <w:t xml:space="preserve"> be </w:t>
      </w:r>
      <w:r>
        <w:rPr>
          <w:spacing w:val="-1"/>
        </w:rPr>
        <w:t>able</w:t>
      </w:r>
      <w:r>
        <w:t xml:space="preserve"> to view </w:t>
      </w:r>
      <w:r>
        <w:rPr>
          <w:spacing w:val="-1"/>
        </w:rPr>
        <w:t>their</w:t>
      </w:r>
      <w:r>
        <w:t xml:space="preserve"> </w:t>
      </w:r>
      <w:r>
        <w:rPr>
          <w:spacing w:val="-1"/>
        </w:rPr>
        <w:t>open</w:t>
      </w:r>
      <w:r>
        <w:t xml:space="preserve"> tasks on the</w:t>
      </w:r>
      <w:r>
        <w:rPr>
          <w:spacing w:val="1"/>
        </w:rPr>
        <w:t xml:space="preserve"> </w:t>
      </w:r>
      <w:r>
        <w:t xml:space="preserve">home </w:t>
      </w:r>
      <w:r>
        <w:rPr>
          <w:spacing w:val="-1"/>
        </w:rPr>
        <w:t>page and</w:t>
      </w:r>
      <w:r>
        <w:rPr>
          <w:spacing w:val="2"/>
        </w:rPr>
        <w:t xml:space="preserve"> </w:t>
      </w:r>
      <w:r>
        <w:rPr>
          <w:spacing w:val="-1"/>
        </w:rPr>
        <w:t>all</w:t>
      </w:r>
      <w:r>
        <w:t xml:space="preserve"> </w:t>
      </w:r>
      <w:r>
        <w:rPr>
          <w:spacing w:val="-1"/>
        </w:rPr>
        <w:t>Research</w:t>
      </w:r>
      <w:r>
        <w:t xml:space="preserve"> Study</w:t>
      </w:r>
      <w:r>
        <w:rPr>
          <w:spacing w:val="55"/>
        </w:rPr>
        <w:t xml:space="preserve"> </w:t>
      </w:r>
      <w:r>
        <w:rPr>
          <w:spacing w:val="-1"/>
        </w:rPr>
        <w:t>Applications</w:t>
      </w:r>
      <w:r>
        <w:t xml:space="preserve"> </w:t>
      </w:r>
      <w:r>
        <w:rPr>
          <w:spacing w:val="-1"/>
        </w:rPr>
        <w:t>that</w:t>
      </w:r>
      <w:r>
        <w:t xml:space="preserve"> have</w:t>
      </w:r>
      <w:r>
        <w:rPr>
          <w:spacing w:val="-2"/>
        </w:rPr>
        <w:t xml:space="preserve"> </w:t>
      </w:r>
      <w:r>
        <w:t>been submitted to their</w:t>
      </w:r>
      <w:r>
        <w:rPr>
          <w:spacing w:val="-1"/>
        </w:rPr>
        <w:t xml:space="preserve"> </w:t>
      </w:r>
      <w:r>
        <w:t>site</w:t>
      </w:r>
      <w:r>
        <w:rPr>
          <w:spacing w:val="-1"/>
        </w:rPr>
        <w:t xml:space="preserve"> through</w:t>
      </w:r>
      <w:r>
        <w:t xml:space="preserve"> the Committee</w:t>
      </w:r>
      <w:r>
        <w:rPr>
          <w:spacing w:val="3"/>
        </w:rPr>
        <w:t xml:space="preserve"> </w:t>
      </w:r>
      <w:r>
        <w:rPr>
          <w:spacing w:val="-1"/>
        </w:rPr>
        <w:t>Activities</w:t>
      </w:r>
      <w:r>
        <w:t xml:space="preserve"> </w:t>
      </w:r>
      <w:r>
        <w:rPr>
          <w:spacing w:val="-1"/>
        </w:rPr>
        <w:t>page.</w:t>
      </w:r>
      <w:r>
        <w:t xml:space="preserve"> On</w:t>
      </w:r>
      <w:r>
        <w:rPr>
          <w:spacing w:val="55"/>
        </w:rPr>
        <w:t xml:space="preserve"> </w:t>
      </w:r>
      <w:r>
        <w:t xml:space="preserve">the </w:t>
      </w:r>
      <w:r>
        <w:rPr>
          <w:spacing w:val="-1"/>
        </w:rPr>
        <w:t>Committee Activities</w:t>
      </w:r>
      <w:r>
        <w:rPr>
          <w:spacing w:val="-3"/>
        </w:rPr>
        <w:t xml:space="preserve"> </w:t>
      </w:r>
      <w:r>
        <w:rPr>
          <w:spacing w:val="-1"/>
        </w:rPr>
        <w:t>page,</w:t>
      </w:r>
      <w:r>
        <w:t xml:space="preserve"> the </w:t>
      </w:r>
      <w:r>
        <w:rPr>
          <w:spacing w:val="-1"/>
        </w:rPr>
        <w:t>Committee Coordinators</w:t>
      </w:r>
      <w:r>
        <w:t xml:space="preserve"> will be</w:t>
      </w:r>
      <w:r>
        <w:rPr>
          <w:spacing w:val="-1"/>
        </w:rPr>
        <w:t xml:space="preserve"> able</w:t>
      </w:r>
      <w:r>
        <w:t xml:space="preserve"> to</w:t>
      </w:r>
      <w:r>
        <w:rPr>
          <w:spacing w:val="2"/>
        </w:rPr>
        <w:t xml:space="preserve"> </w:t>
      </w:r>
      <w:r>
        <w:t>view</w:t>
      </w:r>
      <w:r>
        <w:rPr>
          <w:spacing w:val="-1"/>
        </w:rPr>
        <w:t xml:space="preserve"> </w:t>
      </w:r>
      <w:r>
        <w:t>a</w:t>
      </w:r>
      <w:r>
        <w:rPr>
          <w:spacing w:val="-1"/>
        </w:rPr>
        <w:t xml:space="preserve"> calendar</w:t>
      </w:r>
      <w:r>
        <w:t xml:space="preserve"> of</w:t>
      </w:r>
      <w:r>
        <w:rPr>
          <w:spacing w:val="95"/>
        </w:rPr>
        <w:t xml:space="preserve"> </w:t>
      </w:r>
      <w:r>
        <w:rPr>
          <w:spacing w:val="-1"/>
        </w:rPr>
        <w:t>upcoming</w:t>
      </w:r>
      <w:r>
        <w:rPr>
          <w:spacing w:val="-3"/>
        </w:rPr>
        <w:t xml:space="preserve"> </w:t>
      </w:r>
      <w:r>
        <w:t xml:space="preserve">events, and </w:t>
      </w:r>
      <w:r>
        <w:rPr>
          <w:spacing w:val="-1"/>
        </w:rPr>
        <w:t>through</w:t>
      </w:r>
      <w:r>
        <w:t xml:space="preserve"> those</w:t>
      </w:r>
      <w:r>
        <w:rPr>
          <w:spacing w:val="1"/>
        </w:rPr>
        <w:t xml:space="preserve"> </w:t>
      </w:r>
      <w:r>
        <w:rPr>
          <w:spacing w:val="-1"/>
        </w:rPr>
        <w:t>events,</w:t>
      </w:r>
      <w:r>
        <w:t xml:space="preserve"> view</w:t>
      </w:r>
      <w:r>
        <w:rPr>
          <w:spacing w:val="-1"/>
        </w:rPr>
        <w:t xml:space="preserve"> </w:t>
      </w:r>
      <w:r>
        <w:t>the</w:t>
      </w:r>
      <w:r>
        <w:rPr>
          <w:spacing w:val="-1"/>
        </w:rPr>
        <w:t xml:space="preserve"> applications</w:t>
      </w:r>
      <w:r>
        <w:t xml:space="preserve"> </w:t>
      </w:r>
      <w:r>
        <w:rPr>
          <w:spacing w:val="-1"/>
        </w:rPr>
        <w:t>that</w:t>
      </w:r>
      <w:r>
        <w:t xml:space="preserve"> Committee</w:t>
      </w:r>
      <w:r>
        <w:rPr>
          <w:spacing w:val="-2"/>
        </w:rPr>
        <w:t xml:space="preserve"> </w:t>
      </w:r>
      <w:r>
        <w:rPr>
          <w:spacing w:val="-1"/>
        </w:rPr>
        <w:t>Administrators</w:t>
      </w:r>
      <w:r>
        <w:rPr>
          <w:spacing w:val="89"/>
        </w:rPr>
        <w:t xml:space="preserve"> </w:t>
      </w:r>
      <w:r>
        <w:t xml:space="preserve">of </w:t>
      </w:r>
      <w:r>
        <w:rPr>
          <w:spacing w:val="-1"/>
        </w:rPr>
        <w:t>that</w:t>
      </w:r>
      <w:r>
        <w:t xml:space="preserve"> site </w:t>
      </w:r>
      <w:r>
        <w:rPr>
          <w:spacing w:val="-1"/>
        </w:rPr>
        <w:t xml:space="preserve">have </w:t>
      </w:r>
      <w:r>
        <w:t xml:space="preserve">approved or </w:t>
      </w:r>
      <w:r>
        <w:rPr>
          <w:spacing w:val="-1"/>
        </w:rPr>
        <w:t>are</w:t>
      </w:r>
      <w:r>
        <w:rPr>
          <w:spacing w:val="-2"/>
        </w:rPr>
        <w:t xml:space="preserve"> </w:t>
      </w:r>
      <w:r>
        <w:t>bringing</w:t>
      </w:r>
      <w:r>
        <w:rPr>
          <w:spacing w:val="-3"/>
        </w:rPr>
        <w:t xml:space="preserve"> </w:t>
      </w:r>
      <w:r>
        <w:t>to the</w:t>
      </w:r>
      <w:r>
        <w:rPr>
          <w:spacing w:val="-1"/>
        </w:rPr>
        <w:t xml:space="preserve"> </w:t>
      </w:r>
      <w:r>
        <w:t xml:space="preserve">board </w:t>
      </w:r>
      <w:r>
        <w:rPr>
          <w:spacing w:val="-1"/>
        </w:rPr>
        <w:t>for</w:t>
      </w:r>
      <w:r>
        <w:rPr>
          <w:spacing w:val="1"/>
        </w:rPr>
        <w:t xml:space="preserve"> </w:t>
      </w:r>
      <w:r>
        <w:rPr>
          <w:spacing w:val="-1"/>
        </w:rPr>
        <w:t>consideration</w:t>
      </w:r>
      <w:r>
        <w:t xml:space="preserve"> of</w:t>
      </w:r>
      <w:r>
        <w:rPr>
          <w:spacing w:val="1"/>
        </w:rPr>
        <w:t xml:space="preserve"> </w:t>
      </w:r>
      <w:r>
        <w:rPr>
          <w:spacing w:val="-1"/>
        </w:rPr>
        <w:t>approval.</w:t>
      </w:r>
      <w:r>
        <w:t xml:space="preserve"> </w:t>
      </w:r>
      <w:r>
        <w:rPr>
          <w:spacing w:val="-1"/>
        </w:rPr>
        <w:t>Through</w:t>
      </w:r>
      <w:r>
        <w:rPr>
          <w:spacing w:val="61"/>
        </w:rPr>
        <w:t xml:space="preserve"> </w:t>
      </w:r>
      <w:r>
        <w:t>these</w:t>
      </w:r>
      <w:r>
        <w:rPr>
          <w:spacing w:val="-2"/>
        </w:rPr>
        <w:t xml:space="preserve"> </w:t>
      </w:r>
      <w:r>
        <w:rPr>
          <w:spacing w:val="-1"/>
        </w:rPr>
        <w:t>events,</w:t>
      </w:r>
      <w:r>
        <w:t xml:space="preserve"> Committee</w:t>
      </w:r>
      <w:r>
        <w:rPr>
          <w:spacing w:val="-2"/>
        </w:rPr>
        <w:t xml:space="preserve"> </w:t>
      </w:r>
      <w:r>
        <w:rPr>
          <w:spacing w:val="-1"/>
        </w:rPr>
        <w:t>Coordinators</w:t>
      </w:r>
      <w:r>
        <w:t xml:space="preserve"> will </w:t>
      </w:r>
      <w:r>
        <w:rPr>
          <w:spacing w:val="-1"/>
        </w:rPr>
        <w:t>also</w:t>
      </w:r>
      <w:r>
        <w:t xml:space="preserve"> be </w:t>
      </w:r>
      <w:r>
        <w:rPr>
          <w:spacing w:val="-1"/>
        </w:rPr>
        <w:t>able</w:t>
      </w:r>
      <w:r>
        <w:t xml:space="preserve"> to </w:t>
      </w:r>
      <w:r>
        <w:rPr>
          <w:spacing w:val="-1"/>
        </w:rPr>
        <w:t xml:space="preserve">generate/view </w:t>
      </w:r>
      <w:r>
        <w:t>meeting</w:t>
      </w:r>
      <w:r>
        <w:rPr>
          <w:spacing w:val="-3"/>
        </w:rPr>
        <w:t xml:space="preserve"> </w:t>
      </w:r>
      <w:r>
        <w:t xml:space="preserve">minutes </w:t>
      </w:r>
      <w:r>
        <w:rPr>
          <w:spacing w:val="-1"/>
        </w:rPr>
        <w:t>and</w:t>
      </w:r>
      <w:r>
        <w:rPr>
          <w:spacing w:val="67"/>
        </w:rPr>
        <w:t xml:space="preserve"> </w:t>
      </w:r>
      <w:r>
        <w:rPr>
          <w:spacing w:val="-1"/>
        </w:rPr>
        <w:t>agendas.</w:t>
      </w:r>
    </w:p>
    <w:p w:rsidR="00263FD6" w:rsidRDefault="00263FD6">
      <w:pPr>
        <w:spacing w:before="11"/>
        <w:rPr>
          <w:rFonts w:ascii="Times New Roman" w:eastAsia="Times New Roman" w:hAnsi="Times New Roman" w:cs="Times New Roman"/>
          <w:sz w:val="20"/>
          <w:szCs w:val="20"/>
        </w:rPr>
      </w:pPr>
    </w:p>
    <w:p w:rsidR="00263FD6" w:rsidRDefault="006501C1">
      <w:pPr>
        <w:pStyle w:val="Heading2"/>
        <w:numPr>
          <w:ilvl w:val="1"/>
          <w:numId w:val="53"/>
        </w:numPr>
        <w:tabs>
          <w:tab w:val="left" w:pos="1001"/>
        </w:tabs>
        <w:rPr>
          <w:b w:val="0"/>
          <w:bCs w:val="0"/>
        </w:rPr>
      </w:pPr>
      <w:bookmarkStart w:id="28" w:name="_bookmark28"/>
      <w:bookmarkEnd w:id="28"/>
      <w:r>
        <w:t>IRB</w:t>
      </w:r>
      <w:r>
        <w:rPr>
          <w:spacing w:val="-19"/>
        </w:rPr>
        <w:t xml:space="preserve"> </w:t>
      </w:r>
      <w:r>
        <w:t>Committee</w:t>
      </w:r>
      <w:r>
        <w:rPr>
          <w:spacing w:val="-17"/>
        </w:rPr>
        <w:t xml:space="preserve"> </w:t>
      </w:r>
      <w:r>
        <w:t>Members</w:t>
      </w:r>
    </w:p>
    <w:p w:rsidR="00263FD6" w:rsidRDefault="006501C1">
      <w:pPr>
        <w:pStyle w:val="BodyText"/>
        <w:spacing w:before="121" w:line="239" w:lineRule="auto"/>
        <w:ind w:right="149" w:firstLine="0"/>
      </w:pPr>
      <w:r>
        <w:rPr>
          <w:rFonts w:cs="Times New Roman"/>
          <w:spacing w:val="-1"/>
        </w:rPr>
        <w:t>Users</w:t>
      </w:r>
      <w:r>
        <w:rPr>
          <w:rFonts w:cs="Times New Roman"/>
        </w:rPr>
        <w:t xml:space="preserve"> </w:t>
      </w:r>
      <w:r>
        <w:rPr>
          <w:rFonts w:cs="Times New Roman"/>
          <w:spacing w:val="-1"/>
        </w:rPr>
        <w:t>who</w:t>
      </w:r>
      <w:r>
        <w:rPr>
          <w:rFonts w:cs="Times New Roman"/>
        </w:rPr>
        <w:t xml:space="preserve"> are </w:t>
      </w:r>
      <w:r>
        <w:rPr>
          <w:rFonts w:cs="Times New Roman"/>
          <w:spacing w:val="-1"/>
        </w:rPr>
        <w:t>given</w:t>
      </w:r>
      <w:r>
        <w:rPr>
          <w:rFonts w:cs="Times New Roman"/>
          <w:spacing w:val="1"/>
        </w:rPr>
        <w:t xml:space="preserve"> </w:t>
      </w:r>
      <w:r>
        <w:rPr>
          <w:rFonts w:cs="Times New Roman"/>
          <w:spacing w:val="-1"/>
        </w:rPr>
        <w:t>“Committee</w:t>
      </w:r>
      <w:r>
        <w:rPr>
          <w:rFonts w:cs="Times New Roman"/>
          <w:spacing w:val="-2"/>
        </w:rPr>
        <w:t xml:space="preserve"> </w:t>
      </w:r>
      <w:r>
        <w:rPr>
          <w:rFonts w:cs="Times New Roman"/>
          <w:spacing w:val="-1"/>
        </w:rPr>
        <w:t>Member” privileges</w:t>
      </w:r>
      <w:r>
        <w:rPr>
          <w:rFonts w:cs="Times New Roman"/>
          <w:spacing w:val="2"/>
        </w:rPr>
        <w:t xml:space="preserve"> </w:t>
      </w:r>
      <w:r>
        <w:rPr>
          <w:rFonts w:cs="Times New Roman"/>
        </w:rPr>
        <w:t>will be</w:t>
      </w:r>
      <w:r>
        <w:rPr>
          <w:rFonts w:cs="Times New Roman"/>
          <w:spacing w:val="-1"/>
        </w:rPr>
        <w:t xml:space="preserve"> able</w:t>
      </w:r>
      <w:r>
        <w:rPr>
          <w:rFonts w:cs="Times New Roman"/>
        </w:rPr>
        <w:t xml:space="preserve"> to view</w:t>
      </w:r>
      <w:r>
        <w:rPr>
          <w:rFonts w:cs="Times New Roman"/>
          <w:spacing w:val="-1"/>
        </w:rPr>
        <w:t xml:space="preserve"> </w:t>
      </w:r>
      <w:r>
        <w:rPr>
          <w:rFonts w:cs="Times New Roman"/>
        </w:rPr>
        <w:t xml:space="preserve">their </w:t>
      </w:r>
      <w:r>
        <w:rPr>
          <w:rFonts w:cs="Times New Roman"/>
          <w:spacing w:val="-1"/>
        </w:rPr>
        <w:t>open</w:t>
      </w:r>
      <w:r>
        <w:rPr>
          <w:rFonts w:cs="Times New Roman"/>
        </w:rPr>
        <w:t xml:space="preserve"> task</w:t>
      </w:r>
      <w:r>
        <w:t>s on the</w:t>
      </w:r>
      <w:r>
        <w:rPr>
          <w:spacing w:val="75"/>
        </w:rPr>
        <w:t xml:space="preserve"> </w:t>
      </w:r>
      <w:r>
        <w:t xml:space="preserve">home </w:t>
      </w:r>
      <w:r>
        <w:rPr>
          <w:spacing w:val="-1"/>
        </w:rPr>
        <w:t>page,</w:t>
      </w:r>
      <w:r>
        <w:t xml:space="preserve"> </w:t>
      </w:r>
      <w:r>
        <w:rPr>
          <w:spacing w:val="-1"/>
        </w:rPr>
        <w:t>and</w:t>
      </w:r>
      <w:r>
        <w:rPr>
          <w:spacing w:val="2"/>
        </w:rPr>
        <w:t xml:space="preserve"> </w:t>
      </w:r>
      <w:r>
        <w:rPr>
          <w:spacing w:val="-1"/>
        </w:rPr>
        <w:t>all</w:t>
      </w:r>
      <w:r>
        <w:t xml:space="preserve"> </w:t>
      </w:r>
      <w:r>
        <w:rPr>
          <w:spacing w:val="-1"/>
        </w:rPr>
        <w:t>Research</w:t>
      </w:r>
      <w:r>
        <w:t xml:space="preserve"> Study</w:t>
      </w:r>
      <w:r>
        <w:rPr>
          <w:spacing w:val="-5"/>
        </w:rPr>
        <w:t xml:space="preserve"> </w:t>
      </w:r>
      <w:r>
        <w:t xml:space="preserve">Applications </w:t>
      </w:r>
      <w:r>
        <w:rPr>
          <w:spacing w:val="-1"/>
        </w:rPr>
        <w:t>that</w:t>
      </w:r>
      <w:r>
        <w:t xml:space="preserve"> have</w:t>
      </w:r>
      <w:r>
        <w:rPr>
          <w:spacing w:val="-2"/>
        </w:rPr>
        <w:t xml:space="preserve"> </w:t>
      </w:r>
      <w:r>
        <w:t>been submitted to their</w:t>
      </w:r>
      <w:r>
        <w:rPr>
          <w:spacing w:val="-1"/>
        </w:rPr>
        <w:t xml:space="preserve"> </w:t>
      </w:r>
      <w:r>
        <w:t>site</w:t>
      </w:r>
      <w:r>
        <w:rPr>
          <w:spacing w:val="-1"/>
        </w:rPr>
        <w:t xml:space="preserve"> through</w:t>
      </w:r>
      <w:r>
        <w:rPr>
          <w:spacing w:val="39"/>
        </w:rPr>
        <w:t xml:space="preserve"> </w:t>
      </w:r>
      <w:r>
        <w:t xml:space="preserve">the </w:t>
      </w:r>
      <w:r>
        <w:rPr>
          <w:spacing w:val="-1"/>
        </w:rPr>
        <w:t>Committee Activities</w:t>
      </w:r>
      <w:r>
        <w:rPr>
          <w:spacing w:val="-3"/>
        </w:rPr>
        <w:t xml:space="preserve"> </w:t>
      </w:r>
      <w:r>
        <w:rPr>
          <w:spacing w:val="-1"/>
        </w:rPr>
        <w:t>page.</w:t>
      </w:r>
      <w:r>
        <w:t xml:space="preserve"> On the</w:t>
      </w:r>
      <w:r>
        <w:rPr>
          <w:spacing w:val="-1"/>
        </w:rPr>
        <w:t xml:space="preserve"> </w:t>
      </w:r>
      <w:r>
        <w:t xml:space="preserve">Committee </w:t>
      </w:r>
      <w:r>
        <w:rPr>
          <w:spacing w:val="-1"/>
        </w:rPr>
        <w:t>Activates</w:t>
      </w:r>
      <w:r>
        <w:t xml:space="preserve"> </w:t>
      </w:r>
      <w:r>
        <w:rPr>
          <w:spacing w:val="-1"/>
        </w:rPr>
        <w:t>page,</w:t>
      </w:r>
      <w:r>
        <w:t xml:space="preserve"> the</w:t>
      </w:r>
      <w:r>
        <w:rPr>
          <w:spacing w:val="-1"/>
        </w:rPr>
        <w:t xml:space="preserve"> </w:t>
      </w:r>
      <w:r>
        <w:t>Committee</w:t>
      </w:r>
      <w:r>
        <w:rPr>
          <w:spacing w:val="-2"/>
        </w:rPr>
        <w:t xml:space="preserve"> </w:t>
      </w:r>
      <w:r>
        <w:rPr>
          <w:spacing w:val="-1"/>
        </w:rPr>
        <w:t>Members</w:t>
      </w:r>
      <w:r>
        <w:t xml:space="preserve"> will</w:t>
      </w:r>
      <w:r>
        <w:rPr>
          <w:spacing w:val="65"/>
        </w:rPr>
        <w:t xml:space="preserve"> </w:t>
      </w:r>
      <w:r>
        <w:t>be</w:t>
      </w:r>
      <w:r>
        <w:rPr>
          <w:spacing w:val="-1"/>
        </w:rPr>
        <w:t xml:space="preserve"> able</w:t>
      </w:r>
      <w:r>
        <w:t xml:space="preserve"> to view</w:t>
      </w:r>
      <w:r>
        <w:rPr>
          <w:spacing w:val="1"/>
        </w:rPr>
        <w:t xml:space="preserve"> </w:t>
      </w:r>
      <w:r>
        <w:t>a</w:t>
      </w:r>
      <w:r>
        <w:rPr>
          <w:spacing w:val="-1"/>
        </w:rPr>
        <w:t xml:space="preserve"> </w:t>
      </w:r>
      <w:r>
        <w:t>calendar of</w:t>
      </w:r>
      <w:r>
        <w:rPr>
          <w:spacing w:val="-2"/>
        </w:rPr>
        <w:t xml:space="preserve"> </w:t>
      </w:r>
      <w:r>
        <w:t>upcoming</w:t>
      </w:r>
      <w:r>
        <w:rPr>
          <w:spacing w:val="-3"/>
        </w:rPr>
        <w:t xml:space="preserve"> </w:t>
      </w:r>
      <w:r>
        <w:rPr>
          <w:spacing w:val="-1"/>
        </w:rPr>
        <w:t>events,</w:t>
      </w:r>
      <w:r>
        <w:t xml:space="preserve"> and </w:t>
      </w:r>
      <w:r>
        <w:rPr>
          <w:spacing w:val="-1"/>
        </w:rPr>
        <w:t>through</w:t>
      </w:r>
      <w:r>
        <w:t xml:space="preserve"> those</w:t>
      </w:r>
      <w:r>
        <w:rPr>
          <w:spacing w:val="1"/>
        </w:rPr>
        <w:t xml:space="preserve"> </w:t>
      </w:r>
      <w:r>
        <w:rPr>
          <w:spacing w:val="-1"/>
        </w:rPr>
        <w:t>events,</w:t>
      </w:r>
      <w:r>
        <w:t xml:space="preserve"> view</w:t>
      </w:r>
      <w:r>
        <w:rPr>
          <w:spacing w:val="-1"/>
        </w:rPr>
        <w:t xml:space="preserve"> </w:t>
      </w:r>
      <w:r>
        <w:t xml:space="preserve">the </w:t>
      </w:r>
      <w:r>
        <w:rPr>
          <w:spacing w:val="-1"/>
        </w:rPr>
        <w:t>applications</w:t>
      </w:r>
      <w:r>
        <w:rPr>
          <w:spacing w:val="63"/>
        </w:rPr>
        <w:t xml:space="preserve"> </w:t>
      </w:r>
      <w:r>
        <w:t>that Committee</w:t>
      </w:r>
      <w:r>
        <w:rPr>
          <w:spacing w:val="-1"/>
        </w:rPr>
        <w:t xml:space="preserve"> Administrators</w:t>
      </w:r>
      <w:r>
        <w:t xml:space="preserve"> of</w:t>
      </w:r>
      <w:r>
        <w:rPr>
          <w:spacing w:val="-1"/>
        </w:rPr>
        <w:t xml:space="preserve"> </w:t>
      </w:r>
      <w:r>
        <w:t>that site have</w:t>
      </w:r>
      <w:r>
        <w:rPr>
          <w:spacing w:val="-1"/>
        </w:rPr>
        <w:t xml:space="preserve"> approved</w:t>
      </w:r>
      <w:r>
        <w:t xml:space="preserve"> or are</w:t>
      </w:r>
      <w:r>
        <w:rPr>
          <w:spacing w:val="-2"/>
        </w:rPr>
        <w:t xml:space="preserve"> </w:t>
      </w:r>
      <w:r>
        <w:t>bringing</w:t>
      </w:r>
      <w:r>
        <w:rPr>
          <w:spacing w:val="-3"/>
        </w:rPr>
        <w:t xml:space="preserve"> </w:t>
      </w:r>
      <w:r>
        <w:t>to</w:t>
      </w:r>
      <w:r>
        <w:rPr>
          <w:spacing w:val="2"/>
        </w:rPr>
        <w:t xml:space="preserve"> </w:t>
      </w:r>
      <w:r>
        <w:t xml:space="preserve">the </w:t>
      </w:r>
      <w:r>
        <w:rPr>
          <w:spacing w:val="-1"/>
        </w:rPr>
        <w:t>board</w:t>
      </w:r>
      <w:r>
        <w:t xml:space="preserve"> </w:t>
      </w:r>
      <w:r>
        <w:rPr>
          <w:spacing w:val="-1"/>
        </w:rPr>
        <w:t>for</w:t>
      </w:r>
      <w:r>
        <w:rPr>
          <w:spacing w:val="43"/>
        </w:rPr>
        <w:t xml:space="preserve"> </w:t>
      </w:r>
      <w:r>
        <w:rPr>
          <w:spacing w:val="-1"/>
        </w:rPr>
        <w:t>consideration</w:t>
      </w:r>
      <w:r>
        <w:t xml:space="preserve"> of</w:t>
      </w:r>
      <w:r>
        <w:rPr>
          <w:spacing w:val="-1"/>
        </w:rPr>
        <w:t xml:space="preserve"> </w:t>
      </w:r>
      <w:r>
        <w:t xml:space="preserve">approval. </w:t>
      </w:r>
      <w:r>
        <w:rPr>
          <w:spacing w:val="-1"/>
        </w:rPr>
        <w:t>Through</w:t>
      </w:r>
      <w:r>
        <w:t xml:space="preserve"> these</w:t>
      </w:r>
      <w:r>
        <w:rPr>
          <w:spacing w:val="-1"/>
        </w:rPr>
        <w:t xml:space="preserve"> </w:t>
      </w:r>
      <w:r>
        <w:t>events, Committee</w:t>
      </w:r>
      <w:r>
        <w:rPr>
          <w:spacing w:val="-2"/>
        </w:rPr>
        <w:t xml:space="preserve"> </w:t>
      </w:r>
      <w:r>
        <w:rPr>
          <w:spacing w:val="-1"/>
        </w:rPr>
        <w:t>Members</w:t>
      </w:r>
      <w:r>
        <w:t xml:space="preserve"> will </w:t>
      </w:r>
      <w:r>
        <w:rPr>
          <w:spacing w:val="-1"/>
        </w:rPr>
        <w:t>also</w:t>
      </w:r>
      <w:r>
        <w:t xml:space="preserve"> be </w:t>
      </w:r>
      <w:r>
        <w:rPr>
          <w:spacing w:val="-1"/>
        </w:rPr>
        <w:t>able</w:t>
      </w:r>
      <w:r>
        <w:t xml:space="preserve"> to</w:t>
      </w:r>
      <w:r>
        <w:rPr>
          <w:spacing w:val="49"/>
        </w:rPr>
        <w:t xml:space="preserve"> </w:t>
      </w:r>
      <w:r>
        <w:rPr>
          <w:spacing w:val="-1"/>
        </w:rPr>
        <w:t>generate/view</w:t>
      </w:r>
      <w:r>
        <w:t xml:space="preserve"> meeting</w:t>
      </w:r>
      <w:r>
        <w:rPr>
          <w:spacing w:val="-3"/>
        </w:rPr>
        <w:t xml:space="preserve"> </w:t>
      </w:r>
      <w:r>
        <w:t xml:space="preserve">minutes </w:t>
      </w:r>
      <w:r>
        <w:rPr>
          <w:spacing w:val="-1"/>
        </w:rPr>
        <w:t>and</w:t>
      </w:r>
      <w:r>
        <w:t xml:space="preserve"> </w:t>
      </w:r>
      <w:r>
        <w:rPr>
          <w:spacing w:val="-1"/>
        </w:rPr>
        <w:t>agendas.</w:t>
      </w:r>
    </w:p>
    <w:p w:rsidR="00263FD6" w:rsidRDefault="00263FD6">
      <w:pPr>
        <w:rPr>
          <w:rFonts w:ascii="Times New Roman" w:eastAsia="Times New Roman" w:hAnsi="Times New Roman" w:cs="Times New Roman"/>
          <w:sz w:val="24"/>
          <w:szCs w:val="24"/>
        </w:rPr>
      </w:pPr>
    </w:p>
    <w:p w:rsidR="00263FD6" w:rsidRDefault="00263FD6">
      <w:pPr>
        <w:spacing w:before="6"/>
        <w:rPr>
          <w:rFonts w:ascii="Times New Roman" w:eastAsia="Times New Roman" w:hAnsi="Times New Roman" w:cs="Times New Roman"/>
          <w:sz w:val="29"/>
          <w:szCs w:val="29"/>
        </w:rPr>
      </w:pPr>
    </w:p>
    <w:p w:rsidR="00263FD6" w:rsidRDefault="006501C1">
      <w:pPr>
        <w:pStyle w:val="Heading2"/>
        <w:numPr>
          <w:ilvl w:val="1"/>
          <w:numId w:val="53"/>
        </w:numPr>
        <w:tabs>
          <w:tab w:val="left" w:pos="1001"/>
        </w:tabs>
        <w:rPr>
          <w:b w:val="0"/>
          <w:bCs w:val="0"/>
        </w:rPr>
      </w:pPr>
      <w:bookmarkStart w:id="29" w:name="_bookmark29"/>
      <w:bookmarkEnd w:id="29"/>
      <w:r>
        <w:rPr>
          <w:spacing w:val="-1"/>
        </w:rPr>
        <w:t>R&amp;D</w:t>
      </w:r>
      <w:r>
        <w:rPr>
          <w:spacing w:val="-24"/>
        </w:rPr>
        <w:t xml:space="preserve"> </w:t>
      </w:r>
      <w:r>
        <w:t>Committee</w:t>
      </w:r>
      <w:r>
        <w:rPr>
          <w:spacing w:val="-26"/>
        </w:rPr>
        <w:t xml:space="preserve"> </w:t>
      </w:r>
      <w:r>
        <w:rPr>
          <w:spacing w:val="-1"/>
        </w:rPr>
        <w:t>Administrator</w:t>
      </w:r>
    </w:p>
    <w:p w:rsidR="00263FD6" w:rsidRDefault="006501C1">
      <w:pPr>
        <w:pStyle w:val="BodyText"/>
        <w:spacing w:before="119"/>
        <w:ind w:right="125" w:firstLine="0"/>
      </w:pPr>
      <w:r>
        <w:t xml:space="preserve">This </w:t>
      </w:r>
      <w:r>
        <w:rPr>
          <w:spacing w:val="-1"/>
        </w:rPr>
        <w:t>user</w:t>
      </w:r>
      <w:r>
        <w:t xml:space="preserve"> </w:t>
      </w:r>
      <w:r>
        <w:rPr>
          <w:spacing w:val="-1"/>
        </w:rPr>
        <w:t>has</w:t>
      </w:r>
      <w:r>
        <w:t xml:space="preserve"> </w:t>
      </w:r>
      <w:r>
        <w:rPr>
          <w:spacing w:val="-1"/>
        </w:rPr>
        <w:t>administrator</w:t>
      </w:r>
      <w:r>
        <w:t xml:space="preserve"> </w:t>
      </w:r>
      <w:r>
        <w:rPr>
          <w:spacing w:val="-1"/>
        </w:rPr>
        <w:t>privileges</w:t>
      </w:r>
      <w:r>
        <w:t xml:space="preserve"> </w:t>
      </w:r>
      <w:r>
        <w:rPr>
          <w:spacing w:val="-1"/>
        </w:rPr>
        <w:t>and</w:t>
      </w:r>
      <w:r>
        <w:t xml:space="preserve"> will have</w:t>
      </w:r>
      <w:r>
        <w:rPr>
          <w:spacing w:val="-1"/>
        </w:rPr>
        <w:t xml:space="preserve"> access</w:t>
      </w:r>
      <w:r>
        <w:t xml:space="preserve"> to</w:t>
      </w:r>
      <w:r>
        <w:rPr>
          <w:spacing w:val="3"/>
        </w:rPr>
        <w:t xml:space="preserve"> </w:t>
      </w:r>
      <w:r>
        <w:t>the</w:t>
      </w:r>
      <w:r>
        <w:rPr>
          <w:spacing w:val="-1"/>
        </w:rPr>
        <w:t xml:space="preserve"> Research</w:t>
      </w:r>
      <w:r>
        <w:rPr>
          <w:spacing w:val="2"/>
        </w:rPr>
        <w:t xml:space="preserve"> </w:t>
      </w:r>
      <w:r>
        <w:t>Study</w:t>
      </w:r>
      <w:r>
        <w:rPr>
          <w:spacing w:val="-6"/>
        </w:rPr>
        <w:t xml:space="preserve"> </w:t>
      </w:r>
      <w:r>
        <w:rPr>
          <w:spacing w:val="-1"/>
        </w:rPr>
        <w:t>Applications</w:t>
      </w:r>
      <w:r>
        <w:rPr>
          <w:spacing w:val="93"/>
        </w:rPr>
        <w:t xml:space="preserve"> </w:t>
      </w:r>
      <w:r>
        <w:t>that they</w:t>
      </w:r>
      <w:r>
        <w:rPr>
          <w:spacing w:val="-3"/>
        </w:rPr>
        <w:t xml:space="preserve"> </w:t>
      </w:r>
      <w:r>
        <w:rPr>
          <w:spacing w:val="-1"/>
        </w:rPr>
        <w:t>are</w:t>
      </w:r>
      <w:r>
        <w:rPr>
          <w:spacing w:val="1"/>
        </w:rPr>
        <w:t xml:space="preserve"> </w:t>
      </w:r>
      <w:r>
        <w:rPr>
          <w:spacing w:val="-1"/>
        </w:rPr>
        <w:t>assigned,</w:t>
      </w:r>
      <w:r>
        <w:t xml:space="preserve"> the </w:t>
      </w:r>
      <w:r>
        <w:rPr>
          <w:spacing w:val="-1"/>
        </w:rPr>
        <w:t>Research</w:t>
      </w:r>
      <w:r>
        <w:t xml:space="preserve"> Study</w:t>
      </w:r>
      <w:r>
        <w:rPr>
          <w:spacing w:val="-3"/>
        </w:rPr>
        <w:t xml:space="preserve"> </w:t>
      </w:r>
      <w:r>
        <w:rPr>
          <w:spacing w:val="-1"/>
        </w:rPr>
        <w:t>Applications</w:t>
      </w:r>
      <w:r>
        <w:t xml:space="preserve"> </w:t>
      </w:r>
      <w:r>
        <w:rPr>
          <w:spacing w:val="-1"/>
        </w:rPr>
        <w:t>Dashboard</w:t>
      </w:r>
      <w:r>
        <w:t xml:space="preserve"> </w:t>
      </w:r>
      <w:r>
        <w:rPr>
          <w:spacing w:val="-1"/>
        </w:rPr>
        <w:t>page,</w:t>
      </w:r>
      <w:r>
        <w:t xml:space="preserve"> and </w:t>
      </w:r>
      <w:r>
        <w:rPr>
          <w:spacing w:val="-1"/>
        </w:rPr>
        <w:t>all</w:t>
      </w:r>
      <w:r>
        <w:t xml:space="preserve"> </w:t>
      </w:r>
      <w:r>
        <w:rPr>
          <w:spacing w:val="-1"/>
        </w:rPr>
        <w:t>Research</w:t>
      </w:r>
      <w:r>
        <w:t xml:space="preserve"> </w:t>
      </w:r>
      <w:r>
        <w:rPr>
          <w:spacing w:val="1"/>
        </w:rPr>
        <w:t>Study</w:t>
      </w:r>
      <w:r>
        <w:rPr>
          <w:spacing w:val="83"/>
        </w:rPr>
        <w:t xml:space="preserve"> </w:t>
      </w:r>
      <w:r>
        <w:rPr>
          <w:spacing w:val="-1"/>
        </w:rPr>
        <w:t>Applications</w:t>
      </w:r>
      <w:r>
        <w:t xml:space="preserve"> </w:t>
      </w:r>
      <w:r>
        <w:rPr>
          <w:spacing w:val="-1"/>
        </w:rPr>
        <w:t>that</w:t>
      </w:r>
      <w:r>
        <w:t xml:space="preserve"> </w:t>
      </w:r>
      <w:r>
        <w:rPr>
          <w:spacing w:val="-1"/>
        </w:rPr>
        <w:t xml:space="preserve">are </w:t>
      </w:r>
      <w:r>
        <w:t>submitted to their site</w:t>
      </w:r>
      <w:r>
        <w:rPr>
          <w:spacing w:val="-1"/>
        </w:rPr>
        <w:t xml:space="preserve"> </w:t>
      </w:r>
      <w:r>
        <w:t xml:space="preserve">on the </w:t>
      </w:r>
      <w:r>
        <w:rPr>
          <w:spacing w:val="-1"/>
        </w:rPr>
        <w:t xml:space="preserve">respective </w:t>
      </w:r>
      <w:r>
        <w:t>Committee</w:t>
      </w:r>
      <w:r>
        <w:rPr>
          <w:spacing w:val="-2"/>
        </w:rPr>
        <w:t xml:space="preserve"> </w:t>
      </w:r>
      <w:r>
        <w:t xml:space="preserve">Activities </w:t>
      </w:r>
      <w:r>
        <w:rPr>
          <w:spacing w:val="-2"/>
        </w:rPr>
        <w:t>page.</w:t>
      </w:r>
      <w:r>
        <w:rPr>
          <w:spacing w:val="2"/>
        </w:rPr>
        <w:t xml:space="preserve"> </w:t>
      </w:r>
      <w:r>
        <w:t>On the</w:t>
      </w:r>
      <w:r>
        <w:rPr>
          <w:spacing w:val="51"/>
        </w:rPr>
        <w:t xml:space="preserve"> </w:t>
      </w:r>
      <w:r>
        <w:t>Committee</w:t>
      </w:r>
      <w:r>
        <w:rPr>
          <w:spacing w:val="-2"/>
        </w:rPr>
        <w:t xml:space="preserve"> </w:t>
      </w:r>
      <w:r>
        <w:rPr>
          <w:spacing w:val="-1"/>
        </w:rPr>
        <w:t>Activities</w:t>
      </w:r>
      <w:r>
        <w:t xml:space="preserve"> </w:t>
      </w:r>
      <w:r>
        <w:rPr>
          <w:spacing w:val="-2"/>
        </w:rPr>
        <w:t>page,</w:t>
      </w:r>
      <w:r>
        <w:t xml:space="preserve"> the</w:t>
      </w:r>
      <w:r>
        <w:rPr>
          <w:spacing w:val="-1"/>
        </w:rPr>
        <w:t xml:space="preserve"> </w:t>
      </w:r>
      <w:r>
        <w:t>Committee</w:t>
      </w:r>
      <w:r>
        <w:rPr>
          <w:spacing w:val="-2"/>
        </w:rPr>
        <w:t xml:space="preserve"> </w:t>
      </w:r>
      <w:r>
        <w:rPr>
          <w:spacing w:val="-1"/>
        </w:rPr>
        <w:t>Administrator</w:t>
      </w:r>
      <w:r>
        <w:t xml:space="preserve"> </w:t>
      </w:r>
      <w:r>
        <w:rPr>
          <w:spacing w:val="-1"/>
        </w:rPr>
        <w:t>will</w:t>
      </w:r>
      <w:r>
        <w:t xml:space="preserve"> be </w:t>
      </w:r>
      <w:r>
        <w:rPr>
          <w:spacing w:val="-1"/>
        </w:rPr>
        <w:t>able</w:t>
      </w:r>
      <w:r>
        <w:t xml:space="preserve"> to view</w:t>
      </w:r>
      <w:r>
        <w:rPr>
          <w:spacing w:val="-1"/>
        </w:rPr>
        <w:t xml:space="preserve"> </w:t>
      </w:r>
      <w:r>
        <w:t>a</w:t>
      </w:r>
      <w:r>
        <w:rPr>
          <w:spacing w:val="-1"/>
        </w:rPr>
        <w:t xml:space="preserve"> calendar</w:t>
      </w:r>
      <w:r>
        <w:t xml:space="preserve"> of</w:t>
      </w:r>
      <w:r>
        <w:rPr>
          <w:spacing w:val="81"/>
        </w:rPr>
        <w:t xml:space="preserve"> </w:t>
      </w:r>
      <w:r>
        <w:rPr>
          <w:spacing w:val="-1"/>
        </w:rPr>
        <w:t>upcoming</w:t>
      </w:r>
      <w:r>
        <w:rPr>
          <w:spacing w:val="-3"/>
        </w:rPr>
        <w:t xml:space="preserve"> </w:t>
      </w:r>
      <w:r>
        <w:t xml:space="preserve">events and, </w:t>
      </w:r>
      <w:r>
        <w:rPr>
          <w:spacing w:val="-1"/>
        </w:rPr>
        <w:t>through</w:t>
      </w:r>
      <w:r>
        <w:t xml:space="preserve"> those</w:t>
      </w:r>
      <w:r>
        <w:rPr>
          <w:spacing w:val="1"/>
        </w:rPr>
        <w:t xml:space="preserve"> </w:t>
      </w:r>
      <w:r>
        <w:rPr>
          <w:spacing w:val="-1"/>
        </w:rPr>
        <w:t>events,</w:t>
      </w:r>
      <w:r>
        <w:t xml:space="preserve"> view</w:t>
      </w:r>
      <w:r>
        <w:rPr>
          <w:spacing w:val="-1"/>
        </w:rPr>
        <w:t xml:space="preserve"> </w:t>
      </w:r>
      <w:r>
        <w:t>the</w:t>
      </w:r>
      <w:r>
        <w:rPr>
          <w:spacing w:val="-1"/>
        </w:rPr>
        <w:t xml:space="preserve"> applications</w:t>
      </w:r>
      <w:r>
        <w:t xml:space="preserve"> </w:t>
      </w:r>
      <w:r>
        <w:rPr>
          <w:spacing w:val="-1"/>
        </w:rPr>
        <w:t>that</w:t>
      </w:r>
      <w:r>
        <w:t xml:space="preserve"> respective</w:t>
      </w:r>
      <w:r>
        <w:rPr>
          <w:spacing w:val="-1"/>
        </w:rPr>
        <w:t xml:space="preserve"> </w:t>
      </w:r>
      <w:r>
        <w:t>Committee</w:t>
      </w:r>
      <w:r>
        <w:rPr>
          <w:spacing w:val="63"/>
        </w:rPr>
        <w:t xml:space="preserve"> </w:t>
      </w:r>
      <w:r>
        <w:rPr>
          <w:spacing w:val="-1"/>
        </w:rPr>
        <w:t>Administrators</w:t>
      </w:r>
      <w:r>
        <w:t xml:space="preserve"> of </w:t>
      </w:r>
      <w:r>
        <w:rPr>
          <w:spacing w:val="-1"/>
        </w:rPr>
        <w:t>that</w:t>
      </w:r>
      <w:r>
        <w:t xml:space="preserve"> site </w:t>
      </w:r>
      <w:r>
        <w:rPr>
          <w:spacing w:val="-1"/>
        </w:rPr>
        <w:t>have</w:t>
      </w:r>
      <w:r>
        <w:rPr>
          <w:spacing w:val="1"/>
        </w:rPr>
        <w:t xml:space="preserve"> </w:t>
      </w:r>
      <w:r>
        <w:rPr>
          <w:spacing w:val="-1"/>
        </w:rPr>
        <w:t>approved</w:t>
      </w:r>
      <w:r>
        <w:t xml:space="preserve"> </w:t>
      </w:r>
      <w:r>
        <w:rPr>
          <w:spacing w:val="1"/>
        </w:rPr>
        <w:t>or</w:t>
      </w:r>
      <w:r>
        <w:t xml:space="preserve"> </w:t>
      </w:r>
      <w:r>
        <w:rPr>
          <w:spacing w:val="-1"/>
        </w:rPr>
        <w:t xml:space="preserve">are </w:t>
      </w:r>
      <w:r>
        <w:t>bringing</w:t>
      </w:r>
      <w:r>
        <w:rPr>
          <w:spacing w:val="-3"/>
        </w:rPr>
        <w:t xml:space="preserve"> </w:t>
      </w:r>
      <w:r>
        <w:t>to the</w:t>
      </w:r>
      <w:r>
        <w:rPr>
          <w:spacing w:val="-1"/>
        </w:rPr>
        <w:t xml:space="preserve"> board</w:t>
      </w:r>
      <w:r>
        <w:t xml:space="preserve"> to consider</w:t>
      </w:r>
      <w:r>
        <w:rPr>
          <w:spacing w:val="-1"/>
        </w:rPr>
        <w:t xml:space="preserve"> </w:t>
      </w:r>
      <w:r>
        <w:t>for</w:t>
      </w:r>
      <w:r>
        <w:rPr>
          <w:spacing w:val="-2"/>
        </w:rPr>
        <w:t xml:space="preserve"> </w:t>
      </w:r>
      <w:r>
        <w:rPr>
          <w:spacing w:val="-1"/>
        </w:rPr>
        <w:t>approval.</w:t>
      </w:r>
    </w:p>
    <w:p w:rsidR="00263FD6" w:rsidRDefault="00263FD6">
      <w:pPr>
        <w:spacing w:before="11"/>
        <w:rPr>
          <w:rFonts w:ascii="Times New Roman" w:eastAsia="Times New Roman" w:hAnsi="Times New Roman" w:cs="Times New Roman"/>
          <w:sz w:val="20"/>
          <w:szCs w:val="20"/>
        </w:rPr>
      </w:pPr>
    </w:p>
    <w:p w:rsidR="00263FD6" w:rsidRDefault="006501C1">
      <w:pPr>
        <w:pStyle w:val="Heading2"/>
        <w:numPr>
          <w:ilvl w:val="1"/>
          <w:numId w:val="53"/>
        </w:numPr>
        <w:tabs>
          <w:tab w:val="left" w:pos="1001"/>
        </w:tabs>
        <w:rPr>
          <w:b w:val="0"/>
          <w:bCs w:val="0"/>
        </w:rPr>
      </w:pPr>
      <w:bookmarkStart w:id="30" w:name="_bookmark30"/>
      <w:bookmarkEnd w:id="30"/>
      <w:r>
        <w:rPr>
          <w:spacing w:val="-1"/>
        </w:rPr>
        <w:t>R&amp;D</w:t>
      </w:r>
      <w:r>
        <w:rPr>
          <w:spacing w:val="-22"/>
        </w:rPr>
        <w:t xml:space="preserve"> </w:t>
      </w:r>
      <w:r>
        <w:t>Committee</w:t>
      </w:r>
      <w:r>
        <w:rPr>
          <w:spacing w:val="-20"/>
        </w:rPr>
        <w:t xml:space="preserve"> </w:t>
      </w:r>
      <w:r>
        <w:rPr>
          <w:spacing w:val="-1"/>
        </w:rPr>
        <w:t>Coordinator</w:t>
      </w:r>
    </w:p>
    <w:p w:rsidR="00263FD6" w:rsidRDefault="006501C1">
      <w:pPr>
        <w:pStyle w:val="BodyText"/>
        <w:spacing w:before="118"/>
        <w:ind w:right="141" w:firstLine="0"/>
      </w:pPr>
      <w:r>
        <w:rPr>
          <w:spacing w:val="-1"/>
        </w:rPr>
        <w:t>Users assigned</w:t>
      </w:r>
      <w:r>
        <w:t xml:space="preserve"> the R&amp;D</w:t>
      </w:r>
      <w:r>
        <w:rPr>
          <w:spacing w:val="1"/>
        </w:rPr>
        <w:t xml:space="preserve"> </w:t>
      </w:r>
      <w:r>
        <w:t>Committee</w:t>
      </w:r>
      <w:r>
        <w:rPr>
          <w:spacing w:val="-2"/>
        </w:rPr>
        <w:t xml:space="preserve"> </w:t>
      </w:r>
      <w:r>
        <w:rPr>
          <w:spacing w:val="-1"/>
        </w:rPr>
        <w:t>Coordinator</w:t>
      </w:r>
      <w:r>
        <w:t xml:space="preserve"> </w:t>
      </w:r>
      <w:r>
        <w:rPr>
          <w:spacing w:val="-1"/>
        </w:rPr>
        <w:t>role</w:t>
      </w:r>
      <w:r>
        <w:rPr>
          <w:spacing w:val="2"/>
        </w:rPr>
        <w:t xml:space="preserve"> </w:t>
      </w:r>
      <w:r>
        <w:t>will be</w:t>
      </w:r>
      <w:r>
        <w:rPr>
          <w:spacing w:val="-1"/>
        </w:rPr>
        <w:t xml:space="preserve"> able</w:t>
      </w:r>
      <w:r>
        <w:t xml:space="preserve"> to view</w:t>
      </w:r>
      <w:r>
        <w:rPr>
          <w:spacing w:val="-1"/>
        </w:rPr>
        <w:t xml:space="preserve"> </w:t>
      </w:r>
      <w:r>
        <w:t xml:space="preserve">their </w:t>
      </w:r>
      <w:r>
        <w:rPr>
          <w:spacing w:val="-1"/>
        </w:rPr>
        <w:t>open</w:t>
      </w:r>
      <w:r>
        <w:t xml:space="preserve"> tasks on the</w:t>
      </w:r>
      <w:r>
        <w:rPr>
          <w:spacing w:val="55"/>
        </w:rPr>
        <w:t xml:space="preserve"> </w:t>
      </w:r>
      <w:r>
        <w:t xml:space="preserve">home </w:t>
      </w:r>
      <w:r>
        <w:rPr>
          <w:spacing w:val="-1"/>
        </w:rPr>
        <w:t>page and</w:t>
      </w:r>
      <w:r>
        <w:rPr>
          <w:spacing w:val="2"/>
        </w:rPr>
        <w:t xml:space="preserve"> </w:t>
      </w:r>
      <w:r>
        <w:rPr>
          <w:spacing w:val="-1"/>
        </w:rPr>
        <w:t>all</w:t>
      </w:r>
      <w:r>
        <w:t xml:space="preserve"> </w:t>
      </w:r>
      <w:r>
        <w:rPr>
          <w:spacing w:val="-1"/>
        </w:rPr>
        <w:t>Research</w:t>
      </w:r>
      <w:r>
        <w:t xml:space="preserve"> Study</w:t>
      </w:r>
      <w:r>
        <w:rPr>
          <w:spacing w:val="-5"/>
        </w:rPr>
        <w:t xml:space="preserve"> </w:t>
      </w:r>
      <w:r>
        <w:t xml:space="preserve">Applications </w:t>
      </w:r>
      <w:r>
        <w:rPr>
          <w:spacing w:val="-1"/>
        </w:rPr>
        <w:t>that</w:t>
      </w:r>
      <w:r>
        <w:t xml:space="preserve"> have</w:t>
      </w:r>
      <w:r>
        <w:rPr>
          <w:spacing w:val="-1"/>
        </w:rPr>
        <w:t xml:space="preserve"> </w:t>
      </w:r>
      <w:r>
        <w:t>been submitted to their</w:t>
      </w:r>
      <w:r>
        <w:rPr>
          <w:spacing w:val="-1"/>
        </w:rPr>
        <w:t xml:space="preserve"> </w:t>
      </w:r>
      <w:r>
        <w:t>site</w:t>
      </w:r>
      <w:r>
        <w:rPr>
          <w:spacing w:val="-1"/>
        </w:rPr>
        <w:t xml:space="preserve"> through</w:t>
      </w:r>
      <w:r>
        <w:t xml:space="preserve"> the</w:t>
      </w:r>
      <w:r>
        <w:rPr>
          <w:spacing w:val="43"/>
        </w:rPr>
        <w:t xml:space="preserve"> </w:t>
      </w:r>
      <w:r>
        <w:t>Committee</w:t>
      </w:r>
      <w:r>
        <w:rPr>
          <w:spacing w:val="-2"/>
        </w:rPr>
        <w:t xml:space="preserve"> </w:t>
      </w:r>
      <w:r>
        <w:rPr>
          <w:spacing w:val="-1"/>
        </w:rPr>
        <w:t>Activities</w:t>
      </w:r>
      <w:r>
        <w:t xml:space="preserve"> </w:t>
      </w:r>
      <w:r>
        <w:rPr>
          <w:spacing w:val="-2"/>
        </w:rPr>
        <w:t>page.</w:t>
      </w:r>
      <w:r>
        <w:rPr>
          <w:spacing w:val="2"/>
        </w:rPr>
        <w:t xml:space="preserve"> </w:t>
      </w:r>
      <w:r>
        <w:t>On the</w:t>
      </w:r>
      <w:r>
        <w:rPr>
          <w:spacing w:val="-1"/>
        </w:rPr>
        <w:t xml:space="preserve"> </w:t>
      </w:r>
      <w:r>
        <w:t>Committee</w:t>
      </w:r>
      <w:r>
        <w:rPr>
          <w:spacing w:val="-2"/>
        </w:rPr>
        <w:t xml:space="preserve"> </w:t>
      </w:r>
      <w:r>
        <w:rPr>
          <w:spacing w:val="-1"/>
        </w:rPr>
        <w:t>Activities</w:t>
      </w:r>
      <w:r>
        <w:t xml:space="preserve"> </w:t>
      </w:r>
      <w:r>
        <w:rPr>
          <w:spacing w:val="-2"/>
        </w:rPr>
        <w:t>page,</w:t>
      </w:r>
      <w:r>
        <w:t xml:space="preserve"> the</w:t>
      </w:r>
      <w:r>
        <w:rPr>
          <w:spacing w:val="-1"/>
        </w:rPr>
        <w:t xml:space="preserve"> </w:t>
      </w:r>
      <w:r>
        <w:t>Committee</w:t>
      </w:r>
      <w:r>
        <w:rPr>
          <w:spacing w:val="-2"/>
        </w:rPr>
        <w:t xml:space="preserve"> </w:t>
      </w:r>
      <w:r>
        <w:rPr>
          <w:spacing w:val="-1"/>
        </w:rPr>
        <w:t>Coordinators</w:t>
      </w:r>
      <w:r>
        <w:t xml:space="preserve"> will</w:t>
      </w:r>
      <w:r>
        <w:rPr>
          <w:spacing w:val="73"/>
        </w:rPr>
        <w:t xml:space="preserve"> </w:t>
      </w:r>
      <w:r>
        <w:t>be</w:t>
      </w:r>
      <w:r>
        <w:rPr>
          <w:spacing w:val="-1"/>
        </w:rPr>
        <w:t xml:space="preserve"> able</w:t>
      </w:r>
      <w:r>
        <w:t xml:space="preserve"> to view</w:t>
      </w:r>
      <w:r>
        <w:rPr>
          <w:spacing w:val="1"/>
        </w:rPr>
        <w:t xml:space="preserve"> </w:t>
      </w:r>
      <w:r>
        <w:t>a</w:t>
      </w:r>
      <w:r>
        <w:rPr>
          <w:spacing w:val="-1"/>
        </w:rPr>
        <w:t xml:space="preserve"> </w:t>
      </w:r>
      <w:r>
        <w:t>calendar of</w:t>
      </w:r>
      <w:r>
        <w:rPr>
          <w:spacing w:val="-2"/>
        </w:rPr>
        <w:t xml:space="preserve"> </w:t>
      </w:r>
      <w:r>
        <w:t>upcoming</w:t>
      </w:r>
      <w:r>
        <w:rPr>
          <w:spacing w:val="-3"/>
        </w:rPr>
        <w:t xml:space="preserve"> </w:t>
      </w:r>
      <w:r>
        <w:rPr>
          <w:spacing w:val="-1"/>
        </w:rPr>
        <w:t>events</w:t>
      </w:r>
      <w:r>
        <w:t xml:space="preserve"> and, </w:t>
      </w:r>
      <w:r>
        <w:rPr>
          <w:spacing w:val="-1"/>
        </w:rPr>
        <w:t>through</w:t>
      </w:r>
      <w:r>
        <w:t xml:space="preserve"> those</w:t>
      </w:r>
      <w:r>
        <w:rPr>
          <w:spacing w:val="1"/>
        </w:rPr>
        <w:t xml:space="preserve"> </w:t>
      </w:r>
      <w:r>
        <w:rPr>
          <w:spacing w:val="-1"/>
        </w:rPr>
        <w:t>events,</w:t>
      </w:r>
      <w:r>
        <w:t xml:space="preserve"> view</w:t>
      </w:r>
      <w:r>
        <w:rPr>
          <w:spacing w:val="-1"/>
        </w:rPr>
        <w:t xml:space="preserve"> </w:t>
      </w:r>
      <w:r>
        <w:t xml:space="preserve">the </w:t>
      </w:r>
      <w:r>
        <w:rPr>
          <w:spacing w:val="-1"/>
        </w:rPr>
        <w:t>applications</w:t>
      </w:r>
      <w:r>
        <w:rPr>
          <w:spacing w:val="57"/>
        </w:rPr>
        <w:t xml:space="preserve"> </w:t>
      </w:r>
      <w:r>
        <w:t xml:space="preserve">that </w:t>
      </w:r>
      <w:r>
        <w:rPr>
          <w:spacing w:val="-1"/>
        </w:rPr>
        <w:t>Committee Administrators</w:t>
      </w:r>
      <w:r>
        <w:t xml:space="preserve"> of</w:t>
      </w:r>
      <w:r>
        <w:rPr>
          <w:spacing w:val="-1"/>
        </w:rPr>
        <w:t xml:space="preserve"> </w:t>
      </w:r>
      <w:r>
        <w:t>that site have</w:t>
      </w:r>
      <w:r>
        <w:rPr>
          <w:spacing w:val="-1"/>
        </w:rPr>
        <w:t xml:space="preserve"> approved</w:t>
      </w:r>
      <w:r>
        <w:t xml:space="preserve"> or are</w:t>
      </w:r>
      <w:r>
        <w:rPr>
          <w:spacing w:val="-2"/>
        </w:rPr>
        <w:t xml:space="preserve"> </w:t>
      </w:r>
      <w:r>
        <w:t>bringing</w:t>
      </w:r>
      <w:r>
        <w:rPr>
          <w:spacing w:val="-3"/>
        </w:rPr>
        <w:t xml:space="preserve"> </w:t>
      </w:r>
      <w:r>
        <w:t>to</w:t>
      </w:r>
      <w:r>
        <w:rPr>
          <w:spacing w:val="2"/>
        </w:rPr>
        <w:t xml:space="preserve"> </w:t>
      </w:r>
      <w:r>
        <w:t xml:space="preserve">the </w:t>
      </w:r>
      <w:r>
        <w:rPr>
          <w:spacing w:val="-1"/>
        </w:rPr>
        <w:t>board</w:t>
      </w:r>
      <w:r>
        <w:t xml:space="preserve"> to </w:t>
      </w:r>
      <w:r>
        <w:rPr>
          <w:spacing w:val="-1"/>
        </w:rPr>
        <w:t>consider</w:t>
      </w:r>
      <w:r>
        <w:rPr>
          <w:spacing w:val="69"/>
        </w:rPr>
        <w:t xml:space="preserve"> </w:t>
      </w:r>
      <w:r>
        <w:t>for</w:t>
      </w:r>
      <w:r>
        <w:rPr>
          <w:spacing w:val="-2"/>
        </w:rPr>
        <w:t xml:space="preserve"> </w:t>
      </w:r>
      <w:r>
        <w:rPr>
          <w:spacing w:val="-1"/>
        </w:rPr>
        <w:t>approval.</w:t>
      </w:r>
      <w:r>
        <w:t xml:space="preserve"> </w:t>
      </w:r>
      <w:r>
        <w:rPr>
          <w:spacing w:val="-1"/>
        </w:rPr>
        <w:t>Through</w:t>
      </w:r>
      <w:r>
        <w:t xml:space="preserve"> these</w:t>
      </w:r>
      <w:r>
        <w:rPr>
          <w:spacing w:val="-1"/>
        </w:rPr>
        <w:t xml:space="preserve"> events,</w:t>
      </w:r>
      <w:r>
        <w:t xml:space="preserve"> Committee</w:t>
      </w:r>
      <w:r>
        <w:rPr>
          <w:spacing w:val="-2"/>
        </w:rPr>
        <w:t xml:space="preserve"> </w:t>
      </w:r>
      <w:r>
        <w:rPr>
          <w:spacing w:val="-1"/>
        </w:rPr>
        <w:t>Coordinators</w:t>
      </w:r>
      <w:r>
        <w:t xml:space="preserve"> will </w:t>
      </w:r>
      <w:r>
        <w:rPr>
          <w:spacing w:val="-1"/>
        </w:rPr>
        <w:t>also</w:t>
      </w:r>
      <w:r>
        <w:t xml:space="preserve"> be able to </w:t>
      </w:r>
      <w:r>
        <w:rPr>
          <w:spacing w:val="-1"/>
        </w:rPr>
        <w:t>generate/view</w:t>
      </w:r>
      <w:r>
        <w:rPr>
          <w:spacing w:val="83"/>
        </w:rPr>
        <w:t xml:space="preserve"> </w:t>
      </w:r>
      <w:r>
        <w:rPr>
          <w:spacing w:val="-1"/>
        </w:rPr>
        <w:t>meeting</w:t>
      </w:r>
      <w:r>
        <w:rPr>
          <w:spacing w:val="-3"/>
        </w:rPr>
        <w:t xml:space="preserve"> </w:t>
      </w:r>
      <w:r>
        <w:t xml:space="preserve">minutes </w:t>
      </w:r>
      <w:r>
        <w:rPr>
          <w:spacing w:val="-1"/>
        </w:rPr>
        <w:t>and</w:t>
      </w:r>
      <w:r>
        <w:rPr>
          <w:spacing w:val="2"/>
        </w:rPr>
        <w:t xml:space="preserve"> </w:t>
      </w:r>
      <w:r>
        <w:rPr>
          <w:spacing w:val="-1"/>
        </w:rPr>
        <w:t>agendas.</w:t>
      </w:r>
      <w:r>
        <w:t xml:space="preserve"> The</w:t>
      </w:r>
      <w:r>
        <w:rPr>
          <w:spacing w:val="-1"/>
        </w:rPr>
        <w:t xml:space="preserve"> </w:t>
      </w:r>
      <w:r>
        <w:t>Committee</w:t>
      </w:r>
      <w:r>
        <w:rPr>
          <w:spacing w:val="-2"/>
        </w:rPr>
        <w:t xml:space="preserve"> </w:t>
      </w:r>
      <w:r>
        <w:rPr>
          <w:spacing w:val="-1"/>
        </w:rPr>
        <w:t>Coordinators</w:t>
      </w:r>
      <w:r>
        <w:t xml:space="preserve"> will be</w:t>
      </w:r>
      <w:r>
        <w:rPr>
          <w:spacing w:val="-1"/>
        </w:rPr>
        <w:t xml:space="preserve"> able</w:t>
      </w:r>
      <w:r>
        <w:t xml:space="preserve"> to</w:t>
      </w:r>
      <w:r>
        <w:rPr>
          <w:spacing w:val="2"/>
        </w:rPr>
        <w:t xml:space="preserve"> </w:t>
      </w:r>
      <w:r>
        <w:rPr>
          <w:spacing w:val="-1"/>
        </w:rPr>
        <w:t>add</w:t>
      </w:r>
      <w:r>
        <w:t xml:space="preserve"> </w:t>
      </w:r>
      <w:r>
        <w:rPr>
          <w:spacing w:val="-1"/>
        </w:rPr>
        <w:t>and</w:t>
      </w:r>
      <w:r>
        <w:t xml:space="preserve"> </w:t>
      </w:r>
      <w:r>
        <w:rPr>
          <w:spacing w:val="-1"/>
        </w:rPr>
        <w:t>update</w:t>
      </w:r>
      <w:r>
        <w:rPr>
          <w:spacing w:val="3"/>
        </w:rPr>
        <w:t xml:space="preserve"> </w:t>
      </w:r>
      <w:r>
        <w:t>the</w:t>
      </w:r>
      <w:r>
        <w:rPr>
          <w:spacing w:val="73"/>
        </w:rPr>
        <w:t xml:space="preserve"> </w:t>
      </w:r>
      <w:r>
        <w:rPr>
          <w:spacing w:val="-1"/>
        </w:rPr>
        <w:t>committee</w:t>
      </w:r>
      <w:r>
        <w:rPr>
          <w:spacing w:val="-2"/>
        </w:rPr>
        <w:t xml:space="preserve"> </w:t>
      </w:r>
      <w:r>
        <w:rPr>
          <w:spacing w:val="-1"/>
        </w:rPr>
        <w:t>roster</w:t>
      </w:r>
      <w:r>
        <w:t xml:space="preserve"> </w:t>
      </w:r>
      <w:r>
        <w:rPr>
          <w:spacing w:val="-1"/>
        </w:rPr>
        <w:t>based</w:t>
      </w:r>
      <w:r>
        <w:t xml:space="preserve"> </w:t>
      </w:r>
      <w:r>
        <w:rPr>
          <w:spacing w:val="1"/>
        </w:rPr>
        <w:t>on</w:t>
      </w:r>
      <w:r>
        <w:t xml:space="preserve"> the </w:t>
      </w:r>
      <w:r>
        <w:rPr>
          <w:spacing w:val="-1"/>
        </w:rPr>
        <w:t>membership</w:t>
      </w:r>
      <w:r>
        <w:t xml:space="preserve"> type</w:t>
      </w:r>
      <w:r>
        <w:rPr>
          <w:spacing w:val="-1"/>
        </w:rPr>
        <w:t xml:space="preserve"> </w:t>
      </w:r>
      <w:r>
        <w:t xml:space="preserve">and </w:t>
      </w:r>
      <w:r>
        <w:rPr>
          <w:spacing w:val="-1"/>
        </w:rPr>
        <w:t>status.</w:t>
      </w:r>
      <w:r>
        <w:t xml:space="preserve"> The </w:t>
      </w:r>
      <w:r>
        <w:rPr>
          <w:spacing w:val="-1"/>
        </w:rPr>
        <w:t>Committee Coordinators</w:t>
      </w:r>
      <w:r>
        <w:t xml:space="preserve"> will</w:t>
      </w:r>
      <w:r>
        <w:rPr>
          <w:spacing w:val="93"/>
        </w:rPr>
        <w:t xml:space="preserve"> </w:t>
      </w:r>
      <w:r>
        <w:rPr>
          <w:spacing w:val="-1"/>
        </w:rPr>
        <w:t>also</w:t>
      </w:r>
      <w:r>
        <w:t xml:space="preserve"> be </w:t>
      </w:r>
      <w:r>
        <w:rPr>
          <w:spacing w:val="-1"/>
        </w:rPr>
        <w:t>able</w:t>
      </w:r>
      <w:r>
        <w:t xml:space="preserve"> to keep a</w:t>
      </w:r>
      <w:r>
        <w:rPr>
          <w:spacing w:val="-1"/>
        </w:rPr>
        <w:t xml:space="preserve"> </w:t>
      </w:r>
      <w:r>
        <w:t xml:space="preserve">record </w:t>
      </w:r>
      <w:r>
        <w:rPr>
          <w:spacing w:val="-1"/>
        </w:rPr>
        <w:t>of</w:t>
      </w:r>
      <w:r>
        <w:t xml:space="preserve"> the</w:t>
      </w:r>
      <w:r>
        <w:rPr>
          <w:spacing w:val="-2"/>
        </w:rPr>
        <w:t xml:space="preserve"> </w:t>
      </w:r>
      <w:r>
        <w:rPr>
          <w:spacing w:val="-1"/>
        </w:rPr>
        <w:t>FWA</w:t>
      </w:r>
      <w:r>
        <w:t xml:space="preserve"> </w:t>
      </w:r>
      <w:r>
        <w:rPr>
          <w:spacing w:val="-1"/>
        </w:rPr>
        <w:t>and</w:t>
      </w:r>
      <w:r>
        <w:t xml:space="preserve"> </w:t>
      </w:r>
      <w:r>
        <w:rPr>
          <w:spacing w:val="1"/>
        </w:rPr>
        <w:t>MOU</w:t>
      </w:r>
      <w:r>
        <w:t xml:space="preserve"> </w:t>
      </w:r>
      <w:r>
        <w:rPr>
          <w:spacing w:val="-1"/>
        </w:rPr>
        <w:t>as</w:t>
      </w:r>
      <w:r>
        <w:t xml:space="preserve"> </w:t>
      </w:r>
      <w:r>
        <w:rPr>
          <w:spacing w:val="-1"/>
        </w:rPr>
        <w:t>well</w:t>
      </w:r>
      <w:r>
        <w:t xml:space="preserve"> </w:t>
      </w:r>
      <w:r>
        <w:rPr>
          <w:spacing w:val="-1"/>
        </w:rPr>
        <w:t>as</w:t>
      </w:r>
      <w:r>
        <w:t xml:space="preserve"> track the</w:t>
      </w:r>
      <w:r>
        <w:rPr>
          <w:spacing w:val="1"/>
        </w:rPr>
        <w:t xml:space="preserve"> </w:t>
      </w:r>
      <w:r>
        <w:t xml:space="preserve">FWA </w:t>
      </w:r>
      <w:r>
        <w:rPr>
          <w:spacing w:val="-1"/>
        </w:rPr>
        <w:t>and</w:t>
      </w:r>
      <w:r>
        <w:t xml:space="preserve"> </w:t>
      </w:r>
      <w:r>
        <w:rPr>
          <w:spacing w:val="-1"/>
        </w:rPr>
        <w:t>MOU.</w:t>
      </w:r>
    </w:p>
    <w:p w:rsidR="00263FD6" w:rsidRDefault="00263FD6">
      <w:pPr>
        <w:sectPr w:rsidR="00263FD6">
          <w:pgSz w:w="12240" w:h="15840"/>
          <w:pgMar w:top="1400" w:right="1320" w:bottom="1260" w:left="1340" w:header="0" w:footer="1072" w:gutter="0"/>
          <w:cols w:space="720"/>
        </w:sectPr>
      </w:pPr>
    </w:p>
    <w:p w:rsidR="00263FD6" w:rsidRDefault="006501C1">
      <w:pPr>
        <w:pStyle w:val="Heading2"/>
        <w:numPr>
          <w:ilvl w:val="1"/>
          <w:numId w:val="53"/>
        </w:numPr>
        <w:tabs>
          <w:tab w:val="left" w:pos="1001"/>
        </w:tabs>
        <w:spacing w:before="40"/>
        <w:rPr>
          <w:b w:val="0"/>
          <w:bCs w:val="0"/>
        </w:rPr>
      </w:pPr>
      <w:bookmarkStart w:id="31" w:name="_bookmark31"/>
      <w:bookmarkEnd w:id="31"/>
      <w:r>
        <w:rPr>
          <w:spacing w:val="-1"/>
        </w:rPr>
        <w:lastRenderedPageBreak/>
        <w:t>R&amp;D</w:t>
      </w:r>
      <w:r>
        <w:rPr>
          <w:spacing w:val="-20"/>
        </w:rPr>
        <w:t xml:space="preserve"> </w:t>
      </w:r>
      <w:r>
        <w:t>Committee</w:t>
      </w:r>
      <w:r>
        <w:rPr>
          <w:spacing w:val="-18"/>
        </w:rPr>
        <w:t xml:space="preserve"> </w:t>
      </w:r>
      <w:r>
        <w:t>Members</w:t>
      </w:r>
    </w:p>
    <w:p w:rsidR="00263FD6" w:rsidRDefault="006501C1">
      <w:pPr>
        <w:pStyle w:val="BodyText"/>
        <w:spacing w:before="118"/>
        <w:ind w:right="160" w:firstLine="0"/>
      </w:pPr>
      <w:r>
        <w:rPr>
          <w:spacing w:val="-1"/>
        </w:rPr>
        <w:t>Users assigned</w:t>
      </w:r>
      <w:r>
        <w:t xml:space="preserve"> the R&amp;D</w:t>
      </w:r>
      <w:r>
        <w:rPr>
          <w:spacing w:val="2"/>
        </w:rPr>
        <w:t xml:space="preserve"> </w:t>
      </w:r>
      <w:r>
        <w:t>Committee</w:t>
      </w:r>
      <w:r>
        <w:rPr>
          <w:spacing w:val="-2"/>
        </w:rPr>
        <w:t xml:space="preserve"> </w:t>
      </w:r>
      <w:r>
        <w:rPr>
          <w:spacing w:val="-1"/>
        </w:rPr>
        <w:t xml:space="preserve">Member </w:t>
      </w:r>
      <w:r>
        <w:t>role</w:t>
      </w:r>
      <w:r>
        <w:rPr>
          <w:spacing w:val="1"/>
        </w:rPr>
        <w:t xml:space="preserve"> </w:t>
      </w:r>
      <w:r>
        <w:t>will be</w:t>
      </w:r>
      <w:r>
        <w:rPr>
          <w:spacing w:val="-1"/>
        </w:rPr>
        <w:t xml:space="preserve"> able</w:t>
      </w:r>
      <w:r>
        <w:t xml:space="preserve"> to </w:t>
      </w:r>
      <w:r>
        <w:rPr>
          <w:spacing w:val="-1"/>
        </w:rPr>
        <w:t>view</w:t>
      </w:r>
      <w:r>
        <w:t xml:space="preserve"> </w:t>
      </w:r>
      <w:r>
        <w:rPr>
          <w:spacing w:val="-1"/>
        </w:rPr>
        <w:t>their</w:t>
      </w:r>
      <w:r>
        <w:rPr>
          <w:spacing w:val="1"/>
        </w:rPr>
        <w:t xml:space="preserve"> </w:t>
      </w:r>
      <w:r>
        <w:rPr>
          <w:spacing w:val="-1"/>
        </w:rPr>
        <w:t>open</w:t>
      </w:r>
      <w:r>
        <w:t xml:space="preserve"> tasks on the</w:t>
      </w:r>
      <w:r>
        <w:rPr>
          <w:spacing w:val="55"/>
        </w:rPr>
        <w:t xml:space="preserve"> </w:t>
      </w:r>
      <w:r>
        <w:t xml:space="preserve">home </w:t>
      </w:r>
      <w:r>
        <w:rPr>
          <w:spacing w:val="-1"/>
        </w:rPr>
        <w:t>page,</w:t>
      </w:r>
      <w:r>
        <w:t xml:space="preserve"> </w:t>
      </w:r>
      <w:r>
        <w:rPr>
          <w:spacing w:val="-1"/>
        </w:rPr>
        <w:t>and</w:t>
      </w:r>
      <w:r>
        <w:rPr>
          <w:spacing w:val="2"/>
        </w:rPr>
        <w:t xml:space="preserve"> </w:t>
      </w:r>
      <w:r>
        <w:rPr>
          <w:spacing w:val="-1"/>
        </w:rPr>
        <w:t>all</w:t>
      </w:r>
      <w:r>
        <w:t xml:space="preserve"> </w:t>
      </w:r>
      <w:r>
        <w:rPr>
          <w:spacing w:val="-1"/>
        </w:rPr>
        <w:t>Research</w:t>
      </w:r>
      <w:r>
        <w:t xml:space="preserve"> Study</w:t>
      </w:r>
      <w:r>
        <w:rPr>
          <w:spacing w:val="-5"/>
        </w:rPr>
        <w:t xml:space="preserve"> </w:t>
      </w:r>
      <w:r>
        <w:t xml:space="preserve">Applications </w:t>
      </w:r>
      <w:r>
        <w:rPr>
          <w:spacing w:val="-1"/>
        </w:rPr>
        <w:t>that</w:t>
      </w:r>
      <w:r>
        <w:t xml:space="preserve"> have</w:t>
      </w:r>
      <w:r>
        <w:rPr>
          <w:spacing w:val="-2"/>
        </w:rPr>
        <w:t xml:space="preserve"> </w:t>
      </w:r>
      <w:r>
        <w:t>been submitted to their</w:t>
      </w:r>
      <w:r>
        <w:rPr>
          <w:spacing w:val="-1"/>
        </w:rPr>
        <w:t xml:space="preserve"> </w:t>
      </w:r>
      <w:r>
        <w:t>site</w:t>
      </w:r>
      <w:r>
        <w:rPr>
          <w:spacing w:val="-1"/>
        </w:rPr>
        <w:t xml:space="preserve"> through</w:t>
      </w:r>
      <w:r>
        <w:rPr>
          <w:spacing w:val="39"/>
        </w:rPr>
        <w:t xml:space="preserve"> </w:t>
      </w:r>
      <w:r>
        <w:t xml:space="preserve">the </w:t>
      </w:r>
      <w:r>
        <w:rPr>
          <w:spacing w:val="-1"/>
        </w:rPr>
        <w:t>Committee Activities</w:t>
      </w:r>
      <w:r>
        <w:rPr>
          <w:spacing w:val="-3"/>
        </w:rPr>
        <w:t xml:space="preserve"> </w:t>
      </w:r>
      <w:r>
        <w:rPr>
          <w:spacing w:val="-1"/>
        </w:rPr>
        <w:t>page.</w:t>
      </w:r>
      <w:r>
        <w:t xml:space="preserve"> On the</w:t>
      </w:r>
      <w:r>
        <w:rPr>
          <w:spacing w:val="-1"/>
        </w:rPr>
        <w:t xml:space="preserve"> </w:t>
      </w:r>
      <w:r>
        <w:t xml:space="preserve">Committee </w:t>
      </w:r>
      <w:r>
        <w:rPr>
          <w:spacing w:val="-1"/>
        </w:rPr>
        <w:t>Activities</w:t>
      </w:r>
      <w:r>
        <w:t xml:space="preserve"> </w:t>
      </w:r>
      <w:r>
        <w:rPr>
          <w:spacing w:val="-1"/>
        </w:rPr>
        <w:t>page,</w:t>
      </w:r>
      <w:r>
        <w:t xml:space="preserve"> the </w:t>
      </w:r>
      <w:r>
        <w:rPr>
          <w:spacing w:val="-1"/>
        </w:rPr>
        <w:t>Committee Members</w:t>
      </w:r>
      <w:r>
        <w:t xml:space="preserve"> will</w:t>
      </w:r>
      <w:r>
        <w:rPr>
          <w:spacing w:val="83"/>
        </w:rPr>
        <w:t xml:space="preserve"> </w:t>
      </w:r>
      <w:r>
        <w:t>be</w:t>
      </w:r>
      <w:r>
        <w:rPr>
          <w:spacing w:val="-1"/>
        </w:rPr>
        <w:t xml:space="preserve"> able</w:t>
      </w:r>
      <w:r>
        <w:t xml:space="preserve"> to view</w:t>
      </w:r>
      <w:r>
        <w:rPr>
          <w:spacing w:val="1"/>
        </w:rPr>
        <w:t xml:space="preserve"> </w:t>
      </w:r>
      <w:r>
        <w:t>a</w:t>
      </w:r>
      <w:r>
        <w:rPr>
          <w:spacing w:val="-1"/>
        </w:rPr>
        <w:t xml:space="preserve"> </w:t>
      </w:r>
      <w:r>
        <w:t>calendar of</w:t>
      </w:r>
      <w:r>
        <w:rPr>
          <w:spacing w:val="-2"/>
        </w:rPr>
        <w:t xml:space="preserve"> </w:t>
      </w:r>
      <w:r>
        <w:t>upcoming</w:t>
      </w:r>
      <w:r>
        <w:rPr>
          <w:spacing w:val="-3"/>
        </w:rPr>
        <w:t xml:space="preserve"> </w:t>
      </w:r>
      <w:r>
        <w:rPr>
          <w:spacing w:val="-1"/>
        </w:rPr>
        <w:t>events</w:t>
      </w:r>
      <w:r>
        <w:t xml:space="preserve"> and, </w:t>
      </w:r>
      <w:r>
        <w:rPr>
          <w:spacing w:val="-1"/>
        </w:rPr>
        <w:t>through</w:t>
      </w:r>
      <w:r>
        <w:t xml:space="preserve"> those</w:t>
      </w:r>
      <w:r>
        <w:rPr>
          <w:spacing w:val="1"/>
        </w:rPr>
        <w:t xml:space="preserve"> </w:t>
      </w:r>
      <w:r>
        <w:rPr>
          <w:spacing w:val="-1"/>
        </w:rPr>
        <w:t>events,</w:t>
      </w:r>
      <w:r>
        <w:t xml:space="preserve"> view</w:t>
      </w:r>
      <w:r>
        <w:rPr>
          <w:spacing w:val="-1"/>
        </w:rPr>
        <w:t xml:space="preserve"> </w:t>
      </w:r>
      <w:r>
        <w:t xml:space="preserve">the </w:t>
      </w:r>
      <w:r>
        <w:rPr>
          <w:spacing w:val="-1"/>
        </w:rPr>
        <w:t>applications</w:t>
      </w:r>
      <w:r>
        <w:rPr>
          <w:spacing w:val="59"/>
        </w:rPr>
        <w:t xml:space="preserve"> </w:t>
      </w:r>
      <w:r>
        <w:t>that Committee</w:t>
      </w:r>
      <w:r>
        <w:rPr>
          <w:spacing w:val="-1"/>
        </w:rPr>
        <w:t xml:space="preserve"> Administrators</w:t>
      </w:r>
      <w:r>
        <w:t xml:space="preserve"> of</w:t>
      </w:r>
      <w:r>
        <w:rPr>
          <w:spacing w:val="-1"/>
        </w:rPr>
        <w:t xml:space="preserve"> </w:t>
      </w:r>
      <w:r>
        <w:t>that site have</w:t>
      </w:r>
      <w:r>
        <w:rPr>
          <w:spacing w:val="-1"/>
        </w:rPr>
        <w:t xml:space="preserve"> approved</w:t>
      </w:r>
      <w:r>
        <w:t xml:space="preserve"> or are</w:t>
      </w:r>
      <w:r>
        <w:rPr>
          <w:spacing w:val="-2"/>
        </w:rPr>
        <w:t xml:space="preserve"> </w:t>
      </w:r>
      <w:r>
        <w:t>bringing</w:t>
      </w:r>
      <w:r>
        <w:rPr>
          <w:spacing w:val="-3"/>
        </w:rPr>
        <w:t xml:space="preserve"> </w:t>
      </w:r>
      <w:r>
        <w:t>to</w:t>
      </w:r>
      <w:r>
        <w:rPr>
          <w:spacing w:val="2"/>
        </w:rPr>
        <w:t xml:space="preserve"> </w:t>
      </w:r>
      <w:r>
        <w:t xml:space="preserve">the </w:t>
      </w:r>
      <w:r>
        <w:rPr>
          <w:spacing w:val="-1"/>
        </w:rPr>
        <w:t>board</w:t>
      </w:r>
      <w:r>
        <w:t xml:space="preserve"> to </w:t>
      </w:r>
      <w:r>
        <w:rPr>
          <w:spacing w:val="-1"/>
        </w:rPr>
        <w:t>consider</w:t>
      </w:r>
      <w:r>
        <w:rPr>
          <w:spacing w:val="51"/>
        </w:rPr>
        <w:t xml:space="preserve"> </w:t>
      </w:r>
      <w:r>
        <w:t>for</w:t>
      </w:r>
      <w:r>
        <w:rPr>
          <w:spacing w:val="-2"/>
        </w:rPr>
        <w:t xml:space="preserve"> </w:t>
      </w:r>
      <w:r>
        <w:rPr>
          <w:spacing w:val="-1"/>
        </w:rPr>
        <w:t>approval.</w:t>
      </w:r>
      <w:r>
        <w:t xml:space="preserve"> </w:t>
      </w:r>
      <w:r>
        <w:rPr>
          <w:spacing w:val="-1"/>
        </w:rPr>
        <w:t>Through</w:t>
      </w:r>
      <w:r>
        <w:t xml:space="preserve"> these</w:t>
      </w:r>
      <w:r>
        <w:rPr>
          <w:spacing w:val="-1"/>
        </w:rPr>
        <w:t xml:space="preserve"> events,</w:t>
      </w:r>
      <w:r>
        <w:t xml:space="preserve"> Committee</w:t>
      </w:r>
      <w:r>
        <w:rPr>
          <w:spacing w:val="-2"/>
        </w:rPr>
        <w:t xml:space="preserve"> </w:t>
      </w:r>
      <w:r>
        <w:rPr>
          <w:spacing w:val="-1"/>
        </w:rPr>
        <w:t>Members</w:t>
      </w:r>
      <w:r>
        <w:t xml:space="preserve"> will </w:t>
      </w:r>
      <w:r>
        <w:rPr>
          <w:spacing w:val="-1"/>
        </w:rPr>
        <w:t>also</w:t>
      </w:r>
      <w:r>
        <w:t xml:space="preserve"> be </w:t>
      </w:r>
      <w:r>
        <w:rPr>
          <w:spacing w:val="-1"/>
        </w:rPr>
        <w:t>able</w:t>
      </w:r>
      <w:r>
        <w:t xml:space="preserve"> </w:t>
      </w:r>
      <w:r>
        <w:rPr>
          <w:spacing w:val="1"/>
        </w:rPr>
        <w:t>to</w:t>
      </w:r>
      <w:r>
        <w:t xml:space="preserve"> </w:t>
      </w:r>
      <w:r>
        <w:rPr>
          <w:spacing w:val="-1"/>
        </w:rPr>
        <w:t>generate/view</w:t>
      </w:r>
      <w:r>
        <w:rPr>
          <w:spacing w:val="79"/>
        </w:rPr>
        <w:t xml:space="preserve"> </w:t>
      </w:r>
      <w:r>
        <w:rPr>
          <w:spacing w:val="-1"/>
        </w:rPr>
        <w:t>meeting</w:t>
      </w:r>
      <w:r>
        <w:rPr>
          <w:spacing w:val="-3"/>
        </w:rPr>
        <w:t xml:space="preserve"> </w:t>
      </w:r>
      <w:r>
        <w:t xml:space="preserve">minutes </w:t>
      </w:r>
      <w:r>
        <w:rPr>
          <w:spacing w:val="-1"/>
        </w:rPr>
        <w:t>and</w:t>
      </w:r>
      <w:r>
        <w:rPr>
          <w:spacing w:val="2"/>
        </w:rPr>
        <w:t xml:space="preserve"> </w:t>
      </w:r>
      <w:r>
        <w:rPr>
          <w:spacing w:val="-1"/>
        </w:rPr>
        <w:t>agendas.</w:t>
      </w:r>
    </w:p>
    <w:p w:rsidR="00263FD6" w:rsidRDefault="00263FD6">
      <w:pPr>
        <w:spacing w:before="11"/>
        <w:rPr>
          <w:rFonts w:ascii="Times New Roman" w:eastAsia="Times New Roman" w:hAnsi="Times New Roman" w:cs="Times New Roman"/>
          <w:sz w:val="20"/>
          <w:szCs w:val="20"/>
        </w:rPr>
      </w:pPr>
    </w:p>
    <w:p w:rsidR="00263FD6" w:rsidRDefault="006501C1">
      <w:pPr>
        <w:pStyle w:val="Heading2"/>
        <w:numPr>
          <w:ilvl w:val="1"/>
          <w:numId w:val="53"/>
        </w:numPr>
        <w:tabs>
          <w:tab w:val="left" w:pos="1001"/>
        </w:tabs>
        <w:rPr>
          <w:b w:val="0"/>
          <w:bCs w:val="0"/>
        </w:rPr>
      </w:pPr>
      <w:bookmarkStart w:id="32" w:name="_bookmark32"/>
      <w:bookmarkEnd w:id="32"/>
      <w:r>
        <w:t>SRS</w:t>
      </w:r>
      <w:r>
        <w:rPr>
          <w:spacing w:val="-23"/>
        </w:rPr>
        <w:t xml:space="preserve"> </w:t>
      </w:r>
      <w:r>
        <w:rPr>
          <w:spacing w:val="-1"/>
        </w:rPr>
        <w:t>Committee</w:t>
      </w:r>
      <w:r>
        <w:rPr>
          <w:spacing w:val="-26"/>
        </w:rPr>
        <w:t xml:space="preserve"> </w:t>
      </w:r>
      <w:r>
        <w:rPr>
          <w:spacing w:val="-1"/>
        </w:rPr>
        <w:t>Administrator</w:t>
      </w:r>
    </w:p>
    <w:p w:rsidR="00263FD6" w:rsidRDefault="006501C1">
      <w:pPr>
        <w:pStyle w:val="BodyText"/>
        <w:spacing w:before="121"/>
        <w:ind w:right="125" w:firstLine="0"/>
      </w:pPr>
      <w:r>
        <w:t xml:space="preserve">This </w:t>
      </w:r>
      <w:r>
        <w:rPr>
          <w:spacing w:val="-1"/>
        </w:rPr>
        <w:t>user</w:t>
      </w:r>
      <w:r>
        <w:t xml:space="preserve"> </w:t>
      </w:r>
      <w:r>
        <w:rPr>
          <w:spacing w:val="-1"/>
        </w:rPr>
        <w:t>has</w:t>
      </w:r>
      <w:r>
        <w:t xml:space="preserve"> </w:t>
      </w:r>
      <w:r>
        <w:rPr>
          <w:spacing w:val="-1"/>
        </w:rPr>
        <w:t>administrator</w:t>
      </w:r>
      <w:r>
        <w:t xml:space="preserve"> </w:t>
      </w:r>
      <w:r>
        <w:rPr>
          <w:spacing w:val="-1"/>
        </w:rPr>
        <w:t>privileges</w:t>
      </w:r>
      <w:r>
        <w:t xml:space="preserve"> </w:t>
      </w:r>
      <w:r>
        <w:rPr>
          <w:spacing w:val="-1"/>
        </w:rPr>
        <w:t>and</w:t>
      </w:r>
      <w:r>
        <w:t xml:space="preserve"> will have</w:t>
      </w:r>
      <w:r>
        <w:rPr>
          <w:spacing w:val="-1"/>
        </w:rPr>
        <w:t xml:space="preserve"> access</w:t>
      </w:r>
      <w:r>
        <w:t xml:space="preserve"> to</w:t>
      </w:r>
      <w:r>
        <w:rPr>
          <w:spacing w:val="3"/>
        </w:rPr>
        <w:t xml:space="preserve"> </w:t>
      </w:r>
      <w:r>
        <w:t>the</w:t>
      </w:r>
      <w:r>
        <w:rPr>
          <w:spacing w:val="-1"/>
        </w:rPr>
        <w:t xml:space="preserve"> Research</w:t>
      </w:r>
      <w:r>
        <w:rPr>
          <w:spacing w:val="2"/>
        </w:rPr>
        <w:t xml:space="preserve"> </w:t>
      </w:r>
      <w:r>
        <w:t>Study</w:t>
      </w:r>
      <w:r>
        <w:rPr>
          <w:spacing w:val="-6"/>
        </w:rPr>
        <w:t xml:space="preserve"> </w:t>
      </w:r>
      <w:r>
        <w:rPr>
          <w:spacing w:val="-1"/>
        </w:rPr>
        <w:t>Applications</w:t>
      </w:r>
      <w:r>
        <w:rPr>
          <w:spacing w:val="93"/>
        </w:rPr>
        <w:t xml:space="preserve"> </w:t>
      </w:r>
      <w:r>
        <w:t>that they</w:t>
      </w:r>
      <w:r>
        <w:rPr>
          <w:spacing w:val="-3"/>
        </w:rPr>
        <w:t xml:space="preserve"> </w:t>
      </w:r>
      <w:r>
        <w:rPr>
          <w:spacing w:val="-1"/>
        </w:rPr>
        <w:t>are</w:t>
      </w:r>
      <w:r>
        <w:rPr>
          <w:spacing w:val="1"/>
        </w:rPr>
        <w:t xml:space="preserve"> </w:t>
      </w:r>
      <w:r>
        <w:rPr>
          <w:spacing w:val="-1"/>
        </w:rPr>
        <w:t>assigned,</w:t>
      </w:r>
      <w:r>
        <w:t xml:space="preserve"> the </w:t>
      </w:r>
      <w:r>
        <w:rPr>
          <w:spacing w:val="-1"/>
        </w:rPr>
        <w:t>Research</w:t>
      </w:r>
      <w:r>
        <w:t xml:space="preserve"> Study</w:t>
      </w:r>
      <w:r>
        <w:rPr>
          <w:spacing w:val="-3"/>
        </w:rPr>
        <w:t xml:space="preserve"> </w:t>
      </w:r>
      <w:r>
        <w:rPr>
          <w:spacing w:val="-1"/>
        </w:rPr>
        <w:t>Applications</w:t>
      </w:r>
      <w:r>
        <w:t xml:space="preserve"> </w:t>
      </w:r>
      <w:r>
        <w:rPr>
          <w:spacing w:val="-1"/>
        </w:rPr>
        <w:t>Dashboard</w:t>
      </w:r>
      <w:r>
        <w:t xml:space="preserve"> </w:t>
      </w:r>
      <w:r>
        <w:rPr>
          <w:spacing w:val="-1"/>
        </w:rPr>
        <w:t>page,</w:t>
      </w:r>
      <w:r>
        <w:t xml:space="preserve"> and </w:t>
      </w:r>
      <w:r>
        <w:rPr>
          <w:spacing w:val="-1"/>
        </w:rPr>
        <w:t>all</w:t>
      </w:r>
      <w:r>
        <w:t xml:space="preserve"> </w:t>
      </w:r>
      <w:r>
        <w:rPr>
          <w:spacing w:val="-1"/>
        </w:rPr>
        <w:t>Research</w:t>
      </w:r>
      <w:r>
        <w:t xml:space="preserve"> </w:t>
      </w:r>
      <w:r>
        <w:rPr>
          <w:spacing w:val="1"/>
        </w:rPr>
        <w:t>Study</w:t>
      </w:r>
      <w:r>
        <w:rPr>
          <w:spacing w:val="83"/>
        </w:rPr>
        <w:t xml:space="preserve"> </w:t>
      </w:r>
      <w:r>
        <w:rPr>
          <w:spacing w:val="-1"/>
        </w:rPr>
        <w:t>Applications</w:t>
      </w:r>
      <w:r>
        <w:t xml:space="preserve"> </w:t>
      </w:r>
      <w:r>
        <w:rPr>
          <w:spacing w:val="-1"/>
        </w:rPr>
        <w:t>that</w:t>
      </w:r>
      <w:r>
        <w:t xml:space="preserve"> </w:t>
      </w:r>
      <w:r>
        <w:rPr>
          <w:spacing w:val="-1"/>
        </w:rPr>
        <w:t>are</w:t>
      </w:r>
      <w:r>
        <w:rPr>
          <w:spacing w:val="-2"/>
        </w:rPr>
        <w:t xml:space="preserve"> </w:t>
      </w:r>
      <w:r>
        <w:t xml:space="preserve">submitted to </w:t>
      </w:r>
      <w:r>
        <w:rPr>
          <w:spacing w:val="-1"/>
        </w:rPr>
        <w:t>their</w:t>
      </w:r>
      <w:r>
        <w:t xml:space="preserve"> site</w:t>
      </w:r>
      <w:r>
        <w:rPr>
          <w:spacing w:val="-1"/>
        </w:rPr>
        <w:t xml:space="preserve"> </w:t>
      </w:r>
      <w:r>
        <w:t xml:space="preserve">on the </w:t>
      </w:r>
      <w:r>
        <w:rPr>
          <w:spacing w:val="-1"/>
        </w:rPr>
        <w:t xml:space="preserve">respective </w:t>
      </w:r>
      <w:r>
        <w:t>Committee</w:t>
      </w:r>
      <w:r>
        <w:rPr>
          <w:spacing w:val="-2"/>
        </w:rPr>
        <w:t xml:space="preserve"> </w:t>
      </w:r>
      <w:r>
        <w:t xml:space="preserve">Activities </w:t>
      </w:r>
      <w:r>
        <w:rPr>
          <w:spacing w:val="-2"/>
        </w:rPr>
        <w:t>page.</w:t>
      </w:r>
      <w:r>
        <w:rPr>
          <w:spacing w:val="2"/>
        </w:rPr>
        <w:t xml:space="preserve"> </w:t>
      </w:r>
      <w:r>
        <w:t>On the</w:t>
      </w:r>
      <w:r>
        <w:rPr>
          <w:spacing w:val="59"/>
        </w:rPr>
        <w:t xml:space="preserve"> </w:t>
      </w:r>
      <w:r>
        <w:t>Committee</w:t>
      </w:r>
      <w:r>
        <w:rPr>
          <w:spacing w:val="-2"/>
        </w:rPr>
        <w:t xml:space="preserve"> </w:t>
      </w:r>
      <w:r>
        <w:rPr>
          <w:spacing w:val="-1"/>
        </w:rPr>
        <w:t>Activities</w:t>
      </w:r>
      <w:r>
        <w:t xml:space="preserve"> </w:t>
      </w:r>
      <w:r>
        <w:rPr>
          <w:spacing w:val="-2"/>
        </w:rPr>
        <w:t>page,</w:t>
      </w:r>
      <w:r>
        <w:t xml:space="preserve"> the</w:t>
      </w:r>
      <w:r>
        <w:rPr>
          <w:spacing w:val="-1"/>
        </w:rPr>
        <w:t xml:space="preserve"> </w:t>
      </w:r>
      <w:r>
        <w:t>Committee</w:t>
      </w:r>
      <w:r>
        <w:rPr>
          <w:spacing w:val="-2"/>
        </w:rPr>
        <w:t xml:space="preserve"> </w:t>
      </w:r>
      <w:r>
        <w:rPr>
          <w:spacing w:val="-1"/>
        </w:rPr>
        <w:t>Administrator</w:t>
      </w:r>
      <w:r>
        <w:t xml:space="preserve"> </w:t>
      </w:r>
      <w:r>
        <w:rPr>
          <w:spacing w:val="-1"/>
        </w:rPr>
        <w:t>will</w:t>
      </w:r>
      <w:r>
        <w:t xml:space="preserve"> be </w:t>
      </w:r>
      <w:r>
        <w:rPr>
          <w:spacing w:val="-1"/>
        </w:rPr>
        <w:t>able</w:t>
      </w:r>
      <w:r>
        <w:t xml:space="preserve"> to view</w:t>
      </w:r>
      <w:r>
        <w:rPr>
          <w:spacing w:val="-1"/>
        </w:rPr>
        <w:t xml:space="preserve"> </w:t>
      </w:r>
      <w:r>
        <w:t>a</w:t>
      </w:r>
      <w:r>
        <w:rPr>
          <w:spacing w:val="-1"/>
        </w:rPr>
        <w:t xml:space="preserve"> calendar</w:t>
      </w:r>
      <w:r>
        <w:t xml:space="preserve"> of</w:t>
      </w:r>
      <w:r>
        <w:rPr>
          <w:spacing w:val="81"/>
        </w:rPr>
        <w:t xml:space="preserve"> </w:t>
      </w:r>
      <w:r>
        <w:rPr>
          <w:spacing w:val="-1"/>
        </w:rPr>
        <w:t>upcoming</w:t>
      </w:r>
      <w:r>
        <w:rPr>
          <w:spacing w:val="-3"/>
        </w:rPr>
        <w:t xml:space="preserve"> </w:t>
      </w:r>
      <w:r>
        <w:t xml:space="preserve">events and, </w:t>
      </w:r>
      <w:r>
        <w:rPr>
          <w:spacing w:val="-1"/>
        </w:rPr>
        <w:t>through</w:t>
      </w:r>
      <w:r>
        <w:t xml:space="preserve"> those</w:t>
      </w:r>
      <w:r>
        <w:rPr>
          <w:spacing w:val="1"/>
        </w:rPr>
        <w:t xml:space="preserve"> </w:t>
      </w:r>
      <w:r>
        <w:rPr>
          <w:spacing w:val="-1"/>
        </w:rPr>
        <w:t>events,</w:t>
      </w:r>
      <w:r>
        <w:t xml:space="preserve"> view</w:t>
      </w:r>
      <w:r>
        <w:rPr>
          <w:spacing w:val="-1"/>
        </w:rPr>
        <w:t xml:space="preserve"> </w:t>
      </w:r>
      <w:r>
        <w:t>the</w:t>
      </w:r>
      <w:r>
        <w:rPr>
          <w:spacing w:val="-1"/>
        </w:rPr>
        <w:t xml:space="preserve"> applications</w:t>
      </w:r>
      <w:r>
        <w:t xml:space="preserve"> </w:t>
      </w:r>
      <w:r>
        <w:rPr>
          <w:spacing w:val="-1"/>
        </w:rPr>
        <w:t>that</w:t>
      </w:r>
      <w:r>
        <w:rPr>
          <w:spacing w:val="3"/>
        </w:rPr>
        <w:t xml:space="preserve"> </w:t>
      </w:r>
      <w:r>
        <w:t>are</w:t>
      </w:r>
      <w:r>
        <w:rPr>
          <w:spacing w:val="-1"/>
        </w:rPr>
        <w:t xml:space="preserve"> </w:t>
      </w:r>
      <w:r>
        <w:t>being</w:t>
      </w:r>
      <w:r>
        <w:rPr>
          <w:spacing w:val="1"/>
        </w:rPr>
        <w:t xml:space="preserve"> </w:t>
      </w:r>
      <w:r>
        <w:rPr>
          <w:spacing w:val="-1"/>
        </w:rPr>
        <w:t>considered</w:t>
      </w:r>
      <w:r>
        <w:rPr>
          <w:spacing w:val="2"/>
        </w:rPr>
        <w:t xml:space="preserve"> </w:t>
      </w:r>
      <w:r>
        <w:t>for</w:t>
      </w:r>
      <w:r>
        <w:rPr>
          <w:spacing w:val="77"/>
        </w:rPr>
        <w:t xml:space="preserve"> </w:t>
      </w:r>
      <w:r>
        <w:rPr>
          <w:spacing w:val="-1"/>
        </w:rPr>
        <w:t>approval.</w:t>
      </w:r>
    </w:p>
    <w:p w:rsidR="00263FD6" w:rsidRDefault="00263FD6">
      <w:pPr>
        <w:spacing w:before="11"/>
        <w:rPr>
          <w:rFonts w:ascii="Times New Roman" w:eastAsia="Times New Roman" w:hAnsi="Times New Roman" w:cs="Times New Roman"/>
          <w:sz w:val="20"/>
          <w:szCs w:val="20"/>
        </w:rPr>
      </w:pPr>
    </w:p>
    <w:p w:rsidR="00263FD6" w:rsidRDefault="006501C1">
      <w:pPr>
        <w:pStyle w:val="Heading2"/>
        <w:numPr>
          <w:ilvl w:val="1"/>
          <w:numId w:val="53"/>
        </w:numPr>
        <w:tabs>
          <w:tab w:val="left" w:pos="1001"/>
        </w:tabs>
        <w:rPr>
          <w:b w:val="0"/>
          <w:bCs w:val="0"/>
        </w:rPr>
      </w:pPr>
      <w:bookmarkStart w:id="33" w:name="_bookmark33"/>
      <w:bookmarkEnd w:id="33"/>
      <w:r>
        <w:t>SRS</w:t>
      </w:r>
      <w:r>
        <w:rPr>
          <w:spacing w:val="-20"/>
        </w:rPr>
        <w:t xml:space="preserve"> </w:t>
      </w:r>
      <w:r>
        <w:rPr>
          <w:spacing w:val="-1"/>
        </w:rPr>
        <w:t>Committee</w:t>
      </w:r>
      <w:r>
        <w:rPr>
          <w:spacing w:val="-19"/>
        </w:rPr>
        <w:t xml:space="preserve"> </w:t>
      </w:r>
      <w:r>
        <w:rPr>
          <w:spacing w:val="-1"/>
        </w:rPr>
        <w:t>Coordinator</w:t>
      </w:r>
    </w:p>
    <w:p w:rsidR="00263FD6" w:rsidRDefault="006501C1">
      <w:pPr>
        <w:pStyle w:val="BodyText"/>
        <w:spacing w:before="118"/>
        <w:ind w:right="125" w:firstLine="0"/>
      </w:pPr>
      <w:r>
        <w:rPr>
          <w:spacing w:val="-1"/>
        </w:rPr>
        <w:t>Users assigned</w:t>
      </w:r>
      <w:r>
        <w:t xml:space="preserve"> the SRS Committee</w:t>
      </w:r>
      <w:r>
        <w:rPr>
          <w:spacing w:val="-2"/>
        </w:rPr>
        <w:t xml:space="preserve"> </w:t>
      </w:r>
      <w:r>
        <w:rPr>
          <w:spacing w:val="-1"/>
        </w:rPr>
        <w:t>Coordinator</w:t>
      </w:r>
      <w:r>
        <w:t xml:space="preserve"> </w:t>
      </w:r>
      <w:r>
        <w:rPr>
          <w:spacing w:val="-1"/>
        </w:rPr>
        <w:t>role</w:t>
      </w:r>
      <w:r>
        <w:rPr>
          <w:spacing w:val="2"/>
        </w:rPr>
        <w:t xml:space="preserve"> </w:t>
      </w:r>
      <w:r>
        <w:t>will be</w:t>
      </w:r>
      <w:r>
        <w:rPr>
          <w:spacing w:val="-1"/>
        </w:rPr>
        <w:t xml:space="preserve"> able</w:t>
      </w:r>
      <w:r>
        <w:t xml:space="preserve"> to view</w:t>
      </w:r>
      <w:r>
        <w:rPr>
          <w:spacing w:val="-1"/>
        </w:rPr>
        <w:t xml:space="preserve"> </w:t>
      </w:r>
      <w:r>
        <w:t xml:space="preserve">their </w:t>
      </w:r>
      <w:r>
        <w:rPr>
          <w:spacing w:val="-1"/>
        </w:rPr>
        <w:t>open</w:t>
      </w:r>
      <w:r>
        <w:t xml:space="preserve"> tasks on the</w:t>
      </w:r>
      <w:r>
        <w:rPr>
          <w:spacing w:val="55"/>
        </w:rPr>
        <w:t xml:space="preserve"> </w:t>
      </w:r>
      <w:r>
        <w:t xml:space="preserve">home </w:t>
      </w:r>
      <w:r>
        <w:rPr>
          <w:spacing w:val="-1"/>
        </w:rPr>
        <w:t>page and</w:t>
      </w:r>
      <w:r>
        <w:rPr>
          <w:spacing w:val="2"/>
        </w:rPr>
        <w:t xml:space="preserve"> </w:t>
      </w:r>
      <w:r>
        <w:rPr>
          <w:spacing w:val="-1"/>
        </w:rPr>
        <w:t>all</w:t>
      </w:r>
      <w:r>
        <w:t xml:space="preserve"> </w:t>
      </w:r>
      <w:r>
        <w:rPr>
          <w:spacing w:val="-1"/>
        </w:rPr>
        <w:t>Research</w:t>
      </w:r>
      <w:r>
        <w:t xml:space="preserve"> Study</w:t>
      </w:r>
      <w:r>
        <w:rPr>
          <w:spacing w:val="-5"/>
        </w:rPr>
        <w:t xml:space="preserve"> </w:t>
      </w:r>
      <w:r>
        <w:t xml:space="preserve">Applications </w:t>
      </w:r>
      <w:r>
        <w:rPr>
          <w:spacing w:val="-1"/>
        </w:rPr>
        <w:t>that</w:t>
      </w:r>
      <w:r>
        <w:t xml:space="preserve"> have</w:t>
      </w:r>
      <w:r>
        <w:rPr>
          <w:spacing w:val="-2"/>
        </w:rPr>
        <w:t xml:space="preserve"> </w:t>
      </w:r>
      <w:r>
        <w:t>been submitted to their</w:t>
      </w:r>
      <w:r>
        <w:rPr>
          <w:spacing w:val="-1"/>
        </w:rPr>
        <w:t xml:space="preserve"> </w:t>
      </w:r>
      <w:r>
        <w:t>site</w:t>
      </w:r>
      <w:r>
        <w:rPr>
          <w:spacing w:val="-1"/>
        </w:rPr>
        <w:t xml:space="preserve"> through</w:t>
      </w:r>
      <w:r>
        <w:t xml:space="preserve"> the</w:t>
      </w:r>
      <w:r>
        <w:rPr>
          <w:spacing w:val="39"/>
        </w:rPr>
        <w:t xml:space="preserve"> </w:t>
      </w:r>
      <w:r>
        <w:t>Committee</w:t>
      </w:r>
      <w:r>
        <w:rPr>
          <w:spacing w:val="-1"/>
        </w:rPr>
        <w:t xml:space="preserve"> Activities</w:t>
      </w:r>
      <w:r>
        <w:t xml:space="preserve"> </w:t>
      </w:r>
      <w:r>
        <w:rPr>
          <w:spacing w:val="-2"/>
        </w:rPr>
        <w:t>page.</w:t>
      </w:r>
      <w:r>
        <w:rPr>
          <w:spacing w:val="2"/>
        </w:rPr>
        <w:t xml:space="preserve"> </w:t>
      </w:r>
      <w:r>
        <w:t>On the</w:t>
      </w:r>
      <w:r>
        <w:rPr>
          <w:spacing w:val="-1"/>
        </w:rPr>
        <w:t xml:space="preserve"> </w:t>
      </w:r>
      <w:r>
        <w:t>Committee</w:t>
      </w:r>
      <w:r>
        <w:rPr>
          <w:spacing w:val="-2"/>
        </w:rPr>
        <w:t xml:space="preserve"> </w:t>
      </w:r>
      <w:r>
        <w:rPr>
          <w:spacing w:val="-1"/>
        </w:rPr>
        <w:t>Activities</w:t>
      </w:r>
      <w:r>
        <w:t xml:space="preserve"> </w:t>
      </w:r>
      <w:r>
        <w:rPr>
          <w:spacing w:val="-2"/>
        </w:rPr>
        <w:t>page,</w:t>
      </w:r>
      <w:r>
        <w:t xml:space="preserve"> the</w:t>
      </w:r>
      <w:r>
        <w:rPr>
          <w:spacing w:val="-1"/>
        </w:rPr>
        <w:t xml:space="preserve"> </w:t>
      </w:r>
      <w:r>
        <w:t>Committee</w:t>
      </w:r>
      <w:r>
        <w:rPr>
          <w:spacing w:val="-2"/>
        </w:rPr>
        <w:t xml:space="preserve"> </w:t>
      </w:r>
      <w:r>
        <w:rPr>
          <w:spacing w:val="-1"/>
        </w:rPr>
        <w:t>Coordinators</w:t>
      </w:r>
      <w:r>
        <w:t xml:space="preserve"> will</w:t>
      </w:r>
      <w:r>
        <w:rPr>
          <w:spacing w:val="73"/>
        </w:rPr>
        <w:t xml:space="preserve"> </w:t>
      </w:r>
      <w:r>
        <w:t>be</w:t>
      </w:r>
      <w:r>
        <w:rPr>
          <w:spacing w:val="-1"/>
        </w:rPr>
        <w:t xml:space="preserve"> able</w:t>
      </w:r>
      <w:r>
        <w:t xml:space="preserve"> to view</w:t>
      </w:r>
      <w:r>
        <w:rPr>
          <w:spacing w:val="1"/>
        </w:rPr>
        <w:t xml:space="preserve"> </w:t>
      </w:r>
      <w:r>
        <w:t>a</w:t>
      </w:r>
      <w:r>
        <w:rPr>
          <w:spacing w:val="-1"/>
        </w:rPr>
        <w:t xml:space="preserve"> </w:t>
      </w:r>
      <w:r>
        <w:t>calendar of</w:t>
      </w:r>
      <w:r>
        <w:rPr>
          <w:spacing w:val="-2"/>
        </w:rPr>
        <w:t xml:space="preserve"> </w:t>
      </w:r>
      <w:r>
        <w:t>upcoming</w:t>
      </w:r>
      <w:r>
        <w:rPr>
          <w:spacing w:val="-3"/>
        </w:rPr>
        <w:t xml:space="preserve"> </w:t>
      </w:r>
      <w:r>
        <w:rPr>
          <w:spacing w:val="-1"/>
        </w:rPr>
        <w:t>events</w:t>
      </w:r>
      <w:r>
        <w:t xml:space="preserve"> and, </w:t>
      </w:r>
      <w:r>
        <w:rPr>
          <w:spacing w:val="-1"/>
        </w:rPr>
        <w:t>through</w:t>
      </w:r>
      <w:r>
        <w:t xml:space="preserve"> those</w:t>
      </w:r>
      <w:r>
        <w:rPr>
          <w:spacing w:val="1"/>
        </w:rPr>
        <w:t xml:space="preserve"> </w:t>
      </w:r>
      <w:r>
        <w:rPr>
          <w:spacing w:val="-1"/>
        </w:rPr>
        <w:t>events,</w:t>
      </w:r>
      <w:r>
        <w:t xml:space="preserve"> view</w:t>
      </w:r>
      <w:r>
        <w:rPr>
          <w:spacing w:val="-1"/>
        </w:rPr>
        <w:t xml:space="preserve"> </w:t>
      </w:r>
      <w:r>
        <w:t xml:space="preserve">the </w:t>
      </w:r>
      <w:r>
        <w:rPr>
          <w:spacing w:val="-1"/>
        </w:rPr>
        <w:t>applications</w:t>
      </w:r>
      <w:r>
        <w:rPr>
          <w:spacing w:val="57"/>
        </w:rPr>
        <w:t xml:space="preserve"> </w:t>
      </w:r>
      <w:r>
        <w:t xml:space="preserve">that </w:t>
      </w:r>
      <w:r>
        <w:rPr>
          <w:spacing w:val="-1"/>
        </w:rPr>
        <w:t>Committee Administrators</w:t>
      </w:r>
      <w:r>
        <w:t xml:space="preserve"> of</w:t>
      </w:r>
      <w:r>
        <w:rPr>
          <w:spacing w:val="-1"/>
        </w:rPr>
        <w:t xml:space="preserve"> </w:t>
      </w:r>
      <w:r>
        <w:t>that site are</w:t>
      </w:r>
      <w:r>
        <w:rPr>
          <w:spacing w:val="-2"/>
        </w:rPr>
        <w:t xml:space="preserve"> </w:t>
      </w:r>
      <w:r>
        <w:t>bringing</w:t>
      </w:r>
      <w:r>
        <w:rPr>
          <w:spacing w:val="-3"/>
        </w:rPr>
        <w:t xml:space="preserve"> </w:t>
      </w:r>
      <w:r>
        <w:t>to the</w:t>
      </w:r>
      <w:r>
        <w:rPr>
          <w:spacing w:val="-1"/>
        </w:rPr>
        <w:t xml:space="preserve"> board</w:t>
      </w:r>
      <w:r>
        <w:t xml:space="preserve"> to</w:t>
      </w:r>
      <w:r>
        <w:rPr>
          <w:spacing w:val="1"/>
        </w:rPr>
        <w:t xml:space="preserve"> </w:t>
      </w:r>
      <w:r>
        <w:t xml:space="preserve">consider </w:t>
      </w:r>
      <w:r>
        <w:rPr>
          <w:spacing w:val="-1"/>
        </w:rPr>
        <w:t>for</w:t>
      </w:r>
      <w:r>
        <w:rPr>
          <w:spacing w:val="1"/>
        </w:rPr>
        <w:t xml:space="preserve"> </w:t>
      </w:r>
      <w:r>
        <w:rPr>
          <w:spacing w:val="-1"/>
        </w:rPr>
        <w:t>approval.</w:t>
      </w:r>
    </w:p>
    <w:p w:rsidR="00263FD6" w:rsidRDefault="006501C1">
      <w:pPr>
        <w:pStyle w:val="BodyText"/>
        <w:spacing w:before="0"/>
        <w:ind w:right="125" w:firstLine="0"/>
      </w:pPr>
      <w:r>
        <w:rPr>
          <w:spacing w:val="-1"/>
        </w:rPr>
        <w:t>Through</w:t>
      </w:r>
      <w:r>
        <w:t xml:space="preserve"> these</w:t>
      </w:r>
      <w:r>
        <w:rPr>
          <w:spacing w:val="-1"/>
        </w:rPr>
        <w:t xml:space="preserve"> </w:t>
      </w:r>
      <w:r>
        <w:t>events, Committee</w:t>
      </w:r>
      <w:r>
        <w:rPr>
          <w:spacing w:val="-2"/>
        </w:rPr>
        <w:t xml:space="preserve"> </w:t>
      </w:r>
      <w:r>
        <w:rPr>
          <w:spacing w:val="-1"/>
        </w:rPr>
        <w:t>Coordinators</w:t>
      </w:r>
      <w:r>
        <w:t xml:space="preserve"> will </w:t>
      </w:r>
      <w:r>
        <w:rPr>
          <w:spacing w:val="-1"/>
        </w:rPr>
        <w:t>also</w:t>
      </w:r>
      <w:r>
        <w:t xml:space="preserve"> be </w:t>
      </w:r>
      <w:r>
        <w:rPr>
          <w:spacing w:val="-1"/>
        </w:rPr>
        <w:t>able</w:t>
      </w:r>
      <w:r>
        <w:t xml:space="preserve"> to </w:t>
      </w:r>
      <w:r>
        <w:rPr>
          <w:spacing w:val="-1"/>
        </w:rPr>
        <w:t>generate/view</w:t>
      </w:r>
      <w:r>
        <w:t xml:space="preserve"> </w:t>
      </w:r>
      <w:r>
        <w:rPr>
          <w:spacing w:val="-1"/>
        </w:rPr>
        <w:t>meeting</w:t>
      </w:r>
      <w:r>
        <w:rPr>
          <w:spacing w:val="73"/>
        </w:rPr>
        <w:t xml:space="preserve"> </w:t>
      </w:r>
      <w:r>
        <w:t xml:space="preserve">minutes </w:t>
      </w:r>
      <w:r>
        <w:rPr>
          <w:spacing w:val="-1"/>
        </w:rPr>
        <w:t>and</w:t>
      </w:r>
      <w:r>
        <w:t xml:space="preserve"> </w:t>
      </w:r>
      <w:r>
        <w:rPr>
          <w:spacing w:val="-1"/>
        </w:rPr>
        <w:t>agendas.</w:t>
      </w:r>
      <w:r>
        <w:t xml:space="preserve"> The</w:t>
      </w:r>
      <w:r>
        <w:rPr>
          <w:spacing w:val="-1"/>
        </w:rPr>
        <w:t xml:space="preserve"> </w:t>
      </w:r>
      <w:r>
        <w:t>Committee</w:t>
      </w:r>
      <w:r>
        <w:rPr>
          <w:spacing w:val="-2"/>
        </w:rPr>
        <w:t xml:space="preserve"> </w:t>
      </w:r>
      <w:r>
        <w:rPr>
          <w:spacing w:val="-1"/>
        </w:rPr>
        <w:t>Coordinators</w:t>
      </w:r>
      <w:r>
        <w:t xml:space="preserve"> will be</w:t>
      </w:r>
      <w:r>
        <w:rPr>
          <w:spacing w:val="-1"/>
        </w:rPr>
        <w:t xml:space="preserve"> able</w:t>
      </w:r>
      <w:r>
        <w:t xml:space="preserve"> to </w:t>
      </w:r>
      <w:r>
        <w:rPr>
          <w:spacing w:val="-1"/>
        </w:rPr>
        <w:t>add</w:t>
      </w:r>
      <w:r>
        <w:t xml:space="preserve"> </w:t>
      </w:r>
      <w:r>
        <w:rPr>
          <w:spacing w:val="-1"/>
        </w:rPr>
        <w:t>and</w:t>
      </w:r>
      <w:r>
        <w:rPr>
          <w:spacing w:val="2"/>
        </w:rPr>
        <w:t xml:space="preserve"> </w:t>
      </w:r>
      <w:r>
        <w:rPr>
          <w:spacing w:val="-1"/>
        </w:rPr>
        <w:t>update</w:t>
      </w:r>
      <w:r>
        <w:t xml:space="preserve"> the</w:t>
      </w:r>
      <w:r>
        <w:rPr>
          <w:spacing w:val="-1"/>
        </w:rPr>
        <w:t xml:space="preserve"> committee</w:t>
      </w:r>
      <w:r>
        <w:rPr>
          <w:spacing w:val="77"/>
        </w:rPr>
        <w:t xml:space="preserve"> </w:t>
      </w:r>
      <w:r>
        <w:rPr>
          <w:spacing w:val="-1"/>
        </w:rPr>
        <w:t>roster</w:t>
      </w:r>
      <w:r>
        <w:t xml:space="preserve"> </w:t>
      </w:r>
      <w:r>
        <w:rPr>
          <w:spacing w:val="-1"/>
        </w:rPr>
        <w:t>based</w:t>
      </w:r>
      <w:r>
        <w:t xml:space="preserve"> on the</w:t>
      </w:r>
      <w:r>
        <w:rPr>
          <w:spacing w:val="-1"/>
        </w:rPr>
        <w:t xml:space="preserve"> </w:t>
      </w:r>
      <w:r>
        <w:t xml:space="preserve">membership </w:t>
      </w:r>
      <w:r>
        <w:rPr>
          <w:spacing w:val="-1"/>
        </w:rPr>
        <w:t>type and</w:t>
      </w:r>
      <w:r>
        <w:t xml:space="preserve"> </w:t>
      </w:r>
      <w:r>
        <w:rPr>
          <w:spacing w:val="-1"/>
        </w:rPr>
        <w:t>status.</w:t>
      </w:r>
      <w:r>
        <w:rPr>
          <w:spacing w:val="2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Committee</w:t>
      </w:r>
      <w:r>
        <w:rPr>
          <w:spacing w:val="-2"/>
        </w:rPr>
        <w:t xml:space="preserve"> </w:t>
      </w:r>
      <w:r>
        <w:rPr>
          <w:spacing w:val="-1"/>
        </w:rPr>
        <w:t>Coordinators</w:t>
      </w:r>
      <w:r>
        <w:t xml:space="preserve"> will </w:t>
      </w:r>
      <w:r>
        <w:rPr>
          <w:spacing w:val="-1"/>
        </w:rPr>
        <w:t>also</w:t>
      </w:r>
      <w:r>
        <w:t xml:space="preserve"> be </w:t>
      </w:r>
      <w:r>
        <w:rPr>
          <w:spacing w:val="-1"/>
        </w:rPr>
        <w:t>able</w:t>
      </w:r>
      <w:r>
        <w:t xml:space="preserve"> to</w:t>
      </w:r>
      <w:r>
        <w:rPr>
          <w:spacing w:val="78"/>
        </w:rPr>
        <w:t xml:space="preserve"> </w:t>
      </w:r>
      <w:r>
        <w:rPr>
          <w:spacing w:val="-1"/>
        </w:rPr>
        <w:t>keep</w:t>
      </w:r>
      <w:r>
        <w:t xml:space="preserve"> a</w:t>
      </w:r>
      <w:r>
        <w:rPr>
          <w:spacing w:val="-1"/>
        </w:rPr>
        <w:t xml:space="preserve"> </w:t>
      </w:r>
      <w:r>
        <w:t>record of</w:t>
      </w:r>
      <w:r>
        <w:rPr>
          <w:spacing w:val="-2"/>
        </w:rPr>
        <w:t xml:space="preserve"> </w:t>
      </w:r>
      <w:r>
        <w:t>the</w:t>
      </w:r>
      <w:r>
        <w:rPr>
          <w:spacing w:val="1"/>
        </w:rPr>
        <w:t xml:space="preserve"> </w:t>
      </w:r>
      <w:r>
        <w:rPr>
          <w:spacing w:val="-1"/>
        </w:rPr>
        <w:t>FWA</w:t>
      </w:r>
      <w:r>
        <w:t xml:space="preserve"> </w:t>
      </w:r>
      <w:r>
        <w:rPr>
          <w:spacing w:val="-1"/>
        </w:rPr>
        <w:t>and</w:t>
      </w:r>
      <w:r>
        <w:t xml:space="preserve"> MOU</w:t>
      </w:r>
      <w:r>
        <w:rPr>
          <w:spacing w:val="-1"/>
        </w:rPr>
        <w:t xml:space="preserve"> as</w:t>
      </w:r>
      <w:r>
        <w:rPr>
          <w:spacing w:val="2"/>
        </w:rPr>
        <w:t xml:space="preserve"> </w:t>
      </w:r>
      <w:r>
        <w:rPr>
          <w:spacing w:val="-1"/>
        </w:rPr>
        <w:t>well</w:t>
      </w:r>
      <w:r>
        <w:t xml:space="preserve"> </w:t>
      </w:r>
      <w:r>
        <w:rPr>
          <w:spacing w:val="-1"/>
        </w:rPr>
        <w:t>as</w:t>
      </w:r>
      <w:r>
        <w:t xml:space="preserve"> track the</w:t>
      </w:r>
      <w:r>
        <w:rPr>
          <w:spacing w:val="1"/>
        </w:rPr>
        <w:t xml:space="preserve"> </w:t>
      </w:r>
      <w:r>
        <w:rPr>
          <w:spacing w:val="-1"/>
        </w:rPr>
        <w:t>FWA</w:t>
      </w:r>
      <w:r>
        <w:t xml:space="preserve"> </w:t>
      </w:r>
      <w:r>
        <w:rPr>
          <w:spacing w:val="-1"/>
        </w:rPr>
        <w:t>and</w:t>
      </w:r>
      <w:r>
        <w:t xml:space="preserve"> </w:t>
      </w:r>
      <w:r>
        <w:rPr>
          <w:spacing w:val="-1"/>
        </w:rPr>
        <w:t>MOU.</w:t>
      </w:r>
    </w:p>
    <w:p w:rsidR="00263FD6" w:rsidRDefault="00263FD6">
      <w:pPr>
        <w:spacing w:before="11"/>
        <w:rPr>
          <w:rFonts w:ascii="Times New Roman" w:eastAsia="Times New Roman" w:hAnsi="Times New Roman" w:cs="Times New Roman"/>
          <w:sz w:val="20"/>
          <w:szCs w:val="20"/>
        </w:rPr>
      </w:pPr>
    </w:p>
    <w:p w:rsidR="00263FD6" w:rsidRDefault="006501C1">
      <w:pPr>
        <w:pStyle w:val="Heading2"/>
        <w:numPr>
          <w:ilvl w:val="1"/>
          <w:numId w:val="53"/>
        </w:numPr>
        <w:tabs>
          <w:tab w:val="left" w:pos="1001"/>
        </w:tabs>
        <w:rPr>
          <w:b w:val="0"/>
          <w:bCs w:val="0"/>
        </w:rPr>
      </w:pPr>
      <w:bookmarkStart w:id="34" w:name="_bookmark34"/>
      <w:bookmarkEnd w:id="34"/>
      <w:r>
        <w:t>SRS</w:t>
      </w:r>
      <w:r>
        <w:rPr>
          <w:spacing w:val="-18"/>
        </w:rPr>
        <w:t xml:space="preserve"> </w:t>
      </w:r>
      <w:r>
        <w:rPr>
          <w:spacing w:val="-1"/>
        </w:rPr>
        <w:t>Committee</w:t>
      </w:r>
      <w:r>
        <w:rPr>
          <w:spacing w:val="-17"/>
        </w:rPr>
        <w:t xml:space="preserve"> </w:t>
      </w:r>
      <w:r>
        <w:t>Members</w:t>
      </w:r>
    </w:p>
    <w:p w:rsidR="00263FD6" w:rsidRDefault="006501C1">
      <w:pPr>
        <w:pStyle w:val="BodyText"/>
        <w:spacing w:before="118"/>
        <w:ind w:right="214" w:firstLine="0"/>
      </w:pPr>
      <w:r>
        <w:rPr>
          <w:spacing w:val="-1"/>
        </w:rPr>
        <w:t>Users assigned</w:t>
      </w:r>
      <w:r>
        <w:t xml:space="preserve"> the</w:t>
      </w:r>
      <w:r>
        <w:rPr>
          <w:spacing w:val="-1"/>
        </w:rPr>
        <w:t xml:space="preserve"> </w:t>
      </w:r>
      <w:r>
        <w:t>SRS</w:t>
      </w:r>
      <w:r>
        <w:rPr>
          <w:spacing w:val="1"/>
        </w:rPr>
        <w:t xml:space="preserve"> </w:t>
      </w:r>
      <w:r>
        <w:t>Committee</w:t>
      </w:r>
      <w:r>
        <w:rPr>
          <w:spacing w:val="-2"/>
        </w:rPr>
        <w:t xml:space="preserve"> </w:t>
      </w:r>
      <w:r>
        <w:rPr>
          <w:spacing w:val="-1"/>
        </w:rPr>
        <w:t>Member</w:t>
      </w:r>
      <w:r>
        <w:t xml:space="preserve"> role</w:t>
      </w:r>
      <w:r>
        <w:rPr>
          <w:spacing w:val="1"/>
        </w:rPr>
        <w:t xml:space="preserve"> </w:t>
      </w:r>
      <w:r>
        <w:t>will be</w:t>
      </w:r>
      <w:r>
        <w:rPr>
          <w:spacing w:val="-1"/>
        </w:rPr>
        <w:t xml:space="preserve"> able</w:t>
      </w:r>
      <w:r>
        <w:t xml:space="preserve"> to view</w:t>
      </w:r>
      <w:r>
        <w:rPr>
          <w:spacing w:val="-1"/>
        </w:rPr>
        <w:t xml:space="preserve"> </w:t>
      </w:r>
      <w:r>
        <w:t>their</w:t>
      </w:r>
      <w:r>
        <w:rPr>
          <w:spacing w:val="1"/>
        </w:rPr>
        <w:t xml:space="preserve"> </w:t>
      </w:r>
      <w:r>
        <w:rPr>
          <w:spacing w:val="-1"/>
        </w:rPr>
        <w:t>open</w:t>
      </w:r>
      <w:r>
        <w:t xml:space="preserve"> tasks on the</w:t>
      </w:r>
      <w:r>
        <w:rPr>
          <w:spacing w:val="41"/>
        </w:rPr>
        <w:t xml:space="preserve"> </w:t>
      </w:r>
      <w:r>
        <w:t xml:space="preserve">home </w:t>
      </w:r>
      <w:r>
        <w:rPr>
          <w:spacing w:val="-1"/>
        </w:rPr>
        <w:t>page,</w:t>
      </w:r>
      <w:r>
        <w:t xml:space="preserve"> </w:t>
      </w:r>
      <w:r>
        <w:rPr>
          <w:spacing w:val="-1"/>
        </w:rPr>
        <w:t>and</w:t>
      </w:r>
      <w:r>
        <w:rPr>
          <w:spacing w:val="2"/>
        </w:rPr>
        <w:t xml:space="preserve"> </w:t>
      </w:r>
      <w:r>
        <w:rPr>
          <w:spacing w:val="-1"/>
        </w:rPr>
        <w:t>all</w:t>
      </w:r>
      <w:r>
        <w:t xml:space="preserve"> </w:t>
      </w:r>
      <w:r>
        <w:rPr>
          <w:spacing w:val="-1"/>
        </w:rPr>
        <w:t>Research</w:t>
      </w:r>
      <w:r>
        <w:t xml:space="preserve"> Study</w:t>
      </w:r>
      <w:r>
        <w:rPr>
          <w:spacing w:val="-5"/>
        </w:rPr>
        <w:t xml:space="preserve"> </w:t>
      </w:r>
      <w:r>
        <w:t xml:space="preserve">Applications </w:t>
      </w:r>
      <w:r>
        <w:rPr>
          <w:spacing w:val="-1"/>
        </w:rPr>
        <w:t>that</w:t>
      </w:r>
      <w:r>
        <w:t xml:space="preserve"> have</w:t>
      </w:r>
      <w:r>
        <w:rPr>
          <w:spacing w:val="-2"/>
        </w:rPr>
        <w:t xml:space="preserve"> </w:t>
      </w:r>
      <w:r>
        <w:t>been submitted to their</w:t>
      </w:r>
      <w:r>
        <w:rPr>
          <w:spacing w:val="-1"/>
        </w:rPr>
        <w:t xml:space="preserve"> </w:t>
      </w:r>
      <w:r>
        <w:t>site</w:t>
      </w:r>
      <w:r>
        <w:rPr>
          <w:spacing w:val="-1"/>
        </w:rPr>
        <w:t xml:space="preserve"> through</w:t>
      </w:r>
      <w:r>
        <w:rPr>
          <w:spacing w:val="43"/>
        </w:rPr>
        <w:t xml:space="preserve"> </w:t>
      </w:r>
      <w:r>
        <w:t xml:space="preserve">the </w:t>
      </w:r>
      <w:r>
        <w:rPr>
          <w:spacing w:val="-1"/>
        </w:rPr>
        <w:t>Committee Activities</w:t>
      </w:r>
      <w:r>
        <w:rPr>
          <w:spacing w:val="-3"/>
        </w:rPr>
        <w:t xml:space="preserve"> </w:t>
      </w:r>
      <w:r>
        <w:rPr>
          <w:spacing w:val="-1"/>
        </w:rPr>
        <w:t>page.</w:t>
      </w:r>
      <w:r>
        <w:t xml:space="preserve"> On the</w:t>
      </w:r>
      <w:r>
        <w:rPr>
          <w:spacing w:val="-1"/>
        </w:rPr>
        <w:t xml:space="preserve"> </w:t>
      </w:r>
      <w:r>
        <w:t xml:space="preserve">Committee </w:t>
      </w:r>
      <w:r>
        <w:rPr>
          <w:spacing w:val="-1"/>
        </w:rPr>
        <w:t>Activities</w:t>
      </w:r>
      <w:r>
        <w:t xml:space="preserve"> </w:t>
      </w:r>
      <w:r>
        <w:rPr>
          <w:spacing w:val="-1"/>
        </w:rPr>
        <w:t>page,</w:t>
      </w:r>
      <w:r>
        <w:t xml:space="preserve"> the </w:t>
      </w:r>
      <w:r>
        <w:rPr>
          <w:spacing w:val="-1"/>
        </w:rPr>
        <w:t>Committee Members</w:t>
      </w:r>
      <w:r>
        <w:t xml:space="preserve"> will</w:t>
      </w:r>
      <w:r>
        <w:rPr>
          <w:spacing w:val="83"/>
        </w:rPr>
        <w:t xml:space="preserve"> </w:t>
      </w:r>
      <w:r>
        <w:t>be</w:t>
      </w:r>
      <w:r>
        <w:rPr>
          <w:spacing w:val="-1"/>
        </w:rPr>
        <w:t xml:space="preserve"> able</w:t>
      </w:r>
      <w:r>
        <w:t xml:space="preserve"> to view</w:t>
      </w:r>
      <w:r>
        <w:rPr>
          <w:spacing w:val="1"/>
        </w:rPr>
        <w:t xml:space="preserve"> </w:t>
      </w:r>
      <w:r>
        <w:t>a</w:t>
      </w:r>
      <w:r>
        <w:rPr>
          <w:spacing w:val="-1"/>
        </w:rPr>
        <w:t xml:space="preserve"> </w:t>
      </w:r>
      <w:r>
        <w:t>calendar of</w:t>
      </w:r>
      <w:r>
        <w:rPr>
          <w:spacing w:val="-2"/>
        </w:rPr>
        <w:t xml:space="preserve"> </w:t>
      </w:r>
      <w:r>
        <w:t>upcoming</w:t>
      </w:r>
      <w:r>
        <w:rPr>
          <w:spacing w:val="-3"/>
        </w:rPr>
        <w:t xml:space="preserve"> </w:t>
      </w:r>
      <w:r>
        <w:rPr>
          <w:spacing w:val="-1"/>
        </w:rPr>
        <w:t>events</w:t>
      </w:r>
      <w:r>
        <w:t xml:space="preserve"> and, </w:t>
      </w:r>
      <w:r>
        <w:rPr>
          <w:spacing w:val="-1"/>
        </w:rPr>
        <w:t>through</w:t>
      </w:r>
      <w:r>
        <w:t xml:space="preserve"> those</w:t>
      </w:r>
      <w:r>
        <w:rPr>
          <w:spacing w:val="1"/>
        </w:rPr>
        <w:t xml:space="preserve"> </w:t>
      </w:r>
      <w:r>
        <w:rPr>
          <w:spacing w:val="-1"/>
        </w:rPr>
        <w:t>events,</w:t>
      </w:r>
      <w:r>
        <w:t xml:space="preserve"> view</w:t>
      </w:r>
      <w:r>
        <w:rPr>
          <w:spacing w:val="-1"/>
        </w:rPr>
        <w:t xml:space="preserve"> </w:t>
      </w:r>
      <w:r>
        <w:t xml:space="preserve">the </w:t>
      </w:r>
      <w:r>
        <w:rPr>
          <w:spacing w:val="-1"/>
        </w:rPr>
        <w:t>applications</w:t>
      </w:r>
      <w:r>
        <w:rPr>
          <w:spacing w:val="57"/>
        </w:rPr>
        <w:t xml:space="preserve"> </w:t>
      </w:r>
      <w:r>
        <w:t>that Committee</w:t>
      </w:r>
      <w:r>
        <w:rPr>
          <w:spacing w:val="-1"/>
        </w:rPr>
        <w:t xml:space="preserve"> Administrators</w:t>
      </w:r>
      <w:r>
        <w:t xml:space="preserve"> of</w:t>
      </w:r>
      <w:r>
        <w:rPr>
          <w:spacing w:val="-1"/>
        </w:rPr>
        <w:t xml:space="preserve"> </w:t>
      </w:r>
      <w:r>
        <w:t>that site are</w:t>
      </w:r>
      <w:r>
        <w:rPr>
          <w:spacing w:val="-2"/>
        </w:rPr>
        <w:t xml:space="preserve"> </w:t>
      </w:r>
      <w:r>
        <w:t>bringing</w:t>
      </w:r>
      <w:r>
        <w:rPr>
          <w:spacing w:val="-3"/>
        </w:rPr>
        <w:t xml:space="preserve"> </w:t>
      </w:r>
      <w:r>
        <w:t>to the</w:t>
      </w:r>
      <w:r>
        <w:rPr>
          <w:spacing w:val="-1"/>
        </w:rPr>
        <w:t xml:space="preserve"> board</w:t>
      </w:r>
      <w:r>
        <w:t xml:space="preserve"> to</w:t>
      </w:r>
      <w:r>
        <w:rPr>
          <w:spacing w:val="1"/>
        </w:rPr>
        <w:t xml:space="preserve"> </w:t>
      </w:r>
      <w:r>
        <w:rPr>
          <w:spacing w:val="-1"/>
        </w:rPr>
        <w:t>consider</w:t>
      </w:r>
      <w:r>
        <w:t xml:space="preserve"> </w:t>
      </w:r>
      <w:r>
        <w:rPr>
          <w:spacing w:val="-1"/>
        </w:rPr>
        <w:t>for</w:t>
      </w:r>
      <w:r>
        <w:rPr>
          <w:spacing w:val="1"/>
        </w:rPr>
        <w:t xml:space="preserve"> </w:t>
      </w:r>
      <w:r>
        <w:rPr>
          <w:spacing w:val="-1"/>
        </w:rPr>
        <w:t>approval.</w:t>
      </w:r>
    </w:p>
    <w:p w:rsidR="00263FD6" w:rsidRDefault="006501C1">
      <w:pPr>
        <w:pStyle w:val="BodyText"/>
        <w:spacing w:before="0"/>
        <w:ind w:right="125" w:firstLine="0"/>
      </w:pPr>
      <w:r>
        <w:rPr>
          <w:spacing w:val="-1"/>
        </w:rPr>
        <w:t>Through</w:t>
      </w:r>
      <w:r>
        <w:t xml:space="preserve"> these</w:t>
      </w:r>
      <w:r>
        <w:rPr>
          <w:spacing w:val="-1"/>
        </w:rPr>
        <w:t xml:space="preserve"> </w:t>
      </w:r>
      <w:r>
        <w:t>events, Committee</w:t>
      </w:r>
      <w:r>
        <w:rPr>
          <w:spacing w:val="-2"/>
        </w:rPr>
        <w:t xml:space="preserve"> </w:t>
      </w:r>
      <w:r>
        <w:rPr>
          <w:spacing w:val="-1"/>
        </w:rPr>
        <w:t>Members</w:t>
      </w:r>
      <w:r>
        <w:t xml:space="preserve"> will </w:t>
      </w:r>
      <w:r>
        <w:rPr>
          <w:spacing w:val="-1"/>
        </w:rPr>
        <w:t>also</w:t>
      </w:r>
      <w:r>
        <w:t xml:space="preserve"> be </w:t>
      </w:r>
      <w:r>
        <w:rPr>
          <w:spacing w:val="-1"/>
        </w:rPr>
        <w:t>able</w:t>
      </w:r>
      <w:r>
        <w:t xml:space="preserve"> to</w:t>
      </w:r>
      <w:r>
        <w:rPr>
          <w:spacing w:val="2"/>
        </w:rPr>
        <w:t xml:space="preserve"> </w:t>
      </w:r>
      <w:r>
        <w:rPr>
          <w:spacing w:val="-1"/>
        </w:rPr>
        <w:t>generate/view</w:t>
      </w:r>
      <w:r>
        <w:t xml:space="preserve"> </w:t>
      </w:r>
      <w:r>
        <w:rPr>
          <w:spacing w:val="-1"/>
        </w:rPr>
        <w:t>meeting</w:t>
      </w:r>
      <w:r>
        <w:rPr>
          <w:spacing w:val="-3"/>
        </w:rPr>
        <w:t xml:space="preserve"> </w:t>
      </w:r>
      <w:r>
        <w:t>minutes</w:t>
      </w:r>
      <w:r>
        <w:rPr>
          <w:spacing w:val="57"/>
        </w:rPr>
        <w:t xml:space="preserve"> </w:t>
      </w:r>
      <w:r>
        <w:rPr>
          <w:spacing w:val="-1"/>
        </w:rPr>
        <w:t>and</w:t>
      </w:r>
      <w:r>
        <w:t xml:space="preserve"> </w:t>
      </w:r>
      <w:r>
        <w:rPr>
          <w:spacing w:val="-1"/>
        </w:rPr>
        <w:t>agendas.</w:t>
      </w:r>
    </w:p>
    <w:p w:rsidR="00263FD6" w:rsidRDefault="00263FD6">
      <w:pPr>
        <w:spacing w:before="11"/>
        <w:rPr>
          <w:rFonts w:ascii="Times New Roman" w:eastAsia="Times New Roman" w:hAnsi="Times New Roman" w:cs="Times New Roman"/>
          <w:sz w:val="20"/>
          <w:szCs w:val="20"/>
        </w:rPr>
      </w:pPr>
    </w:p>
    <w:p w:rsidR="00263FD6" w:rsidRDefault="006501C1">
      <w:pPr>
        <w:pStyle w:val="Heading2"/>
        <w:numPr>
          <w:ilvl w:val="1"/>
          <w:numId w:val="53"/>
        </w:numPr>
        <w:tabs>
          <w:tab w:val="left" w:pos="1001"/>
        </w:tabs>
        <w:rPr>
          <w:b w:val="0"/>
          <w:bCs w:val="0"/>
        </w:rPr>
      </w:pPr>
      <w:bookmarkStart w:id="35" w:name="_bookmark35"/>
      <w:bookmarkEnd w:id="35"/>
      <w:r>
        <w:rPr>
          <w:spacing w:val="-1"/>
        </w:rPr>
        <w:t>IACUC</w:t>
      </w:r>
      <w:r>
        <w:rPr>
          <w:spacing w:val="-24"/>
        </w:rPr>
        <w:t xml:space="preserve"> </w:t>
      </w:r>
      <w:r>
        <w:t>Committee</w:t>
      </w:r>
      <w:r>
        <w:rPr>
          <w:spacing w:val="-28"/>
        </w:rPr>
        <w:t xml:space="preserve"> </w:t>
      </w:r>
      <w:r>
        <w:rPr>
          <w:spacing w:val="-1"/>
        </w:rPr>
        <w:t>Administrator</w:t>
      </w:r>
    </w:p>
    <w:p w:rsidR="00263FD6" w:rsidRDefault="006501C1">
      <w:pPr>
        <w:pStyle w:val="BodyText"/>
        <w:spacing w:before="118"/>
        <w:ind w:right="125" w:firstLine="0"/>
      </w:pPr>
      <w:r>
        <w:t xml:space="preserve">This </w:t>
      </w:r>
      <w:r>
        <w:rPr>
          <w:spacing w:val="-1"/>
        </w:rPr>
        <w:t>user</w:t>
      </w:r>
      <w:r>
        <w:t xml:space="preserve"> </w:t>
      </w:r>
      <w:r>
        <w:rPr>
          <w:spacing w:val="-1"/>
        </w:rPr>
        <w:t>has</w:t>
      </w:r>
      <w:r>
        <w:t xml:space="preserve"> </w:t>
      </w:r>
      <w:r>
        <w:rPr>
          <w:spacing w:val="-1"/>
        </w:rPr>
        <w:t>administrator</w:t>
      </w:r>
      <w:r>
        <w:t xml:space="preserve"> </w:t>
      </w:r>
      <w:r>
        <w:rPr>
          <w:spacing w:val="-1"/>
        </w:rPr>
        <w:t>privileges</w:t>
      </w:r>
      <w:r>
        <w:t xml:space="preserve"> and will have</w:t>
      </w:r>
      <w:r>
        <w:rPr>
          <w:spacing w:val="-1"/>
        </w:rPr>
        <w:t xml:space="preserve"> access</w:t>
      </w:r>
      <w:r>
        <w:t xml:space="preserve"> to</w:t>
      </w:r>
      <w:r>
        <w:rPr>
          <w:spacing w:val="1"/>
        </w:rPr>
        <w:t xml:space="preserve"> </w:t>
      </w:r>
      <w:r>
        <w:t>the</w:t>
      </w:r>
      <w:r>
        <w:rPr>
          <w:spacing w:val="-1"/>
        </w:rPr>
        <w:t xml:space="preserve"> Research</w:t>
      </w:r>
      <w:r>
        <w:rPr>
          <w:spacing w:val="2"/>
        </w:rPr>
        <w:t xml:space="preserve"> </w:t>
      </w:r>
      <w:r>
        <w:t>Study</w:t>
      </w:r>
      <w:r>
        <w:rPr>
          <w:spacing w:val="-6"/>
        </w:rPr>
        <w:t xml:space="preserve"> </w:t>
      </w:r>
      <w:r>
        <w:rPr>
          <w:spacing w:val="-1"/>
        </w:rPr>
        <w:t>Applications</w:t>
      </w:r>
      <w:r>
        <w:rPr>
          <w:spacing w:val="91"/>
        </w:rPr>
        <w:t xml:space="preserve"> </w:t>
      </w:r>
      <w:r>
        <w:t>that they</w:t>
      </w:r>
      <w:r>
        <w:rPr>
          <w:spacing w:val="-3"/>
        </w:rPr>
        <w:t xml:space="preserve"> </w:t>
      </w:r>
      <w:r>
        <w:rPr>
          <w:spacing w:val="-1"/>
        </w:rPr>
        <w:t>are</w:t>
      </w:r>
      <w:r>
        <w:rPr>
          <w:spacing w:val="1"/>
        </w:rPr>
        <w:t xml:space="preserve"> </w:t>
      </w:r>
      <w:r>
        <w:rPr>
          <w:spacing w:val="-1"/>
        </w:rPr>
        <w:t>assigned,</w:t>
      </w:r>
      <w:r>
        <w:t xml:space="preserve"> the </w:t>
      </w:r>
      <w:r>
        <w:rPr>
          <w:spacing w:val="-1"/>
        </w:rPr>
        <w:t>Research</w:t>
      </w:r>
      <w:r>
        <w:t xml:space="preserve"> Study</w:t>
      </w:r>
      <w:r>
        <w:rPr>
          <w:spacing w:val="-3"/>
        </w:rPr>
        <w:t xml:space="preserve"> </w:t>
      </w:r>
      <w:r>
        <w:rPr>
          <w:spacing w:val="-1"/>
        </w:rPr>
        <w:t>Applications</w:t>
      </w:r>
      <w:r>
        <w:t xml:space="preserve"> </w:t>
      </w:r>
      <w:r>
        <w:rPr>
          <w:spacing w:val="-1"/>
        </w:rPr>
        <w:t>Dashboard</w:t>
      </w:r>
      <w:r>
        <w:t xml:space="preserve"> </w:t>
      </w:r>
      <w:r>
        <w:rPr>
          <w:spacing w:val="-1"/>
        </w:rPr>
        <w:t>page,</w:t>
      </w:r>
      <w:r>
        <w:t xml:space="preserve"> and </w:t>
      </w:r>
      <w:r>
        <w:rPr>
          <w:spacing w:val="-1"/>
        </w:rPr>
        <w:t>all</w:t>
      </w:r>
      <w:r>
        <w:t xml:space="preserve"> </w:t>
      </w:r>
      <w:r>
        <w:rPr>
          <w:spacing w:val="-1"/>
        </w:rPr>
        <w:t>Research</w:t>
      </w:r>
      <w:r>
        <w:t xml:space="preserve"> </w:t>
      </w:r>
      <w:r>
        <w:rPr>
          <w:spacing w:val="1"/>
        </w:rPr>
        <w:t>Study</w:t>
      </w:r>
      <w:r>
        <w:rPr>
          <w:spacing w:val="83"/>
        </w:rPr>
        <w:t xml:space="preserve"> </w:t>
      </w:r>
      <w:r>
        <w:rPr>
          <w:spacing w:val="-1"/>
        </w:rPr>
        <w:t>Applications</w:t>
      </w:r>
      <w:r>
        <w:t xml:space="preserve"> </w:t>
      </w:r>
      <w:r>
        <w:rPr>
          <w:spacing w:val="-1"/>
        </w:rPr>
        <w:t>that</w:t>
      </w:r>
      <w:r>
        <w:t xml:space="preserve"> </w:t>
      </w:r>
      <w:r>
        <w:rPr>
          <w:spacing w:val="-1"/>
        </w:rPr>
        <w:t xml:space="preserve">are </w:t>
      </w:r>
      <w:r>
        <w:t xml:space="preserve">submitted to </w:t>
      </w:r>
      <w:r>
        <w:rPr>
          <w:spacing w:val="-1"/>
        </w:rPr>
        <w:t>their</w:t>
      </w:r>
      <w:r>
        <w:t xml:space="preserve"> site</w:t>
      </w:r>
      <w:r>
        <w:rPr>
          <w:spacing w:val="-1"/>
        </w:rPr>
        <w:t xml:space="preserve"> </w:t>
      </w:r>
      <w:r>
        <w:t xml:space="preserve">on the </w:t>
      </w:r>
      <w:r>
        <w:rPr>
          <w:spacing w:val="-1"/>
        </w:rPr>
        <w:t xml:space="preserve">respective </w:t>
      </w:r>
      <w:r>
        <w:t>Committee</w:t>
      </w:r>
      <w:r>
        <w:rPr>
          <w:spacing w:val="-2"/>
        </w:rPr>
        <w:t xml:space="preserve"> </w:t>
      </w:r>
      <w:r>
        <w:t xml:space="preserve">Activities </w:t>
      </w:r>
      <w:r>
        <w:rPr>
          <w:spacing w:val="-2"/>
        </w:rPr>
        <w:t>page.</w:t>
      </w:r>
      <w:r>
        <w:rPr>
          <w:spacing w:val="2"/>
        </w:rPr>
        <w:t xml:space="preserve"> </w:t>
      </w:r>
      <w:r>
        <w:t>On the</w:t>
      </w:r>
      <w:r>
        <w:rPr>
          <w:spacing w:val="57"/>
        </w:rPr>
        <w:t xml:space="preserve"> </w:t>
      </w:r>
      <w:r>
        <w:t>Committee</w:t>
      </w:r>
      <w:r>
        <w:rPr>
          <w:spacing w:val="-1"/>
        </w:rPr>
        <w:t xml:space="preserve"> Activities</w:t>
      </w:r>
      <w:r>
        <w:t xml:space="preserve"> </w:t>
      </w:r>
      <w:r>
        <w:rPr>
          <w:spacing w:val="-2"/>
        </w:rPr>
        <w:t>page,</w:t>
      </w:r>
      <w:r>
        <w:t xml:space="preserve"> the</w:t>
      </w:r>
      <w:r>
        <w:rPr>
          <w:spacing w:val="-1"/>
        </w:rPr>
        <w:t xml:space="preserve"> </w:t>
      </w:r>
      <w:r>
        <w:t>Committee</w:t>
      </w:r>
      <w:r>
        <w:rPr>
          <w:spacing w:val="-2"/>
        </w:rPr>
        <w:t xml:space="preserve"> </w:t>
      </w:r>
      <w:r>
        <w:rPr>
          <w:spacing w:val="-1"/>
        </w:rPr>
        <w:t>Administrator</w:t>
      </w:r>
      <w:r>
        <w:t xml:space="preserve"> </w:t>
      </w:r>
      <w:r>
        <w:rPr>
          <w:spacing w:val="-1"/>
        </w:rPr>
        <w:t>will</w:t>
      </w:r>
      <w:r>
        <w:t xml:space="preserve"> be </w:t>
      </w:r>
      <w:r>
        <w:rPr>
          <w:spacing w:val="-1"/>
        </w:rPr>
        <w:t>able</w:t>
      </w:r>
      <w:r>
        <w:t xml:space="preserve"> to view</w:t>
      </w:r>
      <w:r>
        <w:rPr>
          <w:spacing w:val="-1"/>
        </w:rPr>
        <w:t xml:space="preserve"> </w:t>
      </w:r>
      <w:r>
        <w:t>a</w:t>
      </w:r>
      <w:r>
        <w:rPr>
          <w:spacing w:val="-1"/>
        </w:rPr>
        <w:t xml:space="preserve"> calendar</w:t>
      </w:r>
      <w:r>
        <w:t xml:space="preserve"> of</w:t>
      </w:r>
    </w:p>
    <w:p w:rsidR="00263FD6" w:rsidRDefault="00263FD6">
      <w:pPr>
        <w:sectPr w:rsidR="00263FD6">
          <w:pgSz w:w="12240" w:h="15840"/>
          <w:pgMar w:top="1400" w:right="1320" w:bottom="1260" w:left="1340" w:header="0" w:footer="1072" w:gutter="0"/>
          <w:cols w:space="720"/>
        </w:sectPr>
      </w:pPr>
    </w:p>
    <w:p w:rsidR="00263FD6" w:rsidRDefault="006501C1">
      <w:pPr>
        <w:pStyle w:val="BodyText"/>
        <w:spacing w:before="39"/>
        <w:ind w:right="125" w:firstLine="0"/>
      </w:pPr>
      <w:r>
        <w:rPr>
          <w:spacing w:val="-1"/>
        </w:rPr>
        <w:lastRenderedPageBreak/>
        <w:t>upcoming</w:t>
      </w:r>
      <w:r>
        <w:rPr>
          <w:spacing w:val="-3"/>
        </w:rPr>
        <w:t xml:space="preserve"> </w:t>
      </w:r>
      <w:r>
        <w:t xml:space="preserve">events and, </w:t>
      </w:r>
      <w:r>
        <w:rPr>
          <w:spacing w:val="-1"/>
        </w:rPr>
        <w:t>through</w:t>
      </w:r>
      <w:r>
        <w:t xml:space="preserve"> those</w:t>
      </w:r>
      <w:r>
        <w:rPr>
          <w:spacing w:val="1"/>
        </w:rPr>
        <w:t xml:space="preserve"> </w:t>
      </w:r>
      <w:r>
        <w:rPr>
          <w:spacing w:val="-1"/>
        </w:rPr>
        <w:t>events,</w:t>
      </w:r>
      <w:r>
        <w:t xml:space="preserve"> view</w:t>
      </w:r>
      <w:r>
        <w:rPr>
          <w:spacing w:val="-1"/>
        </w:rPr>
        <w:t xml:space="preserve"> </w:t>
      </w:r>
      <w:r>
        <w:t>the</w:t>
      </w:r>
      <w:r>
        <w:rPr>
          <w:spacing w:val="-1"/>
        </w:rPr>
        <w:t xml:space="preserve"> applications</w:t>
      </w:r>
      <w:r>
        <w:t xml:space="preserve"> </w:t>
      </w:r>
      <w:r>
        <w:rPr>
          <w:spacing w:val="-1"/>
        </w:rPr>
        <w:t>that</w:t>
      </w:r>
      <w:r>
        <w:rPr>
          <w:spacing w:val="3"/>
        </w:rPr>
        <w:t xml:space="preserve"> </w:t>
      </w:r>
      <w:r>
        <w:t>are</w:t>
      </w:r>
      <w:r>
        <w:rPr>
          <w:spacing w:val="-1"/>
        </w:rPr>
        <w:t xml:space="preserve"> </w:t>
      </w:r>
      <w:r>
        <w:t>being</w:t>
      </w:r>
      <w:r>
        <w:rPr>
          <w:spacing w:val="1"/>
        </w:rPr>
        <w:t xml:space="preserve"> </w:t>
      </w:r>
      <w:r>
        <w:rPr>
          <w:spacing w:val="-1"/>
        </w:rPr>
        <w:t>considered</w:t>
      </w:r>
      <w:r>
        <w:rPr>
          <w:spacing w:val="2"/>
        </w:rPr>
        <w:t xml:space="preserve"> </w:t>
      </w:r>
      <w:r>
        <w:t>for</w:t>
      </w:r>
      <w:r>
        <w:rPr>
          <w:spacing w:val="77"/>
        </w:rPr>
        <w:t xml:space="preserve"> </w:t>
      </w:r>
      <w:r>
        <w:rPr>
          <w:spacing w:val="-1"/>
        </w:rPr>
        <w:t>approval.</w:t>
      </w:r>
    </w:p>
    <w:p w:rsidR="00263FD6" w:rsidRDefault="00263FD6">
      <w:pPr>
        <w:spacing w:before="11"/>
        <w:rPr>
          <w:rFonts w:ascii="Times New Roman" w:eastAsia="Times New Roman" w:hAnsi="Times New Roman" w:cs="Times New Roman"/>
          <w:sz w:val="20"/>
          <w:szCs w:val="20"/>
        </w:rPr>
      </w:pPr>
    </w:p>
    <w:p w:rsidR="00263FD6" w:rsidRDefault="006501C1">
      <w:pPr>
        <w:pStyle w:val="Heading2"/>
        <w:numPr>
          <w:ilvl w:val="1"/>
          <w:numId w:val="53"/>
        </w:numPr>
        <w:tabs>
          <w:tab w:val="left" w:pos="1001"/>
        </w:tabs>
        <w:rPr>
          <w:b w:val="0"/>
          <w:bCs w:val="0"/>
        </w:rPr>
      </w:pPr>
      <w:bookmarkStart w:id="36" w:name="_bookmark36"/>
      <w:bookmarkEnd w:id="36"/>
      <w:r>
        <w:rPr>
          <w:spacing w:val="-1"/>
        </w:rPr>
        <w:t>IACUC</w:t>
      </w:r>
      <w:r>
        <w:rPr>
          <w:spacing w:val="-20"/>
        </w:rPr>
        <w:t xml:space="preserve"> </w:t>
      </w:r>
      <w:r>
        <w:t>Committee</w:t>
      </w:r>
      <w:r>
        <w:rPr>
          <w:spacing w:val="-23"/>
        </w:rPr>
        <w:t xml:space="preserve"> </w:t>
      </w:r>
      <w:r>
        <w:rPr>
          <w:spacing w:val="-1"/>
        </w:rPr>
        <w:t>Coordinator</w:t>
      </w:r>
    </w:p>
    <w:p w:rsidR="00263FD6" w:rsidRDefault="006501C1">
      <w:pPr>
        <w:pStyle w:val="BodyText"/>
        <w:spacing w:before="118"/>
        <w:ind w:right="145" w:firstLine="0"/>
      </w:pPr>
      <w:r>
        <w:rPr>
          <w:spacing w:val="-1"/>
        </w:rPr>
        <w:t>Users assigned</w:t>
      </w:r>
      <w:r>
        <w:t xml:space="preserve"> the</w:t>
      </w:r>
      <w:r>
        <w:rPr>
          <w:spacing w:val="4"/>
        </w:rPr>
        <w:t xml:space="preserve"> </w:t>
      </w:r>
      <w:r>
        <w:rPr>
          <w:spacing w:val="-1"/>
        </w:rPr>
        <w:t>IACUC</w:t>
      </w:r>
      <w:r>
        <w:t xml:space="preserve"> </w:t>
      </w:r>
      <w:r>
        <w:rPr>
          <w:spacing w:val="-1"/>
        </w:rPr>
        <w:t>Committee</w:t>
      </w:r>
      <w:r>
        <w:rPr>
          <w:spacing w:val="-2"/>
        </w:rPr>
        <w:t xml:space="preserve"> </w:t>
      </w:r>
      <w:r>
        <w:t>Coordinator</w:t>
      </w:r>
      <w:r>
        <w:rPr>
          <w:spacing w:val="-1"/>
        </w:rPr>
        <w:t xml:space="preserve"> </w:t>
      </w:r>
      <w:r>
        <w:t>role</w:t>
      </w:r>
      <w:r>
        <w:rPr>
          <w:spacing w:val="-1"/>
        </w:rPr>
        <w:t xml:space="preserve"> </w:t>
      </w:r>
      <w:r>
        <w:t>will be</w:t>
      </w:r>
      <w:r>
        <w:rPr>
          <w:spacing w:val="-1"/>
        </w:rPr>
        <w:t xml:space="preserve"> able</w:t>
      </w:r>
      <w:r>
        <w:t xml:space="preserve"> to view </w:t>
      </w:r>
      <w:r>
        <w:rPr>
          <w:spacing w:val="-1"/>
        </w:rPr>
        <w:t>their</w:t>
      </w:r>
      <w:r>
        <w:t xml:space="preserve"> </w:t>
      </w:r>
      <w:r>
        <w:rPr>
          <w:spacing w:val="-1"/>
        </w:rPr>
        <w:t>open</w:t>
      </w:r>
      <w:r>
        <w:t xml:space="preserve"> tasks on</w:t>
      </w:r>
      <w:r>
        <w:rPr>
          <w:spacing w:val="59"/>
        </w:rPr>
        <w:t xml:space="preserve"> </w:t>
      </w:r>
      <w:r>
        <w:t>the home</w:t>
      </w:r>
      <w:r>
        <w:rPr>
          <w:spacing w:val="-1"/>
        </w:rPr>
        <w:t xml:space="preserve"> page</w:t>
      </w:r>
      <w:r>
        <w:rPr>
          <w:spacing w:val="1"/>
        </w:rPr>
        <w:t xml:space="preserve"> </w:t>
      </w:r>
      <w:r>
        <w:rPr>
          <w:spacing w:val="-1"/>
        </w:rPr>
        <w:t>and</w:t>
      </w:r>
      <w:r>
        <w:t xml:space="preserve"> </w:t>
      </w:r>
      <w:r>
        <w:rPr>
          <w:spacing w:val="-1"/>
        </w:rPr>
        <w:t>all</w:t>
      </w:r>
      <w:r>
        <w:t xml:space="preserve"> </w:t>
      </w:r>
      <w:r>
        <w:rPr>
          <w:spacing w:val="-1"/>
        </w:rPr>
        <w:t>Research</w:t>
      </w:r>
      <w:r>
        <w:t xml:space="preserve"> </w:t>
      </w:r>
      <w:r>
        <w:rPr>
          <w:spacing w:val="1"/>
        </w:rPr>
        <w:t>Study</w:t>
      </w:r>
      <w:r>
        <w:rPr>
          <w:spacing w:val="-5"/>
        </w:rPr>
        <w:t xml:space="preserve"> </w:t>
      </w:r>
      <w:r>
        <w:t xml:space="preserve">Applications that </w:t>
      </w:r>
      <w:r>
        <w:rPr>
          <w:spacing w:val="-1"/>
        </w:rPr>
        <w:t>have been</w:t>
      </w:r>
      <w:r>
        <w:t xml:space="preserve"> submitted to </w:t>
      </w:r>
      <w:r>
        <w:rPr>
          <w:spacing w:val="-1"/>
        </w:rPr>
        <w:t>their</w:t>
      </w:r>
      <w:r>
        <w:t xml:space="preserve"> site</w:t>
      </w:r>
      <w:r>
        <w:rPr>
          <w:spacing w:val="-1"/>
        </w:rPr>
        <w:t xml:space="preserve"> through</w:t>
      </w:r>
      <w:r>
        <w:rPr>
          <w:spacing w:val="51"/>
        </w:rPr>
        <w:t xml:space="preserve"> </w:t>
      </w:r>
      <w:r>
        <w:t xml:space="preserve">the </w:t>
      </w:r>
      <w:r>
        <w:rPr>
          <w:spacing w:val="-1"/>
        </w:rPr>
        <w:t>Committee Activities</w:t>
      </w:r>
      <w:r>
        <w:rPr>
          <w:spacing w:val="-3"/>
        </w:rPr>
        <w:t xml:space="preserve"> </w:t>
      </w:r>
      <w:r>
        <w:rPr>
          <w:spacing w:val="-1"/>
        </w:rPr>
        <w:t>page.</w:t>
      </w:r>
      <w:r>
        <w:t xml:space="preserve"> On the</w:t>
      </w:r>
      <w:r>
        <w:rPr>
          <w:spacing w:val="-1"/>
        </w:rPr>
        <w:t xml:space="preserve"> </w:t>
      </w:r>
      <w:r>
        <w:t xml:space="preserve">Committee </w:t>
      </w:r>
      <w:r>
        <w:rPr>
          <w:spacing w:val="-1"/>
        </w:rPr>
        <w:t>Activities</w:t>
      </w:r>
      <w:r>
        <w:t xml:space="preserve"> </w:t>
      </w:r>
      <w:r>
        <w:rPr>
          <w:spacing w:val="-1"/>
        </w:rPr>
        <w:t>page,</w:t>
      </w:r>
      <w:r>
        <w:t xml:space="preserve"> the </w:t>
      </w:r>
      <w:r>
        <w:rPr>
          <w:spacing w:val="-1"/>
        </w:rPr>
        <w:t>Committee Coordinators</w:t>
      </w:r>
      <w:r>
        <w:rPr>
          <w:spacing w:val="95"/>
        </w:rPr>
        <w:t xml:space="preserve"> </w:t>
      </w:r>
      <w:r>
        <w:t>will be</w:t>
      </w:r>
      <w:r>
        <w:rPr>
          <w:spacing w:val="-1"/>
        </w:rPr>
        <w:t xml:space="preserve"> able</w:t>
      </w:r>
      <w:r>
        <w:t xml:space="preserve"> to view</w:t>
      </w:r>
      <w:r>
        <w:rPr>
          <w:spacing w:val="-1"/>
        </w:rPr>
        <w:t xml:space="preserve"> </w:t>
      </w:r>
      <w:r>
        <w:t>a</w:t>
      </w:r>
      <w:r>
        <w:rPr>
          <w:spacing w:val="1"/>
        </w:rPr>
        <w:t xml:space="preserve"> </w:t>
      </w:r>
      <w:r>
        <w:rPr>
          <w:spacing w:val="-1"/>
        </w:rPr>
        <w:t>calendar</w:t>
      </w:r>
      <w:r>
        <w:t xml:space="preserve"> of</w:t>
      </w:r>
      <w:r>
        <w:rPr>
          <w:spacing w:val="-2"/>
        </w:rPr>
        <w:t xml:space="preserve"> </w:t>
      </w:r>
      <w:r>
        <w:t>upcoming</w:t>
      </w:r>
      <w:r>
        <w:rPr>
          <w:spacing w:val="-1"/>
        </w:rPr>
        <w:t xml:space="preserve"> </w:t>
      </w:r>
      <w:r>
        <w:t xml:space="preserve">events </w:t>
      </w:r>
      <w:r>
        <w:rPr>
          <w:spacing w:val="-1"/>
        </w:rPr>
        <w:t>and,</w:t>
      </w:r>
      <w:r>
        <w:t xml:space="preserve"> </w:t>
      </w:r>
      <w:r>
        <w:rPr>
          <w:spacing w:val="-1"/>
        </w:rPr>
        <w:t>through</w:t>
      </w:r>
      <w:r>
        <w:t xml:space="preserve"> those</w:t>
      </w:r>
      <w:r>
        <w:rPr>
          <w:spacing w:val="-1"/>
        </w:rPr>
        <w:t xml:space="preserve"> </w:t>
      </w:r>
      <w:r>
        <w:t xml:space="preserve">events, </w:t>
      </w:r>
      <w:r>
        <w:rPr>
          <w:spacing w:val="-1"/>
        </w:rPr>
        <w:t>view</w:t>
      </w:r>
      <w:r>
        <w:t xml:space="preserve"> the</w:t>
      </w:r>
      <w:r>
        <w:rPr>
          <w:spacing w:val="45"/>
        </w:rPr>
        <w:t xml:space="preserve"> </w:t>
      </w:r>
      <w:r>
        <w:rPr>
          <w:spacing w:val="-1"/>
        </w:rPr>
        <w:t>applications</w:t>
      </w:r>
      <w:r>
        <w:t xml:space="preserve"> </w:t>
      </w:r>
      <w:r>
        <w:rPr>
          <w:spacing w:val="-1"/>
        </w:rPr>
        <w:t>that</w:t>
      </w:r>
      <w:r>
        <w:t xml:space="preserve"> </w:t>
      </w:r>
      <w:r>
        <w:rPr>
          <w:spacing w:val="-1"/>
        </w:rPr>
        <w:t>Committee</w:t>
      </w:r>
      <w:r>
        <w:rPr>
          <w:spacing w:val="-2"/>
        </w:rPr>
        <w:t xml:space="preserve"> </w:t>
      </w:r>
      <w:r>
        <w:rPr>
          <w:spacing w:val="-1"/>
        </w:rPr>
        <w:t>Administrators</w:t>
      </w:r>
      <w:r>
        <w:t xml:space="preserve"> of</w:t>
      </w:r>
      <w:r>
        <w:rPr>
          <w:spacing w:val="-1"/>
        </w:rPr>
        <w:t xml:space="preserve"> </w:t>
      </w:r>
      <w:r>
        <w:t xml:space="preserve">that site </w:t>
      </w:r>
      <w:r>
        <w:rPr>
          <w:spacing w:val="-1"/>
        </w:rPr>
        <w:t>are</w:t>
      </w:r>
      <w:r>
        <w:rPr>
          <w:spacing w:val="-2"/>
        </w:rPr>
        <w:t xml:space="preserve"> </w:t>
      </w:r>
      <w:r>
        <w:t>bringing</w:t>
      </w:r>
      <w:r>
        <w:rPr>
          <w:spacing w:val="-3"/>
        </w:rPr>
        <w:t xml:space="preserve"> </w:t>
      </w:r>
      <w:r>
        <w:t>to the</w:t>
      </w:r>
      <w:r>
        <w:rPr>
          <w:spacing w:val="1"/>
        </w:rPr>
        <w:t xml:space="preserve"> </w:t>
      </w:r>
      <w:r>
        <w:rPr>
          <w:spacing w:val="-1"/>
        </w:rPr>
        <w:t>board</w:t>
      </w:r>
      <w:r>
        <w:t xml:space="preserve"> to </w:t>
      </w:r>
      <w:r>
        <w:rPr>
          <w:spacing w:val="-1"/>
        </w:rPr>
        <w:t>consider</w:t>
      </w:r>
      <w:r>
        <w:rPr>
          <w:spacing w:val="1"/>
        </w:rPr>
        <w:t xml:space="preserve"> </w:t>
      </w:r>
      <w:r>
        <w:t>for</w:t>
      </w:r>
      <w:r>
        <w:rPr>
          <w:spacing w:val="87"/>
        </w:rPr>
        <w:t xml:space="preserve"> </w:t>
      </w:r>
      <w:r>
        <w:rPr>
          <w:spacing w:val="-1"/>
        </w:rPr>
        <w:t>approval.</w:t>
      </w:r>
      <w:r>
        <w:t xml:space="preserve"> </w:t>
      </w:r>
      <w:r>
        <w:rPr>
          <w:spacing w:val="-1"/>
        </w:rPr>
        <w:t>Through</w:t>
      </w:r>
      <w:r>
        <w:t xml:space="preserve"> these</w:t>
      </w:r>
      <w:r>
        <w:rPr>
          <w:spacing w:val="1"/>
        </w:rPr>
        <w:t xml:space="preserve"> </w:t>
      </w:r>
      <w:r>
        <w:rPr>
          <w:spacing w:val="-1"/>
        </w:rPr>
        <w:t>events,</w:t>
      </w:r>
      <w:r>
        <w:t xml:space="preserve"> Committee</w:t>
      </w:r>
      <w:r>
        <w:rPr>
          <w:spacing w:val="-2"/>
        </w:rPr>
        <w:t xml:space="preserve"> </w:t>
      </w:r>
      <w:r>
        <w:rPr>
          <w:spacing w:val="-1"/>
        </w:rPr>
        <w:t>Coordinators</w:t>
      </w:r>
      <w:r>
        <w:t xml:space="preserve"> will </w:t>
      </w:r>
      <w:r>
        <w:rPr>
          <w:spacing w:val="-1"/>
        </w:rPr>
        <w:t>also</w:t>
      </w:r>
      <w:r>
        <w:t xml:space="preserve"> be </w:t>
      </w:r>
      <w:r>
        <w:rPr>
          <w:spacing w:val="-1"/>
        </w:rPr>
        <w:t>able</w:t>
      </w:r>
      <w:r>
        <w:rPr>
          <w:spacing w:val="1"/>
        </w:rPr>
        <w:t xml:space="preserve"> </w:t>
      </w:r>
      <w:r>
        <w:t>to generate/view</w:t>
      </w:r>
      <w:r>
        <w:rPr>
          <w:spacing w:val="67"/>
        </w:rPr>
        <w:t xml:space="preserve"> </w:t>
      </w:r>
      <w:r>
        <w:rPr>
          <w:spacing w:val="-1"/>
        </w:rPr>
        <w:t>meeting</w:t>
      </w:r>
      <w:r>
        <w:rPr>
          <w:spacing w:val="-3"/>
        </w:rPr>
        <w:t xml:space="preserve"> </w:t>
      </w:r>
      <w:r>
        <w:t xml:space="preserve">minutes </w:t>
      </w:r>
      <w:r>
        <w:rPr>
          <w:spacing w:val="-1"/>
        </w:rPr>
        <w:t>and</w:t>
      </w:r>
      <w:r>
        <w:rPr>
          <w:spacing w:val="2"/>
        </w:rPr>
        <w:t xml:space="preserve"> </w:t>
      </w:r>
      <w:r>
        <w:rPr>
          <w:spacing w:val="-1"/>
        </w:rPr>
        <w:t>agendas.</w:t>
      </w:r>
      <w:r>
        <w:t xml:space="preserve"> The</w:t>
      </w:r>
      <w:r>
        <w:rPr>
          <w:spacing w:val="-1"/>
        </w:rPr>
        <w:t xml:space="preserve"> </w:t>
      </w:r>
      <w:r>
        <w:t>Committee</w:t>
      </w:r>
      <w:r>
        <w:rPr>
          <w:spacing w:val="-2"/>
        </w:rPr>
        <w:t xml:space="preserve"> </w:t>
      </w:r>
      <w:r>
        <w:rPr>
          <w:spacing w:val="-1"/>
        </w:rPr>
        <w:t>Coordinators</w:t>
      </w:r>
      <w:r>
        <w:t xml:space="preserve"> will be</w:t>
      </w:r>
      <w:r>
        <w:rPr>
          <w:spacing w:val="-1"/>
        </w:rPr>
        <w:t xml:space="preserve"> able</w:t>
      </w:r>
      <w:r>
        <w:t xml:space="preserve"> to</w:t>
      </w:r>
      <w:r>
        <w:rPr>
          <w:spacing w:val="2"/>
        </w:rPr>
        <w:t xml:space="preserve"> </w:t>
      </w:r>
      <w:r>
        <w:rPr>
          <w:spacing w:val="-1"/>
        </w:rPr>
        <w:t>add</w:t>
      </w:r>
      <w:r>
        <w:t xml:space="preserve"> </w:t>
      </w:r>
      <w:r>
        <w:rPr>
          <w:spacing w:val="-1"/>
        </w:rPr>
        <w:t>and</w:t>
      </w:r>
      <w:r>
        <w:t xml:space="preserve"> </w:t>
      </w:r>
      <w:r>
        <w:rPr>
          <w:spacing w:val="-1"/>
        </w:rPr>
        <w:t>update</w:t>
      </w:r>
      <w:r>
        <w:t xml:space="preserve"> the</w:t>
      </w:r>
      <w:r>
        <w:rPr>
          <w:spacing w:val="73"/>
        </w:rPr>
        <w:t xml:space="preserve"> </w:t>
      </w:r>
      <w:r>
        <w:rPr>
          <w:spacing w:val="-1"/>
        </w:rPr>
        <w:t>committee</w:t>
      </w:r>
      <w:r>
        <w:rPr>
          <w:spacing w:val="-2"/>
        </w:rPr>
        <w:t xml:space="preserve"> </w:t>
      </w:r>
      <w:r>
        <w:rPr>
          <w:spacing w:val="-1"/>
        </w:rPr>
        <w:t>roster</w:t>
      </w:r>
      <w:r>
        <w:t xml:space="preserve"> </w:t>
      </w:r>
      <w:r>
        <w:rPr>
          <w:spacing w:val="-1"/>
        </w:rPr>
        <w:t>based</w:t>
      </w:r>
      <w:r>
        <w:t xml:space="preserve"> </w:t>
      </w:r>
      <w:r>
        <w:rPr>
          <w:spacing w:val="1"/>
        </w:rPr>
        <w:t>on</w:t>
      </w:r>
      <w:r>
        <w:t xml:space="preserve"> the </w:t>
      </w:r>
      <w:r>
        <w:rPr>
          <w:spacing w:val="-1"/>
        </w:rPr>
        <w:t>membership</w:t>
      </w:r>
      <w:r>
        <w:t xml:space="preserve"> type</w:t>
      </w:r>
      <w:r>
        <w:rPr>
          <w:spacing w:val="-1"/>
        </w:rPr>
        <w:t xml:space="preserve"> </w:t>
      </w:r>
      <w:r>
        <w:t xml:space="preserve">and </w:t>
      </w:r>
      <w:r>
        <w:rPr>
          <w:spacing w:val="-1"/>
        </w:rPr>
        <w:t>status.</w:t>
      </w:r>
      <w:r>
        <w:t xml:space="preserve"> The </w:t>
      </w:r>
      <w:r>
        <w:rPr>
          <w:spacing w:val="-1"/>
        </w:rPr>
        <w:t>Committee Coordinators</w:t>
      </w:r>
      <w:r>
        <w:t xml:space="preserve"> will</w:t>
      </w:r>
      <w:r>
        <w:rPr>
          <w:spacing w:val="93"/>
        </w:rPr>
        <w:t xml:space="preserve"> </w:t>
      </w:r>
      <w:r>
        <w:rPr>
          <w:spacing w:val="-1"/>
        </w:rPr>
        <w:t>also</w:t>
      </w:r>
      <w:r>
        <w:t xml:space="preserve"> be </w:t>
      </w:r>
      <w:r>
        <w:rPr>
          <w:spacing w:val="-1"/>
        </w:rPr>
        <w:t>able</w:t>
      </w:r>
      <w:r>
        <w:t xml:space="preserve"> to keep a</w:t>
      </w:r>
      <w:r>
        <w:rPr>
          <w:spacing w:val="-1"/>
        </w:rPr>
        <w:t xml:space="preserve"> </w:t>
      </w:r>
      <w:r>
        <w:t xml:space="preserve">record </w:t>
      </w:r>
      <w:r>
        <w:rPr>
          <w:spacing w:val="-1"/>
        </w:rPr>
        <w:t>of</w:t>
      </w:r>
      <w:r>
        <w:t xml:space="preserve"> the</w:t>
      </w:r>
      <w:r>
        <w:rPr>
          <w:spacing w:val="-2"/>
        </w:rPr>
        <w:t xml:space="preserve"> </w:t>
      </w:r>
      <w:r>
        <w:rPr>
          <w:spacing w:val="-1"/>
        </w:rPr>
        <w:t>FWA</w:t>
      </w:r>
      <w:r>
        <w:t xml:space="preserve"> </w:t>
      </w:r>
      <w:r>
        <w:rPr>
          <w:spacing w:val="-1"/>
        </w:rPr>
        <w:t>and</w:t>
      </w:r>
      <w:r>
        <w:t xml:space="preserve"> </w:t>
      </w:r>
      <w:r>
        <w:rPr>
          <w:spacing w:val="1"/>
        </w:rPr>
        <w:t>MOU</w:t>
      </w:r>
      <w:r>
        <w:t xml:space="preserve"> </w:t>
      </w:r>
      <w:r>
        <w:rPr>
          <w:spacing w:val="-1"/>
        </w:rPr>
        <w:t>as</w:t>
      </w:r>
      <w:r>
        <w:t xml:space="preserve"> </w:t>
      </w:r>
      <w:r>
        <w:rPr>
          <w:spacing w:val="-1"/>
        </w:rPr>
        <w:t>well</w:t>
      </w:r>
      <w:r>
        <w:t xml:space="preserve"> </w:t>
      </w:r>
      <w:r>
        <w:rPr>
          <w:spacing w:val="-1"/>
        </w:rPr>
        <w:t>as</w:t>
      </w:r>
      <w:r>
        <w:t xml:space="preserve"> track the</w:t>
      </w:r>
      <w:r>
        <w:rPr>
          <w:spacing w:val="4"/>
        </w:rPr>
        <w:t xml:space="preserve"> </w:t>
      </w:r>
      <w:r>
        <w:t xml:space="preserve">FWA </w:t>
      </w:r>
      <w:r>
        <w:rPr>
          <w:spacing w:val="-1"/>
        </w:rPr>
        <w:t>and</w:t>
      </w:r>
      <w:r>
        <w:t xml:space="preserve"> </w:t>
      </w:r>
      <w:r>
        <w:rPr>
          <w:spacing w:val="-1"/>
        </w:rPr>
        <w:t>MOU.</w:t>
      </w:r>
    </w:p>
    <w:p w:rsidR="00263FD6" w:rsidRDefault="00263FD6">
      <w:pPr>
        <w:spacing w:before="11"/>
        <w:rPr>
          <w:rFonts w:ascii="Times New Roman" w:eastAsia="Times New Roman" w:hAnsi="Times New Roman" w:cs="Times New Roman"/>
          <w:sz w:val="20"/>
          <w:szCs w:val="20"/>
        </w:rPr>
      </w:pPr>
    </w:p>
    <w:p w:rsidR="00263FD6" w:rsidRDefault="006501C1">
      <w:pPr>
        <w:pStyle w:val="Heading2"/>
        <w:numPr>
          <w:ilvl w:val="1"/>
          <w:numId w:val="53"/>
        </w:numPr>
        <w:tabs>
          <w:tab w:val="left" w:pos="1001"/>
        </w:tabs>
        <w:rPr>
          <w:b w:val="0"/>
          <w:bCs w:val="0"/>
        </w:rPr>
      </w:pPr>
      <w:bookmarkStart w:id="37" w:name="_bookmark37"/>
      <w:bookmarkEnd w:id="37"/>
      <w:r>
        <w:rPr>
          <w:spacing w:val="-1"/>
        </w:rPr>
        <w:t>IACUC</w:t>
      </w:r>
      <w:r>
        <w:rPr>
          <w:spacing w:val="-18"/>
        </w:rPr>
        <w:t xml:space="preserve"> </w:t>
      </w:r>
      <w:r>
        <w:t>Committee</w:t>
      </w:r>
      <w:r>
        <w:rPr>
          <w:spacing w:val="-21"/>
        </w:rPr>
        <w:t xml:space="preserve"> </w:t>
      </w:r>
      <w:r>
        <w:t>Members</w:t>
      </w:r>
    </w:p>
    <w:p w:rsidR="00263FD6" w:rsidRDefault="006501C1">
      <w:pPr>
        <w:pStyle w:val="BodyText"/>
        <w:spacing w:before="121" w:line="239" w:lineRule="auto"/>
        <w:ind w:right="214" w:firstLine="0"/>
      </w:pPr>
      <w:r>
        <w:rPr>
          <w:spacing w:val="-1"/>
        </w:rPr>
        <w:t>Users</w:t>
      </w:r>
      <w:r>
        <w:t xml:space="preserve"> </w:t>
      </w:r>
      <w:r>
        <w:rPr>
          <w:spacing w:val="-1"/>
        </w:rPr>
        <w:t>assigned</w:t>
      </w:r>
      <w:r>
        <w:t xml:space="preserve"> the</w:t>
      </w:r>
      <w:r>
        <w:rPr>
          <w:spacing w:val="4"/>
        </w:rPr>
        <w:t xml:space="preserve"> </w:t>
      </w:r>
      <w:r>
        <w:rPr>
          <w:spacing w:val="-1"/>
        </w:rPr>
        <w:t>IACUC</w:t>
      </w:r>
      <w:r>
        <w:t xml:space="preserve"> </w:t>
      </w:r>
      <w:r>
        <w:rPr>
          <w:spacing w:val="-1"/>
        </w:rPr>
        <w:t>Committee</w:t>
      </w:r>
      <w:r>
        <w:rPr>
          <w:spacing w:val="-2"/>
        </w:rPr>
        <w:t xml:space="preserve"> </w:t>
      </w:r>
      <w:r>
        <w:rPr>
          <w:spacing w:val="-1"/>
        </w:rPr>
        <w:t>Member</w:t>
      </w:r>
      <w:r>
        <w:rPr>
          <w:spacing w:val="-2"/>
        </w:rPr>
        <w:t xml:space="preserve"> </w:t>
      </w:r>
      <w:r>
        <w:t xml:space="preserve">role </w:t>
      </w:r>
      <w:r>
        <w:rPr>
          <w:spacing w:val="-1"/>
        </w:rPr>
        <w:t>will</w:t>
      </w:r>
      <w:r>
        <w:t xml:space="preserve"> be </w:t>
      </w:r>
      <w:r>
        <w:rPr>
          <w:spacing w:val="-1"/>
        </w:rPr>
        <w:t>able</w:t>
      </w:r>
      <w:r>
        <w:t xml:space="preserve"> to view</w:t>
      </w:r>
      <w:r>
        <w:rPr>
          <w:spacing w:val="-1"/>
        </w:rPr>
        <w:t xml:space="preserve"> </w:t>
      </w:r>
      <w:r>
        <w:t xml:space="preserve">their </w:t>
      </w:r>
      <w:r>
        <w:rPr>
          <w:spacing w:val="-1"/>
        </w:rPr>
        <w:t>open</w:t>
      </w:r>
      <w:r>
        <w:t xml:space="preserve"> tasks on the</w:t>
      </w:r>
      <w:r>
        <w:rPr>
          <w:spacing w:val="63"/>
        </w:rPr>
        <w:t xml:space="preserve"> </w:t>
      </w:r>
      <w:r>
        <w:t xml:space="preserve">home </w:t>
      </w:r>
      <w:r>
        <w:rPr>
          <w:spacing w:val="-1"/>
        </w:rPr>
        <w:t>page,</w:t>
      </w:r>
      <w:r>
        <w:t xml:space="preserve"> </w:t>
      </w:r>
      <w:r>
        <w:rPr>
          <w:spacing w:val="-1"/>
        </w:rPr>
        <w:t>and</w:t>
      </w:r>
      <w:r>
        <w:rPr>
          <w:spacing w:val="2"/>
        </w:rPr>
        <w:t xml:space="preserve"> </w:t>
      </w:r>
      <w:r>
        <w:rPr>
          <w:spacing w:val="-1"/>
        </w:rPr>
        <w:t>all</w:t>
      </w:r>
      <w:r>
        <w:t xml:space="preserve"> </w:t>
      </w:r>
      <w:r>
        <w:rPr>
          <w:spacing w:val="-1"/>
        </w:rPr>
        <w:t>Research</w:t>
      </w:r>
      <w:r>
        <w:t xml:space="preserve"> Study</w:t>
      </w:r>
      <w:r>
        <w:rPr>
          <w:spacing w:val="-5"/>
        </w:rPr>
        <w:t xml:space="preserve"> </w:t>
      </w:r>
      <w:r>
        <w:t xml:space="preserve">Applications </w:t>
      </w:r>
      <w:r>
        <w:rPr>
          <w:spacing w:val="-1"/>
        </w:rPr>
        <w:t>that</w:t>
      </w:r>
      <w:r>
        <w:t xml:space="preserve"> have</w:t>
      </w:r>
      <w:r>
        <w:rPr>
          <w:spacing w:val="-2"/>
        </w:rPr>
        <w:t xml:space="preserve"> </w:t>
      </w:r>
      <w:r>
        <w:t>been submitted to their</w:t>
      </w:r>
      <w:r>
        <w:rPr>
          <w:spacing w:val="-1"/>
        </w:rPr>
        <w:t xml:space="preserve"> </w:t>
      </w:r>
      <w:r>
        <w:t>site</w:t>
      </w:r>
      <w:r>
        <w:rPr>
          <w:spacing w:val="-1"/>
        </w:rPr>
        <w:t xml:space="preserve"> through</w:t>
      </w:r>
      <w:r>
        <w:rPr>
          <w:spacing w:val="39"/>
        </w:rPr>
        <w:t xml:space="preserve"> </w:t>
      </w:r>
      <w:r>
        <w:t xml:space="preserve">the </w:t>
      </w:r>
      <w:r>
        <w:rPr>
          <w:spacing w:val="-1"/>
        </w:rPr>
        <w:t>Committee Activities</w:t>
      </w:r>
      <w:r>
        <w:rPr>
          <w:spacing w:val="-3"/>
        </w:rPr>
        <w:t xml:space="preserve"> </w:t>
      </w:r>
      <w:r>
        <w:rPr>
          <w:spacing w:val="-1"/>
        </w:rPr>
        <w:t>page.</w:t>
      </w:r>
      <w:r>
        <w:t xml:space="preserve"> On</w:t>
      </w:r>
      <w:r>
        <w:rPr>
          <w:spacing w:val="1"/>
        </w:rPr>
        <w:t xml:space="preserve"> </w:t>
      </w:r>
      <w:r>
        <w:t xml:space="preserve">the </w:t>
      </w:r>
      <w:r>
        <w:rPr>
          <w:spacing w:val="-1"/>
        </w:rPr>
        <w:t>Committee</w:t>
      </w:r>
      <w:r>
        <w:rPr>
          <w:spacing w:val="1"/>
        </w:rPr>
        <w:t xml:space="preserve"> </w:t>
      </w:r>
      <w:r>
        <w:rPr>
          <w:spacing w:val="-1"/>
        </w:rPr>
        <w:t>Activities</w:t>
      </w:r>
      <w:r>
        <w:t xml:space="preserve"> </w:t>
      </w:r>
      <w:r>
        <w:rPr>
          <w:spacing w:val="-1"/>
        </w:rPr>
        <w:t>page,</w:t>
      </w:r>
      <w:r>
        <w:t xml:space="preserve"> the </w:t>
      </w:r>
      <w:r>
        <w:rPr>
          <w:spacing w:val="-1"/>
        </w:rPr>
        <w:t>Committee Members</w:t>
      </w:r>
      <w:r>
        <w:t xml:space="preserve"> will</w:t>
      </w:r>
      <w:r>
        <w:rPr>
          <w:spacing w:val="99"/>
        </w:rPr>
        <w:t xml:space="preserve"> </w:t>
      </w:r>
      <w:r>
        <w:t>be</w:t>
      </w:r>
      <w:r>
        <w:rPr>
          <w:spacing w:val="-1"/>
        </w:rPr>
        <w:t xml:space="preserve"> able</w:t>
      </w:r>
      <w:r>
        <w:t xml:space="preserve"> to view</w:t>
      </w:r>
      <w:r>
        <w:rPr>
          <w:spacing w:val="1"/>
        </w:rPr>
        <w:t xml:space="preserve"> </w:t>
      </w:r>
      <w:r>
        <w:t>a</w:t>
      </w:r>
      <w:r>
        <w:rPr>
          <w:spacing w:val="-1"/>
        </w:rPr>
        <w:t xml:space="preserve"> </w:t>
      </w:r>
      <w:r>
        <w:t>calendar of</w:t>
      </w:r>
      <w:r>
        <w:rPr>
          <w:spacing w:val="-2"/>
        </w:rPr>
        <w:t xml:space="preserve"> </w:t>
      </w:r>
      <w:r>
        <w:t>upcoming</w:t>
      </w:r>
      <w:r>
        <w:rPr>
          <w:spacing w:val="-3"/>
        </w:rPr>
        <w:t xml:space="preserve"> </w:t>
      </w:r>
      <w:r>
        <w:rPr>
          <w:spacing w:val="-1"/>
        </w:rPr>
        <w:t>events</w:t>
      </w:r>
      <w:r>
        <w:t xml:space="preserve"> and, </w:t>
      </w:r>
      <w:r>
        <w:rPr>
          <w:spacing w:val="-1"/>
        </w:rPr>
        <w:t>through</w:t>
      </w:r>
      <w:r>
        <w:t xml:space="preserve"> those</w:t>
      </w:r>
      <w:r>
        <w:rPr>
          <w:spacing w:val="1"/>
        </w:rPr>
        <w:t xml:space="preserve"> </w:t>
      </w:r>
      <w:r>
        <w:rPr>
          <w:spacing w:val="-1"/>
        </w:rPr>
        <w:t>events,</w:t>
      </w:r>
      <w:r>
        <w:t xml:space="preserve"> view</w:t>
      </w:r>
      <w:r>
        <w:rPr>
          <w:spacing w:val="-1"/>
        </w:rPr>
        <w:t xml:space="preserve"> </w:t>
      </w:r>
      <w:r>
        <w:t xml:space="preserve">the </w:t>
      </w:r>
      <w:r>
        <w:rPr>
          <w:spacing w:val="-1"/>
        </w:rPr>
        <w:t>applications</w:t>
      </w:r>
      <w:r>
        <w:rPr>
          <w:spacing w:val="57"/>
        </w:rPr>
        <w:t xml:space="preserve"> </w:t>
      </w:r>
      <w:r>
        <w:t>that Committee</w:t>
      </w:r>
      <w:r>
        <w:rPr>
          <w:spacing w:val="-1"/>
        </w:rPr>
        <w:t xml:space="preserve"> Administrators</w:t>
      </w:r>
      <w:r>
        <w:t xml:space="preserve"> of</w:t>
      </w:r>
      <w:r>
        <w:rPr>
          <w:spacing w:val="-1"/>
        </w:rPr>
        <w:t xml:space="preserve"> </w:t>
      </w:r>
      <w:r>
        <w:t>that site are</w:t>
      </w:r>
      <w:r>
        <w:rPr>
          <w:spacing w:val="-2"/>
        </w:rPr>
        <w:t xml:space="preserve"> </w:t>
      </w:r>
      <w:r>
        <w:t>bringing</w:t>
      </w:r>
      <w:r>
        <w:rPr>
          <w:spacing w:val="-3"/>
        </w:rPr>
        <w:t xml:space="preserve"> </w:t>
      </w:r>
      <w:r>
        <w:t>to the</w:t>
      </w:r>
      <w:r>
        <w:rPr>
          <w:spacing w:val="-1"/>
        </w:rPr>
        <w:t xml:space="preserve"> board</w:t>
      </w:r>
      <w:r>
        <w:t xml:space="preserve"> to</w:t>
      </w:r>
      <w:r>
        <w:rPr>
          <w:spacing w:val="1"/>
        </w:rPr>
        <w:t xml:space="preserve"> </w:t>
      </w:r>
      <w:r>
        <w:rPr>
          <w:spacing w:val="-1"/>
        </w:rPr>
        <w:t>consider</w:t>
      </w:r>
      <w:r>
        <w:t xml:space="preserve"> </w:t>
      </w:r>
      <w:r>
        <w:rPr>
          <w:spacing w:val="-1"/>
        </w:rPr>
        <w:t>for</w:t>
      </w:r>
      <w:r>
        <w:rPr>
          <w:spacing w:val="1"/>
        </w:rPr>
        <w:t xml:space="preserve"> </w:t>
      </w:r>
      <w:r>
        <w:rPr>
          <w:spacing w:val="-1"/>
        </w:rPr>
        <w:t>approval.</w:t>
      </w:r>
    </w:p>
    <w:p w:rsidR="00263FD6" w:rsidRDefault="006501C1">
      <w:pPr>
        <w:pStyle w:val="BodyText"/>
        <w:spacing w:before="0"/>
        <w:ind w:right="125" w:firstLine="0"/>
      </w:pPr>
      <w:r>
        <w:rPr>
          <w:spacing w:val="-1"/>
        </w:rPr>
        <w:t xml:space="preserve">Through </w:t>
      </w:r>
      <w:r>
        <w:t>these</w:t>
      </w:r>
      <w:r>
        <w:rPr>
          <w:spacing w:val="-1"/>
        </w:rPr>
        <w:t xml:space="preserve"> </w:t>
      </w:r>
      <w:r>
        <w:t>events, Committee</w:t>
      </w:r>
      <w:r>
        <w:rPr>
          <w:spacing w:val="-2"/>
        </w:rPr>
        <w:t xml:space="preserve"> </w:t>
      </w:r>
      <w:r>
        <w:rPr>
          <w:spacing w:val="-1"/>
        </w:rPr>
        <w:t>Members</w:t>
      </w:r>
      <w:r>
        <w:t xml:space="preserve"> will </w:t>
      </w:r>
      <w:r>
        <w:rPr>
          <w:spacing w:val="-1"/>
        </w:rPr>
        <w:t>also</w:t>
      </w:r>
      <w:r>
        <w:t xml:space="preserve"> be </w:t>
      </w:r>
      <w:r>
        <w:rPr>
          <w:spacing w:val="-1"/>
        </w:rPr>
        <w:t>able</w:t>
      </w:r>
      <w:r>
        <w:t xml:space="preserve"> to</w:t>
      </w:r>
      <w:r>
        <w:rPr>
          <w:spacing w:val="2"/>
        </w:rPr>
        <w:t xml:space="preserve"> </w:t>
      </w:r>
      <w:r>
        <w:rPr>
          <w:spacing w:val="-1"/>
        </w:rPr>
        <w:t>generate/view</w:t>
      </w:r>
      <w:r>
        <w:t xml:space="preserve"> </w:t>
      </w:r>
      <w:r>
        <w:rPr>
          <w:spacing w:val="-1"/>
        </w:rPr>
        <w:t>meeting</w:t>
      </w:r>
      <w:r>
        <w:rPr>
          <w:spacing w:val="-3"/>
        </w:rPr>
        <w:t xml:space="preserve"> </w:t>
      </w:r>
      <w:r>
        <w:t>minutes</w:t>
      </w:r>
      <w:r>
        <w:rPr>
          <w:spacing w:val="57"/>
        </w:rPr>
        <w:t xml:space="preserve"> </w:t>
      </w:r>
      <w:r>
        <w:rPr>
          <w:spacing w:val="-1"/>
        </w:rPr>
        <w:t>and</w:t>
      </w:r>
      <w:r>
        <w:t xml:space="preserve"> </w:t>
      </w:r>
      <w:r>
        <w:rPr>
          <w:spacing w:val="-1"/>
        </w:rPr>
        <w:t>agendas.</w:t>
      </w:r>
    </w:p>
    <w:p w:rsidR="00263FD6" w:rsidRDefault="00263FD6">
      <w:pPr>
        <w:spacing w:before="11"/>
        <w:rPr>
          <w:rFonts w:ascii="Times New Roman" w:eastAsia="Times New Roman" w:hAnsi="Times New Roman" w:cs="Times New Roman"/>
          <w:sz w:val="20"/>
          <w:szCs w:val="20"/>
        </w:rPr>
      </w:pPr>
    </w:p>
    <w:p w:rsidR="00263FD6" w:rsidRDefault="006501C1">
      <w:pPr>
        <w:pStyle w:val="Heading2"/>
        <w:numPr>
          <w:ilvl w:val="1"/>
          <w:numId w:val="53"/>
        </w:numPr>
        <w:tabs>
          <w:tab w:val="left" w:pos="1001"/>
        </w:tabs>
        <w:rPr>
          <w:b w:val="0"/>
          <w:bCs w:val="0"/>
        </w:rPr>
      </w:pPr>
      <w:bookmarkStart w:id="38" w:name="_bookmark38"/>
      <w:bookmarkEnd w:id="38"/>
      <w:r>
        <w:rPr>
          <w:spacing w:val="-1"/>
        </w:rPr>
        <w:t>Administrative</w:t>
      </w:r>
      <w:r>
        <w:rPr>
          <w:spacing w:val="-33"/>
        </w:rPr>
        <w:t xml:space="preserve"> </w:t>
      </w:r>
      <w:r>
        <w:rPr>
          <w:spacing w:val="-1"/>
        </w:rPr>
        <w:t>Officers</w:t>
      </w:r>
    </w:p>
    <w:p w:rsidR="00263FD6" w:rsidRDefault="006501C1">
      <w:pPr>
        <w:pStyle w:val="BodyText"/>
        <w:spacing w:before="121"/>
        <w:ind w:right="227" w:firstLine="0"/>
      </w:pPr>
      <w:r>
        <w:rPr>
          <w:spacing w:val="-1"/>
        </w:rPr>
        <w:t>Users assigned</w:t>
      </w:r>
      <w:r>
        <w:t xml:space="preserve"> the</w:t>
      </w:r>
      <w:r>
        <w:rPr>
          <w:spacing w:val="2"/>
        </w:rPr>
        <w:t xml:space="preserve"> </w:t>
      </w:r>
      <w:r>
        <w:rPr>
          <w:spacing w:val="-1"/>
        </w:rPr>
        <w:t>Administrative Officer</w:t>
      </w:r>
      <w:r>
        <w:t xml:space="preserve"> role</w:t>
      </w:r>
      <w:r>
        <w:rPr>
          <w:spacing w:val="1"/>
        </w:rPr>
        <w:t xml:space="preserve"> </w:t>
      </w:r>
      <w:r>
        <w:t>will be</w:t>
      </w:r>
      <w:r>
        <w:rPr>
          <w:spacing w:val="-1"/>
        </w:rPr>
        <w:t xml:space="preserve"> able</w:t>
      </w:r>
      <w:r>
        <w:t xml:space="preserve"> to view</w:t>
      </w:r>
      <w:r>
        <w:rPr>
          <w:spacing w:val="-1"/>
        </w:rPr>
        <w:t xml:space="preserve"> all</w:t>
      </w:r>
      <w:r>
        <w:t xml:space="preserve"> </w:t>
      </w:r>
      <w:r>
        <w:rPr>
          <w:spacing w:val="-1"/>
        </w:rPr>
        <w:t>Research</w:t>
      </w:r>
      <w:r>
        <w:t xml:space="preserve"> </w:t>
      </w:r>
      <w:r>
        <w:rPr>
          <w:spacing w:val="1"/>
        </w:rPr>
        <w:t>Study</w:t>
      </w:r>
      <w:r>
        <w:rPr>
          <w:spacing w:val="73"/>
        </w:rPr>
        <w:t xml:space="preserve"> </w:t>
      </w:r>
      <w:r>
        <w:rPr>
          <w:spacing w:val="-1"/>
        </w:rPr>
        <w:t>Applications</w:t>
      </w:r>
      <w:r>
        <w:t xml:space="preserve"> </w:t>
      </w:r>
      <w:r>
        <w:rPr>
          <w:spacing w:val="-1"/>
        </w:rPr>
        <w:t>that</w:t>
      </w:r>
      <w:r>
        <w:t xml:space="preserve"> have</w:t>
      </w:r>
      <w:r>
        <w:rPr>
          <w:spacing w:val="-2"/>
        </w:rPr>
        <w:t xml:space="preserve"> </w:t>
      </w:r>
      <w:r>
        <w:t>been submitted to their</w:t>
      </w:r>
      <w:r>
        <w:rPr>
          <w:spacing w:val="-1"/>
        </w:rPr>
        <w:t xml:space="preserve"> </w:t>
      </w:r>
      <w:r>
        <w:t>site</w:t>
      </w:r>
      <w:r>
        <w:rPr>
          <w:spacing w:val="-1"/>
        </w:rPr>
        <w:t xml:space="preserve"> through</w:t>
      </w:r>
      <w:r>
        <w:t xml:space="preserve"> the Committee </w:t>
      </w:r>
      <w:r>
        <w:rPr>
          <w:spacing w:val="-1"/>
        </w:rPr>
        <w:t>Activities</w:t>
      </w:r>
      <w:r>
        <w:t xml:space="preserve"> </w:t>
      </w:r>
      <w:r>
        <w:rPr>
          <w:spacing w:val="-1"/>
        </w:rPr>
        <w:t>page.</w:t>
      </w:r>
      <w:r>
        <w:rPr>
          <w:spacing w:val="57"/>
        </w:rPr>
        <w:t xml:space="preserve"> </w:t>
      </w:r>
      <w:r>
        <w:rPr>
          <w:spacing w:val="-1"/>
        </w:rPr>
        <w:t xml:space="preserve">Through </w:t>
      </w:r>
      <w:r>
        <w:t>the</w:t>
      </w:r>
      <w:r>
        <w:rPr>
          <w:spacing w:val="-1"/>
        </w:rPr>
        <w:t xml:space="preserve"> Administrative Officer</w:t>
      </w:r>
      <w:r>
        <w:t xml:space="preserve"> </w:t>
      </w:r>
      <w:r>
        <w:rPr>
          <w:spacing w:val="-1"/>
        </w:rPr>
        <w:t>(AO)</w:t>
      </w:r>
      <w:r>
        <w:t xml:space="preserve"> landing</w:t>
      </w:r>
      <w:r>
        <w:rPr>
          <w:spacing w:val="-1"/>
        </w:rPr>
        <w:t xml:space="preserve"> page,</w:t>
      </w:r>
      <w:r>
        <w:t xml:space="preserve"> the </w:t>
      </w:r>
      <w:r>
        <w:rPr>
          <w:spacing w:val="-1"/>
        </w:rPr>
        <w:t>AO</w:t>
      </w:r>
      <w:r>
        <w:t xml:space="preserve"> </w:t>
      </w:r>
      <w:proofErr w:type="gramStart"/>
      <w:r>
        <w:t>is</w:t>
      </w:r>
      <w:r>
        <w:rPr>
          <w:spacing w:val="2"/>
        </w:rPr>
        <w:t xml:space="preserve"> </w:t>
      </w:r>
      <w:r>
        <w:rPr>
          <w:spacing w:val="-1"/>
        </w:rPr>
        <w:t>able</w:t>
      </w:r>
      <w:r>
        <w:t xml:space="preserve"> to</w:t>
      </w:r>
      <w:proofErr w:type="gramEnd"/>
      <w:r>
        <w:t xml:space="preserve"> </w:t>
      </w:r>
      <w:r>
        <w:rPr>
          <w:spacing w:val="-1"/>
        </w:rPr>
        <w:t>keep</w:t>
      </w:r>
      <w:r>
        <w:t xml:space="preserve"> </w:t>
      </w:r>
      <w:r>
        <w:rPr>
          <w:spacing w:val="-1"/>
        </w:rPr>
        <w:t>track</w:t>
      </w:r>
      <w:r>
        <w:t xml:space="preserve"> of various</w:t>
      </w:r>
      <w:r>
        <w:rPr>
          <w:spacing w:val="77"/>
        </w:rPr>
        <w:t xml:space="preserve"> </w:t>
      </w:r>
      <w:r>
        <w:rPr>
          <w:spacing w:val="-1"/>
        </w:rPr>
        <w:t>appointments</w:t>
      </w:r>
      <w:r>
        <w:t xml:space="preserve"> </w:t>
      </w:r>
      <w:r>
        <w:rPr>
          <w:spacing w:val="-1"/>
        </w:rPr>
        <w:t>including WOC/IPA/VA</w:t>
      </w:r>
      <w:r>
        <w:rPr>
          <w:spacing w:val="1"/>
        </w:rPr>
        <w:t xml:space="preserve"> </w:t>
      </w:r>
      <w:r>
        <w:rPr>
          <w:spacing w:val="-1"/>
        </w:rPr>
        <w:t>employees,</w:t>
      </w:r>
      <w:r>
        <w:t xml:space="preserve"> </w:t>
      </w:r>
      <w:r>
        <w:rPr>
          <w:spacing w:val="-1"/>
        </w:rPr>
        <w:t>are</w:t>
      </w:r>
      <w:r>
        <w:rPr>
          <w:spacing w:val="-2"/>
        </w:rPr>
        <w:t xml:space="preserve"> </w:t>
      </w:r>
      <w:r>
        <w:rPr>
          <w:spacing w:val="-1"/>
        </w:rPr>
        <w:t>notified</w:t>
      </w:r>
      <w:r>
        <w:t xml:space="preserve"> of upcoming</w:t>
      </w:r>
      <w:r>
        <w:rPr>
          <w:spacing w:val="-3"/>
        </w:rPr>
        <w:t xml:space="preserve"> </w:t>
      </w:r>
      <w:r>
        <w:rPr>
          <w:spacing w:val="-1"/>
        </w:rPr>
        <w:t>expirations,</w:t>
      </w:r>
      <w:r>
        <w:rPr>
          <w:spacing w:val="5"/>
        </w:rPr>
        <w:t xml:space="preserve"> </w:t>
      </w:r>
      <w:r>
        <w:rPr>
          <w:spacing w:val="-1"/>
        </w:rPr>
        <w:t>and</w:t>
      </w:r>
      <w:r>
        <w:rPr>
          <w:spacing w:val="107"/>
        </w:rPr>
        <w:t xml:space="preserve"> </w:t>
      </w:r>
      <w:r>
        <w:rPr>
          <w:spacing w:val="-1"/>
        </w:rPr>
        <w:t>keep</w:t>
      </w:r>
      <w:r>
        <w:t xml:space="preserve"> </w:t>
      </w:r>
      <w:r>
        <w:rPr>
          <w:spacing w:val="-1"/>
        </w:rPr>
        <w:t>track</w:t>
      </w:r>
      <w:r>
        <w:t xml:space="preserve"> of various equipment,</w:t>
      </w:r>
      <w:r>
        <w:rPr>
          <w:spacing w:val="1"/>
        </w:rPr>
        <w:t xml:space="preserve"> </w:t>
      </w:r>
      <w:r>
        <w:rPr>
          <w:spacing w:val="-1"/>
        </w:rPr>
        <w:t>keys</w:t>
      </w:r>
      <w:r>
        <w:t xml:space="preserve"> </w:t>
      </w:r>
      <w:r>
        <w:rPr>
          <w:spacing w:val="-1"/>
        </w:rPr>
        <w:t>and</w:t>
      </w:r>
      <w:r>
        <w:t xml:space="preserve"> </w:t>
      </w:r>
      <w:r>
        <w:rPr>
          <w:spacing w:val="-1"/>
        </w:rPr>
        <w:t>badges</w:t>
      </w:r>
      <w:r>
        <w:rPr>
          <w:spacing w:val="2"/>
        </w:rPr>
        <w:t xml:space="preserve"> </w:t>
      </w:r>
      <w:r>
        <w:rPr>
          <w:spacing w:val="-1"/>
        </w:rPr>
        <w:t>assigned</w:t>
      </w:r>
      <w:r>
        <w:t xml:space="preserve"> to</w:t>
      </w:r>
      <w:r>
        <w:rPr>
          <w:spacing w:val="2"/>
        </w:rPr>
        <w:t xml:space="preserve"> </w:t>
      </w:r>
      <w:r>
        <w:rPr>
          <w:spacing w:val="-1"/>
        </w:rPr>
        <w:t>each</w:t>
      </w:r>
      <w:r>
        <w:t xml:space="preserve"> personnel. The</w:t>
      </w:r>
      <w:r>
        <w:rPr>
          <w:spacing w:val="-1"/>
        </w:rPr>
        <w:t xml:space="preserve"> </w:t>
      </w:r>
      <w:r>
        <w:t>AO</w:t>
      </w:r>
      <w:r>
        <w:rPr>
          <w:spacing w:val="-1"/>
        </w:rPr>
        <w:t xml:space="preserve"> </w:t>
      </w:r>
      <w:r>
        <w:t>is also</w:t>
      </w:r>
      <w:r>
        <w:rPr>
          <w:spacing w:val="37"/>
        </w:rPr>
        <w:t xml:space="preserve"> </w:t>
      </w:r>
      <w:r>
        <w:rPr>
          <w:spacing w:val="-1"/>
        </w:rPr>
        <w:t>able</w:t>
      </w:r>
      <w:r>
        <w:t xml:space="preserve"> to </w:t>
      </w:r>
      <w:r>
        <w:rPr>
          <w:spacing w:val="-1"/>
        </w:rPr>
        <w:t>track</w:t>
      </w:r>
      <w:r>
        <w:t xml:space="preserve"> the</w:t>
      </w:r>
      <w:r>
        <w:rPr>
          <w:spacing w:val="1"/>
        </w:rPr>
        <w:t xml:space="preserve"> </w:t>
      </w:r>
      <w:r>
        <w:rPr>
          <w:spacing w:val="-1"/>
        </w:rPr>
        <w:t>FWA</w:t>
      </w:r>
      <w:r>
        <w:t xml:space="preserve"> and MOU</w:t>
      </w:r>
      <w:r>
        <w:rPr>
          <w:spacing w:val="-1"/>
        </w:rPr>
        <w:t xml:space="preserve"> </w:t>
      </w:r>
      <w:r>
        <w:t>for</w:t>
      </w:r>
      <w:r>
        <w:rPr>
          <w:spacing w:val="-2"/>
        </w:rPr>
        <w:t xml:space="preserve"> </w:t>
      </w:r>
      <w:r>
        <w:rPr>
          <w:spacing w:val="-1"/>
        </w:rPr>
        <w:t>each</w:t>
      </w:r>
      <w:r>
        <w:t xml:space="preserve"> facility</w:t>
      </w:r>
      <w:r>
        <w:rPr>
          <w:spacing w:val="-3"/>
        </w:rPr>
        <w:t xml:space="preserve"> </w:t>
      </w:r>
      <w:r>
        <w:rPr>
          <w:spacing w:val="-1"/>
        </w:rPr>
        <w:t>from</w:t>
      </w:r>
      <w:r>
        <w:t xml:space="preserve"> the</w:t>
      </w:r>
      <w:r>
        <w:rPr>
          <w:spacing w:val="-1"/>
        </w:rPr>
        <w:t xml:space="preserve"> FWA</w:t>
      </w:r>
      <w:r>
        <w:t xml:space="preserve"> </w:t>
      </w:r>
      <w:r>
        <w:rPr>
          <w:spacing w:val="-1"/>
        </w:rPr>
        <w:t>MOU</w:t>
      </w:r>
      <w:r>
        <w:t xml:space="preserve"> link </w:t>
      </w:r>
      <w:r>
        <w:rPr>
          <w:spacing w:val="-1"/>
        </w:rPr>
        <w:t>provided</w:t>
      </w:r>
      <w:r>
        <w:t xml:space="preserve"> on the</w:t>
      </w:r>
      <w:r>
        <w:rPr>
          <w:spacing w:val="-1"/>
        </w:rPr>
        <w:t xml:space="preserve"> </w:t>
      </w:r>
      <w:r>
        <w:t>AO</w:t>
      </w:r>
      <w:r>
        <w:rPr>
          <w:spacing w:val="55"/>
        </w:rPr>
        <w:t xml:space="preserve"> </w:t>
      </w:r>
      <w:r>
        <w:t>landing</w:t>
      </w:r>
      <w:r>
        <w:rPr>
          <w:spacing w:val="-3"/>
        </w:rPr>
        <w:t xml:space="preserve"> </w:t>
      </w:r>
      <w:r>
        <w:t>page. Data</w:t>
      </w:r>
      <w:r>
        <w:rPr>
          <w:spacing w:val="-1"/>
        </w:rPr>
        <w:t xml:space="preserve"> </w:t>
      </w:r>
      <w:r>
        <w:t>sharing/Repository</w:t>
      </w:r>
      <w:r>
        <w:rPr>
          <w:spacing w:val="-5"/>
        </w:rPr>
        <w:t xml:space="preserve"> </w:t>
      </w:r>
      <w:r>
        <w:rPr>
          <w:spacing w:val="-1"/>
        </w:rPr>
        <w:t>agreements</w:t>
      </w:r>
      <w:r>
        <w:rPr>
          <w:spacing w:val="2"/>
        </w:rPr>
        <w:t xml:space="preserve"> </w:t>
      </w:r>
      <w:r>
        <w:rPr>
          <w:spacing w:val="-1"/>
        </w:rPr>
        <w:t>can</w:t>
      </w:r>
      <w:r>
        <w:t xml:space="preserve"> be</w:t>
      </w:r>
      <w:r>
        <w:rPr>
          <w:spacing w:val="-1"/>
        </w:rPr>
        <w:t xml:space="preserve"> recorded</w:t>
      </w:r>
      <w:r>
        <w:t xml:space="preserve"> </w:t>
      </w:r>
      <w:r>
        <w:rPr>
          <w:spacing w:val="-1"/>
        </w:rPr>
        <w:t>and</w:t>
      </w:r>
      <w:r>
        <w:t xml:space="preserve"> tracked using</w:t>
      </w:r>
      <w:r>
        <w:rPr>
          <w:spacing w:val="-3"/>
        </w:rPr>
        <w:t xml:space="preserve"> </w:t>
      </w:r>
      <w:r>
        <w:t>the link</w:t>
      </w:r>
      <w:r>
        <w:rPr>
          <w:spacing w:val="35"/>
        </w:rPr>
        <w:t xml:space="preserve"> </w:t>
      </w:r>
      <w:r>
        <w:rPr>
          <w:spacing w:val="-1"/>
        </w:rPr>
        <w:t>Data</w:t>
      </w:r>
      <w:r>
        <w:t xml:space="preserve"> Sharing/Repository</w:t>
      </w:r>
      <w:r>
        <w:rPr>
          <w:spacing w:val="-3"/>
        </w:rPr>
        <w:t xml:space="preserve"> </w:t>
      </w:r>
      <w:r>
        <w:rPr>
          <w:spacing w:val="-1"/>
        </w:rPr>
        <w:t>Agreement</w:t>
      </w:r>
      <w:r>
        <w:t xml:space="preserve"> link </w:t>
      </w:r>
      <w:r>
        <w:rPr>
          <w:spacing w:val="-1"/>
        </w:rPr>
        <w:t>provided</w:t>
      </w:r>
      <w:r>
        <w:rPr>
          <w:spacing w:val="1"/>
        </w:rPr>
        <w:t xml:space="preserve"> </w:t>
      </w:r>
      <w:r>
        <w:t xml:space="preserve">on the </w:t>
      </w:r>
      <w:r>
        <w:rPr>
          <w:spacing w:val="-1"/>
        </w:rPr>
        <w:t>AO</w:t>
      </w:r>
      <w:r>
        <w:t xml:space="preserve"> landing</w:t>
      </w:r>
      <w:r>
        <w:rPr>
          <w:spacing w:val="-3"/>
        </w:rPr>
        <w:t xml:space="preserve"> </w:t>
      </w:r>
      <w:r>
        <w:rPr>
          <w:spacing w:val="-1"/>
        </w:rPr>
        <w:t>page.</w:t>
      </w:r>
      <w:r>
        <w:rPr>
          <w:spacing w:val="2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AO</w:t>
      </w:r>
      <w:r>
        <w:rPr>
          <w:spacing w:val="-1"/>
        </w:rPr>
        <w:t xml:space="preserve"> </w:t>
      </w:r>
      <w:r>
        <w:t>is also able</w:t>
      </w:r>
      <w:r>
        <w:rPr>
          <w:spacing w:val="37"/>
        </w:rPr>
        <w:t xml:space="preserve"> </w:t>
      </w:r>
      <w:r>
        <w:t xml:space="preserve">to </w:t>
      </w:r>
      <w:r>
        <w:rPr>
          <w:spacing w:val="-1"/>
        </w:rPr>
        <w:t>track</w:t>
      </w:r>
      <w:r>
        <w:t xml:space="preserve"> </w:t>
      </w:r>
      <w:r>
        <w:rPr>
          <w:spacing w:val="-1"/>
        </w:rPr>
        <w:t>and</w:t>
      </w:r>
      <w:r>
        <w:t xml:space="preserve"> monitor COI </w:t>
      </w:r>
      <w:r>
        <w:rPr>
          <w:spacing w:val="-1"/>
        </w:rPr>
        <w:t>disclosures,</w:t>
      </w:r>
      <w:r>
        <w:t xml:space="preserve"> </w:t>
      </w:r>
      <w:r>
        <w:rPr>
          <w:spacing w:val="-1"/>
        </w:rPr>
        <w:t>get</w:t>
      </w:r>
      <w:r>
        <w:t xml:space="preserve"> </w:t>
      </w:r>
      <w:r>
        <w:rPr>
          <w:spacing w:val="-1"/>
        </w:rPr>
        <w:t>administrative research</w:t>
      </w:r>
      <w:r>
        <w:t xml:space="preserve"> </w:t>
      </w:r>
      <w:r>
        <w:rPr>
          <w:spacing w:val="-1"/>
        </w:rPr>
        <w:t>data</w:t>
      </w:r>
      <w:r>
        <w:rPr>
          <w:spacing w:val="1"/>
        </w:rPr>
        <w:t xml:space="preserve"> </w:t>
      </w:r>
      <w:r>
        <w:rPr>
          <w:spacing w:val="-1"/>
        </w:rPr>
        <w:t>and</w:t>
      </w:r>
      <w:r>
        <w:rPr>
          <w:spacing w:val="2"/>
        </w:rPr>
        <w:t xml:space="preserve"> </w:t>
      </w:r>
      <w:r>
        <w:t>monitor tissue</w:t>
      </w:r>
      <w:r>
        <w:rPr>
          <w:spacing w:val="-1"/>
        </w:rPr>
        <w:t xml:space="preserve"> bank</w:t>
      </w:r>
      <w:r>
        <w:rPr>
          <w:spacing w:val="91"/>
        </w:rPr>
        <w:t xml:space="preserve"> </w:t>
      </w:r>
      <w:r>
        <w:rPr>
          <w:spacing w:val="-1"/>
        </w:rPr>
        <w:t>location</w:t>
      </w:r>
      <w:r>
        <w:t xml:space="preserve"> using</w:t>
      </w:r>
      <w:r>
        <w:rPr>
          <w:spacing w:val="-3"/>
        </w:rPr>
        <w:t xml:space="preserve"> </w:t>
      </w:r>
      <w:r>
        <w:t xml:space="preserve">the </w:t>
      </w:r>
      <w:r>
        <w:rPr>
          <w:spacing w:val="-1"/>
        </w:rPr>
        <w:t>respective</w:t>
      </w:r>
      <w:r>
        <w:t xml:space="preserve"> links </w:t>
      </w:r>
      <w:r>
        <w:rPr>
          <w:spacing w:val="-1"/>
        </w:rPr>
        <w:t>provided</w:t>
      </w:r>
      <w:r>
        <w:t xml:space="preserve"> in the </w:t>
      </w:r>
      <w:r>
        <w:rPr>
          <w:spacing w:val="-1"/>
        </w:rPr>
        <w:t>AO</w:t>
      </w:r>
      <w:r>
        <w:t xml:space="preserve"> </w:t>
      </w:r>
      <w:r>
        <w:rPr>
          <w:spacing w:val="-1"/>
        </w:rPr>
        <w:t>landing</w:t>
      </w:r>
      <w:r>
        <w:rPr>
          <w:spacing w:val="-2"/>
        </w:rPr>
        <w:t xml:space="preserve"> </w:t>
      </w:r>
      <w:r>
        <w:rPr>
          <w:spacing w:val="-1"/>
        </w:rPr>
        <w:t>page.</w:t>
      </w:r>
    </w:p>
    <w:p w:rsidR="00263FD6" w:rsidRDefault="00263FD6">
      <w:pPr>
        <w:spacing w:before="11"/>
        <w:rPr>
          <w:rFonts w:ascii="Times New Roman" w:eastAsia="Times New Roman" w:hAnsi="Times New Roman" w:cs="Times New Roman"/>
          <w:sz w:val="20"/>
          <w:szCs w:val="20"/>
        </w:rPr>
      </w:pPr>
    </w:p>
    <w:p w:rsidR="00263FD6" w:rsidRDefault="006501C1">
      <w:pPr>
        <w:pStyle w:val="Heading2"/>
        <w:numPr>
          <w:ilvl w:val="1"/>
          <w:numId w:val="53"/>
        </w:numPr>
        <w:tabs>
          <w:tab w:val="left" w:pos="1001"/>
        </w:tabs>
        <w:rPr>
          <w:b w:val="0"/>
          <w:bCs w:val="0"/>
        </w:rPr>
      </w:pPr>
      <w:bookmarkStart w:id="39" w:name="_bookmark39"/>
      <w:bookmarkEnd w:id="39"/>
      <w:r>
        <w:rPr>
          <w:spacing w:val="-1"/>
        </w:rPr>
        <w:t>Animal</w:t>
      </w:r>
      <w:r>
        <w:rPr>
          <w:spacing w:val="-19"/>
        </w:rPr>
        <w:t xml:space="preserve"> </w:t>
      </w:r>
      <w:r>
        <w:t>Facility</w:t>
      </w:r>
      <w:r>
        <w:rPr>
          <w:spacing w:val="-18"/>
        </w:rPr>
        <w:t xml:space="preserve"> </w:t>
      </w:r>
      <w:r>
        <w:t>Manager</w:t>
      </w:r>
    </w:p>
    <w:p w:rsidR="00263FD6" w:rsidRDefault="006501C1">
      <w:pPr>
        <w:pStyle w:val="BodyText"/>
        <w:spacing w:before="118"/>
        <w:ind w:right="125" w:firstLine="0"/>
      </w:pPr>
      <w:r>
        <w:rPr>
          <w:spacing w:val="-1"/>
        </w:rPr>
        <w:t>Users</w:t>
      </w:r>
      <w:r>
        <w:t xml:space="preserve"> </w:t>
      </w:r>
      <w:r>
        <w:rPr>
          <w:spacing w:val="-1"/>
        </w:rPr>
        <w:t>assigned</w:t>
      </w:r>
      <w:r>
        <w:t xml:space="preserve"> with the</w:t>
      </w:r>
      <w:r>
        <w:rPr>
          <w:spacing w:val="-1"/>
        </w:rPr>
        <w:t xml:space="preserve"> </w:t>
      </w:r>
      <w:r>
        <w:t>role of</w:t>
      </w:r>
      <w:r>
        <w:rPr>
          <w:spacing w:val="-2"/>
        </w:rPr>
        <w:t xml:space="preserve"> </w:t>
      </w:r>
      <w:r>
        <w:t>Animal Facility</w:t>
      </w:r>
      <w:r>
        <w:rPr>
          <w:spacing w:val="-5"/>
        </w:rPr>
        <w:t xml:space="preserve"> </w:t>
      </w:r>
      <w:r>
        <w:rPr>
          <w:spacing w:val="-1"/>
        </w:rPr>
        <w:t>Manager</w:t>
      </w:r>
      <w:r>
        <w:rPr>
          <w:spacing w:val="1"/>
        </w:rPr>
        <w:t xml:space="preserve"> </w:t>
      </w:r>
      <w:r>
        <w:t>will be</w:t>
      </w:r>
      <w:r>
        <w:rPr>
          <w:spacing w:val="-1"/>
        </w:rPr>
        <w:t xml:space="preserve"> able</w:t>
      </w:r>
      <w:r>
        <w:t xml:space="preserve"> to access the</w:t>
      </w:r>
      <w:r>
        <w:rPr>
          <w:spacing w:val="-1"/>
        </w:rPr>
        <w:t xml:space="preserve"> </w:t>
      </w:r>
      <w:r>
        <w:t>Animal</w:t>
      </w:r>
      <w:r>
        <w:rPr>
          <w:spacing w:val="37"/>
        </w:rPr>
        <w:t xml:space="preserve"> </w:t>
      </w:r>
      <w:r>
        <w:t>Facility</w:t>
      </w:r>
      <w:r>
        <w:rPr>
          <w:spacing w:val="-5"/>
        </w:rPr>
        <w:t xml:space="preserve"> </w:t>
      </w:r>
      <w:r>
        <w:rPr>
          <w:spacing w:val="-1"/>
        </w:rPr>
        <w:t>Documents</w:t>
      </w:r>
      <w:r>
        <w:t xml:space="preserve"> library</w:t>
      </w:r>
      <w:r>
        <w:rPr>
          <w:spacing w:val="-3"/>
        </w:rPr>
        <w:t xml:space="preserve"> </w:t>
      </w:r>
      <w:r>
        <w:rPr>
          <w:spacing w:val="-1"/>
        </w:rPr>
        <w:t xml:space="preserve">where </w:t>
      </w:r>
      <w:r>
        <w:t xml:space="preserve">the </w:t>
      </w:r>
      <w:r>
        <w:rPr>
          <w:spacing w:val="-1"/>
        </w:rPr>
        <w:t>user</w:t>
      </w:r>
      <w:r>
        <w:rPr>
          <w:spacing w:val="1"/>
        </w:rPr>
        <w:t xml:space="preserve"> </w:t>
      </w:r>
      <w:r>
        <w:t>will be</w:t>
      </w:r>
      <w:r>
        <w:rPr>
          <w:spacing w:val="-1"/>
        </w:rPr>
        <w:t xml:space="preserve"> able</w:t>
      </w:r>
      <w:r>
        <w:t xml:space="preserve"> to store</w:t>
      </w:r>
      <w:r>
        <w:rPr>
          <w:spacing w:val="-2"/>
        </w:rPr>
        <w:t xml:space="preserve"> </w:t>
      </w:r>
      <w:r>
        <w:t xml:space="preserve">or </w:t>
      </w:r>
      <w:r>
        <w:rPr>
          <w:spacing w:val="-1"/>
        </w:rPr>
        <w:t>edit</w:t>
      </w:r>
      <w:r>
        <w:t xml:space="preserve"> </w:t>
      </w:r>
      <w:r>
        <w:rPr>
          <w:spacing w:val="-1"/>
        </w:rPr>
        <w:t>and</w:t>
      </w:r>
      <w:r>
        <w:t xml:space="preserve"> save</w:t>
      </w:r>
      <w:r>
        <w:rPr>
          <w:spacing w:val="-1"/>
        </w:rPr>
        <w:t xml:space="preserve"> </w:t>
      </w:r>
      <w:r>
        <w:rPr>
          <w:spacing w:val="1"/>
        </w:rPr>
        <w:t>any</w:t>
      </w:r>
      <w:r>
        <w:rPr>
          <w:spacing w:val="-5"/>
        </w:rPr>
        <w:t xml:space="preserve"> </w:t>
      </w:r>
      <w:r>
        <w:t>documents</w:t>
      </w:r>
      <w:r>
        <w:rPr>
          <w:spacing w:val="49"/>
        </w:rPr>
        <w:t xml:space="preserve"> </w:t>
      </w:r>
      <w:r>
        <w:rPr>
          <w:spacing w:val="-1"/>
        </w:rPr>
        <w:t>such</w:t>
      </w:r>
      <w:r>
        <w:t xml:space="preserve"> </w:t>
      </w:r>
      <w:r>
        <w:rPr>
          <w:spacing w:val="-1"/>
        </w:rPr>
        <w:t>as</w:t>
      </w:r>
      <w:r>
        <w:t xml:space="preserve"> the </w:t>
      </w:r>
      <w:r>
        <w:rPr>
          <w:spacing w:val="-1"/>
        </w:rPr>
        <w:t>animal</w:t>
      </w:r>
      <w:r>
        <w:t xml:space="preserve"> census for</w:t>
      </w:r>
      <w:r>
        <w:rPr>
          <w:spacing w:val="-2"/>
        </w:rPr>
        <w:t xml:space="preserve"> </w:t>
      </w:r>
      <w:r>
        <w:t xml:space="preserve">the </w:t>
      </w:r>
      <w:r>
        <w:rPr>
          <w:spacing w:val="-1"/>
        </w:rPr>
        <w:t>facility.</w:t>
      </w:r>
    </w:p>
    <w:p w:rsidR="00263FD6" w:rsidRDefault="00263FD6">
      <w:pPr>
        <w:spacing w:before="11"/>
        <w:rPr>
          <w:rFonts w:ascii="Times New Roman" w:eastAsia="Times New Roman" w:hAnsi="Times New Roman" w:cs="Times New Roman"/>
          <w:sz w:val="20"/>
          <w:szCs w:val="20"/>
        </w:rPr>
      </w:pPr>
    </w:p>
    <w:p w:rsidR="00263FD6" w:rsidRDefault="006501C1">
      <w:pPr>
        <w:pStyle w:val="Heading2"/>
        <w:numPr>
          <w:ilvl w:val="1"/>
          <w:numId w:val="53"/>
        </w:numPr>
        <w:tabs>
          <w:tab w:val="left" w:pos="1001"/>
        </w:tabs>
        <w:rPr>
          <w:b w:val="0"/>
          <w:bCs w:val="0"/>
        </w:rPr>
      </w:pPr>
      <w:bookmarkStart w:id="40" w:name="_bookmark40"/>
      <w:bookmarkEnd w:id="40"/>
      <w:r>
        <w:t>Research</w:t>
      </w:r>
      <w:r>
        <w:rPr>
          <w:spacing w:val="-20"/>
        </w:rPr>
        <w:t xml:space="preserve"> </w:t>
      </w:r>
      <w:r>
        <w:t>Compliance</w:t>
      </w:r>
      <w:r>
        <w:rPr>
          <w:spacing w:val="-20"/>
        </w:rPr>
        <w:t xml:space="preserve"> </w:t>
      </w:r>
      <w:r>
        <w:rPr>
          <w:spacing w:val="-1"/>
        </w:rPr>
        <w:t>Officer</w:t>
      </w:r>
    </w:p>
    <w:p w:rsidR="00263FD6" w:rsidRDefault="006501C1">
      <w:pPr>
        <w:pStyle w:val="BodyText"/>
        <w:spacing w:before="118"/>
        <w:ind w:right="125" w:firstLine="0"/>
      </w:pPr>
      <w:r>
        <w:rPr>
          <w:spacing w:val="-1"/>
        </w:rPr>
        <w:t>Users</w:t>
      </w:r>
      <w:r>
        <w:t xml:space="preserve"> </w:t>
      </w:r>
      <w:r>
        <w:rPr>
          <w:spacing w:val="-1"/>
        </w:rPr>
        <w:t>assigned</w:t>
      </w:r>
      <w:r>
        <w:t xml:space="preserve"> the</w:t>
      </w:r>
      <w:r>
        <w:rPr>
          <w:spacing w:val="-1"/>
        </w:rPr>
        <w:t xml:space="preserve"> Research</w:t>
      </w:r>
      <w:r>
        <w:t xml:space="preserve"> </w:t>
      </w:r>
      <w:r>
        <w:rPr>
          <w:spacing w:val="-1"/>
        </w:rPr>
        <w:t>Compliance Officer</w:t>
      </w:r>
      <w:r>
        <w:t xml:space="preserve"> role </w:t>
      </w:r>
      <w:r>
        <w:rPr>
          <w:spacing w:val="-1"/>
        </w:rPr>
        <w:t>will</w:t>
      </w:r>
      <w:r>
        <w:t xml:space="preserve"> be </w:t>
      </w:r>
      <w:r>
        <w:rPr>
          <w:spacing w:val="-1"/>
        </w:rPr>
        <w:t>able</w:t>
      </w:r>
      <w:r>
        <w:t xml:space="preserve"> to </w:t>
      </w:r>
      <w:r>
        <w:rPr>
          <w:spacing w:val="-1"/>
        </w:rPr>
        <w:t>access</w:t>
      </w:r>
      <w:r>
        <w:rPr>
          <w:spacing w:val="2"/>
        </w:rPr>
        <w:t xml:space="preserve"> </w:t>
      </w:r>
      <w:r>
        <w:t xml:space="preserve">the RCO </w:t>
      </w:r>
      <w:r>
        <w:rPr>
          <w:spacing w:val="-1"/>
        </w:rPr>
        <w:t>checklist</w:t>
      </w:r>
      <w:r>
        <w:rPr>
          <w:spacing w:val="87"/>
        </w:rPr>
        <w:t xml:space="preserve"> </w:t>
      </w:r>
      <w:r>
        <w:rPr>
          <w:spacing w:val="-1"/>
        </w:rPr>
        <w:t>provided</w:t>
      </w:r>
      <w:r>
        <w:t xml:space="preserve"> in the</w:t>
      </w:r>
      <w:r>
        <w:rPr>
          <w:spacing w:val="-1"/>
        </w:rPr>
        <w:t xml:space="preserve"> Office </w:t>
      </w:r>
      <w:r>
        <w:t>of</w:t>
      </w:r>
      <w:r>
        <w:rPr>
          <w:spacing w:val="1"/>
        </w:rPr>
        <w:t xml:space="preserve"> </w:t>
      </w:r>
      <w:r>
        <w:rPr>
          <w:spacing w:val="-1"/>
        </w:rPr>
        <w:t>Research</w:t>
      </w:r>
      <w:r>
        <w:rPr>
          <w:spacing w:val="2"/>
        </w:rPr>
        <w:t xml:space="preserve"> </w:t>
      </w:r>
      <w:r>
        <w:rPr>
          <w:spacing w:val="-1"/>
        </w:rPr>
        <w:t>Oversight</w:t>
      </w:r>
      <w:r>
        <w:rPr>
          <w:spacing w:val="2"/>
        </w:rPr>
        <w:t xml:space="preserve"> </w:t>
      </w:r>
      <w:r>
        <w:t>(ORO)</w:t>
      </w:r>
      <w:r>
        <w:rPr>
          <w:spacing w:val="-2"/>
        </w:rPr>
        <w:t xml:space="preserve"> </w:t>
      </w:r>
      <w:r>
        <w:rPr>
          <w:spacing w:val="-1"/>
        </w:rPr>
        <w:t>Research</w:t>
      </w:r>
      <w:r>
        <w:t xml:space="preserve"> </w:t>
      </w:r>
      <w:r>
        <w:rPr>
          <w:spacing w:val="-1"/>
        </w:rPr>
        <w:t>Compliance</w:t>
      </w:r>
      <w:r>
        <w:rPr>
          <w:spacing w:val="1"/>
        </w:rPr>
        <w:t xml:space="preserve"> </w:t>
      </w:r>
      <w:r>
        <w:rPr>
          <w:spacing w:val="-1"/>
        </w:rPr>
        <w:t>and</w:t>
      </w:r>
      <w:r>
        <w:t xml:space="preserve"> </w:t>
      </w:r>
      <w:r>
        <w:rPr>
          <w:spacing w:val="-1"/>
        </w:rPr>
        <w:t>Technical</w:t>
      </w:r>
    </w:p>
    <w:p w:rsidR="00263FD6" w:rsidRDefault="00263FD6">
      <w:pPr>
        <w:sectPr w:rsidR="00263FD6">
          <w:pgSz w:w="12240" w:h="15840"/>
          <w:pgMar w:top="1400" w:right="1320" w:bottom="1260" w:left="1340" w:header="0" w:footer="1072" w:gutter="0"/>
          <w:cols w:space="720"/>
        </w:sectPr>
      </w:pPr>
    </w:p>
    <w:p w:rsidR="00263FD6" w:rsidRDefault="006501C1">
      <w:pPr>
        <w:pStyle w:val="BodyText"/>
        <w:spacing w:before="39"/>
        <w:ind w:right="125" w:firstLine="0"/>
      </w:pPr>
      <w:r>
        <w:rPr>
          <w:spacing w:val="-1"/>
        </w:rPr>
        <w:lastRenderedPageBreak/>
        <w:t xml:space="preserve">Assistance </w:t>
      </w:r>
      <w:r>
        <w:t>online</w:t>
      </w:r>
      <w:r>
        <w:rPr>
          <w:spacing w:val="-1"/>
        </w:rPr>
        <w:t xml:space="preserve"> </w:t>
      </w:r>
      <w:r>
        <w:t xml:space="preserve">document </w:t>
      </w:r>
      <w:r>
        <w:rPr>
          <w:spacing w:val="-1"/>
        </w:rPr>
        <w:t>library,</w:t>
      </w:r>
      <w:r>
        <w:t xml:space="preserve"> a</w:t>
      </w:r>
      <w:r>
        <w:rPr>
          <w:spacing w:val="-1"/>
        </w:rPr>
        <w:t xml:space="preserve"> </w:t>
      </w:r>
      <w:r>
        <w:t>version of</w:t>
      </w:r>
      <w:r>
        <w:rPr>
          <w:spacing w:val="-1"/>
        </w:rPr>
        <w:t xml:space="preserve"> </w:t>
      </w:r>
      <w:r>
        <w:t>the</w:t>
      </w:r>
      <w:r>
        <w:rPr>
          <w:spacing w:val="-1"/>
        </w:rPr>
        <w:t xml:space="preserve"> checklist</w:t>
      </w:r>
      <w:r>
        <w:t xml:space="preserve"> </w:t>
      </w:r>
      <w:r>
        <w:rPr>
          <w:spacing w:val="-1"/>
        </w:rPr>
        <w:t>can</w:t>
      </w:r>
      <w:r>
        <w:t xml:space="preserve"> be</w:t>
      </w:r>
      <w:r>
        <w:rPr>
          <w:spacing w:val="-1"/>
        </w:rPr>
        <w:t xml:space="preserve"> </w:t>
      </w:r>
      <w:r>
        <w:t xml:space="preserve">uploaded </w:t>
      </w:r>
      <w:r>
        <w:rPr>
          <w:spacing w:val="-1"/>
        </w:rPr>
        <w:t>and</w:t>
      </w:r>
      <w:r>
        <w:t xml:space="preserve"> </w:t>
      </w:r>
      <w:r>
        <w:rPr>
          <w:spacing w:val="-1"/>
        </w:rPr>
        <w:t>stored</w:t>
      </w:r>
      <w:r>
        <w:t xml:space="preserve"> in the</w:t>
      </w:r>
      <w:r>
        <w:rPr>
          <w:spacing w:val="63"/>
        </w:rPr>
        <w:t xml:space="preserve"> </w:t>
      </w:r>
      <w:r>
        <w:t xml:space="preserve">RCO </w:t>
      </w:r>
      <w:r>
        <w:rPr>
          <w:spacing w:val="-1"/>
        </w:rPr>
        <w:t>Checklist</w:t>
      </w:r>
      <w:r>
        <w:t xml:space="preserve"> </w:t>
      </w:r>
      <w:r>
        <w:rPr>
          <w:spacing w:val="-1"/>
        </w:rPr>
        <w:t xml:space="preserve">area </w:t>
      </w:r>
      <w:r>
        <w:t xml:space="preserve">provided </w:t>
      </w:r>
      <w:r>
        <w:rPr>
          <w:spacing w:val="-1"/>
        </w:rPr>
        <w:t>within</w:t>
      </w:r>
      <w:r>
        <w:t xml:space="preserve"> the</w:t>
      </w:r>
      <w:r>
        <w:rPr>
          <w:spacing w:val="-1"/>
        </w:rPr>
        <w:t xml:space="preserve"> </w:t>
      </w:r>
      <w:r>
        <w:t xml:space="preserve">RCO </w:t>
      </w:r>
      <w:r>
        <w:rPr>
          <w:spacing w:val="-1"/>
        </w:rPr>
        <w:t>landing</w:t>
      </w:r>
      <w:r>
        <w:rPr>
          <w:spacing w:val="-2"/>
        </w:rPr>
        <w:t xml:space="preserve"> </w:t>
      </w:r>
      <w:r>
        <w:t>page.</w:t>
      </w:r>
    </w:p>
    <w:p w:rsidR="00263FD6" w:rsidRDefault="00263FD6">
      <w:pPr>
        <w:spacing w:before="11"/>
        <w:rPr>
          <w:rFonts w:ascii="Times New Roman" w:eastAsia="Times New Roman" w:hAnsi="Times New Roman" w:cs="Times New Roman"/>
          <w:sz w:val="20"/>
          <w:szCs w:val="20"/>
        </w:rPr>
      </w:pPr>
    </w:p>
    <w:p w:rsidR="00263FD6" w:rsidRDefault="006501C1">
      <w:pPr>
        <w:pStyle w:val="Heading2"/>
        <w:numPr>
          <w:ilvl w:val="1"/>
          <w:numId w:val="53"/>
        </w:numPr>
        <w:tabs>
          <w:tab w:val="left" w:pos="1001"/>
        </w:tabs>
        <w:rPr>
          <w:b w:val="0"/>
          <w:bCs w:val="0"/>
        </w:rPr>
      </w:pPr>
      <w:bookmarkStart w:id="41" w:name="_bookmark41"/>
      <w:bookmarkEnd w:id="41"/>
      <w:r>
        <w:rPr>
          <w:spacing w:val="-1"/>
        </w:rPr>
        <w:t>Local</w:t>
      </w:r>
      <w:r>
        <w:rPr>
          <w:spacing w:val="-21"/>
        </w:rPr>
        <w:t xml:space="preserve"> </w:t>
      </w:r>
      <w:r>
        <w:t>Site</w:t>
      </w:r>
      <w:r>
        <w:rPr>
          <w:spacing w:val="-25"/>
        </w:rPr>
        <w:t xml:space="preserve"> </w:t>
      </w:r>
      <w:r>
        <w:rPr>
          <w:spacing w:val="-1"/>
        </w:rPr>
        <w:t>Administrators</w:t>
      </w:r>
    </w:p>
    <w:p w:rsidR="00263FD6" w:rsidRDefault="006501C1">
      <w:pPr>
        <w:pStyle w:val="BodyText"/>
        <w:spacing w:before="118"/>
        <w:ind w:right="338" w:firstLine="0"/>
      </w:pPr>
      <w:r>
        <w:rPr>
          <w:rFonts w:cs="Times New Roman"/>
          <w:spacing w:val="-1"/>
        </w:rPr>
        <w:t>Users</w:t>
      </w:r>
      <w:r>
        <w:rPr>
          <w:rFonts w:cs="Times New Roman"/>
        </w:rPr>
        <w:t xml:space="preserve"> </w:t>
      </w:r>
      <w:r>
        <w:rPr>
          <w:rFonts w:cs="Times New Roman"/>
          <w:spacing w:val="-1"/>
        </w:rPr>
        <w:t>who</w:t>
      </w:r>
      <w:r>
        <w:rPr>
          <w:rFonts w:cs="Times New Roman"/>
        </w:rPr>
        <w:t xml:space="preserve"> are</w:t>
      </w:r>
      <w:r>
        <w:rPr>
          <w:rFonts w:cs="Times New Roman"/>
          <w:spacing w:val="-2"/>
        </w:rPr>
        <w:t xml:space="preserve"> </w:t>
      </w:r>
      <w:r>
        <w:rPr>
          <w:rFonts w:cs="Times New Roman"/>
          <w:spacing w:val="-1"/>
        </w:rPr>
        <w:t>assigned</w:t>
      </w:r>
      <w:r>
        <w:rPr>
          <w:rFonts w:cs="Times New Roman"/>
          <w:spacing w:val="2"/>
        </w:rPr>
        <w:t xml:space="preserve"> </w:t>
      </w:r>
      <w:r>
        <w:rPr>
          <w:rFonts w:cs="Times New Roman"/>
        </w:rPr>
        <w:t xml:space="preserve">as </w:t>
      </w:r>
      <w:r>
        <w:rPr>
          <w:rFonts w:cs="Times New Roman"/>
          <w:spacing w:val="-1"/>
        </w:rPr>
        <w:t>“Local</w:t>
      </w:r>
      <w:r>
        <w:rPr>
          <w:rFonts w:cs="Times New Roman"/>
        </w:rPr>
        <w:t xml:space="preserve"> Site</w:t>
      </w:r>
      <w:r>
        <w:rPr>
          <w:rFonts w:cs="Times New Roman"/>
          <w:spacing w:val="-1"/>
        </w:rPr>
        <w:t xml:space="preserve"> Administrators</w:t>
      </w:r>
      <w:r>
        <w:rPr>
          <w:rFonts w:cs="Times New Roman"/>
          <w:spacing w:val="3"/>
        </w:rPr>
        <w:t xml:space="preserve"> </w:t>
      </w:r>
      <w:r>
        <w:rPr>
          <w:spacing w:val="-1"/>
        </w:rPr>
        <w:t>(LSA)</w:t>
      </w:r>
      <w:r>
        <w:rPr>
          <w:rFonts w:cs="Times New Roman"/>
          <w:spacing w:val="-1"/>
        </w:rPr>
        <w:t xml:space="preserve">” </w:t>
      </w:r>
      <w:r>
        <w:rPr>
          <w:rFonts w:cs="Times New Roman"/>
        </w:rPr>
        <w:t xml:space="preserve">will </w:t>
      </w:r>
      <w:r>
        <w:rPr>
          <w:rFonts w:cs="Times New Roman"/>
          <w:spacing w:val="-1"/>
        </w:rPr>
        <w:t>allow</w:t>
      </w:r>
      <w:r>
        <w:rPr>
          <w:rFonts w:cs="Times New Roman"/>
        </w:rPr>
        <w:t xml:space="preserve"> the</w:t>
      </w:r>
      <w:r>
        <w:rPr>
          <w:rFonts w:cs="Times New Roman"/>
          <w:spacing w:val="3"/>
        </w:rPr>
        <w:t xml:space="preserve"> </w:t>
      </w:r>
      <w:r>
        <w:rPr>
          <w:rFonts w:cs="Times New Roman"/>
          <w:spacing w:val="-2"/>
        </w:rPr>
        <w:t>LSA</w:t>
      </w:r>
      <w:r>
        <w:rPr>
          <w:rFonts w:cs="Times New Roman"/>
        </w:rPr>
        <w:t xml:space="preserve"> to </w:t>
      </w:r>
      <w:r>
        <w:rPr>
          <w:rFonts w:cs="Times New Roman"/>
          <w:spacing w:val="-1"/>
        </w:rPr>
        <w:t>access</w:t>
      </w:r>
      <w:r>
        <w:rPr>
          <w:rFonts w:cs="Times New Roman"/>
          <w:spacing w:val="4"/>
        </w:rPr>
        <w:t xml:space="preserve"> </w:t>
      </w:r>
      <w:r>
        <w:rPr>
          <w:spacing w:val="-1"/>
        </w:rPr>
        <w:t>all</w:t>
      </w:r>
      <w:r>
        <w:rPr>
          <w:spacing w:val="81"/>
        </w:rPr>
        <w:t xml:space="preserve"> </w:t>
      </w:r>
      <w:r>
        <w:t xml:space="preserve">the </w:t>
      </w:r>
      <w:r>
        <w:rPr>
          <w:spacing w:val="-1"/>
        </w:rPr>
        <w:t>above-mentioned</w:t>
      </w:r>
      <w:r>
        <w:t xml:space="preserve"> pages including</w:t>
      </w:r>
      <w:r>
        <w:rPr>
          <w:spacing w:val="-2"/>
        </w:rPr>
        <w:t xml:space="preserve"> </w:t>
      </w:r>
      <w:r>
        <w:t>the</w:t>
      </w:r>
      <w:r>
        <w:rPr>
          <w:spacing w:val="1"/>
        </w:rPr>
        <w:t xml:space="preserve"> </w:t>
      </w:r>
      <w:r>
        <w:rPr>
          <w:spacing w:val="-1"/>
        </w:rPr>
        <w:t>Local</w:t>
      </w:r>
      <w:r>
        <w:t xml:space="preserve"> Site</w:t>
      </w:r>
      <w:r>
        <w:rPr>
          <w:spacing w:val="-1"/>
        </w:rPr>
        <w:t xml:space="preserve"> Administrator</w:t>
      </w:r>
      <w:r>
        <w:t xml:space="preserve"> home </w:t>
      </w:r>
      <w:r>
        <w:rPr>
          <w:spacing w:val="-1"/>
        </w:rPr>
        <w:t>page.</w:t>
      </w:r>
      <w:r>
        <w:rPr>
          <w:spacing w:val="2"/>
        </w:rPr>
        <w:t xml:space="preserve"> </w:t>
      </w:r>
      <w:r>
        <w:rPr>
          <w:spacing w:val="-1"/>
        </w:rPr>
        <w:t>From</w:t>
      </w:r>
      <w:r>
        <w:t xml:space="preserve"> the</w:t>
      </w:r>
      <w:r>
        <w:rPr>
          <w:spacing w:val="1"/>
        </w:rPr>
        <w:t xml:space="preserve"> </w:t>
      </w:r>
      <w:r>
        <w:rPr>
          <w:spacing w:val="-1"/>
        </w:rPr>
        <w:t>LSA</w:t>
      </w:r>
      <w:r>
        <w:rPr>
          <w:spacing w:val="59"/>
        </w:rPr>
        <w:t xml:space="preserve"> </w:t>
      </w:r>
      <w:r>
        <w:t xml:space="preserve">home </w:t>
      </w:r>
      <w:r>
        <w:rPr>
          <w:spacing w:val="-1"/>
        </w:rPr>
        <w:t>page,</w:t>
      </w:r>
      <w:r>
        <w:t xml:space="preserve"> the</w:t>
      </w:r>
      <w:r>
        <w:rPr>
          <w:spacing w:val="1"/>
        </w:rPr>
        <w:t xml:space="preserve"> </w:t>
      </w:r>
      <w:r>
        <w:rPr>
          <w:spacing w:val="-1"/>
        </w:rPr>
        <w:t>LSA</w:t>
      </w:r>
      <w:r>
        <w:t xml:space="preserve"> </w:t>
      </w:r>
      <w:proofErr w:type="gramStart"/>
      <w:r>
        <w:t>is able to</w:t>
      </w:r>
      <w:proofErr w:type="gramEnd"/>
      <w:r>
        <w:t xml:space="preserve"> </w:t>
      </w:r>
      <w:r>
        <w:rPr>
          <w:spacing w:val="-1"/>
        </w:rPr>
        <w:t>manage committee</w:t>
      </w:r>
      <w:r>
        <w:t xml:space="preserve"> </w:t>
      </w:r>
      <w:r>
        <w:rPr>
          <w:spacing w:val="-1"/>
        </w:rPr>
        <w:t>based</w:t>
      </w:r>
      <w:r>
        <w:t xml:space="preserve"> on the </w:t>
      </w:r>
      <w:r>
        <w:rPr>
          <w:spacing w:val="-1"/>
        </w:rPr>
        <w:t>local</w:t>
      </w:r>
      <w:r>
        <w:t xml:space="preserve"> SOP</w:t>
      </w:r>
      <w:r>
        <w:rPr>
          <w:spacing w:val="2"/>
        </w:rPr>
        <w:t xml:space="preserve"> </w:t>
      </w:r>
      <w:r>
        <w:t>using</w:t>
      </w:r>
      <w:r>
        <w:rPr>
          <w:spacing w:val="-2"/>
        </w:rPr>
        <w:t xml:space="preserve"> </w:t>
      </w:r>
      <w:r>
        <w:t xml:space="preserve">the </w:t>
      </w:r>
      <w:r>
        <w:rPr>
          <w:spacing w:val="-1"/>
        </w:rPr>
        <w:t>Manage</w:t>
      </w:r>
      <w:r>
        <w:rPr>
          <w:spacing w:val="49"/>
        </w:rPr>
        <w:t xml:space="preserve"> </w:t>
      </w:r>
      <w:r>
        <w:t>Committee</w:t>
      </w:r>
      <w:r>
        <w:rPr>
          <w:spacing w:val="-2"/>
        </w:rPr>
        <w:t xml:space="preserve"> </w:t>
      </w:r>
      <w:r>
        <w:t xml:space="preserve">button </w:t>
      </w:r>
      <w:r>
        <w:rPr>
          <w:spacing w:val="-1"/>
        </w:rPr>
        <w:t>under</w:t>
      </w:r>
      <w:r>
        <w:t xml:space="preserve"> the</w:t>
      </w:r>
      <w:r>
        <w:rPr>
          <w:spacing w:val="-2"/>
        </w:rPr>
        <w:t xml:space="preserve"> </w:t>
      </w:r>
      <w:r>
        <w:rPr>
          <w:spacing w:val="-1"/>
        </w:rPr>
        <w:t>Configured</w:t>
      </w:r>
      <w:r>
        <w:t xml:space="preserve"> </w:t>
      </w:r>
      <w:r>
        <w:rPr>
          <w:spacing w:val="-1"/>
        </w:rPr>
        <w:t>Committee heading.</w:t>
      </w:r>
      <w:r>
        <w:t xml:space="preserve"> The</w:t>
      </w:r>
      <w:r>
        <w:rPr>
          <w:spacing w:val="1"/>
        </w:rPr>
        <w:t xml:space="preserve"> </w:t>
      </w:r>
      <w:r>
        <w:rPr>
          <w:spacing w:val="-1"/>
        </w:rPr>
        <w:t>LSA</w:t>
      </w:r>
      <w:r>
        <w:t xml:space="preserve"> is also able</w:t>
      </w:r>
      <w:r>
        <w:rPr>
          <w:spacing w:val="-1"/>
        </w:rPr>
        <w:t xml:space="preserve"> </w:t>
      </w:r>
      <w:r>
        <w:t xml:space="preserve">to </w:t>
      </w:r>
      <w:r>
        <w:rPr>
          <w:spacing w:val="-1"/>
        </w:rPr>
        <w:t>manage</w:t>
      </w:r>
      <w:r>
        <w:rPr>
          <w:spacing w:val="57"/>
        </w:rPr>
        <w:t xml:space="preserve"> </w:t>
      </w:r>
      <w:r>
        <w:rPr>
          <w:spacing w:val="-1"/>
        </w:rPr>
        <w:t>notification</w:t>
      </w:r>
      <w:r>
        <w:t xml:space="preserve"> </w:t>
      </w:r>
      <w:r>
        <w:rPr>
          <w:spacing w:val="-1"/>
        </w:rPr>
        <w:t>settings</w:t>
      </w:r>
      <w:r>
        <w:t xml:space="preserve"> using</w:t>
      </w:r>
      <w:r>
        <w:rPr>
          <w:spacing w:val="-1"/>
        </w:rPr>
        <w:t xml:space="preserve"> </w:t>
      </w:r>
      <w:r>
        <w:t>the link Committee</w:t>
      </w:r>
      <w:r>
        <w:rPr>
          <w:spacing w:val="-2"/>
        </w:rPr>
        <w:t xml:space="preserve"> </w:t>
      </w:r>
      <w:r>
        <w:rPr>
          <w:spacing w:val="-1"/>
        </w:rPr>
        <w:t>Notification</w:t>
      </w:r>
      <w:r>
        <w:t xml:space="preserve"> </w:t>
      </w:r>
      <w:r>
        <w:rPr>
          <w:spacing w:val="-1"/>
        </w:rPr>
        <w:t>Configuration</w:t>
      </w:r>
      <w:r>
        <w:t xml:space="preserve"> </w:t>
      </w:r>
      <w:r>
        <w:rPr>
          <w:spacing w:val="-1"/>
        </w:rPr>
        <w:t>provided</w:t>
      </w:r>
      <w:r>
        <w:t xml:space="preserve"> on the</w:t>
      </w:r>
      <w:r>
        <w:rPr>
          <w:spacing w:val="1"/>
        </w:rPr>
        <w:t xml:space="preserve"> </w:t>
      </w:r>
      <w:r>
        <w:rPr>
          <w:spacing w:val="-1"/>
        </w:rPr>
        <w:t>LSA</w:t>
      </w:r>
      <w:r>
        <w:rPr>
          <w:spacing w:val="83"/>
        </w:rPr>
        <w:t xml:space="preserve"> </w:t>
      </w:r>
      <w:r>
        <w:t xml:space="preserve">home </w:t>
      </w:r>
      <w:r>
        <w:rPr>
          <w:spacing w:val="-1"/>
        </w:rPr>
        <w:t>page.</w:t>
      </w:r>
    </w:p>
    <w:p w:rsidR="00263FD6" w:rsidRDefault="00263FD6">
      <w:pPr>
        <w:rPr>
          <w:rFonts w:ascii="Times New Roman" w:eastAsia="Times New Roman" w:hAnsi="Times New Roman" w:cs="Times New Roman"/>
          <w:sz w:val="24"/>
          <w:szCs w:val="24"/>
        </w:rPr>
      </w:pPr>
    </w:p>
    <w:p w:rsidR="00263FD6" w:rsidRDefault="00263FD6">
      <w:pPr>
        <w:spacing w:before="2"/>
        <w:rPr>
          <w:rFonts w:ascii="Times New Roman" w:eastAsia="Times New Roman" w:hAnsi="Times New Roman" w:cs="Times New Roman"/>
          <w:sz w:val="19"/>
          <w:szCs w:val="19"/>
        </w:rPr>
      </w:pPr>
    </w:p>
    <w:p w:rsidR="00263FD6" w:rsidRDefault="006501C1">
      <w:pPr>
        <w:pStyle w:val="Heading1"/>
        <w:numPr>
          <w:ilvl w:val="0"/>
          <w:numId w:val="53"/>
        </w:numPr>
        <w:tabs>
          <w:tab w:val="left" w:pos="533"/>
        </w:tabs>
        <w:jc w:val="left"/>
        <w:rPr>
          <w:b w:val="0"/>
          <w:bCs w:val="0"/>
        </w:rPr>
      </w:pPr>
      <w:bookmarkStart w:id="42" w:name="_bookmark42"/>
      <w:bookmarkEnd w:id="42"/>
      <w:r>
        <w:rPr>
          <w:spacing w:val="-1"/>
        </w:rPr>
        <w:t>Using</w:t>
      </w:r>
      <w:r>
        <w:rPr>
          <w:spacing w:val="1"/>
        </w:rPr>
        <w:t xml:space="preserve"> </w:t>
      </w:r>
      <w:r>
        <w:t xml:space="preserve">the </w:t>
      </w:r>
      <w:r>
        <w:rPr>
          <w:spacing w:val="-1"/>
        </w:rPr>
        <w:t>Software</w:t>
      </w:r>
    </w:p>
    <w:p w:rsidR="00263FD6" w:rsidRDefault="006501C1">
      <w:pPr>
        <w:pStyle w:val="BodyText"/>
        <w:spacing w:before="117"/>
        <w:ind w:right="120" w:firstLine="0"/>
      </w:pPr>
      <w:r>
        <w:t xml:space="preserve">This </w:t>
      </w:r>
      <w:r>
        <w:rPr>
          <w:spacing w:val="-1"/>
        </w:rPr>
        <w:t>section</w:t>
      </w:r>
      <w:r>
        <w:t xml:space="preserve"> is </w:t>
      </w:r>
      <w:r>
        <w:rPr>
          <w:spacing w:val="-1"/>
        </w:rPr>
        <w:t>intended</w:t>
      </w:r>
      <w:r>
        <w:t xml:space="preserve"> for</w:t>
      </w:r>
      <w:r>
        <w:rPr>
          <w:spacing w:val="-2"/>
        </w:rPr>
        <w:t xml:space="preserve"> </w:t>
      </w:r>
      <w:r>
        <w:t xml:space="preserve">the </w:t>
      </w:r>
      <w:r>
        <w:rPr>
          <w:spacing w:val="-1"/>
        </w:rPr>
        <w:t>user</w:t>
      </w:r>
      <w:r>
        <w:t xml:space="preserve"> </w:t>
      </w:r>
      <w:r>
        <w:rPr>
          <w:spacing w:val="-1"/>
        </w:rPr>
        <w:t>who</w:t>
      </w:r>
      <w:r>
        <w:rPr>
          <w:spacing w:val="2"/>
        </w:rPr>
        <w:t xml:space="preserve"> </w:t>
      </w:r>
      <w:r>
        <w:rPr>
          <w:spacing w:val="-1"/>
        </w:rPr>
        <w:t>wants</w:t>
      </w:r>
      <w:r>
        <w:t xml:space="preserve"> to </w:t>
      </w:r>
      <w:r>
        <w:rPr>
          <w:spacing w:val="-1"/>
        </w:rPr>
        <w:t>start</w:t>
      </w:r>
      <w:r>
        <w:t xml:space="preserve"> using</w:t>
      </w:r>
      <w:r>
        <w:rPr>
          <w:spacing w:val="-2"/>
        </w:rPr>
        <w:t xml:space="preserve"> </w:t>
      </w:r>
      <w:r>
        <w:t xml:space="preserve">the RAMS </w:t>
      </w:r>
      <w:r>
        <w:rPr>
          <w:spacing w:val="-1"/>
        </w:rPr>
        <w:t>application</w:t>
      </w:r>
      <w:r>
        <w:t xml:space="preserve"> </w:t>
      </w:r>
      <w:r>
        <w:rPr>
          <w:spacing w:val="-1"/>
        </w:rPr>
        <w:t>quickly.</w:t>
      </w:r>
      <w:r>
        <w:t xml:space="preserve"> The</w:t>
      </w:r>
      <w:r>
        <w:rPr>
          <w:spacing w:val="73"/>
        </w:rPr>
        <w:t xml:space="preserve"> </w:t>
      </w:r>
      <w:r>
        <w:rPr>
          <w:spacing w:val="-1"/>
        </w:rPr>
        <w:t>remaining</w:t>
      </w:r>
      <w:r>
        <w:rPr>
          <w:spacing w:val="-2"/>
        </w:rPr>
        <w:t xml:space="preserve"> </w:t>
      </w:r>
      <w:r>
        <w:t>sections</w:t>
      </w:r>
      <w:r>
        <w:rPr>
          <w:spacing w:val="2"/>
        </w:rPr>
        <w:t xml:space="preserve"> </w:t>
      </w:r>
      <w:r>
        <w:rPr>
          <w:spacing w:val="-2"/>
        </w:rPr>
        <w:t>go</w:t>
      </w:r>
      <w:r>
        <w:t xml:space="preserve"> into more</w:t>
      </w:r>
      <w:r>
        <w:rPr>
          <w:spacing w:val="-2"/>
        </w:rPr>
        <w:t xml:space="preserve"> </w:t>
      </w:r>
      <w:r>
        <w:rPr>
          <w:spacing w:val="-1"/>
        </w:rPr>
        <w:t>detail.</w:t>
      </w:r>
    </w:p>
    <w:p w:rsidR="00263FD6" w:rsidRDefault="00263FD6">
      <w:pPr>
        <w:rPr>
          <w:rFonts w:ascii="Times New Roman" w:eastAsia="Times New Roman" w:hAnsi="Times New Roman" w:cs="Times New Roman"/>
          <w:sz w:val="24"/>
          <w:szCs w:val="24"/>
        </w:rPr>
      </w:pPr>
    </w:p>
    <w:p w:rsidR="00263FD6" w:rsidRDefault="00263FD6">
      <w:pPr>
        <w:spacing w:before="11"/>
        <w:rPr>
          <w:rFonts w:ascii="Times New Roman" w:eastAsia="Times New Roman" w:hAnsi="Times New Roman" w:cs="Times New Roman"/>
          <w:sz w:val="20"/>
          <w:szCs w:val="20"/>
        </w:rPr>
      </w:pPr>
    </w:p>
    <w:p w:rsidR="00263FD6" w:rsidRDefault="006501C1">
      <w:pPr>
        <w:pStyle w:val="Heading2"/>
        <w:numPr>
          <w:ilvl w:val="1"/>
          <w:numId w:val="53"/>
        </w:numPr>
        <w:tabs>
          <w:tab w:val="left" w:pos="1001"/>
        </w:tabs>
        <w:rPr>
          <w:b w:val="0"/>
          <w:bCs w:val="0"/>
        </w:rPr>
      </w:pPr>
      <w:bookmarkStart w:id="43" w:name="_bookmark43"/>
      <w:bookmarkEnd w:id="43"/>
      <w:r>
        <w:t>Accessing</w:t>
      </w:r>
      <w:r>
        <w:rPr>
          <w:spacing w:val="-17"/>
        </w:rPr>
        <w:t xml:space="preserve"> </w:t>
      </w:r>
      <w:r>
        <w:t>a</w:t>
      </w:r>
      <w:r>
        <w:rPr>
          <w:spacing w:val="-13"/>
        </w:rPr>
        <w:t xml:space="preserve"> </w:t>
      </w:r>
      <w:r>
        <w:t>Research</w:t>
      </w:r>
      <w:r>
        <w:rPr>
          <w:spacing w:val="-15"/>
        </w:rPr>
        <w:t xml:space="preserve"> </w:t>
      </w:r>
      <w:r>
        <w:rPr>
          <w:spacing w:val="1"/>
        </w:rPr>
        <w:t>Study</w:t>
      </w:r>
      <w:r>
        <w:rPr>
          <w:spacing w:val="-22"/>
        </w:rPr>
        <w:t xml:space="preserve"> </w:t>
      </w:r>
      <w:r>
        <w:rPr>
          <w:spacing w:val="-1"/>
        </w:rPr>
        <w:t>Application</w:t>
      </w:r>
    </w:p>
    <w:p w:rsidR="00263FD6" w:rsidRDefault="006501C1">
      <w:pPr>
        <w:pStyle w:val="BodyText"/>
        <w:numPr>
          <w:ilvl w:val="2"/>
          <w:numId w:val="53"/>
        </w:numPr>
        <w:tabs>
          <w:tab w:val="left" w:pos="1272"/>
        </w:tabs>
        <w:spacing w:before="118"/>
        <w:ind w:left="1271" w:right="1043"/>
      </w:pPr>
      <w:r>
        <w:rPr>
          <w:rFonts w:cs="Times New Roman"/>
        </w:rPr>
        <w:t xml:space="preserve">To </w:t>
      </w:r>
      <w:r>
        <w:rPr>
          <w:rFonts w:cs="Times New Roman"/>
          <w:spacing w:val="-1"/>
        </w:rPr>
        <w:t>start</w:t>
      </w:r>
      <w:r>
        <w:rPr>
          <w:rFonts w:cs="Times New Roman"/>
        </w:rPr>
        <w:t xml:space="preserve"> a </w:t>
      </w:r>
      <w:r>
        <w:rPr>
          <w:rFonts w:cs="Times New Roman"/>
          <w:spacing w:val="-1"/>
        </w:rPr>
        <w:t>new</w:t>
      </w:r>
      <w:r>
        <w:rPr>
          <w:rFonts w:cs="Times New Roman"/>
          <w:spacing w:val="1"/>
        </w:rPr>
        <w:t xml:space="preserve"> </w:t>
      </w:r>
      <w:r>
        <w:rPr>
          <w:rFonts w:cs="Times New Roman"/>
          <w:spacing w:val="-1"/>
        </w:rPr>
        <w:t>application,</w:t>
      </w:r>
      <w:r>
        <w:rPr>
          <w:rFonts w:cs="Times New Roman"/>
        </w:rPr>
        <w:t xml:space="preserve"> </w:t>
      </w:r>
      <w:r>
        <w:rPr>
          <w:rFonts w:cs="Times New Roman"/>
          <w:spacing w:val="-1"/>
        </w:rPr>
        <w:t>select</w:t>
      </w:r>
      <w:r>
        <w:rPr>
          <w:rFonts w:cs="Times New Roman"/>
        </w:rPr>
        <w:t xml:space="preserve"> </w:t>
      </w:r>
      <w:r>
        <w:rPr>
          <w:rFonts w:cs="Times New Roman"/>
          <w:spacing w:val="-1"/>
        </w:rPr>
        <w:t>“Start</w:t>
      </w:r>
      <w:r>
        <w:rPr>
          <w:rFonts w:cs="Times New Roman"/>
        </w:rPr>
        <w:t xml:space="preserve"> </w:t>
      </w:r>
      <w:r>
        <w:rPr>
          <w:rFonts w:cs="Times New Roman"/>
          <w:spacing w:val="-1"/>
        </w:rPr>
        <w:t>Research</w:t>
      </w:r>
      <w:r>
        <w:rPr>
          <w:rFonts w:cs="Times New Roman"/>
          <w:spacing w:val="2"/>
        </w:rPr>
        <w:t xml:space="preserve"> </w:t>
      </w:r>
      <w:r>
        <w:rPr>
          <w:rFonts w:cs="Times New Roman"/>
        </w:rPr>
        <w:t>Study</w:t>
      </w:r>
      <w:r>
        <w:rPr>
          <w:rFonts w:cs="Times New Roman"/>
          <w:spacing w:val="-6"/>
        </w:rPr>
        <w:t xml:space="preserve"> </w:t>
      </w:r>
      <w:r>
        <w:rPr>
          <w:rFonts w:cs="Times New Roman"/>
          <w:spacing w:val="-1"/>
        </w:rPr>
        <w:t xml:space="preserve">Application” </w:t>
      </w:r>
      <w:r>
        <w:rPr>
          <w:rFonts w:cs="Times New Roman"/>
        </w:rPr>
        <w:t>on the</w:t>
      </w:r>
      <w:r>
        <w:rPr>
          <w:rFonts w:cs="Times New Roman"/>
          <w:spacing w:val="85"/>
        </w:rPr>
        <w:t xml:space="preserve"> </w:t>
      </w:r>
      <w:r>
        <w:rPr>
          <w:spacing w:val="-1"/>
        </w:rPr>
        <w:t>homepage</w:t>
      </w:r>
    </w:p>
    <w:p w:rsidR="00263FD6" w:rsidRDefault="006501C1">
      <w:pPr>
        <w:pStyle w:val="BodyText"/>
        <w:numPr>
          <w:ilvl w:val="0"/>
          <w:numId w:val="45"/>
        </w:numPr>
        <w:tabs>
          <w:tab w:val="left" w:pos="1272"/>
        </w:tabs>
        <w:spacing w:before="0"/>
        <w:ind w:right="322"/>
      </w:pPr>
      <w:r>
        <w:t xml:space="preserve">To </w:t>
      </w:r>
      <w:r>
        <w:rPr>
          <w:spacing w:val="-1"/>
        </w:rPr>
        <w:t>continue an</w:t>
      </w:r>
      <w:r>
        <w:t xml:space="preserve"> existing </w:t>
      </w:r>
      <w:r>
        <w:rPr>
          <w:spacing w:val="-1"/>
        </w:rPr>
        <w:t>Research</w:t>
      </w:r>
      <w:r>
        <w:t xml:space="preserve"> </w:t>
      </w:r>
      <w:r>
        <w:rPr>
          <w:spacing w:val="1"/>
        </w:rPr>
        <w:t>Study</w:t>
      </w:r>
      <w:r>
        <w:rPr>
          <w:spacing w:val="-5"/>
        </w:rPr>
        <w:t xml:space="preserve"> </w:t>
      </w:r>
      <w:r>
        <w:rPr>
          <w:spacing w:val="-1"/>
        </w:rPr>
        <w:t>application</w:t>
      </w:r>
      <w:r>
        <w:t xml:space="preserve"> in </w:t>
      </w:r>
      <w:r>
        <w:rPr>
          <w:spacing w:val="-1"/>
        </w:rPr>
        <w:t>draft</w:t>
      </w:r>
      <w:r>
        <w:t xml:space="preserve"> </w:t>
      </w:r>
      <w:r>
        <w:rPr>
          <w:spacing w:val="-1"/>
        </w:rPr>
        <w:t>mode,</w:t>
      </w:r>
      <w:r>
        <w:t xml:space="preserve"> proceed to the</w:t>
      </w:r>
      <w:r>
        <w:rPr>
          <w:spacing w:val="57"/>
        </w:rPr>
        <w:t xml:space="preserve"> </w:t>
      </w:r>
      <w:r>
        <w:rPr>
          <w:rFonts w:cs="Times New Roman"/>
          <w:spacing w:val="-1"/>
        </w:rPr>
        <w:t>“Research</w:t>
      </w:r>
      <w:r>
        <w:rPr>
          <w:rFonts w:cs="Times New Roman"/>
        </w:rPr>
        <w:t xml:space="preserve"> Study</w:t>
      </w:r>
      <w:r>
        <w:rPr>
          <w:rFonts w:cs="Times New Roman"/>
          <w:spacing w:val="-3"/>
        </w:rPr>
        <w:t xml:space="preserve"> </w:t>
      </w:r>
      <w:r>
        <w:rPr>
          <w:rFonts w:cs="Times New Roman"/>
        </w:rPr>
        <w:t>Application”</w:t>
      </w:r>
      <w:r>
        <w:rPr>
          <w:rFonts w:cs="Times New Roman"/>
          <w:spacing w:val="-1"/>
        </w:rPr>
        <w:t xml:space="preserve"> </w:t>
      </w:r>
      <w:r>
        <w:rPr>
          <w:rFonts w:cs="Times New Roman"/>
        </w:rPr>
        <w:t xml:space="preserve">tab </w:t>
      </w:r>
      <w:r>
        <w:rPr>
          <w:rFonts w:cs="Times New Roman"/>
          <w:spacing w:val="-1"/>
        </w:rPr>
        <w:t>and</w:t>
      </w:r>
      <w:r>
        <w:rPr>
          <w:rFonts w:cs="Times New Roman"/>
        </w:rPr>
        <w:t xml:space="preserve"> </w:t>
      </w:r>
      <w:r>
        <w:rPr>
          <w:rFonts w:cs="Times New Roman"/>
          <w:spacing w:val="-1"/>
        </w:rPr>
        <w:t>select</w:t>
      </w:r>
      <w:r>
        <w:rPr>
          <w:rFonts w:cs="Times New Roman"/>
        </w:rPr>
        <w:t xml:space="preserve"> the</w:t>
      </w:r>
      <w:r>
        <w:rPr>
          <w:rFonts w:cs="Times New Roman"/>
          <w:spacing w:val="-1"/>
        </w:rPr>
        <w:t xml:space="preserve"> </w:t>
      </w:r>
      <w:r>
        <w:rPr>
          <w:rFonts w:cs="Times New Roman"/>
        </w:rPr>
        <w:t xml:space="preserve">desired </w:t>
      </w:r>
      <w:r>
        <w:rPr>
          <w:rFonts w:cs="Times New Roman"/>
          <w:spacing w:val="-1"/>
        </w:rPr>
        <w:t>application</w:t>
      </w:r>
      <w:r>
        <w:rPr>
          <w:rFonts w:cs="Times New Roman"/>
        </w:rPr>
        <w:t xml:space="preserve"> fro</w:t>
      </w:r>
      <w:r>
        <w:t>m the</w:t>
      </w:r>
      <w:r>
        <w:rPr>
          <w:spacing w:val="-1"/>
        </w:rPr>
        <w:t xml:space="preserve"> </w:t>
      </w:r>
      <w:r>
        <w:t>list of</w:t>
      </w:r>
      <w:r>
        <w:rPr>
          <w:spacing w:val="47"/>
        </w:rPr>
        <w:t xml:space="preserve"> </w:t>
      </w:r>
      <w:r>
        <w:rPr>
          <w:spacing w:val="-1"/>
        </w:rPr>
        <w:t>applications</w:t>
      </w:r>
    </w:p>
    <w:p w:rsidR="00263FD6" w:rsidRDefault="00263FD6">
      <w:pPr>
        <w:sectPr w:rsidR="00263FD6">
          <w:pgSz w:w="12240" w:h="15840"/>
          <w:pgMar w:top="1400" w:right="1320" w:bottom="1260" w:left="1340" w:header="0" w:footer="1072" w:gutter="0"/>
          <w:cols w:space="720"/>
        </w:sectPr>
      </w:pPr>
    </w:p>
    <w:p w:rsidR="00263FD6" w:rsidRDefault="00263FD6">
      <w:pPr>
        <w:spacing w:before="11"/>
        <w:rPr>
          <w:rFonts w:ascii="Times New Roman" w:eastAsia="Times New Roman" w:hAnsi="Times New Roman" w:cs="Times New Roman"/>
          <w:sz w:val="6"/>
          <w:szCs w:val="6"/>
        </w:rPr>
      </w:pPr>
    </w:p>
    <w:p w:rsidR="00263FD6" w:rsidRDefault="006501C1">
      <w:pPr>
        <w:spacing w:line="200" w:lineRule="atLeast"/>
        <w:ind w:left="100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noProof/>
          <w:sz w:val="20"/>
          <w:szCs w:val="20"/>
        </w:rPr>
        <w:drawing>
          <wp:inline distT="0" distB="0" distL="0" distR="0">
            <wp:extent cx="5943600" cy="5225415"/>
            <wp:effectExtent l="0" t="0" r="0" b="0"/>
            <wp:docPr id="21" name="image1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image14.jpeg"/>
                    <pic:cNvPicPr/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5225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63FD6" w:rsidRDefault="00263FD6">
      <w:pPr>
        <w:spacing w:before="8"/>
        <w:rPr>
          <w:rFonts w:ascii="Times New Roman" w:eastAsia="Times New Roman" w:hAnsi="Times New Roman" w:cs="Times New Roman"/>
          <w:sz w:val="14"/>
          <w:szCs w:val="14"/>
        </w:rPr>
      </w:pPr>
    </w:p>
    <w:p w:rsidR="00263FD6" w:rsidRDefault="006501C1">
      <w:pPr>
        <w:spacing w:before="73"/>
        <w:ind w:left="2849"/>
        <w:rPr>
          <w:rFonts w:ascii="Times New Roman" w:eastAsia="Times New Roman" w:hAnsi="Times New Roman" w:cs="Times New Roman"/>
          <w:sz w:val="20"/>
          <w:szCs w:val="20"/>
        </w:rPr>
      </w:pPr>
      <w:bookmarkStart w:id="44" w:name="_bookmark44"/>
      <w:bookmarkEnd w:id="44"/>
      <w:r>
        <w:rPr>
          <w:rFonts w:ascii="Times New Roman"/>
          <w:b/>
          <w:sz w:val="20"/>
        </w:rPr>
        <w:t>Figure</w:t>
      </w:r>
      <w:r>
        <w:rPr>
          <w:rFonts w:ascii="Times New Roman"/>
          <w:b/>
          <w:spacing w:val="-7"/>
          <w:sz w:val="20"/>
        </w:rPr>
        <w:t xml:space="preserve"> </w:t>
      </w:r>
      <w:r>
        <w:rPr>
          <w:rFonts w:ascii="Times New Roman"/>
          <w:b/>
          <w:sz w:val="20"/>
        </w:rPr>
        <w:t>4:</w:t>
      </w:r>
      <w:r>
        <w:rPr>
          <w:rFonts w:ascii="Times New Roman"/>
          <w:b/>
          <w:spacing w:val="-6"/>
          <w:sz w:val="20"/>
        </w:rPr>
        <w:t xml:space="preserve"> </w:t>
      </w:r>
      <w:r>
        <w:rPr>
          <w:rFonts w:ascii="Times New Roman"/>
          <w:b/>
          <w:sz w:val="20"/>
        </w:rPr>
        <w:t>RAMS</w:t>
      </w:r>
      <w:r>
        <w:rPr>
          <w:rFonts w:ascii="Times New Roman"/>
          <w:b/>
          <w:spacing w:val="-8"/>
          <w:sz w:val="20"/>
        </w:rPr>
        <w:t xml:space="preserve"> </w:t>
      </w:r>
      <w:r>
        <w:rPr>
          <w:rFonts w:ascii="Times New Roman"/>
          <w:b/>
          <w:sz w:val="20"/>
        </w:rPr>
        <w:t>Research</w:t>
      </w:r>
      <w:r>
        <w:rPr>
          <w:rFonts w:ascii="Times New Roman"/>
          <w:b/>
          <w:spacing w:val="-8"/>
          <w:sz w:val="20"/>
        </w:rPr>
        <w:t xml:space="preserve"> </w:t>
      </w:r>
      <w:r>
        <w:rPr>
          <w:rFonts w:ascii="Times New Roman"/>
          <w:b/>
          <w:spacing w:val="-1"/>
          <w:sz w:val="20"/>
        </w:rPr>
        <w:t>Study</w:t>
      </w:r>
      <w:r>
        <w:rPr>
          <w:rFonts w:ascii="Times New Roman"/>
          <w:b/>
          <w:spacing w:val="-7"/>
          <w:sz w:val="20"/>
        </w:rPr>
        <w:t xml:space="preserve"> </w:t>
      </w:r>
      <w:r>
        <w:rPr>
          <w:rFonts w:ascii="Times New Roman"/>
          <w:b/>
          <w:sz w:val="20"/>
        </w:rPr>
        <w:t>Application</w:t>
      </w:r>
    </w:p>
    <w:p w:rsidR="00263FD6" w:rsidRDefault="00263FD6">
      <w:pPr>
        <w:rPr>
          <w:rFonts w:ascii="Times New Roman" w:eastAsia="Times New Roman" w:hAnsi="Times New Roman" w:cs="Times New Roman"/>
          <w:b/>
          <w:bCs/>
          <w:sz w:val="20"/>
          <w:szCs w:val="20"/>
        </w:rPr>
      </w:pPr>
    </w:p>
    <w:p w:rsidR="00263FD6" w:rsidRDefault="00263FD6">
      <w:pPr>
        <w:rPr>
          <w:rFonts w:ascii="Times New Roman" w:eastAsia="Times New Roman" w:hAnsi="Times New Roman" w:cs="Times New Roman"/>
          <w:b/>
          <w:bCs/>
          <w:sz w:val="20"/>
          <w:szCs w:val="20"/>
        </w:rPr>
      </w:pPr>
    </w:p>
    <w:p w:rsidR="00263FD6" w:rsidRDefault="00263FD6">
      <w:pPr>
        <w:rPr>
          <w:rFonts w:ascii="Times New Roman" w:eastAsia="Times New Roman" w:hAnsi="Times New Roman" w:cs="Times New Roman"/>
          <w:b/>
          <w:bCs/>
          <w:sz w:val="20"/>
          <w:szCs w:val="20"/>
        </w:rPr>
      </w:pPr>
    </w:p>
    <w:p w:rsidR="00263FD6" w:rsidRDefault="006501C1">
      <w:pPr>
        <w:pStyle w:val="Heading3"/>
        <w:numPr>
          <w:ilvl w:val="2"/>
          <w:numId w:val="44"/>
        </w:numPr>
        <w:tabs>
          <w:tab w:val="left" w:pos="821"/>
        </w:tabs>
        <w:spacing w:before="173" w:line="241" w:lineRule="auto"/>
        <w:ind w:right="338" w:hanging="432"/>
        <w:rPr>
          <w:b w:val="0"/>
          <w:bCs w:val="0"/>
        </w:rPr>
      </w:pPr>
      <w:bookmarkStart w:id="45" w:name="_bookmark45"/>
      <w:bookmarkEnd w:id="45"/>
      <w:r>
        <w:rPr>
          <w:spacing w:val="-1"/>
        </w:rPr>
        <w:t>Generate</w:t>
      </w:r>
      <w:r>
        <w:rPr>
          <w:spacing w:val="-2"/>
        </w:rPr>
        <w:t xml:space="preserve"> </w:t>
      </w:r>
      <w:r>
        <w:rPr>
          <w:spacing w:val="-1"/>
        </w:rPr>
        <w:t xml:space="preserve">and attach </w:t>
      </w:r>
      <w:r>
        <w:t>a</w:t>
      </w:r>
      <w:r>
        <w:rPr>
          <w:spacing w:val="3"/>
        </w:rPr>
        <w:t xml:space="preserve"> </w:t>
      </w:r>
      <w:r>
        <w:rPr>
          <w:spacing w:val="-1"/>
        </w:rPr>
        <w:t xml:space="preserve">Research </w:t>
      </w:r>
      <w:r>
        <w:rPr>
          <w:spacing w:val="-2"/>
        </w:rPr>
        <w:t>Protocol</w:t>
      </w:r>
      <w:r>
        <w:rPr>
          <w:spacing w:val="1"/>
        </w:rPr>
        <w:t xml:space="preserve"> </w:t>
      </w:r>
      <w:r>
        <w:rPr>
          <w:spacing w:val="-1"/>
        </w:rPr>
        <w:t>Safety</w:t>
      </w:r>
      <w:r>
        <w:rPr>
          <w:spacing w:val="-7"/>
        </w:rPr>
        <w:t xml:space="preserve"> </w:t>
      </w:r>
      <w:r>
        <w:rPr>
          <w:spacing w:val="-1"/>
        </w:rPr>
        <w:t>Survey</w:t>
      </w:r>
      <w:r>
        <w:rPr>
          <w:spacing w:val="-4"/>
        </w:rPr>
        <w:t xml:space="preserve"> </w:t>
      </w:r>
      <w:r>
        <w:rPr>
          <w:spacing w:val="-1"/>
        </w:rPr>
        <w:t>(RPSS)</w:t>
      </w:r>
      <w:r>
        <w:rPr>
          <w:spacing w:val="59"/>
        </w:rPr>
        <w:t xml:space="preserve"> </w:t>
      </w:r>
      <w:r>
        <w:t>VA</w:t>
      </w:r>
      <w:r>
        <w:rPr>
          <w:spacing w:val="-8"/>
        </w:rPr>
        <w:t xml:space="preserve"> </w:t>
      </w:r>
      <w:r>
        <w:t>form</w:t>
      </w:r>
      <w:r>
        <w:rPr>
          <w:spacing w:val="1"/>
        </w:rPr>
        <w:t xml:space="preserve"> </w:t>
      </w:r>
      <w:r>
        <w:rPr>
          <w:spacing w:val="-1"/>
        </w:rPr>
        <w:t>10-0398</w:t>
      </w:r>
    </w:p>
    <w:p w:rsidR="00263FD6" w:rsidRDefault="006501C1">
      <w:pPr>
        <w:pStyle w:val="BodyText"/>
        <w:spacing w:before="118"/>
        <w:ind w:right="125" w:firstLine="0"/>
      </w:pPr>
      <w:r>
        <w:rPr>
          <w:spacing w:val="-1"/>
        </w:rPr>
        <w:t>There</w:t>
      </w:r>
      <w:r>
        <w:t xml:space="preserve"> </w:t>
      </w:r>
      <w:r>
        <w:rPr>
          <w:spacing w:val="-1"/>
        </w:rPr>
        <w:t>are</w:t>
      </w:r>
      <w:r>
        <w:rPr>
          <w:spacing w:val="-2"/>
        </w:rPr>
        <w:t xml:space="preserve"> </w:t>
      </w:r>
      <w:r>
        <w:t xml:space="preserve">two </w:t>
      </w:r>
      <w:r>
        <w:rPr>
          <w:spacing w:val="-1"/>
        </w:rPr>
        <w:t>ways</w:t>
      </w:r>
      <w:r>
        <w:t xml:space="preserve"> a</w:t>
      </w:r>
      <w:r>
        <w:rPr>
          <w:spacing w:val="-1"/>
        </w:rPr>
        <w:t xml:space="preserve"> </w:t>
      </w:r>
      <w:r>
        <w:rPr>
          <w:spacing w:val="1"/>
        </w:rPr>
        <w:t>PI</w:t>
      </w:r>
      <w:r>
        <w:rPr>
          <w:spacing w:val="-1"/>
        </w:rPr>
        <w:t xml:space="preserve"> </w:t>
      </w:r>
      <w:r>
        <w:t>or a</w:t>
      </w:r>
      <w:r>
        <w:rPr>
          <w:spacing w:val="-2"/>
        </w:rPr>
        <w:t xml:space="preserve"> </w:t>
      </w:r>
      <w:r>
        <w:t>Co-PI</w:t>
      </w:r>
      <w:r>
        <w:rPr>
          <w:spacing w:val="-4"/>
        </w:rPr>
        <w:t xml:space="preserve"> </w:t>
      </w:r>
      <w:proofErr w:type="gramStart"/>
      <w:r>
        <w:t>is able</w:t>
      </w:r>
      <w:r>
        <w:rPr>
          <w:spacing w:val="-1"/>
        </w:rPr>
        <w:t xml:space="preserve"> </w:t>
      </w:r>
      <w:r>
        <w:t>to</w:t>
      </w:r>
      <w:proofErr w:type="gramEnd"/>
      <w:r>
        <w:t xml:space="preserve"> add</w:t>
      </w:r>
      <w:r>
        <w:rPr>
          <w:spacing w:val="1"/>
        </w:rPr>
        <w:t xml:space="preserve"> </w:t>
      </w:r>
      <w:r>
        <w:t xml:space="preserve">the </w:t>
      </w:r>
      <w:r>
        <w:rPr>
          <w:spacing w:val="-1"/>
        </w:rPr>
        <w:t>Research</w:t>
      </w:r>
      <w:r>
        <w:t xml:space="preserve"> </w:t>
      </w:r>
      <w:r>
        <w:rPr>
          <w:spacing w:val="-1"/>
        </w:rPr>
        <w:t>Protocol</w:t>
      </w:r>
      <w:r>
        <w:t xml:space="preserve"> Safety</w:t>
      </w:r>
      <w:r>
        <w:rPr>
          <w:spacing w:val="-3"/>
        </w:rPr>
        <w:t xml:space="preserve"> </w:t>
      </w:r>
      <w:r>
        <w:t>Survey</w:t>
      </w:r>
      <w:r>
        <w:rPr>
          <w:spacing w:val="-5"/>
        </w:rPr>
        <w:t xml:space="preserve"> </w:t>
      </w:r>
      <w:r>
        <w:t>(RPSS) to</w:t>
      </w:r>
      <w:r>
        <w:rPr>
          <w:spacing w:val="58"/>
        </w:rPr>
        <w:t xml:space="preserve"> </w:t>
      </w:r>
      <w:r>
        <w:t xml:space="preserve">the </w:t>
      </w:r>
      <w:r>
        <w:rPr>
          <w:spacing w:val="-1"/>
        </w:rPr>
        <w:t>Research</w:t>
      </w:r>
      <w:r>
        <w:t xml:space="preserve"> Study</w:t>
      </w:r>
      <w:r>
        <w:rPr>
          <w:spacing w:val="-5"/>
        </w:rPr>
        <w:t xml:space="preserve"> </w:t>
      </w:r>
      <w:r>
        <w:t xml:space="preserve">Application </w:t>
      </w:r>
      <w:r>
        <w:rPr>
          <w:spacing w:val="-1"/>
        </w:rPr>
        <w:t>and</w:t>
      </w:r>
      <w:r>
        <w:t xml:space="preserve"> submit it.</w:t>
      </w:r>
    </w:p>
    <w:p w:rsidR="00263FD6" w:rsidRDefault="006501C1">
      <w:pPr>
        <w:pStyle w:val="BodyText"/>
        <w:numPr>
          <w:ilvl w:val="0"/>
          <w:numId w:val="43"/>
        </w:numPr>
        <w:tabs>
          <w:tab w:val="left" w:pos="461"/>
        </w:tabs>
      </w:pPr>
      <w:r>
        <w:t>Use</w:t>
      </w:r>
      <w:r>
        <w:rPr>
          <w:spacing w:val="-2"/>
        </w:rPr>
        <w:t xml:space="preserve"> </w:t>
      </w:r>
      <w:r>
        <w:t>a</w:t>
      </w:r>
      <w:r>
        <w:rPr>
          <w:spacing w:val="-1"/>
        </w:rPr>
        <w:t xml:space="preserve"> local</w:t>
      </w:r>
      <w:r>
        <w:rPr>
          <w:spacing w:val="2"/>
        </w:rPr>
        <w:t xml:space="preserve"> </w:t>
      </w:r>
      <w:r>
        <w:t>facility</w:t>
      </w:r>
      <w:r>
        <w:rPr>
          <w:spacing w:val="-5"/>
        </w:rPr>
        <w:t xml:space="preserve"> </w:t>
      </w:r>
      <w:r>
        <w:t>version.</w:t>
      </w:r>
    </w:p>
    <w:p w:rsidR="00263FD6" w:rsidRDefault="006501C1">
      <w:pPr>
        <w:numPr>
          <w:ilvl w:val="1"/>
          <w:numId w:val="43"/>
        </w:numPr>
        <w:tabs>
          <w:tab w:val="left" w:pos="1541"/>
        </w:tabs>
        <w:spacing w:before="119" w:line="252" w:lineRule="exact"/>
        <w:rPr>
          <w:rFonts w:ascii="Times New Roman" w:eastAsia="Times New Roman" w:hAnsi="Times New Roman" w:cs="Times New Roman"/>
        </w:rPr>
      </w:pPr>
      <w:r>
        <w:rPr>
          <w:rFonts w:ascii="Times New Roman"/>
          <w:spacing w:val="-1"/>
        </w:rPr>
        <w:t>Go</w:t>
      </w:r>
      <w:r>
        <w:rPr>
          <w:rFonts w:ascii="Times New Roman"/>
        </w:rPr>
        <w:t xml:space="preserve"> to </w:t>
      </w:r>
      <w:r>
        <w:rPr>
          <w:rFonts w:ascii="Times New Roman"/>
          <w:spacing w:val="-1"/>
        </w:rPr>
        <w:t>Section</w:t>
      </w:r>
      <w:r>
        <w:rPr>
          <w:rFonts w:ascii="Times New Roman"/>
        </w:rPr>
        <w:t xml:space="preserve"> B</w:t>
      </w:r>
      <w:r>
        <w:rPr>
          <w:rFonts w:ascii="Times New Roman"/>
          <w:spacing w:val="-1"/>
        </w:rPr>
        <w:t xml:space="preserve"> </w:t>
      </w:r>
      <w:r>
        <w:rPr>
          <w:rFonts w:ascii="Times New Roman"/>
        </w:rPr>
        <w:t>of</w:t>
      </w:r>
      <w:r>
        <w:rPr>
          <w:rFonts w:ascii="Times New Roman"/>
          <w:spacing w:val="-2"/>
        </w:rPr>
        <w:t xml:space="preserve"> </w:t>
      </w:r>
      <w:r>
        <w:rPr>
          <w:rFonts w:ascii="Times New Roman"/>
          <w:spacing w:val="-1"/>
        </w:rPr>
        <w:t>the</w:t>
      </w:r>
      <w:r>
        <w:rPr>
          <w:rFonts w:ascii="Times New Roman"/>
        </w:rPr>
        <w:t xml:space="preserve"> </w:t>
      </w:r>
      <w:r>
        <w:rPr>
          <w:rFonts w:ascii="Times New Roman"/>
          <w:spacing w:val="-1"/>
        </w:rPr>
        <w:t>research</w:t>
      </w:r>
      <w:r>
        <w:rPr>
          <w:rFonts w:ascii="Times New Roman"/>
        </w:rPr>
        <w:t xml:space="preserve"> </w:t>
      </w:r>
      <w:r>
        <w:rPr>
          <w:rFonts w:ascii="Times New Roman"/>
          <w:spacing w:val="-1"/>
        </w:rPr>
        <w:t>Study</w:t>
      </w:r>
      <w:r>
        <w:rPr>
          <w:rFonts w:ascii="Times New Roman"/>
          <w:spacing w:val="-3"/>
        </w:rPr>
        <w:t xml:space="preserve"> </w:t>
      </w:r>
      <w:r>
        <w:rPr>
          <w:rFonts w:ascii="Times New Roman"/>
          <w:spacing w:val="-1"/>
        </w:rPr>
        <w:t>Application.</w:t>
      </w:r>
    </w:p>
    <w:p w:rsidR="00263FD6" w:rsidRDefault="006501C1">
      <w:pPr>
        <w:numPr>
          <w:ilvl w:val="1"/>
          <w:numId w:val="43"/>
        </w:numPr>
        <w:tabs>
          <w:tab w:val="left" w:pos="1541"/>
        </w:tabs>
        <w:spacing w:line="252" w:lineRule="exact"/>
        <w:rPr>
          <w:rFonts w:ascii="Times New Roman" w:eastAsia="Times New Roman" w:hAnsi="Times New Roman" w:cs="Times New Roman"/>
        </w:rPr>
      </w:pPr>
      <w:r>
        <w:rPr>
          <w:rFonts w:ascii="Times New Roman"/>
          <w:spacing w:val="-1"/>
        </w:rPr>
        <w:t>Answer</w:t>
      </w:r>
      <w:r>
        <w:rPr>
          <w:rFonts w:ascii="Times New Roman"/>
        </w:rPr>
        <w:t xml:space="preserve"> </w:t>
      </w:r>
      <w:r>
        <w:rPr>
          <w:rFonts w:ascii="Times New Roman"/>
          <w:spacing w:val="-1"/>
        </w:rPr>
        <w:t>questions</w:t>
      </w:r>
      <w:r>
        <w:rPr>
          <w:rFonts w:ascii="Times New Roman"/>
        </w:rPr>
        <w:t xml:space="preserve"> 1 </w:t>
      </w:r>
      <w:r>
        <w:rPr>
          <w:rFonts w:ascii="Times New Roman"/>
          <w:spacing w:val="-1"/>
        </w:rPr>
        <w:t>through</w:t>
      </w:r>
      <w:r>
        <w:rPr>
          <w:rFonts w:ascii="Times New Roman"/>
        </w:rPr>
        <w:t xml:space="preserve"> 20 as</w:t>
      </w:r>
      <w:r>
        <w:rPr>
          <w:rFonts w:ascii="Times New Roman"/>
          <w:spacing w:val="-2"/>
        </w:rPr>
        <w:t xml:space="preserve"> </w:t>
      </w:r>
      <w:r>
        <w:rPr>
          <w:rFonts w:ascii="Times New Roman"/>
          <w:spacing w:val="-1"/>
        </w:rPr>
        <w:t>appropriate</w:t>
      </w:r>
      <w:r>
        <w:rPr>
          <w:rFonts w:ascii="Times New Roman"/>
        </w:rPr>
        <w:t xml:space="preserve"> </w:t>
      </w:r>
      <w:r>
        <w:rPr>
          <w:rFonts w:ascii="Times New Roman"/>
          <w:spacing w:val="-1"/>
        </w:rPr>
        <w:t>and</w:t>
      </w:r>
      <w:r>
        <w:rPr>
          <w:rFonts w:ascii="Times New Roman"/>
        </w:rPr>
        <w:t xml:space="preserve"> </w:t>
      </w:r>
      <w:r>
        <w:rPr>
          <w:rFonts w:ascii="Times New Roman"/>
          <w:spacing w:val="-1"/>
        </w:rPr>
        <w:t>click</w:t>
      </w:r>
      <w:r>
        <w:rPr>
          <w:rFonts w:ascii="Times New Roman"/>
          <w:spacing w:val="-3"/>
        </w:rPr>
        <w:t xml:space="preserve"> </w:t>
      </w:r>
      <w:r>
        <w:rPr>
          <w:rFonts w:ascii="Times New Roman"/>
        </w:rPr>
        <w:t xml:space="preserve">the </w:t>
      </w:r>
      <w:r>
        <w:rPr>
          <w:rFonts w:ascii="Times New Roman"/>
          <w:spacing w:val="-1"/>
        </w:rPr>
        <w:t>save</w:t>
      </w:r>
      <w:r>
        <w:rPr>
          <w:rFonts w:ascii="Times New Roman"/>
        </w:rPr>
        <w:t xml:space="preserve"> </w:t>
      </w:r>
      <w:r>
        <w:rPr>
          <w:rFonts w:ascii="Times New Roman"/>
          <w:spacing w:val="-1"/>
        </w:rPr>
        <w:t>progress</w:t>
      </w:r>
      <w:r>
        <w:rPr>
          <w:rFonts w:ascii="Times New Roman"/>
          <w:spacing w:val="1"/>
        </w:rPr>
        <w:t xml:space="preserve"> </w:t>
      </w:r>
      <w:r>
        <w:rPr>
          <w:rFonts w:ascii="Times New Roman"/>
          <w:spacing w:val="-1"/>
        </w:rPr>
        <w:t>button.</w:t>
      </w:r>
    </w:p>
    <w:p w:rsidR="00263FD6" w:rsidRDefault="006501C1">
      <w:pPr>
        <w:numPr>
          <w:ilvl w:val="1"/>
          <w:numId w:val="43"/>
        </w:numPr>
        <w:tabs>
          <w:tab w:val="left" w:pos="1541"/>
        </w:tabs>
        <w:spacing w:line="252" w:lineRule="exact"/>
        <w:rPr>
          <w:rFonts w:ascii="Times New Roman" w:eastAsia="Times New Roman" w:hAnsi="Times New Roman" w:cs="Times New Roman"/>
        </w:rPr>
      </w:pPr>
      <w:r>
        <w:rPr>
          <w:rFonts w:ascii="Times New Roman"/>
        </w:rPr>
        <w:t>A</w:t>
      </w:r>
      <w:r>
        <w:rPr>
          <w:rFonts w:ascii="Times New Roman"/>
          <w:spacing w:val="-1"/>
        </w:rPr>
        <w:t xml:space="preserve"> progress</w:t>
      </w:r>
      <w:r>
        <w:rPr>
          <w:rFonts w:ascii="Times New Roman"/>
          <w:spacing w:val="-2"/>
        </w:rPr>
        <w:t xml:space="preserve"> </w:t>
      </w:r>
      <w:r>
        <w:rPr>
          <w:rFonts w:ascii="Times New Roman"/>
        </w:rPr>
        <w:t>bar</w:t>
      </w:r>
      <w:r>
        <w:rPr>
          <w:rFonts w:ascii="Times New Roman"/>
          <w:spacing w:val="1"/>
        </w:rPr>
        <w:t xml:space="preserve"> </w:t>
      </w:r>
      <w:r>
        <w:rPr>
          <w:rFonts w:ascii="Times New Roman"/>
          <w:spacing w:val="-2"/>
        </w:rPr>
        <w:t>will</w:t>
      </w:r>
      <w:r>
        <w:rPr>
          <w:rFonts w:ascii="Times New Roman"/>
          <w:spacing w:val="1"/>
        </w:rPr>
        <w:t xml:space="preserve"> </w:t>
      </w:r>
      <w:r>
        <w:rPr>
          <w:rFonts w:ascii="Times New Roman"/>
          <w:spacing w:val="-1"/>
        </w:rPr>
        <w:t>appear</w:t>
      </w:r>
      <w:r>
        <w:rPr>
          <w:rFonts w:ascii="Times New Roman"/>
          <w:spacing w:val="-2"/>
        </w:rPr>
        <w:t xml:space="preserve"> </w:t>
      </w:r>
      <w:r>
        <w:rPr>
          <w:rFonts w:ascii="Times New Roman"/>
        </w:rPr>
        <w:t xml:space="preserve">and </w:t>
      </w:r>
      <w:r>
        <w:rPr>
          <w:rFonts w:ascii="Times New Roman"/>
          <w:spacing w:val="-1"/>
        </w:rPr>
        <w:t>the</w:t>
      </w:r>
      <w:r>
        <w:rPr>
          <w:rFonts w:ascii="Times New Roman"/>
        </w:rPr>
        <w:t xml:space="preserve"> </w:t>
      </w:r>
      <w:r>
        <w:rPr>
          <w:rFonts w:ascii="Times New Roman"/>
          <w:spacing w:val="-1"/>
        </w:rPr>
        <w:t>screen</w:t>
      </w:r>
      <w:r>
        <w:rPr>
          <w:rFonts w:ascii="Times New Roman"/>
        </w:rPr>
        <w:t xml:space="preserve"> </w:t>
      </w:r>
      <w:r>
        <w:rPr>
          <w:rFonts w:ascii="Times New Roman"/>
          <w:spacing w:val="-1"/>
        </w:rPr>
        <w:t>will</w:t>
      </w:r>
      <w:r>
        <w:rPr>
          <w:rFonts w:ascii="Times New Roman"/>
          <w:spacing w:val="1"/>
        </w:rPr>
        <w:t xml:space="preserve"> </w:t>
      </w:r>
      <w:r>
        <w:rPr>
          <w:rFonts w:ascii="Times New Roman"/>
          <w:spacing w:val="-1"/>
        </w:rPr>
        <w:t>return</w:t>
      </w:r>
      <w:r>
        <w:rPr>
          <w:rFonts w:ascii="Times New Roman"/>
          <w:spacing w:val="-2"/>
        </w:rPr>
        <w:t xml:space="preserve"> </w:t>
      </w:r>
      <w:r>
        <w:rPr>
          <w:rFonts w:ascii="Times New Roman"/>
          <w:spacing w:val="-1"/>
        </w:rPr>
        <w:t>to</w:t>
      </w:r>
      <w:r>
        <w:rPr>
          <w:rFonts w:ascii="Times New Roman"/>
        </w:rPr>
        <w:t xml:space="preserve"> the</w:t>
      </w:r>
      <w:r>
        <w:rPr>
          <w:rFonts w:ascii="Times New Roman"/>
          <w:spacing w:val="-2"/>
        </w:rPr>
        <w:t xml:space="preserve"> </w:t>
      </w:r>
      <w:r>
        <w:rPr>
          <w:rFonts w:ascii="Times New Roman"/>
        </w:rPr>
        <w:t xml:space="preserve">top </w:t>
      </w:r>
      <w:r>
        <w:rPr>
          <w:rFonts w:ascii="Times New Roman"/>
          <w:spacing w:val="-2"/>
        </w:rPr>
        <w:t xml:space="preserve">of </w:t>
      </w:r>
      <w:r>
        <w:rPr>
          <w:rFonts w:ascii="Times New Roman"/>
        </w:rPr>
        <w:t xml:space="preserve">the </w:t>
      </w:r>
      <w:r>
        <w:rPr>
          <w:rFonts w:ascii="Times New Roman"/>
          <w:spacing w:val="-1"/>
        </w:rPr>
        <w:t>page.</w:t>
      </w:r>
    </w:p>
    <w:p w:rsidR="00263FD6" w:rsidRDefault="006501C1">
      <w:pPr>
        <w:numPr>
          <w:ilvl w:val="1"/>
          <w:numId w:val="43"/>
        </w:numPr>
        <w:tabs>
          <w:tab w:val="left" w:pos="1541"/>
        </w:tabs>
        <w:spacing w:before="1"/>
        <w:ind w:right="162"/>
        <w:rPr>
          <w:rFonts w:ascii="Times New Roman" w:eastAsia="Times New Roman" w:hAnsi="Times New Roman" w:cs="Times New Roman"/>
        </w:rPr>
      </w:pPr>
      <w:r>
        <w:rPr>
          <w:rFonts w:ascii="Times New Roman"/>
          <w:spacing w:val="-1"/>
        </w:rPr>
        <w:t>Scroll</w:t>
      </w:r>
      <w:r>
        <w:rPr>
          <w:rFonts w:ascii="Times New Roman"/>
          <w:spacing w:val="1"/>
        </w:rPr>
        <w:t xml:space="preserve"> </w:t>
      </w:r>
      <w:r>
        <w:rPr>
          <w:rFonts w:ascii="Times New Roman"/>
          <w:spacing w:val="-1"/>
        </w:rPr>
        <w:t>down</w:t>
      </w:r>
      <w:r>
        <w:rPr>
          <w:rFonts w:ascii="Times New Roman"/>
          <w:spacing w:val="-3"/>
        </w:rPr>
        <w:t xml:space="preserve"> </w:t>
      </w:r>
      <w:r>
        <w:rPr>
          <w:rFonts w:ascii="Times New Roman"/>
        </w:rPr>
        <w:t xml:space="preserve">to </w:t>
      </w:r>
      <w:r>
        <w:rPr>
          <w:rFonts w:ascii="Times New Roman"/>
          <w:spacing w:val="-1"/>
        </w:rPr>
        <w:t>question</w:t>
      </w:r>
      <w:r>
        <w:rPr>
          <w:rFonts w:ascii="Times New Roman"/>
        </w:rPr>
        <w:t xml:space="preserve"> 21</w:t>
      </w:r>
      <w:r>
        <w:rPr>
          <w:rFonts w:ascii="Times New Roman"/>
          <w:spacing w:val="-3"/>
        </w:rPr>
        <w:t xml:space="preserve"> </w:t>
      </w:r>
      <w:r>
        <w:rPr>
          <w:rFonts w:ascii="Times New Roman"/>
        </w:rPr>
        <w:t xml:space="preserve">and </w:t>
      </w:r>
      <w:r>
        <w:rPr>
          <w:rFonts w:ascii="Times New Roman"/>
          <w:spacing w:val="-1"/>
        </w:rPr>
        <w:t>select</w:t>
      </w:r>
      <w:r>
        <w:rPr>
          <w:rFonts w:ascii="Times New Roman"/>
          <w:spacing w:val="1"/>
        </w:rPr>
        <w:t xml:space="preserve"> </w:t>
      </w:r>
      <w:r>
        <w:rPr>
          <w:rFonts w:ascii="Times New Roman"/>
          <w:spacing w:val="-1"/>
        </w:rPr>
        <w:t>yes,</w:t>
      </w:r>
      <w:r>
        <w:rPr>
          <w:rFonts w:ascii="Times New Roman"/>
          <w:spacing w:val="-3"/>
        </w:rPr>
        <w:t xml:space="preserve"> </w:t>
      </w:r>
      <w:r>
        <w:rPr>
          <w:rFonts w:ascii="Times New Roman"/>
          <w:spacing w:val="-1"/>
        </w:rPr>
        <w:t>this</w:t>
      </w:r>
      <w:r>
        <w:rPr>
          <w:rFonts w:ascii="Times New Roman"/>
        </w:rPr>
        <w:t xml:space="preserve"> </w:t>
      </w:r>
      <w:r>
        <w:rPr>
          <w:rFonts w:ascii="Times New Roman"/>
          <w:spacing w:val="-1"/>
        </w:rPr>
        <w:t>will</w:t>
      </w:r>
      <w:r>
        <w:rPr>
          <w:rFonts w:ascii="Times New Roman"/>
          <w:spacing w:val="1"/>
        </w:rPr>
        <w:t xml:space="preserve"> </w:t>
      </w:r>
      <w:r>
        <w:rPr>
          <w:rFonts w:ascii="Times New Roman"/>
          <w:spacing w:val="-1"/>
        </w:rPr>
        <w:t>enable</w:t>
      </w:r>
      <w:r>
        <w:rPr>
          <w:rFonts w:ascii="Times New Roman"/>
        </w:rPr>
        <w:t xml:space="preserve"> </w:t>
      </w:r>
      <w:r>
        <w:rPr>
          <w:rFonts w:ascii="Times New Roman"/>
          <w:spacing w:val="-1"/>
        </w:rPr>
        <w:t>question</w:t>
      </w:r>
      <w:r>
        <w:rPr>
          <w:rFonts w:ascii="Times New Roman"/>
          <w:spacing w:val="-3"/>
        </w:rPr>
        <w:t xml:space="preserve"> </w:t>
      </w:r>
      <w:r>
        <w:rPr>
          <w:rFonts w:ascii="Times New Roman"/>
        </w:rPr>
        <w:t xml:space="preserve">22 </w:t>
      </w:r>
      <w:r>
        <w:rPr>
          <w:rFonts w:ascii="Times New Roman"/>
          <w:spacing w:val="-1"/>
        </w:rPr>
        <w:t>as</w:t>
      </w:r>
      <w:r>
        <w:rPr>
          <w:rFonts w:ascii="Times New Roman"/>
        </w:rPr>
        <w:t xml:space="preserve"> </w:t>
      </w:r>
      <w:r>
        <w:rPr>
          <w:rFonts w:ascii="Times New Roman"/>
          <w:spacing w:val="-1"/>
        </w:rPr>
        <w:t>shown</w:t>
      </w:r>
      <w:r>
        <w:rPr>
          <w:rFonts w:ascii="Times New Roman"/>
          <w:spacing w:val="-3"/>
        </w:rPr>
        <w:t xml:space="preserve"> </w:t>
      </w:r>
      <w:r>
        <w:rPr>
          <w:rFonts w:ascii="Times New Roman"/>
        </w:rPr>
        <w:t>in</w:t>
      </w:r>
      <w:r>
        <w:rPr>
          <w:rFonts w:ascii="Times New Roman"/>
          <w:spacing w:val="2"/>
        </w:rPr>
        <w:t xml:space="preserve"> </w:t>
      </w:r>
      <w:hyperlink w:anchor="_bookmark46" w:history="1">
        <w:r>
          <w:rPr>
            <w:rFonts w:ascii="Times New Roman"/>
            <w:spacing w:val="-1"/>
          </w:rPr>
          <w:t>Figure</w:t>
        </w:r>
      </w:hyperlink>
      <w:r>
        <w:rPr>
          <w:rFonts w:ascii="Times New Roman"/>
          <w:spacing w:val="53"/>
        </w:rPr>
        <w:t xml:space="preserve"> </w:t>
      </w:r>
      <w:hyperlink w:anchor="_bookmark46" w:history="1">
        <w:r>
          <w:rPr>
            <w:rFonts w:ascii="Times New Roman"/>
          </w:rPr>
          <w:t>5</w:t>
        </w:r>
      </w:hyperlink>
    </w:p>
    <w:p w:rsidR="00263FD6" w:rsidRDefault="00263FD6">
      <w:pPr>
        <w:rPr>
          <w:rFonts w:ascii="Times New Roman" w:eastAsia="Times New Roman" w:hAnsi="Times New Roman" w:cs="Times New Roman"/>
        </w:rPr>
        <w:sectPr w:rsidR="00263FD6">
          <w:pgSz w:w="12240" w:h="15840"/>
          <w:pgMar w:top="1360" w:right="1320" w:bottom="1260" w:left="1340" w:header="0" w:footer="1072" w:gutter="0"/>
          <w:cols w:space="720"/>
        </w:sectPr>
      </w:pPr>
    </w:p>
    <w:p w:rsidR="00263FD6" w:rsidRDefault="00263FD6">
      <w:pPr>
        <w:spacing w:before="11"/>
        <w:rPr>
          <w:rFonts w:ascii="Times New Roman" w:eastAsia="Times New Roman" w:hAnsi="Times New Roman" w:cs="Times New Roman"/>
          <w:sz w:val="6"/>
          <w:szCs w:val="6"/>
        </w:rPr>
      </w:pPr>
    </w:p>
    <w:p w:rsidR="00263FD6" w:rsidRDefault="006501C1">
      <w:pPr>
        <w:spacing w:line="200" w:lineRule="atLeast"/>
        <w:ind w:left="1540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noProof/>
          <w:sz w:val="20"/>
          <w:szCs w:val="20"/>
        </w:rPr>
        <w:drawing>
          <wp:inline distT="0" distB="0" distL="0" distR="0">
            <wp:extent cx="4826684" cy="1178813"/>
            <wp:effectExtent l="0" t="0" r="0" b="0"/>
            <wp:docPr id="23" name="image1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image15.jpeg"/>
                    <pic:cNvPicPr/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826684" cy="11788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63FD6" w:rsidRDefault="00263FD6">
      <w:pPr>
        <w:spacing w:before="10"/>
        <w:rPr>
          <w:rFonts w:ascii="Times New Roman" w:eastAsia="Times New Roman" w:hAnsi="Times New Roman" w:cs="Times New Roman"/>
          <w:sz w:val="14"/>
          <w:szCs w:val="14"/>
        </w:rPr>
      </w:pPr>
    </w:p>
    <w:p w:rsidR="00263FD6" w:rsidRDefault="006501C1">
      <w:pPr>
        <w:spacing w:before="73"/>
        <w:ind w:left="817" w:right="836"/>
        <w:jc w:val="center"/>
        <w:rPr>
          <w:rFonts w:ascii="Times New Roman" w:eastAsia="Times New Roman" w:hAnsi="Times New Roman" w:cs="Times New Roman"/>
          <w:sz w:val="20"/>
          <w:szCs w:val="20"/>
        </w:rPr>
      </w:pPr>
      <w:bookmarkStart w:id="46" w:name="_bookmark46"/>
      <w:bookmarkEnd w:id="46"/>
      <w:r>
        <w:rPr>
          <w:rFonts w:ascii="Times New Roman"/>
          <w:spacing w:val="-1"/>
          <w:sz w:val="20"/>
        </w:rPr>
        <w:t>Figure</w:t>
      </w:r>
      <w:r>
        <w:rPr>
          <w:rFonts w:ascii="Times New Roman"/>
          <w:spacing w:val="-4"/>
          <w:sz w:val="20"/>
        </w:rPr>
        <w:t xml:space="preserve"> </w:t>
      </w:r>
      <w:r>
        <w:rPr>
          <w:rFonts w:ascii="Times New Roman"/>
          <w:sz w:val="20"/>
        </w:rPr>
        <w:t>5:</w:t>
      </w:r>
      <w:r>
        <w:rPr>
          <w:rFonts w:ascii="Times New Roman"/>
          <w:spacing w:val="-5"/>
          <w:sz w:val="20"/>
        </w:rPr>
        <w:t xml:space="preserve"> </w:t>
      </w:r>
      <w:r>
        <w:rPr>
          <w:rFonts w:ascii="Times New Roman"/>
          <w:sz w:val="20"/>
        </w:rPr>
        <w:t>Section</w:t>
      </w:r>
      <w:r>
        <w:rPr>
          <w:rFonts w:ascii="Times New Roman"/>
          <w:spacing w:val="-5"/>
          <w:sz w:val="20"/>
        </w:rPr>
        <w:t xml:space="preserve"> </w:t>
      </w:r>
      <w:r>
        <w:rPr>
          <w:rFonts w:ascii="Times New Roman"/>
          <w:sz w:val="20"/>
        </w:rPr>
        <w:t>B</w:t>
      </w:r>
      <w:r>
        <w:rPr>
          <w:rFonts w:ascii="Times New Roman"/>
          <w:spacing w:val="-3"/>
          <w:sz w:val="20"/>
        </w:rPr>
        <w:t xml:space="preserve"> </w:t>
      </w:r>
      <w:r>
        <w:rPr>
          <w:rFonts w:ascii="Times New Roman"/>
          <w:spacing w:val="-1"/>
          <w:sz w:val="20"/>
        </w:rPr>
        <w:t>for</w:t>
      </w:r>
      <w:r>
        <w:rPr>
          <w:rFonts w:ascii="Times New Roman"/>
          <w:spacing w:val="-5"/>
          <w:sz w:val="20"/>
        </w:rPr>
        <w:t xml:space="preserve"> </w:t>
      </w:r>
      <w:r>
        <w:rPr>
          <w:rFonts w:ascii="Times New Roman"/>
          <w:sz w:val="20"/>
        </w:rPr>
        <w:t>RPSS</w:t>
      </w:r>
    </w:p>
    <w:p w:rsidR="00263FD6" w:rsidRDefault="006501C1">
      <w:pPr>
        <w:numPr>
          <w:ilvl w:val="1"/>
          <w:numId w:val="43"/>
        </w:numPr>
        <w:tabs>
          <w:tab w:val="left" w:pos="1541"/>
        </w:tabs>
        <w:spacing w:before="118" w:line="252" w:lineRule="exact"/>
        <w:rPr>
          <w:rFonts w:ascii="Times New Roman" w:eastAsia="Times New Roman" w:hAnsi="Times New Roman" w:cs="Times New Roman"/>
        </w:rPr>
      </w:pPr>
      <w:r>
        <w:rPr>
          <w:rFonts w:ascii="Times New Roman"/>
          <w:spacing w:val="-1"/>
        </w:rPr>
        <w:t>Select</w:t>
      </w:r>
      <w:r>
        <w:rPr>
          <w:rFonts w:ascii="Times New Roman"/>
          <w:spacing w:val="-2"/>
        </w:rPr>
        <w:t xml:space="preserve"> </w:t>
      </w:r>
      <w:r>
        <w:rPr>
          <w:rFonts w:ascii="Times New Roman"/>
        </w:rPr>
        <w:t xml:space="preserve">the </w:t>
      </w:r>
      <w:r>
        <w:rPr>
          <w:rFonts w:ascii="Times New Roman"/>
          <w:spacing w:val="-1"/>
        </w:rPr>
        <w:t>Browse</w:t>
      </w:r>
      <w:r>
        <w:rPr>
          <w:rFonts w:ascii="Times New Roman"/>
        </w:rPr>
        <w:t xml:space="preserve"> </w:t>
      </w:r>
      <w:r>
        <w:rPr>
          <w:rFonts w:ascii="Times New Roman"/>
          <w:spacing w:val="-1"/>
        </w:rPr>
        <w:t>button</w:t>
      </w:r>
      <w:r>
        <w:rPr>
          <w:rFonts w:ascii="Times New Roman"/>
          <w:spacing w:val="-3"/>
        </w:rPr>
        <w:t xml:space="preserve"> </w:t>
      </w:r>
      <w:r>
        <w:rPr>
          <w:rFonts w:ascii="Times New Roman"/>
        </w:rPr>
        <w:t>in</w:t>
      </w:r>
      <w:r>
        <w:rPr>
          <w:rFonts w:ascii="Times New Roman"/>
          <w:spacing w:val="-3"/>
        </w:rPr>
        <w:t xml:space="preserve"> </w:t>
      </w:r>
      <w:r>
        <w:rPr>
          <w:rFonts w:ascii="Times New Roman"/>
          <w:spacing w:val="-1"/>
        </w:rPr>
        <w:t>question</w:t>
      </w:r>
      <w:r>
        <w:rPr>
          <w:rFonts w:ascii="Times New Roman"/>
          <w:spacing w:val="-3"/>
        </w:rPr>
        <w:t xml:space="preserve"> </w:t>
      </w:r>
      <w:r>
        <w:rPr>
          <w:rFonts w:ascii="Times New Roman"/>
        </w:rPr>
        <w:t>22.</w:t>
      </w:r>
    </w:p>
    <w:p w:rsidR="00263FD6" w:rsidRDefault="006501C1">
      <w:pPr>
        <w:numPr>
          <w:ilvl w:val="1"/>
          <w:numId w:val="43"/>
        </w:numPr>
        <w:tabs>
          <w:tab w:val="left" w:pos="1541"/>
        </w:tabs>
        <w:ind w:right="534"/>
        <w:rPr>
          <w:rFonts w:ascii="Times New Roman" w:eastAsia="Times New Roman" w:hAnsi="Times New Roman" w:cs="Times New Roman"/>
        </w:rPr>
      </w:pPr>
      <w:r>
        <w:rPr>
          <w:rFonts w:ascii="Times New Roman"/>
        </w:rPr>
        <w:t>A</w:t>
      </w:r>
      <w:r>
        <w:rPr>
          <w:rFonts w:ascii="Times New Roman"/>
          <w:spacing w:val="-1"/>
        </w:rPr>
        <w:t xml:space="preserve"> window opens</w:t>
      </w:r>
      <w:r>
        <w:rPr>
          <w:rFonts w:ascii="Times New Roman"/>
        </w:rPr>
        <w:t xml:space="preserve"> </w:t>
      </w:r>
      <w:r>
        <w:rPr>
          <w:rFonts w:ascii="Times New Roman"/>
          <w:spacing w:val="-1"/>
        </w:rPr>
        <w:t>where</w:t>
      </w:r>
      <w:r>
        <w:rPr>
          <w:rFonts w:ascii="Times New Roman"/>
        </w:rPr>
        <w:t xml:space="preserve"> </w:t>
      </w:r>
      <w:r>
        <w:rPr>
          <w:rFonts w:ascii="Times New Roman"/>
          <w:spacing w:val="-1"/>
        </w:rPr>
        <w:t>the</w:t>
      </w:r>
      <w:r>
        <w:rPr>
          <w:rFonts w:ascii="Times New Roman"/>
          <w:spacing w:val="-2"/>
        </w:rPr>
        <w:t xml:space="preserve"> </w:t>
      </w:r>
      <w:r>
        <w:rPr>
          <w:rFonts w:ascii="Times New Roman"/>
        </w:rPr>
        <w:t>PI</w:t>
      </w:r>
      <w:r>
        <w:rPr>
          <w:rFonts w:ascii="Times New Roman"/>
          <w:spacing w:val="-4"/>
        </w:rPr>
        <w:t xml:space="preserve"> </w:t>
      </w:r>
      <w:r>
        <w:rPr>
          <w:rFonts w:ascii="Times New Roman"/>
        </w:rPr>
        <w:t xml:space="preserve">or </w:t>
      </w:r>
      <w:r>
        <w:rPr>
          <w:rFonts w:ascii="Times New Roman"/>
          <w:spacing w:val="-1"/>
        </w:rPr>
        <w:t>Co-PI</w:t>
      </w:r>
      <w:r>
        <w:rPr>
          <w:rFonts w:ascii="Times New Roman"/>
          <w:spacing w:val="-2"/>
        </w:rPr>
        <w:t xml:space="preserve"> </w:t>
      </w:r>
      <w:r>
        <w:rPr>
          <w:rFonts w:ascii="Times New Roman"/>
        </w:rPr>
        <w:t xml:space="preserve">can </w:t>
      </w:r>
      <w:r>
        <w:rPr>
          <w:rFonts w:ascii="Times New Roman"/>
          <w:spacing w:val="-1"/>
        </w:rPr>
        <w:t>select</w:t>
      </w:r>
      <w:r>
        <w:rPr>
          <w:rFonts w:ascii="Times New Roman"/>
          <w:spacing w:val="1"/>
        </w:rPr>
        <w:t xml:space="preserve"> </w:t>
      </w:r>
      <w:r>
        <w:rPr>
          <w:rFonts w:ascii="Times New Roman"/>
          <w:spacing w:val="-1"/>
        </w:rPr>
        <w:t>their</w:t>
      </w:r>
      <w:r>
        <w:rPr>
          <w:rFonts w:ascii="Times New Roman"/>
          <w:spacing w:val="-2"/>
        </w:rPr>
        <w:t xml:space="preserve"> </w:t>
      </w:r>
      <w:r>
        <w:rPr>
          <w:rFonts w:ascii="Times New Roman"/>
          <w:spacing w:val="-1"/>
        </w:rPr>
        <w:t>local</w:t>
      </w:r>
      <w:r>
        <w:rPr>
          <w:rFonts w:ascii="Times New Roman"/>
          <w:spacing w:val="1"/>
        </w:rPr>
        <w:t xml:space="preserve"> </w:t>
      </w:r>
      <w:r>
        <w:rPr>
          <w:rFonts w:ascii="Times New Roman"/>
          <w:spacing w:val="-1"/>
        </w:rPr>
        <w:t>version</w:t>
      </w:r>
      <w:r>
        <w:rPr>
          <w:rFonts w:ascii="Times New Roman"/>
        </w:rPr>
        <w:t xml:space="preserve"> </w:t>
      </w:r>
      <w:r>
        <w:rPr>
          <w:rFonts w:ascii="Times New Roman"/>
          <w:spacing w:val="-2"/>
        </w:rPr>
        <w:t>of</w:t>
      </w:r>
      <w:r>
        <w:rPr>
          <w:rFonts w:ascii="Times New Roman"/>
        </w:rPr>
        <w:t xml:space="preserve"> </w:t>
      </w:r>
      <w:r>
        <w:rPr>
          <w:rFonts w:ascii="Times New Roman"/>
          <w:spacing w:val="-1"/>
        </w:rPr>
        <w:t>the</w:t>
      </w:r>
      <w:r>
        <w:rPr>
          <w:rFonts w:ascii="Times New Roman"/>
        </w:rPr>
        <w:t xml:space="preserve"> </w:t>
      </w:r>
      <w:r>
        <w:rPr>
          <w:rFonts w:ascii="Times New Roman"/>
          <w:spacing w:val="-1"/>
        </w:rPr>
        <w:t>RPSS</w:t>
      </w:r>
      <w:r>
        <w:rPr>
          <w:rFonts w:ascii="Times New Roman"/>
          <w:spacing w:val="-3"/>
        </w:rPr>
        <w:t xml:space="preserve"> </w:t>
      </w:r>
      <w:r>
        <w:rPr>
          <w:rFonts w:ascii="Times New Roman"/>
        </w:rPr>
        <w:t>and</w:t>
      </w:r>
      <w:r>
        <w:rPr>
          <w:rFonts w:ascii="Times New Roman"/>
          <w:spacing w:val="55"/>
        </w:rPr>
        <w:t xml:space="preserve"> </w:t>
      </w:r>
      <w:r>
        <w:rPr>
          <w:rFonts w:ascii="Times New Roman"/>
          <w:spacing w:val="-1"/>
        </w:rPr>
        <w:t>click</w:t>
      </w:r>
      <w:r>
        <w:rPr>
          <w:rFonts w:ascii="Times New Roman"/>
          <w:spacing w:val="-2"/>
        </w:rPr>
        <w:t xml:space="preserve"> </w:t>
      </w:r>
      <w:r>
        <w:rPr>
          <w:rFonts w:ascii="Times New Roman"/>
        </w:rPr>
        <w:t>open.</w:t>
      </w:r>
    </w:p>
    <w:p w:rsidR="00263FD6" w:rsidRDefault="006501C1">
      <w:pPr>
        <w:numPr>
          <w:ilvl w:val="1"/>
          <w:numId w:val="43"/>
        </w:numPr>
        <w:tabs>
          <w:tab w:val="left" w:pos="1541"/>
        </w:tabs>
        <w:spacing w:line="252" w:lineRule="exact"/>
        <w:rPr>
          <w:rFonts w:ascii="Times New Roman" w:eastAsia="Times New Roman" w:hAnsi="Times New Roman" w:cs="Times New Roman"/>
        </w:rPr>
      </w:pPr>
      <w:r>
        <w:rPr>
          <w:rFonts w:ascii="Times New Roman"/>
        </w:rPr>
        <w:t>The</w:t>
      </w:r>
      <w:r>
        <w:rPr>
          <w:rFonts w:ascii="Times New Roman"/>
          <w:spacing w:val="-2"/>
        </w:rPr>
        <w:t xml:space="preserve"> </w:t>
      </w:r>
      <w:r>
        <w:rPr>
          <w:rFonts w:ascii="Times New Roman"/>
          <w:spacing w:val="-1"/>
        </w:rPr>
        <w:t>path</w:t>
      </w:r>
      <w:r>
        <w:rPr>
          <w:rFonts w:ascii="Times New Roman"/>
        </w:rPr>
        <w:t xml:space="preserve"> of</w:t>
      </w:r>
      <w:r>
        <w:rPr>
          <w:rFonts w:ascii="Times New Roman"/>
          <w:spacing w:val="-2"/>
        </w:rPr>
        <w:t xml:space="preserve"> </w:t>
      </w:r>
      <w:r>
        <w:rPr>
          <w:rFonts w:ascii="Times New Roman"/>
          <w:spacing w:val="-1"/>
        </w:rPr>
        <w:t>the</w:t>
      </w:r>
      <w:r>
        <w:rPr>
          <w:rFonts w:ascii="Times New Roman"/>
        </w:rPr>
        <w:t xml:space="preserve"> </w:t>
      </w:r>
      <w:r>
        <w:rPr>
          <w:rFonts w:ascii="Times New Roman"/>
          <w:spacing w:val="-1"/>
        </w:rPr>
        <w:t>file</w:t>
      </w:r>
      <w:r>
        <w:rPr>
          <w:rFonts w:ascii="Times New Roman"/>
          <w:spacing w:val="-2"/>
        </w:rPr>
        <w:t xml:space="preserve"> </w:t>
      </w:r>
      <w:r>
        <w:rPr>
          <w:rFonts w:ascii="Times New Roman"/>
          <w:spacing w:val="-1"/>
        </w:rPr>
        <w:t>will</w:t>
      </w:r>
      <w:r>
        <w:rPr>
          <w:rFonts w:ascii="Times New Roman"/>
          <w:spacing w:val="1"/>
        </w:rPr>
        <w:t xml:space="preserve"> </w:t>
      </w:r>
      <w:r>
        <w:rPr>
          <w:rFonts w:ascii="Times New Roman"/>
          <w:spacing w:val="-1"/>
        </w:rPr>
        <w:t>appear</w:t>
      </w:r>
      <w:r>
        <w:rPr>
          <w:rFonts w:ascii="Times New Roman"/>
          <w:spacing w:val="-2"/>
        </w:rPr>
        <w:t xml:space="preserve"> </w:t>
      </w:r>
      <w:r>
        <w:rPr>
          <w:rFonts w:ascii="Times New Roman"/>
        </w:rPr>
        <w:t xml:space="preserve">in </w:t>
      </w:r>
      <w:r>
        <w:rPr>
          <w:rFonts w:ascii="Times New Roman"/>
          <w:spacing w:val="-1"/>
        </w:rPr>
        <w:t>the</w:t>
      </w:r>
      <w:r>
        <w:rPr>
          <w:rFonts w:ascii="Times New Roman"/>
        </w:rPr>
        <w:t xml:space="preserve"> </w:t>
      </w:r>
      <w:r>
        <w:rPr>
          <w:rFonts w:ascii="Times New Roman"/>
          <w:spacing w:val="-1"/>
        </w:rPr>
        <w:t>Browse</w:t>
      </w:r>
      <w:r>
        <w:rPr>
          <w:rFonts w:ascii="Times New Roman"/>
          <w:spacing w:val="-2"/>
        </w:rPr>
        <w:t xml:space="preserve"> </w:t>
      </w:r>
      <w:r>
        <w:rPr>
          <w:rFonts w:ascii="Times New Roman"/>
          <w:spacing w:val="-1"/>
        </w:rPr>
        <w:t>field.</w:t>
      </w:r>
    </w:p>
    <w:p w:rsidR="00263FD6" w:rsidRDefault="006501C1">
      <w:pPr>
        <w:numPr>
          <w:ilvl w:val="1"/>
          <w:numId w:val="43"/>
        </w:numPr>
        <w:tabs>
          <w:tab w:val="left" w:pos="1541"/>
        </w:tabs>
        <w:rPr>
          <w:rFonts w:ascii="Times New Roman" w:eastAsia="Times New Roman" w:hAnsi="Times New Roman" w:cs="Times New Roman"/>
        </w:rPr>
      </w:pPr>
      <w:r>
        <w:rPr>
          <w:rFonts w:ascii="Times New Roman"/>
          <w:spacing w:val="-1"/>
        </w:rPr>
        <w:t>Click</w:t>
      </w:r>
      <w:r>
        <w:rPr>
          <w:rFonts w:ascii="Times New Roman"/>
          <w:spacing w:val="-2"/>
        </w:rPr>
        <w:t xml:space="preserve"> </w:t>
      </w:r>
      <w:r>
        <w:rPr>
          <w:rFonts w:ascii="Times New Roman"/>
          <w:spacing w:val="-1"/>
        </w:rPr>
        <w:t>Save</w:t>
      </w:r>
      <w:r>
        <w:rPr>
          <w:rFonts w:ascii="Times New Roman"/>
        </w:rPr>
        <w:t xml:space="preserve"> </w:t>
      </w:r>
      <w:r>
        <w:rPr>
          <w:rFonts w:ascii="Times New Roman"/>
          <w:spacing w:val="-1"/>
        </w:rPr>
        <w:t>Progress</w:t>
      </w:r>
    </w:p>
    <w:p w:rsidR="00263FD6" w:rsidRDefault="006501C1">
      <w:pPr>
        <w:numPr>
          <w:ilvl w:val="1"/>
          <w:numId w:val="43"/>
        </w:numPr>
        <w:tabs>
          <w:tab w:val="left" w:pos="1541"/>
        </w:tabs>
        <w:spacing w:before="1"/>
        <w:ind w:right="534"/>
        <w:rPr>
          <w:rFonts w:ascii="Times New Roman" w:eastAsia="Times New Roman" w:hAnsi="Times New Roman" w:cs="Times New Roman"/>
        </w:rPr>
      </w:pPr>
      <w:r>
        <w:rPr>
          <w:rFonts w:ascii="Times New Roman"/>
        </w:rPr>
        <w:t>A</w:t>
      </w:r>
      <w:r>
        <w:rPr>
          <w:rFonts w:ascii="Times New Roman"/>
          <w:spacing w:val="-1"/>
        </w:rPr>
        <w:t xml:space="preserve"> progress</w:t>
      </w:r>
      <w:r>
        <w:rPr>
          <w:rFonts w:ascii="Times New Roman"/>
          <w:spacing w:val="-2"/>
        </w:rPr>
        <w:t xml:space="preserve"> </w:t>
      </w:r>
      <w:r>
        <w:rPr>
          <w:rFonts w:ascii="Times New Roman"/>
        </w:rPr>
        <w:t>bar</w:t>
      </w:r>
      <w:r>
        <w:rPr>
          <w:rFonts w:ascii="Times New Roman"/>
          <w:spacing w:val="1"/>
        </w:rPr>
        <w:t xml:space="preserve"> </w:t>
      </w:r>
      <w:r>
        <w:rPr>
          <w:rFonts w:ascii="Times New Roman"/>
          <w:spacing w:val="-2"/>
        </w:rPr>
        <w:t>will</w:t>
      </w:r>
      <w:r>
        <w:rPr>
          <w:rFonts w:ascii="Times New Roman"/>
          <w:spacing w:val="1"/>
        </w:rPr>
        <w:t xml:space="preserve"> </w:t>
      </w:r>
      <w:r>
        <w:rPr>
          <w:rFonts w:ascii="Times New Roman"/>
          <w:spacing w:val="-1"/>
        </w:rPr>
        <w:t>appear</w:t>
      </w:r>
      <w:r>
        <w:rPr>
          <w:rFonts w:ascii="Times New Roman"/>
          <w:spacing w:val="-2"/>
        </w:rPr>
        <w:t xml:space="preserve"> </w:t>
      </w:r>
      <w:r>
        <w:rPr>
          <w:rFonts w:ascii="Times New Roman"/>
        </w:rPr>
        <w:t xml:space="preserve">and </w:t>
      </w:r>
      <w:r>
        <w:rPr>
          <w:rFonts w:ascii="Times New Roman"/>
          <w:spacing w:val="-1"/>
        </w:rPr>
        <w:t>the</w:t>
      </w:r>
      <w:r>
        <w:rPr>
          <w:rFonts w:ascii="Times New Roman"/>
        </w:rPr>
        <w:t xml:space="preserve"> </w:t>
      </w:r>
      <w:r>
        <w:rPr>
          <w:rFonts w:ascii="Times New Roman"/>
          <w:spacing w:val="-1"/>
        </w:rPr>
        <w:t>user</w:t>
      </w:r>
      <w:r>
        <w:rPr>
          <w:rFonts w:ascii="Times New Roman"/>
          <w:spacing w:val="1"/>
        </w:rPr>
        <w:t xml:space="preserve"> </w:t>
      </w:r>
      <w:r>
        <w:rPr>
          <w:rFonts w:ascii="Times New Roman"/>
          <w:spacing w:val="-2"/>
        </w:rPr>
        <w:t>will</w:t>
      </w:r>
      <w:r>
        <w:rPr>
          <w:rFonts w:ascii="Times New Roman"/>
          <w:spacing w:val="1"/>
        </w:rPr>
        <w:t xml:space="preserve"> </w:t>
      </w:r>
      <w:r>
        <w:rPr>
          <w:rFonts w:ascii="Times New Roman"/>
        </w:rPr>
        <w:t>be</w:t>
      </w:r>
      <w:r>
        <w:rPr>
          <w:rFonts w:ascii="Times New Roman"/>
          <w:spacing w:val="-2"/>
        </w:rPr>
        <w:t xml:space="preserve"> </w:t>
      </w:r>
      <w:r>
        <w:rPr>
          <w:rFonts w:ascii="Times New Roman"/>
          <w:spacing w:val="-1"/>
        </w:rPr>
        <w:t>taken</w:t>
      </w:r>
      <w:r>
        <w:rPr>
          <w:rFonts w:ascii="Times New Roman"/>
        </w:rPr>
        <w:t xml:space="preserve"> </w:t>
      </w:r>
      <w:r>
        <w:rPr>
          <w:rFonts w:ascii="Times New Roman"/>
          <w:spacing w:val="-1"/>
        </w:rPr>
        <w:t>to</w:t>
      </w:r>
      <w:r>
        <w:rPr>
          <w:rFonts w:ascii="Times New Roman"/>
        </w:rPr>
        <w:t xml:space="preserve"> the </w:t>
      </w:r>
      <w:r>
        <w:rPr>
          <w:rFonts w:ascii="Times New Roman"/>
          <w:spacing w:val="-1"/>
        </w:rPr>
        <w:t>Attachment</w:t>
      </w:r>
      <w:r>
        <w:rPr>
          <w:rFonts w:ascii="Times New Roman"/>
          <w:spacing w:val="1"/>
        </w:rPr>
        <w:t xml:space="preserve"> </w:t>
      </w:r>
      <w:r>
        <w:rPr>
          <w:rFonts w:ascii="Times New Roman"/>
          <w:spacing w:val="-1"/>
        </w:rPr>
        <w:t>section</w:t>
      </w:r>
      <w:r>
        <w:rPr>
          <w:rFonts w:ascii="Times New Roman"/>
        </w:rPr>
        <w:t xml:space="preserve"> </w:t>
      </w:r>
      <w:r>
        <w:rPr>
          <w:rFonts w:ascii="Times New Roman"/>
          <w:spacing w:val="-2"/>
        </w:rPr>
        <w:t xml:space="preserve">of </w:t>
      </w:r>
      <w:r>
        <w:rPr>
          <w:rFonts w:ascii="Times New Roman"/>
        </w:rPr>
        <w:t>the</w:t>
      </w:r>
      <w:r>
        <w:rPr>
          <w:rFonts w:ascii="Times New Roman"/>
          <w:spacing w:val="43"/>
        </w:rPr>
        <w:t xml:space="preserve"> </w:t>
      </w:r>
      <w:r>
        <w:rPr>
          <w:rFonts w:ascii="Times New Roman"/>
          <w:spacing w:val="-1"/>
        </w:rPr>
        <w:t>Research</w:t>
      </w:r>
      <w:r>
        <w:rPr>
          <w:rFonts w:ascii="Times New Roman"/>
        </w:rPr>
        <w:t xml:space="preserve"> </w:t>
      </w:r>
      <w:r>
        <w:rPr>
          <w:rFonts w:ascii="Times New Roman"/>
          <w:spacing w:val="-1"/>
        </w:rPr>
        <w:t>Study</w:t>
      </w:r>
      <w:r>
        <w:rPr>
          <w:rFonts w:ascii="Times New Roman"/>
          <w:spacing w:val="-3"/>
        </w:rPr>
        <w:t xml:space="preserve"> </w:t>
      </w:r>
      <w:r>
        <w:rPr>
          <w:rFonts w:ascii="Times New Roman"/>
          <w:spacing w:val="-1"/>
        </w:rPr>
        <w:t>Application.</w:t>
      </w:r>
    </w:p>
    <w:p w:rsidR="00263FD6" w:rsidRDefault="006501C1">
      <w:pPr>
        <w:numPr>
          <w:ilvl w:val="1"/>
          <w:numId w:val="43"/>
        </w:numPr>
        <w:tabs>
          <w:tab w:val="left" w:pos="1541"/>
        </w:tabs>
        <w:spacing w:before="1"/>
        <w:ind w:right="267"/>
        <w:rPr>
          <w:rFonts w:ascii="Times New Roman" w:eastAsia="Times New Roman" w:hAnsi="Times New Roman" w:cs="Times New Roman"/>
        </w:rPr>
      </w:pPr>
      <w:r>
        <w:rPr>
          <w:rFonts w:ascii="Times New Roman"/>
        </w:rPr>
        <w:t>A</w:t>
      </w:r>
      <w:r>
        <w:rPr>
          <w:rFonts w:ascii="Times New Roman"/>
          <w:spacing w:val="-1"/>
        </w:rPr>
        <w:t xml:space="preserve"> modal</w:t>
      </w:r>
      <w:r>
        <w:rPr>
          <w:rFonts w:ascii="Times New Roman"/>
          <w:spacing w:val="1"/>
        </w:rPr>
        <w:t xml:space="preserve"> </w:t>
      </w:r>
      <w:r>
        <w:rPr>
          <w:rFonts w:ascii="Times New Roman"/>
          <w:spacing w:val="-1"/>
        </w:rPr>
        <w:t>window with</w:t>
      </w:r>
      <w:r>
        <w:rPr>
          <w:rFonts w:ascii="Times New Roman"/>
        </w:rPr>
        <w:t xml:space="preserve"> </w:t>
      </w:r>
      <w:r>
        <w:rPr>
          <w:rFonts w:ascii="Times New Roman"/>
          <w:spacing w:val="-1"/>
        </w:rPr>
        <w:t>the</w:t>
      </w:r>
      <w:r>
        <w:rPr>
          <w:rFonts w:ascii="Times New Roman"/>
        </w:rPr>
        <w:t xml:space="preserve"> </w:t>
      </w:r>
      <w:r>
        <w:rPr>
          <w:rFonts w:ascii="Times New Roman"/>
          <w:spacing w:val="-1"/>
        </w:rPr>
        <w:t>file</w:t>
      </w:r>
      <w:r>
        <w:rPr>
          <w:rFonts w:ascii="Times New Roman"/>
          <w:spacing w:val="-2"/>
        </w:rPr>
        <w:t xml:space="preserve"> </w:t>
      </w:r>
      <w:r>
        <w:rPr>
          <w:rFonts w:ascii="Times New Roman"/>
          <w:spacing w:val="-1"/>
        </w:rPr>
        <w:t>upload</w:t>
      </w:r>
      <w:r>
        <w:rPr>
          <w:rFonts w:ascii="Times New Roman"/>
        </w:rPr>
        <w:t xml:space="preserve"> </w:t>
      </w:r>
      <w:r>
        <w:rPr>
          <w:rFonts w:ascii="Times New Roman"/>
          <w:spacing w:val="-1"/>
        </w:rPr>
        <w:t>confirmation</w:t>
      </w:r>
      <w:r>
        <w:rPr>
          <w:rFonts w:ascii="Times New Roman"/>
        </w:rPr>
        <w:t xml:space="preserve"> </w:t>
      </w:r>
      <w:r>
        <w:rPr>
          <w:rFonts w:ascii="Times New Roman"/>
          <w:spacing w:val="-1"/>
        </w:rPr>
        <w:t>will</w:t>
      </w:r>
      <w:r>
        <w:rPr>
          <w:rFonts w:ascii="Times New Roman"/>
          <w:spacing w:val="1"/>
        </w:rPr>
        <w:t xml:space="preserve"> </w:t>
      </w:r>
      <w:r>
        <w:rPr>
          <w:rFonts w:ascii="Times New Roman"/>
        </w:rPr>
        <w:t xml:space="preserve">be </w:t>
      </w:r>
      <w:r>
        <w:rPr>
          <w:rFonts w:ascii="Times New Roman"/>
          <w:spacing w:val="-1"/>
        </w:rPr>
        <w:t>displayed</w:t>
      </w:r>
      <w:r>
        <w:rPr>
          <w:rFonts w:ascii="Times New Roman"/>
        </w:rPr>
        <w:t xml:space="preserve"> </w:t>
      </w:r>
      <w:r>
        <w:rPr>
          <w:rFonts w:ascii="Times New Roman"/>
          <w:spacing w:val="-1"/>
        </w:rPr>
        <w:t>as</w:t>
      </w:r>
      <w:r>
        <w:rPr>
          <w:rFonts w:ascii="Times New Roman"/>
        </w:rPr>
        <w:t xml:space="preserve"> </w:t>
      </w:r>
      <w:r>
        <w:rPr>
          <w:rFonts w:ascii="Times New Roman"/>
          <w:spacing w:val="-1"/>
        </w:rPr>
        <w:t>shown</w:t>
      </w:r>
      <w:r>
        <w:rPr>
          <w:rFonts w:ascii="Times New Roman"/>
          <w:spacing w:val="-3"/>
        </w:rPr>
        <w:t xml:space="preserve"> </w:t>
      </w:r>
      <w:r>
        <w:rPr>
          <w:rFonts w:ascii="Times New Roman"/>
        </w:rPr>
        <w:t>in</w:t>
      </w:r>
      <w:r>
        <w:rPr>
          <w:rFonts w:ascii="Times New Roman"/>
          <w:spacing w:val="2"/>
        </w:rPr>
        <w:t xml:space="preserve"> </w:t>
      </w:r>
      <w:hyperlink w:anchor="_bookmark47" w:history="1">
        <w:r>
          <w:rPr>
            <w:rFonts w:ascii="Times New Roman"/>
            <w:spacing w:val="-1"/>
          </w:rPr>
          <w:t>Figure</w:t>
        </w:r>
      </w:hyperlink>
      <w:r>
        <w:rPr>
          <w:rFonts w:ascii="Times New Roman"/>
          <w:spacing w:val="45"/>
        </w:rPr>
        <w:t xml:space="preserve"> </w:t>
      </w:r>
      <w:hyperlink w:anchor="_bookmark47" w:history="1">
        <w:r>
          <w:rPr>
            <w:rFonts w:ascii="Times New Roman"/>
          </w:rPr>
          <w:t>6</w:t>
        </w:r>
      </w:hyperlink>
    </w:p>
    <w:p w:rsidR="00263FD6" w:rsidRDefault="006501C1">
      <w:pPr>
        <w:spacing w:line="200" w:lineRule="atLeast"/>
        <w:ind w:left="3565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noProof/>
          <w:sz w:val="20"/>
          <w:szCs w:val="20"/>
        </w:rPr>
        <w:drawing>
          <wp:inline distT="0" distB="0" distL="0" distR="0">
            <wp:extent cx="2453640" cy="1729739"/>
            <wp:effectExtent l="0" t="0" r="0" b="0"/>
            <wp:docPr id="25" name="image1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image16.png"/>
                    <pic:cNvPicPr/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53640" cy="17297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63FD6" w:rsidRDefault="00263FD6">
      <w:pPr>
        <w:spacing w:before="2"/>
        <w:rPr>
          <w:rFonts w:ascii="Times New Roman" w:eastAsia="Times New Roman" w:hAnsi="Times New Roman" w:cs="Times New Roman"/>
          <w:sz w:val="15"/>
          <w:szCs w:val="15"/>
        </w:rPr>
      </w:pPr>
    </w:p>
    <w:p w:rsidR="00263FD6" w:rsidRDefault="00263FD6">
      <w:pPr>
        <w:rPr>
          <w:rFonts w:ascii="Times New Roman" w:eastAsia="Times New Roman" w:hAnsi="Times New Roman" w:cs="Times New Roman"/>
          <w:sz w:val="15"/>
          <w:szCs w:val="15"/>
        </w:rPr>
        <w:sectPr w:rsidR="00263FD6">
          <w:pgSz w:w="12240" w:h="15840"/>
          <w:pgMar w:top="1360" w:right="1320" w:bottom="1260" w:left="1340" w:header="0" w:footer="1072" w:gutter="0"/>
          <w:cols w:space="720"/>
        </w:sectPr>
      </w:pPr>
    </w:p>
    <w:p w:rsidR="00263FD6" w:rsidRDefault="00263FD6">
      <w:pPr>
        <w:rPr>
          <w:rFonts w:ascii="Times New Roman" w:eastAsia="Times New Roman" w:hAnsi="Times New Roman" w:cs="Times New Roman"/>
          <w:sz w:val="24"/>
          <w:szCs w:val="24"/>
        </w:rPr>
      </w:pPr>
    </w:p>
    <w:p w:rsidR="00263FD6" w:rsidRDefault="006501C1">
      <w:pPr>
        <w:pStyle w:val="BodyText"/>
        <w:spacing w:before="146"/>
        <w:ind w:left="1180" w:firstLine="0"/>
      </w:pPr>
      <w:bookmarkStart w:id="47" w:name="_bookmark47"/>
      <w:bookmarkEnd w:id="47"/>
      <w:r>
        <w:t xml:space="preserve">k.   </w:t>
      </w:r>
      <w:r>
        <w:rPr>
          <w:spacing w:val="-1"/>
        </w:rPr>
        <w:t>Click</w:t>
      </w:r>
      <w:r>
        <w:t xml:space="preserve"> ok.</w:t>
      </w:r>
    </w:p>
    <w:p w:rsidR="00263FD6" w:rsidRDefault="006501C1">
      <w:pPr>
        <w:spacing w:before="73"/>
        <w:ind w:left="841"/>
        <w:rPr>
          <w:rFonts w:ascii="Times New Roman" w:eastAsia="Times New Roman" w:hAnsi="Times New Roman" w:cs="Times New Roman"/>
          <w:sz w:val="20"/>
          <w:szCs w:val="20"/>
        </w:rPr>
      </w:pPr>
      <w:r>
        <w:br w:type="column"/>
      </w:r>
      <w:r>
        <w:rPr>
          <w:rFonts w:ascii="Times New Roman"/>
          <w:spacing w:val="-1"/>
          <w:sz w:val="20"/>
        </w:rPr>
        <w:t>Figure</w:t>
      </w:r>
      <w:r>
        <w:rPr>
          <w:rFonts w:ascii="Times New Roman"/>
          <w:spacing w:val="-6"/>
          <w:sz w:val="20"/>
        </w:rPr>
        <w:t xml:space="preserve"> </w:t>
      </w:r>
      <w:r>
        <w:rPr>
          <w:rFonts w:ascii="Times New Roman"/>
          <w:sz w:val="20"/>
        </w:rPr>
        <w:t>6:</w:t>
      </w:r>
      <w:r>
        <w:rPr>
          <w:rFonts w:ascii="Times New Roman"/>
          <w:spacing w:val="-8"/>
          <w:sz w:val="20"/>
        </w:rPr>
        <w:t xml:space="preserve"> </w:t>
      </w:r>
      <w:r>
        <w:rPr>
          <w:rFonts w:ascii="Times New Roman"/>
          <w:sz w:val="20"/>
        </w:rPr>
        <w:t>File</w:t>
      </w:r>
      <w:r>
        <w:rPr>
          <w:rFonts w:ascii="Times New Roman"/>
          <w:spacing w:val="-7"/>
          <w:sz w:val="20"/>
        </w:rPr>
        <w:t xml:space="preserve"> </w:t>
      </w:r>
      <w:r>
        <w:rPr>
          <w:rFonts w:ascii="Times New Roman"/>
          <w:sz w:val="20"/>
        </w:rPr>
        <w:t>uploaded</w:t>
      </w:r>
      <w:r>
        <w:rPr>
          <w:rFonts w:ascii="Times New Roman"/>
          <w:spacing w:val="-5"/>
          <w:sz w:val="20"/>
        </w:rPr>
        <w:t xml:space="preserve"> </w:t>
      </w:r>
      <w:r>
        <w:rPr>
          <w:rFonts w:ascii="Times New Roman"/>
          <w:spacing w:val="-1"/>
          <w:sz w:val="20"/>
        </w:rPr>
        <w:t>confirmation</w:t>
      </w:r>
    </w:p>
    <w:p w:rsidR="00263FD6" w:rsidRDefault="00263FD6">
      <w:pPr>
        <w:rPr>
          <w:rFonts w:ascii="Times New Roman" w:eastAsia="Times New Roman" w:hAnsi="Times New Roman" w:cs="Times New Roman"/>
          <w:sz w:val="20"/>
          <w:szCs w:val="20"/>
        </w:rPr>
        <w:sectPr w:rsidR="00263FD6">
          <w:type w:val="continuous"/>
          <w:pgSz w:w="12240" w:h="15840"/>
          <w:pgMar w:top="1400" w:right="1320" w:bottom="280" w:left="1340" w:header="720" w:footer="720" w:gutter="0"/>
          <w:cols w:num="2" w:space="720" w:equalWidth="0">
            <w:col w:w="2421" w:space="40"/>
            <w:col w:w="7119"/>
          </w:cols>
        </w:sectPr>
      </w:pPr>
    </w:p>
    <w:p w:rsidR="00263FD6" w:rsidRDefault="006501C1">
      <w:pPr>
        <w:pStyle w:val="BodyText"/>
        <w:numPr>
          <w:ilvl w:val="0"/>
          <w:numId w:val="43"/>
        </w:numPr>
        <w:tabs>
          <w:tab w:val="left" w:pos="461"/>
        </w:tabs>
      </w:pPr>
      <w:r>
        <w:t>Use</w:t>
      </w:r>
      <w:r>
        <w:rPr>
          <w:spacing w:val="-2"/>
        </w:rPr>
        <w:t xml:space="preserve"> </w:t>
      </w:r>
      <w:r>
        <w:t xml:space="preserve">the RPSS </w:t>
      </w:r>
      <w:r>
        <w:rPr>
          <w:spacing w:val="-1"/>
        </w:rPr>
        <w:t>form</w:t>
      </w:r>
      <w:r>
        <w:t xml:space="preserve"> </w:t>
      </w:r>
      <w:r>
        <w:rPr>
          <w:spacing w:val="-1"/>
        </w:rPr>
        <w:t>template</w:t>
      </w:r>
      <w:r>
        <w:t xml:space="preserve"> </w:t>
      </w:r>
      <w:r>
        <w:rPr>
          <w:spacing w:val="-1"/>
        </w:rPr>
        <w:t>available</w:t>
      </w:r>
      <w:r>
        <w:t xml:space="preserve"> in RAMS.</w:t>
      </w:r>
    </w:p>
    <w:p w:rsidR="00263FD6" w:rsidRDefault="006501C1">
      <w:pPr>
        <w:numPr>
          <w:ilvl w:val="1"/>
          <w:numId w:val="43"/>
        </w:numPr>
        <w:tabs>
          <w:tab w:val="left" w:pos="1541"/>
        </w:tabs>
        <w:spacing w:before="119" w:line="252" w:lineRule="exact"/>
        <w:rPr>
          <w:rFonts w:ascii="Times New Roman" w:eastAsia="Times New Roman" w:hAnsi="Times New Roman" w:cs="Times New Roman"/>
        </w:rPr>
      </w:pPr>
      <w:r>
        <w:rPr>
          <w:rFonts w:ascii="Times New Roman"/>
          <w:spacing w:val="-1"/>
        </w:rPr>
        <w:t>Go</w:t>
      </w:r>
      <w:r>
        <w:rPr>
          <w:rFonts w:ascii="Times New Roman"/>
        </w:rPr>
        <w:t xml:space="preserve"> to </w:t>
      </w:r>
      <w:r>
        <w:rPr>
          <w:rFonts w:ascii="Times New Roman"/>
          <w:spacing w:val="-1"/>
        </w:rPr>
        <w:t>Section</w:t>
      </w:r>
      <w:r>
        <w:rPr>
          <w:rFonts w:ascii="Times New Roman"/>
        </w:rPr>
        <w:t xml:space="preserve"> B</w:t>
      </w:r>
      <w:r>
        <w:rPr>
          <w:rFonts w:ascii="Times New Roman"/>
          <w:spacing w:val="-1"/>
        </w:rPr>
        <w:t xml:space="preserve"> </w:t>
      </w:r>
      <w:r>
        <w:rPr>
          <w:rFonts w:ascii="Times New Roman"/>
        </w:rPr>
        <w:t>of</w:t>
      </w:r>
      <w:r>
        <w:rPr>
          <w:rFonts w:ascii="Times New Roman"/>
          <w:spacing w:val="-2"/>
        </w:rPr>
        <w:t xml:space="preserve"> </w:t>
      </w:r>
      <w:r>
        <w:rPr>
          <w:rFonts w:ascii="Times New Roman"/>
          <w:spacing w:val="-1"/>
        </w:rPr>
        <w:t>the</w:t>
      </w:r>
      <w:r>
        <w:rPr>
          <w:rFonts w:ascii="Times New Roman"/>
        </w:rPr>
        <w:t xml:space="preserve"> </w:t>
      </w:r>
      <w:r>
        <w:rPr>
          <w:rFonts w:ascii="Times New Roman"/>
          <w:spacing w:val="-1"/>
        </w:rPr>
        <w:t>research</w:t>
      </w:r>
      <w:r>
        <w:rPr>
          <w:rFonts w:ascii="Times New Roman"/>
        </w:rPr>
        <w:t xml:space="preserve"> </w:t>
      </w:r>
      <w:r>
        <w:rPr>
          <w:rFonts w:ascii="Times New Roman"/>
          <w:spacing w:val="-1"/>
        </w:rPr>
        <w:t>Study</w:t>
      </w:r>
      <w:r>
        <w:rPr>
          <w:rFonts w:ascii="Times New Roman"/>
          <w:spacing w:val="-3"/>
        </w:rPr>
        <w:t xml:space="preserve"> </w:t>
      </w:r>
      <w:r>
        <w:rPr>
          <w:rFonts w:ascii="Times New Roman"/>
          <w:spacing w:val="-1"/>
        </w:rPr>
        <w:t>Application.</w:t>
      </w:r>
    </w:p>
    <w:p w:rsidR="00263FD6" w:rsidRDefault="006501C1">
      <w:pPr>
        <w:numPr>
          <w:ilvl w:val="1"/>
          <w:numId w:val="43"/>
        </w:numPr>
        <w:tabs>
          <w:tab w:val="left" w:pos="1541"/>
        </w:tabs>
        <w:spacing w:line="252" w:lineRule="exact"/>
        <w:rPr>
          <w:rFonts w:ascii="Times New Roman" w:eastAsia="Times New Roman" w:hAnsi="Times New Roman" w:cs="Times New Roman"/>
        </w:rPr>
      </w:pPr>
      <w:r>
        <w:rPr>
          <w:rFonts w:ascii="Times New Roman"/>
          <w:spacing w:val="-1"/>
        </w:rPr>
        <w:t>Answer</w:t>
      </w:r>
      <w:r>
        <w:rPr>
          <w:rFonts w:ascii="Times New Roman"/>
        </w:rPr>
        <w:t xml:space="preserve"> </w:t>
      </w:r>
      <w:r>
        <w:rPr>
          <w:rFonts w:ascii="Times New Roman"/>
          <w:spacing w:val="-1"/>
        </w:rPr>
        <w:t>questions</w:t>
      </w:r>
      <w:r>
        <w:rPr>
          <w:rFonts w:ascii="Times New Roman"/>
        </w:rPr>
        <w:t xml:space="preserve"> 1 </w:t>
      </w:r>
      <w:r>
        <w:rPr>
          <w:rFonts w:ascii="Times New Roman"/>
          <w:spacing w:val="-1"/>
        </w:rPr>
        <w:t>through</w:t>
      </w:r>
      <w:r>
        <w:rPr>
          <w:rFonts w:ascii="Times New Roman"/>
        </w:rPr>
        <w:t xml:space="preserve"> 20 as</w:t>
      </w:r>
      <w:r>
        <w:rPr>
          <w:rFonts w:ascii="Times New Roman"/>
          <w:spacing w:val="-2"/>
        </w:rPr>
        <w:t xml:space="preserve"> </w:t>
      </w:r>
      <w:r>
        <w:rPr>
          <w:rFonts w:ascii="Times New Roman"/>
          <w:spacing w:val="-1"/>
        </w:rPr>
        <w:t>appropriate</w:t>
      </w:r>
      <w:r>
        <w:rPr>
          <w:rFonts w:ascii="Times New Roman"/>
        </w:rPr>
        <w:t xml:space="preserve"> </w:t>
      </w:r>
      <w:r>
        <w:rPr>
          <w:rFonts w:ascii="Times New Roman"/>
          <w:spacing w:val="-1"/>
        </w:rPr>
        <w:t>and</w:t>
      </w:r>
      <w:r>
        <w:rPr>
          <w:rFonts w:ascii="Times New Roman"/>
        </w:rPr>
        <w:t xml:space="preserve"> </w:t>
      </w:r>
      <w:r>
        <w:rPr>
          <w:rFonts w:ascii="Times New Roman"/>
          <w:spacing w:val="-1"/>
        </w:rPr>
        <w:t>click</w:t>
      </w:r>
      <w:r>
        <w:rPr>
          <w:rFonts w:ascii="Times New Roman"/>
          <w:spacing w:val="-3"/>
        </w:rPr>
        <w:t xml:space="preserve"> </w:t>
      </w:r>
      <w:r>
        <w:rPr>
          <w:rFonts w:ascii="Times New Roman"/>
        </w:rPr>
        <w:t xml:space="preserve">the </w:t>
      </w:r>
      <w:r>
        <w:rPr>
          <w:rFonts w:ascii="Times New Roman"/>
          <w:spacing w:val="-1"/>
        </w:rPr>
        <w:t>save</w:t>
      </w:r>
      <w:r>
        <w:rPr>
          <w:rFonts w:ascii="Times New Roman"/>
        </w:rPr>
        <w:t xml:space="preserve"> </w:t>
      </w:r>
      <w:r>
        <w:rPr>
          <w:rFonts w:ascii="Times New Roman"/>
          <w:spacing w:val="-1"/>
        </w:rPr>
        <w:t>progress</w:t>
      </w:r>
      <w:r>
        <w:rPr>
          <w:rFonts w:ascii="Times New Roman"/>
          <w:spacing w:val="1"/>
        </w:rPr>
        <w:t xml:space="preserve"> </w:t>
      </w:r>
      <w:r>
        <w:rPr>
          <w:rFonts w:ascii="Times New Roman"/>
          <w:spacing w:val="-1"/>
        </w:rPr>
        <w:t>button.</w:t>
      </w:r>
    </w:p>
    <w:p w:rsidR="00263FD6" w:rsidRDefault="006501C1">
      <w:pPr>
        <w:numPr>
          <w:ilvl w:val="1"/>
          <w:numId w:val="43"/>
        </w:numPr>
        <w:tabs>
          <w:tab w:val="left" w:pos="1541"/>
        </w:tabs>
        <w:spacing w:before="1"/>
        <w:rPr>
          <w:rFonts w:ascii="Times New Roman" w:eastAsia="Times New Roman" w:hAnsi="Times New Roman" w:cs="Times New Roman"/>
        </w:rPr>
      </w:pPr>
      <w:r>
        <w:rPr>
          <w:rFonts w:ascii="Times New Roman"/>
        </w:rPr>
        <w:t>A</w:t>
      </w:r>
      <w:r>
        <w:rPr>
          <w:rFonts w:ascii="Times New Roman"/>
          <w:spacing w:val="-1"/>
        </w:rPr>
        <w:t xml:space="preserve"> progress</w:t>
      </w:r>
      <w:r>
        <w:rPr>
          <w:rFonts w:ascii="Times New Roman"/>
          <w:spacing w:val="-2"/>
        </w:rPr>
        <w:t xml:space="preserve"> </w:t>
      </w:r>
      <w:r>
        <w:rPr>
          <w:rFonts w:ascii="Times New Roman"/>
        </w:rPr>
        <w:t>bar</w:t>
      </w:r>
      <w:r>
        <w:rPr>
          <w:rFonts w:ascii="Times New Roman"/>
          <w:spacing w:val="1"/>
        </w:rPr>
        <w:t xml:space="preserve"> </w:t>
      </w:r>
      <w:r>
        <w:rPr>
          <w:rFonts w:ascii="Times New Roman"/>
          <w:spacing w:val="-2"/>
        </w:rPr>
        <w:t>will</w:t>
      </w:r>
      <w:r>
        <w:rPr>
          <w:rFonts w:ascii="Times New Roman"/>
          <w:spacing w:val="1"/>
        </w:rPr>
        <w:t xml:space="preserve"> </w:t>
      </w:r>
      <w:r>
        <w:rPr>
          <w:rFonts w:ascii="Times New Roman"/>
          <w:spacing w:val="-1"/>
        </w:rPr>
        <w:t>appear</w:t>
      </w:r>
      <w:r>
        <w:rPr>
          <w:rFonts w:ascii="Times New Roman"/>
          <w:spacing w:val="-2"/>
        </w:rPr>
        <w:t xml:space="preserve"> </w:t>
      </w:r>
      <w:r>
        <w:rPr>
          <w:rFonts w:ascii="Times New Roman"/>
        </w:rPr>
        <w:t xml:space="preserve">and </w:t>
      </w:r>
      <w:r>
        <w:rPr>
          <w:rFonts w:ascii="Times New Roman"/>
          <w:spacing w:val="-1"/>
        </w:rPr>
        <w:t>the</w:t>
      </w:r>
      <w:r>
        <w:rPr>
          <w:rFonts w:ascii="Times New Roman"/>
        </w:rPr>
        <w:t xml:space="preserve"> </w:t>
      </w:r>
      <w:r>
        <w:rPr>
          <w:rFonts w:ascii="Times New Roman"/>
          <w:spacing w:val="-1"/>
        </w:rPr>
        <w:t>screen</w:t>
      </w:r>
      <w:r>
        <w:rPr>
          <w:rFonts w:ascii="Times New Roman"/>
        </w:rPr>
        <w:t xml:space="preserve"> </w:t>
      </w:r>
      <w:r>
        <w:rPr>
          <w:rFonts w:ascii="Times New Roman"/>
          <w:spacing w:val="-1"/>
        </w:rPr>
        <w:t>will</w:t>
      </w:r>
      <w:r>
        <w:rPr>
          <w:rFonts w:ascii="Times New Roman"/>
          <w:spacing w:val="1"/>
        </w:rPr>
        <w:t xml:space="preserve"> </w:t>
      </w:r>
      <w:r>
        <w:rPr>
          <w:rFonts w:ascii="Times New Roman"/>
          <w:spacing w:val="-1"/>
        </w:rPr>
        <w:t>return</w:t>
      </w:r>
      <w:r>
        <w:rPr>
          <w:rFonts w:ascii="Times New Roman"/>
          <w:spacing w:val="-2"/>
        </w:rPr>
        <w:t xml:space="preserve"> </w:t>
      </w:r>
      <w:r>
        <w:rPr>
          <w:rFonts w:ascii="Times New Roman"/>
          <w:spacing w:val="-1"/>
        </w:rPr>
        <w:t>to</w:t>
      </w:r>
      <w:r>
        <w:rPr>
          <w:rFonts w:ascii="Times New Roman"/>
        </w:rPr>
        <w:t xml:space="preserve"> the</w:t>
      </w:r>
      <w:r>
        <w:rPr>
          <w:rFonts w:ascii="Times New Roman"/>
          <w:spacing w:val="-2"/>
        </w:rPr>
        <w:t xml:space="preserve"> </w:t>
      </w:r>
      <w:r>
        <w:rPr>
          <w:rFonts w:ascii="Times New Roman"/>
        </w:rPr>
        <w:t xml:space="preserve">top </w:t>
      </w:r>
      <w:r>
        <w:rPr>
          <w:rFonts w:ascii="Times New Roman"/>
          <w:spacing w:val="-2"/>
        </w:rPr>
        <w:t xml:space="preserve">of </w:t>
      </w:r>
      <w:r>
        <w:rPr>
          <w:rFonts w:ascii="Times New Roman"/>
        </w:rPr>
        <w:t xml:space="preserve">the </w:t>
      </w:r>
      <w:r>
        <w:rPr>
          <w:rFonts w:ascii="Times New Roman"/>
          <w:spacing w:val="-1"/>
        </w:rPr>
        <w:t>page.</w:t>
      </w:r>
    </w:p>
    <w:p w:rsidR="00263FD6" w:rsidRDefault="00263FD6">
      <w:pPr>
        <w:rPr>
          <w:rFonts w:ascii="Times New Roman" w:eastAsia="Times New Roman" w:hAnsi="Times New Roman" w:cs="Times New Roman"/>
        </w:rPr>
        <w:sectPr w:rsidR="00263FD6">
          <w:type w:val="continuous"/>
          <w:pgSz w:w="12240" w:h="15840"/>
          <w:pgMar w:top="1400" w:right="1320" w:bottom="280" w:left="1340" w:header="720" w:footer="720" w:gutter="0"/>
          <w:cols w:space="720"/>
        </w:sectPr>
      </w:pPr>
    </w:p>
    <w:p w:rsidR="00263FD6" w:rsidRDefault="006501C1">
      <w:pPr>
        <w:numPr>
          <w:ilvl w:val="1"/>
          <w:numId w:val="43"/>
        </w:numPr>
        <w:tabs>
          <w:tab w:val="left" w:pos="1541"/>
        </w:tabs>
        <w:spacing w:before="58" w:line="253" w:lineRule="exact"/>
        <w:rPr>
          <w:rFonts w:ascii="Times New Roman" w:eastAsia="Times New Roman" w:hAnsi="Times New Roman" w:cs="Times New Roman"/>
        </w:rPr>
      </w:pPr>
      <w:r>
        <w:rPr>
          <w:rFonts w:ascii="Times New Roman"/>
          <w:spacing w:val="-1"/>
        </w:rPr>
        <w:lastRenderedPageBreak/>
        <w:t>Scroll</w:t>
      </w:r>
      <w:r>
        <w:rPr>
          <w:rFonts w:ascii="Times New Roman"/>
          <w:spacing w:val="1"/>
        </w:rPr>
        <w:t xml:space="preserve"> </w:t>
      </w:r>
      <w:r>
        <w:rPr>
          <w:rFonts w:ascii="Times New Roman"/>
          <w:spacing w:val="-1"/>
        </w:rPr>
        <w:t>down</w:t>
      </w:r>
      <w:r>
        <w:rPr>
          <w:rFonts w:ascii="Times New Roman"/>
          <w:spacing w:val="-3"/>
        </w:rPr>
        <w:t xml:space="preserve"> </w:t>
      </w:r>
      <w:r>
        <w:rPr>
          <w:rFonts w:ascii="Times New Roman"/>
        </w:rPr>
        <w:t xml:space="preserve">to </w:t>
      </w:r>
      <w:r>
        <w:rPr>
          <w:rFonts w:ascii="Times New Roman"/>
          <w:spacing w:val="-1"/>
        </w:rPr>
        <w:t>question</w:t>
      </w:r>
      <w:r>
        <w:rPr>
          <w:rFonts w:ascii="Times New Roman"/>
        </w:rPr>
        <w:t xml:space="preserve"> 21</w:t>
      </w:r>
      <w:r>
        <w:rPr>
          <w:rFonts w:ascii="Times New Roman"/>
          <w:spacing w:val="-3"/>
        </w:rPr>
        <w:t xml:space="preserve"> </w:t>
      </w:r>
      <w:r>
        <w:rPr>
          <w:rFonts w:ascii="Times New Roman"/>
        </w:rPr>
        <w:t xml:space="preserve">and </w:t>
      </w:r>
      <w:r>
        <w:rPr>
          <w:rFonts w:ascii="Times New Roman"/>
          <w:spacing w:val="-1"/>
        </w:rPr>
        <w:t>select</w:t>
      </w:r>
      <w:r>
        <w:rPr>
          <w:rFonts w:ascii="Times New Roman"/>
          <w:spacing w:val="1"/>
        </w:rPr>
        <w:t xml:space="preserve"> </w:t>
      </w:r>
      <w:r>
        <w:rPr>
          <w:rFonts w:ascii="Times New Roman"/>
          <w:spacing w:val="-1"/>
        </w:rPr>
        <w:t>yes,</w:t>
      </w:r>
      <w:r>
        <w:rPr>
          <w:rFonts w:ascii="Times New Roman"/>
          <w:spacing w:val="-3"/>
        </w:rPr>
        <w:t xml:space="preserve"> </w:t>
      </w:r>
      <w:r>
        <w:rPr>
          <w:rFonts w:ascii="Times New Roman"/>
          <w:spacing w:val="-1"/>
        </w:rPr>
        <w:t>this</w:t>
      </w:r>
      <w:r>
        <w:rPr>
          <w:rFonts w:ascii="Times New Roman"/>
        </w:rPr>
        <w:t xml:space="preserve"> will</w:t>
      </w:r>
      <w:r>
        <w:rPr>
          <w:rFonts w:ascii="Times New Roman"/>
          <w:spacing w:val="1"/>
        </w:rPr>
        <w:t xml:space="preserve"> </w:t>
      </w:r>
      <w:r>
        <w:rPr>
          <w:rFonts w:ascii="Times New Roman"/>
          <w:spacing w:val="-1"/>
        </w:rPr>
        <w:t>enable</w:t>
      </w:r>
      <w:r>
        <w:rPr>
          <w:rFonts w:ascii="Times New Roman"/>
        </w:rPr>
        <w:t xml:space="preserve"> </w:t>
      </w:r>
      <w:r>
        <w:rPr>
          <w:rFonts w:ascii="Times New Roman"/>
          <w:spacing w:val="-1"/>
        </w:rPr>
        <w:t>question</w:t>
      </w:r>
      <w:r>
        <w:rPr>
          <w:rFonts w:ascii="Times New Roman"/>
          <w:spacing w:val="-3"/>
        </w:rPr>
        <w:t xml:space="preserve"> </w:t>
      </w:r>
      <w:r>
        <w:rPr>
          <w:rFonts w:ascii="Times New Roman"/>
        </w:rPr>
        <w:t>22.</w:t>
      </w:r>
    </w:p>
    <w:p w:rsidR="00263FD6" w:rsidRDefault="006501C1">
      <w:pPr>
        <w:numPr>
          <w:ilvl w:val="1"/>
          <w:numId w:val="43"/>
        </w:numPr>
        <w:tabs>
          <w:tab w:val="left" w:pos="1541"/>
        </w:tabs>
        <w:spacing w:line="253" w:lineRule="exact"/>
        <w:rPr>
          <w:rFonts w:ascii="Times New Roman" w:eastAsia="Times New Roman" w:hAnsi="Times New Roman" w:cs="Times New Roman"/>
        </w:rPr>
      </w:pPr>
      <w:r>
        <w:rPr>
          <w:rFonts w:ascii="Times New Roman"/>
          <w:spacing w:val="-1"/>
        </w:rPr>
        <w:t>Select</w:t>
      </w:r>
      <w:r>
        <w:rPr>
          <w:rFonts w:ascii="Times New Roman"/>
          <w:spacing w:val="-2"/>
        </w:rPr>
        <w:t xml:space="preserve"> </w:t>
      </w:r>
      <w:r>
        <w:rPr>
          <w:rFonts w:ascii="Times New Roman"/>
        </w:rPr>
        <w:t>the</w:t>
      </w:r>
      <w:r>
        <w:rPr>
          <w:rFonts w:ascii="Times New Roman"/>
          <w:spacing w:val="-2"/>
        </w:rPr>
        <w:t xml:space="preserve"> </w:t>
      </w:r>
      <w:r>
        <w:rPr>
          <w:rFonts w:ascii="Times New Roman"/>
        </w:rPr>
        <w:t>link</w:t>
      </w:r>
      <w:r>
        <w:rPr>
          <w:rFonts w:ascii="Times New Roman"/>
          <w:spacing w:val="-3"/>
        </w:rPr>
        <w:t xml:space="preserve"> </w:t>
      </w:r>
      <w:r>
        <w:rPr>
          <w:rFonts w:ascii="Times New Roman"/>
        </w:rPr>
        <w:t>Form</w:t>
      </w:r>
      <w:r>
        <w:rPr>
          <w:rFonts w:ascii="Times New Roman"/>
          <w:spacing w:val="-4"/>
        </w:rPr>
        <w:t xml:space="preserve"> </w:t>
      </w:r>
      <w:r>
        <w:rPr>
          <w:rFonts w:ascii="Times New Roman"/>
          <w:spacing w:val="-1"/>
        </w:rPr>
        <w:t>10-0398</w:t>
      </w:r>
      <w:r>
        <w:rPr>
          <w:rFonts w:ascii="Times New Roman"/>
        </w:rPr>
        <w:t xml:space="preserve"> </w:t>
      </w:r>
      <w:r>
        <w:rPr>
          <w:rFonts w:ascii="Times New Roman"/>
          <w:spacing w:val="-1"/>
        </w:rPr>
        <w:t>available</w:t>
      </w:r>
      <w:r>
        <w:rPr>
          <w:rFonts w:ascii="Times New Roman"/>
        </w:rPr>
        <w:t xml:space="preserve"> in</w:t>
      </w:r>
      <w:r>
        <w:rPr>
          <w:rFonts w:ascii="Times New Roman"/>
          <w:spacing w:val="-3"/>
        </w:rPr>
        <w:t xml:space="preserve"> </w:t>
      </w:r>
      <w:r>
        <w:rPr>
          <w:rFonts w:ascii="Times New Roman"/>
          <w:spacing w:val="-1"/>
        </w:rPr>
        <w:t>question</w:t>
      </w:r>
      <w:r>
        <w:rPr>
          <w:rFonts w:ascii="Times New Roman"/>
        </w:rPr>
        <w:t xml:space="preserve"> 22</w:t>
      </w:r>
      <w:r>
        <w:rPr>
          <w:rFonts w:ascii="Times New Roman"/>
          <w:spacing w:val="-3"/>
        </w:rPr>
        <w:t xml:space="preserve"> </w:t>
      </w:r>
      <w:r>
        <w:rPr>
          <w:rFonts w:ascii="Times New Roman"/>
        </w:rPr>
        <w:t>as shown</w:t>
      </w:r>
      <w:r>
        <w:rPr>
          <w:rFonts w:ascii="Times New Roman"/>
          <w:spacing w:val="-3"/>
        </w:rPr>
        <w:t xml:space="preserve"> </w:t>
      </w:r>
      <w:r>
        <w:rPr>
          <w:rFonts w:ascii="Times New Roman"/>
        </w:rPr>
        <w:t>in</w:t>
      </w:r>
      <w:r>
        <w:rPr>
          <w:rFonts w:ascii="Times New Roman"/>
          <w:spacing w:val="1"/>
        </w:rPr>
        <w:t xml:space="preserve"> </w:t>
      </w:r>
      <w:hyperlink w:anchor="_bookmark48" w:history="1">
        <w:r>
          <w:rPr>
            <w:rFonts w:ascii="Times New Roman"/>
            <w:spacing w:val="-1"/>
          </w:rPr>
          <w:t>Figure</w:t>
        </w:r>
        <w:r>
          <w:rPr>
            <w:rFonts w:ascii="Times New Roman"/>
            <w:spacing w:val="1"/>
          </w:rPr>
          <w:t xml:space="preserve"> </w:t>
        </w:r>
        <w:r>
          <w:rPr>
            <w:rFonts w:ascii="Times New Roman"/>
          </w:rPr>
          <w:t>7</w:t>
        </w:r>
      </w:hyperlink>
      <w:r>
        <w:rPr>
          <w:rFonts w:ascii="Times New Roman"/>
        </w:rPr>
        <w:t>.</w:t>
      </w:r>
    </w:p>
    <w:p w:rsidR="00263FD6" w:rsidRDefault="006501C1">
      <w:pPr>
        <w:spacing w:line="200" w:lineRule="atLeast"/>
        <w:ind w:left="1540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noProof/>
          <w:sz w:val="20"/>
          <w:szCs w:val="20"/>
        </w:rPr>
        <w:drawing>
          <wp:inline distT="0" distB="0" distL="0" distR="0">
            <wp:extent cx="4905375" cy="1440179"/>
            <wp:effectExtent l="0" t="0" r="0" b="0"/>
            <wp:docPr id="27" name="image1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image17.jpeg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05375" cy="14401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63FD6" w:rsidRDefault="00263FD6">
      <w:pPr>
        <w:spacing w:before="2"/>
        <w:rPr>
          <w:rFonts w:ascii="Times New Roman" w:eastAsia="Times New Roman" w:hAnsi="Times New Roman" w:cs="Times New Roman"/>
        </w:rPr>
      </w:pPr>
    </w:p>
    <w:p w:rsidR="00263FD6" w:rsidRDefault="006501C1">
      <w:pPr>
        <w:ind w:left="817" w:right="836"/>
        <w:jc w:val="center"/>
        <w:rPr>
          <w:rFonts w:ascii="Times New Roman" w:eastAsia="Times New Roman" w:hAnsi="Times New Roman" w:cs="Times New Roman"/>
          <w:sz w:val="20"/>
          <w:szCs w:val="20"/>
        </w:rPr>
      </w:pPr>
      <w:bookmarkStart w:id="48" w:name="_bookmark48"/>
      <w:bookmarkEnd w:id="48"/>
      <w:r>
        <w:rPr>
          <w:rFonts w:ascii="Times New Roman"/>
          <w:spacing w:val="-1"/>
          <w:sz w:val="20"/>
        </w:rPr>
        <w:t>Figure</w:t>
      </w:r>
      <w:r>
        <w:rPr>
          <w:rFonts w:ascii="Times New Roman"/>
          <w:spacing w:val="-5"/>
          <w:sz w:val="20"/>
        </w:rPr>
        <w:t xml:space="preserve"> </w:t>
      </w:r>
      <w:r>
        <w:rPr>
          <w:rFonts w:ascii="Times New Roman"/>
          <w:sz w:val="20"/>
        </w:rPr>
        <w:t>7:</w:t>
      </w:r>
      <w:r>
        <w:rPr>
          <w:rFonts w:ascii="Times New Roman"/>
          <w:spacing w:val="-6"/>
          <w:sz w:val="20"/>
        </w:rPr>
        <w:t xml:space="preserve"> </w:t>
      </w:r>
      <w:r>
        <w:rPr>
          <w:rFonts w:ascii="Times New Roman"/>
          <w:sz w:val="20"/>
        </w:rPr>
        <w:t>RPSS</w:t>
      </w:r>
      <w:r>
        <w:rPr>
          <w:rFonts w:ascii="Times New Roman"/>
          <w:spacing w:val="-6"/>
          <w:sz w:val="20"/>
        </w:rPr>
        <w:t xml:space="preserve"> </w:t>
      </w:r>
      <w:r>
        <w:rPr>
          <w:rFonts w:ascii="Times New Roman"/>
          <w:spacing w:val="-1"/>
          <w:sz w:val="20"/>
        </w:rPr>
        <w:t>template</w:t>
      </w:r>
      <w:r>
        <w:rPr>
          <w:rFonts w:ascii="Times New Roman"/>
          <w:spacing w:val="-5"/>
          <w:sz w:val="20"/>
        </w:rPr>
        <w:t xml:space="preserve"> </w:t>
      </w:r>
      <w:r>
        <w:rPr>
          <w:rFonts w:ascii="Times New Roman"/>
          <w:spacing w:val="1"/>
          <w:sz w:val="20"/>
        </w:rPr>
        <w:t>in</w:t>
      </w:r>
      <w:r>
        <w:rPr>
          <w:rFonts w:ascii="Times New Roman"/>
          <w:spacing w:val="-4"/>
          <w:sz w:val="20"/>
        </w:rPr>
        <w:t xml:space="preserve"> </w:t>
      </w:r>
      <w:r>
        <w:rPr>
          <w:rFonts w:ascii="Times New Roman"/>
          <w:sz w:val="20"/>
        </w:rPr>
        <w:t>RAMS</w:t>
      </w:r>
    </w:p>
    <w:p w:rsidR="00263FD6" w:rsidRDefault="006501C1">
      <w:pPr>
        <w:numPr>
          <w:ilvl w:val="1"/>
          <w:numId w:val="43"/>
        </w:numPr>
        <w:tabs>
          <w:tab w:val="left" w:pos="1541"/>
        </w:tabs>
        <w:spacing w:before="118"/>
        <w:ind w:right="338"/>
        <w:rPr>
          <w:rFonts w:ascii="Times New Roman" w:eastAsia="Times New Roman" w:hAnsi="Times New Roman" w:cs="Times New Roman"/>
        </w:rPr>
      </w:pPr>
      <w:r>
        <w:rPr>
          <w:rFonts w:ascii="Times New Roman"/>
        </w:rPr>
        <w:t>A</w:t>
      </w:r>
      <w:r>
        <w:rPr>
          <w:rFonts w:ascii="Times New Roman"/>
          <w:spacing w:val="-1"/>
        </w:rPr>
        <w:t xml:space="preserve"> progress</w:t>
      </w:r>
      <w:r>
        <w:rPr>
          <w:rFonts w:ascii="Times New Roman"/>
          <w:spacing w:val="-2"/>
        </w:rPr>
        <w:t xml:space="preserve"> </w:t>
      </w:r>
      <w:r>
        <w:rPr>
          <w:rFonts w:ascii="Times New Roman"/>
        </w:rPr>
        <w:t>bar</w:t>
      </w:r>
      <w:r>
        <w:rPr>
          <w:rFonts w:ascii="Times New Roman"/>
          <w:spacing w:val="1"/>
        </w:rPr>
        <w:t xml:space="preserve"> </w:t>
      </w:r>
      <w:r>
        <w:rPr>
          <w:rFonts w:ascii="Times New Roman"/>
          <w:spacing w:val="-2"/>
        </w:rPr>
        <w:t>will</w:t>
      </w:r>
      <w:r>
        <w:rPr>
          <w:rFonts w:ascii="Times New Roman"/>
          <w:spacing w:val="1"/>
        </w:rPr>
        <w:t xml:space="preserve"> </w:t>
      </w:r>
      <w:r>
        <w:rPr>
          <w:rFonts w:ascii="Times New Roman"/>
          <w:spacing w:val="-1"/>
        </w:rPr>
        <w:t>appear,</w:t>
      </w:r>
      <w:r>
        <w:rPr>
          <w:rFonts w:ascii="Times New Roman"/>
          <w:spacing w:val="-3"/>
        </w:rPr>
        <w:t xml:space="preserve"> </w:t>
      </w:r>
      <w:r>
        <w:rPr>
          <w:rFonts w:ascii="Times New Roman"/>
        </w:rPr>
        <w:t xml:space="preserve">the </w:t>
      </w:r>
      <w:r>
        <w:rPr>
          <w:rFonts w:ascii="Times New Roman"/>
          <w:spacing w:val="-1"/>
        </w:rPr>
        <w:t>screen</w:t>
      </w:r>
      <w:r>
        <w:rPr>
          <w:rFonts w:ascii="Times New Roman"/>
        </w:rPr>
        <w:t xml:space="preserve"> </w:t>
      </w:r>
      <w:r>
        <w:rPr>
          <w:rFonts w:ascii="Times New Roman"/>
          <w:spacing w:val="-1"/>
        </w:rPr>
        <w:t>will</w:t>
      </w:r>
      <w:r>
        <w:rPr>
          <w:rFonts w:ascii="Times New Roman"/>
          <w:spacing w:val="-2"/>
        </w:rPr>
        <w:t xml:space="preserve"> </w:t>
      </w:r>
      <w:r>
        <w:rPr>
          <w:rFonts w:ascii="Times New Roman"/>
          <w:spacing w:val="-1"/>
        </w:rPr>
        <w:t>refresh</w:t>
      </w:r>
      <w:r>
        <w:rPr>
          <w:rFonts w:ascii="Times New Roman"/>
        </w:rPr>
        <w:t xml:space="preserve"> </w:t>
      </w:r>
      <w:r>
        <w:rPr>
          <w:rFonts w:ascii="Times New Roman"/>
          <w:spacing w:val="-1"/>
        </w:rPr>
        <w:t>and</w:t>
      </w:r>
      <w:r>
        <w:rPr>
          <w:rFonts w:ascii="Times New Roman"/>
          <w:spacing w:val="-3"/>
        </w:rPr>
        <w:t xml:space="preserve"> </w:t>
      </w:r>
      <w:r>
        <w:rPr>
          <w:rFonts w:ascii="Times New Roman"/>
        </w:rPr>
        <w:t xml:space="preserve">a </w:t>
      </w:r>
      <w:r>
        <w:rPr>
          <w:rFonts w:ascii="Times New Roman"/>
          <w:spacing w:val="-1"/>
        </w:rPr>
        <w:t>document</w:t>
      </w:r>
      <w:r>
        <w:rPr>
          <w:rFonts w:ascii="Times New Roman"/>
          <w:spacing w:val="1"/>
        </w:rPr>
        <w:t xml:space="preserve"> </w:t>
      </w:r>
      <w:r>
        <w:rPr>
          <w:rFonts w:ascii="Times New Roman"/>
          <w:spacing w:val="-1"/>
        </w:rPr>
        <w:t>ribbon</w:t>
      </w:r>
      <w:r>
        <w:rPr>
          <w:rFonts w:ascii="Times New Roman"/>
        </w:rPr>
        <w:t xml:space="preserve"> </w:t>
      </w:r>
      <w:r>
        <w:rPr>
          <w:rFonts w:ascii="Times New Roman"/>
          <w:spacing w:val="-1"/>
        </w:rPr>
        <w:t>will</w:t>
      </w:r>
      <w:r>
        <w:rPr>
          <w:rFonts w:ascii="Times New Roman"/>
          <w:spacing w:val="1"/>
        </w:rPr>
        <w:t xml:space="preserve"> </w:t>
      </w:r>
      <w:r>
        <w:rPr>
          <w:rFonts w:ascii="Times New Roman"/>
          <w:spacing w:val="-1"/>
        </w:rPr>
        <w:t>appear</w:t>
      </w:r>
      <w:r>
        <w:rPr>
          <w:rFonts w:ascii="Times New Roman"/>
        </w:rPr>
        <w:t xml:space="preserve"> </w:t>
      </w:r>
      <w:r>
        <w:rPr>
          <w:rFonts w:ascii="Times New Roman"/>
          <w:spacing w:val="-1"/>
        </w:rPr>
        <w:t>at</w:t>
      </w:r>
      <w:r>
        <w:rPr>
          <w:rFonts w:ascii="Times New Roman"/>
          <w:spacing w:val="45"/>
        </w:rPr>
        <w:t xml:space="preserve"> </w:t>
      </w:r>
      <w:r>
        <w:rPr>
          <w:rFonts w:ascii="Times New Roman"/>
        </w:rPr>
        <w:t xml:space="preserve">the </w:t>
      </w:r>
      <w:r>
        <w:rPr>
          <w:rFonts w:ascii="Times New Roman"/>
          <w:spacing w:val="-1"/>
        </w:rPr>
        <w:t>bottom</w:t>
      </w:r>
      <w:r>
        <w:rPr>
          <w:rFonts w:ascii="Times New Roman"/>
          <w:spacing w:val="-4"/>
        </w:rPr>
        <w:t xml:space="preserve"> </w:t>
      </w:r>
      <w:r>
        <w:rPr>
          <w:rFonts w:ascii="Times New Roman"/>
        </w:rPr>
        <w:t xml:space="preserve">of the </w:t>
      </w:r>
      <w:r>
        <w:rPr>
          <w:rFonts w:ascii="Times New Roman"/>
          <w:spacing w:val="-1"/>
        </w:rPr>
        <w:t>page</w:t>
      </w:r>
      <w:r>
        <w:rPr>
          <w:rFonts w:ascii="Times New Roman"/>
        </w:rPr>
        <w:t xml:space="preserve"> as </w:t>
      </w:r>
      <w:r>
        <w:rPr>
          <w:rFonts w:ascii="Times New Roman"/>
          <w:spacing w:val="-1"/>
        </w:rPr>
        <w:t>shown</w:t>
      </w:r>
      <w:r>
        <w:rPr>
          <w:rFonts w:ascii="Times New Roman"/>
        </w:rPr>
        <w:t xml:space="preserve"> in</w:t>
      </w:r>
      <w:r>
        <w:rPr>
          <w:rFonts w:ascii="Times New Roman"/>
          <w:spacing w:val="1"/>
        </w:rPr>
        <w:t xml:space="preserve"> </w:t>
      </w:r>
      <w:hyperlink w:anchor="_bookmark49" w:history="1">
        <w:r>
          <w:rPr>
            <w:rFonts w:ascii="Times New Roman"/>
            <w:spacing w:val="-1"/>
          </w:rPr>
          <w:t>Figure</w:t>
        </w:r>
        <w:r>
          <w:rPr>
            <w:rFonts w:ascii="Times New Roman"/>
            <w:spacing w:val="1"/>
          </w:rPr>
          <w:t xml:space="preserve"> </w:t>
        </w:r>
        <w:r>
          <w:rPr>
            <w:rFonts w:ascii="Times New Roman"/>
          </w:rPr>
          <w:t>8</w:t>
        </w:r>
      </w:hyperlink>
    </w:p>
    <w:p w:rsidR="00263FD6" w:rsidRDefault="006501C1">
      <w:pPr>
        <w:spacing w:line="200" w:lineRule="atLeast"/>
        <w:ind w:left="1540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noProof/>
          <w:sz w:val="20"/>
          <w:szCs w:val="20"/>
        </w:rPr>
        <w:drawing>
          <wp:inline distT="0" distB="0" distL="0" distR="0">
            <wp:extent cx="4939474" cy="274415"/>
            <wp:effectExtent l="0" t="0" r="0" b="0"/>
            <wp:docPr id="29" name="image1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image18.png"/>
                    <pic:cNvPicPr/>
                  </pic:nvPicPr>
                  <pic:blipFill>
                    <a:blip r:embed="rId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39474" cy="274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63FD6" w:rsidRDefault="00263FD6">
      <w:pPr>
        <w:spacing w:before="7"/>
        <w:rPr>
          <w:rFonts w:ascii="Times New Roman" w:eastAsia="Times New Roman" w:hAnsi="Times New Roman" w:cs="Times New Roman"/>
        </w:rPr>
      </w:pPr>
    </w:p>
    <w:p w:rsidR="00263FD6" w:rsidRDefault="006501C1">
      <w:pPr>
        <w:ind w:left="817" w:right="837"/>
        <w:jc w:val="center"/>
        <w:rPr>
          <w:rFonts w:ascii="Times New Roman" w:eastAsia="Times New Roman" w:hAnsi="Times New Roman" w:cs="Times New Roman"/>
          <w:sz w:val="20"/>
          <w:szCs w:val="20"/>
        </w:rPr>
      </w:pPr>
      <w:bookmarkStart w:id="49" w:name="_bookmark49"/>
      <w:bookmarkEnd w:id="49"/>
      <w:r>
        <w:rPr>
          <w:rFonts w:ascii="Times New Roman"/>
          <w:spacing w:val="-1"/>
          <w:sz w:val="20"/>
        </w:rPr>
        <w:t>Figure</w:t>
      </w:r>
      <w:r>
        <w:rPr>
          <w:rFonts w:ascii="Times New Roman"/>
          <w:spacing w:val="-5"/>
          <w:sz w:val="20"/>
        </w:rPr>
        <w:t xml:space="preserve"> </w:t>
      </w:r>
      <w:r>
        <w:rPr>
          <w:rFonts w:ascii="Times New Roman"/>
          <w:sz w:val="20"/>
        </w:rPr>
        <w:t>8:</w:t>
      </w:r>
      <w:r>
        <w:rPr>
          <w:rFonts w:ascii="Times New Roman"/>
          <w:spacing w:val="-7"/>
          <w:sz w:val="20"/>
        </w:rPr>
        <w:t xml:space="preserve"> </w:t>
      </w:r>
      <w:r>
        <w:rPr>
          <w:rFonts w:ascii="Times New Roman"/>
          <w:spacing w:val="-1"/>
          <w:sz w:val="20"/>
        </w:rPr>
        <w:t>Document</w:t>
      </w:r>
      <w:r>
        <w:rPr>
          <w:rFonts w:ascii="Times New Roman"/>
          <w:spacing w:val="-6"/>
          <w:sz w:val="20"/>
        </w:rPr>
        <w:t xml:space="preserve"> </w:t>
      </w:r>
      <w:r>
        <w:rPr>
          <w:rFonts w:ascii="Times New Roman"/>
          <w:sz w:val="20"/>
        </w:rPr>
        <w:t>ribbon</w:t>
      </w:r>
      <w:r>
        <w:rPr>
          <w:rFonts w:ascii="Times New Roman"/>
          <w:spacing w:val="-6"/>
          <w:sz w:val="20"/>
        </w:rPr>
        <w:t xml:space="preserve"> </w:t>
      </w:r>
      <w:r>
        <w:rPr>
          <w:rFonts w:ascii="Times New Roman"/>
          <w:sz w:val="20"/>
        </w:rPr>
        <w:t>for</w:t>
      </w:r>
      <w:r>
        <w:rPr>
          <w:rFonts w:ascii="Times New Roman"/>
          <w:spacing w:val="-6"/>
          <w:sz w:val="20"/>
        </w:rPr>
        <w:t xml:space="preserve"> </w:t>
      </w:r>
      <w:r>
        <w:rPr>
          <w:rFonts w:ascii="Times New Roman"/>
          <w:sz w:val="20"/>
        </w:rPr>
        <w:t>RPSS</w:t>
      </w:r>
    </w:p>
    <w:p w:rsidR="00263FD6" w:rsidRDefault="006501C1">
      <w:pPr>
        <w:numPr>
          <w:ilvl w:val="1"/>
          <w:numId w:val="43"/>
        </w:numPr>
        <w:tabs>
          <w:tab w:val="left" w:pos="1541"/>
        </w:tabs>
        <w:spacing w:before="118"/>
        <w:ind w:right="366"/>
        <w:rPr>
          <w:rFonts w:ascii="Times New Roman" w:eastAsia="Times New Roman" w:hAnsi="Times New Roman" w:cs="Times New Roman"/>
        </w:rPr>
      </w:pPr>
      <w:r>
        <w:rPr>
          <w:rFonts w:ascii="Times New Roman"/>
        </w:rPr>
        <w:t>The</w:t>
      </w:r>
      <w:r>
        <w:rPr>
          <w:rFonts w:ascii="Times New Roman"/>
          <w:spacing w:val="-2"/>
        </w:rPr>
        <w:t xml:space="preserve"> </w:t>
      </w:r>
      <w:r>
        <w:rPr>
          <w:rFonts w:ascii="Times New Roman"/>
          <w:spacing w:val="-1"/>
        </w:rPr>
        <w:t>Open</w:t>
      </w:r>
      <w:r>
        <w:rPr>
          <w:rFonts w:ascii="Times New Roman"/>
        </w:rPr>
        <w:t xml:space="preserve"> </w:t>
      </w:r>
      <w:r>
        <w:rPr>
          <w:rFonts w:ascii="Times New Roman"/>
          <w:spacing w:val="-1"/>
        </w:rPr>
        <w:t>option</w:t>
      </w:r>
      <w:r>
        <w:rPr>
          <w:rFonts w:ascii="Times New Roman"/>
        </w:rPr>
        <w:t xml:space="preserve"> </w:t>
      </w:r>
      <w:r>
        <w:rPr>
          <w:rFonts w:ascii="Times New Roman"/>
          <w:spacing w:val="-2"/>
        </w:rPr>
        <w:t>maybe</w:t>
      </w:r>
      <w:r>
        <w:rPr>
          <w:rFonts w:ascii="Times New Roman"/>
        </w:rPr>
        <w:t xml:space="preserve"> </w:t>
      </w:r>
      <w:r>
        <w:rPr>
          <w:rFonts w:ascii="Times New Roman"/>
          <w:spacing w:val="-1"/>
        </w:rPr>
        <w:t>selected.</w:t>
      </w:r>
      <w:r>
        <w:rPr>
          <w:rFonts w:ascii="Times New Roman"/>
          <w:spacing w:val="-3"/>
        </w:rPr>
        <w:t xml:space="preserve"> </w:t>
      </w:r>
      <w:r>
        <w:rPr>
          <w:rFonts w:ascii="Times New Roman"/>
          <w:spacing w:val="-1"/>
        </w:rPr>
        <w:t>This</w:t>
      </w:r>
      <w:r>
        <w:rPr>
          <w:rFonts w:ascii="Times New Roman"/>
        </w:rPr>
        <w:t xml:space="preserve"> </w:t>
      </w:r>
      <w:r>
        <w:rPr>
          <w:rFonts w:ascii="Times New Roman"/>
          <w:spacing w:val="-1"/>
        </w:rPr>
        <w:t>will</w:t>
      </w:r>
      <w:r>
        <w:rPr>
          <w:rFonts w:ascii="Times New Roman"/>
          <w:spacing w:val="-2"/>
        </w:rPr>
        <w:t xml:space="preserve"> </w:t>
      </w:r>
      <w:r>
        <w:rPr>
          <w:rFonts w:ascii="Times New Roman"/>
        </w:rPr>
        <w:t>open</w:t>
      </w:r>
      <w:r>
        <w:rPr>
          <w:rFonts w:ascii="Times New Roman"/>
          <w:spacing w:val="-2"/>
        </w:rPr>
        <w:t xml:space="preserve"> </w:t>
      </w:r>
      <w:r>
        <w:rPr>
          <w:rFonts w:ascii="Times New Roman"/>
        </w:rPr>
        <w:t xml:space="preserve">a </w:t>
      </w:r>
      <w:r>
        <w:rPr>
          <w:rFonts w:ascii="Times New Roman"/>
          <w:spacing w:val="-1"/>
        </w:rPr>
        <w:t>word</w:t>
      </w:r>
      <w:r>
        <w:rPr>
          <w:rFonts w:ascii="Times New Roman"/>
        </w:rPr>
        <w:t xml:space="preserve"> </w:t>
      </w:r>
      <w:r>
        <w:rPr>
          <w:rFonts w:ascii="Times New Roman"/>
          <w:spacing w:val="-1"/>
        </w:rPr>
        <w:t>document</w:t>
      </w:r>
      <w:r>
        <w:rPr>
          <w:rFonts w:ascii="Times New Roman"/>
          <w:spacing w:val="1"/>
        </w:rPr>
        <w:t xml:space="preserve"> </w:t>
      </w:r>
      <w:r>
        <w:rPr>
          <w:rFonts w:ascii="Times New Roman"/>
          <w:spacing w:val="-1"/>
        </w:rPr>
        <w:t>version</w:t>
      </w:r>
      <w:r>
        <w:rPr>
          <w:rFonts w:ascii="Times New Roman"/>
        </w:rPr>
        <w:t xml:space="preserve"> </w:t>
      </w:r>
      <w:r>
        <w:rPr>
          <w:rFonts w:ascii="Times New Roman"/>
          <w:spacing w:val="-2"/>
        </w:rPr>
        <w:t>of</w:t>
      </w:r>
      <w:r>
        <w:rPr>
          <w:rFonts w:ascii="Times New Roman"/>
        </w:rPr>
        <w:t xml:space="preserve"> </w:t>
      </w:r>
      <w:r>
        <w:rPr>
          <w:rFonts w:ascii="Times New Roman"/>
          <w:spacing w:val="-1"/>
        </w:rPr>
        <w:t>the</w:t>
      </w:r>
      <w:r>
        <w:rPr>
          <w:rFonts w:ascii="Times New Roman"/>
          <w:spacing w:val="-2"/>
        </w:rPr>
        <w:t xml:space="preserve"> </w:t>
      </w:r>
      <w:r>
        <w:rPr>
          <w:rFonts w:ascii="Times New Roman"/>
          <w:spacing w:val="-1"/>
        </w:rPr>
        <w:t>RPSS</w:t>
      </w:r>
      <w:r>
        <w:rPr>
          <w:rFonts w:ascii="Times New Roman"/>
          <w:spacing w:val="61"/>
        </w:rPr>
        <w:t xml:space="preserve"> </w:t>
      </w:r>
      <w:r>
        <w:rPr>
          <w:rFonts w:ascii="Times New Roman"/>
          <w:spacing w:val="-1"/>
        </w:rPr>
        <w:t>form.</w:t>
      </w:r>
    </w:p>
    <w:p w:rsidR="00263FD6" w:rsidRDefault="006501C1">
      <w:pPr>
        <w:numPr>
          <w:ilvl w:val="1"/>
          <w:numId w:val="43"/>
        </w:numPr>
        <w:tabs>
          <w:tab w:val="left" w:pos="1541"/>
        </w:tabs>
        <w:spacing w:before="1" w:line="252" w:lineRule="exact"/>
        <w:rPr>
          <w:rFonts w:ascii="Times New Roman" w:eastAsia="Times New Roman" w:hAnsi="Times New Roman" w:cs="Times New Roman"/>
        </w:rPr>
      </w:pPr>
      <w:r>
        <w:rPr>
          <w:rFonts w:ascii="Times New Roman"/>
          <w:spacing w:val="-1"/>
        </w:rPr>
        <w:t>Select</w:t>
      </w:r>
      <w:r>
        <w:rPr>
          <w:rFonts w:ascii="Times New Roman"/>
          <w:spacing w:val="1"/>
        </w:rPr>
        <w:t xml:space="preserve"> </w:t>
      </w:r>
      <w:r>
        <w:rPr>
          <w:rFonts w:ascii="Times New Roman"/>
          <w:spacing w:val="-1"/>
        </w:rPr>
        <w:t>Enable</w:t>
      </w:r>
      <w:r>
        <w:rPr>
          <w:rFonts w:ascii="Times New Roman"/>
        </w:rPr>
        <w:t xml:space="preserve"> </w:t>
      </w:r>
      <w:r>
        <w:rPr>
          <w:rFonts w:ascii="Times New Roman"/>
          <w:spacing w:val="-1"/>
        </w:rPr>
        <w:t>editing</w:t>
      </w:r>
      <w:r>
        <w:rPr>
          <w:rFonts w:ascii="Times New Roman"/>
          <w:spacing w:val="-3"/>
        </w:rPr>
        <w:t xml:space="preserve"> </w:t>
      </w:r>
      <w:r>
        <w:rPr>
          <w:rFonts w:ascii="Times New Roman"/>
        </w:rPr>
        <w:t>at</w:t>
      </w:r>
      <w:r>
        <w:rPr>
          <w:rFonts w:ascii="Times New Roman"/>
          <w:spacing w:val="-2"/>
        </w:rPr>
        <w:t xml:space="preserve"> </w:t>
      </w:r>
      <w:r>
        <w:rPr>
          <w:rFonts w:ascii="Times New Roman"/>
        </w:rPr>
        <w:t>the</w:t>
      </w:r>
      <w:r>
        <w:rPr>
          <w:rFonts w:ascii="Times New Roman"/>
          <w:spacing w:val="-2"/>
        </w:rPr>
        <w:t xml:space="preserve"> </w:t>
      </w:r>
      <w:r>
        <w:rPr>
          <w:rFonts w:ascii="Times New Roman"/>
        </w:rPr>
        <w:t xml:space="preserve">top </w:t>
      </w:r>
      <w:r>
        <w:rPr>
          <w:rFonts w:ascii="Times New Roman"/>
          <w:spacing w:val="-2"/>
        </w:rPr>
        <w:t>of</w:t>
      </w:r>
      <w:r>
        <w:rPr>
          <w:rFonts w:ascii="Times New Roman"/>
        </w:rPr>
        <w:t xml:space="preserve"> </w:t>
      </w:r>
      <w:r>
        <w:rPr>
          <w:rFonts w:ascii="Times New Roman"/>
          <w:spacing w:val="-1"/>
        </w:rPr>
        <w:t>the</w:t>
      </w:r>
      <w:r>
        <w:rPr>
          <w:rFonts w:ascii="Times New Roman"/>
        </w:rPr>
        <w:t xml:space="preserve"> </w:t>
      </w:r>
      <w:r>
        <w:rPr>
          <w:rFonts w:ascii="Times New Roman"/>
          <w:spacing w:val="-1"/>
        </w:rPr>
        <w:t>document.</w:t>
      </w:r>
    </w:p>
    <w:p w:rsidR="00263FD6" w:rsidRDefault="006501C1">
      <w:pPr>
        <w:numPr>
          <w:ilvl w:val="1"/>
          <w:numId w:val="43"/>
        </w:numPr>
        <w:tabs>
          <w:tab w:val="left" w:pos="1541"/>
        </w:tabs>
        <w:ind w:right="438"/>
        <w:rPr>
          <w:rFonts w:ascii="Times New Roman" w:eastAsia="Times New Roman" w:hAnsi="Times New Roman" w:cs="Times New Roman"/>
        </w:rPr>
      </w:pPr>
      <w:r>
        <w:rPr>
          <w:rFonts w:ascii="Times New Roman"/>
          <w:spacing w:val="-1"/>
        </w:rPr>
        <w:t>This</w:t>
      </w:r>
      <w:r>
        <w:rPr>
          <w:rFonts w:ascii="Times New Roman"/>
        </w:rPr>
        <w:t xml:space="preserve"> </w:t>
      </w:r>
      <w:r>
        <w:rPr>
          <w:rFonts w:ascii="Times New Roman"/>
          <w:spacing w:val="-1"/>
        </w:rPr>
        <w:t>document</w:t>
      </w:r>
      <w:r>
        <w:rPr>
          <w:rFonts w:ascii="Times New Roman"/>
          <w:spacing w:val="1"/>
        </w:rPr>
        <w:t xml:space="preserve"> </w:t>
      </w:r>
      <w:r>
        <w:rPr>
          <w:rFonts w:ascii="Times New Roman"/>
          <w:spacing w:val="-1"/>
        </w:rPr>
        <w:t>is</w:t>
      </w:r>
      <w:r>
        <w:rPr>
          <w:rFonts w:ascii="Times New Roman"/>
        </w:rPr>
        <w:t xml:space="preserve"> </w:t>
      </w:r>
      <w:r>
        <w:rPr>
          <w:rFonts w:ascii="Times New Roman"/>
          <w:spacing w:val="-1"/>
        </w:rPr>
        <w:t>pre-filled</w:t>
      </w:r>
      <w:r>
        <w:rPr>
          <w:rFonts w:ascii="Times New Roman"/>
          <w:spacing w:val="-3"/>
        </w:rPr>
        <w:t xml:space="preserve"> </w:t>
      </w:r>
      <w:r>
        <w:rPr>
          <w:rFonts w:ascii="Times New Roman"/>
          <w:spacing w:val="-1"/>
        </w:rPr>
        <w:t>with</w:t>
      </w:r>
      <w:r>
        <w:rPr>
          <w:rFonts w:ascii="Times New Roman"/>
          <w:spacing w:val="-3"/>
        </w:rPr>
        <w:t xml:space="preserve"> </w:t>
      </w:r>
      <w:r>
        <w:rPr>
          <w:rFonts w:ascii="Times New Roman"/>
        </w:rPr>
        <w:t xml:space="preserve">the </w:t>
      </w:r>
      <w:r>
        <w:rPr>
          <w:rFonts w:ascii="Times New Roman"/>
          <w:spacing w:val="-1"/>
        </w:rPr>
        <w:t>answers</w:t>
      </w:r>
      <w:r>
        <w:rPr>
          <w:rFonts w:ascii="Times New Roman"/>
        </w:rPr>
        <w:t xml:space="preserve"> </w:t>
      </w:r>
      <w:r>
        <w:rPr>
          <w:rFonts w:ascii="Times New Roman"/>
          <w:spacing w:val="-1"/>
        </w:rPr>
        <w:t>that</w:t>
      </w:r>
      <w:r>
        <w:rPr>
          <w:rFonts w:ascii="Times New Roman"/>
          <w:spacing w:val="1"/>
        </w:rPr>
        <w:t xml:space="preserve"> </w:t>
      </w:r>
      <w:r>
        <w:rPr>
          <w:rFonts w:ascii="Times New Roman"/>
          <w:spacing w:val="-1"/>
        </w:rPr>
        <w:t>were</w:t>
      </w:r>
      <w:r>
        <w:rPr>
          <w:rFonts w:ascii="Times New Roman"/>
          <w:spacing w:val="-5"/>
        </w:rPr>
        <w:t xml:space="preserve"> </w:t>
      </w:r>
      <w:r>
        <w:rPr>
          <w:rFonts w:ascii="Times New Roman"/>
          <w:spacing w:val="-1"/>
        </w:rPr>
        <w:t>provided</w:t>
      </w:r>
      <w:r>
        <w:rPr>
          <w:rFonts w:ascii="Times New Roman"/>
        </w:rPr>
        <w:t xml:space="preserve"> in</w:t>
      </w:r>
      <w:r>
        <w:rPr>
          <w:rFonts w:ascii="Times New Roman"/>
          <w:spacing w:val="-3"/>
        </w:rPr>
        <w:t xml:space="preserve"> </w:t>
      </w:r>
      <w:r>
        <w:rPr>
          <w:rFonts w:ascii="Times New Roman"/>
        </w:rPr>
        <w:t xml:space="preserve">the </w:t>
      </w:r>
      <w:r>
        <w:rPr>
          <w:rFonts w:ascii="Times New Roman"/>
          <w:spacing w:val="-1"/>
        </w:rPr>
        <w:t>Research</w:t>
      </w:r>
      <w:r>
        <w:rPr>
          <w:rFonts w:ascii="Times New Roman"/>
        </w:rPr>
        <w:t xml:space="preserve"> </w:t>
      </w:r>
      <w:r>
        <w:rPr>
          <w:rFonts w:ascii="Times New Roman"/>
          <w:spacing w:val="-1"/>
        </w:rPr>
        <w:t>Study</w:t>
      </w:r>
      <w:r>
        <w:rPr>
          <w:rFonts w:ascii="Times New Roman"/>
          <w:spacing w:val="47"/>
        </w:rPr>
        <w:t xml:space="preserve"> </w:t>
      </w:r>
      <w:r>
        <w:rPr>
          <w:rFonts w:ascii="Times New Roman"/>
          <w:spacing w:val="-1"/>
        </w:rPr>
        <w:t>Application.</w:t>
      </w:r>
    </w:p>
    <w:p w:rsidR="00263FD6" w:rsidRDefault="006501C1">
      <w:pPr>
        <w:numPr>
          <w:ilvl w:val="1"/>
          <w:numId w:val="43"/>
        </w:numPr>
        <w:tabs>
          <w:tab w:val="left" w:pos="1541"/>
        </w:tabs>
        <w:spacing w:before="1"/>
        <w:ind w:right="214"/>
        <w:rPr>
          <w:rFonts w:ascii="Times New Roman" w:eastAsia="Times New Roman" w:hAnsi="Times New Roman" w:cs="Times New Roman"/>
        </w:rPr>
      </w:pPr>
      <w:r>
        <w:rPr>
          <w:rFonts w:ascii="Times New Roman"/>
        </w:rPr>
        <w:t>The</w:t>
      </w:r>
      <w:r>
        <w:rPr>
          <w:rFonts w:ascii="Times New Roman"/>
          <w:spacing w:val="-2"/>
        </w:rPr>
        <w:t xml:space="preserve"> </w:t>
      </w:r>
      <w:r>
        <w:rPr>
          <w:rFonts w:ascii="Times New Roman"/>
          <w:spacing w:val="-1"/>
        </w:rPr>
        <w:t>user</w:t>
      </w:r>
      <w:r>
        <w:rPr>
          <w:rFonts w:ascii="Times New Roman"/>
        </w:rPr>
        <w:t xml:space="preserve"> </w:t>
      </w:r>
      <w:r>
        <w:rPr>
          <w:rFonts w:ascii="Times New Roman"/>
          <w:spacing w:val="-2"/>
        </w:rPr>
        <w:t xml:space="preserve">may </w:t>
      </w:r>
      <w:r>
        <w:rPr>
          <w:rFonts w:ascii="Times New Roman"/>
          <w:spacing w:val="-1"/>
        </w:rPr>
        <w:t>complete</w:t>
      </w:r>
      <w:r>
        <w:rPr>
          <w:rFonts w:ascii="Times New Roman"/>
          <w:spacing w:val="-2"/>
        </w:rPr>
        <w:t xml:space="preserve"> </w:t>
      </w:r>
      <w:r>
        <w:rPr>
          <w:rFonts w:ascii="Times New Roman"/>
        </w:rPr>
        <w:t>the</w:t>
      </w:r>
      <w:r>
        <w:rPr>
          <w:rFonts w:ascii="Times New Roman"/>
          <w:spacing w:val="-2"/>
        </w:rPr>
        <w:t xml:space="preserve"> </w:t>
      </w:r>
      <w:r>
        <w:rPr>
          <w:rFonts w:ascii="Times New Roman"/>
          <w:spacing w:val="-1"/>
        </w:rPr>
        <w:t>document</w:t>
      </w:r>
      <w:r>
        <w:rPr>
          <w:rFonts w:ascii="Times New Roman"/>
          <w:spacing w:val="1"/>
        </w:rPr>
        <w:t xml:space="preserve"> </w:t>
      </w:r>
      <w:r>
        <w:rPr>
          <w:rFonts w:ascii="Times New Roman"/>
        </w:rPr>
        <w:t>and</w:t>
      </w:r>
      <w:r>
        <w:rPr>
          <w:rFonts w:ascii="Times New Roman"/>
          <w:spacing w:val="-2"/>
        </w:rPr>
        <w:t xml:space="preserve"> </w:t>
      </w:r>
      <w:r>
        <w:rPr>
          <w:rFonts w:ascii="Times New Roman"/>
          <w:spacing w:val="-1"/>
        </w:rPr>
        <w:t>save</w:t>
      </w:r>
      <w:r>
        <w:rPr>
          <w:rFonts w:ascii="Times New Roman"/>
        </w:rPr>
        <w:t xml:space="preserve"> </w:t>
      </w:r>
      <w:r>
        <w:rPr>
          <w:rFonts w:ascii="Times New Roman"/>
          <w:spacing w:val="-1"/>
        </w:rPr>
        <w:t>this</w:t>
      </w:r>
      <w:r>
        <w:rPr>
          <w:rFonts w:ascii="Times New Roman"/>
        </w:rPr>
        <w:t xml:space="preserve"> </w:t>
      </w:r>
      <w:r>
        <w:rPr>
          <w:rFonts w:ascii="Times New Roman"/>
          <w:spacing w:val="-1"/>
        </w:rPr>
        <w:t>document</w:t>
      </w:r>
      <w:r>
        <w:rPr>
          <w:rFonts w:ascii="Times New Roman"/>
          <w:spacing w:val="1"/>
        </w:rPr>
        <w:t xml:space="preserve"> </w:t>
      </w:r>
      <w:r>
        <w:rPr>
          <w:rFonts w:ascii="Times New Roman"/>
        </w:rPr>
        <w:t>by</w:t>
      </w:r>
      <w:r>
        <w:rPr>
          <w:rFonts w:ascii="Times New Roman"/>
          <w:spacing w:val="-3"/>
        </w:rPr>
        <w:t xml:space="preserve"> </w:t>
      </w:r>
      <w:r>
        <w:rPr>
          <w:rFonts w:ascii="Times New Roman"/>
        </w:rPr>
        <w:t>using</w:t>
      </w:r>
      <w:r>
        <w:rPr>
          <w:rFonts w:ascii="Times New Roman"/>
          <w:spacing w:val="-3"/>
        </w:rPr>
        <w:t xml:space="preserve"> </w:t>
      </w:r>
      <w:r>
        <w:rPr>
          <w:rFonts w:ascii="Times New Roman"/>
        </w:rPr>
        <w:t xml:space="preserve">the </w:t>
      </w:r>
      <w:r>
        <w:rPr>
          <w:rFonts w:ascii="Times New Roman"/>
          <w:spacing w:val="-1"/>
        </w:rPr>
        <w:t>standard</w:t>
      </w:r>
      <w:r>
        <w:rPr>
          <w:rFonts w:ascii="Times New Roman"/>
        </w:rPr>
        <w:t xml:space="preserve"> </w:t>
      </w:r>
      <w:r>
        <w:rPr>
          <w:rFonts w:ascii="Times New Roman"/>
          <w:spacing w:val="-1"/>
        </w:rPr>
        <w:t>word</w:t>
      </w:r>
      <w:r>
        <w:rPr>
          <w:rFonts w:ascii="Times New Roman"/>
          <w:spacing w:val="49"/>
        </w:rPr>
        <w:t xml:space="preserve"> </w:t>
      </w:r>
      <w:r>
        <w:rPr>
          <w:rFonts w:ascii="Times New Roman"/>
          <w:spacing w:val="-1"/>
        </w:rPr>
        <w:t>save</w:t>
      </w:r>
      <w:r>
        <w:rPr>
          <w:rFonts w:ascii="Times New Roman"/>
        </w:rPr>
        <w:t xml:space="preserve"> </w:t>
      </w:r>
      <w:r>
        <w:rPr>
          <w:rFonts w:ascii="Times New Roman"/>
          <w:spacing w:val="-1"/>
        </w:rPr>
        <w:t>function.</w:t>
      </w:r>
      <w:r>
        <w:rPr>
          <w:rFonts w:ascii="Times New Roman"/>
          <w:spacing w:val="-3"/>
        </w:rPr>
        <w:t xml:space="preserve"> </w:t>
      </w:r>
      <w:r>
        <w:rPr>
          <w:rFonts w:ascii="Times New Roman"/>
        </w:rPr>
        <w:t>The</w:t>
      </w:r>
      <w:r>
        <w:rPr>
          <w:rFonts w:ascii="Times New Roman"/>
          <w:spacing w:val="-2"/>
        </w:rPr>
        <w:t xml:space="preserve"> </w:t>
      </w:r>
      <w:r>
        <w:rPr>
          <w:rFonts w:ascii="Times New Roman"/>
          <w:spacing w:val="-1"/>
        </w:rPr>
        <w:t>changes</w:t>
      </w:r>
      <w:r>
        <w:rPr>
          <w:rFonts w:ascii="Times New Roman"/>
          <w:spacing w:val="-2"/>
        </w:rPr>
        <w:t xml:space="preserve"> </w:t>
      </w:r>
      <w:r>
        <w:rPr>
          <w:rFonts w:ascii="Times New Roman"/>
        </w:rPr>
        <w:t xml:space="preserve">or </w:t>
      </w:r>
      <w:r>
        <w:rPr>
          <w:rFonts w:ascii="Times New Roman"/>
          <w:spacing w:val="-1"/>
        </w:rPr>
        <w:t>updates</w:t>
      </w:r>
      <w:r>
        <w:rPr>
          <w:rFonts w:ascii="Times New Roman"/>
        </w:rPr>
        <w:t xml:space="preserve"> </w:t>
      </w:r>
      <w:r>
        <w:rPr>
          <w:rFonts w:ascii="Times New Roman"/>
          <w:spacing w:val="-1"/>
        </w:rPr>
        <w:t>will</w:t>
      </w:r>
      <w:r>
        <w:rPr>
          <w:rFonts w:ascii="Times New Roman"/>
          <w:spacing w:val="1"/>
        </w:rPr>
        <w:t xml:space="preserve"> </w:t>
      </w:r>
      <w:r>
        <w:rPr>
          <w:rFonts w:ascii="Times New Roman"/>
          <w:spacing w:val="-2"/>
        </w:rPr>
        <w:t>be</w:t>
      </w:r>
      <w:r>
        <w:rPr>
          <w:rFonts w:ascii="Times New Roman"/>
        </w:rPr>
        <w:t xml:space="preserve"> </w:t>
      </w:r>
      <w:r>
        <w:rPr>
          <w:rFonts w:ascii="Times New Roman"/>
          <w:spacing w:val="-1"/>
        </w:rPr>
        <w:t>saved</w:t>
      </w:r>
      <w:r>
        <w:rPr>
          <w:rFonts w:ascii="Times New Roman"/>
          <w:spacing w:val="-2"/>
        </w:rPr>
        <w:t xml:space="preserve"> </w:t>
      </w:r>
      <w:r>
        <w:rPr>
          <w:rFonts w:ascii="Times New Roman"/>
        </w:rPr>
        <w:t>in</w:t>
      </w:r>
      <w:r>
        <w:rPr>
          <w:rFonts w:ascii="Times New Roman"/>
          <w:spacing w:val="-3"/>
        </w:rPr>
        <w:t xml:space="preserve"> </w:t>
      </w:r>
      <w:r>
        <w:rPr>
          <w:rFonts w:ascii="Times New Roman"/>
        </w:rPr>
        <w:t xml:space="preserve">the </w:t>
      </w:r>
      <w:r>
        <w:rPr>
          <w:rFonts w:ascii="Times New Roman"/>
          <w:spacing w:val="-1"/>
        </w:rPr>
        <w:t>system</w:t>
      </w:r>
      <w:r>
        <w:rPr>
          <w:rFonts w:ascii="Times New Roman"/>
          <w:spacing w:val="-4"/>
        </w:rPr>
        <w:t xml:space="preserve"> </w:t>
      </w:r>
      <w:r>
        <w:rPr>
          <w:rFonts w:ascii="Times New Roman"/>
        </w:rPr>
        <w:t xml:space="preserve">and can </w:t>
      </w:r>
      <w:r>
        <w:rPr>
          <w:rFonts w:ascii="Times New Roman"/>
          <w:spacing w:val="-1"/>
        </w:rPr>
        <w:t>be</w:t>
      </w:r>
      <w:r>
        <w:rPr>
          <w:rFonts w:ascii="Times New Roman"/>
        </w:rPr>
        <w:t xml:space="preserve"> </w:t>
      </w:r>
      <w:r>
        <w:rPr>
          <w:rFonts w:ascii="Times New Roman"/>
          <w:spacing w:val="-1"/>
        </w:rPr>
        <w:t>accessed</w:t>
      </w:r>
      <w:r>
        <w:rPr>
          <w:rFonts w:ascii="Times New Roman"/>
          <w:spacing w:val="55"/>
        </w:rPr>
        <w:t xml:space="preserve"> </w:t>
      </w:r>
      <w:r>
        <w:rPr>
          <w:rFonts w:ascii="Times New Roman"/>
        </w:rPr>
        <w:t>from</w:t>
      </w:r>
      <w:r>
        <w:rPr>
          <w:rFonts w:ascii="Times New Roman"/>
          <w:spacing w:val="-4"/>
        </w:rPr>
        <w:t xml:space="preserve"> </w:t>
      </w:r>
      <w:r>
        <w:rPr>
          <w:rFonts w:ascii="Times New Roman"/>
        </w:rPr>
        <w:t xml:space="preserve">the </w:t>
      </w:r>
      <w:r>
        <w:rPr>
          <w:rFonts w:ascii="Times New Roman"/>
          <w:spacing w:val="-1"/>
        </w:rPr>
        <w:t>Attachment</w:t>
      </w:r>
      <w:r>
        <w:rPr>
          <w:rFonts w:ascii="Times New Roman"/>
          <w:spacing w:val="1"/>
        </w:rPr>
        <w:t xml:space="preserve"> </w:t>
      </w:r>
      <w:r>
        <w:rPr>
          <w:rFonts w:ascii="Times New Roman"/>
          <w:spacing w:val="-1"/>
        </w:rPr>
        <w:t>section</w:t>
      </w:r>
      <w:r>
        <w:rPr>
          <w:rFonts w:ascii="Times New Roman"/>
        </w:rPr>
        <w:t xml:space="preserve"> of </w:t>
      </w:r>
      <w:r>
        <w:rPr>
          <w:rFonts w:ascii="Times New Roman"/>
          <w:spacing w:val="-1"/>
        </w:rPr>
        <w:t>the</w:t>
      </w:r>
      <w:r>
        <w:rPr>
          <w:rFonts w:ascii="Times New Roman"/>
        </w:rPr>
        <w:t xml:space="preserve"> </w:t>
      </w:r>
      <w:r>
        <w:rPr>
          <w:rFonts w:ascii="Times New Roman"/>
          <w:spacing w:val="-1"/>
        </w:rPr>
        <w:t>Research</w:t>
      </w:r>
      <w:r>
        <w:rPr>
          <w:rFonts w:ascii="Times New Roman"/>
        </w:rPr>
        <w:t xml:space="preserve"> </w:t>
      </w:r>
      <w:r>
        <w:rPr>
          <w:rFonts w:ascii="Times New Roman"/>
          <w:spacing w:val="-1"/>
        </w:rPr>
        <w:t>Study</w:t>
      </w:r>
      <w:r>
        <w:rPr>
          <w:rFonts w:ascii="Times New Roman"/>
        </w:rPr>
        <w:t xml:space="preserve"> </w:t>
      </w:r>
      <w:r>
        <w:rPr>
          <w:rFonts w:ascii="Times New Roman"/>
          <w:spacing w:val="-1"/>
        </w:rPr>
        <w:t>Application.</w:t>
      </w:r>
    </w:p>
    <w:p w:rsidR="00263FD6" w:rsidRDefault="00263FD6">
      <w:pPr>
        <w:rPr>
          <w:rFonts w:ascii="Times New Roman" w:eastAsia="Times New Roman" w:hAnsi="Times New Roman" w:cs="Times New Roman"/>
        </w:rPr>
      </w:pPr>
    </w:p>
    <w:p w:rsidR="00263FD6" w:rsidRDefault="00263FD6">
      <w:pPr>
        <w:rPr>
          <w:rFonts w:ascii="Times New Roman" w:eastAsia="Times New Roman" w:hAnsi="Times New Roman" w:cs="Times New Roman"/>
        </w:rPr>
      </w:pPr>
    </w:p>
    <w:p w:rsidR="00263FD6" w:rsidRDefault="00263FD6">
      <w:pPr>
        <w:rPr>
          <w:rFonts w:ascii="Times New Roman" w:eastAsia="Times New Roman" w:hAnsi="Times New Roman" w:cs="Times New Roman"/>
        </w:rPr>
      </w:pPr>
    </w:p>
    <w:p w:rsidR="00263FD6" w:rsidRDefault="006501C1">
      <w:pPr>
        <w:pStyle w:val="Heading3"/>
        <w:numPr>
          <w:ilvl w:val="2"/>
          <w:numId w:val="44"/>
        </w:numPr>
        <w:tabs>
          <w:tab w:val="left" w:pos="821"/>
        </w:tabs>
        <w:spacing w:before="129" w:line="241" w:lineRule="auto"/>
        <w:ind w:right="580" w:hanging="432"/>
        <w:rPr>
          <w:b w:val="0"/>
          <w:bCs w:val="0"/>
        </w:rPr>
      </w:pPr>
      <w:bookmarkStart w:id="50" w:name="_bookmark50"/>
      <w:bookmarkEnd w:id="50"/>
      <w:r>
        <w:rPr>
          <w:spacing w:val="-1"/>
        </w:rPr>
        <w:t>Generate</w:t>
      </w:r>
      <w:r>
        <w:rPr>
          <w:spacing w:val="-2"/>
        </w:rPr>
        <w:t xml:space="preserve"> </w:t>
      </w:r>
      <w:r>
        <w:rPr>
          <w:spacing w:val="-1"/>
        </w:rPr>
        <w:t xml:space="preserve">and attach </w:t>
      </w:r>
      <w:r>
        <w:t>an</w:t>
      </w:r>
      <w:r>
        <w:rPr>
          <w:spacing w:val="-1"/>
        </w:rPr>
        <w:t xml:space="preserve"> </w:t>
      </w:r>
      <w:r>
        <w:rPr>
          <w:spacing w:val="-2"/>
        </w:rPr>
        <w:t>Investigational</w:t>
      </w:r>
      <w:r>
        <w:rPr>
          <w:spacing w:val="1"/>
        </w:rPr>
        <w:t xml:space="preserve"> </w:t>
      </w:r>
      <w:r>
        <w:rPr>
          <w:spacing w:val="-1"/>
        </w:rPr>
        <w:t>drug</w:t>
      </w:r>
      <w:r>
        <w:rPr>
          <w:spacing w:val="-3"/>
        </w:rPr>
        <w:t xml:space="preserve"> </w:t>
      </w:r>
      <w:r>
        <w:rPr>
          <w:spacing w:val="-1"/>
        </w:rPr>
        <w:t>form</w:t>
      </w:r>
      <w:r>
        <w:rPr>
          <w:spacing w:val="-2"/>
        </w:rPr>
        <w:t xml:space="preserve"> </w:t>
      </w:r>
      <w:r>
        <w:t>VA</w:t>
      </w:r>
      <w:r>
        <w:rPr>
          <w:spacing w:val="-8"/>
        </w:rPr>
        <w:t xml:space="preserve"> </w:t>
      </w:r>
      <w:r>
        <w:t>form</w:t>
      </w:r>
      <w:r>
        <w:rPr>
          <w:spacing w:val="1"/>
        </w:rPr>
        <w:t xml:space="preserve"> 10-</w:t>
      </w:r>
      <w:r>
        <w:rPr>
          <w:spacing w:val="57"/>
        </w:rPr>
        <w:t xml:space="preserve"> </w:t>
      </w:r>
      <w:r>
        <w:rPr>
          <w:spacing w:val="-1"/>
        </w:rPr>
        <w:t>9012</w:t>
      </w:r>
    </w:p>
    <w:p w:rsidR="00263FD6" w:rsidRDefault="006501C1">
      <w:pPr>
        <w:pStyle w:val="BodyText"/>
        <w:spacing w:before="118"/>
        <w:ind w:right="125" w:firstLine="0"/>
      </w:pPr>
      <w:r>
        <w:rPr>
          <w:spacing w:val="-2"/>
        </w:rPr>
        <w:t>If</w:t>
      </w:r>
      <w:r>
        <w:rPr>
          <w:spacing w:val="1"/>
        </w:rPr>
        <w:t xml:space="preserve"> </w:t>
      </w:r>
      <w:r>
        <w:t>the Study</w:t>
      </w:r>
      <w:r>
        <w:rPr>
          <w:spacing w:val="-5"/>
        </w:rPr>
        <w:t xml:space="preserve"> </w:t>
      </w:r>
      <w:r>
        <w:rPr>
          <w:spacing w:val="-1"/>
        </w:rPr>
        <w:t>involves</w:t>
      </w:r>
      <w:r>
        <w:t xml:space="preserve"> the</w:t>
      </w:r>
      <w:r>
        <w:rPr>
          <w:spacing w:val="1"/>
        </w:rPr>
        <w:t xml:space="preserve"> </w:t>
      </w:r>
      <w:r>
        <w:t>use</w:t>
      </w:r>
      <w:r>
        <w:rPr>
          <w:spacing w:val="-1"/>
        </w:rPr>
        <w:t xml:space="preserve"> </w:t>
      </w:r>
      <w:r>
        <w:t>of</w:t>
      </w:r>
      <w:r>
        <w:rPr>
          <w:spacing w:val="1"/>
        </w:rPr>
        <w:t xml:space="preserve"> </w:t>
      </w:r>
      <w:r>
        <w:rPr>
          <w:spacing w:val="-1"/>
        </w:rPr>
        <w:t>Investigational</w:t>
      </w:r>
      <w:r>
        <w:t xml:space="preserve"> </w:t>
      </w:r>
      <w:r>
        <w:rPr>
          <w:spacing w:val="-1"/>
        </w:rPr>
        <w:t>Drugs,</w:t>
      </w:r>
      <w:r>
        <w:t xml:space="preserve"> the </w:t>
      </w:r>
      <w:r>
        <w:rPr>
          <w:spacing w:val="1"/>
        </w:rPr>
        <w:t>PI</w:t>
      </w:r>
      <w:r>
        <w:rPr>
          <w:spacing w:val="-4"/>
        </w:rPr>
        <w:t xml:space="preserve"> </w:t>
      </w:r>
      <w:r>
        <w:t xml:space="preserve">or </w:t>
      </w:r>
      <w:r>
        <w:rPr>
          <w:spacing w:val="1"/>
        </w:rPr>
        <w:t>Co-PI</w:t>
      </w:r>
      <w:r>
        <w:rPr>
          <w:spacing w:val="-1"/>
        </w:rPr>
        <w:t xml:space="preserve"> can</w:t>
      </w:r>
      <w:r>
        <w:t xml:space="preserve"> indicate this </w:t>
      </w:r>
      <w:r>
        <w:rPr>
          <w:spacing w:val="1"/>
        </w:rPr>
        <w:t>by</w:t>
      </w:r>
      <w:r>
        <w:rPr>
          <w:spacing w:val="45"/>
        </w:rPr>
        <w:t xml:space="preserve"> </w:t>
      </w:r>
      <w:r>
        <w:rPr>
          <w:spacing w:val="-1"/>
        </w:rPr>
        <w:t>answering</w:t>
      </w:r>
      <w:r>
        <w:rPr>
          <w:spacing w:val="-3"/>
        </w:rPr>
        <w:t xml:space="preserve"> </w:t>
      </w:r>
      <w:r>
        <w:t xml:space="preserve">Yes to </w:t>
      </w:r>
      <w:r>
        <w:rPr>
          <w:spacing w:val="-1"/>
        </w:rPr>
        <w:t>question</w:t>
      </w:r>
      <w:r>
        <w:t xml:space="preserve"> 12 in </w:t>
      </w:r>
      <w:r>
        <w:rPr>
          <w:spacing w:val="-1"/>
        </w:rPr>
        <w:t>Section</w:t>
      </w:r>
      <w:r>
        <w:t xml:space="preserve"> B</w:t>
      </w:r>
      <w:r>
        <w:rPr>
          <w:spacing w:val="-2"/>
        </w:rPr>
        <w:t xml:space="preserve"> </w:t>
      </w:r>
      <w:r>
        <w:t xml:space="preserve">of the </w:t>
      </w:r>
      <w:r>
        <w:rPr>
          <w:spacing w:val="-1"/>
        </w:rPr>
        <w:t>Research</w:t>
      </w:r>
      <w:r>
        <w:t xml:space="preserve"> </w:t>
      </w:r>
      <w:r>
        <w:rPr>
          <w:spacing w:val="1"/>
        </w:rPr>
        <w:t>Study</w:t>
      </w:r>
      <w:r>
        <w:rPr>
          <w:spacing w:val="-5"/>
        </w:rPr>
        <w:t xml:space="preserve"> </w:t>
      </w:r>
      <w:r>
        <w:t xml:space="preserve">Application. This </w:t>
      </w:r>
      <w:r>
        <w:rPr>
          <w:spacing w:val="1"/>
        </w:rPr>
        <w:t>will</w:t>
      </w:r>
      <w:r>
        <w:t xml:space="preserve"> </w:t>
      </w:r>
      <w:r>
        <w:rPr>
          <w:spacing w:val="-1"/>
        </w:rPr>
        <w:t>enable</w:t>
      </w:r>
      <w:r>
        <w:rPr>
          <w:spacing w:val="57"/>
        </w:rPr>
        <w:t xml:space="preserve"> </w:t>
      </w:r>
      <w:r>
        <w:rPr>
          <w:spacing w:val="-1"/>
        </w:rPr>
        <w:t>Section</w:t>
      </w:r>
      <w:r>
        <w:t xml:space="preserve"> G. </w:t>
      </w:r>
      <w:r>
        <w:rPr>
          <w:spacing w:val="-1"/>
        </w:rPr>
        <w:t>There</w:t>
      </w:r>
      <w:r>
        <w:t xml:space="preserve"> </w:t>
      </w:r>
      <w:r>
        <w:rPr>
          <w:spacing w:val="-1"/>
        </w:rPr>
        <w:t>are</w:t>
      </w:r>
      <w:r>
        <w:rPr>
          <w:spacing w:val="-2"/>
        </w:rPr>
        <w:t xml:space="preserve"> </w:t>
      </w:r>
      <w:r>
        <w:t>two</w:t>
      </w:r>
      <w:r>
        <w:rPr>
          <w:spacing w:val="2"/>
        </w:rPr>
        <w:t xml:space="preserve"> </w:t>
      </w:r>
      <w:r>
        <w:rPr>
          <w:spacing w:val="-1"/>
        </w:rPr>
        <w:t>ways</w:t>
      </w:r>
      <w:r>
        <w:t xml:space="preserve"> a</w:t>
      </w:r>
      <w:r>
        <w:rPr>
          <w:spacing w:val="-1"/>
        </w:rPr>
        <w:t xml:space="preserve"> </w:t>
      </w:r>
      <w:r>
        <w:rPr>
          <w:spacing w:val="1"/>
        </w:rPr>
        <w:t>PI</w:t>
      </w:r>
      <w:r>
        <w:rPr>
          <w:spacing w:val="-4"/>
        </w:rPr>
        <w:t xml:space="preserve"> </w:t>
      </w:r>
      <w:r>
        <w:t>or</w:t>
      </w:r>
      <w:r>
        <w:rPr>
          <w:spacing w:val="1"/>
        </w:rPr>
        <w:t xml:space="preserve"> </w:t>
      </w:r>
      <w:r>
        <w:t>a</w:t>
      </w:r>
      <w:r>
        <w:rPr>
          <w:spacing w:val="-1"/>
        </w:rPr>
        <w:t xml:space="preserve"> </w:t>
      </w:r>
      <w:r>
        <w:t>Co-PI</w:t>
      </w:r>
      <w:r>
        <w:rPr>
          <w:spacing w:val="-6"/>
        </w:rPr>
        <w:t xml:space="preserve"> </w:t>
      </w:r>
      <w:proofErr w:type="gramStart"/>
      <w:r>
        <w:t>is</w:t>
      </w:r>
      <w:r>
        <w:rPr>
          <w:spacing w:val="2"/>
        </w:rPr>
        <w:t xml:space="preserve"> </w:t>
      </w:r>
      <w:r>
        <w:t>able to</w:t>
      </w:r>
      <w:proofErr w:type="gramEnd"/>
      <w:r>
        <w:t xml:space="preserve"> </w:t>
      </w:r>
      <w:r>
        <w:rPr>
          <w:spacing w:val="-1"/>
        </w:rPr>
        <w:t>add</w:t>
      </w:r>
      <w:r>
        <w:t xml:space="preserve"> the</w:t>
      </w:r>
      <w:r>
        <w:rPr>
          <w:spacing w:val="1"/>
        </w:rPr>
        <w:t xml:space="preserve"> </w:t>
      </w:r>
      <w:r>
        <w:rPr>
          <w:spacing w:val="-1"/>
        </w:rPr>
        <w:t>Investigational</w:t>
      </w:r>
      <w:r>
        <w:t xml:space="preserve"> drug </w:t>
      </w:r>
      <w:r>
        <w:rPr>
          <w:spacing w:val="-1"/>
        </w:rPr>
        <w:t>form</w:t>
      </w:r>
      <w:r>
        <w:t xml:space="preserve"> </w:t>
      </w:r>
      <w:r>
        <w:rPr>
          <w:spacing w:val="-1"/>
        </w:rPr>
        <w:t>VA</w:t>
      </w:r>
      <w:r>
        <w:rPr>
          <w:spacing w:val="70"/>
        </w:rPr>
        <w:t xml:space="preserve"> </w:t>
      </w:r>
      <w:r>
        <w:rPr>
          <w:spacing w:val="-1"/>
        </w:rPr>
        <w:t>form</w:t>
      </w:r>
      <w:r>
        <w:t xml:space="preserve"> </w:t>
      </w:r>
      <w:r>
        <w:rPr>
          <w:spacing w:val="-1"/>
        </w:rPr>
        <w:t>10-9012</w:t>
      </w:r>
      <w:r>
        <w:t xml:space="preserve"> to the</w:t>
      </w:r>
      <w:r>
        <w:rPr>
          <w:spacing w:val="-1"/>
        </w:rPr>
        <w:t xml:space="preserve"> Research</w:t>
      </w:r>
      <w:r>
        <w:t xml:space="preserve"> </w:t>
      </w:r>
      <w:r>
        <w:rPr>
          <w:spacing w:val="1"/>
        </w:rPr>
        <w:t>Study</w:t>
      </w:r>
      <w:r>
        <w:rPr>
          <w:spacing w:val="-5"/>
        </w:rPr>
        <w:t xml:space="preserve"> </w:t>
      </w:r>
      <w:r>
        <w:rPr>
          <w:spacing w:val="-1"/>
        </w:rPr>
        <w:t>Application</w:t>
      </w:r>
      <w:r>
        <w:t xml:space="preserve"> and submit it.</w:t>
      </w:r>
    </w:p>
    <w:p w:rsidR="00263FD6" w:rsidRDefault="006501C1">
      <w:pPr>
        <w:pStyle w:val="BodyText"/>
        <w:numPr>
          <w:ilvl w:val="0"/>
          <w:numId w:val="42"/>
        </w:numPr>
        <w:tabs>
          <w:tab w:val="left" w:pos="461"/>
        </w:tabs>
      </w:pPr>
      <w:r>
        <w:t>Use</w:t>
      </w:r>
      <w:r>
        <w:rPr>
          <w:spacing w:val="-2"/>
        </w:rPr>
        <w:t xml:space="preserve"> </w:t>
      </w:r>
      <w:r>
        <w:t>a</w:t>
      </w:r>
      <w:r>
        <w:rPr>
          <w:spacing w:val="-1"/>
        </w:rPr>
        <w:t xml:space="preserve"> local</w:t>
      </w:r>
      <w:r>
        <w:rPr>
          <w:spacing w:val="2"/>
        </w:rPr>
        <w:t xml:space="preserve"> </w:t>
      </w:r>
      <w:r>
        <w:t>facility</w:t>
      </w:r>
      <w:r>
        <w:rPr>
          <w:spacing w:val="-5"/>
        </w:rPr>
        <w:t xml:space="preserve"> </w:t>
      </w:r>
      <w:r>
        <w:t>version.</w:t>
      </w:r>
    </w:p>
    <w:p w:rsidR="00263FD6" w:rsidRDefault="006501C1">
      <w:pPr>
        <w:numPr>
          <w:ilvl w:val="1"/>
          <w:numId w:val="42"/>
        </w:numPr>
        <w:tabs>
          <w:tab w:val="left" w:pos="1541"/>
        </w:tabs>
        <w:spacing w:before="120" w:line="252" w:lineRule="exact"/>
        <w:rPr>
          <w:rFonts w:ascii="Times New Roman" w:eastAsia="Times New Roman" w:hAnsi="Times New Roman" w:cs="Times New Roman"/>
        </w:rPr>
      </w:pPr>
      <w:r>
        <w:rPr>
          <w:rFonts w:ascii="Times New Roman"/>
          <w:spacing w:val="-1"/>
        </w:rPr>
        <w:t>Go</w:t>
      </w:r>
      <w:r>
        <w:rPr>
          <w:rFonts w:ascii="Times New Roman"/>
        </w:rPr>
        <w:t xml:space="preserve"> to </w:t>
      </w:r>
      <w:r>
        <w:rPr>
          <w:rFonts w:ascii="Times New Roman"/>
          <w:spacing w:val="-1"/>
        </w:rPr>
        <w:t>Section</w:t>
      </w:r>
      <w:r>
        <w:rPr>
          <w:rFonts w:ascii="Times New Roman"/>
        </w:rPr>
        <w:t xml:space="preserve"> G</w:t>
      </w:r>
      <w:r>
        <w:rPr>
          <w:rFonts w:ascii="Times New Roman"/>
          <w:spacing w:val="-1"/>
        </w:rPr>
        <w:t xml:space="preserve"> </w:t>
      </w:r>
      <w:r>
        <w:rPr>
          <w:rFonts w:ascii="Times New Roman"/>
        </w:rPr>
        <w:t>of</w:t>
      </w:r>
      <w:r>
        <w:rPr>
          <w:rFonts w:ascii="Times New Roman"/>
          <w:spacing w:val="-2"/>
        </w:rPr>
        <w:t xml:space="preserve"> </w:t>
      </w:r>
      <w:r>
        <w:rPr>
          <w:rFonts w:ascii="Times New Roman"/>
          <w:spacing w:val="-1"/>
        </w:rPr>
        <w:t>the</w:t>
      </w:r>
      <w:r>
        <w:rPr>
          <w:rFonts w:ascii="Times New Roman"/>
        </w:rPr>
        <w:t xml:space="preserve"> </w:t>
      </w:r>
      <w:r>
        <w:rPr>
          <w:rFonts w:ascii="Times New Roman"/>
          <w:spacing w:val="-1"/>
        </w:rPr>
        <w:t>research</w:t>
      </w:r>
      <w:r>
        <w:rPr>
          <w:rFonts w:ascii="Times New Roman"/>
        </w:rPr>
        <w:t xml:space="preserve"> </w:t>
      </w:r>
      <w:r>
        <w:rPr>
          <w:rFonts w:ascii="Times New Roman"/>
          <w:spacing w:val="-1"/>
        </w:rPr>
        <w:t>Study</w:t>
      </w:r>
      <w:r>
        <w:rPr>
          <w:rFonts w:ascii="Times New Roman"/>
          <w:spacing w:val="-3"/>
        </w:rPr>
        <w:t xml:space="preserve"> </w:t>
      </w:r>
      <w:r>
        <w:rPr>
          <w:rFonts w:ascii="Times New Roman"/>
          <w:spacing w:val="-1"/>
        </w:rPr>
        <w:t>Application.</w:t>
      </w:r>
    </w:p>
    <w:p w:rsidR="00263FD6" w:rsidRDefault="006501C1">
      <w:pPr>
        <w:numPr>
          <w:ilvl w:val="1"/>
          <w:numId w:val="42"/>
        </w:numPr>
        <w:tabs>
          <w:tab w:val="left" w:pos="1541"/>
        </w:tabs>
        <w:spacing w:line="252" w:lineRule="exact"/>
        <w:rPr>
          <w:rFonts w:ascii="Times New Roman" w:eastAsia="Times New Roman" w:hAnsi="Times New Roman" w:cs="Times New Roman"/>
        </w:rPr>
      </w:pPr>
      <w:r>
        <w:rPr>
          <w:rFonts w:ascii="Times New Roman"/>
          <w:spacing w:val="-1"/>
        </w:rPr>
        <w:t>Answer</w:t>
      </w:r>
      <w:r>
        <w:rPr>
          <w:rFonts w:ascii="Times New Roman"/>
        </w:rPr>
        <w:t xml:space="preserve"> </w:t>
      </w:r>
      <w:r>
        <w:rPr>
          <w:rFonts w:ascii="Times New Roman"/>
          <w:spacing w:val="-1"/>
        </w:rPr>
        <w:t>questions</w:t>
      </w:r>
      <w:r>
        <w:rPr>
          <w:rFonts w:ascii="Times New Roman"/>
        </w:rPr>
        <w:t xml:space="preserve"> 1 </w:t>
      </w:r>
      <w:r>
        <w:rPr>
          <w:rFonts w:ascii="Times New Roman"/>
          <w:spacing w:val="-1"/>
        </w:rPr>
        <w:t>through</w:t>
      </w:r>
      <w:r>
        <w:rPr>
          <w:rFonts w:ascii="Times New Roman"/>
        </w:rPr>
        <w:t xml:space="preserve"> 7 as</w:t>
      </w:r>
      <w:r>
        <w:rPr>
          <w:rFonts w:ascii="Times New Roman"/>
          <w:spacing w:val="-2"/>
        </w:rPr>
        <w:t xml:space="preserve"> </w:t>
      </w:r>
      <w:r>
        <w:rPr>
          <w:rFonts w:ascii="Times New Roman"/>
          <w:spacing w:val="-1"/>
        </w:rPr>
        <w:t>appropriate</w:t>
      </w:r>
      <w:r>
        <w:rPr>
          <w:rFonts w:ascii="Times New Roman"/>
        </w:rPr>
        <w:t xml:space="preserve"> </w:t>
      </w:r>
      <w:r>
        <w:rPr>
          <w:rFonts w:ascii="Times New Roman"/>
          <w:spacing w:val="-1"/>
        </w:rPr>
        <w:t>and</w:t>
      </w:r>
      <w:r>
        <w:rPr>
          <w:rFonts w:ascii="Times New Roman"/>
        </w:rPr>
        <w:t xml:space="preserve"> </w:t>
      </w:r>
      <w:r>
        <w:rPr>
          <w:rFonts w:ascii="Times New Roman"/>
          <w:spacing w:val="-1"/>
        </w:rPr>
        <w:t>click</w:t>
      </w:r>
      <w:r>
        <w:rPr>
          <w:rFonts w:ascii="Times New Roman"/>
          <w:spacing w:val="-2"/>
        </w:rPr>
        <w:t xml:space="preserve"> </w:t>
      </w:r>
      <w:r>
        <w:rPr>
          <w:rFonts w:ascii="Times New Roman"/>
        </w:rPr>
        <w:t xml:space="preserve">the </w:t>
      </w:r>
      <w:r>
        <w:rPr>
          <w:rFonts w:ascii="Times New Roman"/>
          <w:spacing w:val="-1"/>
        </w:rPr>
        <w:t>save</w:t>
      </w:r>
      <w:r>
        <w:rPr>
          <w:rFonts w:ascii="Times New Roman"/>
        </w:rPr>
        <w:t xml:space="preserve"> </w:t>
      </w:r>
      <w:r>
        <w:rPr>
          <w:rFonts w:ascii="Times New Roman"/>
          <w:spacing w:val="-1"/>
        </w:rPr>
        <w:t>progress</w:t>
      </w:r>
      <w:r>
        <w:rPr>
          <w:rFonts w:ascii="Times New Roman"/>
        </w:rPr>
        <w:t xml:space="preserve"> </w:t>
      </w:r>
      <w:r>
        <w:rPr>
          <w:rFonts w:ascii="Times New Roman"/>
          <w:spacing w:val="-1"/>
        </w:rPr>
        <w:t>button.</w:t>
      </w:r>
    </w:p>
    <w:p w:rsidR="00263FD6" w:rsidRDefault="006501C1">
      <w:pPr>
        <w:numPr>
          <w:ilvl w:val="1"/>
          <w:numId w:val="42"/>
        </w:numPr>
        <w:tabs>
          <w:tab w:val="left" w:pos="1541"/>
        </w:tabs>
        <w:spacing w:before="1" w:line="252" w:lineRule="exact"/>
        <w:rPr>
          <w:rFonts w:ascii="Times New Roman" w:eastAsia="Times New Roman" w:hAnsi="Times New Roman" w:cs="Times New Roman"/>
        </w:rPr>
      </w:pPr>
      <w:r>
        <w:rPr>
          <w:rFonts w:ascii="Times New Roman"/>
        </w:rPr>
        <w:t>A</w:t>
      </w:r>
      <w:r>
        <w:rPr>
          <w:rFonts w:ascii="Times New Roman"/>
          <w:spacing w:val="-1"/>
        </w:rPr>
        <w:t xml:space="preserve"> progress</w:t>
      </w:r>
      <w:r>
        <w:rPr>
          <w:rFonts w:ascii="Times New Roman"/>
          <w:spacing w:val="-2"/>
        </w:rPr>
        <w:t xml:space="preserve"> </w:t>
      </w:r>
      <w:r>
        <w:rPr>
          <w:rFonts w:ascii="Times New Roman"/>
        </w:rPr>
        <w:t>bar</w:t>
      </w:r>
      <w:r>
        <w:rPr>
          <w:rFonts w:ascii="Times New Roman"/>
          <w:spacing w:val="1"/>
        </w:rPr>
        <w:t xml:space="preserve"> </w:t>
      </w:r>
      <w:r>
        <w:rPr>
          <w:rFonts w:ascii="Times New Roman"/>
          <w:spacing w:val="-2"/>
        </w:rPr>
        <w:t>will</w:t>
      </w:r>
      <w:r>
        <w:rPr>
          <w:rFonts w:ascii="Times New Roman"/>
          <w:spacing w:val="1"/>
        </w:rPr>
        <w:t xml:space="preserve"> </w:t>
      </w:r>
      <w:r>
        <w:rPr>
          <w:rFonts w:ascii="Times New Roman"/>
          <w:spacing w:val="-1"/>
        </w:rPr>
        <w:t>appear</w:t>
      </w:r>
      <w:r>
        <w:rPr>
          <w:rFonts w:ascii="Times New Roman"/>
          <w:spacing w:val="-2"/>
        </w:rPr>
        <w:t xml:space="preserve"> </w:t>
      </w:r>
      <w:r>
        <w:rPr>
          <w:rFonts w:ascii="Times New Roman"/>
        </w:rPr>
        <w:t xml:space="preserve">and </w:t>
      </w:r>
      <w:r>
        <w:rPr>
          <w:rFonts w:ascii="Times New Roman"/>
          <w:spacing w:val="-1"/>
        </w:rPr>
        <w:t>the</w:t>
      </w:r>
      <w:r>
        <w:rPr>
          <w:rFonts w:ascii="Times New Roman"/>
        </w:rPr>
        <w:t xml:space="preserve"> </w:t>
      </w:r>
      <w:r>
        <w:rPr>
          <w:rFonts w:ascii="Times New Roman"/>
          <w:spacing w:val="-1"/>
        </w:rPr>
        <w:t>screen</w:t>
      </w:r>
      <w:r>
        <w:rPr>
          <w:rFonts w:ascii="Times New Roman"/>
        </w:rPr>
        <w:t xml:space="preserve"> </w:t>
      </w:r>
      <w:r>
        <w:rPr>
          <w:rFonts w:ascii="Times New Roman"/>
          <w:spacing w:val="-1"/>
        </w:rPr>
        <w:t>will</w:t>
      </w:r>
      <w:r>
        <w:rPr>
          <w:rFonts w:ascii="Times New Roman"/>
          <w:spacing w:val="1"/>
        </w:rPr>
        <w:t xml:space="preserve"> </w:t>
      </w:r>
      <w:r>
        <w:rPr>
          <w:rFonts w:ascii="Times New Roman"/>
          <w:spacing w:val="-1"/>
        </w:rPr>
        <w:t>return</w:t>
      </w:r>
      <w:r>
        <w:rPr>
          <w:rFonts w:ascii="Times New Roman"/>
          <w:spacing w:val="-2"/>
        </w:rPr>
        <w:t xml:space="preserve"> </w:t>
      </w:r>
      <w:r>
        <w:rPr>
          <w:rFonts w:ascii="Times New Roman"/>
          <w:spacing w:val="-1"/>
        </w:rPr>
        <w:t>to</w:t>
      </w:r>
      <w:r>
        <w:rPr>
          <w:rFonts w:ascii="Times New Roman"/>
        </w:rPr>
        <w:t xml:space="preserve"> the</w:t>
      </w:r>
      <w:r>
        <w:rPr>
          <w:rFonts w:ascii="Times New Roman"/>
          <w:spacing w:val="-2"/>
        </w:rPr>
        <w:t xml:space="preserve"> </w:t>
      </w:r>
      <w:r>
        <w:rPr>
          <w:rFonts w:ascii="Times New Roman"/>
        </w:rPr>
        <w:t xml:space="preserve">top </w:t>
      </w:r>
      <w:r>
        <w:rPr>
          <w:rFonts w:ascii="Times New Roman"/>
          <w:spacing w:val="-2"/>
        </w:rPr>
        <w:t xml:space="preserve">of </w:t>
      </w:r>
      <w:r>
        <w:rPr>
          <w:rFonts w:ascii="Times New Roman"/>
        </w:rPr>
        <w:t xml:space="preserve">the </w:t>
      </w:r>
      <w:r>
        <w:rPr>
          <w:rFonts w:ascii="Times New Roman"/>
          <w:spacing w:val="-1"/>
        </w:rPr>
        <w:t>page.</w:t>
      </w:r>
    </w:p>
    <w:p w:rsidR="00263FD6" w:rsidRDefault="006501C1">
      <w:pPr>
        <w:numPr>
          <w:ilvl w:val="1"/>
          <w:numId w:val="42"/>
        </w:numPr>
        <w:tabs>
          <w:tab w:val="left" w:pos="1541"/>
        </w:tabs>
        <w:spacing w:line="252" w:lineRule="exact"/>
        <w:rPr>
          <w:rFonts w:ascii="Times New Roman" w:eastAsia="Times New Roman" w:hAnsi="Times New Roman" w:cs="Times New Roman"/>
        </w:rPr>
      </w:pPr>
      <w:r>
        <w:rPr>
          <w:rFonts w:ascii="Times New Roman"/>
          <w:spacing w:val="-1"/>
        </w:rPr>
        <w:t>Scroll</w:t>
      </w:r>
      <w:r>
        <w:rPr>
          <w:rFonts w:ascii="Times New Roman"/>
          <w:spacing w:val="1"/>
        </w:rPr>
        <w:t xml:space="preserve"> </w:t>
      </w:r>
      <w:r>
        <w:rPr>
          <w:rFonts w:ascii="Times New Roman"/>
          <w:spacing w:val="-1"/>
        </w:rPr>
        <w:t>down</w:t>
      </w:r>
      <w:r>
        <w:rPr>
          <w:rFonts w:ascii="Times New Roman"/>
          <w:spacing w:val="-3"/>
        </w:rPr>
        <w:t xml:space="preserve"> </w:t>
      </w:r>
      <w:r>
        <w:rPr>
          <w:rFonts w:ascii="Times New Roman"/>
        </w:rPr>
        <w:t xml:space="preserve">to </w:t>
      </w:r>
      <w:r>
        <w:rPr>
          <w:rFonts w:ascii="Times New Roman"/>
          <w:spacing w:val="-1"/>
        </w:rPr>
        <w:t>question</w:t>
      </w:r>
      <w:r>
        <w:rPr>
          <w:rFonts w:ascii="Times New Roman"/>
        </w:rPr>
        <w:t xml:space="preserve"> 8 </w:t>
      </w:r>
      <w:r>
        <w:rPr>
          <w:rFonts w:ascii="Times New Roman"/>
          <w:spacing w:val="-1"/>
        </w:rPr>
        <w:t>and</w:t>
      </w:r>
      <w:r>
        <w:rPr>
          <w:rFonts w:ascii="Times New Roman"/>
        </w:rPr>
        <w:t xml:space="preserve"> </w:t>
      </w:r>
      <w:r>
        <w:rPr>
          <w:rFonts w:ascii="Times New Roman"/>
          <w:spacing w:val="-1"/>
        </w:rPr>
        <w:t>select</w:t>
      </w:r>
      <w:r>
        <w:rPr>
          <w:rFonts w:ascii="Times New Roman"/>
          <w:spacing w:val="1"/>
        </w:rPr>
        <w:t xml:space="preserve"> </w:t>
      </w:r>
      <w:r>
        <w:rPr>
          <w:rFonts w:ascii="Times New Roman"/>
          <w:spacing w:val="-1"/>
        </w:rPr>
        <w:t>yes,</w:t>
      </w:r>
      <w:r>
        <w:rPr>
          <w:rFonts w:ascii="Times New Roman"/>
        </w:rPr>
        <w:t xml:space="preserve"> </w:t>
      </w:r>
      <w:r>
        <w:rPr>
          <w:rFonts w:ascii="Times New Roman"/>
          <w:spacing w:val="-1"/>
        </w:rPr>
        <w:t>this</w:t>
      </w:r>
      <w:r>
        <w:rPr>
          <w:rFonts w:ascii="Times New Roman"/>
        </w:rPr>
        <w:t xml:space="preserve"> </w:t>
      </w:r>
      <w:r>
        <w:rPr>
          <w:rFonts w:ascii="Times New Roman"/>
          <w:spacing w:val="-2"/>
        </w:rPr>
        <w:t>will</w:t>
      </w:r>
      <w:r>
        <w:rPr>
          <w:rFonts w:ascii="Times New Roman"/>
          <w:spacing w:val="1"/>
        </w:rPr>
        <w:t xml:space="preserve"> </w:t>
      </w:r>
      <w:r>
        <w:rPr>
          <w:rFonts w:ascii="Times New Roman"/>
          <w:spacing w:val="-1"/>
        </w:rPr>
        <w:t>enable</w:t>
      </w:r>
      <w:r>
        <w:rPr>
          <w:rFonts w:ascii="Times New Roman"/>
        </w:rPr>
        <w:t xml:space="preserve"> </w:t>
      </w:r>
      <w:r>
        <w:rPr>
          <w:rFonts w:ascii="Times New Roman"/>
          <w:spacing w:val="-1"/>
        </w:rPr>
        <w:t>question</w:t>
      </w:r>
      <w:r>
        <w:rPr>
          <w:rFonts w:ascii="Times New Roman"/>
          <w:spacing w:val="-3"/>
        </w:rPr>
        <w:t xml:space="preserve"> </w:t>
      </w:r>
      <w:r>
        <w:rPr>
          <w:rFonts w:ascii="Times New Roman"/>
        </w:rPr>
        <w:t>9 as</w:t>
      </w:r>
      <w:r>
        <w:rPr>
          <w:rFonts w:ascii="Times New Roman"/>
          <w:spacing w:val="-2"/>
        </w:rPr>
        <w:t xml:space="preserve"> </w:t>
      </w:r>
      <w:r>
        <w:rPr>
          <w:rFonts w:ascii="Times New Roman"/>
        </w:rPr>
        <w:t>shown</w:t>
      </w:r>
      <w:r>
        <w:rPr>
          <w:rFonts w:ascii="Times New Roman"/>
          <w:spacing w:val="-3"/>
        </w:rPr>
        <w:t xml:space="preserve"> </w:t>
      </w:r>
      <w:r>
        <w:rPr>
          <w:rFonts w:ascii="Times New Roman"/>
        </w:rPr>
        <w:t>in</w:t>
      </w:r>
      <w:r>
        <w:rPr>
          <w:rFonts w:ascii="Times New Roman"/>
          <w:spacing w:val="4"/>
        </w:rPr>
        <w:t xml:space="preserve"> </w:t>
      </w:r>
      <w:hyperlink w:anchor="_bookmark51" w:history="1">
        <w:r>
          <w:rPr>
            <w:rFonts w:ascii="Times New Roman"/>
            <w:spacing w:val="-1"/>
          </w:rPr>
          <w:t>Figure</w:t>
        </w:r>
        <w:r>
          <w:rPr>
            <w:rFonts w:ascii="Times New Roman"/>
            <w:spacing w:val="1"/>
          </w:rPr>
          <w:t xml:space="preserve"> </w:t>
        </w:r>
        <w:r>
          <w:rPr>
            <w:rFonts w:ascii="Times New Roman"/>
          </w:rPr>
          <w:t>9</w:t>
        </w:r>
      </w:hyperlink>
      <w:r>
        <w:rPr>
          <w:rFonts w:ascii="Times New Roman"/>
        </w:rPr>
        <w:t>.</w:t>
      </w:r>
    </w:p>
    <w:p w:rsidR="00263FD6" w:rsidRDefault="00263FD6">
      <w:pPr>
        <w:spacing w:line="252" w:lineRule="exact"/>
        <w:rPr>
          <w:rFonts w:ascii="Times New Roman" w:eastAsia="Times New Roman" w:hAnsi="Times New Roman" w:cs="Times New Roman"/>
        </w:rPr>
        <w:sectPr w:rsidR="00263FD6">
          <w:pgSz w:w="12240" w:h="15840"/>
          <w:pgMar w:top="1380" w:right="1320" w:bottom="1260" w:left="1340" w:header="0" w:footer="1072" w:gutter="0"/>
          <w:cols w:space="720"/>
        </w:sectPr>
      </w:pPr>
    </w:p>
    <w:p w:rsidR="00263FD6" w:rsidRDefault="00263FD6">
      <w:pPr>
        <w:spacing w:before="11"/>
        <w:rPr>
          <w:rFonts w:ascii="Times New Roman" w:eastAsia="Times New Roman" w:hAnsi="Times New Roman" w:cs="Times New Roman"/>
          <w:sz w:val="6"/>
          <w:szCs w:val="6"/>
        </w:rPr>
      </w:pPr>
    </w:p>
    <w:p w:rsidR="00263FD6" w:rsidRDefault="006501C1">
      <w:pPr>
        <w:spacing w:line="200" w:lineRule="atLeast"/>
        <w:ind w:left="1540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noProof/>
          <w:sz w:val="20"/>
          <w:szCs w:val="20"/>
        </w:rPr>
        <w:drawing>
          <wp:inline distT="0" distB="0" distL="0" distR="0">
            <wp:extent cx="4798534" cy="1524761"/>
            <wp:effectExtent l="0" t="0" r="0" b="0"/>
            <wp:docPr id="31" name="image1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image19.jpeg"/>
                    <pic:cNvPicPr/>
                  </pic:nvPicPr>
                  <pic:blipFill>
                    <a:blip r:embed="rId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798534" cy="15247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63FD6" w:rsidRDefault="00263FD6">
      <w:pPr>
        <w:spacing w:before="1"/>
        <w:rPr>
          <w:rFonts w:ascii="Times New Roman" w:eastAsia="Times New Roman" w:hAnsi="Times New Roman" w:cs="Times New Roman"/>
          <w:sz w:val="15"/>
          <w:szCs w:val="15"/>
        </w:rPr>
      </w:pPr>
    </w:p>
    <w:p w:rsidR="00263FD6" w:rsidRDefault="006501C1">
      <w:pPr>
        <w:spacing w:before="73"/>
        <w:ind w:left="2738" w:right="2791"/>
        <w:jc w:val="center"/>
        <w:rPr>
          <w:rFonts w:ascii="Times New Roman" w:eastAsia="Times New Roman" w:hAnsi="Times New Roman" w:cs="Times New Roman"/>
          <w:sz w:val="20"/>
          <w:szCs w:val="20"/>
        </w:rPr>
      </w:pPr>
      <w:bookmarkStart w:id="51" w:name="_bookmark51"/>
      <w:bookmarkEnd w:id="51"/>
      <w:r>
        <w:rPr>
          <w:rFonts w:ascii="Times New Roman"/>
          <w:spacing w:val="-1"/>
          <w:sz w:val="20"/>
        </w:rPr>
        <w:t>Figure</w:t>
      </w:r>
      <w:r>
        <w:rPr>
          <w:rFonts w:ascii="Times New Roman"/>
          <w:spacing w:val="-4"/>
          <w:sz w:val="20"/>
        </w:rPr>
        <w:t xml:space="preserve"> </w:t>
      </w:r>
      <w:r>
        <w:rPr>
          <w:rFonts w:ascii="Times New Roman"/>
          <w:sz w:val="20"/>
        </w:rPr>
        <w:t>9:</w:t>
      </w:r>
      <w:r>
        <w:rPr>
          <w:rFonts w:ascii="Times New Roman"/>
          <w:spacing w:val="-5"/>
          <w:sz w:val="20"/>
        </w:rPr>
        <w:t xml:space="preserve"> </w:t>
      </w:r>
      <w:r>
        <w:rPr>
          <w:rFonts w:ascii="Times New Roman"/>
          <w:sz w:val="20"/>
        </w:rPr>
        <w:t>Section</w:t>
      </w:r>
      <w:r>
        <w:rPr>
          <w:rFonts w:ascii="Times New Roman"/>
          <w:spacing w:val="-6"/>
          <w:sz w:val="20"/>
        </w:rPr>
        <w:t xml:space="preserve"> </w:t>
      </w:r>
      <w:r>
        <w:rPr>
          <w:rFonts w:ascii="Times New Roman"/>
          <w:sz w:val="20"/>
        </w:rPr>
        <w:t>G</w:t>
      </w:r>
      <w:r>
        <w:rPr>
          <w:rFonts w:ascii="Times New Roman"/>
          <w:spacing w:val="-2"/>
          <w:sz w:val="20"/>
        </w:rPr>
        <w:t xml:space="preserve"> </w:t>
      </w:r>
      <w:r>
        <w:rPr>
          <w:rFonts w:ascii="Times New Roman"/>
          <w:spacing w:val="-1"/>
          <w:sz w:val="20"/>
        </w:rPr>
        <w:t>for</w:t>
      </w:r>
      <w:r>
        <w:rPr>
          <w:rFonts w:ascii="Times New Roman"/>
          <w:spacing w:val="-5"/>
          <w:sz w:val="20"/>
        </w:rPr>
        <w:t xml:space="preserve"> </w:t>
      </w:r>
      <w:r>
        <w:rPr>
          <w:rFonts w:ascii="Times New Roman"/>
          <w:sz w:val="20"/>
        </w:rPr>
        <w:t>VA</w:t>
      </w:r>
      <w:r>
        <w:rPr>
          <w:rFonts w:ascii="Times New Roman"/>
          <w:spacing w:val="-6"/>
          <w:sz w:val="20"/>
        </w:rPr>
        <w:t xml:space="preserve"> </w:t>
      </w:r>
      <w:r>
        <w:rPr>
          <w:rFonts w:ascii="Times New Roman"/>
          <w:spacing w:val="1"/>
          <w:sz w:val="20"/>
        </w:rPr>
        <w:t>Form</w:t>
      </w:r>
      <w:r>
        <w:rPr>
          <w:rFonts w:ascii="Times New Roman"/>
          <w:spacing w:val="-8"/>
          <w:sz w:val="20"/>
        </w:rPr>
        <w:t xml:space="preserve"> </w:t>
      </w:r>
      <w:r>
        <w:rPr>
          <w:rFonts w:ascii="Times New Roman"/>
          <w:spacing w:val="1"/>
          <w:sz w:val="20"/>
        </w:rPr>
        <w:t>10-9012</w:t>
      </w:r>
    </w:p>
    <w:p w:rsidR="00263FD6" w:rsidRDefault="006501C1">
      <w:pPr>
        <w:numPr>
          <w:ilvl w:val="1"/>
          <w:numId w:val="42"/>
        </w:numPr>
        <w:tabs>
          <w:tab w:val="left" w:pos="1541"/>
        </w:tabs>
        <w:spacing w:before="118" w:line="252" w:lineRule="exact"/>
        <w:rPr>
          <w:rFonts w:ascii="Times New Roman" w:eastAsia="Times New Roman" w:hAnsi="Times New Roman" w:cs="Times New Roman"/>
        </w:rPr>
      </w:pPr>
      <w:r>
        <w:rPr>
          <w:rFonts w:ascii="Times New Roman"/>
          <w:spacing w:val="-1"/>
        </w:rPr>
        <w:t>Select</w:t>
      </w:r>
      <w:r>
        <w:rPr>
          <w:rFonts w:ascii="Times New Roman"/>
          <w:spacing w:val="-2"/>
        </w:rPr>
        <w:t xml:space="preserve"> </w:t>
      </w:r>
      <w:r>
        <w:rPr>
          <w:rFonts w:ascii="Times New Roman"/>
        </w:rPr>
        <w:t xml:space="preserve">the </w:t>
      </w:r>
      <w:r>
        <w:rPr>
          <w:rFonts w:ascii="Times New Roman"/>
          <w:spacing w:val="-1"/>
        </w:rPr>
        <w:t>Browse</w:t>
      </w:r>
      <w:r>
        <w:rPr>
          <w:rFonts w:ascii="Times New Roman"/>
        </w:rPr>
        <w:t xml:space="preserve"> </w:t>
      </w:r>
      <w:r>
        <w:rPr>
          <w:rFonts w:ascii="Times New Roman"/>
          <w:spacing w:val="-1"/>
        </w:rPr>
        <w:t>button</w:t>
      </w:r>
      <w:r>
        <w:rPr>
          <w:rFonts w:ascii="Times New Roman"/>
          <w:spacing w:val="-3"/>
        </w:rPr>
        <w:t xml:space="preserve"> </w:t>
      </w:r>
      <w:r>
        <w:rPr>
          <w:rFonts w:ascii="Times New Roman"/>
        </w:rPr>
        <w:t>in</w:t>
      </w:r>
      <w:r>
        <w:rPr>
          <w:rFonts w:ascii="Times New Roman"/>
          <w:spacing w:val="-3"/>
        </w:rPr>
        <w:t xml:space="preserve"> </w:t>
      </w:r>
      <w:r>
        <w:rPr>
          <w:rFonts w:ascii="Times New Roman"/>
          <w:spacing w:val="-1"/>
        </w:rPr>
        <w:t>question</w:t>
      </w:r>
      <w:r>
        <w:rPr>
          <w:rFonts w:ascii="Times New Roman"/>
          <w:spacing w:val="-3"/>
        </w:rPr>
        <w:t xml:space="preserve"> </w:t>
      </w:r>
      <w:r>
        <w:rPr>
          <w:rFonts w:ascii="Times New Roman"/>
        </w:rPr>
        <w:t>9.</w:t>
      </w:r>
    </w:p>
    <w:p w:rsidR="00263FD6" w:rsidRDefault="006501C1">
      <w:pPr>
        <w:numPr>
          <w:ilvl w:val="1"/>
          <w:numId w:val="42"/>
        </w:numPr>
        <w:tabs>
          <w:tab w:val="left" w:pos="1541"/>
        </w:tabs>
        <w:spacing w:line="241" w:lineRule="auto"/>
        <w:ind w:right="1477"/>
        <w:rPr>
          <w:rFonts w:ascii="Times New Roman" w:eastAsia="Times New Roman" w:hAnsi="Times New Roman" w:cs="Times New Roman"/>
        </w:rPr>
      </w:pPr>
      <w:r>
        <w:rPr>
          <w:rFonts w:ascii="Times New Roman"/>
        </w:rPr>
        <w:t>A</w:t>
      </w:r>
      <w:r>
        <w:rPr>
          <w:rFonts w:ascii="Times New Roman"/>
          <w:spacing w:val="-1"/>
        </w:rPr>
        <w:t xml:space="preserve"> window opens</w:t>
      </w:r>
      <w:r>
        <w:rPr>
          <w:rFonts w:ascii="Times New Roman"/>
        </w:rPr>
        <w:t xml:space="preserve"> </w:t>
      </w:r>
      <w:r>
        <w:rPr>
          <w:rFonts w:ascii="Times New Roman"/>
          <w:spacing w:val="-1"/>
        </w:rPr>
        <w:t>where</w:t>
      </w:r>
      <w:r>
        <w:rPr>
          <w:rFonts w:ascii="Times New Roman"/>
        </w:rPr>
        <w:t xml:space="preserve"> </w:t>
      </w:r>
      <w:r>
        <w:rPr>
          <w:rFonts w:ascii="Times New Roman"/>
          <w:spacing w:val="-1"/>
        </w:rPr>
        <w:t>the</w:t>
      </w:r>
      <w:r>
        <w:rPr>
          <w:rFonts w:ascii="Times New Roman"/>
          <w:spacing w:val="-2"/>
        </w:rPr>
        <w:t xml:space="preserve"> </w:t>
      </w:r>
      <w:r>
        <w:rPr>
          <w:rFonts w:ascii="Times New Roman"/>
        </w:rPr>
        <w:t>PI</w:t>
      </w:r>
      <w:r>
        <w:rPr>
          <w:rFonts w:ascii="Times New Roman"/>
          <w:spacing w:val="-4"/>
        </w:rPr>
        <w:t xml:space="preserve"> </w:t>
      </w:r>
      <w:r>
        <w:rPr>
          <w:rFonts w:ascii="Times New Roman"/>
        </w:rPr>
        <w:t xml:space="preserve">or </w:t>
      </w:r>
      <w:r>
        <w:rPr>
          <w:rFonts w:ascii="Times New Roman"/>
          <w:spacing w:val="-1"/>
        </w:rPr>
        <w:t>Co-PI</w:t>
      </w:r>
      <w:r>
        <w:rPr>
          <w:rFonts w:ascii="Times New Roman"/>
          <w:spacing w:val="-2"/>
        </w:rPr>
        <w:t xml:space="preserve"> </w:t>
      </w:r>
      <w:r>
        <w:rPr>
          <w:rFonts w:ascii="Times New Roman"/>
        </w:rPr>
        <w:t xml:space="preserve">can </w:t>
      </w:r>
      <w:r>
        <w:rPr>
          <w:rFonts w:ascii="Times New Roman"/>
          <w:spacing w:val="-1"/>
        </w:rPr>
        <w:t>select</w:t>
      </w:r>
      <w:r>
        <w:rPr>
          <w:rFonts w:ascii="Times New Roman"/>
          <w:spacing w:val="1"/>
        </w:rPr>
        <w:t xml:space="preserve"> </w:t>
      </w:r>
      <w:r>
        <w:rPr>
          <w:rFonts w:ascii="Times New Roman"/>
          <w:spacing w:val="-1"/>
        </w:rPr>
        <w:t>their</w:t>
      </w:r>
      <w:r>
        <w:rPr>
          <w:rFonts w:ascii="Times New Roman"/>
        </w:rPr>
        <w:t xml:space="preserve"> </w:t>
      </w:r>
      <w:r>
        <w:rPr>
          <w:rFonts w:ascii="Times New Roman"/>
          <w:spacing w:val="-1"/>
        </w:rPr>
        <w:t>local</w:t>
      </w:r>
      <w:r>
        <w:rPr>
          <w:rFonts w:ascii="Times New Roman"/>
          <w:spacing w:val="1"/>
        </w:rPr>
        <w:t xml:space="preserve"> </w:t>
      </w:r>
      <w:r>
        <w:rPr>
          <w:rFonts w:ascii="Times New Roman"/>
          <w:spacing w:val="-1"/>
        </w:rPr>
        <w:t>version</w:t>
      </w:r>
      <w:r>
        <w:rPr>
          <w:rFonts w:ascii="Times New Roman"/>
        </w:rPr>
        <w:t xml:space="preserve"> </w:t>
      </w:r>
      <w:r>
        <w:rPr>
          <w:rFonts w:ascii="Times New Roman"/>
          <w:spacing w:val="-2"/>
        </w:rPr>
        <w:t>of</w:t>
      </w:r>
      <w:r>
        <w:rPr>
          <w:rFonts w:ascii="Times New Roman"/>
        </w:rPr>
        <w:t xml:space="preserve"> </w:t>
      </w:r>
      <w:r>
        <w:rPr>
          <w:rFonts w:ascii="Times New Roman"/>
          <w:spacing w:val="-1"/>
        </w:rPr>
        <w:t>the</w:t>
      </w:r>
      <w:r>
        <w:rPr>
          <w:rFonts w:ascii="Times New Roman"/>
          <w:spacing w:val="49"/>
        </w:rPr>
        <w:t xml:space="preserve"> </w:t>
      </w:r>
      <w:r>
        <w:rPr>
          <w:rFonts w:ascii="Times New Roman"/>
          <w:spacing w:val="-1"/>
        </w:rPr>
        <w:t>Investigational</w:t>
      </w:r>
      <w:r>
        <w:rPr>
          <w:rFonts w:ascii="Times New Roman"/>
          <w:spacing w:val="1"/>
        </w:rPr>
        <w:t xml:space="preserve"> </w:t>
      </w:r>
      <w:r>
        <w:rPr>
          <w:rFonts w:ascii="Times New Roman"/>
          <w:spacing w:val="-1"/>
        </w:rPr>
        <w:t>Drug</w:t>
      </w:r>
      <w:r>
        <w:rPr>
          <w:rFonts w:ascii="Times New Roman"/>
          <w:spacing w:val="-3"/>
        </w:rPr>
        <w:t xml:space="preserve"> </w:t>
      </w:r>
      <w:r>
        <w:rPr>
          <w:rFonts w:ascii="Times New Roman"/>
        </w:rPr>
        <w:t>form</w:t>
      </w:r>
      <w:r>
        <w:rPr>
          <w:rFonts w:ascii="Times New Roman"/>
          <w:spacing w:val="-4"/>
        </w:rPr>
        <w:t xml:space="preserve"> </w:t>
      </w:r>
      <w:r>
        <w:rPr>
          <w:rFonts w:ascii="Times New Roman"/>
        </w:rPr>
        <w:t xml:space="preserve">and </w:t>
      </w:r>
      <w:r>
        <w:rPr>
          <w:rFonts w:ascii="Times New Roman"/>
          <w:spacing w:val="-1"/>
        </w:rPr>
        <w:t>click</w:t>
      </w:r>
      <w:r>
        <w:rPr>
          <w:rFonts w:ascii="Times New Roman"/>
          <w:spacing w:val="-2"/>
        </w:rPr>
        <w:t xml:space="preserve"> </w:t>
      </w:r>
      <w:r>
        <w:rPr>
          <w:rFonts w:ascii="Times New Roman"/>
        </w:rPr>
        <w:t>open.</w:t>
      </w:r>
    </w:p>
    <w:p w:rsidR="00263FD6" w:rsidRDefault="006501C1">
      <w:pPr>
        <w:numPr>
          <w:ilvl w:val="1"/>
          <w:numId w:val="42"/>
        </w:numPr>
        <w:tabs>
          <w:tab w:val="left" w:pos="1541"/>
        </w:tabs>
        <w:spacing w:line="250" w:lineRule="exact"/>
        <w:rPr>
          <w:rFonts w:ascii="Times New Roman" w:eastAsia="Times New Roman" w:hAnsi="Times New Roman" w:cs="Times New Roman"/>
        </w:rPr>
      </w:pPr>
      <w:r>
        <w:rPr>
          <w:rFonts w:ascii="Times New Roman"/>
        </w:rPr>
        <w:t>The</w:t>
      </w:r>
      <w:r>
        <w:rPr>
          <w:rFonts w:ascii="Times New Roman"/>
          <w:spacing w:val="-2"/>
        </w:rPr>
        <w:t xml:space="preserve"> </w:t>
      </w:r>
      <w:r>
        <w:rPr>
          <w:rFonts w:ascii="Times New Roman"/>
          <w:spacing w:val="-1"/>
        </w:rPr>
        <w:t>path</w:t>
      </w:r>
      <w:r>
        <w:rPr>
          <w:rFonts w:ascii="Times New Roman"/>
        </w:rPr>
        <w:t xml:space="preserve"> of</w:t>
      </w:r>
      <w:r>
        <w:rPr>
          <w:rFonts w:ascii="Times New Roman"/>
          <w:spacing w:val="-2"/>
        </w:rPr>
        <w:t xml:space="preserve"> </w:t>
      </w:r>
      <w:r>
        <w:rPr>
          <w:rFonts w:ascii="Times New Roman"/>
          <w:spacing w:val="-1"/>
        </w:rPr>
        <w:t>the</w:t>
      </w:r>
      <w:r>
        <w:rPr>
          <w:rFonts w:ascii="Times New Roman"/>
        </w:rPr>
        <w:t xml:space="preserve"> </w:t>
      </w:r>
      <w:r>
        <w:rPr>
          <w:rFonts w:ascii="Times New Roman"/>
          <w:spacing w:val="-1"/>
        </w:rPr>
        <w:t>file</w:t>
      </w:r>
      <w:r>
        <w:rPr>
          <w:rFonts w:ascii="Times New Roman"/>
          <w:spacing w:val="-2"/>
        </w:rPr>
        <w:t xml:space="preserve"> </w:t>
      </w:r>
      <w:r>
        <w:rPr>
          <w:rFonts w:ascii="Times New Roman"/>
          <w:spacing w:val="-1"/>
        </w:rPr>
        <w:t>will</w:t>
      </w:r>
      <w:r>
        <w:rPr>
          <w:rFonts w:ascii="Times New Roman"/>
          <w:spacing w:val="1"/>
        </w:rPr>
        <w:t xml:space="preserve"> </w:t>
      </w:r>
      <w:r>
        <w:rPr>
          <w:rFonts w:ascii="Times New Roman"/>
          <w:spacing w:val="-1"/>
        </w:rPr>
        <w:t>appear</w:t>
      </w:r>
      <w:r>
        <w:rPr>
          <w:rFonts w:ascii="Times New Roman"/>
          <w:spacing w:val="-2"/>
        </w:rPr>
        <w:t xml:space="preserve"> </w:t>
      </w:r>
      <w:r>
        <w:rPr>
          <w:rFonts w:ascii="Times New Roman"/>
        </w:rPr>
        <w:t xml:space="preserve">in </w:t>
      </w:r>
      <w:r>
        <w:rPr>
          <w:rFonts w:ascii="Times New Roman"/>
          <w:spacing w:val="-1"/>
        </w:rPr>
        <w:t>the</w:t>
      </w:r>
      <w:r>
        <w:rPr>
          <w:rFonts w:ascii="Times New Roman"/>
        </w:rPr>
        <w:t xml:space="preserve"> </w:t>
      </w:r>
      <w:r>
        <w:rPr>
          <w:rFonts w:ascii="Times New Roman"/>
          <w:spacing w:val="-1"/>
        </w:rPr>
        <w:t>Browse</w:t>
      </w:r>
      <w:r>
        <w:rPr>
          <w:rFonts w:ascii="Times New Roman"/>
          <w:spacing w:val="-2"/>
        </w:rPr>
        <w:t xml:space="preserve"> </w:t>
      </w:r>
      <w:r>
        <w:rPr>
          <w:rFonts w:ascii="Times New Roman"/>
          <w:spacing w:val="-1"/>
        </w:rPr>
        <w:t>field.</w:t>
      </w:r>
    </w:p>
    <w:p w:rsidR="00263FD6" w:rsidRDefault="006501C1">
      <w:pPr>
        <w:numPr>
          <w:ilvl w:val="1"/>
          <w:numId w:val="42"/>
        </w:numPr>
        <w:tabs>
          <w:tab w:val="left" w:pos="1541"/>
        </w:tabs>
        <w:spacing w:line="252" w:lineRule="exact"/>
        <w:rPr>
          <w:rFonts w:ascii="Times New Roman" w:eastAsia="Times New Roman" w:hAnsi="Times New Roman" w:cs="Times New Roman"/>
        </w:rPr>
      </w:pPr>
      <w:r>
        <w:rPr>
          <w:rFonts w:ascii="Times New Roman"/>
          <w:spacing w:val="-1"/>
        </w:rPr>
        <w:t>Click</w:t>
      </w:r>
      <w:r>
        <w:rPr>
          <w:rFonts w:ascii="Times New Roman"/>
          <w:spacing w:val="-2"/>
        </w:rPr>
        <w:t xml:space="preserve"> </w:t>
      </w:r>
      <w:r>
        <w:rPr>
          <w:rFonts w:ascii="Times New Roman"/>
          <w:spacing w:val="-1"/>
        </w:rPr>
        <w:t>Save</w:t>
      </w:r>
      <w:r>
        <w:rPr>
          <w:rFonts w:ascii="Times New Roman"/>
        </w:rPr>
        <w:t xml:space="preserve"> </w:t>
      </w:r>
      <w:r>
        <w:rPr>
          <w:rFonts w:ascii="Times New Roman"/>
          <w:spacing w:val="-1"/>
        </w:rPr>
        <w:t>Progress</w:t>
      </w:r>
    </w:p>
    <w:p w:rsidR="00263FD6" w:rsidRDefault="006501C1">
      <w:pPr>
        <w:numPr>
          <w:ilvl w:val="1"/>
          <w:numId w:val="42"/>
        </w:numPr>
        <w:tabs>
          <w:tab w:val="left" w:pos="1541"/>
        </w:tabs>
        <w:spacing w:before="1"/>
        <w:ind w:right="577"/>
        <w:rPr>
          <w:rFonts w:ascii="Times New Roman" w:eastAsia="Times New Roman" w:hAnsi="Times New Roman" w:cs="Times New Roman"/>
        </w:rPr>
      </w:pPr>
      <w:r>
        <w:rPr>
          <w:rFonts w:ascii="Times New Roman"/>
        </w:rPr>
        <w:t>A</w:t>
      </w:r>
      <w:r>
        <w:rPr>
          <w:rFonts w:ascii="Times New Roman"/>
          <w:spacing w:val="-1"/>
        </w:rPr>
        <w:t xml:space="preserve"> progress</w:t>
      </w:r>
      <w:r>
        <w:rPr>
          <w:rFonts w:ascii="Times New Roman"/>
          <w:spacing w:val="-2"/>
        </w:rPr>
        <w:t xml:space="preserve"> </w:t>
      </w:r>
      <w:r>
        <w:rPr>
          <w:rFonts w:ascii="Times New Roman"/>
        </w:rPr>
        <w:t>bar</w:t>
      </w:r>
      <w:r>
        <w:rPr>
          <w:rFonts w:ascii="Times New Roman"/>
          <w:spacing w:val="1"/>
        </w:rPr>
        <w:t xml:space="preserve"> </w:t>
      </w:r>
      <w:r>
        <w:rPr>
          <w:rFonts w:ascii="Times New Roman"/>
          <w:spacing w:val="-2"/>
        </w:rPr>
        <w:t>will</w:t>
      </w:r>
      <w:r>
        <w:rPr>
          <w:rFonts w:ascii="Times New Roman"/>
          <w:spacing w:val="1"/>
        </w:rPr>
        <w:t xml:space="preserve"> </w:t>
      </w:r>
      <w:r>
        <w:rPr>
          <w:rFonts w:ascii="Times New Roman"/>
          <w:spacing w:val="-1"/>
        </w:rPr>
        <w:t>appear</w:t>
      </w:r>
      <w:r>
        <w:rPr>
          <w:rFonts w:ascii="Times New Roman"/>
          <w:spacing w:val="-2"/>
        </w:rPr>
        <w:t xml:space="preserve"> </w:t>
      </w:r>
      <w:r>
        <w:rPr>
          <w:rFonts w:ascii="Times New Roman"/>
        </w:rPr>
        <w:t xml:space="preserve">and </w:t>
      </w:r>
      <w:r>
        <w:rPr>
          <w:rFonts w:ascii="Times New Roman"/>
          <w:spacing w:val="-1"/>
        </w:rPr>
        <w:t>the</w:t>
      </w:r>
      <w:r>
        <w:rPr>
          <w:rFonts w:ascii="Times New Roman"/>
        </w:rPr>
        <w:t xml:space="preserve"> </w:t>
      </w:r>
      <w:r>
        <w:rPr>
          <w:rFonts w:ascii="Times New Roman"/>
          <w:spacing w:val="-1"/>
        </w:rPr>
        <w:t>user</w:t>
      </w:r>
      <w:r>
        <w:rPr>
          <w:rFonts w:ascii="Times New Roman"/>
          <w:spacing w:val="1"/>
        </w:rPr>
        <w:t xml:space="preserve"> </w:t>
      </w:r>
      <w:r>
        <w:rPr>
          <w:rFonts w:ascii="Times New Roman"/>
          <w:spacing w:val="-2"/>
        </w:rPr>
        <w:t>will</w:t>
      </w:r>
      <w:r>
        <w:rPr>
          <w:rFonts w:ascii="Times New Roman"/>
          <w:spacing w:val="1"/>
        </w:rPr>
        <w:t xml:space="preserve"> </w:t>
      </w:r>
      <w:r>
        <w:rPr>
          <w:rFonts w:ascii="Times New Roman"/>
        </w:rPr>
        <w:t>be</w:t>
      </w:r>
      <w:r>
        <w:rPr>
          <w:rFonts w:ascii="Times New Roman"/>
          <w:spacing w:val="-2"/>
        </w:rPr>
        <w:t xml:space="preserve"> </w:t>
      </w:r>
      <w:r>
        <w:rPr>
          <w:rFonts w:ascii="Times New Roman"/>
          <w:spacing w:val="-1"/>
        </w:rPr>
        <w:t>taken</w:t>
      </w:r>
      <w:r>
        <w:rPr>
          <w:rFonts w:ascii="Times New Roman"/>
        </w:rPr>
        <w:t xml:space="preserve"> </w:t>
      </w:r>
      <w:r>
        <w:rPr>
          <w:rFonts w:ascii="Times New Roman"/>
          <w:spacing w:val="-1"/>
        </w:rPr>
        <w:t>to</w:t>
      </w:r>
      <w:r>
        <w:rPr>
          <w:rFonts w:ascii="Times New Roman"/>
        </w:rPr>
        <w:t xml:space="preserve"> the </w:t>
      </w:r>
      <w:r>
        <w:rPr>
          <w:rFonts w:ascii="Times New Roman"/>
          <w:spacing w:val="-1"/>
        </w:rPr>
        <w:t>Attachment</w:t>
      </w:r>
      <w:r>
        <w:rPr>
          <w:rFonts w:ascii="Times New Roman"/>
          <w:spacing w:val="1"/>
        </w:rPr>
        <w:t xml:space="preserve"> </w:t>
      </w:r>
      <w:r>
        <w:rPr>
          <w:rFonts w:ascii="Times New Roman"/>
          <w:spacing w:val="-1"/>
        </w:rPr>
        <w:t>section</w:t>
      </w:r>
      <w:r>
        <w:rPr>
          <w:rFonts w:ascii="Times New Roman"/>
        </w:rPr>
        <w:t xml:space="preserve"> </w:t>
      </w:r>
      <w:r>
        <w:rPr>
          <w:rFonts w:ascii="Times New Roman"/>
          <w:spacing w:val="-2"/>
        </w:rPr>
        <w:t xml:space="preserve">of </w:t>
      </w:r>
      <w:r>
        <w:rPr>
          <w:rFonts w:ascii="Times New Roman"/>
        </w:rPr>
        <w:t>the</w:t>
      </w:r>
      <w:r>
        <w:rPr>
          <w:rFonts w:ascii="Times New Roman"/>
          <w:spacing w:val="43"/>
        </w:rPr>
        <w:t xml:space="preserve"> </w:t>
      </w:r>
      <w:r>
        <w:rPr>
          <w:rFonts w:ascii="Times New Roman"/>
          <w:spacing w:val="-1"/>
        </w:rPr>
        <w:t>Research</w:t>
      </w:r>
      <w:r>
        <w:rPr>
          <w:rFonts w:ascii="Times New Roman"/>
        </w:rPr>
        <w:t xml:space="preserve"> </w:t>
      </w:r>
      <w:r>
        <w:rPr>
          <w:rFonts w:ascii="Times New Roman"/>
          <w:spacing w:val="-1"/>
        </w:rPr>
        <w:t>Study</w:t>
      </w:r>
      <w:r>
        <w:rPr>
          <w:rFonts w:ascii="Times New Roman"/>
          <w:spacing w:val="-3"/>
        </w:rPr>
        <w:t xml:space="preserve"> </w:t>
      </w:r>
      <w:r>
        <w:rPr>
          <w:rFonts w:ascii="Times New Roman"/>
          <w:spacing w:val="-1"/>
        </w:rPr>
        <w:t>Application.</w:t>
      </w:r>
    </w:p>
    <w:p w:rsidR="00263FD6" w:rsidRDefault="006501C1">
      <w:pPr>
        <w:numPr>
          <w:ilvl w:val="1"/>
          <w:numId w:val="42"/>
        </w:numPr>
        <w:tabs>
          <w:tab w:val="left" w:pos="1541"/>
        </w:tabs>
        <w:spacing w:before="1"/>
        <w:ind w:right="300"/>
        <w:rPr>
          <w:rFonts w:ascii="Times New Roman" w:eastAsia="Times New Roman" w:hAnsi="Times New Roman" w:cs="Times New Roman"/>
        </w:rPr>
      </w:pPr>
      <w:r>
        <w:rPr>
          <w:rFonts w:ascii="Times New Roman"/>
        </w:rPr>
        <w:t>A</w:t>
      </w:r>
      <w:r>
        <w:rPr>
          <w:rFonts w:ascii="Times New Roman"/>
          <w:spacing w:val="-1"/>
        </w:rPr>
        <w:t xml:space="preserve"> modal</w:t>
      </w:r>
      <w:r>
        <w:rPr>
          <w:rFonts w:ascii="Times New Roman"/>
          <w:spacing w:val="1"/>
        </w:rPr>
        <w:t xml:space="preserve"> </w:t>
      </w:r>
      <w:r>
        <w:rPr>
          <w:rFonts w:ascii="Times New Roman"/>
          <w:spacing w:val="-1"/>
        </w:rPr>
        <w:t>window with</w:t>
      </w:r>
      <w:r>
        <w:rPr>
          <w:rFonts w:ascii="Times New Roman"/>
        </w:rPr>
        <w:t xml:space="preserve"> </w:t>
      </w:r>
      <w:r>
        <w:rPr>
          <w:rFonts w:ascii="Times New Roman"/>
          <w:spacing w:val="-1"/>
        </w:rPr>
        <w:t>the</w:t>
      </w:r>
      <w:r>
        <w:rPr>
          <w:rFonts w:ascii="Times New Roman"/>
        </w:rPr>
        <w:t xml:space="preserve"> </w:t>
      </w:r>
      <w:r>
        <w:rPr>
          <w:rFonts w:ascii="Times New Roman"/>
          <w:spacing w:val="-1"/>
        </w:rPr>
        <w:t>file</w:t>
      </w:r>
      <w:r>
        <w:rPr>
          <w:rFonts w:ascii="Times New Roman"/>
          <w:spacing w:val="-2"/>
        </w:rPr>
        <w:t xml:space="preserve"> </w:t>
      </w:r>
      <w:r>
        <w:rPr>
          <w:rFonts w:ascii="Times New Roman"/>
          <w:spacing w:val="-1"/>
        </w:rPr>
        <w:t>upload</w:t>
      </w:r>
      <w:r>
        <w:rPr>
          <w:rFonts w:ascii="Times New Roman"/>
        </w:rPr>
        <w:t xml:space="preserve"> </w:t>
      </w:r>
      <w:r>
        <w:rPr>
          <w:rFonts w:ascii="Times New Roman"/>
          <w:spacing w:val="-1"/>
        </w:rPr>
        <w:t>confirmation</w:t>
      </w:r>
      <w:r>
        <w:rPr>
          <w:rFonts w:ascii="Times New Roman"/>
        </w:rPr>
        <w:t xml:space="preserve"> </w:t>
      </w:r>
      <w:r>
        <w:rPr>
          <w:rFonts w:ascii="Times New Roman"/>
          <w:spacing w:val="-1"/>
        </w:rPr>
        <w:t>will</w:t>
      </w:r>
      <w:r>
        <w:rPr>
          <w:rFonts w:ascii="Times New Roman"/>
          <w:spacing w:val="1"/>
        </w:rPr>
        <w:t xml:space="preserve"> </w:t>
      </w:r>
      <w:r>
        <w:rPr>
          <w:rFonts w:ascii="Times New Roman"/>
        </w:rPr>
        <w:t xml:space="preserve">be </w:t>
      </w:r>
      <w:r>
        <w:rPr>
          <w:rFonts w:ascii="Times New Roman"/>
          <w:spacing w:val="-1"/>
        </w:rPr>
        <w:t>displayed</w:t>
      </w:r>
      <w:r>
        <w:rPr>
          <w:rFonts w:ascii="Times New Roman"/>
        </w:rPr>
        <w:t xml:space="preserve"> </w:t>
      </w:r>
      <w:r>
        <w:rPr>
          <w:rFonts w:ascii="Times New Roman"/>
          <w:spacing w:val="-1"/>
        </w:rPr>
        <w:t>as</w:t>
      </w:r>
      <w:r>
        <w:rPr>
          <w:rFonts w:ascii="Times New Roman"/>
        </w:rPr>
        <w:t xml:space="preserve"> </w:t>
      </w:r>
      <w:r>
        <w:rPr>
          <w:rFonts w:ascii="Times New Roman"/>
          <w:spacing w:val="-1"/>
        </w:rPr>
        <w:t>shown</w:t>
      </w:r>
      <w:r>
        <w:rPr>
          <w:rFonts w:ascii="Times New Roman"/>
          <w:spacing w:val="-3"/>
        </w:rPr>
        <w:t xml:space="preserve"> </w:t>
      </w:r>
      <w:r>
        <w:rPr>
          <w:rFonts w:ascii="Times New Roman"/>
        </w:rPr>
        <w:t>in</w:t>
      </w:r>
      <w:r>
        <w:rPr>
          <w:rFonts w:ascii="Times New Roman"/>
          <w:spacing w:val="2"/>
        </w:rPr>
        <w:t xml:space="preserve"> </w:t>
      </w:r>
      <w:hyperlink w:anchor="_bookmark47" w:history="1">
        <w:r>
          <w:rPr>
            <w:rFonts w:ascii="Times New Roman"/>
            <w:spacing w:val="-1"/>
          </w:rPr>
          <w:t>Figure</w:t>
        </w:r>
      </w:hyperlink>
      <w:r>
        <w:rPr>
          <w:rFonts w:ascii="Times New Roman"/>
          <w:spacing w:val="45"/>
        </w:rPr>
        <w:t xml:space="preserve"> </w:t>
      </w:r>
      <w:hyperlink w:anchor="_bookmark47" w:history="1">
        <w:r>
          <w:rPr>
            <w:rFonts w:ascii="Times New Roman"/>
          </w:rPr>
          <w:t>6.</w:t>
        </w:r>
      </w:hyperlink>
    </w:p>
    <w:p w:rsidR="00263FD6" w:rsidRDefault="006501C1">
      <w:pPr>
        <w:pStyle w:val="BodyText"/>
        <w:spacing w:before="119"/>
        <w:ind w:left="1180" w:firstLine="0"/>
      </w:pPr>
      <w:r>
        <w:t xml:space="preserve">k.   </w:t>
      </w:r>
      <w:r>
        <w:rPr>
          <w:spacing w:val="-1"/>
        </w:rPr>
        <w:t>Click</w:t>
      </w:r>
      <w:r>
        <w:t xml:space="preserve"> ok.</w:t>
      </w:r>
    </w:p>
    <w:p w:rsidR="00263FD6" w:rsidRDefault="006501C1">
      <w:pPr>
        <w:pStyle w:val="BodyText"/>
        <w:numPr>
          <w:ilvl w:val="0"/>
          <w:numId w:val="42"/>
        </w:numPr>
        <w:tabs>
          <w:tab w:val="left" w:pos="461"/>
        </w:tabs>
      </w:pPr>
      <w:r>
        <w:t>Use</w:t>
      </w:r>
      <w:r>
        <w:rPr>
          <w:spacing w:val="-2"/>
        </w:rPr>
        <w:t xml:space="preserve"> </w:t>
      </w:r>
      <w:r>
        <w:t>the</w:t>
      </w:r>
      <w:r>
        <w:rPr>
          <w:spacing w:val="1"/>
        </w:rPr>
        <w:t xml:space="preserve"> </w:t>
      </w:r>
      <w:r>
        <w:rPr>
          <w:spacing w:val="-1"/>
        </w:rPr>
        <w:t>Investigational</w:t>
      </w:r>
      <w:r>
        <w:t xml:space="preserve"> Drug</w:t>
      </w:r>
      <w:r>
        <w:rPr>
          <w:spacing w:val="-1"/>
        </w:rPr>
        <w:t xml:space="preserve"> form</w:t>
      </w:r>
      <w:r>
        <w:t xml:space="preserve"> </w:t>
      </w:r>
      <w:r>
        <w:rPr>
          <w:spacing w:val="-1"/>
        </w:rPr>
        <w:t>template</w:t>
      </w:r>
      <w:r>
        <w:t xml:space="preserve"> available in RAMS.</w:t>
      </w:r>
    </w:p>
    <w:p w:rsidR="00263FD6" w:rsidRDefault="006501C1">
      <w:pPr>
        <w:numPr>
          <w:ilvl w:val="1"/>
          <w:numId w:val="42"/>
        </w:numPr>
        <w:tabs>
          <w:tab w:val="left" w:pos="1541"/>
        </w:tabs>
        <w:spacing w:before="119"/>
        <w:rPr>
          <w:rFonts w:ascii="Times New Roman" w:eastAsia="Times New Roman" w:hAnsi="Times New Roman" w:cs="Times New Roman"/>
        </w:rPr>
      </w:pPr>
      <w:r>
        <w:rPr>
          <w:rFonts w:ascii="Times New Roman"/>
          <w:spacing w:val="-1"/>
        </w:rPr>
        <w:t>Go</w:t>
      </w:r>
      <w:r>
        <w:rPr>
          <w:rFonts w:ascii="Times New Roman"/>
        </w:rPr>
        <w:t xml:space="preserve"> to </w:t>
      </w:r>
      <w:r>
        <w:rPr>
          <w:rFonts w:ascii="Times New Roman"/>
          <w:spacing w:val="-1"/>
        </w:rPr>
        <w:t>Section</w:t>
      </w:r>
      <w:r>
        <w:rPr>
          <w:rFonts w:ascii="Times New Roman"/>
        </w:rPr>
        <w:t xml:space="preserve"> G</w:t>
      </w:r>
      <w:r>
        <w:rPr>
          <w:rFonts w:ascii="Times New Roman"/>
          <w:spacing w:val="-1"/>
        </w:rPr>
        <w:t xml:space="preserve"> </w:t>
      </w:r>
      <w:r>
        <w:rPr>
          <w:rFonts w:ascii="Times New Roman"/>
        </w:rPr>
        <w:t>of</w:t>
      </w:r>
      <w:r>
        <w:rPr>
          <w:rFonts w:ascii="Times New Roman"/>
          <w:spacing w:val="-2"/>
        </w:rPr>
        <w:t xml:space="preserve"> </w:t>
      </w:r>
      <w:r>
        <w:rPr>
          <w:rFonts w:ascii="Times New Roman"/>
          <w:spacing w:val="-1"/>
        </w:rPr>
        <w:t>the</w:t>
      </w:r>
      <w:r>
        <w:rPr>
          <w:rFonts w:ascii="Times New Roman"/>
        </w:rPr>
        <w:t xml:space="preserve"> </w:t>
      </w:r>
      <w:r>
        <w:rPr>
          <w:rFonts w:ascii="Times New Roman"/>
          <w:spacing w:val="-1"/>
        </w:rPr>
        <w:t>research</w:t>
      </w:r>
      <w:r>
        <w:rPr>
          <w:rFonts w:ascii="Times New Roman"/>
        </w:rPr>
        <w:t xml:space="preserve"> </w:t>
      </w:r>
      <w:r>
        <w:rPr>
          <w:rFonts w:ascii="Times New Roman"/>
          <w:spacing w:val="-1"/>
        </w:rPr>
        <w:t>Study</w:t>
      </w:r>
      <w:r>
        <w:rPr>
          <w:rFonts w:ascii="Times New Roman"/>
          <w:spacing w:val="-3"/>
        </w:rPr>
        <w:t xml:space="preserve"> </w:t>
      </w:r>
      <w:r>
        <w:rPr>
          <w:rFonts w:ascii="Times New Roman"/>
          <w:spacing w:val="-1"/>
        </w:rPr>
        <w:t>Application.</w:t>
      </w:r>
    </w:p>
    <w:p w:rsidR="00263FD6" w:rsidRDefault="006501C1">
      <w:pPr>
        <w:numPr>
          <w:ilvl w:val="1"/>
          <w:numId w:val="42"/>
        </w:numPr>
        <w:tabs>
          <w:tab w:val="left" w:pos="1541"/>
        </w:tabs>
        <w:spacing w:before="1" w:line="252" w:lineRule="exact"/>
        <w:rPr>
          <w:rFonts w:ascii="Times New Roman" w:eastAsia="Times New Roman" w:hAnsi="Times New Roman" w:cs="Times New Roman"/>
        </w:rPr>
      </w:pPr>
      <w:r>
        <w:rPr>
          <w:rFonts w:ascii="Times New Roman"/>
          <w:spacing w:val="-1"/>
        </w:rPr>
        <w:t>Answer</w:t>
      </w:r>
      <w:r>
        <w:rPr>
          <w:rFonts w:ascii="Times New Roman"/>
        </w:rPr>
        <w:t xml:space="preserve"> </w:t>
      </w:r>
      <w:r>
        <w:rPr>
          <w:rFonts w:ascii="Times New Roman"/>
          <w:spacing w:val="-1"/>
        </w:rPr>
        <w:t>questions</w:t>
      </w:r>
      <w:r>
        <w:rPr>
          <w:rFonts w:ascii="Times New Roman"/>
        </w:rPr>
        <w:t xml:space="preserve"> 1 </w:t>
      </w:r>
      <w:r>
        <w:rPr>
          <w:rFonts w:ascii="Times New Roman"/>
          <w:spacing w:val="-1"/>
        </w:rPr>
        <w:t>through</w:t>
      </w:r>
      <w:r>
        <w:rPr>
          <w:rFonts w:ascii="Times New Roman"/>
        </w:rPr>
        <w:t xml:space="preserve"> 7 as</w:t>
      </w:r>
      <w:r>
        <w:rPr>
          <w:rFonts w:ascii="Times New Roman"/>
          <w:spacing w:val="-2"/>
        </w:rPr>
        <w:t xml:space="preserve"> </w:t>
      </w:r>
      <w:r>
        <w:rPr>
          <w:rFonts w:ascii="Times New Roman"/>
          <w:spacing w:val="-1"/>
        </w:rPr>
        <w:t>appropriate</w:t>
      </w:r>
      <w:r>
        <w:rPr>
          <w:rFonts w:ascii="Times New Roman"/>
        </w:rPr>
        <w:t xml:space="preserve"> </w:t>
      </w:r>
      <w:r>
        <w:rPr>
          <w:rFonts w:ascii="Times New Roman"/>
          <w:spacing w:val="-1"/>
        </w:rPr>
        <w:t>and</w:t>
      </w:r>
      <w:r>
        <w:rPr>
          <w:rFonts w:ascii="Times New Roman"/>
        </w:rPr>
        <w:t xml:space="preserve"> </w:t>
      </w:r>
      <w:r>
        <w:rPr>
          <w:rFonts w:ascii="Times New Roman"/>
          <w:spacing w:val="-1"/>
        </w:rPr>
        <w:t>click</w:t>
      </w:r>
      <w:r>
        <w:rPr>
          <w:rFonts w:ascii="Times New Roman"/>
          <w:spacing w:val="-2"/>
        </w:rPr>
        <w:t xml:space="preserve"> </w:t>
      </w:r>
      <w:r>
        <w:rPr>
          <w:rFonts w:ascii="Times New Roman"/>
        </w:rPr>
        <w:t xml:space="preserve">the </w:t>
      </w:r>
      <w:r>
        <w:rPr>
          <w:rFonts w:ascii="Times New Roman"/>
          <w:spacing w:val="-1"/>
        </w:rPr>
        <w:t>save</w:t>
      </w:r>
      <w:r>
        <w:rPr>
          <w:rFonts w:ascii="Times New Roman"/>
        </w:rPr>
        <w:t xml:space="preserve"> </w:t>
      </w:r>
      <w:r>
        <w:rPr>
          <w:rFonts w:ascii="Times New Roman"/>
          <w:spacing w:val="-1"/>
        </w:rPr>
        <w:t>progress</w:t>
      </w:r>
      <w:r>
        <w:rPr>
          <w:rFonts w:ascii="Times New Roman"/>
        </w:rPr>
        <w:t xml:space="preserve"> </w:t>
      </w:r>
      <w:r>
        <w:rPr>
          <w:rFonts w:ascii="Times New Roman"/>
          <w:spacing w:val="-1"/>
        </w:rPr>
        <w:t>button.</w:t>
      </w:r>
    </w:p>
    <w:p w:rsidR="00263FD6" w:rsidRDefault="006501C1">
      <w:pPr>
        <w:numPr>
          <w:ilvl w:val="1"/>
          <w:numId w:val="42"/>
        </w:numPr>
        <w:tabs>
          <w:tab w:val="left" w:pos="1541"/>
        </w:tabs>
        <w:spacing w:line="252" w:lineRule="exact"/>
        <w:rPr>
          <w:rFonts w:ascii="Times New Roman" w:eastAsia="Times New Roman" w:hAnsi="Times New Roman" w:cs="Times New Roman"/>
        </w:rPr>
      </w:pPr>
      <w:r>
        <w:rPr>
          <w:rFonts w:ascii="Times New Roman"/>
        </w:rPr>
        <w:t>A</w:t>
      </w:r>
      <w:r>
        <w:rPr>
          <w:rFonts w:ascii="Times New Roman"/>
          <w:spacing w:val="-1"/>
        </w:rPr>
        <w:t xml:space="preserve"> progress</w:t>
      </w:r>
      <w:r>
        <w:rPr>
          <w:rFonts w:ascii="Times New Roman"/>
          <w:spacing w:val="-2"/>
        </w:rPr>
        <w:t xml:space="preserve"> </w:t>
      </w:r>
      <w:r>
        <w:rPr>
          <w:rFonts w:ascii="Times New Roman"/>
        </w:rPr>
        <w:t>bar</w:t>
      </w:r>
      <w:r>
        <w:rPr>
          <w:rFonts w:ascii="Times New Roman"/>
          <w:spacing w:val="1"/>
        </w:rPr>
        <w:t xml:space="preserve"> </w:t>
      </w:r>
      <w:r>
        <w:rPr>
          <w:rFonts w:ascii="Times New Roman"/>
          <w:spacing w:val="-2"/>
        </w:rPr>
        <w:t>will</w:t>
      </w:r>
      <w:r>
        <w:rPr>
          <w:rFonts w:ascii="Times New Roman"/>
          <w:spacing w:val="1"/>
        </w:rPr>
        <w:t xml:space="preserve"> </w:t>
      </w:r>
      <w:r>
        <w:rPr>
          <w:rFonts w:ascii="Times New Roman"/>
          <w:spacing w:val="-1"/>
        </w:rPr>
        <w:t>appear</w:t>
      </w:r>
      <w:r>
        <w:rPr>
          <w:rFonts w:ascii="Times New Roman"/>
          <w:spacing w:val="-2"/>
        </w:rPr>
        <w:t xml:space="preserve"> </w:t>
      </w:r>
      <w:r>
        <w:rPr>
          <w:rFonts w:ascii="Times New Roman"/>
        </w:rPr>
        <w:t xml:space="preserve">and </w:t>
      </w:r>
      <w:r>
        <w:rPr>
          <w:rFonts w:ascii="Times New Roman"/>
          <w:spacing w:val="-1"/>
        </w:rPr>
        <w:t>the</w:t>
      </w:r>
      <w:r>
        <w:rPr>
          <w:rFonts w:ascii="Times New Roman"/>
        </w:rPr>
        <w:t xml:space="preserve"> </w:t>
      </w:r>
      <w:r>
        <w:rPr>
          <w:rFonts w:ascii="Times New Roman"/>
          <w:spacing w:val="-1"/>
        </w:rPr>
        <w:t>screen</w:t>
      </w:r>
      <w:r>
        <w:rPr>
          <w:rFonts w:ascii="Times New Roman"/>
        </w:rPr>
        <w:t xml:space="preserve"> </w:t>
      </w:r>
      <w:r>
        <w:rPr>
          <w:rFonts w:ascii="Times New Roman"/>
          <w:spacing w:val="-1"/>
        </w:rPr>
        <w:t>will</w:t>
      </w:r>
      <w:r>
        <w:rPr>
          <w:rFonts w:ascii="Times New Roman"/>
          <w:spacing w:val="1"/>
        </w:rPr>
        <w:t xml:space="preserve"> </w:t>
      </w:r>
      <w:r>
        <w:rPr>
          <w:rFonts w:ascii="Times New Roman"/>
          <w:spacing w:val="-1"/>
        </w:rPr>
        <w:t>return</w:t>
      </w:r>
      <w:r>
        <w:rPr>
          <w:rFonts w:ascii="Times New Roman"/>
          <w:spacing w:val="-2"/>
        </w:rPr>
        <w:t xml:space="preserve"> </w:t>
      </w:r>
      <w:r>
        <w:rPr>
          <w:rFonts w:ascii="Times New Roman"/>
          <w:spacing w:val="-1"/>
        </w:rPr>
        <w:t>to</w:t>
      </w:r>
      <w:r>
        <w:rPr>
          <w:rFonts w:ascii="Times New Roman"/>
        </w:rPr>
        <w:t xml:space="preserve"> the</w:t>
      </w:r>
      <w:r>
        <w:rPr>
          <w:rFonts w:ascii="Times New Roman"/>
          <w:spacing w:val="-2"/>
        </w:rPr>
        <w:t xml:space="preserve"> </w:t>
      </w:r>
      <w:r>
        <w:rPr>
          <w:rFonts w:ascii="Times New Roman"/>
        </w:rPr>
        <w:t xml:space="preserve">top </w:t>
      </w:r>
      <w:r>
        <w:rPr>
          <w:rFonts w:ascii="Times New Roman"/>
          <w:spacing w:val="-2"/>
        </w:rPr>
        <w:t xml:space="preserve">of </w:t>
      </w:r>
      <w:r>
        <w:rPr>
          <w:rFonts w:ascii="Times New Roman"/>
        </w:rPr>
        <w:t xml:space="preserve">the </w:t>
      </w:r>
      <w:r>
        <w:rPr>
          <w:rFonts w:ascii="Times New Roman"/>
          <w:spacing w:val="-1"/>
        </w:rPr>
        <w:t>page.</w:t>
      </w:r>
    </w:p>
    <w:p w:rsidR="00263FD6" w:rsidRDefault="006501C1">
      <w:pPr>
        <w:numPr>
          <w:ilvl w:val="1"/>
          <w:numId w:val="42"/>
        </w:numPr>
        <w:tabs>
          <w:tab w:val="left" w:pos="1541"/>
        </w:tabs>
        <w:spacing w:before="2" w:line="252" w:lineRule="exact"/>
        <w:rPr>
          <w:rFonts w:ascii="Times New Roman" w:eastAsia="Times New Roman" w:hAnsi="Times New Roman" w:cs="Times New Roman"/>
        </w:rPr>
      </w:pPr>
      <w:r>
        <w:rPr>
          <w:rFonts w:ascii="Times New Roman"/>
          <w:spacing w:val="-1"/>
        </w:rPr>
        <w:t>Scroll</w:t>
      </w:r>
      <w:r>
        <w:rPr>
          <w:rFonts w:ascii="Times New Roman"/>
          <w:spacing w:val="1"/>
        </w:rPr>
        <w:t xml:space="preserve"> </w:t>
      </w:r>
      <w:r>
        <w:rPr>
          <w:rFonts w:ascii="Times New Roman"/>
          <w:spacing w:val="-1"/>
        </w:rPr>
        <w:t>down</w:t>
      </w:r>
      <w:r>
        <w:rPr>
          <w:rFonts w:ascii="Times New Roman"/>
          <w:spacing w:val="-3"/>
        </w:rPr>
        <w:t xml:space="preserve"> </w:t>
      </w:r>
      <w:r>
        <w:rPr>
          <w:rFonts w:ascii="Times New Roman"/>
        </w:rPr>
        <w:t xml:space="preserve">to </w:t>
      </w:r>
      <w:r>
        <w:rPr>
          <w:rFonts w:ascii="Times New Roman"/>
          <w:spacing w:val="-1"/>
        </w:rPr>
        <w:t>question</w:t>
      </w:r>
      <w:r>
        <w:rPr>
          <w:rFonts w:ascii="Times New Roman"/>
        </w:rPr>
        <w:t xml:space="preserve"> 8 </w:t>
      </w:r>
      <w:r>
        <w:rPr>
          <w:rFonts w:ascii="Times New Roman"/>
          <w:spacing w:val="-1"/>
        </w:rPr>
        <w:t>and</w:t>
      </w:r>
      <w:r>
        <w:rPr>
          <w:rFonts w:ascii="Times New Roman"/>
        </w:rPr>
        <w:t xml:space="preserve"> </w:t>
      </w:r>
      <w:r>
        <w:rPr>
          <w:rFonts w:ascii="Times New Roman"/>
          <w:spacing w:val="-1"/>
        </w:rPr>
        <w:t>select</w:t>
      </w:r>
      <w:r>
        <w:rPr>
          <w:rFonts w:ascii="Times New Roman"/>
          <w:spacing w:val="1"/>
        </w:rPr>
        <w:t xml:space="preserve"> </w:t>
      </w:r>
      <w:r>
        <w:rPr>
          <w:rFonts w:ascii="Times New Roman"/>
          <w:spacing w:val="-1"/>
        </w:rPr>
        <w:t>yes,</w:t>
      </w:r>
      <w:r>
        <w:rPr>
          <w:rFonts w:ascii="Times New Roman"/>
        </w:rPr>
        <w:t xml:space="preserve"> </w:t>
      </w:r>
      <w:r>
        <w:rPr>
          <w:rFonts w:ascii="Times New Roman"/>
          <w:spacing w:val="-1"/>
        </w:rPr>
        <w:t>this</w:t>
      </w:r>
      <w:r>
        <w:rPr>
          <w:rFonts w:ascii="Times New Roman"/>
        </w:rPr>
        <w:t xml:space="preserve"> </w:t>
      </w:r>
      <w:r>
        <w:rPr>
          <w:rFonts w:ascii="Times New Roman"/>
          <w:spacing w:val="-2"/>
        </w:rPr>
        <w:t>will</w:t>
      </w:r>
      <w:r>
        <w:rPr>
          <w:rFonts w:ascii="Times New Roman"/>
          <w:spacing w:val="1"/>
        </w:rPr>
        <w:t xml:space="preserve"> </w:t>
      </w:r>
      <w:r>
        <w:rPr>
          <w:rFonts w:ascii="Times New Roman"/>
          <w:spacing w:val="-1"/>
        </w:rPr>
        <w:t>enable</w:t>
      </w:r>
      <w:r>
        <w:rPr>
          <w:rFonts w:ascii="Times New Roman"/>
        </w:rPr>
        <w:t xml:space="preserve"> </w:t>
      </w:r>
      <w:r>
        <w:rPr>
          <w:rFonts w:ascii="Times New Roman"/>
          <w:spacing w:val="-1"/>
        </w:rPr>
        <w:t>question</w:t>
      </w:r>
      <w:r>
        <w:rPr>
          <w:rFonts w:ascii="Times New Roman"/>
          <w:spacing w:val="-3"/>
        </w:rPr>
        <w:t xml:space="preserve"> </w:t>
      </w:r>
      <w:r>
        <w:rPr>
          <w:rFonts w:ascii="Times New Roman"/>
        </w:rPr>
        <w:t>9.</w:t>
      </w:r>
    </w:p>
    <w:p w:rsidR="00263FD6" w:rsidRDefault="006501C1">
      <w:pPr>
        <w:numPr>
          <w:ilvl w:val="1"/>
          <w:numId w:val="42"/>
        </w:numPr>
        <w:tabs>
          <w:tab w:val="left" w:pos="1541"/>
        </w:tabs>
        <w:spacing w:line="252" w:lineRule="exact"/>
        <w:rPr>
          <w:rFonts w:ascii="Times New Roman" w:eastAsia="Times New Roman" w:hAnsi="Times New Roman" w:cs="Times New Roman"/>
        </w:rPr>
      </w:pPr>
      <w:r>
        <w:rPr>
          <w:rFonts w:ascii="Times New Roman"/>
          <w:spacing w:val="-1"/>
        </w:rPr>
        <w:t>Select</w:t>
      </w:r>
      <w:r>
        <w:rPr>
          <w:rFonts w:ascii="Times New Roman"/>
          <w:spacing w:val="-2"/>
        </w:rPr>
        <w:t xml:space="preserve"> </w:t>
      </w:r>
      <w:r>
        <w:rPr>
          <w:rFonts w:ascii="Times New Roman"/>
        </w:rPr>
        <w:t>the</w:t>
      </w:r>
      <w:r>
        <w:rPr>
          <w:rFonts w:ascii="Times New Roman"/>
          <w:spacing w:val="-2"/>
        </w:rPr>
        <w:t xml:space="preserve"> </w:t>
      </w:r>
      <w:r>
        <w:rPr>
          <w:rFonts w:ascii="Times New Roman"/>
        </w:rPr>
        <w:t>link</w:t>
      </w:r>
      <w:r>
        <w:rPr>
          <w:rFonts w:ascii="Times New Roman"/>
          <w:spacing w:val="-3"/>
        </w:rPr>
        <w:t xml:space="preserve"> </w:t>
      </w:r>
      <w:r>
        <w:rPr>
          <w:rFonts w:ascii="Times New Roman"/>
        </w:rPr>
        <w:t>Form</w:t>
      </w:r>
      <w:r>
        <w:rPr>
          <w:rFonts w:ascii="Times New Roman"/>
          <w:spacing w:val="-4"/>
        </w:rPr>
        <w:t xml:space="preserve"> </w:t>
      </w:r>
      <w:r>
        <w:rPr>
          <w:rFonts w:ascii="Times New Roman"/>
          <w:spacing w:val="-1"/>
        </w:rPr>
        <w:t>10-9012</w:t>
      </w:r>
      <w:r>
        <w:rPr>
          <w:rFonts w:ascii="Times New Roman"/>
        </w:rPr>
        <w:t xml:space="preserve"> </w:t>
      </w:r>
      <w:r>
        <w:rPr>
          <w:rFonts w:ascii="Times New Roman"/>
          <w:spacing w:val="-1"/>
        </w:rPr>
        <w:t>available</w:t>
      </w:r>
      <w:r>
        <w:rPr>
          <w:rFonts w:ascii="Times New Roman"/>
        </w:rPr>
        <w:t xml:space="preserve"> in</w:t>
      </w:r>
      <w:r>
        <w:rPr>
          <w:rFonts w:ascii="Times New Roman"/>
          <w:spacing w:val="-3"/>
        </w:rPr>
        <w:t xml:space="preserve"> </w:t>
      </w:r>
      <w:r>
        <w:rPr>
          <w:rFonts w:ascii="Times New Roman"/>
          <w:spacing w:val="-1"/>
        </w:rPr>
        <w:t>question</w:t>
      </w:r>
      <w:r>
        <w:rPr>
          <w:rFonts w:ascii="Times New Roman"/>
        </w:rPr>
        <w:t xml:space="preserve"> 9 </w:t>
      </w:r>
      <w:r>
        <w:rPr>
          <w:rFonts w:ascii="Times New Roman"/>
          <w:spacing w:val="-1"/>
        </w:rPr>
        <w:t>as</w:t>
      </w:r>
      <w:r>
        <w:rPr>
          <w:rFonts w:ascii="Times New Roman"/>
        </w:rPr>
        <w:t xml:space="preserve"> </w:t>
      </w:r>
      <w:r>
        <w:rPr>
          <w:rFonts w:ascii="Times New Roman"/>
          <w:spacing w:val="-1"/>
        </w:rPr>
        <w:t>shown</w:t>
      </w:r>
      <w:r>
        <w:rPr>
          <w:rFonts w:ascii="Times New Roman"/>
          <w:spacing w:val="-3"/>
        </w:rPr>
        <w:t xml:space="preserve"> </w:t>
      </w:r>
      <w:r>
        <w:rPr>
          <w:rFonts w:ascii="Times New Roman"/>
        </w:rPr>
        <w:t>in</w:t>
      </w:r>
      <w:r>
        <w:rPr>
          <w:rFonts w:ascii="Times New Roman"/>
          <w:spacing w:val="1"/>
        </w:rPr>
        <w:t xml:space="preserve"> </w:t>
      </w:r>
      <w:hyperlink w:anchor="_bookmark52" w:history="1">
        <w:r>
          <w:rPr>
            <w:rFonts w:ascii="Times New Roman"/>
            <w:spacing w:val="-1"/>
          </w:rPr>
          <w:t>Figure</w:t>
        </w:r>
        <w:r>
          <w:rPr>
            <w:rFonts w:ascii="Times New Roman"/>
            <w:spacing w:val="1"/>
          </w:rPr>
          <w:t xml:space="preserve"> </w:t>
        </w:r>
        <w:r>
          <w:rPr>
            <w:rFonts w:ascii="Times New Roman"/>
          </w:rPr>
          <w:t>10</w:t>
        </w:r>
      </w:hyperlink>
      <w:r>
        <w:rPr>
          <w:rFonts w:ascii="Times New Roman"/>
        </w:rPr>
        <w:t>.</w:t>
      </w:r>
    </w:p>
    <w:p w:rsidR="00263FD6" w:rsidRDefault="006501C1">
      <w:pPr>
        <w:spacing w:line="200" w:lineRule="atLeast"/>
        <w:ind w:left="1540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noProof/>
          <w:sz w:val="20"/>
          <w:szCs w:val="20"/>
        </w:rPr>
        <w:drawing>
          <wp:inline distT="0" distB="0" distL="0" distR="0">
            <wp:extent cx="5092385" cy="1546860"/>
            <wp:effectExtent l="0" t="0" r="0" b="0"/>
            <wp:docPr id="33" name="image2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image20.jpeg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92385" cy="15468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63FD6" w:rsidRDefault="00263FD6">
      <w:pPr>
        <w:spacing w:before="6"/>
        <w:rPr>
          <w:rFonts w:ascii="Times New Roman" w:eastAsia="Times New Roman" w:hAnsi="Times New Roman" w:cs="Times New Roman"/>
          <w:sz w:val="20"/>
          <w:szCs w:val="20"/>
        </w:rPr>
      </w:pPr>
    </w:p>
    <w:p w:rsidR="00263FD6" w:rsidRDefault="006501C1">
      <w:pPr>
        <w:ind w:left="2738" w:right="2798"/>
        <w:jc w:val="center"/>
        <w:rPr>
          <w:rFonts w:ascii="Times New Roman" w:eastAsia="Times New Roman" w:hAnsi="Times New Roman" w:cs="Times New Roman"/>
          <w:sz w:val="20"/>
          <w:szCs w:val="20"/>
        </w:rPr>
      </w:pPr>
      <w:bookmarkStart w:id="52" w:name="_bookmark52"/>
      <w:bookmarkEnd w:id="52"/>
      <w:r>
        <w:rPr>
          <w:rFonts w:ascii="Times New Roman"/>
          <w:spacing w:val="-1"/>
          <w:sz w:val="20"/>
        </w:rPr>
        <w:t>Figure</w:t>
      </w:r>
      <w:r>
        <w:rPr>
          <w:rFonts w:ascii="Times New Roman"/>
          <w:spacing w:val="-6"/>
          <w:sz w:val="20"/>
        </w:rPr>
        <w:t xml:space="preserve"> </w:t>
      </w:r>
      <w:r>
        <w:rPr>
          <w:rFonts w:ascii="Times New Roman"/>
          <w:sz w:val="20"/>
        </w:rPr>
        <w:t>10:</w:t>
      </w:r>
      <w:r>
        <w:rPr>
          <w:rFonts w:ascii="Times New Roman"/>
          <w:spacing w:val="-7"/>
          <w:sz w:val="20"/>
        </w:rPr>
        <w:t xml:space="preserve"> </w:t>
      </w:r>
      <w:r>
        <w:rPr>
          <w:rFonts w:ascii="Times New Roman"/>
          <w:spacing w:val="-1"/>
          <w:sz w:val="20"/>
        </w:rPr>
        <w:t>Investigational</w:t>
      </w:r>
      <w:r>
        <w:rPr>
          <w:rFonts w:ascii="Times New Roman"/>
          <w:spacing w:val="-7"/>
          <w:sz w:val="20"/>
        </w:rPr>
        <w:t xml:space="preserve"> </w:t>
      </w:r>
      <w:r>
        <w:rPr>
          <w:rFonts w:ascii="Times New Roman"/>
          <w:sz w:val="20"/>
        </w:rPr>
        <w:t>Drug</w:t>
      </w:r>
      <w:r>
        <w:rPr>
          <w:rFonts w:ascii="Times New Roman"/>
          <w:spacing w:val="-7"/>
          <w:sz w:val="20"/>
        </w:rPr>
        <w:t xml:space="preserve"> </w:t>
      </w:r>
      <w:r>
        <w:rPr>
          <w:rFonts w:ascii="Times New Roman"/>
          <w:sz w:val="20"/>
        </w:rPr>
        <w:t>Form</w:t>
      </w:r>
      <w:r>
        <w:rPr>
          <w:rFonts w:ascii="Times New Roman"/>
          <w:spacing w:val="-10"/>
          <w:sz w:val="20"/>
        </w:rPr>
        <w:t xml:space="preserve"> </w:t>
      </w:r>
      <w:r>
        <w:rPr>
          <w:rFonts w:ascii="Times New Roman"/>
          <w:sz w:val="20"/>
        </w:rPr>
        <w:t>template</w:t>
      </w:r>
      <w:r>
        <w:rPr>
          <w:rFonts w:ascii="Times New Roman"/>
          <w:spacing w:val="-7"/>
          <w:sz w:val="20"/>
        </w:rPr>
        <w:t xml:space="preserve"> </w:t>
      </w:r>
      <w:r>
        <w:rPr>
          <w:rFonts w:ascii="Times New Roman"/>
          <w:spacing w:val="-1"/>
          <w:sz w:val="20"/>
        </w:rPr>
        <w:t>link</w:t>
      </w:r>
    </w:p>
    <w:p w:rsidR="00263FD6" w:rsidRDefault="006501C1">
      <w:pPr>
        <w:numPr>
          <w:ilvl w:val="1"/>
          <w:numId w:val="42"/>
        </w:numPr>
        <w:tabs>
          <w:tab w:val="left" w:pos="1541"/>
        </w:tabs>
        <w:spacing w:before="119"/>
        <w:ind w:right="359"/>
        <w:rPr>
          <w:rFonts w:ascii="Times New Roman" w:eastAsia="Times New Roman" w:hAnsi="Times New Roman" w:cs="Times New Roman"/>
        </w:rPr>
      </w:pPr>
      <w:r>
        <w:rPr>
          <w:rFonts w:ascii="Times New Roman"/>
        </w:rPr>
        <w:t>A</w:t>
      </w:r>
      <w:r>
        <w:rPr>
          <w:rFonts w:ascii="Times New Roman"/>
          <w:spacing w:val="-1"/>
        </w:rPr>
        <w:t xml:space="preserve"> progress</w:t>
      </w:r>
      <w:r>
        <w:rPr>
          <w:rFonts w:ascii="Times New Roman"/>
          <w:spacing w:val="-2"/>
        </w:rPr>
        <w:t xml:space="preserve"> </w:t>
      </w:r>
      <w:r>
        <w:rPr>
          <w:rFonts w:ascii="Times New Roman"/>
        </w:rPr>
        <w:t>bar</w:t>
      </w:r>
      <w:r>
        <w:rPr>
          <w:rFonts w:ascii="Times New Roman"/>
          <w:spacing w:val="1"/>
        </w:rPr>
        <w:t xml:space="preserve"> </w:t>
      </w:r>
      <w:r>
        <w:rPr>
          <w:rFonts w:ascii="Times New Roman"/>
          <w:spacing w:val="-2"/>
        </w:rPr>
        <w:t>will</w:t>
      </w:r>
      <w:r>
        <w:rPr>
          <w:rFonts w:ascii="Times New Roman"/>
          <w:spacing w:val="1"/>
        </w:rPr>
        <w:t xml:space="preserve"> </w:t>
      </w:r>
      <w:r>
        <w:rPr>
          <w:rFonts w:ascii="Times New Roman"/>
          <w:spacing w:val="-1"/>
        </w:rPr>
        <w:t>appear,</w:t>
      </w:r>
      <w:r>
        <w:rPr>
          <w:rFonts w:ascii="Times New Roman"/>
          <w:spacing w:val="-3"/>
        </w:rPr>
        <w:t xml:space="preserve"> </w:t>
      </w:r>
      <w:r>
        <w:rPr>
          <w:rFonts w:ascii="Times New Roman"/>
        </w:rPr>
        <w:t xml:space="preserve">the </w:t>
      </w:r>
      <w:r>
        <w:rPr>
          <w:rFonts w:ascii="Times New Roman"/>
          <w:spacing w:val="-1"/>
        </w:rPr>
        <w:t>screen</w:t>
      </w:r>
      <w:r>
        <w:rPr>
          <w:rFonts w:ascii="Times New Roman"/>
        </w:rPr>
        <w:t xml:space="preserve"> </w:t>
      </w:r>
      <w:r>
        <w:rPr>
          <w:rFonts w:ascii="Times New Roman"/>
          <w:spacing w:val="-1"/>
        </w:rPr>
        <w:t>will</w:t>
      </w:r>
      <w:r>
        <w:rPr>
          <w:rFonts w:ascii="Times New Roman"/>
          <w:spacing w:val="-2"/>
        </w:rPr>
        <w:t xml:space="preserve"> </w:t>
      </w:r>
      <w:r>
        <w:rPr>
          <w:rFonts w:ascii="Times New Roman"/>
          <w:spacing w:val="-1"/>
        </w:rPr>
        <w:t>refresh</w:t>
      </w:r>
      <w:r>
        <w:rPr>
          <w:rFonts w:ascii="Times New Roman"/>
        </w:rPr>
        <w:t xml:space="preserve"> </w:t>
      </w:r>
      <w:r>
        <w:rPr>
          <w:rFonts w:ascii="Times New Roman"/>
          <w:spacing w:val="-1"/>
        </w:rPr>
        <w:t>and</w:t>
      </w:r>
      <w:r>
        <w:rPr>
          <w:rFonts w:ascii="Times New Roman"/>
          <w:spacing w:val="-3"/>
        </w:rPr>
        <w:t xml:space="preserve"> </w:t>
      </w:r>
      <w:r>
        <w:rPr>
          <w:rFonts w:ascii="Times New Roman"/>
        </w:rPr>
        <w:t xml:space="preserve">a </w:t>
      </w:r>
      <w:r>
        <w:rPr>
          <w:rFonts w:ascii="Times New Roman"/>
          <w:spacing w:val="-1"/>
        </w:rPr>
        <w:t>document</w:t>
      </w:r>
      <w:r>
        <w:rPr>
          <w:rFonts w:ascii="Times New Roman"/>
          <w:spacing w:val="1"/>
        </w:rPr>
        <w:t xml:space="preserve"> </w:t>
      </w:r>
      <w:r>
        <w:rPr>
          <w:rFonts w:ascii="Times New Roman"/>
          <w:spacing w:val="-1"/>
        </w:rPr>
        <w:t>ribbon</w:t>
      </w:r>
      <w:r>
        <w:rPr>
          <w:rFonts w:ascii="Times New Roman"/>
        </w:rPr>
        <w:t xml:space="preserve"> </w:t>
      </w:r>
      <w:r>
        <w:rPr>
          <w:rFonts w:ascii="Times New Roman"/>
          <w:spacing w:val="-1"/>
        </w:rPr>
        <w:t>will</w:t>
      </w:r>
      <w:r>
        <w:rPr>
          <w:rFonts w:ascii="Times New Roman"/>
          <w:spacing w:val="1"/>
        </w:rPr>
        <w:t xml:space="preserve"> </w:t>
      </w:r>
      <w:r>
        <w:rPr>
          <w:rFonts w:ascii="Times New Roman"/>
          <w:spacing w:val="-1"/>
        </w:rPr>
        <w:t>appear</w:t>
      </w:r>
      <w:r>
        <w:rPr>
          <w:rFonts w:ascii="Times New Roman"/>
        </w:rPr>
        <w:t xml:space="preserve"> </w:t>
      </w:r>
      <w:r>
        <w:rPr>
          <w:rFonts w:ascii="Times New Roman"/>
          <w:spacing w:val="-1"/>
        </w:rPr>
        <w:t>at</w:t>
      </w:r>
      <w:r>
        <w:rPr>
          <w:rFonts w:ascii="Times New Roman"/>
          <w:spacing w:val="45"/>
        </w:rPr>
        <w:t xml:space="preserve"> </w:t>
      </w:r>
      <w:r>
        <w:rPr>
          <w:rFonts w:ascii="Times New Roman"/>
        </w:rPr>
        <w:t xml:space="preserve">the </w:t>
      </w:r>
      <w:r>
        <w:rPr>
          <w:rFonts w:ascii="Times New Roman"/>
          <w:spacing w:val="-1"/>
        </w:rPr>
        <w:t>bottom</w:t>
      </w:r>
      <w:r>
        <w:rPr>
          <w:rFonts w:ascii="Times New Roman"/>
          <w:spacing w:val="-4"/>
        </w:rPr>
        <w:t xml:space="preserve"> </w:t>
      </w:r>
      <w:r>
        <w:rPr>
          <w:rFonts w:ascii="Times New Roman"/>
        </w:rPr>
        <w:t xml:space="preserve">of the </w:t>
      </w:r>
      <w:r>
        <w:rPr>
          <w:rFonts w:ascii="Times New Roman"/>
          <w:spacing w:val="-1"/>
        </w:rPr>
        <w:t>page</w:t>
      </w:r>
      <w:r>
        <w:rPr>
          <w:rFonts w:ascii="Times New Roman"/>
        </w:rPr>
        <w:t xml:space="preserve"> as </w:t>
      </w:r>
      <w:r>
        <w:rPr>
          <w:rFonts w:ascii="Times New Roman"/>
          <w:spacing w:val="-1"/>
        </w:rPr>
        <w:t>shown</w:t>
      </w:r>
      <w:r>
        <w:rPr>
          <w:rFonts w:ascii="Times New Roman"/>
        </w:rPr>
        <w:t xml:space="preserve"> in</w:t>
      </w:r>
      <w:r>
        <w:rPr>
          <w:rFonts w:ascii="Times New Roman"/>
          <w:spacing w:val="1"/>
        </w:rPr>
        <w:t xml:space="preserve"> </w:t>
      </w:r>
      <w:hyperlink w:anchor="_bookmark53" w:history="1">
        <w:r>
          <w:rPr>
            <w:rFonts w:ascii="Times New Roman"/>
            <w:spacing w:val="-1"/>
          </w:rPr>
          <w:t>Figure</w:t>
        </w:r>
        <w:r>
          <w:rPr>
            <w:rFonts w:ascii="Times New Roman"/>
            <w:spacing w:val="1"/>
          </w:rPr>
          <w:t xml:space="preserve"> </w:t>
        </w:r>
        <w:r>
          <w:rPr>
            <w:rFonts w:ascii="Times New Roman"/>
          </w:rPr>
          <w:t>11</w:t>
        </w:r>
      </w:hyperlink>
    </w:p>
    <w:p w:rsidR="00263FD6" w:rsidRDefault="005D4A74">
      <w:pPr>
        <w:spacing w:line="200" w:lineRule="atLeast"/>
        <w:ind w:left="1540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noProof/>
          <w:sz w:val="20"/>
          <w:szCs w:val="20"/>
        </w:rPr>
        <w:lastRenderedPageBreak/>
        <w:drawing>
          <wp:inline distT="0" distB="0" distL="0" distR="0">
            <wp:extent cx="6103620" cy="3429000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3620" cy="3429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63FD6" w:rsidRDefault="00263FD6">
      <w:pPr>
        <w:spacing w:before="3"/>
        <w:rPr>
          <w:rFonts w:ascii="Times New Roman" w:eastAsia="Times New Roman" w:hAnsi="Times New Roman" w:cs="Times New Roman"/>
          <w:sz w:val="21"/>
          <w:szCs w:val="21"/>
        </w:rPr>
      </w:pPr>
    </w:p>
    <w:p w:rsidR="00263FD6" w:rsidRDefault="006501C1">
      <w:pPr>
        <w:ind w:right="59"/>
        <w:jc w:val="center"/>
        <w:rPr>
          <w:rFonts w:ascii="Times New Roman" w:eastAsia="Times New Roman" w:hAnsi="Times New Roman" w:cs="Times New Roman"/>
          <w:sz w:val="20"/>
          <w:szCs w:val="20"/>
        </w:rPr>
      </w:pPr>
      <w:bookmarkStart w:id="53" w:name="_bookmark53"/>
      <w:bookmarkEnd w:id="53"/>
      <w:r>
        <w:rPr>
          <w:rFonts w:ascii="Times New Roman"/>
          <w:spacing w:val="-1"/>
          <w:sz w:val="20"/>
        </w:rPr>
        <w:t>Figure</w:t>
      </w:r>
      <w:r>
        <w:rPr>
          <w:rFonts w:ascii="Times New Roman"/>
          <w:spacing w:val="-5"/>
          <w:sz w:val="20"/>
        </w:rPr>
        <w:t xml:space="preserve"> </w:t>
      </w:r>
      <w:r>
        <w:rPr>
          <w:rFonts w:ascii="Times New Roman"/>
          <w:sz w:val="20"/>
        </w:rPr>
        <w:t>11:</w:t>
      </w:r>
      <w:r>
        <w:rPr>
          <w:rFonts w:ascii="Times New Roman"/>
          <w:spacing w:val="-6"/>
          <w:sz w:val="20"/>
        </w:rPr>
        <w:t xml:space="preserve"> </w:t>
      </w:r>
      <w:r>
        <w:rPr>
          <w:rFonts w:ascii="Times New Roman"/>
          <w:spacing w:val="-1"/>
          <w:sz w:val="20"/>
        </w:rPr>
        <w:t>Document</w:t>
      </w:r>
      <w:r>
        <w:rPr>
          <w:rFonts w:ascii="Times New Roman"/>
          <w:spacing w:val="-7"/>
          <w:sz w:val="20"/>
        </w:rPr>
        <w:t xml:space="preserve"> </w:t>
      </w:r>
      <w:r>
        <w:rPr>
          <w:rFonts w:ascii="Times New Roman"/>
          <w:sz w:val="20"/>
        </w:rPr>
        <w:t>ribbon</w:t>
      </w:r>
      <w:r>
        <w:rPr>
          <w:rFonts w:ascii="Times New Roman"/>
          <w:spacing w:val="-6"/>
          <w:sz w:val="20"/>
        </w:rPr>
        <w:t xml:space="preserve"> </w:t>
      </w:r>
      <w:r>
        <w:rPr>
          <w:rFonts w:ascii="Times New Roman"/>
          <w:sz w:val="20"/>
        </w:rPr>
        <w:t>for</w:t>
      </w:r>
      <w:r>
        <w:rPr>
          <w:rFonts w:ascii="Times New Roman"/>
          <w:spacing w:val="-2"/>
          <w:sz w:val="20"/>
        </w:rPr>
        <w:t xml:space="preserve"> </w:t>
      </w:r>
      <w:r>
        <w:rPr>
          <w:rFonts w:ascii="Times New Roman"/>
          <w:sz w:val="20"/>
        </w:rPr>
        <w:t>VA</w:t>
      </w:r>
      <w:r>
        <w:rPr>
          <w:rFonts w:ascii="Times New Roman"/>
          <w:spacing w:val="-7"/>
          <w:sz w:val="20"/>
        </w:rPr>
        <w:t xml:space="preserve"> </w:t>
      </w:r>
      <w:r>
        <w:rPr>
          <w:rFonts w:ascii="Times New Roman"/>
          <w:sz w:val="20"/>
        </w:rPr>
        <w:t>Form</w:t>
      </w:r>
      <w:r>
        <w:rPr>
          <w:rFonts w:ascii="Times New Roman"/>
          <w:spacing w:val="-9"/>
          <w:sz w:val="20"/>
        </w:rPr>
        <w:t xml:space="preserve"> </w:t>
      </w:r>
      <w:r>
        <w:rPr>
          <w:rFonts w:ascii="Times New Roman"/>
          <w:sz w:val="20"/>
        </w:rPr>
        <w:t>10-9012</w:t>
      </w:r>
    </w:p>
    <w:p w:rsidR="00263FD6" w:rsidRDefault="006501C1">
      <w:pPr>
        <w:numPr>
          <w:ilvl w:val="1"/>
          <w:numId w:val="42"/>
        </w:numPr>
        <w:tabs>
          <w:tab w:val="left" w:pos="1541"/>
        </w:tabs>
        <w:spacing w:before="118"/>
        <w:ind w:right="577"/>
        <w:rPr>
          <w:rFonts w:ascii="Times New Roman" w:eastAsia="Times New Roman" w:hAnsi="Times New Roman" w:cs="Times New Roman"/>
        </w:rPr>
      </w:pPr>
      <w:r>
        <w:rPr>
          <w:rFonts w:ascii="Times New Roman"/>
        </w:rPr>
        <w:t>The</w:t>
      </w:r>
      <w:r>
        <w:rPr>
          <w:rFonts w:ascii="Times New Roman"/>
          <w:spacing w:val="-2"/>
        </w:rPr>
        <w:t xml:space="preserve"> </w:t>
      </w:r>
      <w:r>
        <w:rPr>
          <w:rFonts w:ascii="Times New Roman"/>
          <w:spacing w:val="-1"/>
        </w:rPr>
        <w:t>Open</w:t>
      </w:r>
      <w:r>
        <w:rPr>
          <w:rFonts w:ascii="Times New Roman"/>
        </w:rPr>
        <w:t xml:space="preserve"> </w:t>
      </w:r>
      <w:r>
        <w:rPr>
          <w:rFonts w:ascii="Times New Roman"/>
          <w:spacing w:val="-1"/>
        </w:rPr>
        <w:t>option</w:t>
      </w:r>
      <w:r>
        <w:rPr>
          <w:rFonts w:ascii="Times New Roman"/>
        </w:rPr>
        <w:t xml:space="preserve"> </w:t>
      </w:r>
      <w:r>
        <w:rPr>
          <w:rFonts w:ascii="Times New Roman"/>
          <w:spacing w:val="-2"/>
        </w:rPr>
        <w:t>maybe</w:t>
      </w:r>
      <w:r>
        <w:rPr>
          <w:rFonts w:ascii="Times New Roman"/>
        </w:rPr>
        <w:t xml:space="preserve"> </w:t>
      </w:r>
      <w:r>
        <w:rPr>
          <w:rFonts w:ascii="Times New Roman"/>
          <w:spacing w:val="-1"/>
        </w:rPr>
        <w:t>selected.</w:t>
      </w:r>
      <w:r>
        <w:rPr>
          <w:rFonts w:ascii="Times New Roman"/>
          <w:spacing w:val="-3"/>
        </w:rPr>
        <w:t xml:space="preserve"> </w:t>
      </w:r>
      <w:r>
        <w:rPr>
          <w:rFonts w:ascii="Times New Roman"/>
          <w:spacing w:val="-1"/>
        </w:rPr>
        <w:t>This</w:t>
      </w:r>
      <w:r>
        <w:rPr>
          <w:rFonts w:ascii="Times New Roman"/>
        </w:rPr>
        <w:t xml:space="preserve"> </w:t>
      </w:r>
      <w:r>
        <w:rPr>
          <w:rFonts w:ascii="Times New Roman"/>
          <w:spacing w:val="-1"/>
        </w:rPr>
        <w:t>will</w:t>
      </w:r>
      <w:r>
        <w:rPr>
          <w:rFonts w:ascii="Times New Roman"/>
          <w:spacing w:val="-2"/>
        </w:rPr>
        <w:t xml:space="preserve"> </w:t>
      </w:r>
      <w:r>
        <w:rPr>
          <w:rFonts w:ascii="Times New Roman"/>
        </w:rPr>
        <w:t>open</w:t>
      </w:r>
      <w:r>
        <w:rPr>
          <w:rFonts w:ascii="Times New Roman"/>
          <w:spacing w:val="-2"/>
        </w:rPr>
        <w:t xml:space="preserve"> </w:t>
      </w:r>
      <w:r>
        <w:rPr>
          <w:rFonts w:ascii="Times New Roman"/>
        </w:rPr>
        <w:t xml:space="preserve">a </w:t>
      </w:r>
      <w:r>
        <w:rPr>
          <w:rFonts w:ascii="Times New Roman"/>
          <w:spacing w:val="-1"/>
        </w:rPr>
        <w:t>word</w:t>
      </w:r>
      <w:r>
        <w:rPr>
          <w:rFonts w:ascii="Times New Roman"/>
        </w:rPr>
        <w:t xml:space="preserve"> </w:t>
      </w:r>
      <w:r>
        <w:rPr>
          <w:rFonts w:ascii="Times New Roman"/>
          <w:spacing w:val="-1"/>
        </w:rPr>
        <w:t>document</w:t>
      </w:r>
      <w:r>
        <w:rPr>
          <w:rFonts w:ascii="Times New Roman"/>
          <w:spacing w:val="1"/>
        </w:rPr>
        <w:t xml:space="preserve"> </w:t>
      </w:r>
      <w:r>
        <w:rPr>
          <w:rFonts w:ascii="Times New Roman"/>
          <w:spacing w:val="-1"/>
        </w:rPr>
        <w:t>version</w:t>
      </w:r>
      <w:r>
        <w:rPr>
          <w:rFonts w:ascii="Times New Roman"/>
        </w:rPr>
        <w:t xml:space="preserve"> </w:t>
      </w:r>
      <w:r>
        <w:rPr>
          <w:rFonts w:ascii="Times New Roman"/>
          <w:spacing w:val="-2"/>
        </w:rPr>
        <w:t>of</w:t>
      </w:r>
      <w:r>
        <w:rPr>
          <w:rFonts w:ascii="Times New Roman"/>
        </w:rPr>
        <w:t xml:space="preserve"> </w:t>
      </w:r>
      <w:r>
        <w:rPr>
          <w:rFonts w:ascii="Times New Roman"/>
          <w:spacing w:val="-1"/>
        </w:rPr>
        <w:t>the</w:t>
      </w:r>
      <w:r>
        <w:rPr>
          <w:rFonts w:ascii="Times New Roman"/>
          <w:spacing w:val="2"/>
        </w:rPr>
        <w:t xml:space="preserve"> </w:t>
      </w:r>
      <w:r>
        <w:rPr>
          <w:rFonts w:ascii="Times New Roman"/>
        </w:rPr>
        <w:t>VA</w:t>
      </w:r>
      <w:r>
        <w:rPr>
          <w:rFonts w:ascii="Times New Roman"/>
          <w:spacing w:val="59"/>
        </w:rPr>
        <w:t xml:space="preserve"> </w:t>
      </w:r>
      <w:r>
        <w:rPr>
          <w:rFonts w:ascii="Times New Roman"/>
        </w:rPr>
        <w:t>form</w:t>
      </w:r>
      <w:r>
        <w:rPr>
          <w:rFonts w:ascii="Times New Roman"/>
          <w:spacing w:val="-4"/>
        </w:rPr>
        <w:t xml:space="preserve"> </w:t>
      </w:r>
      <w:r>
        <w:rPr>
          <w:rFonts w:ascii="Times New Roman"/>
          <w:spacing w:val="-1"/>
        </w:rPr>
        <w:t>10-9012.</w:t>
      </w:r>
    </w:p>
    <w:p w:rsidR="00263FD6" w:rsidRDefault="006501C1">
      <w:pPr>
        <w:numPr>
          <w:ilvl w:val="1"/>
          <w:numId w:val="42"/>
        </w:numPr>
        <w:tabs>
          <w:tab w:val="left" w:pos="1541"/>
        </w:tabs>
        <w:spacing w:before="1"/>
        <w:rPr>
          <w:rFonts w:ascii="Times New Roman" w:eastAsia="Times New Roman" w:hAnsi="Times New Roman" w:cs="Times New Roman"/>
        </w:rPr>
      </w:pPr>
      <w:r>
        <w:rPr>
          <w:rFonts w:ascii="Times New Roman"/>
          <w:spacing w:val="-1"/>
        </w:rPr>
        <w:t>Select</w:t>
      </w:r>
      <w:r>
        <w:rPr>
          <w:rFonts w:ascii="Times New Roman"/>
          <w:spacing w:val="1"/>
        </w:rPr>
        <w:t xml:space="preserve"> </w:t>
      </w:r>
      <w:r>
        <w:rPr>
          <w:rFonts w:ascii="Times New Roman"/>
          <w:spacing w:val="-1"/>
        </w:rPr>
        <w:t>Enable</w:t>
      </w:r>
      <w:r>
        <w:rPr>
          <w:rFonts w:ascii="Times New Roman"/>
        </w:rPr>
        <w:t xml:space="preserve"> </w:t>
      </w:r>
      <w:r>
        <w:rPr>
          <w:rFonts w:ascii="Times New Roman"/>
          <w:spacing w:val="-1"/>
        </w:rPr>
        <w:t>editing</w:t>
      </w:r>
      <w:r>
        <w:rPr>
          <w:rFonts w:ascii="Times New Roman"/>
          <w:spacing w:val="-3"/>
        </w:rPr>
        <w:t xml:space="preserve"> </w:t>
      </w:r>
      <w:r>
        <w:rPr>
          <w:rFonts w:ascii="Times New Roman"/>
        </w:rPr>
        <w:t>at</w:t>
      </w:r>
      <w:r>
        <w:rPr>
          <w:rFonts w:ascii="Times New Roman"/>
          <w:spacing w:val="-2"/>
        </w:rPr>
        <w:t xml:space="preserve"> </w:t>
      </w:r>
      <w:r>
        <w:rPr>
          <w:rFonts w:ascii="Times New Roman"/>
        </w:rPr>
        <w:t>the</w:t>
      </w:r>
      <w:r>
        <w:rPr>
          <w:rFonts w:ascii="Times New Roman"/>
          <w:spacing w:val="-2"/>
        </w:rPr>
        <w:t xml:space="preserve"> </w:t>
      </w:r>
      <w:r>
        <w:rPr>
          <w:rFonts w:ascii="Times New Roman"/>
        </w:rPr>
        <w:t xml:space="preserve">top </w:t>
      </w:r>
      <w:r>
        <w:rPr>
          <w:rFonts w:ascii="Times New Roman"/>
          <w:spacing w:val="-2"/>
        </w:rPr>
        <w:t>of</w:t>
      </w:r>
      <w:r>
        <w:rPr>
          <w:rFonts w:ascii="Times New Roman"/>
        </w:rPr>
        <w:t xml:space="preserve"> </w:t>
      </w:r>
      <w:r>
        <w:rPr>
          <w:rFonts w:ascii="Times New Roman"/>
          <w:spacing w:val="-1"/>
        </w:rPr>
        <w:t>the</w:t>
      </w:r>
      <w:r>
        <w:rPr>
          <w:rFonts w:ascii="Times New Roman"/>
        </w:rPr>
        <w:t xml:space="preserve"> </w:t>
      </w:r>
      <w:r>
        <w:rPr>
          <w:rFonts w:ascii="Times New Roman"/>
          <w:spacing w:val="-1"/>
        </w:rPr>
        <w:t>document.</w:t>
      </w:r>
    </w:p>
    <w:p w:rsidR="00263FD6" w:rsidRDefault="00263FD6">
      <w:pPr>
        <w:rPr>
          <w:rFonts w:ascii="Times New Roman" w:eastAsia="Times New Roman" w:hAnsi="Times New Roman" w:cs="Times New Roman"/>
        </w:rPr>
        <w:sectPr w:rsidR="00263FD6">
          <w:pgSz w:w="12240" w:h="15840"/>
          <w:pgMar w:top="1360" w:right="1280" w:bottom="1260" w:left="1340" w:header="0" w:footer="1072" w:gutter="0"/>
          <w:cols w:space="720"/>
        </w:sectPr>
      </w:pPr>
    </w:p>
    <w:p w:rsidR="00263FD6" w:rsidRDefault="006501C1">
      <w:pPr>
        <w:numPr>
          <w:ilvl w:val="1"/>
          <w:numId w:val="42"/>
        </w:numPr>
        <w:tabs>
          <w:tab w:val="left" w:pos="1541"/>
        </w:tabs>
        <w:spacing w:before="58"/>
        <w:ind w:right="438"/>
        <w:rPr>
          <w:rFonts w:ascii="Times New Roman" w:eastAsia="Times New Roman" w:hAnsi="Times New Roman" w:cs="Times New Roman"/>
        </w:rPr>
      </w:pPr>
      <w:r>
        <w:rPr>
          <w:rFonts w:ascii="Times New Roman"/>
          <w:spacing w:val="-1"/>
        </w:rPr>
        <w:lastRenderedPageBreak/>
        <w:t>This</w:t>
      </w:r>
      <w:r>
        <w:rPr>
          <w:rFonts w:ascii="Times New Roman"/>
        </w:rPr>
        <w:t xml:space="preserve"> </w:t>
      </w:r>
      <w:r>
        <w:rPr>
          <w:rFonts w:ascii="Times New Roman"/>
          <w:spacing w:val="-1"/>
        </w:rPr>
        <w:t>document</w:t>
      </w:r>
      <w:r>
        <w:rPr>
          <w:rFonts w:ascii="Times New Roman"/>
          <w:spacing w:val="1"/>
        </w:rPr>
        <w:t xml:space="preserve"> </w:t>
      </w:r>
      <w:r>
        <w:rPr>
          <w:rFonts w:ascii="Times New Roman"/>
          <w:spacing w:val="-1"/>
        </w:rPr>
        <w:t>is</w:t>
      </w:r>
      <w:r>
        <w:rPr>
          <w:rFonts w:ascii="Times New Roman"/>
        </w:rPr>
        <w:t xml:space="preserve"> </w:t>
      </w:r>
      <w:r>
        <w:rPr>
          <w:rFonts w:ascii="Times New Roman"/>
          <w:spacing w:val="-1"/>
        </w:rPr>
        <w:t>pre-filled</w:t>
      </w:r>
      <w:r>
        <w:rPr>
          <w:rFonts w:ascii="Times New Roman"/>
          <w:spacing w:val="-3"/>
        </w:rPr>
        <w:t xml:space="preserve"> </w:t>
      </w:r>
      <w:r>
        <w:rPr>
          <w:rFonts w:ascii="Times New Roman"/>
          <w:spacing w:val="-1"/>
        </w:rPr>
        <w:t>with</w:t>
      </w:r>
      <w:r>
        <w:rPr>
          <w:rFonts w:ascii="Times New Roman"/>
          <w:spacing w:val="-3"/>
        </w:rPr>
        <w:t xml:space="preserve"> </w:t>
      </w:r>
      <w:r>
        <w:rPr>
          <w:rFonts w:ascii="Times New Roman"/>
        </w:rPr>
        <w:t xml:space="preserve">the </w:t>
      </w:r>
      <w:r>
        <w:rPr>
          <w:rFonts w:ascii="Times New Roman"/>
          <w:spacing w:val="-1"/>
        </w:rPr>
        <w:t>answers</w:t>
      </w:r>
      <w:r>
        <w:rPr>
          <w:rFonts w:ascii="Times New Roman"/>
        </w:rPr>
        <w:t xml:space="preserve"> </w:t>
      </w:r>
      <w:r>
        <w:rPr>
          <w:rFonts w:ascii="Times New Roman"/>
          <w:spacing w:val="-1"/>
        </w:rPr>
        <w:t>that</w:t>
      </w:r>
      <w:r>
        <w:rPr>
          <w:rFonts w:ascii="Times New Roman"/>
          <w:spacing w:val="1"/>
        </w:rPr>
        <w:t xml:space="preserve"> </w:t>
      </w:r>
      <w:r>
        <w:rPr>
          <w:rFonts w:ascii="Times New Roman"/>
          <w:spacing w:val="-1"/>
        </w:rPr>
        <w:t>were</w:t>
      </w:r>
      <w:r>
        <w:rPr>
          <w:rFonts w:ascii="Times New Roman"/>
          <w:spacing w:val="-5"/>
        </w:rPr>
        <w:t xml:space="preserve"> </w:t>
      </w:r>
      <w:r>
        <w:rPr>
          <w:rFonts w:ascii="Times New Roman"/>
          <w:spacing w:val="-1"/>
        </w:rPr>
        <w:t>provided</w:t>
      </w:r>
      <w:r>
        <w:rPr>
          <w:rFonts w:ascii="Times New Roman"/>
          <w:spacing w:val="-2"/>
        </w:rPr>
        <w:t xml:space="preserve"> </w:t>
      </w:r>
      <w:r>
        <w:rPr>
          <w:rFonts w:ascii="Times New Roman"/>
        </w:rPr>
        <w:t>in</w:t>
      </w:r>
      <w:r>
        <w:rPr>
          <w:rFonts w:ascii="Times New Roman"/>
          <w:spacing w:val="-3"/>
        </w:rPr>
        <w:t xml:space="preserve"> </w:t>
      </w:r>
      <w:r>
        <w:rPr>
          <w:rFonts w:ascii="Times New Roman"/>
        </w:rPr>
        <w:t xml:space="preserve">the </w:t>
      </w:r>
      <w:r>
        <w:rPr>
          <w:rFonts w:ascii="Times New Roman"/>
          <w:spacing w:val="-1"/>
        </w:rPr>
        <w:t>Research</w:t>
      </w:r>
      <w:r>
        <w:rPr>
          <w:rFonts w:ascii="Times New Roman"/>
        </w:rPr>
        <w:t xml:space="preserve"> </w:t>
      </w:r>
      <w:r>
        <w:rPr>
          <w:rFonts w:ascii="Times New Roman"/>
          <w:spacing w:val="-1"/>
        </w:rPr>
        <w:t>Study</w:t>
      </w:r>
      <w:r>
        <w:rPr>
          <w:rFonts w:ascii="Times New Roman"/>
          <w:spacing w:val="47"/>
        </w:rPr>
        <w:t xml:space="preserve"> </w:t>
      </w:r>
      <w:r>
        <w:rPr>
          <w:rFonts w:ascii="Times New Roman"/>
          <w:spacing w:val="-1"/>
        </w:rPr>
        <w:t>Application.</w:t>
      </w:r>
    </w:p>
    <w:p w:rsidR="00263FD6" w:rsidRDefault="006501C1">
      <w:pPr>
        <w:numPr>
          <w:ilvl w:val="1"/>
          <w:numId w:val="42"/>
        </w:numPr>
        <w:tabs>
          <w:tab w:val="left" w:pos="1541"/>
        </w:tabs>
        <w:spacing w:before="1"/>
        <w:ind w:right="214"/>
        <w:rPr>
          <w:rFonts w:ascii="Times New Roman" w:eastAsia="Times New Roman" w:hAnsi="Times New Roman" w:cs="Times New Roman"/>
        </w:rPr>
      </w:pPr>
      <w:r>
        <w:rPr>
          <w:rFonts w:ascii="Times New Roman"/>
        </w:rPr>
        <w:t>The</w:t>
      </w:r>
      <w:r>
        <w:rPr>
          <w:rFonts w:ascii="Times New Roman"/>
          <w:spacing w:val="-2"/>
        </w:rPr>
        <w:t xml:space="preserve"> </w:t>
      </w:r>
      <w:r>
        <w:rPr>
          <w:rFonts w:ascii="Times New Roman"/>
          <w:spacing w:val="-1"/>
        </w:rPr>
        <w:t>user</w:t>
      </w:r>
      <w:r>
        <w:rPr>
          <w:rFonts w:ascii="Times New Roman"/>
        </w:rPr>
        <w:t xml:space="preserve"> </w:t>
      </w:r>
      <w:r>
        <w:rPr>
          <w:rFonts w:ascii="Times New Roman"/>
          <w:spacing w:val="-2"/>
        </w:rPr>
        <w:t>may</w:t>
      </w:r>
      <w:r>
        <w:rPr>
          <w:rFonts w:ascii="Times New Roman"/>
          <w:spacing w:val="-1"/>
        </w:rPr>
        <w:t xml:space="preserve"> complete</w:t>
      </w:r>
      <w:r>
        <w:rPr>
          <w:rFonts w:ascii="Times New Roman"/>
          <w:spacing w:val="-2"/>
        </w:rPr>
        <w:t xml:space="preserve"> </w:t>
      </w:r>
      <w:r>
        <w:rPr>
          <w:rFonts w:ascii="Times New Roman"/>
        </w:rPr>
        <w:t>the</w:t>
      </w:r>
      <w:r>
        <w:rPr>
          <w:rFonts w:ascii="Times New Roman"/>
          <w:spacing w:val="-2"/>
        </w:rPr>
        <w:t xml:space="preserve"> </w:t>
      </w:r>
      <w:r>
        <w:rPr>
          <w:rFonts w:ascii="Times New Roman"/>
          <w:spacing w:val="-1"/>
        </w:rPr>
        <w:t>document</w:t>
      </w:r>
      <w:r>
        <w:rPr>
          <w:rFonts w:ascii="Times New Roman"/>
          <w:spacing w:val="1"/>
        </w:rPr>
        <w:t xml:space="preserve"> </w:t>
      </w:r>
      <w:r>
        <w:rPr>
          <w:rFonts w:ascii="Times New Roman"/>
        </w:rPr>
        <w:t>and</w:t>
      </w:r>
      <w:r>
        <w:rPr>
          <w:rFonts w:ascii="Times New Roman"/>
          <w:spacing w:val="-2"/>
        </w:rPr>
        <w:t xml:space="preserve"> </w:t>
      </w:r>
      <w:r>
        <w:rPr>
          <w:rFonts w:ascii="Times New Roman"/>
          <w:spacing w:val="-1"/>
        </w:rPr>
        <w:t>save</w:t>
      </w:r>
      <w:r>
        <w:rPr>
          <w:rFonts w:ascii="Times New Roman"/>
        </w:rPr>
        <w:t xml:space="preserve"> </w:t>
      </w:r>
      <w:r>
        <w:rPr>
          <w:rFonts w:ascii="Times New Roman"/>
          <w:spacing w:val="-1"/>
        </w:rPr>
        <w:t>this</w:t>
      </w:r>
      <w:r>
        <w:rPr>
          <w:rFonts w:ascii="Times New Roman"/>
        </w:rPr>
        <w:t xml:space="preserve"> </w:t>
      </w:r>
      <w:r>
        <w:rPr>
          <w:rFonts w:ascii="Times New Roman"/>
          <w:spacing w:val="-1"/>
        </w:rPr>
        <w:t>document</w:t>
      </w:r>
      <w:r>
        <w:rPr>
          <w:rFonts w:ascii="Times New Roman"/>
          <w:spacing w:val="1"/>
        </w:rPr>
        <w:t xml:space="preserve"> </w:t>
      </w:r>
      <w:r>
        <w:rPr>
          <w:rFonts w:ascii="Times New Roman"/>
        </w:rPr>
        <w:t>by</w:t>
      </w:r>
      <w:r>
        <w:rPr>
          <w:rFonts w:ascii="Times New Roman"/>
          <w:spacing w:val="-3"/>
        </w:rPr>
        <w:t xml:space="preserve"> </w:t>
      </w:r>
      <w:r>
        <w:rPr>
          <w:rFonts w:ascii="Times New Roman"/>
        </w:rPr>
        <w:t>using</w:t>
      </w:r>
      <w:r>
        <w:rPr>
          <w:rFonts w:ascii="Times New Roman"/>
          <w:spacing w:val="-3"/>
        </w:rPr>
        <w:t xml:space="preserve"> </w:t>
      </w:r>
      <w:r>
        <w:rPr>
          <w:rFonts w:ascii="Times New Roman"/>
        </w:rPr>
        <w:t xml:space="preserve">the </w:t>
      </w:r>
      <w:r>
        <w:rPr>
          <w:rFonts w:ascii="Times New Roman"/>
          <w:spacing w:val="-1"/>
        </w:rPr>
        <w:t>standard</w:t>
      </w:r>
      <w:r>
        <w:rPr>
          <w:rFonts w:ascii="Times New Roman"/>
        </w:rPr>
        <w:t xml:space="preserve"> </w:t>
      </w:r>
      <w:r>
        <w:rPr>
          <w:rFonts w:ascii="Times New Roman"/>
          <w:spacing w:val="-1"/>
        </w:rPr>
        <w:t>word</w:t>
      </w:r>
      <w:r>
        <w:rPr>
          <w:rFonts w:ascii="Times New Roman"/>
          <w:spacing w:val="49"/>
        </w:rPr>
        <w:t xml:space="preserve"> </w:t>
      </w:r>
      <w:r>
        <w:rPr>
          <w:rFonts w:ascii="Times New Roman"/>
          <w:spacing w:val="-1"/>
        </w:rPr>
        <w:t>save</w:t>
      </w:r>
      <w:r>
        <w:rPr>
          <w:rFonts w:ascii="Times New Roman"/>
        </w:rPr>
        <w:t xml:space="preserve"> </w:t>
      </w:r>
      <w:r>
        <w:rPr>
          <w:rFonts w:ascii="Times New Roman"/>
          <w:spacing w:val="-1"/>
        </w:rPr>
        <w:t>function.</w:t>
      </w:r>
      <w:r>
        <w:rPr>
          <w:rFonts w:ascii="Times New Roman"/>
          <w:spacing w:val="-3"/>
        </w:rPr>
        <w:t xml:space="preserve"> </w:t>
      </w:r>
      <w:r>
        <w:rPr>
          <w:rFonts w:ascii="Times New Roman"/>
        </w:rPr>
        <w:t>The</w:t>
      </w:r>
      <w:r>
        <w:rPr>
          <w:rFonts w:ascii="Times New Roman"/>
          <w:spacing w:val="-2"/>
        </w:rPr>
        <w:t xml:space="preserve"> </w:t>
      </w:r>
      <w:r>
        <w:rPr>
          <w:rFonts w:ascii="Times New Roman"/>
          <w:spacing w:val="-1"/>
        </w:rPr>
        <w:t>changes</w:t>
      </w:r>
      <w:r>
        <w:rPr>
          <w:rFonts w:ascii="Times New Roman"/>
          <w:spacing w:val="-2"/>
        </w:rPr>
        <w:t xml:space="preserve"> </w:t>
      </w:r>
      <w:r>
        <w:rPr>
          <w:rFonts w:ascii="Times New Roman"/>
        </w:rPr>
        <w:t xml:space="preserve">or </w:t>
      </w:r>
      <w:r>
        <w:rPr>
          <w:rFonts w:ascii="Times New Roman"/>
          <w:spacing w:val="-1"/>
        </w:rPr>
        <w:t>updates</w:t>
      </w:r>
      <w:r>
        <w:rPr>
          <w:rFonts w:ascii="Times New Roman"/>
        </w:rPr>
        <w:t xml:space="preserve"> </w:t>
      </w:r>
      <w:r>
        <w:rPr>
          <w:rFonts w:ascii="Times New Roman"/>
          <w:spacing w:val="-1"/>
        </w:rPr>
        <w:t>will</w:t>
      </w:r>
      <w:r>
        <w:rPr>
          <w:rFonts w:ascii="Times New Roman"/>
          <w:spacing w:val="1"/>
        </w:rPr>
        <w:t xml:space="preserve"> </w:t>
      </w:r>
      <w:r>
        <w:rPr>
          <w:rFonts w:ascii="Times New Roman"/>
          <w:spacing w:val="-2"/>
        </w:rPr>
        <w:t>be</w:t>
      </w:r>
      <w:r>
        <w:rPr>
          <w:rFonts w:ascii="Times New Roman"/>
        </w:rPr>
        <w:t xml:space="preserve"> </w:t>
      </w:r>
      <w:r>
        <w:rPr>
          <w:rFonts w:ascii="Times New Roman"/>
          <w:spacing w:val="-1"/>
        </w:rPr>
        <w:t>saved</w:t>
      </w:r>
      <w:r>
        <w:rPr>
          <w:rFonts w:ascii="Times New Roman"/>
          <w:spacing w:val="-2"/>
        </w:rPr>
        <w:t xml:space="preserve"> </w:t>
      </w:r>
      <w:r>
        <w:rPr>
          <w:rFonts w:ascii="Times New Roman"/>
        </w:rPr>
        <w:t>in</w:t>
      </w:r>
      <w:r>
        <w:rPr>
          <w:rFonts w:ascii="Times New Roman"/>
          <w:spacing w:val="-3"/>
        </w:rPr>
        <w:t xml:space="preserve"> </w:t>
      </w:r>
      <w:r>
        <w:rPr>
          <w:rFonts w:ascii="Times New Roman"/>
        </w:rPr>
        <w:t xml:space="preserve">the </w:t>
      </w:r>
      <w:r>
        <w:rPr>
          <w:rFonts w:ascii="Times New Roman"/>
          <w:spacing w:val="-1"/>
        </w:rPr>
        <w:t>system</w:t>
      </w:r>
      <w:r>
        <w:rPr>
          <w:rFonts w:ascii="Times New Roman"/>
          <w:spacing w:val="-4"/>
        </w:rPr>
        <w:t xml:space="preserve"> </w:t>
      </w:r>
      <w:r>
        <w:rPr>
          <w:rFonts w:ascii="Times New Roman"/>
        </w:rPr>
        <w:t xml:space="preserve">and can </w:t>
      </w:r>
      <w:r>
        <w:rPr>
          <w:rFonts w:ascii="Times New Roman"/>
          <w:spacing w:val="-1"/>
        </w:rPr>
        <w:t>be</w:t>
      </w:r>
      <w:r>
        <w:rPr>
          <w:rFonts w:ascii="Times New Roman"/>
        </w:rPr>
        <w:t xml:space="preserve"> </w:t>
      </w:r>
      <w:r>
        <w:rPr>
          <w:rFonts w:ascii="Times New Roman"/>
          <w:spacing w:val="-1"/>
        </w:rPr>
        <w:t>accessed</w:t>
      </w:r>
      <w:r>
        <w:rPr>
          <w:rFonts w:ascii="Times New Roman"/>
          <w:spacing w:val="55"/>
        </w:rPr>
        <w:t xml:space="preserve"> </w:t>
      </w:r>
      <w:r>
        <w:rPr>
          <w:rFonts w:ascii="Times New Roman"/>
        </w:rPr>
        <w:t>from</w:t>
      </w:r>
      <w:r>
        <w:rPr>
          <w:rFonts w:ascii="Times New Roman"/>
          <w:spacing w:val="-4"/>
        </w:rPr>
        <w:t xml:space="preserve"> </w:t>
      </w:r>
      <w:r>
        <w:rPr>
          <w:rFonts w:ascii="Times New Roman"/>
        </w:rPr>
        <w:t xml:space="preserve">the </w:t>
      </w:r>
      <w:r>
        <w:rPr>
          <w:rFonts w:ascii="Times New Roman"/>
          <w:spacing w:val="-1"/>
        </w:rPr>
        <w:t>Attachment</w:t>
      </w:r>
      <w:r>
        <w:rPr>
          <w:rFonts w:ascii="Times New Roman"/>
          <w:spacing w:val="1"/>
        </w:rPr>
        <w:t xml:space="preserve"> </w:t>
      </w:r>
      <w:r>
        <w:rPr>
          <w:rFonts w:ascii="Times New Roman"/>
          <w:spacing w:val="-1"/>
        </w:rPr>
        <w:t>section</w:t>
      </w:r>
      <w:r>
        <w:rPr>
          <w:rFonts w:ascii="Times New Roman"/>
        </w:rPr>
        <w:t xml:space="preserve"> of </w:t>
      </w:r>
      <w:r>
        <w:rPr>
          <w:rFonts w:ascii="Times New Roman"/>
          <w:spacing w:val="-1"/>
        </w:rPr>
        <w:t>the</w:t>
      </w:r>
      <w:r>
        <w:rPr>
          <w:rFonts w:ascii="Times New Roman"/>
        </w:rPr>
        <w:t xml:space="preserve"> </w:t>
      </w:r>
      <w:r>
        <w:rPr>
          <w:rFonts w:ascii="Times New Roman"/>
          <w:spacing w:val="-1"/>
        </w:rPr>
        <w:t>Research</w:t>
      </w:r>
      <w:r>
        <w:rPr>
          <w:rFonts w:ascii="Times New Roman"/>
        </w:rPr>
        <w:t xml:space="preserve"> </w:t>
      </w:r>
      <w:r>
        <w:rPr>
          <w:rFonts w:ascii="Times New Roman"/>
          <w:spacing w:val="-1"/>
        </w:rPr>
        <w:t>Study</w:t>
      </w:r>
      <w:r>
        <w:rPr>
          <w:rFonts w:ascii="Times New Roman"/>
          <w:spacing w:val="-3"/>
        </w:rPr>
        <w:t xml:space="preserve"> </w:t>
      </w:r>
      <w:r>
        <w:rPr>
          <w:rFonts w:ascii="Times New Roman"/>
          <w:spacing w:val="-1"/>
        </w:rPr>
        <w:t>Application.</w:t>
      </w:r>
    </w:p>
    <w:p w:rsidR="00263FD6" w:rsidRDefault="00263FD6">
      <w:pPr>
        <w:rPr>
          <w:rFonts w:ascii="Times New Roman" w:eastAsia="Times New Roman" w:hAnsi="Times New Roman" w:cs="Times New Roman"/>
        </w:rPr>
      </w:pPr>
    </w:p>
    <w:p w:rsidR="00263FD6" w:rsidRDefault="00263FD6">
      <w:pPr>
        <w:spacing w:before="8"/>
        <w:rPr>
          <w:rFonts w:ascii="Times New Roman" w:eastAsia="Times New Roman" w:hAnsi="Times New Roman" w:cs="Times New Roman"/>
          <w:sz w:val="20"/>
          <w:szCs w:val="20"/>
        </w:rPr>
      </w:pPr>
    </w:p>
    <w:p w:rsidR="00263FD6" w:rsidRDefault="006501C1">
      <w:pPr>
        <w:pStyle w:val="Heading3"/>
        <w:numPr>
          <w:ilvl w:val="2"/>
          <w:numId w:val="44"/>
        </w:numPr>
        <w:tabs>
          <w:tab w:val="left" w:pos="821"/>
        </w:tabs>
        <w:spacing w:line="241" w:lineRule="auto"/>
        <w:ind w:right="534" w:hanging="432"/>
        <w:rPr>
          <w:b w:val="0"/>
          <w:bCs w:val="0"/>
        </w:rPr>
      </w:pPr>
      <w:bookmarkStart w:id="54" w:name="_bookmark54"/>
      <w:bookmarkEnd w:id="54"/>
      <w:r>
        <w:rPr>
          <w:spacing w:val="-1"/>
        </w:rPr>
        <w:t>Generate</w:t>
      </w:r>
      <w:r>
        <w:rPr>
          <w:spacing w:val="-2"/>
        </w:rPr>
        <w:t xml:space="preserve"> </w:t>
      </w:r>
      <w:r>
        <w:rPr>
          <w:spacing w:val="-1"/>
        </w:rPr>
        <w:t>and attach</w:t>
      </w:r>
      <w:r>
        <w:rPr>
          <w:spacing w:val="2"/>
        </w:rPr>
        <w:t xml:space="preserve"> </w:t>
      </w:r>
      <w:r>
        <w:rPr>
          <w:spacing w:val="-2"/>
        </w:rPr>
        <w:t>Animal</w:t>
      </w:r>
      <w:r>
        <w:rPr>
          <w:spacing w:val="1"/>
        </w:rPr>
        <w:t xml:space="preserve"> </w:t>
      </w:r>
      <w:r>
        <w:rPr>
          <w:spacing w:val="-1"/>
        </w:rPr>
        <w:t>Component</w:t>
      </w:r>
      <w:r>
        <w:rPr>
          <w:spacing w:val="1"/>
        </w:rPr>
        <w:t xml:space="preserve"> </w:t>
      </w:r>
      <w:r>
        <w:rPr>
          <w:spacing w:val="-1"/>
        </w:rPr>
        <w:t>of</w:t>
      </w:r>
      <w:r>
        <w:rPr>
          <w:spacing w:val="1"/>
        </w:rPr>
        <w:t xml:space="preserve"> </w:t>
      </w:r>
      <w:r>
        <w:rPr>
          <w:spacing w:val="-1"/>
        </w:rPr>
        <w:t>Research</w:t>
      </w:r>
      <w:r>
        <w:rPr>
          <w:spacing w:val="-3"/>
        </w:rPr>
        <w:t xml:space="preserve"> </w:t>
      </w:r>
      <w:r>
        <w:rPr>
          <w:spacing w:val="-1"/>
        </w:rPr>
        <w:t>Protocol</w:t>
      </w:r>
      <w:r>
        <w:rPr>
          <w:spacing w:val="39"/>
        </w:rPr>
        <w:t xml:space="preserve"> </w:t>
      </w:r>
      <w:r>
        <w:rPr>
          <w:spacing w:val="-2"/>
        </w:rPr>
        <w:t>(ACORP)</w:t>
      </w:r>
      <w:r>
        <w:rPr>
          <w:spacing w:val="1"/>
        </w:rPr>
        <w:t xml:space="preserve"> </w:t>
      </w:r>
      <w:r>
        <w:rPr>
          <w:spacing w:val="-1"/>
        </w:rPr>
        <w:t>and the</w:t>
      </w:r>
      <w:r>
        <w:rPr>
          <w:spacing w:val="1"/>
        </w:rPr>
        <w:t xml:space="preserve"> </w:t>
      </w:r>
      <w:r>
        <w:rPr>
          <w:spacing w:val="-2"/>
        </w:rPr>
        <w:t>ACORP</w:t>
      </w:r>
      <w:r>
        <w:rPr>
          <w:spacing w:val="1"/>
        </w:rPr>
        <w:t xml:space="preserve"> </w:t>
      </w:r>
      <w:r>
        <w:rPr>
          <w:spacing w:val="-1"/>
        </w:rPr>
        <w:t>appendices</w:t>
      </w:r>
    </w:p>
    <w:p w:rsidR="00263FD6" w:rsidRDefault="006501C1">
      <w:pPr>
        <w:pStyle w:val="BodyText"/>
        <w:spacing w:before="118"/>
        <w:ind w:right="338" w:firstLine="0"/>
      </w:pPr>
      <w:r>
        <w:rPr>
          <w:spacing w:val="-2"/>
        </w:rPr>
        <w:t>If</w:t>
      </w:r>
      <w:r>
        <w:rPr>
          <w:spacing w:val="1"/>
        </w:rPr>
        <w:t xml:space="preserve"> </w:t>
      </w:r>
      <w:r>
        <w:t>the Study</w:t>
      </w:r>
      <w:r>
        <w:rPr>
          <w:spacing w:val="-5"/>
        </w:rPr>
        <w:t xml:space="preserve"> </w:t>
      </w:r>
      <w:r>
        <w:rPr>
          <w:spacing w:val="-1"/>
        </w:rPr>
        <w:t>involves</w:t>
      </w:r>
      <w:r>
        <w:t xml:space="preserve"> the</w:t>
      </w:r>
      <w:r>
        <w:rPr>
          <w:spacing w:val="1"/>
        </w:rPr>
        <w:t xml:space="preserve"> </w:t>
      </w:r>
      <w:r>
        <w:t>use</w:t>
      </w:r>
      <w:r>
        <w:rPr>
          <w:spacing w:val="-1"/>
        </w:rPr>
        <w:t xml:space="preserve"> </w:t>
      </w:r>
      <w:r>
        <w:t xml:space="preserve">of </w:t>
      </w:r>
      <w:r>
        <w:rPr>
          <w:spacing w:val="-1"/>
        </w:rPr>
        <w:t>animals,</w:t>
      </w:r>
      <w:r>
        <w:t xml:space="preserve"> the</w:t>
      </w:r>
      <w:r>
        <w:rPr>
          <w:spacing w:val="-1"/>
        </w:rPr>
        <w:t xml:space="preserve"> </w:t>
      </w:r>
      <w:r>
        <w:rPr>
          <w:spacing w:val="1"/>
        </w:rPr>
        <w:t>PI</w:t>
      </w:r>
      <w:r>
        <w:rPr>
          <w:spacing w:val="-4"/>
        </w:rPr>
        <w:t xml:space="preserve"> </w:t>
      </w:r>
      <w:r>
        <w:t>or</w:t>
      </w:r>
      <w:r>
        <w:rPr>
          <w:spacing w:val="1"/>
        </w:rPr>
        <w:t xml:space="preserve"> Co-PI</w:t>
      </w:r>
      <w:r>
        <w:rPr>
          <w:spacing w:val="-6"/>
        </w:rPr>
        <w:t xml:space="preserve"> </w:t>
      </w:r>
      <w:r>
        <w:t xml:space="preserve">can </w:t>
      </w:r>
      <w:r>
        <w:rPr>
          <w:spacing w:val="-1"/>
        </w:rPr>
        <w:t>indicate</w:t>
      </w:r>
      <w:r>
        <w:t xml:space="preserve"> this </w:t>
      </w:r>
      <w:r>
        <w:rPr>
          <w:spacing w:val="1"/>
        </w:rPr>
        <w:t>by</w:t>
      </w:r>
      <w:r>
        <w:rPr>
          <w:spacing w:val="-3"/>
        </w:rPr>
        <w:t xml:space="preserve"> </w:t>
      </w:r>
      <w:r>
        <w:t>answering</w:t>
      </w:r>
      <w:r>
        <w:rPr>
          <w:spacing w:val="-3"/>
        </w:rPr>
        <w:t xml:space="preserve"> </w:t>
      </w:r>
      <w:r>
        <w:t>Yes to</w:t>
      </w:r>
      <w:r>
        <w:rPr>
          <w:spacing w:val="42"/>
        </w:rPr>
        <w:t xml:space="preserve"> </w:t>
      </w:r>
      <w:r>
        <w:rPr>
          <w:spacing w:val="-1"/>
        </w:rPr>
        <w:t>question</w:t>
      </w:r>
      <w:r>
        <w:t xml:space="preserve"> 19 in </w:t>
      </w:r>
      <w:r>
        <w:rPr>
          <w:spacing w:val="-1"/>
        </w:rPr>
        <w:t>Section</w:t>
      </w:r>
      <w:r>
        <w:t xml:space="preserve"> B</w:t>
      </w:r>
      <w:r>
        <w:rPr>
          <w:spacing w:val="-2"/>
        </w:rPr>
        <w:t xml:space="preserve"> </w:t>
      </w:r>
      <w:r>
        <w:t>of the</w:t>
      </w:r>
      <w:r>
        <w:rPr>
          <w:spacing w:val="-2"/>
        </w:rPr>
        <w:t xml:space="preserve"> </w:t>
      </w:r>
      <w:r>
        <w:rPr>
          <w:spacing w:val="-1"/>
        </w:rPr>
        <w:t>Research</w:t>
      </w:r>
      <w:r>
        <w:t xml:space="preserve"> Study</w:t>
      </w:r>
      <w:r>
        <w:rPr>
          <w:spacing w:val="-3"/>
        </w:rPr>
        <w:t xml:space="preserve"> </w:t>
      </w:r>
      <w:r>
        <w:rPr>
          <w:spacing w:val="-1"/>
        </w:rPr>
        <w:t>Application.</w:t>
      </w:r>
      <w:r>
        <w:t xml:space="preserve"> This will </w:t>
      </w:r>
      <w:r>
        <w:rPr>
          <w:spacing w:val="-1"/>
        </w:rPr>
        <w:t>enable</w:t>
      </w:r>
      <w:r>
        <w:t xml:space="preserve"> </w:t>
      </w:r>
      <w:r>
        <w:rPr>
          <w:spacing w:val="-1"/>
        </w:rPr>
        <w:t>Section</w:t>
      </w:r>
      <w:r>
        <w:t xml:space="preserve"> M. </w:t>
      </w:r>
      <w:r>
        <w:rPr>
          <w:spacing w:val="-1"/>
        </w:rPr>
        <w:t>There</w:t>
      </w:r>
      <w:r>
        <w:rPr>
          <w:spacing w:val="89"/>
        </w:rPr>
        <w:t xml:space="preserve"> </w:t>
      </w:r>
      <w:r>
        <w:rPr>
          <w:spacing w:val="-1"/>
        </w:rPr>
        <w:t>are</w:t>
      </w:r>
      <w:r>
        <w:rPr>
          <w:spacing w:val="-2"/>
        </w:rPr>
        <w:t xml:space="preserve"> </w:t>
      </w:r>
      <w:r>
        <w:t>two</w:t>
      </w:r>
      <w:r>
        <w:rPr>
          <w:spacing w:val="-1"/>
        </w:rPr>
        <w:t xml:space="preserve"> ways</w:t>
      </w:r>
      <w:r>
        <w:t xml:space="preserve"> a</w:t>
      </w:r>
      <w:r>
        <w:rPr>
          <w:spacing w:val="-1"/>
        </w:rPr>
        <w:t xml:space="preserve"> </w:t>
      </w:r>
      <w:r>
        <w:rPr>
          <w:spacing w:val="1"/>
        </w:rPr>
        <w:t>PI</w:t>
      </w:r>
      <w:r>
        <w:rPr>
          <w:spacing w:val="-4"/>
        </w:rPr>
        <w:t xml:space="preserve"> </w:t>
      </w:r>
      <w:r>
        <w:t>or</w:t>
      </w:r>
      <w:r>
        <w:rPr>
          <w:spacing w:val="1"/>
        </w:rPr>
        <w:t xml:space="preserve"> </w:t>
      </w:r>
      <w:r>
        <w:t>a</w:t>
      </w:r>
      <w:r>
        <w:rPr>
          <w:spacing w:val="-1"/>
        </w:rPr>
        <w:t xml:space="preserve"> </w:t>
      </w:r>
      <w:r>
        <w:t>Co-PI</w:t>
      </w:r>
      <w:r>
        <w:rPr>
          <w:spacing w:val="-6"/>
        </w:rPr>
        <w:t xml:space="preserve"> </w:t>
      </w:r>
      <w:proofErr w:type="gramStart"/>
      <w:r>
        <w:t>is able</w:t>
      </w:r>
      <w:r>
        <w:rPr>
          <w:spacing w:val="-1"/>
        </w:rPr>
        <w:t xml:space="preserve"> </w:t>
      </w:r>
      <w:r>
        <w:t>to</w:t>
      </w:r>
      <w:proofErr w:type="gramEnd"/>
      <w:r>
        <w:t xml:space="preserve"> add the</w:t>
      </w:r>
      <w:r>
        <w:rPr>
          <w:spacing w:val="-1"/>
        </w:rPr>
        <w:t xml:space="preserve"> </w:t>
      </w:r>
      <w:r>
        <w:t xml:space="preserve">ACORP </w:t>
      </w:r>
      <w:r>
        <w:rPr>
          <w:spacing w:val="-1"/>
        </w:rPr>
        <w:t>and</w:t>
      </w:r>
      <w:r>
        <w:t xml:space="preserve"> </w:t>
      </w:r>
      <w:r>
        <w:rPr>
          <w:spacing w:val="-1"/>
        </w:rPr>
        <w:t>Appendices</w:t>
      </w:r>
      <w:r>
        <w:t xml:space="preserve"> </w:t>
      </w:r>
      <w:r>
        <w:rPr>
          <w:spacing w:val="1"/>
        </w:rPr>
        <w:t>to</w:t>
      </w:r>
      <w:r>
        <w:t xml:space="preserve"> the </w:t>
      </w:r>
      <w:r>
        <w:rPr>
          <w:spacing w:val="-1"/>
        </w:rPr>
        <w:t>Research</w:t>
      </w:r>
      <w:r>
        <w:t xml:space="preserve"> Study</w:t>
      </w:r>
      <w:r>
        <w:rPr>
          <w:spacing w:val="54"/>
        </w:rPr>
        <w:t xml:space="preserve"> </w:t>
      </w:r>
      <w:r>
        <w:rPr>
          <w:spacing w:val="-1"/>
        </w:rPr>
        <w:t>Application</w:t>
      </w:r>
      <w:r>
        <w:t xml:space="preserve"> </w:t>
      </w:r>
      <w:r>
        <w:rPr>
          <w:spacing w:val="-1"/>
        </w:rPr>
        <w:t>and</w:t>
      </w:r>
      <w:r>
        <w:t xml:space="preserve"> submit </w:t>
      </w:r>
      <w:r>
        <w:rPr>
          <w:spacing w:val="-1"/>
        </w:rPr>
        <w:t>it.</w:t>
      </w:r>
    </w:p>
    <w:p w:rsidR="00263FD6" w:rsidRDefault="006501C1">
      <w:pPr>
        <w:numPr>
          <w:ilvl w:val="3"/>
          <w:numId w:val="44"/>
        </w:numPr>
        <w:tabs>
          <w:tab w:val="left" w:pos="821"/>
        </w:tabs>
        <w:spacing w:before="120" w:line="252" w:lineRule="exact"/>
        <w:rPr>
          <w:rFonts w:ascii="Times New Roman" w:eastAsia="Times New Roman" w:hAnsi="Times New Roman" w:cs="Times New Roman"/>
        </w:rPr>
      </w:pPr>
      <w:r>
        <w:rPr>
          <w:rFonts w:ascii="Times New Roman"/>
          <w:spacing w:val="-1"/>
        </w:rPr>
        <w:t>Use</w:t>
      </w:r>
      <w:r>
        <w:rPr>
          <w:rFonts w:ascii="Times New Roman"/>
        </w:rPr>
        <w:t xml:space="preserve"> a </w:t>
      </w:r>
      <w:r>
        <w:rPr>
          <w:rFonts w:ascii="Times New Roman"/>
          <w:spacing w:val="-1"/>
        </w:rPr>
        <w:t>local</w:t>
      </w:r>
      <w:r>
        <w:rPr>
          <w:rFonts w:ascii="Times New Roman"/>
          <w:spacing w:val="1"/>
        </w:rPr>
        <w:t xml:space="preserve"> </w:t>
      </w:r>
      <w:r>
        <w:rPr>
          <w:rFonts w:ascii="Times New Roman"/>
          <w:spacing w:val="-1"/>
        </w:rPr>
        <w:t>facility</w:t>
      </w:r>
      <w:r>
        <w:rPr>
          <w:rFonts w:ascii="Times New Roman"/>
          <w:spacing w:val="-3"/>
        </w:rPr>
        <w:t xml:space="preserve"> </w:t>
      </w:r>
      <w:r>
        <w:rPr>
          <w:rFonts w:ascii="Times New Roman"/>
          <w:spacing w:val="-1"/>
        </w:rPr>
        <w:t>version.</w:t>
      </w:r>
    </w:p>
    <w:p w:rsidR="00263FD6" w:rsidRDefault="006501C1">
      <w:pPr>
        <w:numPr>
          <w:ilvl w:val="4"/>
          <w:numId w:val="44"/>
        </w:numPr>
        <w:tabs>
          <w:tab w:val="left" w:pos="1541"/>
        </w:tabs>
        <w:spacing w:line="252" w:lineRule="exact"/>
        <w:rPr>
          <w:rFonts w:ascii="Times New Roman" w:eastAsia="Times New Roman" w:hAnsi="Times New Roman" w:cs="Times New Roman"/>
        </w:rPr>
      </w:pPr>
      <w:r>
        <w:rPr>
          <w:rFonts w:ascii="Times New Roman"/>
          <w:spacing w:val="-1"/>
        </w:rPr>
        <w:t>Go</w:t>
      </w:r>
      <w:r>
        <w:rPr>
          <w:rFonts w:ascii="Times New Roman"/>
        </w:rPr>
        <w:t xml:space="preserve"> to </w:t>
      </w:r>
      <w:r>
        <w:rPr>
          <w:rFonts w:ascii="Times New Roman"/>
          <w:spacing w:val="-1"/>
        </w:rPr>
        <w:t>Section</w:t>
      </w:r>
      <w:r>
        <w:rPr>
          <w:rFonts w:ascii="Times New Roman"/>
        </w:rPr>
        <w:t xml:space="preserve"> M</w:t>
      </w:r>
      <w:r>
        <w:rPr>
          <w:rFonts w:ascii="Times New Roman"/>
          <w:spacing w:val="-2"/>
        </w:rPr>
        <w:t xml:space="preserve"> </w:t>
      </w:r>
      <w:r>
        <w:rPr>
          <w:rFonts w:ascii="Times New Roman"/>
        </w:rPr>
        <w:t>of</w:t>
      </w:r>
      <w:r>
        <w:rPr>
          <w:rFonts w:ascii="Times New Roman"/>
          <w:spacing w:val="-2"/>
        </w:rPr>
        <w:t xml:space="preserve"> </w:t>
      </w:r>
      <w:r>
        <w:rPr>
          <w:rFonts w:ascii="Times New Roman"/>
        </w:rPr>
        <w:t>the</w:t>
      </w:r>
      <w:r>
        <w:rPr>
          <w:rFonts w:ascii="Times New Roman"/>
          <w:spacing w:val="-2"/>
        </w:rPr>
        <w:t xml:space="preserve"> </w:t>
      </w:r>
      <w:r>
        <w:rPr>
          <w:rFonts w:ascii="Times New Roman"/>
          <w:spacing w:val="-1"/>
        </w:rPr>
        <w:t>research</w:t>
      </w:r>
      <w:r>
        <w:rPr>
          <w:rFonts w:ascii="Times New Roman"/>
        </w:rPr>
        <w:t xml:space="preserve"> </w:t>
      </w:r>
      <w:r>
        <w:rPr>
          <w:rFonts w:ascii="Times New Roman"/>
          <w:spacing w:val="-1"/>
        </w:rPr>
        <w:t>Study</w:t>
      </w:r>
      <w:r>
        <w:rPr>
          <w:rFonts w:ascii="Times New Roman"/>
          <w:spacing w:val="-3"/>
        </w:rPr>
        <w:t xml:space="preserve"> </w:t>
      </w:r>
      <w:r>
        <w:rPr>
          <w:rFonts w:ascii="Times New Roman"/>
          <w:spacing w:val="-1"/>
        </w:rPr>
        <w:t>Application.</w:t>
      </w:r>
    </w:p>
    <w:p w:rsidR="00263FD6" w:rsidRDefault="006501C1">
      <w:pPr>
        <w:numPr>
          <w:ilvl w:val="4"/>
          <w:numId w:val="44"/>
        </w:numPr>
        <w:tabs>
          <w:tab w:val="left" w:pos="1541"/>
        </w:tabs>
        <w:spacing w:before="1" w:line="252" w:lineRule="exact"/>
        <w:rPr>
          <w:rFonts w:ascii="Times New Roman" w:eastAsia="Times New Roman" w:hAnsi="Times New Roman" w:cs="Times New Roman"/>
        </w:rPr>
      </w:pPr>
      <w:r>
        <w:rPr>
          <w:rFonts w:ascii="Times New Roman"/>
          <w:spacing w:val="-1"/>
        </w:rPr>
        <w:t>Answer</w:t>
      </w:r>
      <w:r>
        <w:rPr>
          <w:rFonts w:ascii="Times New Roman"/>
        </w:rPr>
        <w:t xml:space="preserve"> </w:t>
      </w:r>
      <w:r>
        <w:rPr>
          <w:rFonts w:ascii="Times New Roman"/>
          <w:spacing w:val="-1"/>
        </w:rPr>
        <w:t>questions</w:t>
      </w:r>
      <w:r>
        <w:rPr>
          <w:rFonts w:ascii="Times New Roman"/>
        </w:rPr>
        <w:t xml:space="preserve"> 1 </w:t>
      </w:r>
      <w:r>
        <w:rPr>
          <w:rFonts w:ascii="Times New Roman"/>
          <w:spacing w:val="-1"/>
        </w:rPr>
        <w:t>through</w:t>
      </w:r>
      <w:r>
        <w:rPr>
          <w:rFonts w:ascii="Times New Roman"/>
          <w:spacing w:val="1"/>
        </w:rPr>
        <w:t xml:space="preserve"> </w:t>
      </w:r>
      <w:r>
        <w:rPr>
          <w:rFonts w:ascii="Times New Roman"/>
        </w:rPr>
        <w:t>6 as</w:t>
      </w:r>
      <w:r>
        <w:rPr>
          <w:rFonts w:ascii="Times New Roman"/>
          <w:spacing w:val="-2"/>
        </w:rPr>
        <w:t xml:space="preserve"> </w:t>
      </w:r>
      <w:r>
        <w:rPr>
          <w:rFonts w:ascii="Times New Roman"/>
          <w:spacing w:val="-1"/>
        </w:rPr>
        <w:t>appropriate.</w:t>
      </w:r>
    </w:p>
    <w:p w:rsidR="00263FD6" w:rsidRDefault="006501C1">
      <w:pPr>
        <w:numPr>
          <w:ilvl w:val="4"/>
          <w:numId w:val="44"/>
        </w:numPr>
        <w:tabs>
          <w:tab w:val="left" w:pos="1541"/>
        </w:tabs>
        <w:ind w:right="125"/>
        <w:rPr>
          <w:rFonts w:ascii="Times New Roman" w:eastAsia="Times New Roman" w:hAnsi="Times New Roman" w:cs="Times New Roman"/>
        </w:rPr>
      </w:pPr>
      <w:r>
        <w:rPr>
          <w:rFonts w:ascii="Times New Roman"/>
          <w:spacing w:val="-1"/>
        </w:rPr>
        <w:t>Scroll</w:t>
      </w:r>
      <w:r>
        <w:rPr>
          <w:rFonts w:ascii="Times New Roman"/>
          <w:spacing w:val="1"/>
        </w:rPr>
        <w:t xml:space="preserve"> </w:t>
      </w:r>
      <w:r>
        <w:rPr>
          <w:rFonts w:ascii="Times New Roman"/>
          <w:spacing w:val="-1"/>
        </w:rPr>
        <w:t>down</w:t>
      </w:r>
      <w:r>
        <w:rPr>
          <w:rFonts w:ascii="Times New Roman"/>
          <w:spacing w:val="-3"/>
        </w:rPr>
        <w:t xml:space="preserve"> </w:t>
      </w:r>
      <w:r>
        <w:rPr>
          <w:rFonts w:ascii="Times New Roman"/>
        </w:rPr>
        <w:t xml:space="preserve">to </w:t>
      </w:r>
      <w:r>
        <w:rPr>
          <w:rFonts w:ascii="Times New Roman"/>
          <w:spacing w:val="-1"/>
        </w:rPr>
        <w:t>question</w:t>
      </w:r>
      <w:r>
        <w:rPr>
          <w:rFonts w:ascii="Times New Roman"/>
        </w:rPr>
        <w:t xml:space="preserve"> 7 </w:t>
      </w:r>
      <w:r>
        <w:rPr>
          <w:rFonts w:ascii="Times New Roman"/>
          <w:spacing w:val="-1"/>
        </w:rPr>
        <w:t>and</w:t>
      </w:r>
      <w:r>
        <w:rPr>
          <w:rFonts w:ascii="Times New Roman"/>
        </w:rPr>
        <w:t xml:space="preserve"> </w:t>
      </w:r>
      <w:r>
        <w:rPr>
          <w:rFonts w:ascii="Times New Roman"/>
          <w:spacing w:val="-1"/>
        </w:rPr>
        <w:t>select</w:t>
      </w:r>
      <w:r>
        <w:rPr>
          <w:rFonts w:ascii="Times New Roman"/>
          <w:spacing w:val="1"/>
        </w:rPr>
        <w:t xml:space="preserve"> </w:t>
      </w:r>
      <w:r>
        <w:rPr>
          <w:rFonts w:ascii="Times New Roman"/>
          <w:spacing w:val="-1"/>
        </w:rPr>
        <w:t>the</w:t>
      </w:r>
      <w:r>
        <w:rPr>
          <w:rFonts w:ascii="Times New Roman"/>
        </w:rPr>
        <w:t xml:space="preserve"> </w:t>
      </w:r>
      <w:r>
        <w:rPr>
          <w:rFonts w:ascii="Times New Roman"/>
          <w:spacing w:val="-1"/>
        </w:rPr>
        <w:t>appropriate</w:t>
      </w:r>
      <w:r>
        <w:rPr>
          <w:rFonts w:ascii="Times New Roman"/>
          <w:spacing w:val="-2"/>
        </w:rPr>
        <w:t xml:space="preserve"> </w:t>
      </w:r>
      <w:r>
        <w:rPr>
          <w:rFonts w:ascii="Times New Roman"/>
          <w:spacing w:val="-1"/>
        </w:rPr>
        <w:t>checkboxes</w:t>
      </w:r>
      <w:r>
        <w:rPr>
          <w:rFonts w:ascii="Times New Roman"/>
        </w:rPr>
        <w:t xml:space="preserve"> </w:t>
      </w:r>
      <w:r>
        <w:rPr>
          <w:rFonts w:ascii="Times New Roman"/>
          <w:spacing w:val="-1"/>
        </w:rPr>
        <w:t>based</w:t>
      </w:r>
      <w:r>
        <w:rPr>
          <w:rFonts w:ascii="Times New Roman"/>
          <w:spacing w:val="-3"/>
        </w:rPr>
        <w:t xml:space="preserve"> </w:t>
      </w:r>
      <w:r>
        <w:rPr>
          <w:rFonts w:ascii="Times New Roman"/>
        </w:rPr>
        <w:t xml:space="preserve">on </w:t>
      </w:r>
      <w:r>
        <w:rPr>
          <w:rFonts w:ascii="Times New Roman"/>
          <w:spacing w:val="-1"/>
        </w:rPr>
        <w:t>the</w:t>
      </w:r>
      <w:r>
        <w:rPr>
          <w:rFonts w:ascii="Times New Roman"/>
        </w:rPr>
        <w:t xml:space="preserve"> </w:t>
      </w:r>
      <w:r>
        <w:rPr>
          <w:rFonts w:ascii="Times New Roman"/>
          <w:spacing w:val="-1"/>
        </w:rPr>
        <w:t>need</w:t>
      </w:r>
      <w:r>
        <w:rPr>
          <w:rFonts w:ascii="Times New Roman"/>
          <w:spacing w:val="-2"/>
        </w:rPr>
        <w:t xml:space="preserve"> </w:t>
      </w:r>
      <w:r>
        <w:rPr>
          <w:rFonts w:ascii="Times New Roman"/>
        </w:rPr>
        <w:t>for</w:t>
      </w:r>
      <w:r>
        <w:rPr>
          <w:rFonts w:ascii="Times New Roman"/>
          <w:spacing w:val="-2"/>
        </w:rPr>
        <w:t xml:space="preserve"> </w:t>
      </w:r>
      <w:r>
        <w:rPr>
          <w:rFonts w:ascii="Times New Roman"/>
        </w:rPr>
        <w:t>the</w:t>
      </w:r>
      <w:r>
        <w:rPr>
          <w:rFonts w:ascii="Times New Roman"/>
          <w:spacing w:val="51"/>
        </w:rPr>
        <w:t xml:space="preserve"> </w:t>
      </w:r>
      <w:r>
        <w:rPr>
          <w:rFonts w:ascii="Times New Roman"/>
          <w:spacing w:val="-1"/>
        </w:rPr>
        <w:t>application,</w:t>
      </w:r>
      <w:r>
        <w:rPr>
          <w:rFonts w:ascii="Times New Roman"/>
        </w:rPr>
        <w:t xml:space="preserve"> </w:t>
      </w:r>
      <w:r>
        <w:rPr>
          <w:rFonts w:ascii="Times New Roman"/>
          <w:spacing w:val="-1"/>
        </w:rPr>
        <w:t>this</w:t>
      </w:r>
      <w:r>
        <w:rPr>
          <w:rFonts w:ascii="Times New Roman"/>
        </w:rPr>
        <w:t xml:space="preserve"> </w:t>
      </w:r>
      <w:r>
        <w:rPr>
          <w:rFonts w:ascii="Times New Roman"/>
          <w:spacing w:val="-2"/>
        </w:rPr>
        <w:t>will</w:t>
      </w:r>
      <w:r>
        <w:rPr>
          <w:rFonts w:ascii="Times New Roman"/>
          <w:spacing w:val="1"/>
        </w:rPr>
        <w:t xml:space="preserve"> </w:t>
      </w:r>
      <w:r>
        <w:rPr>
          <w:rFonts w:ascii="Times New Roman"/>
          <w:spacing w:val="-1"/>
        </w:rPr>
        <w:t>enable</w:t>
      </w:r>
      <w:r>
        <w:rPr>
          <w:rFonts w:ascii="Times New Roman"/>
          <w:spacing w:val="-2"/>
        </w:rPr>
        <w:t xml:space="preserve"> </w:t>
      </w:r>
      <w:r>
        <w:rPr>
          <w:rFonts w:ascii="Times New Roman"/>
        </w:rPr>
        <w:t xml:space="preserve">the </w:t>
      </w:r>
      <w:r>
        <w:rPr>
          <w:rFonts w:ascii="Times New Roman"/>
          <w:spacing w:val="-1"/>
        </w:rPr>
        <w:t>corresponding</w:t>
      </w:r>
      <w:r>
        <w:rPr>
          <w:rFonts w:ascii="Times New Roman"/>
          <w:spacing w:val="-3"/>
        </w:rPr>
        <w:t xml:space="preserve"> </w:t>
      </w:r>
      <w:r>
        <w:rPr>
          <w:rFonts w:ascii="Times New Roman"/>
          <w:spacing w:val="-1"/>
        </w:rPr>
        <w:t>questions</w:t>
      </w:r>
      <w:r>
        <w:rPr>
          <w:rFonts w:ascii="Times New Roman"/>
        </w:rPr>
        <w:t xml:space="preserve"> as </w:t>
      </w:r>
      <w:r>
        <w:rPr>
          <w:rFonts w:ascii="Times New Roman"/>
          <w:spacing w:val="-1"/>
        </w:rPr>
        <w:t>shown</w:t>
      </w:r>
      <w:r>
        <w:rPr>
          <w:rFonts w:ascii="Times New Roman"/>
        </w:rPr>
        <w:t xml:space="preserve"> </w:t>
      </w:r>
      <w:r>
        <w:rPr>
          <w:rFonts w:ascii="Times New Roman"/>
          <w:spacing w:val="-1"/>
        </w:rPr>
        <w:t>in</w:t>
      </w:r>
      <w:r>
        <w:rPr>
          <w:rFonts w:ascii="Times New Roman"/>
          <w:spacing w:val="3"/>
        </w:rPr>
        <w:t xml:space="preserve"> </w:t>
      </w:r>
      <w:hyperlink w:anchor="_bookmark55" w:history="1">
        <w:r>
          <w:rPr>
            <w:rFonts w:ascii="Times New Roman"/>
            <w:spacing w:val="-1"/>
          </w:rPr>
          <w:t>Figure</w:t>
        </w:r>
        <w:r>
          <w:rPr>
            <w:rFonts w:ascii="Times New Roman"/>
          </w:rPr>
          <w:t xml:space="preserve"> </w:t>
        </w:r>
        <w:r>
          <w:rPr>
            <w:rFonts w:ascii="Times New Roman"/>
            <w:spacing w:val="-2"/>
          </w:rPr>
          <w:t>12</w:t>
        </w:r>
      </w:hyperlink>
      <w:r>
        <w:rPr>
          <w:rFonts w:ascii="Times New Roman"/>
        </w:rPr>
        <w:t xml:space="preserve"> </w:t>
      </w:r>
      <w:r>
        <w:rPr>
          <w:rFonts w:ascii="Times New Roman"/>
          <w:spacing w:val="-1"/>
        </w:rPr>
        <w:t>and</w:t>
      </w:r>
      <w:r>
        <w:rPr>
          <w:rFonts w:ascii="Times New Roman"/>
        </w:rPr>
        <w:t xml:space="preserve"> </w:t>
      </w:r>
      <w:r>
        <w:rPr>
          <w:rFonts w:ascii="Times New Roman"/>
          <w:spacing w:val="-1"/>
        </w:rPr>
        <w:t>click</w:t>
      </w:r>
      <w:r>
        <w:rPr>
          <w:rFonts w:ascii="Times New Roman"/>
          <w:spacing w:val="61"/>
        </w:rPr>
        <w:t xml:space="preserve"> </w:t>
      </w:r>
      <w:r>
        <w:rPr>
          <w:rFonts w:ascii="Times New Roman"/>
        </w:rPr>
        <w:t xml:space="preserve">the </w:t>
      </w:r>
      <w:r>
        <w:rPr>
          <w:rFonts w:ascii="Times New Roman"/>
          <w:spacing w:val="-1"/>
        </w:rPr>
        <w:t>save</w:t>
      </w:r>
      <w:r>
        <w:rPr>
          <w:rFonts w:ascii="Times New Roman"/>
        </w:rPr>
        <w:t xml:space="preserve"> </w:t>
      </w:r>
      <w:r>
        <w:rPr>
          <w:rFonts w:ascii="Times New Roman"/>
          <w:spacing w:val="-1"/>
        </w:rPr>
        <w:t>progress</w:t>
      </w:r>
      <w:r>
        <w:rPr>
          <w:rFonts w:ascii="Times New Roman"/>
        </w:rPr>
        <w:t xml:space="preserve"> </w:t>
      </w:r>
      <w:r>
        <w:rPr>
          <w:rFonts w:ascii="Times New Roman"/>
          <w:spacing w:val="-1"/>
        </w:rPr>
        <w:t>button.</w:t>
      </w:r>
    </w:p>
    <w:p w:rsidR="00263FD6" w:rsidRDefault="006501C1">
      <w:pPr>
        <w:numPr>
          <w:ilvl w:val="4"/>
          <w:numId w:val="44"/>
        </w:numPr>
        <w:tabs>
          <w:tab w:val="left" w:pos="1541"/>
        </w:tabs>
        <w:spacing w:line="252" w:lineRule="exact"/>
        <w:rPr>
          <w:rFonts w:ascii="Times New Roman" w:eastAsia="Times New Roman" w:hAnsi="Times New Roman" w:cs="Times New Roman"/>
        </w:rPr>
      </w:pPr>
      <w:r>
        <w:rPr>
          <w:rFonts w:ascii="Times New Roman"/>
        </w:rPr>
        <w:t>A</w:t>
      </w:r>
      <w:r>
        <w:rPr>
          <w:rFonts w:ascii="Times New Roman"/>
          <w:spacing w:val="-1"/>
        </w:rPr>
        <w:t xml:space="preserve"> progress</w:t>
      </w:r>
      <w:r>
        <w:rPr>
          <w:rFonts w:ascii="Times New Roman"/>
          <w:spacing w:val="-2"/>
        </w:rPr>
        <w:t xml:space="preserve"> </w:t>
      </w:r>
      <w:r>
        <w:rPr>
          <w:rFonts w:ascii="Times New Roman"/>
        </w:rPr>
        <w:t>bar</w:t>
      </w:r>
      <w:r>
        <w:rPr>
          <w:rFonts w:ascii="Times New Roman"/>
          <w:spacing w:val="1"/>
        </w:rPr>
        <w:t xml:space="preserve"> </w:t>
      </w:r>
      <w:r>
        <w:rPr>
          <w:rFonts w:ascii="Times New Roman"/>
          <w:spacing w:val="-2"/>
        </w:rPr>
        <w:t>will</w:t>
      </w:r>
      <w:r>
        <w:rPr>
          <w:rFonts w:ascii="Times New Roman"/>
          <w:spacing w:val="1"/>
        </w:rPr>
        <w:t xml:space="preserve"> </w:t>
      </w:r>
      <w:r>
        <w:rPr>
          <w:rFonts w:ascii="Times New Roman"/>
          <w:spacing w:val="-1"/>
        </w:rPr>
        <w:t>appear</w:t>
      </w:r>
      <w:r>
        <w:rPr>
          <w:rFonts w:ascii="Times New Roman"/>
          <w:spacing w:val="-2"/>
        </w:rPr>
        <w:t xml:space="preserve"> </w:t>
      </w:r>
      <w:r>
        <w:rPr>
          <w:rFonts w:ascii="Times New Roman"/>
        </w:rPr>
        <w:t xml:space="preserve">and </w:t>
      </w:r>
      <w:r>
        <w:rPr>
          <w:rFonts w:ascii="Times New Roman"/>
          <w:spacing w:val="-1"/>
        </w:rPr>
        <w:t>the</w:t>
      </w:r>
      <w:r>
        <w:rPr>
          <w:rFonts w:ascii="Times New Roman"/>
        </w:rPr>
        <w:t xml:space="preserve"> </w:t>
      </w:r>
      <w:r>
        <w:rPr>
          <w:rFonts w:ascii="Times New Roman"/>
          <w:spacing w:val="-1"/>
        </w:rPr>
        <w:t>screen</w:t>
      </w:r>
      <w:r>
        <w:rPr>
          <w:rFonts w:ascii="Times New Roman"/>
        </w:rPr>
        <w:t xml:space="preserve"> </w:t>
      </w:r>
      <w:r>
        <w:rPr>
          <w:rFonts w:ascii="Times New Roman"/>
          <w:spacing w:val="-1"/>
        </w:rPr>
        <w:t>will</w:t>
      </w:r>
      <w:r>
        <w:rPr>
          <w:rFonts w:ascii="Times New Roman"/>
          <w:spacing w:val="1"/>
        </w:rPr>
        <w:t xml:space="preserve"> </w:t>
      </w:r>
      <w:r>
        <w:rPr>
          <w:rFonts w:ascii="Times New Roman"/>
          <w:spacing w:val="-1"/>
        </w:rPr>
        <w:t>return</w:t>
      </w:r>
      <w:r>
        <w:rPr>
          <w:rFonts w:ascii="Times New Roman"/>
          <w:spacing w:val="-2"/>
        </w:rPr>
        <w:t xml:space="preserve"> </w:t>
      </w:r>
      <w:r>
        <w:rPr>
          <w:rFonts w:ascii="Times New Roman"/>
          <w:spacing w:val="-1"/>
        </w:rPr>
        <w:t>to</w:t>
      </w:r>
      <w:r>
        <w:rPr>
          <w:rFonts w:ascii="Times New Roman"/>
        </w:rPr>
        <w:t xml:space="preserve"> the</w:t>
      </w:r>
      <w:r>
        <w:rPr>
          <w:rFonts w:ascii="Times New Roman"/>
          <w:spacing w:val="-2"/>
        </w:rPr>
        <w:t xml:space="preserve"> </w:t>
      </w:r>
      <w:r>
        <w:rPr>
          <w:rFonts w:ascii="Times New Roman"/>
        </w:rPr>
        <w:t xml:space="preserve">top </w:t>
      </w:r>
      <w:r>
        <w:rPr>
          <w:rFonts w:ascii="Times New Roman"/>
          <w:spacing w:val="-2"/>
        </w:rPr>
        <w:t xml:space="preserve">of </w:t>
      </w:r>
      <w:r>
        <w:rPr>
          <w:rFonts w:ascii="Times New Roman"/>
        </w:rPr>
        <w:t xml:space="preserve">the </w:t>
      </w:r>
      <w:r>
        <w:rPr>
          <w:rFonts w:ascii="Times New Roman"/>
          <w:spacing w:val="-1"/>
        </w:rPr>
        <w:t>page.</w:t>
      </w:r>
    </w:p>
    <w:p w:rsidR="00263FD6" w:rsidRDefault="00263FD6">
      <w:pPr>
        <w:spacing w:line="252" w:lineRule="exact"/>
        <w:rPr>
          <w:rFonts w:ascii="Times New Roman" w:eastAsia="Times New Roman" w:hAnsi="Times New Roman" w:cs="Times New Roman"/>
        </w:rPr>
        <w:sectPr w:rsidR="00263FD6">
          <w:pgSz w:w="12240" w:h="15840"/>
          <w:pgMar w:top="1380" w:right="1320" w:bottom="1260" w:left="1340" w:header="0" w:footer="1072" w:gutter="0"/>
          <w:cols w:space="720"/>
        </w:sectPr>
      </w:pPr>
    </w:p>
    <w:p w:rsidR="00263FD6" w:rsidRDefault="00263FD6">
      <w:pPr>
        <w:spacing w:before="9"/>
        <w:rPr>
          <w:rFonts w:ascii="Times New Roman" w:eastAsia="Times New Roman" w:hAnsi="Times New Roman" w:cs="Times New Roman"/>
          <w:sz w:val="16"/>
          <w:szCs w:val="16"/>
        </w:rPr>
      </w:pPr>
    </w:p>
    <w:p w:rsidR="00263FD6" w:rsidRDefault="006501C1">
      <w:pPr>
        <w:spacing w:line="200" w:lineRule="atLeast"/>
        <w:ind w:left="1792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noProof/>
          <w:sz w:val="20"/>
          <w:szCs w:val="20"/>
        </w:rPr>
        <w:drawing>
          <wp:inline distT="0" distB="0" distL="0" distR="0">
            <wp:extent cx="4480965" cy="7010400"/>
            <wp:effectExtent l="0" t="0" r="0" b="0"/>
            <wp:docPr id="37" name="image2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image22.png"/>
                    <pic:cNvPicPr/>
                  </pic:nvPicPr>
                  <pic:blipFill>
                    <a:blip r:embed="rId3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480965" cy="7010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63FD6" w:rsidRDefault="00263FD6">
      <w:pPr>
        <w:spacing w:before="7"/>
        <w:rPr>
          <w:rFonts w:ascii="Times New Roman" w:eastAsia="Times New Roman" w:hAnsi="Times New Roman" w:cs="Times New Roman"/>
          <w:sz w:val="14"/>
          <w:szCs w:val="14"/>
        </w:rPr>
      </w:pPr>
    </w:p>
    <w:p w:rsidR="00263FD6" w:rsidRDefault="006501C1">
      <w:pPr>
        <w:spacing w:before="73"/>
        <w:ind w:left="3544" w:right="3566"/>
        <w:jc w:val="center"/>
        <w:rPr>
          <w:rFonts w:ascii="Times New Roman" w:eastAsia="Times New Roman" w:hAnsi="Times New Roman" w:cs="Times New Roman"/>
          <w:sz w:val="20"/>
          <w:szCs w:val="20"/>
        </w:rPr>
      </w:pPr>
      <w:bookmarkStart w:id="55" w:name="_bookmark55"/>
      <w:bookmarkEnd w:id="55"/>
      <w:r>
        <w:rPr>
          <w:rFonts w:ascii="Times New Roman"/>
          <w:spacing w:val="-1"/>
          <w:sz w:val="20"/>
        </w:rPr>
        <w:t>Figure</w:t>
      </w:r>
      <w:r>
        <w:rPr>
          <w:rFonts w:ascii="Times New Roman"/>
          <w:spacing w:val="-5"/>
          <w:sz w:val="20"/>
        </w:rPr>
        <w:t xml:space="preserve"> </w:t>
      </w:r>
      <w:r>
        <w:rPr>
          <w:rFonts w:ascii="Times New Roman"/>
          <w:sz w:val="20"/>
        </w:rPr>
        <w:t>12:</w:t>
      </w:r>
      <w:r>
        <w:rPr>
          <w:rFonts w:ascii="Times New Roman"/>
          <w:spacing w:val="-6"/>
          <w:sz w:val="20"/>
        </w:rPr>
        <w:t xml:space="preserve"> </w:t>
      </w:r>
      <w:r>
        <w:rPr>
          <w:rFonts w:ascii="Times New Roman"/>
          <w:sz w:val="20"/>
        </w:rPr>
        <w:t>Section</w:t>
      </w:r>
      <w:r>
        <w:rPr>
          <w:rFonts w:ascii="Times New Roman"/>
          <w:spacing w:val="-6"/>
          <w:sz w:val="20"/>
        </w:rPr>
        <w:t xml:space="preserve"> </w:t>
      </w:r>
      <w:r>
        <w:rPr>
          <w:rFonts w:ascii="Times New Roman"/>
          <w:sz w:val="20"/>
        </w:rPr>
        <w:t>M</w:t>
      </w:r>
      <w:r>
        <w:rPr>
          <w:rFonts w:ascii="Times New Roman"/>
          <w:spacing w:val="-3"/>
          <w:sz w:val="20"/>
        </w:rPr>
        <w:t xml:space="preserve"> </w:t>
      </w:r>
      <w:r>
        <w:rPr>
          <w:rFonts w:ascii="Times New Roman"/>
          <w:spacing w:val="-1"/>
          <w:sz w:val="20"/>
        </w:rPr>
        <w:t>ACORP</w:t>
      </w:r>
    </w:p>
    <w:p w:rsidR="00263FD6" w:rsidRDefault="006501C1">
      <w:pPr>
        <w:numPr>
          <w:ilvl w:val="4"/>
          <w:numId w:val="44"/>
        </w:numPr>
        <w:tabs>
          <w:tab w:val="left" w:pos="1541"/>
        </w:tabs>
        <w:spacing w:before="118"/>
        <w:rPr>
          <w:rFonts w:ascii="Times New Roman" w:eastAsia="Times New Roman" w:hAnsi="Times New Roman" w:cs="Times New Roman"/>
        </w:rPr>
      </w:pPr>
      <w:r>
        <w:rPr>
          <w:rFonts w:ascii="Times New Roman"/>
          <w:spacing w:val="-1"/>
        </w:rPr>
        <w:t>Select</w:t>
      </w:r>
      <w:r>
        <w:rPr>
          <w:rFonts w:ascii="Times New Roman"/>
          <w:spacing w:val="-2"/>
        </w:rPr>
        <w:t xml:space="preserve"> </w:t>
      </w:r>
      <w:r>
        <w:rPr>
          <w:rFonts w:ascii="Times New Roman"/>
        </w:rPr>
        <w:t>the</w:t>
      </w:r>
      <w:r>
        <w:rPr>
          <w:rFonts w:ascii="Times New Roman"/>
          <w:spacing w:val="1"/>
        </w:rPr>
        <w:t xml:space="preserve"> </w:t>
      </w:r>
      <w:r>
        <w:rPr>
          <w:rFonts w:ascii="Times New Roman"/>
          <w:spacing w:val="-1"/>
        </w:rPr>
        <w:t>Browse</w:t>
      </w:r>
      <w:r>
        <w:rPr>
          <w:rFonts w:ascii="Times New Roman"/>
        </w:rPr>
        <w:t xml:space="preserve"> </w:t>
      </w:r>
      <w:r>
        <w:rPr>
          <w:rFonts w:ascii="Times New Roman"/>
          <w:spacing w:val="-1"/>
        </w:rPr>
        <w:t>button</w:t>
      </w:r>
      <w:r>
        <w:rPr>
          <w:rFonts w:ascii="Times New Roman"/>
          <w:spacing w:val="-3"/>
        </w:rPr>
        <w:t xml:space="preserve"> </w:t>
      </w:r>
      <w:r>
        <w:rPr>
          <w:rFonts w:ascii="Times New Roman"/>
        </w:rPr>
        <w:t>in</w:t>
      </w:r>
      <w:r>
        <w:rPr>
          <w:rFonts w:ascii="Times New Roman"/>
          <w:spacing w:val="-3"/>
        </w:rPr>
        <w:t xml:space="preserve"> </w:t>
      </w:r>
      <w:r>
        <w:rPr>
          <w:rFonts w:ascii="Times New Roman"/>
          <w:spacing w:val="-1"/>
        </w:rPr>
        <w:t>question</w:t>
      </w:r>
      <w:r>
        <w:rPr>
          <w:rFonts w:ascii="Times New Roman"/>
          <w:spacing w:val="-3"/>
        </w:rPr>
        <w:t xml:space="preserve"> </w:t>
      </w:r>
      <w:r>
        <w:rPr>
          <w:rFonts w:ascii="Times New Roman"/>
        </w:rPr>
        <w:t>8.</w:t>
      </w:r>
    </w:p>
    <w:p w:rsidR="00263FD6" w:rsidRDefault="006501C1">
      <w:pPr>
        <w:numPr>
          <w:ilvl w:val="4"/>
          <w:numId w:val="44"/>
        </w:numPr>
        <w:tabs>
          <w:tab w:val="left" w:pos="1541"/>
        </w:tabs>
        <w:spacing w:before="1"/>
        <w:ind w:right="322"/>
        <w:rPr>
          <w:rFonts w:ascii="Times New Roman" w:eastAsia="Times New Roman" w:hAnsi="Times New Roman" w:cs="Times New Roman"/>
        </w:rPr>
      </w:pPr>
      <w:r>
        <w:rPr>
          <w:rFonts w:ascii="Times New Roman"/>
        </w:rPr>
        <w:t>A</w:t>
      </w:r>
      <w:r>
        <w:rPr>
          <w:rFonts w:ascii="Times New Roman"/>
          <w:spacing w:val="-1"/>
        </w:rPr>
        <w:t xml:space="preserve"> window opens</w:t>
      </w:r>
      <w:r>
        <w:rPr>
          <w:rFonts w:ascii="Times New Roman"/>
        </w:rPr>
        <w:t xml:space="preserve"> </w:t>
      </w:r>
      <w:r>
        <w:rPr>
          <w:rFonts w:ascii="Times New Roman"/>
          <w:spacing w:val="-1"/>
        </w:rPr>
        <w:t>where</w:t>
      </w:r>
      <w:r>
        <w:rPr>
          <w:rFonts w:ascii="Times New Roman"/>
        </w:rPr>
        <w:t xml:space="preserve"> </w:t>
      </w:r>
      <w:r>
        <w:rPr>
          <w:rFonts w:ascii="Times New Roman"/>
          <w:spacing w:val="-1"/>
        </w:rPr>
        <w:t>the</w:t>
      </w:r>
      <w:r>
        <w:rPr>
          <w:rFonts w:ascii="Times New Roman"/>
          <w:spacing w:val="-2"/>
        </w:rPr>
        <w:t xml:space="preserve"> </w:t>
      </w:r>
      <w:r>
        <w:rPr>
          <w:rFonts w:ascii="Times New Roman"/>
        </w:rPr>
        <w:t>PI</w:t>
      </w:r>
      <w:r>
        <w:rPr>
          <w:rFonts w:ascii="Times New Roman"/>
          <w:spacing w:val="-4"/>
        </w:rPr>
        <w:t xml:space="preserve"> </w:t>
      </w:r>
      <w:r>
        <w:rPr>
          <w:rFonts w:ascii="Times New Roman"/>
        </w:rPr>
        <w:t xml:space="preserve">or </w:t>
      </w:r>
      <w:r>
        <w:rPr>
          <w:rFonts w:ascii="Times New Roman"/>
          <w:spacing w:val="-1"/>
        </w:rPr>
        <w:t>Co-PI</w:t>
      </w:r>
      <w:r>
        <w:rPr>
          <w:rFonts w:ascii="Times New Roman"/>
          <w:spacing w:val="-2"/>
        </w:rPr>
        <w:t xml:space="preserve"> </w:t>
      </w:r>
      <w:r>
        <w:rPr>
          <w:rFonts w:ascii="Times New Roman"/>
        </w:rPr>
        <w:t xml:space="preserve">can </w:t>
      </w:r>
      <w:r>
        <w:rPr>
          <w:rFonts w:ascii="Times New Roman"/>
          <w:spacing w:val="-1"/>
        </w:rPr>
        <w:t>select</w:t>
      </w:r>
      <w:r>
        <w:rPr>
          <w:rFonts w:ascii="Times New Roman"/>
          <w:spacing w:val="1"/>
        </w:rPr>
        <w:t xml:space="preserve"> </w:t>
      </w:r>
      <w:r>
        <w:rPr>
          <w:rFonts w:ascii="Times New Roman"/>
          <w:spacing w:val="-1"/>
        </w:rPr>
        <w:t>their</w:t>
      </w:r>
      <w:r>
        <w:rPr>
          <w:rFonts w:ascii="Times New Roman"/>
          <w:spacing w:val="-2"/>
        </w:rPr>
        <w:t xml:space="preserve"> </w:t>
      </w:r>
      <w:r>
        <w:rPr>
          <w:rFonts w:ascii="Times New Roman"/>
          <w:spacing w:val="-1"/>
        </w:rPr>
        <w:t>local</w:t>
      </w:r>
      <w:r>
        <w:rPr>
          <w:rFonts w:ascii="Times New Roman"/>
          <w:spacing w:val="1"/>
        </w:rPr>
        <w:t xml:space="preserve"> </w:t>
      </w:r>
      <w:r>
        <w:rPr>
          <w:rFonts w:ascii="Times New Roman"/>
          <w:spacing w:val="-1"/>
        </w:rPr>
        <w:t>version</w:t>
      </w:r>
      <w:r>
        <w:rPr>
          <w:rFonts w:ascii="Times New Roman"/>
        </w:rPr>
        <w:t xml:space="preserve"> </w:t>
      </w:r>
      <w:r>
        <w:rPr>
          <w:rFonts w:ascii="Times New Roman"/>
          <w:spacing w:val="-2"/>
        </w:rPr>
        <w:t>of</w:t>
      </w:r>
      <w:r>
        <w:rPr>
          <w:rFonts w:ascii="Times New Roman"/>
        </w:rPr>
        <w:t xml:space="preserve"> </w:t>
      </w:r>
      <w:r>
        <w:rPr>
          <w:rFonts w:ascii="Times New Roman"/>
          <w:spacing w:val="-1"/>
        </w:rPr>
        <w:t>the</w:t>
      </w:r>
      <w:r>
        <w:rPr>
          <w:rFonts w:ascii="Times New Roman"/>
          <w:spacing w:val="3"/>
        </w:rPr>
        <w:t xml:space="preserve"> </w:t>
      </w:r>
      <w:r>
        <w:rPr>
          <w:rFonts w:ascii="Times New Roman"/>
          <w:spacing w:val="-1"/>
        </w:rPr>
        <w:t>ACORP</w:t>
      </w:r>
      <w:r>
        <w:rPr>
          <w:rFonts w:ascii="Times New Roman"/>
        </w:rPr>
        <w:t xml:space="preserve"> and</w:t>
      </w:r>
      <w:r>
        <w:rPr>
          <w:rFonts w:ascii="Times New Roman"/>
          <w:spacing w:val="51"/>
        </w:rPr>
        <w:t xml:space="preserve"> </w:t>
      </w:r>
      <w:r>
        <w:rPr>
          <w:rFonts w:ascii="Times New Roman"/>
          <w:spacing w:val="-1"/>
        </w:rPr>
        <w:t>click</w:t>
      </w:r>
      <w:r>
        <w:rPr>
          <w:rFonts w:ascii="Times New Roman"/>
          <w:spacing w:val="-2"/>
        </w:rPr>
        <w:t xml:space="preserve"> </w:t>
      </w:r>
      <w:r>
        <w:rPr>
          <w:rFonts w:ascii="Times New Roman"/>
        </w:rPr>
        <w:t>open.</w:t>
      </w:r>
    </w:p>
    <w:p w:rsidR="00263FD6" w:rsidRDefault="006501C1">
      <w:pPr>
        <w:numPr>
          <w:ilvl w:val="4"/>
          <w:numId w:val="44"/>
        </w:numPr>
        <w:tabs>
          <w:tab w:val="left" w:pos="1541"/>
        </w:tabs>
        <w:spacing w:line="252" w:lineRule="exact"/>
        <w:rPr>
          <w:rFonts w:ascii="Times New Roman" w:eastAsia="Times New Roman" w:hAnsi="Times New Roman" w:cs="Times New Roman"/>
        </w:rPr>
      </w:pPr>
      <w:r>
        <w:rPr>
          <w:rFonts w:ascii="Times New Roman"/>
        </w:rPr>
        <w:t>The</w:t>
      </w:r>
      <w:r>
        <w:rPr>
          <w:rFonts w:ascii="Times New Roman"/>
          <w:spacing w:val="-2"/>
        </w:rPr>
        <w:t xml:space="preserve"> </w:t>
      </w:r>
      <w:r>
        <w:rPr>
          <w:rFonts w:ascii="Times New Roman"/>
          <w:spacing w:val="-1"/>
        </w:rPr>
        <w:t>path</w:t>
      </w:r>
      <w:r>
        <w:rPr>
          <w:rFonts w:ascii="Times New Roman"/>
        </w:rPr>
        <w:t xml:space="preserve"> of</w:t>
      </w:r>
      <w:r>
        <w:rPr>
          <w:rFonts w:ascii="Times New Roman"/>
          <w:spacing w:val="-2"/>
        </w:rPr>
        <w:t xml:space="preserve"> </w:t>
      </w:r>
      <w:r>
        <w:rPr>
          <w:rFonts w:ascii="Times New Roman"/>
          <w:spacing w:val="-1"/>
        </w:rPr>
        <w:t>the</w:t>
      </w:r>
      <w:r>
        <w:rPr>
          <w:rFonts w:ascii="Times New Roman"/>
        </w:rPr>
        <w:t xml:space="preserve"> </w:t>
      </w:r>
      <w:r>
        <w:rPr>
          <w:rFonts w:ascii="Times New Roman"/>
          <w:spacing w:val="-1"/>
        </w:rPr>
        <w:t>file</w:t>
      </w:r>
      <w:r>
        <w:rPr>
          <w:rFonts w:ascii="Times New Roman"/>
          <w:spacing w:val="-2"/>
        </w:rPr>
        <w:t xml:space="preserve"> </w:t>
      </w:r>
      <w:r>
        <w:rPr>
          <w:rFonts w:ascii="Times New Roman"/>
          <w:spacing w:val="-1"/>
        </w:rPr>
        <w:t>will</w:t>
      </w:r>
      <w:r>
        <w:rPr>
          <w:rFonts w:ascii="Times New Roman"/>
          <w:spacing w:val="1"/>
        </w:rPr>
        <w:t xml:space="preserve"> </w:t>
      </w:r>
      <w:r>
        <w:rPr>
          <w:rFonts w:ascii="Times New Roman"/>
          <w:spacing w:val="-1"/>
        </w:rPr>
        <w:t>appear</w:t>
      </w:r>
      <w:r>
        <w:rPr>
          <w:rFonts w:ascii="Times New Roman"/>
          <w:spacing w:val="-2"/>
        </w:rPr>
        <w:t xml:space="preserve"> </w:t>
      </w:r>
      <w:r>
        <w:rPr>
          <w:rFonts w:ascii="Times New Roman"/>
        </w:rPr>
        <w:t xml:space="preserve">in </w:t>
      </w:r>
      <w:r>
        <w:rPr>
          <w:rFonts w:ascii="Times New Roman"/>
          <w:spacing w:val="-1"/>
        </w:rPr>
        <w:t>the</w:t>
      </w:r>
      <w:r>
        <w:rPr>
          <w:rFonts w:ascii="Times New Roman"/>
        </w:rPr>
        <w:t xml:space="preserve"> </w:t>
      </w:r>
      <w:r>
        <w:rPr>
          <w:rFonts w:ascii="Times New Roman"/>
          <w:spacing w:val="-1"/>
        </w:rPr>
        <w:t>Browse</w:t>
      </w:r>
      <w:r>
        <w:rPr>
          <w:rFonts w:ascii="Times New Roman"/>
          <w:spacing w:val="-2"/>
        </w:rPr>
        <w:t xml:space="preserve"> </w:t>
      </w:r>
      <w:r>
        <w:rPr>
          <w:rFonts w:ascii="Times New Roman"/>
          <w:spacing w:val="-1"/>
        </w:rPr>
        <w:t>field.</w:t>
      </w:r>
    </w:p>
    <w:p w:rsidR="00263FD6" w:rsidRDefault="00263FD6">
      <w:pPr>
        <w:spacing w:line="252" w:lineRule="exact"/>
        <w:rPr>
          <w:rFonts w:ascii="Times New Roman" w:eastAsia="Times New Roman" w:hAnsi="Times New Roman" w:cs="Times New Roman"/>
        </w:rPr>
        <w:sectPr w:rsidR="00263FD6">
          <w:pgSz w:w="12240" w:h="15840"/>
          <w:pgMar w:top="1500" w:right="1320" w:bottom="1260" w:left="1340" w:header="0" w:footer="1072" w:gutter="0"/>
          <w:cols w:space="720"/>
        </w:sectPr>
      </w:pPr>
    </w:p>
    <w:p w:rsidR="00263FD6" w:rsidRDefault="006501C1">
      <w:pPr>
        <w:numPr>
          <w:ilvl w:val="4"/>
          <w:numId w:val="44"/>
        </w:numPr>
        <w:tabs>
          <w:tab w:val="left" w:pos="1541"/>
        </w:tabs>
        <w:spacing w:before="58" w:line="253" w:lineRule="exact"/>
        <w:rPr>
          <w:rFonts w:ascii="Times New Roman" w:eastAsia="Times New Roman" w:hAnsi="Times New Roman" w:cs="Times New Roman"/>
        </w:rPr>
      </w:pPr>
      <w:r>
        <w:rPr>
          <w:rFonts w:ascii="Times New Roman"/>
          <w:spacing w:val="-1"/>
        </w:rPr>
        <w:lastRenderedPageBreak/>
        <w:t>Click</w:t>
      </w:r>
      <w:r>
        <w:rPr>
          <w:rFonts w:ascii="Times New Roman"/>
          <w:spacing w:val="-2"/>
        </w:rPr>
        <w:t xml:space="preserve"> </w:t>
      </w:r>
      <w:r>
        <w:rPr>
          <w:rFonts w:ascii="Times New Roman"/>
          <w:spacing w:val="-1"/>
        </w:rPr>
        <w:t>Save</w:t>
      </w:r>
      <w:r>
        <w:rPr>
          <w:rFonts w:ascii="Times New Roman"/>
        </w:rPr>
        <w:t xml:space="preserve"> </w:t>
      </w:r>
      <w:r>
        <w:rPr>
          <w:rFonts w:ascii="Times New Roman"/>
          <w:spacing w:val="-1"/>
        </w:rPr>
        <w:t>Progress</w:t>
      </w:r>
    </w:p>
    <w:p w:rsidR="00263FD6" w:rsidRDefault="006501C1">
      <w:pPr>
        <w:numPr>
          <w:ilvl w:val="4"/>
          <w:numId w:val="44"/>
        </w:numPr>
        <w:tabs>
          <w:tab w:val="left" w:pos="1541"/>
        </w:tabs>
        <w:ind w:right="534"/>
        <w:rPr>
          <w:rFonts w:ascii="Times New Roman" w:eastAsia="Times New Roman" w:hAnsi="Times New Roman" w:cs="Times New Roman"/>
        </w:rPr>
      </w:pPr>
      <w:r>
        <w:rPr>
          <w:rFonts w:ascii="Times New Roman"/>
        </w:rPr>
        <w:t>A</w:t>
      </w:r>
      <w:r>
        <w:rPr>
          <w:rFonts w:ascii="Times New Roman"/>
          <w:spacing w:val="-1"/>
        </w:rPr>
        <w:t xml:space="preserve"> progress</w:t>
      </w:r>
      <w:r>
        <w:rPr>
          <w:rFonts w:ascii="Times New Roman"/>
          <w:spacing w:val="-2"/>
        </w:rPr>
        <w:t xml:space="preserve"> </w:t>
      </w:r>
      <w:r>
        <w:rPr>
          <w:rFonts w:ascii="Times New Roman"/>
        </w:rPr>
        <w:t>bar</w:t>
      </w:r>
      <w:r>
        <w:rPr>
          <w:rFonts w:ascii="Times New Roman"/>
          <w:spacing w:val="1"/>
        </w:rPr>
        <w:t xml:space="preserve"> </w:t>
      </w:r>
      <w:r>
        <w:rPr>
          <w:rFonts w:ascii="Times New Roman"/>
          <w:spacing w:val="-2"/>
        </w:rPr>
        <w:t>will</w:t>
      </w:r>
      <w:r>
        <w:rPr>
          <w:rFonts w:ascii="Times New Roman"/>
          <w:spacing w:val="1"/>
        </w:rPr>
        <w:t xml:space="preserve"> </w:t>
      </w:r>
      <w:r>
        <w:rPr>
          <w:rFonts w:ascii="Times New Roman"/>
          <w:spacing w:val="-1"/>
        </w:rPr>
        <w:t>appear</w:t>
      </w:r>
      <w:r>
        <w:rPr>
          <w:rFonts w:ascii="Times New Roman"/>
          <w:spacing w:val="-2"/>
        </w:rPr>
        <w:t xml:space="preserve"> </w:t>
      </w:r>
      <w:r>
        <w:rPr>
          <w:rFonts w:ascii="Times New Roman"/>
        </w:rPr>
        <w:t xml:space="preserve">and </w:t>
      </w:r>
      <w:r>
        <w:rPr>
          <w:rFonts w:ascii="Times New Roman"/>
          <w:spacing w:val="-1"/>
        </w:rPr>
        <w:t>the</w:t>
      </w:r>
      <w:r>
        <w:rPr>
          <w:rFonts w:ascii="Times New Roman"/>
        </w:rPr>
        <w:t xml:space="preserve"> </w:t>
      </w:r>
      <w:r>
        <w:rPr>
          <w:rFonts w:ascii="Times New Roman"/>
          <w:spacing w:val="-1"/>
        </w:rPr>
        <w:t>user</w:t>
      </w:r>
      <w:r>
        <w:rPr>
          <w:rFonts w:ascii="Times New Roman"/>
          <w:spacing w:val="1"/>
        </w:rPr>
        <w:t xml:space="preserve"> </w:t>
      </w:r>
      <w:r>
        <w:rPr>
          <w:rFonts w:ascii="Times New Roman"/>
          <w:spacing w:val="-2"/>
        </w:rPr>
        <w:t>will</w:t>
      </w:r>
      <w:r>
        <w:rPr>
          <w:rFonts w:ascii="Times New Roman"/>
          <w:spacing w:val="1"/>
        </w:rPr>
        <w:t xml:space="preserve"> </w:t>
      </w:r>
      <w:r>
        <w:rPr>
          <w:rFonts w:ascii="Times New Roman"/>
        </w:rPr>
        <w:t>be</w:t>
      </w:r>
      <w:r>
        <w:rPr>
          <w:rFonts w:ascii="Times New Roman"/>
          <w:spacing w:val="-2"/>
        </w:rPr>
        <w:t xml:space="preserve"> </w:t>
      </w:r>
      <w:r>
        <w:rPr>
          <w:rFonts w:ascii="Times New Roman"/>
          <w:spacing w:val="-1"/>
        </w:rPr>
        <w:t>taken</w:t>
      </w:r>
      <w:r>
        <w:rPr>
          <w:rFonts w:ascii="Times New Roman"/>
        </w:rPr>
        <w:t xml:space="preserve"> </w:t>
      </w:r>
      <w:r>
        <w:rPr>
          <w:rFonts w:ascii="Times New Roman"/>
          <w:spacing w:val="-1"/>
        </w:rPr>
        <w:t>to</w:t>
      </w:r>
      <w:r>
        <w:rPr>
          <w:rFonts w:ascii="Times New Roman"/>
        </w:rPr>
        <w:t xml:space="preserve"> the </w:t>
      </w:r>
      <w:r>
        <w:rPr>
          <w:rFonts w:ascii="Times New Roman"/>
          <w:spacing w:val="-1"/>
        </w:rPr>
        <w:t>Attachment</w:t>
      </w:r>
      <w:r>
        <w:rPr>
          <w:rFonts w:ascii="Times New Roman"/>
          <w:spacing w:val="1"/>
        </w:rPr>
        <w:t xml:space="preserve"> </w:t>
      </w:r>
      <w:r>
        <w:rPr>
          <w:rFonts w:ascii="Times New Roman"/>
          <w:spacing w:val="-1"/>
        </w:rPr>
        <w:t>section</w:t>
      </w:r>
      <w:r>
        <w:rPr>
          <w:rFonts w:ascii="Times New Roman"/>
        </w:rPr>
        <w:t xml:space="preserve"> </w:t>
      </w:r>
      <w:r>
        <w:rPr>
          <w:rFonts w:ascii="Times New Roman"/>
          <w:spacing w:val="-2"/>
        </w:rPr>
        <w:t xml:space="preserve">of </w:t>
      </w:r>
      <w:r>
        <w:rPr>
          <w:rFonts w:ascii="Times New Roman"/>
          <w:spacing w:val="1"/>
        </w:rPr>
        <w:t>the</w:t>
      </w:r>
      <w:r>
        <w:rPr>
          <w:rFonts w:ascii="Times New Roman"/>
          <w:spacing w:val="45"/>
        </w:rPr>
        <w:t xml:space="preserve"> </w:t>
      </w:r>
      <w:r>
        <w:rPr>
          <w:rFonts w:ascii="Times New Roman"/>
          <w:spacing w:val="-1"/>
        </w:rPr>
        <w:t>Research</w:t>
      </w:r>
      <w:r>
        <w:rPr>
          <w:rFonts w:ascii="Times New Roman"/>
        </w:rPr>
        <w:t xml:space="preserve"> </w:t>
      </w:r>
      <w:r>
        <w:rPr>
          <w:rFonts w:ascii="Times New Roman"/>
          <w:spacing w:val="-1"/>
        </w:rPr>
        <w:t>Study</w:t>
      </w:r>
      <w:r>
        <w:rPr>
          <w:rFonts w:ascii="Times New Roman"/>
          <w:spacing w:val="-3"/>
        </w:rPr>
        <w:t xml:space="preserve"> </w:t>
      </w:r>
      <w:r>
        <w:rPr>
          <w:rFonts w:ascii="Times New Roman"/>
          <w:spacing w:val="-1"/>
        </w:rPr>
        <w:t>Application.</w:t>
      </w:r>
    </w:p>
    <w:p w:rsidR="00263FD6" w:rsidRDefault="006501C1">
      <w:pPr>
        <w:numPr>
          <w:ilvl w:val="4"/>
          <w:numId w:val="44"/>
        </w:numPr>
        <w:tabs>
          <w:tab w:val="left" w:pos="1541"/>
        </w:tabs>
        <w:spacing w:line="252" w:lineRule="exact"/>
        <w:rPr>
          <w:rFonts w:ascii="Times New Roman" w:eastAsia="Times New Roman" w:hAnsi="Times New Roman" w:cs="Times New Roman"/>
        </w:rPr>
      </w:pPr>
      <w:r>
        <w:rPr>
          <w:rFonts w:ascii="Times New Roman"/>
        </w:rPr>
        <w:t>A</w:t>
      </w:r>
      <w:r>
        <w:rPr>
          <w:rFonts w:ascii="Times New Roman"/>
          <w:spacing w:val="-1"/>
        </w:rPr>
        <w:t xml:space="preserve"> modal</w:t>
      </w:r>
      <w:r>
        <w:rPr>
          <w:rFonts w:ascii="Times New Roman"/>
          <w:spacing w:val="1"/>
        </w:rPr>
        <w:t xml:space="preserve"> </w:t>
      </w:r>
      <w:r>
        <w:rPr>
          <w:rFonts w:ascii="Times New Roman"/>
          <w:spacing w:val="-1"/>
        </w:rPr>
        <w:t>window with</w:t>
      </w:r>
      <w:r>
        <w:rPr>
          <w:rFonts w:ascii="Times New Roman"/>
        </w:rPr>
        <w:t xml:space="preserve"> </w:t>
      </w:r>
      <w:r>
        <w:rPr>
          <w:rFonts w:ascii="Times New Roman"/>
          <w:spacing w:val="-1"/>
        </w:rPr>
        <w:t>the</w:t>
      </w:r>
      <w:r>
        <w:rPr>
          <w:rFonts w:ascii="Times New Roman"/>
        </w:rPr>
        <w:t xml:space="preserve"> </w:t>
      </w:r>
      <w:r>
        <w:rPr>
          <w:rFonts w:ascii="Times New Roman"/>
          <w:spacing w:val="-1"/>
        </w:rPr>
        <w:t>file</w:t>
      </w:r>
      <w:r>
        <w:rPr>
          <w:rFonts w:ascii="Times New Roman"/>
          <w:spacing w:val="-2"/>
        </w:rPr>
        <w:t xml:space="preserve"> </w:t>
      </w:r>
      <w:r>
        <w:rPr>
          <w:rFonts w:ascii="Times New Roman"/>
          <w:spacing w:val="-1"/>
        </w:rPr>
        <w:t>upload</w:t>
      </w:r>
      <w:r>
        <w:rPr>
          <w:rFonts w:ascii="Times New Roman"/>
        </w:rPr>
        <w:t xml:space="preserve"> </w:t>
      </w:r>
      <w:r>
        <w:rPr>
          <w:rFonts w:ascii="Times New Roman"/>
          <w:spacing w:val="-1"/>
        </w:rPr>
        <w:t>confirmation</w:t>
      </w:r>
      <w:r>
        <w:rPr>
          <w:rFonts w:ascii="Times New Roman"/>
        </w:rPr>
        <w:t xml:space="preserve"> </w:t>
      </w:r>
      <w:r>
        <w:rPr>
          <w:rFonts w:ascii="Times New Roman"/>
          <w:spacing w:val="-1"/>
        </w:rPr>
        <w:t>will</w:t>
      </w:r>
      <w:r>
        <w:rPr>
          <w:rFonts w:ascii="Times New Roman"/>
          <w:spacing w:val="1"/>
        </w:rPr>
        <w:t xml:space="preserve"> </w:t>
      </w:r>
      <w:r>
        <w:rPr>
          <w:rFonts w:ascii="Times New Roman"/>
        </w:rPr>
        <w:t xml:space="preserve">be </w:t>
      </w:r>
      <w:r>
        <w:rPr>
          <w:rFonts w:ascii="Times New Roman"/>
          <w:spacing w:val="-1"/>
        </w:rPr>
        <w:t>displayed</w:t>
      </w:r>
    </w:p>
    <w:p w:rsidR="00263FD6" w:rsidRDefault="006501C1">
      <w:pPr>
        <w:pStyle w:val="BodyText"/>
        <w:numPr>
          <w:ilvl w:val="0"/>
          <w:numId w:val="41"/>
        </w:numPr>
        <w:tabs>
          <w:tab w:val="left" w:pos="1541"/>
        </w:tabs>
        <w:spacing w:before="122"/>
      </w:pPr>
      <w:r>
        <w:rPr>
          <w:spacing w:val="-1"/>
        </w:rPr>
        <w:t>Click</w:t>
      </w:r>
      <w:r>
        <w:t xml:space="preserve"> ok.</w:t>
      </w:r>
    </w:p>
    <w:p w:rsidR="00263FD6" w:rsidRDefault="006501C1">
      <w:pPr>
        <w:pStyle w:val="BodyText"/>
        <w:numPr>
          <w:ilvl w:val="0"/>
          <w:numId w:val="41"/>
        </w:numPr>
        <w:tabs>
          <w:tab w:val="left" w:pos="1541"/>
        </w:tabs>
        <w:ind w:right="736"/>
      </w:pPr>
      <w:r>
        <w:t>The</w:t>
      </w:r>
      <w:r>
        <w:rPr>
          <w:spacing w:val="-2"/>
        </w:rPr>
        <w:t xml:space="preserve"> </w:t>
      </w:r>
      <w:r>
        <w:rPr>
          <w:spacing w:val="-1"/>
        </w:rPr>
        <w:t>user</w:t>
      </w:r>
      <w:r>
        <w:t xml:space="preserve"> </w:t>
      </w:r>
      <w:r>
        <w:rPr>
          <w:spacing w:val="-1"/>
        </w:rPr>
        <w:t>can</w:t>
      </w:r>
      <w:r>
        <w:t xml:space="preserve"> </w:t>
      </w:r>
      <w:r>
        <w:rPr>
          <w:spacing w:val="-1"/>
        </w:rPr>
        <w:t xml:space="preserve">navigate </w:t>
      </w:r>
      <w:r>
        <w:t xml:space="preserve">back to </w:t>
      </w:r>
      <w:r>
        <w:rPr>
          <w:spacing w:val="-1"/>
        </w:rPr>
        <w:t>section</w:t>
      </w:r>
      <w:r>
        <w:t xml:space="preserve"> M </w:t>
      </w:r>
      <w:r>
        <w:rPr>
          <w:spacing w:val="-1"/>
        </w:rPr>
        <w:t>and</w:t>
      </w:r>
      <w:r>
        <w:t xml:space="preserve"> repeat </w:t>
      </w:r>
      <w:r>
        <w:rPr>
          <w:spacing w:val="-1"/>
        </w:rPr>
        <w:t>steps</w:t>
      </w:r>
      <w:r>
        <w:t xml:space="preserve"> e</w:t>
      </w:r>
      <w:r>
        <w:rPr>
          <w:spacing w:val="-1"/>
        </w:rPr>
        <w:t xml:space="preserve"> through</w:t>
      </w:r>
      <w:r>
        <w:t xml:space="preserve"> k </w:t>
      </w:r>
      <w:r>
        <w:rPr>
          <w:spacing w:val="-1"/>
        </w:rPr>
        <w:t>for</w:t>
      </w:r>
      <w:r>
        <w:t xml:space="preserve"> the</w:t>
      </w:r>
      <w:r>
        <w:rPr>
          <w:spacing w:val="63"/>
        </w:rPr>
        <w:t xml:space="preserve"> </w:t>
      </w:r>
      <w:r>
        <w:t>ACORP</w:t>
      </w:r>
      <w:r>
        <w:rPr>
          <w:spacing w:val="1"/>
        </w:rPr>
        <w:t xml:space="preserve"> </w:t>
      </w:r>
      <w:r>
        <w:rPr>
          <w:spacing w:val="-1"/>
        </w:rPr>
        <w:t>Appendices.</w:t>
      </w:r>
    </w:p>
    <w:p w:rsidR="00263FD6" w:rsidRDefault="006501C1">
      <w:pPr>
        <w:numPr>
          <w:ilvl w:val="3"/>
          <w:numId w:val="44"/>
        </w:numPr>
        <w:tabs>
          <w:tab w:val="left" w:pos="821"/>
        </w:tabs>
        <w:spacing w:before="119" w:line="252" w:lineRule="exact"/>
        <w:rPr>
          <w:rFonts w:ascii="Times New Roman" w:eastAsia="Times New Roman" w:hAnsi="Times New Roman" w:cs="Times New Roman"/>
        </w:rPr>
      </w:pPr>
      <w:r>
        <w:rPr>
          <w:rFonts w:ascii="Times New Roman"/>
          <w:spacing w:val="-1"/>
        </w:rPr>
        <w:t>Use</w:t>
      </w:r>
      <w:r>
        <w:rPr>
          <w:rFonts w:ascii="Times New Roman"/>
        </w:rPr>
        <w:t xml:space="preserve"> </w:t>
      </w:r>
      <w:r>
        <w:rPr>
          <w:rFonts w:ascii="Times New Roman"/>
          <w:spacing w:val="-1"/>
        </w:rPr>
        <w:t>the</w:t>
      </w:r>
      <w:r>
        <w:rPr>
          <w:rFonts w:ascii="Times New Roman"/>
          <w:spacing w:val="1"/>
        </w:rPr>
        <w:t xml:space="preserve"> </w:t>
      </w:r>
      <w:r>
        <w:rPr>
          <w:rFonts w:ascii="Times New Roman"/>
          <w:spacing w:val="-2"/>
        </w:rPr>
        <w:t>ACORP</w:t>
      </w:r>
      <w:r>
        <w:rPr>
          <w:rFonts w:ascii="Times New Roman"/>
        </w:rPr>
        <w:t xml:space="preserve"> and </w:t>
      </w:r>
      <w:r>
        <w:rPr>
          <w:rFonts w:ascii="Times New Roman"/>
          <w:spacing w:val="-1"/>
        </w:rPr>
        <w:t>Appendices</w:t>
      </w:r>
      <w:r>
        <w:rPr>
          <w:rFonts w:ascii="Times New Roman"/>
          <w:spacing w:val="1"/>
        </w:rPr>
        <w:t xml:space="preserve"> </w:t>
      </w:r>
      <w:r>
        <w:rPr>
          <w:rFonts w:ascii="Times New Roman"/>
          <w:spacing w:val="-1"/>
        </w:rPr>
        <w:t>form</w:t>
      </w:r>
      <w:r>
        <w:rPr>
          <w:rFonts w:ascii="Times New Roman"/>
          <w:spacing w:val="-4"/>
        </w:rPr>
        <w:t xml:space="preserve"> </w:t>
      </w:r>
      <w:r>
        <w:rPr>
          <w:rFonts w:ascii="Times New Roman"/>
          <w:spacing w:val="-1"/>
        </w:rPr>
        <w:t>template</w:t>
      </w:r>
      <w:r>
        <w:rPr>
          <w:rFonts w:ascii="Times New Roman"/>
          <w:spacing w:val="-2"/>
        </w:rPr>
        <w:t xml:space="preserve"> </w:t>
      </w:r>
      <w:r>
        <w:rPr>
          <w:rFonts w:ascii="Times New Roman"/>
          <w:spacing w:val="-1"/>
        </w:rPr>
        <w:t>available</w:t>
      </w:r>
      <w:r>
        <w:rPr>
          <w:rFonts w:ascii="Times New Roman"/>
          <w:spacing w:val="-2"/>
        </w:rPr>
        <w:t xml:space="preserve"> </w:t>
      </w:r>
      <w:r>
        <w:rPr>
          <w:rFonts w:ascii="Times New Roman"/>
        </w:rPr>
        <w:t xml:space="preserve">in </w:t>
      </w:r>
      <w:r>
        <w:rPr>
          <w:rFonts w:ascii="Times New Roman"/>
          <w:spacing w:val="-1"/>
        </w:rPr>
        <w:t>RAMS.</w:t>
      </w:r>
    </w:p>
    <w:p w:rsidR="00263FD6" w:rsidRDefault="006501C1">
      <w:pPr>
        <w:numPr>
          <w:ilvl w:val="4"/>
          <w:numId w:val="44"/>
        </w:numPr>
        <w:tabs>
          <w:tab w:val="left" w:pos="1541"/>
        </w:tabs>
        <w:spacing w:line="252" w:lineRule="exact"/>
        <w:rPr>
          <w:rFonts w:ascii="Times New Roman" w:eastAsia="Times New Roman" w:hAnsi="Times New Roman" w:cs="Times New Roman"/>
        </w:rPr>
      </w:pPr>
      <w:r>
        <w:rPr>
          <w:rFonts w:ascii="Times New Roman"/>
          <w:spacing w:val="-1"/>
        </w:rPr>
        <w:t>Go</w:t>
      </w:r>
      <w:r>
        <w:rPr>
          <w:rFonts w:ascii="Times New Roman"/>
        </w:rPr>
        <w:t xml:space="preserve"> to </w:t>
      </w:r>
      <w:r>
        <w:rPr>
          <w:rFonts w:ascii="Times New Roman"/>
          <w:spacing w:val="-1"/>
        </w:rPr>
        <w:t>Section</w:t>
      </w:r>
      <w:r>
        <w:rPr>
          <w:rFonts w:ascii="Times New Roman"/>
        </w:rPr>
        <w:t xml:space="preserve"> M</w:t>
      </w:r>
      <w:r>
        <w:rPr>
          <w:rFonts w:ascii="Times New Roman"/>
          <w:spacing w:val="-2"/>
        </w:rPr>
        <w:t xml:space="preserve"> </w:t>
      </w:r>
      <w:r>
        <w:rPr>
          <w:rFonts w:ascii="Times New Roman"/>
        </w:rPr>
        <w:t>of</w:t>
      </w:r>
      <w:r>
        <w:rPr>
          <w:rFonts w:ascii="Times New Roman"/>
          <w:spacing w:val="-2"/>
        </w:rPr>
        <w:t xml:space="preserve"> </w:t>
      </w:r>
      <w:r>
        <w:rPr>
          <w:rFonts w:ascii="Times New Roman"/>
        </w:rPr>
        <w:t>the</w:t>
      </w:r>
      <w:r>
        <w:rPr>
          <w:rFonts w:ascii="Times New Roman"/>
          <w:spacing w:val="-2"/>
        </w:rPr>
        <w:t xml:space="preserve"> </w:t>
      </w:r>
      <w:r>
        <w:rPr>
          <w:rFonts w:ascii="Times New Roman"/>
          <w:spacing w:val="-1"/>
        </w:rPr>
        <w:t>research</w:t>
      </w:r>
      <w:r>
        <w:rPr>
          <w:rFonts w:ascii="Times New Roman"/>
        </w:rPr>
        <w:t xml:space="preserve"> </w:t>
      </w:r>
      <w:r>
        <w:rPr>
          <w:rFonts w:ascii="Times New Roman"/>
          <w:spacing w:val="-1"/>
        </w:rPr>
        <w:t>Study</w:t>
      </w:r>
      <w:r>
        <w:rPr>
          <w:rFonts w:ascii="Times New Roman"/>
          <w:spacing w:val="-3"/>
        </w:rPr>
        <w:t xml:space="preserve"> </w:t>
      </w:r>
      <w:r>
        <w:rPr>
          <w:rFonts w:ascii="Times New Roman"/>
          <w:spacing w:val="-1"/>
        </w:rPr>
        <w:t>Application.</w:t>
      </w:r>
    </w:p>
    <w:p w:rsidR="00263FD6" w:rsidRDefault="006501C1">
      <w:pPr>
        <w:numPr>
          <w:ilvl w:val="4"/>
          <w:numId w:val="44"/>
        </w:numPr>
        <w:tabs>
          <w:tab w:val="left" w:pos="1541"/>
        </w:tabs>
        <w:spacing w:line="252" w:lineRule="exact"/>
        <w:rPr>
          <w:rFonts w:ascii="Times New Roman" w:eastAsia="Times New Roman" w:hAnsi="Times New Roman" w:cs="Times New Roman"/>
        </w:rPr>
      </w:pPr>
      <w:r>
        <w:rPr>
          <w:rFonts w:ascii="Times New Roman"/>
          <w:spacing w:val="-1"/>
        </w:rPr>
        <w:t>Answer</w:t>
      </w:r>
      <w:r>
        <w:rPr>
          <w:rFonts w:ascii="Times New Roman"/>
        </w:rPr>
        <w:t xml:space="preserve"> </w:t>
      </w:r>
      <w:r>
        <w:rPr>
          <w:rFonts w:ascii="Times New Roman"/>
          <w:spacing w:val="-1"/>
        </w:rPr>
        <w:t>questions</w:t>
      </w:r>
      <w:r>
        <w:rPr>
          <w:rFonts w:ascii="Times New Roman"/>
        </w:rPr>
        <w:t xml:space="preserve"> 1 </w:t>
      </w:r>
      <w:r>
        <w:rPr>
          <w:rFonts w:ascii="Times New Roman"/>
          <w:spacing w:val="-1"/>
        </w:rPr>
        <w:t>through</w:t>
      </w:r>
      <w:r>
        <w:rPr>
          <w:rFonts w:ascii="Times New Roman"/>
        </w:rPr>
        <w:t xml:space="preserve"> 6 as</w:t>
      </w:r>
      <w:r>
        <w:rPr>
          <w:rFonts w:ascii="Times New Roman"/>
          <w:spacing w:val="-2"/>
        </w:rPr>
        <w:t xml:space="preserve"> </w:t>
      </w:r>
      <w:r>
        <w:rPr>
          <w:rFonts w:ascii="Times New Roman"/>
          <w:spacing w:val="-1"/>
        </w:rPr>
        <w:t>appropriate.</w:t>
      </w:r>
    </w:p>
    <w:p w:rsidR="00263FD6" w:rsidRDefault="006501C1">
      <w:pPr>
        <w:numPr>
          <w:ilvl w:val="4"/>
          <w:numId w:val="44"/>
        </w:numPr>
        <w:tabs>
          <w:tab w:val="left" w:pos="1541"/>
        </w:tabs>
        <w:spacing w:before="1"/>
        <w:ind w:right="162"/>
        <w:rPr>
          <w:rFonts w:ascii="Times New Roman" w:eastAsia="Times New Roman" w:hAnsi="Times New Roman" w:cs="Times New Roman"/>
        </w:rPr>
      </w:pPr>
      <w:r>
        <w:rPr>
          <w:rFonts w:ascii="Times New Roman"/>
          <w:spacing w:val="-1"/>
        </w:rPr>
        <w:t>Scroll</w:t>
      </w:r>
      <w:r>
        <w:rPr>
          <w:rFonts w:ascii="Times New Roman"/>
          <w:spacing w:val="1"/>
        </w:rPr>
        <w:t xml:space="preserve"> </w:t>
      </w:r>
      <w:r>
        <w:rPr>
          <w:rFonts w:ascii="Times New Roman"/>
          <w:spacing w:val="-1"/>
        </w:rPr>
        <w:t>down</w:t>
      </w:r>
      <w:r>
        <w:rPr>
          <w:rFonts w:ascii="Times New Roman"/>
          <w:spacing w:val="-3"/>
        </w:rPr>
        <w:t xml:space="preserve"> </w:t>
      </w:r>
      <w:r>
        <w:rPr>
          <w:rFonts w:ascii="Times New Roman"/>
        </w:rPr>
        <w:t xml:space="preserve">to </w:t>
      </w:r>
      <w:r>
        <w:rPr>
          <w:rFonts w:ascii="Times New Roman"/>
          <w:spacing w:val="-1"/>
        </w:rPr>
        <w:t>question</w:t>
      </w:r>
      <w:r>
        <w:rPr>
          <w:rFonts w:ascii="Times New Roman"/>
        </w:rPr>
        <w:t xml:space="preserve"> 7 </w:t>
      </w:r>
      <w:r>
        <w:rPr>
          <w:rFonts w:ascii="Times New Roman"/>
          <w:spacing w:val="-1"/>
        </w:rPr>
        <w:t>and</w:t>
      </w:r>
      <w:r>
        <w:rPr>
          <w:rFonts w:ascii="Times New Roman"/>
        </w:rPr>
        <w:t xml:space="preserve"> </w:t>
      </w:r>
      <w:r>
        <w:rPr>
          <w:rFonts w:ascii="Times New Roman"/>
          <w:spacing w:val="-1"/>
        </w:rPr>
        <w:t>select</w:t>
      </w:r>
      <w:r>
        <w:rPr>
          <w:rFonts w:ascii="Times New Roman"/>
          <w:spacing w:val="1"/>
        </w:rPr>
        <w:t xml:space="preserve"> </w:t>
      </w:r>
      <w:r>
        <w:rPr>
          <w:rFonts w:ascii="Times New Roman"/>
          <w:spacing w:val="-1"/>
        </w:rPr>
        <w:t>the</w:t>
      </w:r>
      <w:r>
        <w:rPr>
          <w:rFonts w:ascii="Times New Roman"/>
        </w:rPr>
        <w:t xml:space="preserve"> </w:t>
      </w:r>
      <w:r>
        <w:rPr>
          <w:rFonts w:ascii="Times New Roman"/>
          <w:spacing w:val="-1"/>
        </w:rPr>
        <w:t>appropriate</w:t>
      </w:r>
      <w:r>
        <w:rPr>
          <w:rFonts w:ascii="Times New Roman"/>
          <w:spacing w:val="-2"/>
        </w:rPr>
        <w:t xml:space="preserve"> </w:t>
      </w:r>
      <w:r>
        <w:rPr>
          <w:rFonts w:ascii="Times New Roman"/>
          <w:spacing w:val="-1"/>
        </w:rPr>
        <w:t>checkboxes</w:t>
      </w:r>
      <w:r>
        <w:rPr>
          <w:rFonts w:ascii="Times New Roman"/>
        </w:rPr>
        <w:t xml:space="preserve"> </w:t>
      </w:r>
      <w:r>
        <w:rPr>
          <w:rFonts w:ascii="Times New Roman"/>
          <w:spacing w:val="-1"/>
        </w:rPr>
        <w:t>based</w:t>
      </w:r>
      <w:r>
        <w:rPr>
          <w:rFonts w:ascii="Times New Roman"/>
          <w:spacing w:val="-3"/>
        </w:rPr>
        <w:t xml:space="preserve"> </w:t>
      </w:r>
      <w:r>
        <w:rPr>
          <w:rFonts w:ascii="Times New Roman"/>
        </w:rPr>
        <w:t xml:space="preserve">on </w:t>
      </w:r>
      <w:r>
        <w:rPr>
          <w:rFonts w:ascii="Times New Roman"/>
          <w:spacing w:val="-1"/>
        </w:rPr>
        <w:t>the</w:t>
      </w:r>
      <w:r>
        <w:rPr>
          <w:rFonts w:ascii="Times New Roman"/>
        </w:rPr>
        <w:t xml:space="preserve"> </w:t>
      </w:r>
      <w:r>
        <w:rPr>
          <w:rFonts w:ascii="Times New Roman"/>
          <w:spacing w:val="-1"/>
        </w:rPr>
        <w:t>need</w:t>
      </w:r>
      <w:r>
        <w:rPr>
          <w:rFonts w:ascii="Times New Roman"/>
          <w:spacing w:val="-2"/>
        </w:rPr>
        <w:t xml:space="preserve"> </w:t>
      </w:r>
      <w:r>
        <w:rPr>
          <w:rFonts w:ascii="Times New Roman"/>
        </w:rPr>
        <w:t>for</w:t>
      </w:r>
      <w:r>
        <w:rPr>
          <w:rFonts w:ascii="Times New Roman"/>
          <w:spacing w:val="-2"/>
        </w:rPr>
        <w:t xml:space="preserve"> </w:t>
      </w:r>
      <w:r>
        <w:rPr>
          <w:rFonts w:ascii="Times New Roman"/>
        </w:rPr>
        <w:t>the</w:t>
      </w:r>
      <w:r>
        <w:rPr>
          <w:rFonts w:ascii="Times New Roman"/>
          <w:spacing w:val="47"/>
        </w:rPr>
        <w:t xml:space="preserve"> </w:t>
      </w:r>
      <w:r>
        <w:rPr>
          <w:rFonts w:ascii="Times New Roman"/>
          <w:spacing w:val="-1"/>
        </w:rPr>
        <w:t>application,</w:t>
      </w:r>
      <w:r>
        <w:rPr>
          <w:rFonts w:ascii="Times New Roman"/>
        </w:rPr>
        <w:t xml:space="preserve"> </w:t>
      </w:r>
      <w:r>
        <w:rPr>
          <w:rFonts w:ascii="Times New Roman"/>
          <w:spacing w:val="-1"/>
        </w:rPr>
        <w:t>this</w:t>
      </w:r>
      <w:r>
        <w:rPr>
          <w:rFonts w:ascii="Times New Roman"/>
        </w:rPr>
        <w:t xml:space="preserve"> </w:t>
      </w:r>
      <w:r>
        <w:rPr>
          <w:rFonts w:ascii="Times New Roman"/>
          <w:spacing w:val="-2"/>
        </w:rPr>
        <w:t>will</w:t>
      </w:r>
      <w:r>
        <w:rPr>
          <w:rFonts w:ascii="Times New Roman"/>
          <w:spacing w:val="1"/>
        </w:rPr>
        <w:t xml:space="preserve"> </w:t>
      </w:r>
      <w:r>
        <w:rPr>
          <w:rFonts w:ascii="Times New Roman"/>
          <w:spacing w:val="-1"/>
        </w:rPr>
        <w:t>enable</w:t>
      </w:r>
      <w:r>
        <w:rPr>
          <w:rFonts w:ascii="Times New Roman"/>
          <w:spacing w:val="-2"/>
        </w:rPr>
        <w:t xml:space="preserve"> </w:t>
      </w:r>
      <w:r>
        <w:rPr>
          <w:rFonts w:ascii="Times New Roman"/>
        </w:rPr>
        <w:t xml:space="preserve">the </w:t>
      </w:r>
      <w:r>
        <w:rPr>
          <w:rFonts w:ascii="Times New Roman"/>
          <w:spacing w:val="-1"/>
        </w:rPr>
        <w:t>corresponding</w:t>
      </w:r>
      <w:r>
        <w:rPr>
          <w:rFonts w:ascii="Times New Roman"/>
          <w:spacing w:val="-3"/>
        </w:rPr>
        <w:t xml:space="preserve"> </w:t>
      </w:r>
      <w:r>
        <w:rPr>
          <w:rFonts w:ascii="Times New Roman"/>
          <w:spacing w:val="-1"/>
        </w:rPr>
        <w:t>questions</w:t>
      </w:r>
      <w:r>
        <w:rPr>
          <w:rFonts w:ascii="Times New Roman"/>
        </w:rPr>
        <w:t xml:space="preserve"> as </w:t>
      </w:r>
      <w:r>
        <w:rPr>
          <w:rFonts w:ascii="Times New Roman"/>
          <w:spacing w:val="-1"/>
        </w:rPr>
        <w:t>shown</w:t>
      </w:r>
      <w:r>
        <w:rPr>
          <w:rFonts w:ascii="Times New Roman"/>
        </w:rPr>
        <w:t xml:space="preserve"> </w:t>
      </w:r>
      <w:r>
        <w:rPr>
          <w:rFonts w:ascii="Times New Roman"/>
          <w:spacing w:val="-1"/>
        </w:rPr>
        <w:t>in</w:t>
      </w:r>
      <w:r>
        <w:rPr>
          <w:rFonts w:ascii="Times New Roman"/>
          <w:spacing w:val="2"/>
        </w:rPr>
        <w:t xml:space="preserve"> </w:t>
      </w:r>
      <w:hyperlink w:anchor="_bookmark56" w:history="1">
        <w:r>
          <w:rPr>
            <w:rFonts w:ascii="Times New Roman"/>
            <w:spacing w:val="-1"/>
          </w:rPr>
          <w:t>Figure</w:t>
        </w:r>
        <w:r>
          <w:rPr>
            <w:rFonts w:ascii="Times New Roman"/>
          </w:rPr>
          <w:t xml:space="preserve"> </w:t>
        </w:r>
        <w:r>
          <w:rPr>
            <w:rFonts w:ascii="Times New Roman"/>
            <w:spacing w:val="-2"/>
          </w:rPr>
          <w:t>13</w:t>
        </w:r>
      </w:hyperlink>
      <w:r>
        <w:rPr>
          <w:rFonts w:ascii="Times New Roman"/>
        </w:rPr>
        <w:t xml:space="preserve"> </w:t>
      </w:r>
      <w:r>
        <w:rPr>
          <w:rFonts w:ascii="Times New Roman"/>
          <w:spacing w:val="-1"/>
        </w:rPr>
        <w:t>and</w:t>
      </w:r>
      <w:r>
        <w:rPr>
          <w:rFonts w:ascii="Times New Roman"/>
        </w:rPr>
        <w:t xml:space="preserve"> </w:t>
      </w:r>
      <w:r>
        <w:rPr>
          <w:rFonts w:ascii="Times New Roman"/>
          <w:spacing w:val="-1"/>
        </w:rPr>
        <w:t>click</w:t>
      </w:r>
      <w:r>
        <w:rPr>
          <w:rFonts w:ascii="Times New Roman"/>
          <w:spacing w:val="65"/>
        </w:rPr>
        <w:t xml:space="preserve"> </w:t>
      </w:r>
      <w:r>
        <w:rPr>
          <w:rFonts w:ascii="Times New Roman"/>
        </w:rPr>
        <w:t xml:space="preserve">the </w:t>
      </w:r>
      <w:r>
        <w:rPr>
          <w:rFonts w:ascii="Times New Roman"/>
          <w:spacing w:val="-1"/>
        </w:rPr>
        <w:t>save</w:t>
      </w:r>
      <w:r>
        <w:rPr>
          <w:rFonts w:ascii="Times New Roman"/>
        </w:rPr>
        <w:t xml:space="preserve"> </w:t>
      </w:r>
      <w:r>
        <w:rPr>
          <w:rFonts w:ascii="Times New Roman"/>
          <w:spacing w:val="-1"/>
        </w:rPr>
        <w:t>progress</w:t>
      </w:r>
      <w:r>
        <w:rPr>
          <w:rFonts w:ascii="Times New Roman"/>
        </w:rPr>
        <w:t xml:space="preserve"> </w:t>
      </w:r>
      <w:r>
        <w:rPr>
          <w:rFonts w:ascii="Times New Roman"/>
          <w:spacing w:val="-1"/>
        </w:rPr>
        <w:t>button.</w:t>
      </w:r>
    </w:p>
    <w:p w:rsidR="00263FD6" w:rsidRDefault="006501C1">
      <w:pPr>
        <w:numPr>
          <w:ilvl w:val="4"/>
          <w:numId w:val="44"/>
        </w:numPr>
        <w:tabs>
          <w:tab w:val="left" w:pos="1541"/>
        </w:tabs>
        <w:spacing w:line="252" w:lineRule="exact"/>
        <w:rPr>
          <w:rFonts w:ascii="Times New Roman" w:eastAsia="Times New Roman" w:hAnsi="Times New Roman" w:cs="Times New Roman"/>
        </w:rPr>
      </w:pPr>
      <w:r>
        <w:rPr>
          <w:rFonts w:ascii="Times New Roman"/>
        </w:rPr>
        <w:t>A</w:t>
      </w:r>
      <w:r>
        <w:rPr>
          <w:rFonts w:ascii="Times New Roman"/>
          <w:spacing w:val="-1"/>
        </w:rPr>
        <w:t xml:space="preserve"> progress</w:t>
      </w:r>
      <w:r>
        <w:rPr>
          <w:rFonts w:ascii="Times New Roman"/>
          <w:spacing w:val="-2"/>
        </w:rPr>
        <w:t xml:space="preserve"> </w:t>
      </w:r>
      <w:r>
        <w:rPr>
          <w:rFonts w:ascii="Times New Roman"/>
        </w:rPr>
        <w:t>bar</w:t>
      </w:r>
      <w:r>
        <w:rPr>
          <w:rFonts w:ascii="Times New Roman"/>
          <w:spacing w:val="1"/>
        </w:rPr>
        <w:t xml:space="preserve"> </w:t>
      </w:r>
      <w:r>
        <w:rPr>
          <w:rFonts w:ascii="Times New Roman"/>
          <w:spacing w:val="-2"/>
        </w:rPr>
        <w:t>will</w:t>
      </w:r>
      <w:r>
        <w:rPr>
          <w:rFonts w:ascii="Times New Roman"/>
          <w:spacing w:val="1"/>
        </w:rPr>
        <w:t xml:space="preserve"> </w:t>
      </w:r>
      <w:r>
        <w:rPr>
          <w:rFonts w:ascii="Times New Roman"/>
          <w:spacing w:val="-1"/>
        </w:rPr>
        <w:t>appear</w:t>
      </w:r>
      <w:r>
        <w:rPr>
          <w:rFonts w:ascii="Times New Roman"/>
          <w:spacing w:val="-2"/>
        </w:rPr>
        <w:t xml:space="preserve"> </w:t>
      </w:r>
      <w:r>
        <w:rPr>
          <w:rFonts w:ascii="Times New Roman"/>
        </w:rPr>
        <w:t xml:space="preserve">and </w:t>
      </w:r>
      <w:r>
        <w:rPr>
          <w:rFonts w:ascii="Times New Roman"/>
          <w:spacing w:val="-1"/>
        </w:rPr>
        <w:t>the</w:t>
      </w:r>
      <w:r>
        <w:rPr>
          <w:rFonts w:ascii="Times New Roman"/>
        </w:rPr>
        <w:t xml:space="preserve"> </w:t>
      </w:r>
      <w:r>
        <w:rPr>
          <w:rFonts w:ascii="Times New Roman"/>
          <w:spacing w:val="-1"/>
        </w:rPr>
        <w:t>screen</w:t>
      </w:r>
      <w:r>
        <w:rPr>
          <w:rFonts w:ascii="Times New Roman"/>
        </w:rPr>
        <w:t xml:space="preserve"> </w:t>
      </w:r>
      <w:r>
        <w:rPr>
          <w:rFonts w:ascii="Times New Roman"/>
          <w:spacing w:val="-1"/>
        </w:rPr>
        <w:t>will</w:t>
      </w:r>
      <w:r>
        <w:rPr>
          <w:rFonts w:ascii="Times New Roman"/>
          <w:spacing w:val="1"/>
        </w:rPr>
        <w:t xml:space="preserve"> </w:t>
      </w:r>
      <w:r>
        <w:rPr>
          <w:rFonts w:ascii="Times New Roman"/>
          <w:spacing w:val="-1"/>
        </w:rPr>
        <w:t>return</w:t>
      </w:r>
      <w:r>
        <w:rPr>
          <w:rFonts w:ascii="Times New Roman"/>
          <w:spacing w:val="-2"/>
        </w:rPr>
        <w:t xml:space="preserve"> </w:t>
      </w:r>
      <w:r>
        <w:rPr>
          <w:rFonts w:ascii="Times New Roman"/>
          <w:spacing w:val="-1"/>
        </w:rPr>
        <w:t>to</w:t>
      </w:r>
      <w:r>
        <w:rPr>
          <w:rFonts w:ascii="Times New Roman"/>
        </w:rPr>
        <w:t xml:space="preserve"> the</w:t>
      </w:r>
      <w:r>
        <w:rPr>
          <w:rFonts w:ascii="Times New Roman"/>
          <w:spacing w:val="-2"/>
        </w:rPr>
        <w:t xml:space="preserve"> </w:t>
      </w:r>
      <w:r>
        <w:rPr>
          <w:rFonts w:ascii="Times New Roman"/>
        </w:rPr>
        <w:t xml:space="preserve">top </w:t>
      </w:r>
      <w:r>
        <w:rPr>
          <w:rFonts w:ascii="Times New Roman"/>
          <w:spacing w:val="-2"/>
        </w:rPr>
        <w:t xml:space="preserve">of </w:t>
      </w:r>
      <w:r>
        <w:rPr>
          <w:rFonts w:ascii="Times New Roman"/>
        </w:rPr>
        <w:t>the</w:t>
      </w:r>
      <w:r>
        <w:rPr>
          <w:rFonts w:ascii="Times New Roman"/>
          <w:spacing w:val="1"/>
        </w:rPr>
        <w:t xml:space="preserve"> </w:t>
      </w:r>
      <w:r>
        <w:rPr>
          <w:rFonts w:ascii="Times New Roman"/>
          <w:spacing w:val="-1"/>
        </w:rPr>
        <w:t>page.</w:t>
      </w:r>
    </w:p>
    <w:p w:rsidR="00263FD6" w:rsidRDefault="00263FD6">
      <w:pPr>
        <w:spacing w:line="252" w:lineRule="exact"/>
        <w:rPr>
          <w:rFonts w:ascii="Times New Roman" w:eastAsia="Times New Roman" w:hAnsi="Times New Roman" w:cs="Times New Roman"/>
        </w:rPr>
        <w:sectPr w:rsidR="00263FD6">
          <w:pgSz w:w="12240" w:h="15840"/>
          <w:pgMar w:top="1380" w:right="1320" w:bottom="1260" w:left="1340" w:header="0" w:footer="1072" w:gutter="0"/>
          <w:cols w:space="720"/>
        </w:sectPr>
      </w:pPr>
    </w:p>
    <w:p w:rsidR="00263FD6" w:rsidRDefault="00263FD6">
      <w:pPr>
        <w:spacing w:before="11"/>
        <w:rPr>
          <w:rFonts w:ascii="Times New Roman" w:eastAsia="Times New Roman" w:hAnsi="Times New Roman" w:cs="Times New Roman"/>
          <w:sz w:val="6"/>
          <w:szCs w:val="6"/>
        </w:rPr>
      </w:pPr>
    </w:p>
    <w:p w:rsidR="00263FD6" w:rsidRDefault="006501C1">
      <w:pPr>
        <w:spacing w:line="200" w:lineRule="atLeast"/>
        <w:ind w:left="1540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noProof/>
          <w:sz w:val="20"/>
          <w:szCs w:val="20"/>
        </w:rPr>
        <w:drawing>
          <wp:inline distT="0" distB="0" distL="0" distR="0">
            <wp:extent cx="4937759" cy="5158740"/>
            <wp:effectExtent l="0" t="0" r="0" b="0"/>
            <wp:docPr id="39" name="image2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image23.png"/>
                    <pic:cNvPicPr/>
                  </pic:nvPicPr>
                  <pic:blipFill>
                    <a:blip r:embed="rId3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37759" cy="51587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63FD6" w:rsidRDefault="00263FD6">
      <w:pPr>
        <w:spacing w:before="3"/>
        <w:rPr>
          <w:rFonts w:ascii="Times New Roman" w:eastAsia="Times New Roman" w:hAnsi="Times New Roman" w:cs="Times New Roman"/>
          <w:sz w:val="15"/>
          <w:szCs w:val="15"/>
        </w:rPr>
      </w:pPr>
    </w:p>
    <w:p w:rsidR="00263FD6" w:rsidRDefault="006501C1">
      <w:pPr>
        <w:spacing w:before="73"/>
        <w:ind w:left="817" w:right="839"/>
        <w:jc w:val="center"/>
        <w:rPr>
          <w:rFonts w:ascii="Times New Roman" w:eastAsia="Times New Roman" w:hAnsi="Times New Roman" w:cs="Times New Roman"/>
          <w:sz w:val="20"/>
          <w:szCs w:val="20"/>
        </w:rPr>
      </w:pPr>
      <w:bookmarkStart w:id="56" w:name="_bookmark56"/>
      <w:bookmarkEnd w:id="56"/>
      <w:r>
        <w:rPr>
          <w:rFonts w:ascii="Times New Roman"/>
          <w:spacing w:val="-1"/>
          <w:sz w:val="20"/>
        </w:rPr>
        <w:t>Figure</w:t>
      </w:r>
      <w:r>
        <w:rPr>
          <w:rFonts w:ascii="Times New Roman"/>
          <w:spacing w:val="-5"/>
          <w:sz w:val="20"/>
        </w:rPr>
        <w:t xml:space="preserve"> </w:t>
      </w:r>
      <w:r>
        <w:rPr>
          <w:rFonts w:ascii="Times New Roman"/>
          <w:sz w:val="20"/>
        </w:rPr>
        <w:t>13:</w:t>
      </w:r>
      <w:r>
        <w:rPr>
          <w:rFonts w:ascii="Times New Roman"/>
          <w:spacing w:val="-7"/>
          <w:sz w:val="20"/>
        </w:rPr>
        <w:t xml:space="preserve"> </w:t>
      </w:r>
      <w:r>
        <w:rPr>
          <w:rFonts w:ascii="Times New Roman"/>
          <w:spacing w:val="-1"/>
          <w:sz w:val="20"/>
        </w:rPr>
        <w:t>ACORP</w:t>
      </w:r>
      <w:r>
        <w:rPr>
          <w:rFonts w:ascii="Times New Roman"/>
          <w:spacing w:val="-4"/>
          <w:sz w:val="20"/>
        </w:rPr>
        <w:t xml:space="preserve"> </w:t>
      </w:r>
      <w:r>
        <w:rPr>
          <w:rFonts w:ascii="Times New Roman"/>
          <w:spacing w:val="-1"/>
          <w:sz w:val="20"/>
        </w:rPr>
        <w:t>and</w:t>
      </w:r>
      <w:r>
        <w:rPr>
          <w:rFonts w:ascii="Times New Roman"/>
          <w:spacing w:val="-3"/>
          <w:sz w:val="20"/>
        </w:rPr>
        <w:t xml:space="preserve"> </w:t>
      </w:r>
      <w:r>
        <w:rPr>
          <w:rFonts w:ascii="Times New Roman"/>
          <w:spacing w:val="-1"/>
          <w:sz w:val="20"/>
        </w:rPr>
        <w:t>ACORP</w:t>
      </w:r>
      <w:r>
        <w:rPr>
          <w:rFonts w:ascii="Times New Roman"/>
          <w:spacing w:val="-4"/>
          <w:sz w:val="20"/>
        </w:rPr>
        <w:t xml:space="preserve"> </w:t>
      </w:r>
      <w:r>
        <w:rPr>
          <w:rFonts w:ascii="Times New Roman"/>
          <w:spacing w:val="-1"/>
          <w:sz w:val="20"/>
        </w:rPr>
        <w:t>Appendix</w:t>
      </w:r>
      <w:r>
        <w:rPr>
          <w:rFonts w:ascii="Times New Roman"/>
          <w:spacing w:val="-7"/>
          <w:sz w:val="20"/>
        </w:rPr>
        <w:t xml:space="preserve"> </w:t>
      </w:r>
      <w:r>
        <w:rPr>
          <w:rFonts w:ascii="Times New Roman"/>
          <w:sz w:val="20"/>
        </w:rPr>
        <w:t>template</w:t>
      </w:r>
      <w:r>
        <w:rPr>
          <w:rFonts w:ascii="Times New Roman"/>
          <w:spacing w:val="-6"/>
          <w:sz w:val="20"/>
        </w:rPr>
        <w:t xml:space="preserve"> </w:t>
      </w:r>
      <w:r>
        <w:rPr>
          <w:rFonts w:ascii="Times New Roman"/>
          <w:spacing w:val="1"/>
          <w:sz w:val="20"/>
        </w:rPr>
        <w:t>in</w:t>
      </w:r>
      <w:r>
        <w:rPr>
          <w:rFonts w:ascii="Times New Roman"/>
          <w:spacing w:val="-6"/>
          <w:sz w:val="20"/>
        </w:rPr>
        <w:t xml:space="preserve"> </w:t>
      </w:r>
      <w:r>
        <w:rPr>
          <w:rFonts w:ascii="Times New Roman"/>
          <w:sz w:val="20"/>
        </w:rPr>
        <w:t>RAMS</w:t>
      </w:r>
    </w:p>
    <w:p w:rsidR="00263FD6" w:rsidRDefault="006501C1">
      <w:pPr>
        <w:numPr>
          <w:ilvl w:val="4"/>
          <w:numId w:val="44"/>
        </w:numPr>
        <w:tabs>
          <w:tab w:val="left" w:pos="1541"/>
        </w:tabs>
        <w:spacing w:before="116"/>
        <w:ind w:right="267"/>
        <w:rPr>
          <w:rFonts w:ascii="Times New Roman" w:eastAsia="Times New Roman" w:hAnsi="Times New Roman" w:cs="Times New Roman"/>
        </w:rPr>
      </w:pPr>
      <w:r>
        <w:rPr>
          <w:rFonts w:ascii="Times New Roman"/>
          <w:spacing w:val="-1"/>
        </w:rPr>
        <w:t>Select</w:t>
      </w:r>
      <w:r>
        <w:rPr>
          <w:rFonts w:ascii="Times New Roman"/>
          <w:spacing w:val="-2"/>
        </w:rPr>
        <w:t xml:space="preserve"> </w:t>
      </w:r>
      <w:r>
        <w:rPr>
          <w:rFonts w:ascii="Times New Roman"/>
        </w:rPr>
        <w:t>the</w:t>
      </w:r>
      <w:r>
        <w:rPr>
          <w:rFonts w:ascii="Times New Roman"/>
          <w:spacing w:val="-2"/>
        </w:rPr>
        <w:t xml:space="preserve"> </w:t>
      </w:r>
      <w:r>
        <w:rPr>
          <w:rFonts w:ascii="Times New Roman"/>
        </w:rPr>
        <w:t>link</w:t>
      </w:r>
      <w:r>
        <w:rPr>
          <w:rFonts w:ascii="Times New Roman"/>
          <w:spacing w:val="-3"/>
        </w:rPr>
        <w:t xml:space="preserve"> </w:t>
      </w:r>
      <w:r>
        <w:rPr>
          <w:rFonts w:ascii="Times New Roman"/>
          <w:spacing w:val="-1"/>
        </w:rPr>
        <w:t>for</w:t>
      </w:r>
      <w:r>
        <w:rPr>
          <w:rFonts w:ascii="Times New Roman"/>
        </w:rPr>
        <w:t xml:space="preserve"> </w:t>
      </w:r>
      <w:r>
        <w:rPr>
          <w:rFonts w:ascii="Times New Roman"/>
          <w:spacing w:val="-2"/>
        </w:rPr>
        <w:t>ACORP</w:t>
      </w:r>
      <w:r>
        <w:rPr>
          <w:rFonts w:ascii="Times New Roman"/>
        </w:rPr>
        <w:t xml:space="preserve"> </w:t>
      </w:r>
      <w:r>
        <w:rPr>
          <w:rFonts w:ascii="Times New Roman"/>
          <w:spacing w:val="-1"/>
        </w:rPr>
        <w:t>main</w:t>
      </w:r>
      <w:r>
        <w:rPr>
          <w:rFonts w:ascii="Times New Roman"/>
        </w:rPr>
        <w:t xml:space="preserve"> body in </w:t>
      </w:r>
      <w:r>
        <w:rPr>
          <w:rFonts w:ascii="Times New Roman"/>
          <w:spacing w:val="-1"/>
        </w:rPr>
        <w:t>question</w:t>
      </w:r>
      <w:r>
        <w:rPr>
          <w:rFonts w:ascii="Times New Roman"/>
        </w:rPr>
        <w:t xml:space="preserve"> 8</w:t>
      </w:r>
      <w:r>
        <w:rPr>
          <w:rFonts w:ascii="Times New Roman"/>
          <w:spacing w:val="1"/>
        </w:rPr>
        <w:t xml:space="preserve"> </w:t>
      </w:r>
      <w:r>
        <w:rPr>
          <w:rFonts w:ascii="Times New Roman"/>
          <w:spacing w:val="-1"/>
        </w:rPr>
        <w:t>as</w:t>
      </w:r>
      <w:r>
        <w:rPr>
          <w:rFonts w:ascii="Times New Roman"/>
          <w:spacing w:val="-2"/>
        </w:rPr>
        <w:t xml:space="preserve"> </w:t>
      </w:r>
      <w:hyperlink w:anchor="_bookmark56" w:history="1">
        <w:r>
          <w:rPr>
            <w:rFonts w:ascii="Times New Roman"/>
          </w:rPr>
          <w:t xml:space="preserve">shown in </w:t>
        </w:r>
        <w:r>
          <w:rPr>
            <w:rFonts w:ascii="Times New Roman"/>
            <w:spacing w:val="-1"/>
          </w:rPr>
          <w:t>Figure</w:t>
        </w:r>
        <w:r>
          <w:rPr>
            <w:rFonts w:ascii="Times New Roman"/>
            <w:spacing w:val="1"/>
          </w:rPr>
          <w:t xml:space="preserve"> </w:t>
        </w:r>
        <w:r>
          <w:rPr>
            <w:rFonts w:ascii="Times New Roman"/>
            <w:spacing w:val="-1"/>
          </w:rPr>
          <w:t>13.</w:t>
        </w:r>
      </w:hyperlink>
      <w:r>
        <w:rPr>
          <w:rFonts w:ascii="Times New Roman"/>
        </w:rPr>
        <w:t xml:space="preserve"> </w:t>
      </w:r>
      <w:r>
        <w:rPr>
          <w:rFonts w:ascii="Times New Roman"/>
          <w:spacing w:val="-1"/>
        </w:rPr>
        <w:t>Repeat these</w:t>
      </w:r>
      <w:r>
        <w:rPr>
          <w:rFonts w:ascii="Times New Roman"/>
          <w:spacing w:val="35"/>
        </w:rPr>
        <w:t xml:space="preserve"> </w:t>
      </w:r>
      <w:r>
        <w:rPr>
          <w:rFonts w:ascii="Times New Roman"/>
          <w:spacing w:val="-1"/>
        </w:rPr>
        <w:t>steps</w:t>
      </w:r>
      <w:r>
        <w:rPr>
          <w:rFonts w:ascii="Times New Roman"/>
        </w:rPr>
        <w:t xml:space="preserve"> </w:t>
      </w:r>
      <w:r>
        <w:rPr>
          <w:rFonts w:ascii="Times New Roman"/>
          <w:spacing w:val="-1"/>
        </w:rPr>
        <w:t>for</w:t>
      </w:r>
      <w:r>
        <w:rPr>
          <w:rFonts w:ascii="Times New Roman"/>
        </w:rPr>
        <w:t xml:space="preserve"> </w:t>
      </w:r>
      <w:r>
        <w:rPr>
          <w:rFonts w:ascii="Times New Roman"/>
          <w:spacing w:val="-1"/>
        </w:rPr>
        <w:t>the</w:t>
      </w:r>
      <w:r>
        <w:rPr>
          <w:rFonts w:ascii="Times New Roman"/>
        </w:rPr>
        <w:t xml:space="preserve"> </w:t>
      </w:r>
      <w:r>
        <w:rPr>
          <w:rFonts w:ascii="Times New Roman"/>
          <w:spacing w:val="-1"/>
        </w:rPr>
        <w:t>ACORP</w:t>
      </w:r>
      <w:r>
        <w:rPr>
          <w:rFonts w:ascii="Times New Roman"/>
        </w:rPr>
        <w:t xml:space="preserve"> </w:t>
      </w:r>
      <w:r>
        <w:rPr>
          <w:rFonts w:ascii="Times New Roman"/>
          <w:spacing w:val="-1"/>
        </w:rPr>
        <w:t>Appendices.</w:t>
      </w:r>
    </w:p>
    <w:p w:rsidR="00263FD6" w:rsidRDefault="006501C1">
      <w:pPr>
        <w:numPr>
          <w:ilvl w:val="4"/>
          <w:numId w:val="44"/>
        </w:numPr>
        <w:tabs>
          <w:tab w:val="left" w:pos="1541"/>
        </w:tabs>
        <w:ind w:right="338"/>
        <w:rPr>
          <w:rFonts w:ascii="Times New Roman" w:eastAsia="Times New Roman" w:hAnsi="Times New Roman" w:cs="Times New Roman"/>
        </w:rPr>
      </w:pPr>
      <w:r>
        <w:rPr>
          <w:rFonts w:ascii="Times New Roman"/>
        </w:rPr>
        <w:t>A</w:t>
      </w:r>
      <w:r>
        <w:rPr>
          <w:rFonts w:ascii="Times New Roman"/>
          <w:spacing w:val="-1"/>
        </w:rPr>
        <w:t xml:space="preserve"> progress</w:t>
      </w:r>
      <w:r>
        <w:rPr>
          <w:rFonts w:ascii="Times New Roman"/>
          <w:spacing w:val="-2"/>
        </w:rPr>
        <w:t xml:space="preserve"> </w:t>
      </w:r>
      <w:r>
        <w:rPr>
          <w:rFonts w:ascii="Times New Roman"/>
        </w:rPr>
        <w:t>bar</w:t>
      </w:r>
      <w:r>
        <w:rPr>
          <w:rFonts w:ascii="Times New Roman"/>
          <w:spacing w:val="1"/>
        </w:rPr>
        <w:t xml:space="preserve"> </w:t>
      </w:r>
      <w:r>
        <w:rPr>
          <w:rFonts w:ascii="Times New Roman"/>
          <w:spacing w:val="-2"/>
        </w:rPr>
        <w:t>will</w:t>
      </w:r>
      <w:r>
        <w:rPr>
          <w:rFonts w:ascii="Times New Roman"/>
          <w:spacing w:val="1"/>
        </w:rPr>
        <w:t xml:space="preserve"> </w:t>
      </w:r>
      <w:r>
        <w:rPr>
          <w:rFonts w:ascii="Times New Roman"/>
          <w:spacing w:val="-1"/>
        </w:rPr>
        <w:t>appear,</w:t>
      </w:r>
      <w:r>
        <w:rPr>
          <w:rFonts w:ascii="Times New Roman"/>
          <w:spacing w:val="-3"/>
        </w:rPr>
        <w:t xml:space="preserve"> </w:t>
      </w:r>
      <w:r>
        <w:rPr>
          <w:rFonts w:ascii="Times New Roman"/>
        </w:rPr>
        <w:t xml:space="preserve">the </w:t>
      </w:r>
      <w:r>
        <w:rPr>
          <w:rFonts w:ascii="Times New Roman"/>
          <w:spacing w:val="-1"/>
        </w:rPr>
        <w:t>screen</w:t>
      </w:r>
      <w:r>
        <w:rPr>
          <w:rFonts w:ascii="Times New Roman"/>
        </w:rPr>
        <w:t xml:space="preserve"> </w:t>
      </w:r>
      <w:r>
        <w:rPr>
          <w:rFonts w:ascii="Times New Roman"/>
          <w:spacing w:val="-1"/>
        </w:rPr>
        <w:t>will</w:t>
      </w:r>
      <w:r>
        <w:rPr>
          <w:rFonts w:ascii="Times New Roman"/>
          <w:spacing w:val="-2"/>
        </w:rPr>
        <w:t xml:space="preserve"> </w:t>
      </w:r>
      <w:r>
        <w:rPr>
          <w:rFonts w:ascii="Times New Roman"/>
          <w:spacing w:val="-1"/>
        </w:rPr>
        <w:t>refresh</w:t>
      </w:r>
      <w:r>
        <w:rPr>
          <w:rFonts w:ascii="Times New Roman"/>
        </w:rPr>
        <w:t xml:space="preserve"> </w:t>
      </w:r>
      <w:r>
        <w:rPr>
          <w:rFonts w:ascii="Times New Roman"/>
          <w:spacing w:val="-1"/>
        </w:rPr>
        <w:t>and</w:t>
      </w:r>
      <w:r>
        <w:rPr>
          <w:rFonts w:ascii="Times New Roman"/>
          <w:spacing w:val="-3"/>
        </w:rPr>
        <w:t xml:space="preserve"> </w:t>
      </w:r>
      <w:r>
        <w:rPr>
          <w:rFonts w:ascii="Times New Roman"/>
        </w:rPr>
        <w:t xml:space="preserve">a </w:t>
      </w:r>
      <w:r>
        <w:rPr>
          <w:rFonts w:ascii="Times New Roman"/>
          <w:spacing w:val="-1"/>
        </w:rPr>
        <w:t>document</w:t>
      </w:r>
      <w:r>
        <w:rPr>
          <w:rFonts w:ascii="Times New Roman"/>
          <w:spacing w:val="1"/>
        </w:rPr>
        <w:t xml:space="preserve"> </w:t>
      </w:r>
      <w:r>
        <w:rPr>
          <w:rFonts w:ascii="Times New Roman"/>
          <w:spacing w:val="-1"/>
        </w:rPr>
        <w:t>ribbon</w:t>
      </w:r>
      <w:r>
        <w:rPr>
          <w:rFonts w:ascii="Times New Roman"/>
        </w:rPr>
        <w:t xml:space="preserve"> </w:t>
      </w:r>
      <w:r>
        <w:rPr>
          <w:rFonts w:ascii="Times New Roman"/>
          <w:spacing w:val="-1"/>
        </w:rPr>
        <w:t>will</w:t>
      </w:r>
      <w:r>
        <w:rPr>
          <w:rFonts w:ascii="Times New Roman"/>
          <w:spacing w:val="1"/>
        </w:rPr>
        <w:t xml:space="preserve"> </w:t>
      </w:r>
      <w:r>
        <w:rPr>
          <w:rFonts w:ascii="Times New Roman"/>
          <w:spacing w:val="-1"/>
        </w:rPr>
        <w:t>appear</w:t>
      </w:r>
      <w:r>
        <w:rPr>
          <w:rFonts w:ascii="Times New Roman"/>
        </w:rPr>
        <w:t xml:space="preserve"> </w:t>
      </w:r>
      <w:r>
        <w:rPr>
          <w:rFonts w:ascii="Times New Roman"/>
          <w:spacing w:val="-1"/>
        </w:rPr>
        <w:t>at</w:t>
      </w:r>
      <w:r>
        <w:rPr>
          <w:rFonts w:ascii="Times New Roman"/>
          <w:spacing w:val="45"/>
        </w:rPr>
        <w:t xml:space="preserve"> </w:t>
      </w:r>
      <w:r>
        <w:rPr>
          <w:rFonts w:ascii="Times New Roman"/>
        </w:rPr>
        <w:t xml:space="preserve">the </w:t>
      </w:r>
      <w:r>
        <w:rPr>
          <w:rFonts w:ascii="Times New Roman"/>
          <w:spacing w:val="-1"/>
        </w:rPr>
        <w:t>bottom</w:t>
      </w:r>
      <w:r>
        <w:rPr>
          <w:rFonts w:ascii="Times New Roman"/>
          <w:spacing w:val="-4"/>
        </w:rPr>
        <w:t xml:space="preserve"> </w:t>
      </w:r>
      <w:r>
        <w:rPr>
          <w:rFonts w:ascii="Times New Roman"/>
        </w:rPr>
        <w:t xml:space="preserve">of the </w:t>
      </w:r>
      <w:r>
        <w:rPr>
          <w:rFonts w:ascii="Times New Roman"/>
          <w:spacing w:val="-1"/>
        </w:rPr>
        <w:t>page</w:t>
      </w:r>
      <w:r>
        <w:rPr>
          <w:rFonts w:ascii="Times New Roman"/>
        </w:rPr>
        <w:t xml:space="preserve"> as </w:t>
      </w:r>
      <w:r>
        <w:rPr>
          <w:rFonts w:ascii="Times New Roman"/>
          <w:spacing w:val="-1"/>
        </w:rPr>
        <w:t>shown</w:t>
      </w:r>
      <w:r>
        <w:rPr>
          <w:rFonts w:ascii="Times New Roman"/>
        </w:rPr>
        <w:t xml:space="preserve"> in</w:t>
      </w:r>
      <w:r>
        <w:rPr>
          <w:rFonts w:ascii="Times New Roman"/>
          <w:spacing w:val="1"/>
        </w:rPr>
        <w:t xml:space="preserve"> </w:t>
      </w:r>
      <w:hyperlink w:anchor="_bookmark57" w:history="1">
        <w:r>
          <w:rPr>
            <w:rFonts w:ascii="Times New Roman"/>
            <w:spacing w:val="-1"/>
          </w:rPr>
          <w:t>Figure</w:t>
        </w:r>
        <w:r>
          <w:rPr>
            <w:rFonts w:ascii="Times New Roman"/>
            <w:spacing w:val="1"/>
          </w:rPr>
          <w:t xml:space="preserve"> </w:t>
        </w:r>
        <w:r>
          <w:rPr>
            <w:rFonts w:ascii="Times New Roman"/>
          </w:rPr>
          <w:t>14</w:t>
        </w:r>
      </w:hyperlink>
      <w:r>
        <w:rPr>
          <w:rFonts w:ascii="Times New Roman"/>
        </w:rPr>
        <w:t>.</w:t>
      </w:r>
    </w:p>
    <w:p w:rsidR="00263FD6" w:rsidRDefault="00483C6D">
      <w:pPr>
        <w:spacing w:line="200" w:lineRule="atLeast"/>
        <w:ind w:left="1540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noProof/>
          <w:sz w:val="20"/>
          <w:szCs w:val="20"/>
        </w:rPr>
        <w:lastRenderedPageBreak/>
        <w:drawing>
          <wp:inline distT="0" distB="0" distL="0" distR="0">
            <wp:extent cx="6073140" cy="3413760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73140" cy="3413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63FD6" w:rsidRDefault="00263FD6">
      <w:pPr>
        <w:spacing w:before="11"/>
        <w:rPr>
          <w:rFonts w:ascii="Times New Roman" w:eastAsia="Times New Roman" w:hAnsi="Times New Roman" w:cs="Times New Roman"/>
          <w:sz w:val="20"/>
          <w:szCs w:val="20"/>
        </w:rPr>
      </w:pPr>
    </w:p>
    <w:p w:rsidR="00263FD6" w:rsidRDefault="006501C1">
      <w:pPr>
        <w:ind w:left="817" w:right="835"/>
        <w:jc w:val="center"/>
        <w:rPr>
          <w:rFonts w:ascii="Times New Roman" w:eastAsia="Times New Roman" w:hAnsi="Times New Roman" w:cs="Times New Roman"/>
          <w:sz w:val="20"/>
          <w:szCs w:val="20"/>
        </w:rPr>
      </w:pPr>
      <w:bookmarkStart w:id="57" w:name="_bookmark57"/>
      <w:bookmarkEnd w:id="57"/>
      <w:r>
        <w:rPr>
          <w:rFonts w:ascii="Times New Roman"/>
          <w:spacing w:val="-1"/>
          <w:sz w:val="20"/>
        </w:rPr>
        <w:t>Figure</w:t>
      </w:r>
      <w:r>
        <w:rPr>
          <w:rFonts w:ascii="Times New Roman"/>
          <w:spacing w:val="-6"/>
          <w:sz w:val="20"/>
        </w:rPr>
        <w:t xml:space="preserve"> </w:t>
      </w:r>
      <w:r>
        <w:rPr>
          <w:rFonts w:ascii="Times New Roman"/>
          <w:sz w:val="20"/>
        </w:rPr>
        <w:t>14:</w:t>
      </w:r>
      <w:r>
        <w:rPr>
          <w:rFonts w:ascii="Times New Roman"/>
          <w:spacing w:val="-7"/>
          <w:sz w:val="20"/>
        </w:rPr>
        <w:t xml:space="preserve"> </w:t>
      </w:r>
      <w:r>
        <w:rPr>
          <w:rFonts w:ascii="Times New Roman"/>
          <w:spacing w:val="-1"/>
          <w:sz w:val="20"/>
        </w:rPr>
        <w:t>Document</w:t>
      </w:r>
      <w:r>
        <w:rPr>
          <w:rFonts w:ascii="Times New Roman"/>
          <w:spacing w:val="-7"/>
          <w:sz w:val="20"/>
        </w:rPr>
        <w:t xml:space="preserve"> </w:t>
      </w:r>
      <w:r>
        <w:rPr>
          <w:rFonts w:ascii="Times New Roman"/>
          <w:sz w:val="20"/>
        </w:rPr>
        <w:t>ribbon</w:t>
      </w:r>
      <w:r>
        <w:rPr>
          <w:rFonts w:ascii="Times New Roman"/>
          <w:spacing w:val="-5"/>
          <w:sz w:val="20"/>
        </w:rPr>
        <w:t xml:space="preserve"> </w:t>
      </w:r>
      <w:r>
        <w:rPr>
          <w:rFonts w:ascii="Times New Roman"/>
          <w:sz w:val="20"/>
        </w:rPr>
        <w:t>for</w:t>
      </w:r>
      <w:r>
        <w:rPr>
          <w:rFonts w:ascii="Times New Roman"/>
          <w:spacing w:val="-6"/>
          <w:sz w:val="20"/>
        </w:rPr>
        <w:t xml:space="preserve"> </w:t>
      </w:r>
      <w:r>
        <w:rPr>
          <w:rFonts w:ascii="Times New Roman"/>
          <w:spacing w:val="-1"/>
          <w:sz w:val="20"/>
        </w:rPr>
        <w:t>ACORP</w:t>
      </w:r>
    </w:p>
    <w:p w:rsidR="00263FD6" w:rsidRDefault="006501C1">
      <w:pPr>
        <w:numPr>
          <w:ilvl w:val="4"/>
          <w:numId w:val="44"/>
        </w:numPr>
        <w:tabs>
          <w:tab w:val="left" w:pos="1541"/>
        </w:tabs>
        <w:spacing w:before="118"/>
        <w:ind w:right="162"/>
        <w:rPr>
          <w:rFonts w:ascii="Times New Roman" w:eastAsia="Times New Roman" w:hAnsi="Times New Roman" w:cs="Times New Roman"/>
        </w:rPr>
      </w:pPr>
      <w:r>
        <w:rPr>
          <w:rFonts w:ascii="Times New Roman"/>
        </w:rPr>
        <w:t>The</w:t>
      </w:r>
      <w:r>
        <w:rPr>
          <w:rFonts w:ascii="Times New Roman"/>
          <w:spacing w:val="-2"/>
        </w:rPr>
        <w:t xml:space="preserve"> </w:t>
      </w:r>
      <w:r>
        <w:rPr>
          <w:rFonts w:ascii="Times New Roman"/>
          <w:spacing w:val="-1"/>
        </w:rPr>
        <w:t>Open</w:t>
      </w:r>
      <w:r>
        <w:rPr>
          <w:rFonts w:ascii="Times New Roman"/>
        </w:rPr>
        <w:t xml:space="preserve"> </w:t>
      </w:r>
      <w:r>
        <w:rPr>
          <w:rFonts w:ascii="Times New Roman"/>
          <w:spacing w:val="-1"/>
        </w:rPr>
        <w:t>option</w:t>
      </w:r>
      <w:r>
        <w:rPr>
          <w:rFonts w:ascii="Times New Roman"/>
        </w:rPr>
        <w:t xml:space="preserve"> </w:t>
      </w:r>
      <w:r>
        <w:rPr>
          <w:rFonts w:ascii="Times New Roman"/>
          <w:spacing w:val="-2"/>
        </w:rPr>
        <w:t>maybe</w:t>
      </w:r>
      <w:r>
        <w:rPr>
          <w:rFonts w:ascii="Times New Roman"/>
        </w:rPr>
        <w:t xml:space="preserve"> </w:t>
      </w:r>
      <w:r>
        <w:rPr>
          <w:rFonts w:ascii="Times New Roman"/>
          <w:spacing w:val="-1"/>
        </w:rPr>
        <w:t>selected.</w:t>
      </w:r>
      <w:r>
        <w:rPr>
          <w:rFonts w:ascii="Times New Roman"/>
          <w:spacing w:val="-3"/>
        </w:rPr>
        <w:t xml:space="preserve"> </w:t>
      </w:r>
      <w:r>
        <w:rPr>
          <w:rFonts w:ascii="Times New Roman"/>
          <w:spacing w:val="-1"/>
        </w:rPr>
        <w:t>This</w:t>
      </w:r>
      <w:r>
        <w:rPr>
          <w:rFonts w:ascii="Times New Roman"/>
        </w:rPr>
        <w:t xml:space="preserve"> </w:t>
      </w:r>
      <w:r>
        <w:rPr>
          <w:rFonts w:ascii="Times New Roman"/>
          <w:spacing w:val="-1"/>
        </w:rPr>
        <w:t>will</w:t>
      </w:r>
      <w:r>
        <w:rPr>
          <w:rFonts w:ascii="Times New Roman"/>
          <w:spacing w:val="-2"/>
        </w:rPr>
        <w:t xml:space="preserve"> </w:t>
      </w:r>
      <w:r>
        <w:rPr>
          <w:rFonts w:ascii="Times New Roman"/>
        </w:rPr>
        <w:t>open</w:t>
      </w:r>
      <w:r>
        <w:rPr>
          <w:rFonts w:ascii="Times New Roman"/>
          <w:spacing w:val="-2"/>
        </w:rPr>
        <w:t xml:space="preserve"> </w:t>
      </w:r>
      <w:r>
        <w:rPr>
          <w:rFonts w:ascii="Times New Roman"/>
        </w:rPr>
        <w:t xml:space="preserve">a </w:t>
      </w:r>
      <w:r>
        <w:rPr>
          <w:rFonts w:ascii="Times New Roman"/>
          <w:spacing w:val="-1"/>
        </w:rPr>
        <w:t>word</w:t>
      </w:r>
      <w:r>
        <w:rPr>
          <w:rFonts w:ascii="Times New Roman"/>
        </w:rPr>
        <w:t xml:space="preserve"> </w:t>
      </w:r>
      <w:r>
        <w:rPr>
          <w:rFonts w:ascii="Times New Roman"/>
          <w:spacing w:val="-1"/>
        </w:rPr>
        <w:t>document</w:t>
      </w:r>
      <w:r>
        <w:rPr>
          <w:rFonts w:ascii="Times New Roman"/>
          <w:spacing w:val="1"/>
        </w:rPr>
        <w:t xml:space="preserve"> </w:t>
      </w:r>
      <w:r>
        <w:rPr>
          <w:rFonts w:ascii="Times New Roman"/>
          <w:spacing w:val="-1"/>
        </w:rPr>
        <w:t>version</w:t>
      </w:r>
      <w:r>
        <w:rPr>
          <w:rFonts w:ascii="Times New Roman"/>
        </w:rPr>
        <w:t xml:space="preserve"> </w:t>
      </w:r>
      <w:r>
        <w:rPr>
          <w:rFonts w:ascii="Times New Roman"/>
          <w:spacing w:val="-2"/>
        </w:rPr>
        <w:t>of</w:t>
      </w:r>
      <w:r>
        <w:rPr>
          <w:rFonts w:ascii="Times New Roman"/>
        </w:rPr>
        <w:t xml:space="preserve"> </w:t>
      </w:r>
      <w:r>
        <w:rPr>
          <w:rFonts w:ascii="Times New Roman"/>
          <w:spacing w:val="-1"/>
        </w:rPr>
        <w:t>the</w:t>
      </w:r>
      <w:r>
        <w:rPr>
          <w:rFonts w:ascii="Times New Roman"/>
          <w:spacing w:val="2"/>
        </w:rPr>
        <w:t xml:space="preserve"> </w:t>
      </w:r>
      <w:r>
        <w:rPr>
          <w:rFonts w:ascii="Times New Roman"/>
          <w:spacing w:val="-1"/>
        </w:rPr>
        <w:t>ACORP</w:t>
      </w:r>
      <w:r>
        <w:rPr>
          <w:rFonts w:ascii="Times New Roman"/>
          <w:spacing w:val="56"/>
        </w:rPr>
        <w:t xml:space="preserve"> </w:t>
      </w:r>
      <w:r>
        <w:rPr>
          <w:rFonts w:ascii="Times New Roman"/>
          <w:spacing w:val="-1"/>
        </w:rPr>
        <w:t>form.</w:t>
      </w:r>
    </w:p>
    <w:p w:rsidR="00263FD6" w:rsidRDefault="006501C1">
      <w:pPr>
        <w:numPr>
          <w:ilvl w:val="4"/>
          <w:numId w:val="44"/>
        </w:numPr>
        <w:tabs>
          <w:tab w:val="left" w:pos="1541"/>
        </w:tabs>
        <w:spacing w:before="1" w:line="252" w:lineRule="exact"/>
        <w:rPr>
          <w:rFonts w:ascii="Times New Roman" w:eastAsia="Times New Roman" w:hAnsi="Times New Roman" w:cs="Times New Roman"/>
        </w:rPr>
      </w:pPr>
      <w:r>
        <w:rPr>
          <w:rFonts w:ascii="Times New Roman"/>
          <w:spacing w:val="-1"/>
        </w:rPr>
        <w:t>Select</w:t>
      </w:r>
      <w:r>
        <w:rPr>
          <w:rFonts w:ascii="Times New Roman"/>
          <w:spacing w:val="1"/>
        </w:rPr>
        <w:t xml:space="preserve"> </w:t>
      </w:r>
      <w:r>
        <w:rPr>
          <w:rFonts w:ascii="Times New Roman"/>
          <w:spacing w:val="-1"/>
        </w:rPr>
        <w:t>Enable</w:t>
      </w:r>
      <w:r>
        <w:rPr>
          <w:rFonts w:ascii="Times New Roman"/>
        </w:rPr>
        <w:t xml:space="preserve"> </w:t>
      </w:r>
      <w:r>
        <w:rPr>
          <w:rFonts w:ascii="Times New Roman"/>
          <w:spacing w:val="-1"/>
        </w:rPr>
        <w:t>editing</w:t>
      </w:r>
      <w:r>
        <w:rPr>
          <w:rFonts w:ascii="Times New Roman"/>
          <w:spacing w:val="-3"/>
        </w:rPr>
        <w:t xml:space="preserve"> </w:t>
      </w:r>
      <w:r>
        <w:rPr>
          <w:rFonts w:ascii="Times New Roman"/>
        </w:rPr>
        <w:t>at</w:t>
      </w:r>
      <w:r>
        <w:rPr>
          <w:rFonts w:ascii="Times New Roman"/>
          <w:spacing w:val="-2"/>
        </w:rPr>
        <w:t xml:space="preserve"> </w:t>
      </w:r>
      <w:r>
        <w:rPr>
          <w:rFonts w:ascii="Times New Roman"/>
        </w:rPr>
        <w:t>the</w:t>
      </w:r>
      <w:r>
        <w:rPr>
          <w:rFonts w:ascii="Times New Roman"/>
          <w:spacing w:val="-2"/>
        </w:rPr>
        <w:t xml:space="preserve"> </w:t>
      </w:r>
      <w:r>
        <w:rPr>
          <w:rFonts w:ascii="Times New Roman"/>
        </w:rPr>
        <w:t xml:space="preserve">top </w:t>
      </w:r>
      <w:r>
        <w:rPr>
          <w:rFonts w:ascii="Times New Roman"/>
          <w:spacing w:val="-2"/>
        </w:rPr>
        <w:t>of</w:t>
      </w:r>
      <w:r>
        <w:rPr>
          <w:rFonts w:ascii="Times New Roman"/>
          <w:spacing w:val="3"/>
        </w:rPr>
        <w:t xml:space="preserve"> </w:t>
      </w:r>
      <w:r>
        <w:rPr>
          <w:rFonts w:ascii="Times New Roman"/>
          <w:spacing w:val="-1"/>
        </w:rPr>
        <w:t>the</w:t>
      </w:r>
      <w:r>
        <w:rPr>
          <w:rFonts w:ascii="Times New Roman"/>
        </w:rPr>
        <w:t xml:space="preserve"> </w:t>
      </w:r>
      <w:r>
        <w:rPr>
          <w:rFonts w:ascii="Times New Roman"/>
          <w:spacing w:val="-1"/>
        </w:rPr>
        <w:t>document.</w:t>
      </w:r>
    </w:p>
    <w:p w:rsidR="00263FD6" w:rsidRDefault="006501C1">
      <w:pPr>
        <w:numPr>
          <w:ilvl w:val="4"/>
          <w:numId w:val="44"/>
        </w:numPr>
        <w:tabs>
          <w:tab w:val="left" w:pos="1541"/>
        </w:tabs>
        <w:ind w:right="438"/>
        <w:rPr>
          <w:rFonts w:ascii="Times New Roman" w:eastAsia="Times New Roman" w:hAnsi="Times New Roman" w:cs="Times New Roman"/>
        </w:rPr>
      </w:pPr>
      <w:r>
        <w:rPr>
          <w:rFonts w:ascii="Times New Roman"/>
          <w:spacing w:val="-1"/>
        </w:rPr>
        <w:t>This</w:t>
      </w:r>
      <w:r>
        <w:rPr>
          <w:rFonts w:ascii="Times New Roman"/>
        </w:rPr>
        <w:t xml:space="preserve"> </w:t>
      </w:r>
      <w:r>
        <w:rPr>
          <w:rFonts w:ascii="Times New Roman"/>
          <w:spacing w:val="-1"/>
        </w:rPr>
        <w:t>document</w:t>
      </w:r>
      <w:r>
        <w:rPr>
          <w:rFonts w:ascii="Times New Roman"/>
          <w:spacing w:val="1"/>
        </w:rPr>
        <w:t xml:space="preserve"> </w:t>
      </w:r>
      <w:r>
        <w:rPr>
          <w:rFonts w:ascii="Times New Roman"/>
          <w:spacing w:val="-1"/>
        </w:rPr>
        <w:t>is</w:t>
      </w:r>
      <w:r>
        <w:rPr>
          <w:rFonts w:ascii="Times New Roman"/>
        </w:rPr>
        <w:t xml:space="preserve"> </w:t>
      </w:r>
      <w:r>
        <w:rPr>
          <w:rFonts w:ascii="Times New Roman"/>
          <w:spacing w:val="-1"/>
        </w:rPr>
        <w:t>pre-filled</w:t>
      </w:r>
      <w:r>
        <w:rPr>
          <w:rFonts w:ascii="Times New Roman"/>
          <w:spacing w:val="-3"/>
        </w:rPr>
        <w:t xml:space="preserve"> </w:t>
      </w:r>
      <w:r>
        <w:rPr>
          <w:rFonts w:ascii="Times New Roman"/>
          <w:spacing w:val="-1"/>
        </w:rPr>
        <w:t>with</w:t>
      </w:r>
      <w:r>
        <w:rPr>
          <w:rFonts w:ascii="Times New Roman"/>
          <w:spacing w:val="-3"/>
        </w:rPr>
        <w:t xml:space="preserve"> </w:t>
      </w:r>
      <w:r>
        <w:rPr>
          <w:rFonts w:ascii="Times New Roman"/>
        </w:rPr>
        <w:t xml:space="preserve">the </w:t>
      </w:r>
      <w:r>
        <w:rPr>
          <w:rFonts w:ascii="Times New Roman"/>
          <w:spacing w:val="-1"/>
        </w:rPr>
        <w:t>answers</w:t>
      </w:r>
      <w:r>
        <w:rPr>
          <w:rFonts w:ascii="Times New Roman"/>
        </w:rPr>
        <w:t xml:space="preserve"> </w:t>
      </w:r>
      <w:r>
        <w:rPr>
          <w:rFonts w:ascii="Times New Roman"/>
          <w:spacing w:val="-1"/>
        </w:rPr>
        <w:t>that</w:t>
      </w:r>
      <w:r>
        <w:rPr>
          <w:rFonts w:ascii="Times New Roman"/>
          <w:spacing w:val="1"/>
        </w:rPr>
        <w:t xml:space="preserve"> </w:t>
      </w:r>
      <w:r>
        <w:rPr>
          <w:rFonts w:ascii="Times New Roman"/>
          <w:spacing w:val="-1"/>
        </w:rPr>
        <w:t>were</w:t>
      </w:r>
      <w:r>
        <w:rPr>
          <w:rFonts w:ascii="Times New Roman"/>
          <w:spacing w:val="-5"/>
        </w:rPr>
        <w:t xml:space="preserve"> </w:t>
      </w:r>
      <w:r>
        <w:rPr>
          <w:rFonts w:ascii="Times New Roman"/>
          <w:spacing w:val="-1"/>
        </w:rPr>
        <w:t>provided</w:t>
      </w:r>
      <w:r>
        <w:rPr>
          <w:rFonts w:ascii="Times New Roman"/>
          <w:spacing w:val="-2"/>
        </w:rPr>
        <w:t xml:space="preserve"> </w:t>
      </w:r>
      <w:r>
        <w:rPr>
          <w:rFonts w:ascii="Times New Roman"/>
        </w:rPr>
        <w:t>in</w:t>
      </w:r>
      <w:r>
        <w:rPr>
          <w:rFonts w:ascii="Times New Roman"/>
          <w:spacing w:val="-3"/>
        </w:rPr>
        <w:t xml:space="preserve"> </w:t>
      </w:r>
      <w:r>
        <w:rPr>
          <w:rFonts w:ascii="Times New Roman"/>
        </w:rPr>
        <w:t xml:space="preserve">the </w:t>
      </w:r>
      <w:r>
        <w:rPr>
          <w:rFonts w:ascii="Times New Roman"/>
          <w:spacing w:val="-1"/>
        </w:rPr>
        <w:t>Research</w:t>
      </w:r>
      <w:r>
        <w:rPr>
          <w:rFonts w:ascii="Times New Roman"/>
        </w:rPr>
        <w:t xml:space="preserve"> </w:t>
      </w:r>
      <w:r>
        <w:rPr>
          <w:rFonts w:ascii="Times New Roman"/>
          <w:spacing w:val="-1"/>
        </w:rPr>
        <w:t>Study</w:t>
      </w:r>
      <w:r>
        <w:rPr>
          <w:rFonts w:ascii="Times New Roman"/>
          <w:spacing w:val="47"/>
        </w:rPr>
        <w:t xml:space="preserve"> </w:t>
      </w:r>
      <w:r>
        <w:rPr>
          <w:rFonts w:ascii="Times New Roman"/>
          <w:spacing w:val="-1"/>
        </w:rPr>
        <w:t>Application.</w:t>
      </w:r>
    </w:p>
    <w:p w:rsidR="00263FD6" w:rsidRDefault="006501C1">
      <w:pPr>
        <w:numPr>
          <w:ilvl w:val="4"/>
          <w:numId w:val="44"/>
        </w:numPr>
        <w:tabs>
          <w:tab w:val="left" w:pos="1541"/>
        </w:tabs>
        <w:spacing w:before="1"/>
        <w:ind w:right="214"/>
        <w:rPr>
          <w:rFonts w:ascii="Times New Roman" w:eastAsia="Times New Roman" w:hAnsi="Times New Roman" w:cs="Times New Roman"/>
        </w:rPr>
      </w:pPr>
      <w:r>
        <w:rPr>
          <w:rFonts w:ascii="Times New Roman"/>
        </w:rPr>
        <w:t>The</w:t>
      </w:r>
      <w:r>
        <w:rPr>
          <w:rFonts w:ascii="Times New Roman"/>
          <w:spacing w:val="-2"/>
        </w:rPr>
        <w:t xml:space="preserve"> </w:t>
      </w:r>
      <w:r>
        <w:rPr>
          <w:rFonts w:ascii="Times New Roman"/>
          <w:spacing w:val="-1"/>
        </w:rPr>
        <w:t>user</w:t>
      </w:r>
      <w:r>
        <w:rPr>
          <w:rFonts w:ascii="Times New Roman"/>
        </w:rPr>
        <w:t xml:space="preserve"> </w:t>
      </w:r>
      <w:r>
        <w:rPr>
          <w:rFonts w:ascii="Times New Roman"/>
          <w:spacing w:val="-2"/>
        </w:rPr>
        <w:t xml:space="preserve">may </w:t>
      </w:r>
      <w:r>
        <w:rPr>
          <w:rFonts w:ascii="Times New Roman"/>
          <w:spacing w:val="-1"/>
        </w:rPr>
        <w:t>complete</w:t>
      </w:r>
      <w:r>
        <w:rPr>
          <w:rFonts w:ascii="Times New Roman"/>
          <w:spacing w:val="-2"/>
        </w:rPr>
        <w:t xml:space="preserve"> </w:t>
      </w:r>
      <w:r>
        <w:rPr>
          <w:rFonts w:ascii="Times New Roman"/>
        </w:rPr>
        <w:t>the</w:t>
      </w:r>
      <w:r>
        <w:rPr>
          <w:rFonts w:ascii="Times New Roman"/>
          <w:spacing w:val="-2"/>
        </w:rPr>
        <w:t xml:space="preserve"> </w:t>
      </w:r>
      <w:r>
        <w:rPr>
          <w:rFonts w:ascii="Times New Roman"/>
          <w:spacing w:val="-1"/>
        </w:rPr>
        <w:t>document</w:t>
      </w:r>
      <w:r>
        <w:rPr>
          <w:rFonts w:ascii="Times New Roman"/>
          <w:spacing w:val="1"/>
        </w:rPr>
        <w:t xml:space="preserve"> </w:t>
      </w:r>
      <w:r>
        <w:rPr>
          <w:rFonts w:ascii="Times New Roman"/>
        </w:rPr>
        <w:t>and</w:t>
      </w:r>
      <w:r>
        <w:rPr>
          <w:rFonts w:ascii="Times New Roman"/>
          <w:spacing w:val="-2"/>
        </w:rPr>
        <w:t xml:space="preserve"> </w:t>
      </w:r>
      <w:r>
        <w:rPr>
          <w:rFonts w:ascii="Times New Roman"/>
          <w:spacing w:val="-1"/>
        </w:rPr>
        <w:t>save</w:t>
      </w:r>
      <w:r>
        <w:rPr>
          <w:rFonts w:ascii="Times New Roman"/>
        </w:rPr>
        <w:t xml:space="preserve"> </w:t>
      </w:r>
      <w:r>
        <w:rPr>
          <w:rFonts w:ascii="Times New Roman"/>
          <w:spacing w:val="-1"/>
        </w:rPr>
        <w:t>this</w:t>
      </w:r>
      <w:r>
        <w:rPr>
          <w:rFonts w:ascii="Times New Roman"/>
        </w:rPr>
        <w:t xml:space="preserve"> </w:t>
      </w:r>
      <w:r>
        <w:rPr>
          <w:rFonts w:ascii="Times New Roman"/>
          <w:spacing w:val="-1"/>
        </w:rPr>
        <w:t>document</w:t>
      </w:r>
      <w:r>
        <w:rPr>
          <w:rFonts w:ascii="Times New Roman"/>
          <w:spacing w:val="1"/>
        </w:rPr>
        <w:t xml:space="preserve"> </w:t>
      </w:r>
      <w:r>
        <w:rPr>
          <w:rFonts w:ascii="Times New Roman"/>
        </w:rPr>
        <w:t>by</w:t>
      </w:r>
      <w:r>
        <w:rPr>
          <w:rFonts w:ascii="Times New Roman"/>
          <w:spacing w:val="-3"/>
        </w:rPr>
        <w:t xml:space="preserve"> </w:t>
      </w:r>
      <w:r>
        <w:rPr>
          <w:rFonts w:ascii="Times New Roman"/>
        </w:rPr>
        <w:t>using</w:t>
      </w:r>
      <w:r>
        <w:rPr>
          <w:rFonts w:ascii="Times New Roman"/>
          <w:spacing w:val="-3"/>
        </w:rPr>
        <w:t xml:space="preserve"> </w:t>
      </w:r>
      <w:r>
        <w:rPr>
          <w:rFonts w:ascii="Times New Roman"/>
        </w:rPr>
        <w:t xml:space="preserve">the </w:t>
      </w:r>
      <w:r>
        <w:rPr>
          <w:rFonts w:ascii="Times New Roman"/>
          <w:spacing w:val="-1"/>
        </w:rPr>
        <w:t>standard</w:t>
      </w:r>
      <w:r>
        <w:rPr>
          <w:rFonts w:ascii="Times New Roman"/>
        </w:rPr>
        <w:t xml:space="preserve"> </w:t>
      </w:r>
      <w:r>
        <w:rPr>
          <w:rFonts w:ascii="Times New Roman"/>
          <w:spacing w:val="-1"/>
        </w:rPr>
        <w:t>word</w:t>
      </w:r>
      <w:r>
        <w:rPr>
          <w:rFonts w:ascii="Times New Roman"/>
          <w:spacing w:val="49"/>
        </w:rPr>
        <w:t xml:space="preserve"> </w:t>
      </w:r>
      <w:r>
        <w:rPr>
          <w:rFonts w:ascii="Times New Roman"/>
          <w:spacing w:val="-1"/>
        </w:rPr>
        <w:t>save</w:t>
      </w:r>
      <w:r>
        <w:rPr>
          <w:rFonts w:ascii="Times New Roman"/>
        </w:rPr>
        <w:t xml:space="preserve"> </w:t>
      </w:r>
      <w:r>
        <w:rPr>
          <w:rFonts w:ascii="Times New Roman"/>
          <w:spacing w:val="-1"/>
        </w:rPr>
        <w:t>function.</w:t>
      </w:r>
      <w:r>
        <w:rPr>
          <w:rFonts w:ascii="Times New Roman"/>
          <w:spacing w:val="-3"/>
        </w:rPr>
        <w:t xml:space="preserve"> </w:t>
      </w:r>
      <w:r>
        <w:rPr>
          <w:rFonts w:ascii="Times New Roman"/>
        </w:rPr>
        <w:t>The</w:t>
      </w:r>
      <w:r>
        <w:rPr>
          <w:rFonts w:ascii="Times New Roman"/>
          <w:spacing w:val="-2"/>
        </w:rPr>
        <w:t xml:space="preserve"> </w:t>
      </w:r>
      <w:r>
        <w:rPr>
          <w:rFonts w:ascii="Times New Roman"/>
          <w:spacing w:val="-1"/>
        </w:rPr>
        <w:t>changes</w:t>
      </w:r>
      <w:r>
        <w:rPr>
          <w:rFonts w:ascii="Times New Roman"/>
          <w:spacing w:val="-2"/>
        </w:rPr>
        <w:t xml:space="preserve"> </w:t>
      </w:r>
      <w:r>
        <w:rPr>
          <w:rFonts w:ascii="Times New Roman"/>
        </w:rPr>
        <w:t xml:space="preserve">or </w:t>
      </w:r>
      <w:r>
        <w:rPr>
          <w:rFonts w:ascii="Times New Roman"/>
          <w:spacing w:val="-1"/>
        </w:rPr>
        <w:t>updates</w:t>
      </w:r>
      <w:r>
        <w:rPr>
          <w:rFonts w:ascii="Times New Roman"/>
        </w:rPr>
        <w:t xml:space="preserve"> </w:t>
      </w:r>
      <w:r>
        <w:rPr>
          <w:rFonts w:ascii="Times New Roman"/>
          <w:spacing w:val="-1"/>
        </w:rPr>
        <w:t>will</w:t>
      </w:r>
      <w:r>
        <w:rPr>
          <w:rFonts w:ascii="Times New Roman"/>
          <w:spacing w:val="1"/>
        </w:rPr>
        <w:t xml:space="preserve"> </w:t>
      </w:r>
      <w:r>
        <w:rPr>
          <w:rFonts w:ascii="Times New Roman"/>
          <w:spacing w:val="-2"/>
        </w:rPr>
        <w:t>be</w:t>
      </w:r>
      <w:r>
        <w:rPr>
          <w:rFonts w:ascii="Times New Roman"/>
        </w:rPr>
        <w:t xml:space="preserve"> </w:t>
      </w:r>
      <w:r>
        <w:rPr>
          <w:rFonts w:ascii="Times New Roman"/>
          <w:spacing w:val="-1"/>
        </w:rPr>
        <w:t>saved</w:t>
      </w:r>
      <w:r>
        <w:rPr>
          <w:rFonts w:ascii="Times New Roman"/>
          <w:spacing w:val="-2"/>
        </w:rPr>
        <w:t xml:space="preserve"> </w:t>
      </w:r>
      <w:r>
        <w:rPr>
          <w:rFonts w:ascii="Times New Roman"/>
        </w:rPr>
        <w:t>in</w:t>
      </w:r>
      <w:r>
        <w:rPr>
          <w:rFonts w:ascii="Times New Roman"/>
          <w:spacing w:val="-3"/>
        </w:rPr>
        <w:t xml:space="preserve"> </w:t>
      </w:r>
      <w:r>
        <w:rPr>
          <w:rFonts w:ascii="Times New Roman"/>
        </w:rPr>
        <w:t>the</w:t>
      </w:r>
      <w:r>
        <w:rPr>
          <w:rFonts w:ascii="Times New Roman"/>
          <w:spacing w:val="3"/>
        </w:rPr>
        <w:t xml:space="preserve"> </w:t>
      </w:r>
      <w:r>
        <w:rPr>
          <w:rFonts w:ascii="Times New Roman"/>
          <w:spacing w:val="-1"/>
        </w:rPr>
        <w:t>system</w:t>
      </w:r>
      <w:r>
        <w:rPr>
          <w:rFonts w:ascii="Times New Roman"/>
          <w:spacing w:val="-4"/>
        </w:rPr>
        <w:t xml:space="preserve"> </w:t>
      </w:r>
      <w:r>
        <w:rPr>
          <w:rFonts w:ascii="Times New Roman"/>
        </w:rPr>
        <w:t xml:space="preserve">and can </w:t>
      </w:r>
      <w:r>
        <w:rPr>
          <w:rFonts w:ascii="Times New Roman"/>
          <w:spacing w:val="-1"/>
        </w:rPr>
        <w:t>be</w:t>
      </w:r>
      <w:r>
        <w:rPr>
          <w:rFonts w:ascii="Times New Roman"/>
        </w:rPr>
        <w:t xml:space="preserve"> </w:t>
      </w:r>
      <w:r>
        <w:rPr>
          <w:rFonts w:ascii="Times New Roman"/>
          <w:spacing w:val="-1"/>
        </w:rPr>
        <w:t>accessed</w:t>
      </w:r>
      <w:r>
        <w:rPr>
          <w:rFonts w:ascii="Times New Roman"/>
          <w:spacing w:val="57"/>
        </w:rPr>
        <w:t xml:space="preserve"> </w:t>
      </w:r>
      <w:r>
        <w:rPr>
          <w:rFonts w:ascii="Times New Roman"/>
        </w:rPr>
        <w:t>from</w:t>
      </w:r>
      <w:r>
        <w:rPr>
          <w:rFonts w:ascii="Times New Roman"/>
          <w:spacing w:val="-4"/>
        </w:rPr>
        <w:t xml:space="preserve"> </w:t>
      </w:r>
      <w:r>
        <w:rPr>
          <w:rFonts w:ascii="Times New Roman"/>
        </w:rPr>
        <w:t xml:space="preserve">the </w:t>
      </w:r>
      <w:r>
        <w:rPr>
          <w:rFonts w:ascii="Times New Roman"/>
          <w:spacing w:val="-1"/>
        </w:rPr>
        <w:t>Attachment</w:t>
      </w:r>
      <w:r>
        <w:rPr>
          <w:rFonts w:ascii="Times New Roman"/>
          <w:spacing w:val="1"/>
        </w:rPr>
        <w:t xml:space="preserve"> </w:t>
      </w:r>
      <w:r>
        <w:rPr>
          <w:rFonts w:ascii="Times New Roman"/>
          <w:spacing w:val="-1"/>
        </w:rPr>
        <w:t>section</w:t>
      </w:r>
      <w:r>
        <w:rPr>
          <w:rFonts w:ascii="Times New Roman"/>
        </w:rPr>
        <w:t xml:space="preserve"> of </w:t>
      </w:r>
      <w:r>
        <w:rPr>
          <w:rFonts w:ascii="Times New Roman"/>
          <w:spacing w:val="-1"/>
        </w:rPr>
        <w:t>the</w:t>
      </w:r>
      <w:r>
        <w:rPr>
          <w:rFonts w:ascii="Times New Roman"/>
        </w:rPr>
        <w:t xml:space="preserve"> </w:t>
      </w:r>
      <w:r>
        <w:rPr>
          <w:rFonts w:ascii="Times New Roman"/>
          <w:spacing w:val="-1"/>
        </w:rPr>
        <w:t>Research</w:t>
      </w:r>
      <w:r>
        <w:rPr>
          <w:rFonts w:ascii="Times New Roman"/>
        </w:rPr>
        <w:t xml:space="preserve"> </w:t>
      </w:r>
      <w:r>
        <w:rPr>
          <w:rFonts w:ascii="Times New Roman"/>
          <w:spacing w:val="-1"/>
        </w:rPr>
        <w:t>Study</w:t>
      </w:r>
      <w:r>
        <w:rPr>
          <w:rFonts w:ascii="Times New Roman"/>
          <w:spacing w:val="-3"/>
        </w:rPr>
        <w:t xml:space="preserve"> </w:t>
      </w:r>
      <w:r>
        <w:rPr>
          <w:rFonts w:ascii="Times New Roman"/>
          <w:spacing w:val="-1"/>
        </w:rPr>
        <w:t>Application.</w:t>
      </w:r>
    </w:p>
    <w:p w:rsidR="00263FD6" w:rsidRDefault="00263FD6">
      <w:pPr>
        <w:rPr>
          <w:rFonts w:ascii="Times New Roman" w:eastAsia="Times New Roman" w:hAnsi="Times New Roman" w:cs="Times New Roman"/>
        </w:rPr>
        <w:sectPr w:rsidR="00263FD6">
          <w:pgSz w:w="12240" w:h="15840"/>
          <w:pgMar w:top="1360" w:right="1320" w:bottom="1260" w:left="1340" w:header="0" w:footer="1072" w:gutter="0"/>
          <w:cols w:space="720"/>
        </w:sectPr>
      </w:pPr>
    </w:p>
    <w:p w:rsidR="00263FD6" w:rsidRDefault="00263FD6">
      <w:pPr>
        <w:rPr>
          <w:rFonts w:ascii="Times New Roman" w:eastAsia="Times New Roman" w:hAnsi="Times New Roman" w:cs="Times New Roman"/>
          <w:sz w:val="20"/>
          <w:szCs w:val="20"/>
        </w:rPr>
      </w:pPr>
    </w:p>
    <w:p w:rsidR="00263FD6" w:rsidRDefault="006501C1">
      <w:pPr>
        <w:pStyle w:val="Heading3"/>
        <w:numPr>
          <w:ilvl w:val="2"/>
          <w:numId w:val="44"/>
        </w:numPr>
        <w:tabs>
          <w:tab w:val="left" w:pos="821"/>
        </w:tabs>
        <w:spacing w:before="201"/>
        <w:ind w:left="820"/>
        <w:jc w:val="both"/>
        <w:rPr>
          <w:b w:val="0"/>
          <w:bCs w:val="0"/>
        </w:rPr>
      </w:pPr>
      <w:bookmarkStart w:id="58" w:name="_bookmark58"/>
      <w:bookmarkEnd w:id="58"/>
      <w:r>
        <w:rPr>
          <w:spacing w:val="-1"/>
        </w:rPr>
        <w:t>Submission of</w:t>
      </w:r>
      <w:r>
        <w:rPr>
          <w:spacing w:val="-2"/>
        </w:rPr>
        <w:t xml:space="preserve"> approved</w:t>
      </w:r>
      <w:r>
        <w:rPr>
          <w:spacing w:val="-1"/>
        </w:rPr>
        <w:t xml:space="preserve"> offsite</w:t>
      </w:r>
      <w:r>
        <w:rPr>
          <w:spacing w:val="-4"/>
        </w:rPr>
        <w:t xml:space="preserve"> </w:t>
      </w:r>
      <w:r>
        <w:rPr>
          <w:spacing w:val="-1"/>
        </w:rPr>
        <w:t>waiver</w:t>
      </w:r>
      <w:r>
        <w:rPr>
          <w:spacing w:val="1"/>
        </w:rPr>
        <w:t xml:space="preserve"> </w:t>
      </w:r>
      <w:r>
        <w:t>in</w:t>
      </w:r>
      <w:r>
        <w:rPr>
          <w:spacing w:val="-1"/>
        </w:rPr>
        <w:t xml:space="preserve"> </w:t>
      </w:r>
      <w:r>
        <w:rPr>
          <w:spacing w:val="-2"/>
        </w:rPr>
        <w:t>RAMS</w:t>
      </w:r>
    </w:p>
    <w:p w:rsidR="00263FD6" w:rsidRDefault="006501C1">
      <w:pPr>
        <w:pStyle w:val="BodyText"/>
        <w:spacing w:before="122"/>
        <w:ind w:right="333" w:firstLine="0"/>
        <w:jc w:val="both"/>
      </w:pPr>
      <w:r>
        <w:rPr>
          <w:spacing w:val="-1"/>
        </w:rPr>
        <w:t xml:space="preserve">Once </w:t>
      </w:r>
      <w:r>
        <w:t>the</w:t>
      </w:r>
      <w:r>
        <w:rPr>
          <w:spacing w:val="1"/>
        </w:rPr>
        <w:t xml:space="preserve"> </w:t>
      </w:r>
      <w:r>
        <w:rPr>
          <w:spacing w:val="-1"/>
        </w:rPr>
        <w:t>approval</w:t>
      </w:r>
      <w:r>
        <w:t xml:space="preserve"> of the</w:t>
      </w:r>
      <w:r>
        <w:rPr>
          <w:spacing w:val="1"/>
        </w:rPr>
        <w:t xml:space="preserve"> </w:t>
      </w:r>
      <w:r>
        <w:rPr>
          <w:spacing w:val="-1"/>
        </w:rPr>
        <w:t>off-site waiver</w:t>
      </w:r>
      <w:r>
        <w:t xml:space="preserve"> </w:t>
      </w:r>
      <w:r>
        <w:rPr>
          <w:spacing w:val="-1"/>
        </w:rPr>
        <w:t>request</w:t>
      </w:r>
      <w:r>
        <w:t xml:space="preserve"> has </w:t>
      </w:r>
      <w:r>
        <w:rPr>
          <w:spacing w:val="-1"/>
        </w:rPr>
        <w:t>been</w:t>
      </w:r>
      <w:r>
        <w:t xml:space="preserve"> </w:t>
      </w:r>
      <w:r>
        <w:rPr>
          <w:spacing w:val="-1"/>
        </w:rPr>
        <w:t>acquired,</w:t>
      </w:r>
      <w:r>
        <w:t xml:space="preserve"> the</w:t>
      </w:r>
      <w:r>
        <w:rPr>
          <w:spacing w:val="1"/>
        </w:rPr>
        <w:t xml:space="preserve"> </w:t>
      </w:r>
      <w:r>
        <w:rPr>
          <w:spacing w:val="-1"/>
        </w:rPr>
        <w:t>approved</w:t>
      </w:r>
      <w:r>
        <w:t xml:space="preserve"> off-site</w:t>
      </w:r>
      <w:r>
        <w:rPr>
          <w:spacing w:val="-1"/>
        </w:rPr>
        <w:t xml:space="preserve"> </w:t>
      </w:r>
      <w:r>
        <w:t>waiver</w:t>
      </w:r>
      <w:r>
        <w:rPr>
          <w:spacing w:val="85"/>
        </w:rPr>
        <w:t xml:space="preserve"> </w:t>
      </w:r>
      <w:r>
        <w:rPr>
          <w:spacing w:val="-1"/>
        </w:rPr>
        <w:t>information</w:t>
      </w:r>
      <w:r>
        <w:t xml:space="preserve"> </w:t>
      </w:r>
      <w:r>
        <w:rPr>
          <w:spacing w:val="-1"/>
        </w:rPr>
        <w:t>can</w:t>
      </w:r>
      <w:r>
        <w:t xml:space="preserve"> be</w:t>
      </w:r>
      <w:r>
        <w:rPr>
          <w:spacing w:val="-1"/>
        </w:rPr>
        <w:t xml:space="preserve"> </w:t>
      </w:r>
      <w:r>
        <w:t xml:space="preserve">provided in the </w:t>
      </w:r>
      <w:r>
        <w:rPr>
          <w:spacing w:val="-1"/>
        </w:rPr>
        <w:t>Research</w:t>
      </w:r>
      <w:r>
        <w:t xml:space="preserve"> Study</w:t>
      </w:r>
      <w:r>
        <w:rPr>
          <w:spacing w:val="-3"/>
        </w:rPr>
        <w:t xml:space="preserve"> </w:t>
      </w:r>
      <w:r>
        <w:t xml:space="preserve">Application </w:t>
      </w:r>
      <w:r>
        <w:rPr>
          <w:spacing w:val="-1"/>
        </w:rPr>
        <w:t>and</w:t>
      </w:r>
      <w:r>
        <w:t xml:space="preserve"> the </w:t>
      </w:r>
      <w:r>
        <w:rPr>
          <w:spacing w:val="-1"/>
        </w:rPr>
        <w:t>approved</w:t>
      </w:r>
      <w:r>
        <w:t xml:space="preserve"> </w:t>
      </w:r>
      <w:r>
        <w:rPr>
          <w:spacing w:val="-1"/>
        </w:rPr>
        <w:t>document</w:t>
      </w:r>
      <w:r>
        <w:t xml:space="preserve"> can</w:t>
      </w:r>
      <w:r>
        <w:rPr>
          <w:spacing w:val="65"/>
        </w:rPr>
        <w:t xml:space="preserve"> </w:t>
      </w:r>
      <w:r>
        <w:t>be</w:t>
      </w:r>
      <w:r>
        <w:rPr>
          <w:spacing w:val="-1"/>
        </w:rPr>
        <w:t xml:space="preserve"> attached</w:t>
      </w:r>
      <w:r>
        <w:t xml:space="preserve"> in the</w:t>
      </w:r>
      <w:r>
        <w:rPr>
          <w:spacing w:val="-1"/>
        </w:rPr>
        <w:t xml:space="preserve"> application</w:t>
      </w:r>
      <w:r>
        <w:t xml:space="preserve"> using</w:t>
      </w:r>
      <w:r>
        <w:rPr>
          <w:spacing w:val="-3"/>
        </w:rPr>
        <w:t xml:space="preserve"> </w:t>
      </w:r>
      <w:r>
        <w:t xml:space="preserve">the </w:t>
      </w:r>
      <w:r>
        <w:rPr>
          <w:spacing w:val="-1"/>
        </w:rPr>
        <w:t>following</w:t>
      </w:r>
      <w:r>
        <w:rPr>
          <w:spacing w:val="-3"/>
        </w:rPr>
        <w:t xml:space="preserve"> </w:t>
      </w:r>
      <w:r>
        <w:t>steps</w:t>
      </w:r>
    </w:p>
    <w:p w:rsidR="00263FD6" w:rsidRDefault="006501C1">
      <w:pPr>
        <w:pStyle w:val="BodyText"/>
        <w:numPr>
          <w:ilvl w:val="3"/>
          <w:numId w:val="44"/>
        </w:numPr>
        <w:tabs>
          <w:tab w:val="left" w:pos="1181"/>
        </w:tabs>
        <w:spacing w:before="0"/>
        <w:ind w:left="1180" w:hanging="720"/>
      </w:pPr>
      <w:r>
        <w:rPr>
          <w:spacing w:val="-1"/>
        </w:rPr>
        <w:t>Start</w:t>
      </w:r>
      <w:r>
        <w:t xml:space="preserve"> </w:t>
      </w:r>
      <w:r>
        <w:rPr>
          <w:spacing w:val="-1"/>
        </w:rPr>
        <w:t>Research</w:t>
      </w:r>
      <w:r>
        <w:t xml:space="preserve"> </w:t>
      </w:r>
      <w:r>
        <w:rPr>
          <w:spacing w:val="1"/>
        </w:rPr>
        <w:t>Study</w:t>
      </w:r>
      <w:r>
        <w:rPr>
          <w:spacing w:val="-5"/>
        </w:rPr>
        <w:t xml:space="preserve"> </w:t>
      </w:r>
      <w:r>
        <w:rPr>
          <w:spacing w:val="-1"/>
        </w:rPr>
        <w:t>Application,</w:t>
      </w:r>
      <w:r>
        <w:t xml:space="preserve"> </w:t>
      </w:r>
      <w:r>
        <w:rPr>
          <w:spacing w:val="-1"/>
        </w:rPr>
        <w:t>complete</w:t>
      </w:r>
      <w:r>
        <w:t xml:space="preserve"> section A </w:t>
      </w:r>
      <w:r>
        <w:rPr>
          <w:spacing w:val="-1"/>
        </w:rPr>
        <w:t>and</w:t>
      </w:r>
      <w:r>
        <w:t xml:space="preserve"> </w:t>
      </w:r>
      <w:r>
        <w:rPr>
          <w:spacing w:val="-1"/>
        </w:rPr>
        <w:t>click</w:t>
      </w:r>
      <w:r>
        <w:t xml:space="preserve"> save.</w:t>
      </w:r>
    </w:p>
    <w:p w:rsidR="00263FD6" w:rsidRDefault="006501C1">
      <w:pPr>
        <w:pStyle w:val="BodyText"/>
        <w:numPr>
          <w:ilvl w:val="3"/>
          <w:numId w:val="44"/>
        </w:numPr>
        <w:tabs>
          <w:tab w:val="left" w:pos="1181"/>
        </w:tabs>
        <w:spacing w:before="41"/>
        <w:ind w:left="1180" w:hanging="720"/>
      </w:pPr>
      <w:r>
        <w:t xml:space="preserve">This will </w:t>
      </w:r>
      <w:r>
        <w:rPr>
          <w:spacing w:val="-1"/>
        </w:rPr>
        <w:t>enable</w:t>
      </w:r>
      <w:r>
        <w:t xml:space="preserve"> some</w:t>
      </w:r>
      <w:r>
        <w:rPr>
          <w:spacing w:val="-1"/>
        </w:rPr>
        <w:t xml:space="preserve"> </w:t>
      </w:r>
      <w:r>
        <w:t>of</w:t>
      </w:r>
      <w:r>
        <w:rPr>
          <w:spacing w:val="1"/>
        </w:rPr>
        <w:t xml:space="preserve"> </w:t>
      </w:r>
      <w:r>
        <w:t xml:space="preserve">the </w:t>
      </w:r>
      <w:r>
        <w:rPr>
          <w:spacing w:val="-1"/>
        </w:rPr>
        <w:t>other</w:t>
      </w:r>
      <w:r>
        <w:t xml:space="preserve"> </w:t>
      </w:r>
      <w:r>
        <w:rPr>
          <w:spacing w:val="-1"/>
        </w:rPr>
        <w:t>sections</w:t>
      </w:r>
      <w:r>
        <w:t xml:space="preserve"> of the</w:t>
      </w:r>
      <w:r>
        <w:rPr>
          <w:spacing w:val="1"/>
        </w:rPr>
        <w:t xml:space="preserve"> </w:t>
      </w:r>
      <w:r>
        <w:rPr>
          <w:spacing w:val="-1"/>
        </w:rPr>
        <w:t>Research</w:t>
      </w:r>
      <w:r>
        <w:rPr>
          <w:spacing w:val="2"/>
        </w:rPr>
        <w:t xml:space="preserve"> </w:t>
      </w:r>
      <w:r>
        <w:rPr>
          <w:spacing w:val="1"/>
        </w:rPr>
        <w:t>Study</w:t>
      </w:r>
      <w:r>
        <w:rPr>
          <w:spacing w:val="-5"/>
        </w:rPr>
        <w:t xml:space="preserve"> </w:t>
      </w:r>
      <w:r>
        <w:t>Application</w:t>
      </w:r>
    </w:p>
    <w:p w:rsidR="00263FD6" w:rsidRDefault="006501C1">
      <w:pPr>
        <w:pStyle w:val="BodyText"/>
        <w:numPr>
          <w:ilvl w:val="3"/>
          <w:numId w:val="44"/>
        </w:numPr>
        <w:tabs>
          <w:tab w:val="left" w:pos="1181"/>
        </w:tabs>
        <w:spacing w:before="41"/>
        <w:ind w:left="1180" w:hanging="720"/>
      </w:pPr>
      <w:r>
        <w:rPr>
          <w:spacing w:val="-1"/>
        </w:rPr>
        <w:t xml:space="preserve">Navigate </w:t>
      </w:r>
      <w:r>
        <w:t xml:space="preserve">to </w:t>
      </w:r>
      <w:r>
        <w:rPr>
          <w:spacing w:val="-1"/>
        </w:rPr>
        <w:t>Section</w:t>
      </w:r>
      <w:r>
        <w:t xml:space="preserve"> C Study</w:t>
      </w:r>
      <w:r>
        <w:rPr>
          <w:spacing w:val="-5"/>
        </w:rPr>
        <w:t xml:space="preserve"> </w:t>
      </w:r>
      <w:r>
        <w:rPr>
          <w:spacing w:val="-1"/>
        </w:rPr>
        <w:t>Design.</w:t>
      </w:r>
    </w:p>
    <w:p w:rsidR="00263FD6" w:rsidRDefault="006501C1">
      <w:pPr>
        <w:pStyle w:val="BodyText"/>
        <w:numPr>
          <w:ilvl w:val="3"/>
          <w:numId w:val="44"/>
        </w:numPr>
        <w:tabs>
          <w:tab w:val="left" w:pos="1181"/>
        </w:tabs>
        <w:spacing w:before="41"/>
        <w:ind w:left="1180" w:hanging="720"/>
        <w:rPr>
          <w:rFonts w:cs="Times New Roman"/>
        </w:rPr>
      </w:pPr>
      <w:r>
        <w:rPr>
          <w:rFonts w:cs="Times New Roman"/>
          <w:spacing w:val="-1"/>
        </w:rPr>
        <w:t>Answer</w:t>
      </w:r>
      <w:r>
        <w:rPr>
          <w:rFonts w:cs="Times New Roman"/>
        </w:rPr>
        <w:t xml:space="preserve"> </w:t>
      </w:r>
      <w:r>
        <w:rPr>
          <w:rFonts w:cs="Times New Roman"/>
          <w:spacing w:val="-1"/>
        </w:rPr>
        <w:t>Yes</w:t>
      </w:r>
      <w:r>
        <w:rPr>
          <w:rFonts w:cs="Times New Roman"/>
        </w:rPr>
        <w:t xml:space="preserve"> to </w:t>
      </w:r>
      <w:r>
        <w:rPr>
          <w:rFonts w:cs="Times New Roman"/>
          <w:spacing w:val="-1"/>
        </w:rPr>
        <w:t>question</w:t>
      </w:r>
      <w:r>
        <w:rPr>
          <w:rFonts w:cs="Times New Roman"/>
        </w:rPr>
        <w:t xml:space="preserve"> #28 “Will any</w:t>
      </w:r>
      <w:r>
        <w:rPr>
          <w:rFonts w:cs="Times New Roman"/>
          <w:spacing w:val="-5"/>
        </w:rPr>
        <w:t xml:space="preserve"> </w:t>
      </w:r>
      <w:r>
        <w:rPr>
          <w:rFonts w:cs="Times New Roman"/>
          <w:spacing w:val="-1"/>
        </w:rPr>
        <w:t>part</w:t>
      </w:r>
      <w:r>
        <w:rPr>
          <w:rFonts w:cs="Times New Roman"/>
        </w:rPr>
        <w:t xml:space="preserve"> of</w:t>
      </w:r>
      <w:r>
        <w:rPr>
          <w:rFonts w:cs="Times New Roman"/>
          <w:spacing w:val="-1"/>
        </w:rPr>
        <w:t xml:space="preserve"> </w:t>
      </w:r>
      <w:r>
        <w:rPr>
          <w:rFonts w:cs="Times New Roman"/>
        </w:rPr>
        <w:t>the</w:t>
      </w:r>
      <w:r>
        <w:rPr>
          <w:rFonts w:cs="Times New Roman"/>
          <w:spacing w:val="1"/>
        </w:rPr>
        <w:t xml:space="preserve"> </w:t>
      </w:r>
      <w:r>
        <w:rPr>
          <w:rFonts w:cs="Times New Roman"/>
        </w:rPr>
        <w:t>study</w:t>
      </w:r>
      <w:r>
        <w:rPr>
          <w:rFonts w:cs="Times New Roman"/>
          <w:spacing w:val="-5"/>
        </w:rPr>
        <w:t xml:space="preserve"> </w:t>
      </w:r>
      <w:r>
        <w:rPr>
          <w:rFonts w:cs="Times New Roman"/>
        </w:rPr>
        <w:t>be</w:t>
      </w:r>
      <w:r>
        <w:rPr>
          <w:rFonts w:cs="Times New Roman"/>
          <w:spacing w:val="-1"/>
        </w:rPr>
        <w:t xml:space="preserve"> </w:t>
      </w:r>
      <w:r>
        <w:rPr>
          <w:rFonts w:cs="Times New Roman"/>
        </w:rPr>
        <w:t>done</w:t>
      </w:r>
      <w:r>
        <w:rPr>
          <w:rFonts w:cs="Times New Roman"/>
          <w:spacing w:val="-1"/>
        </w:rPr>
        <w:t xml:space="preserve"> </w:t>
      </w:r>
      <w:r>
        <w:rPr>
          <w:rFonts w:cs="Times New Roman"/>
        </w:rPr>
        <w:t>offsite?”</w:t>
      </w:r>
    </w:p>
    <w:p w:rsidR="00263FD6" w:rsidRDefault="006501C1">
      <w:pPr>
        <w:pStyle w:val="BodyText"/>
        <w:numPr>
          <w:ilvl w:val="3"/>
          <w:numId w:val="44"/>
        </w:numPr>
        <w:tabs>
          <w:tab w:val="left" w:pos="1181"/>
        </w:tabs>
        <w:spacing w:before="41" w:line="276" w:lineRule="auto"/>
        <w:ind w:left="1180" w:right="212" w:hanging="720"/>
      </w:pPr>
      <w:r>
        <w:rPr>
          <w:rFonts w:cs="Times New Roman"/>
        </w:rPr>
        <w:t xml:space="preserve">This will </w:t>
      </w:r>
      <w:r>
        <w:rPr>
          <w:rFonts w:cs="Times New Roman"/>
          <w:spacing w:val="-1"/>
        </w:rPr>
        <w:t>enable</w:t>
      </w:r>
      <w:r>
        <w:rPr>
          <w:rFonts w:cs="Times New Roman"/>
        </w:rPr>
        <w:t xml:space="preserve"> </w:t>
      </w:r>
      <w:r>
        <w:rPr>
          <w:rFonts w:cs="Times New Roman"/>
          <w:spacing w:val="-1"/>
        </w:rPr>
        <w:t>question</w:t>
      </w:r>
      <w:r>
        <w:rPr>
          <w:rFonts w:cs="Times New Roman"/>
        </w:rPr>
        <w:t xml:space="preserve"> #29 </w:t>
      </w:r>
      <w:r>
        <w:rPr>
          <w:rFonts w:cs="Times New Roman"/>
          <w:spacing w:val="-1"/>
        </w:rPr>
        <w:t>“If</w:t>
      </w:r>
      <w:r>
        <w:rPr>
          <w:rFonts w:cs="Times New Roman"/>
        </w:rPr>
        <w:t xml:space="preserve"> so, </w:t>
      </w:r>
      <w:r>
        <w:rPr>
          <w:rFonts w:cs="Times New Roman"/>
          <w:spacing w:val="-1"/>
        </w:rPr>
        <w:t>which</w:t>
      </w:r>
      <w:r>
        <w:rPr>
          <w:rFonts w:cs="Times New Roman"/>
        </w:rPr>
        <w:t xml:space="preserve"> parts(s) </w:t>
      </w:r>
      <w:r>
        <w:rPr>
          <w:rFonts w:cs="Times New Roman"/>
          <w:spacing w:val="-1"/>
        </w:rPr>
        <w:t>and</w:t>
      </w:r>
      <w:r>
        <w:rPr>
          <w:rFonts w:cs="Times New Roman"/>
        </w:rPr>
        <w:t xml:space="preserve"> where?”</w:t>
      </w:r>
      <w:r>
        <w:rPr>
          <w:rFonts w:cs="Times New Roman"/>
          <w:spacing w:val="1"/>
        </w:rPr>
        <w:t xml:space="preserve"> </w:t>
      </w:r>
      <w:r>
        <w:rPr>
          <w:rFonts w:cs="Times New Roman"/>
          <w:spacing w:val="-3"/>
        </w:rPr>
        <w:t>In</w:t>
      </w:r>
      <w:r>
        <w:rPr>
          <w:rFonts w:cs="Times New Roman"/>
        </w:rPr>
        <w:t xml:space="preserve"> the text </w:t>
      </w:r>
      <w:r>
        <w:rPr>
          <w:rFonts w:cs="Times New Roman"/>
          <w:spacing w:val="-1"/>
        </w:rPr>
        <w:t>field</w:t>
      </w:r>
      <w:r>
        <w:rPr>
          <w:rFonts w:cs="Times New Roman"/>
        </w:rPr>
        <w:t xml:space="preserve"> the</w:t>
      </w:r>
      <w:r>
        <w:rPr>
          <w:rFonts w:cs="Times New Roman"/>
          <w:spacing w:val="45"/>
        </w:rPr>
        <w:t xml:space="preserve"> </w:t>
      </w:r>
      <w:r>
        <w:rPr>
          <w:spacing w:val="-1"/>
        </w:rPr>
        <w:t>description</w:t>
      </w:r>
      <w:r>
        <w:t xml:space="preserve"> of the</w:t>
      </w:r>
      <w:r>
        <w:rPr>
          <w:spacing w:val="-2"/>
        </w:rPr>
        <w:t xml:space="preserve"> </w:t>
      </w:r>
      <w:r>
        <w:t>off-site</w:t>
      </w:r>
      <w:r>
        <w:rPr>
          <w:spacing w:val="1"/>
        </w:rPr>
        <w:t xml:space="preserve"> </w:t>
      </w:r>
      <w:r>
        <w:rPr>
          <w:spacing w:val="-1"/>
        </w:rPr>
        <w:t>waiver</w:t>
      </w:r>
      <w:r>
        <w:rPr>
          <w:spacing w:val="-2"/>
        </w:rPr>
        <w:t xml:space="preserve"> </w:t>
      </w:r>
      <w:r>
        <w:t>or</w:t>
      </w:r>
      <w:r>
        <w:rPr>
          <w:spacing w:val="1"/>
        </w:rPr>
        <w:t xml:space="preserve"> any</w:t>
      </w:r>
      <w:r>
        <w:rPr>
          <w:spacing w:val="-4"/>
        </w:rPr>
        <w:t xml:space="preserve"> </w:t>
      </w:r>
      <w:r>
        <w:t xml:space="preserve">other </w:t>
      </w:r>
      <w:r>
        <w:rPr>
          <w:spacing w:val="-1"/>
        </w:rPr>
        <w:t>relevant</w:t>
      </w:r>
      <w:r>
        <w:t xml:space="preserve"> </w:t>
      </w:r>
      <w:r>
        <w:rPr>
          <w:spacing w:val="-1"/>
        </w:rPr>
        <w:t>information</w:t>
      </w:r>
      <w:r>
        <w:t xml:space="preserve"> </w:t>
      </w:r>
      <w:r>
        <w:rPr>
          <w:spacing w:val="-1"/>
        </w:rPr>
        <w:t>can</w:t>
      </w:r>
      <w:r>
        <w:t xml:space="preserve"> </w:t>
      </w:r>
      <w:r>
        <w:rPr>
          <w:spacing w:val="1"/>
        </w:rPr>
        <w:t xml:space="preserve">be </w:t>
      </w:r>
      <w:r>
        <w:rPr>
          <w:spacing w:val="-1"/>
        </w:rPr>
        <w:t>provided</w:t>
      </w:r>
      <w:r>
        <w:rPr>
          <w:spacing w:val="1"/>
        </w:rPr>
        <w:t xml:space="preserve"> </w:t>
      </w:r>
      <w:r>
        <w:rPr>
          <w:spacing w:val="-1"/>
        </w:rPr>
        <w:t>as</w:t>
      </w:r>
      <w:r>
        <w:rPr>
          <w:spacing w:val="73"/>
        </w:rPr>
        <w:t xml:space="preserve"> </w:t>
      </w:r>
      <w:r>
        <w:t xml:space="preserve">shown in </w:t>
      </w:r>
      <w:hyperlink w:anchor="_bookmark59" w:history="1">
        <w:r>
          <w:rPr>
            <w:spacing w:val="-1"/>
            <w:sz w:val="22"/>
            <w:szCs w:val="22"/>
          </w:rPr>
          <w:t>Figure</w:t>
        </w:r>
        <w:r>
          <w:rPr>
            <w:spacing w:val="1"/>
            <w:sz w:val="22"/>
            <w:szCs w:val="22"/>
          </w:rPr>
          <w:t xml:space="preserve"> </w:t>
        </w:r>
        <w:r>
          <w:rPr>
            <w:rFonts w:cs="Times New Roman"/>
            <w:b/>
            <w:bCs/>
            <w:sz w:val="22"/>
            <w:szCs w:val="22"/>
          </w:rPr>
          <w:t>15</w:t>
        </w:r>
      </w:hyperlink>
      <w:r>
        <w:t>.</w:t>
      </w:r>
    </w:p>
    <w:p w:rsidR="00263FD6" w:rsidRDefault="00263FD6">
      <w:pPr>
        <w:spacing w:before="6"/>
        <w:rPr>
          <w:rFonts w:ascii="Times New Roman" w:eastAsia="Times New Roman" w:hAnsi="Times New Roman" w:cs="Times New Roman"/>
          <w:sz w:val="17"/>
          <w:szCs w:val="17"/>
        </w:rPr>
      </w:pPr>
    </w:p>
    <w:p w:rsidR="00263FD6" w:rsidRDefault="006501C1">
      <w:pPr>
        <w:spacing w:line="200" w:lineRule="atLeast"/>
        <w:ind w:left="100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noProof/>
          <w:sz w:val="20"/>
          <w:szCs w:val="20"/>
        </w:rPr>
        <w:drawing>
          <wp:inline distT="0" distB="0" distL="0" distR="0">
            <wp:extent cx="5971323" cy="2315527"/>
            <wp:effectExtent l="0" t="0" r="0" b="0"/>
            <wp:docPr id="43" name="image2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image25.jpeg"/>
                    <pic:cNvPicPr/>
                  </pic:nvPicPr>
                  <pic:blipFill>
                    <a:blip r:embed="rId3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71323" cy="23155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63FD6" w:rsidRDefault="00263FD6">
      <w:pPr>
        <w:spacing w:before="6"/>
        <w:rPr>
          <w:rFonts w:ascii="Times New Roman" w:eastAsia="Times New Roman" w:hAnsi="Times New Roman" w:cs="Times New Roman"/>
          <w:sz w:val="25"/>
          <w:szCs w:val="25"/>
        </w:rPr>
      </w:pPr>
    </w:p>
    <w:p w:rsidR="00263FD6" w:rsidRDefault="006501C1">
      <w:pPr>
        <w:ind w:right="82"/>
        <w:jc w:val="center"/>
        <w:rPr>
          <w:rFonts w:ascii="Times New Roman" w:eastAsia="Times New Roman" w:hAnsi="Times New Roman" w:cs="Times New Roman"/>
          <w:sz w:val="20"/>
          <w:szCs w:val="20"/>
        </w:rPr>
      </w:pPr>
      <w:bookmarkStart w:id="59" w:name="_bookmark59"/>
      <w:bookmarkEnd w:id="59"/>
      <w:r>
        <w:rPr>
          <w:rFonts w:ascii="Times New Roman"/>
          <w:spacing w:val="-1"/>
          <w:sz w:val="20"/>
        </w:rPr>
        <w:t>Figure</w:t>
      </w:r>
      <w:r>
        <w:rPr>
          <w:rFonts w:ascii="Times New Roman"/>
          <w:spacing w:val="-6"/>
          <w:sz w:val="20"/>
        </w:rPr>
        <w:t xml:space="preserve"> </w:t>
      </w:r>
      <w:r>
        <w:rPr>
          <w:rFonts w:ascii="Times New Roman"/>
          <w:sz w:val="20"/>
        </w:rPr>
        <w:t>15:</w:t>
      </w:r>
      <w:r>
        <w:rPr>
          <w:rFonts w:ascii="Times New Roman"/>
          <w:spacing w:val="-7"/>
          <w:sz w:val="20"/>
        </w:rPr>
        <w:t xml:space="preserve"> </w:t>
      </w:r>
      <w:r>
        <w:rPr>
          <w:rFonts w:ascii="Times New Roman"/>
          <w:spacing w:val="-1"/>
          <w:sz w:val="20"/>
        </w:rPr>
        <w:t>Offsite</w:t>
      </w:r>
      <w:r>
        <w:rPr>
          <w:rFonts w:ascii="Times New Roman"/>
          <w:spacing w:val="-4"/>
          <w:sz w:val="20"/>
        </w:rPr>
        <w:t xml:space="preserve"> </w:t>
      </w:r>
      <w:r>
        <w:rPr>
          <w:rFonts w:ascii="Times New Roman"/>
          <w:spacing w:val="-1"/>
          <w:sz w:val="20"/>
        </w:rPr>
        <w:t>waiver</w:t>
      </w:r>
    </w:p>
    <w:p w:rsidR="00263FD6" w:rsidRDefault="006501C1">
      <w:pPr>
        <w:pStyle w:val="BodyText"/>
        <w:numPr>
          <w:ilvl w:val="3"/>
          <w:numId w:val="44"/>
        </w:numPr>
        <w:tabs>
          <w:tab w:val="left" w:pos="1181"/>
        </w:tabs>
        <w:spacing w:before="116"/>
        <w:ind w:left="1180" w:hanging="720"/>
      </w:pPr>
      <w:r>
        <w:rPr>
          <w:spacing w:val="-1"/>
        </w:rPr>
        <w:t xml:space="preserve">Once </w:t>
      </w:r>
      <w:r>
        <w:t xml:space="preserve">the </w:t>
      </w:r>
      <w:r>
        <w:rPr>
          <w:spacing w:val="-1"/>
        </w:rPr>
        <w:t>section</w:t>
      </w:r>
      <w:r>
        <w:t xml:space="preserve"> is </w:t>
      </w:r>
      <w:r>
        <w:rPr>
          <w:spacing w:val="-1"/>
        </w:rPr>
        <w:t>complete</w:t>
      </w:r>
      <w:r>
        <w:t xml:space="preserve"> </w:t>
      </w:r>
      <w:r>
        <w:rPr>
          <w:spacing w:val="-1"/>
        </w:rPr>
        <w:t>click</w:t>
      </w:r>
      <w:r>
        <w:t xml:space="preserve"> </w:t>
      </w:r>
      <w:r>
        <w:rPr>
          <w:spacing w:val="-1"/>
        </w:rPr>
        <w:t>save.</w:t>
      </w:r>
    </w:p>
    <w:p w:rsidR="00263FD6" w:rsidRDefault="006501C1">
      <w:pPr>
        <w:pStyle w:val="BodyText"/>
        <w:numPr>
          <w:ilvl w:val="3"/>
          <w:numId w:val="44"/>
        </w:numPr>
        <w:tabs>
          <w:tab w:val="left" w:pos="1181"/>
        </w:tabs>
        <w:spacing w:before="41" w:line="277" w:lineRule="auto"/>
        <w:ind w:left="1180" w:right="522" w:hanging="720"/>
      </w:pPr>
      <w:r>
        <w:t>Using</w:t>
      </w:r>
      <w:r>
        <w:rPr>
          <w:spacing w:val="-3"/>
        </w:rPr>
        <w:t xml:space="preserve"> </w:t>
      </w:r>
      <w:r>
        <w:t xml:space="preserve">the </w:t>
      </w:r>
      <w:r>
        <w:rPr>
          <w:spacing w:val="-1"/>
        </w:rPr>
        <w:t>upload</w:t>
      </w:r>
      <w:r>
        <w:rPr>
          <w:spacing w:val="2"/>
        </w:rPr>
        <w:t xml:space="preserve"> </w:t>
      </w:r>
      <w:r>
        <w:rPr>
          <w:spacing w:val="-1"/>
        </w:rPr>
        <w:t>Document</w:t>
      </w:r>
      <w:r>
        <w:t xml:space="preserve"> link on upper</w:t>
      </w:r>
      <w:r>
        <w:rPr>
          <w:spacing w:val="-2"/>
        </w:rPr>
        <w:t xml:space="preserve"> </w:t>
      </w:r>
      <w:r>
        <w:rPr>
          <w:spacing w:val="-1"/>
        </w:rPr>
        <w:t>right</w:t>
      </w:r>
      <w:r>
        <w:t xml:space="preserve"> side</w:t>
      </w:r>
      <w:r>
        <w:rPr>
          <w:spacing w:val="-1"/>
        </w:rPr>
        <w:t xml:space="preserve"> </w:t>
      </w:r>
      <w:r>
        <w:t>of the</w:t>
      </w:r>
      <w:r>
        <w:rPr>
          <w:spacing w:val="-2"/>
        </w:rPr>
        <w:t xml:space="preserve"> </w:t>
      </w:r>
      <w:r>
        <w:t>menu bar, the</w:t>
      </w:r>
      <w:r>
        <w:rPr>
          <w:spacing w:val="-2"/>
        </w:rPr>
        <w:t xml:space="preserve"> </w:t>
      </w:r>
      <w:r>
        <w:rPr>
          <w:spacing w:val="-1"/>
        </w:rPr>
        <w:t>approved</w:t>
      </w:r>
      <w:r>
        <w:rPr>
          <w:spacing w:val="45"/>
        </w:rPr>
        <w:t xml:space="preserve"> </w:t>
      </w:r>
      <w:r>
        <w:rPr>
          <w:spacing w:val="-1"/>
        </w:rPr>
        <w:t>document</w:t>
      </w:r>
      <w:r>
        <w:t xml:space="preserve"> </w:t>
      </w:r>
      <w:r>
        <w:rPr>
          <w:spacing w:val="-1"/>
        </w:rPr>
        <w:t>can</w:t>
      </w:r>
      <w:r>
        <w:t xml:space="preserve"> </w:t>
      </w:r>
      <w:r>
        <w:rPr>
          <w:spacing w:val="1"/>
        </w:rPr>
        <w:t>be</w:t>
      </w:r>
      <w:r>
        <w:rPr>
          <w:spacing w:val="-1"/>
        </w:rPr>
        <w:t xml:space="preserve"> </w:t>
      </w:r>
      <w:r>
        <w:t xml:space="preserve">uploaded into this </w:t>
      </w:r>
      <w:r>
        <w:rPr>
          <w:spacing w:val="-1"/>
        </w:rPr>
        <w:t>application</w:t>
      </w:r>
      <w:r>
        <w:rPr>
          <w:spacing w:val="2"/>
        </w:rPr>
        <w:t xml:space="preserve"> </w:t>
      </w:r>
      <w:r>
        <w:rPr>
          <w:spacing w:val="-1"/>
        </w:rPr>
        <w:t>as</w:t>
      </w:r>
      <w:r>
        <w:t xml:space="preserve"> shown in </w:t>
      </w:r>
      <w:hyperlink w:anchor="_bookmark60" w:history="1">
        <w:r>
          <w:rPr>
            <w:spacing w:val="-1"/>
            <w:sz w:val="22"/>
          </w:rPr>
          <w:t>Figure</w:t>
        </w:r>
        <w:r>
          <w:rPr>
            <w:sz w:val="22"/>
          </w:rPr>
          <w:t xml:space="preserve"> 16</w:t>
        </w:r>
      </w:hyperlink>
      <w:r>
        <w:t>.</w:t>
      </w:r>
    </w:p>
    <w:p w:rsidR="00263FD6" w:rsidRDefault="00263FD6">
      <w:pPr>
        <w:spacing w:line="277" w:lineRule="auto"/>
        <w:sectPr w:rsidR="00263FD6">
          <w:pgSz w:w="12240" w:h="15840"/>
          <w:pgMar w:top="1500" w:right="1260" w:bottom="1260" w:left="1340" w:header="0" w:footer="1072" w:gutter="0"/>
          <w:cols w:space="720"/>
        </w:sectPr>
      </w:pPr>
    </w:p>
    <w:p w:rsidR="00263FD6" w:rsidRDefault="00263FD6">
      <w:pPr>
        <w:spacing w:before="11"/>
        <w:rPr>
          <w:rFonts w:ascii="Times New Roman" w:eastAsia="Times New Roman" w:hAnsi="Times New Roman" w:cs="Times New Roman"/>
          <w:sz w:val="6"/>
          <w:szCs w:val="6"/>
        </w:rPr>
      </w:pPr>
    </w:p>
    <w:p w:rsidR="00263FD6" w:rsidRDefault="006501C1">
      <w:pPr>
        <w:spacing w:line="200" w:lineRule="atLeast"/>
        <w:ind w:left="460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noProof/>
          <w:sz w:val="20"/>
          <w:szCs w:val="20"/>
        </w:rPr>
        <w:drawing>
          <wp:inline distT="0" distB="0" distL="0" distR="0">
            <wp:extent cx="5918308" cy="2228850"/>
            <wp:effectExtent l="0" t="0" r="0" b="0"/>
            <wp:docPr id="45" name="image2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image26.png"/>
                    <pic:cNvPicPr/>
                  </pic:nvPicPr>
                  <pic:blipFill>
                    <a:blip r:embed="rId3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18308" cy="2228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63FD6" w:rsidRDefault="00263FD6">
      <w:pPr>
        <w:spacing w:before="6"/>
        <w:rPr>
          <w:rFonts w:ascii="Times New Roman" w:eastAsia="Times New Roman" w:hAnsi="Times New Roman" w:cs="Times New Roman"/>
          <w:sz w:val="20"/>
          <w:szCs w:val="20"/>
        </w:rPr>
      </w:pPr>
    </w:p>
    <w:p w:rsidR="00263FD6" w:rsidRDefault="006501C1">
      <w:pPr>
        <w:spacing w:before="73"/>
        <w:ind w:left="1808" w:right="2169"/>
        <w:jc w:val="center"/>
        <w:rPr>
          <w:rFonts w:ascii="Times New Roman" w:eastAsia="Times New Roman" w:hAnsi="Times New Roman" w:cs="Times New Roman"/>
          <w:sz w:val="20"/>
          <w:szCs w:val="20"/>
        </w:rPr>
      </w:pPr>
      <w:bookmarkStart w:id="60" w:name="_bookmark60"/>
      <w:bookmarkEnd w:id="60"/>
      <w:r>
        <w:rPr>
          <w:rFonts w:ascii="Times New Roman"/>
          <w:spacing w:val="-1"/>
          <w:sz w:val="20"/>
        </w:rPr>
        <w:t>Figure</w:t>
      </w:r>
      <w:r>
        <w:rPr>
          <w:rFonts w:ascii="Times New Roman"/>
          <w:spacing w:val="-6"/>
          <w:sz w:val="20"/>
        </w:rPr>
        <w:t xml:space="preserve"> </w:t>
      </w:r>
      <w:r>
        <w:rPr>
          <w:rFonts w:ascii="Times New Roman"/>
          <w:sz w:val="20"/>
        </w:rPr>
        <w:t>16:</w:t>
      </w:r>
      <w:r>
        <w:rPr>
          <w:rFonts w:ascii="Times New Roman"/>
          <w:spacing w:val="-7"/>
          <w:sz w:val="20"/>
        </w:rPr>
        <w:t xml:space="preserve"> </w:t>
      </w:r>
      <w:r>
        <w:rPr>
          <w:rFonts w:ascii="Times New Roman"/>
          <w:sz w:val="20"/>
        </w:rPr>
        <w:t>Upload</w:t>
      </w:r>
      <w:r>
        <w:rPr>
          <w:rFonts w:ascii="Times New Roman"/>
          <w:spacing w:val="-5"/>
          <w:sz w:val="20"/>
        </w:rPr>
        <w:t xml:space="preserve"> </w:t>
      </w:r>
      <w:r>
        <w:rPr>
          <w:rFonts w:ascii="Times New Roman"/>
          <w:spacing w:val="-1"/>
          <w:sz w:val="20"/>
        </w:rPr>
        <w:t>Offsite</w:t>
      </w:r>
      <w:r>
        <w:rPr>
          <w:rFonts w:ascii="Times New Roman"/>
          <w:spacing w:val="-4"/>
          <w:sz w:val="20"/>
        </w:rPr>
        <w:t xml:space="preserve"> </w:t>
      </w:r>
      <w:r>
        <w:rPr>
          <w:rFonts w:ascii="Times New Roman"/>
          <w:spacing w:val="-1"/>
          <w:sz w:val="20"/>
        </w:rPr>
        <w:t>waiver</w:t>
      </w:r>
    </w:p>
    <w:p w:rsidR="00263FD6" w:rsidRDefault="006501C1">
      <w:pPr>
        <w:pStyle w:val="BodyText"/>
        <w:numPr>
          <w:ilvl w:val="3"/>
          <w:numId w:val="44"/>
        </w:numPr>
        <w:tabs>
          <w:tab w:val="left" w:pos="1181"/>
        </w:tabs>
        <w:spacing w:before="119" w:line="275" w:lineRule="auto"/>
        <w:ind w:left="1180" w:right="1035" w:hanging="720"/>
      </w:pPr>
      <w:r>
        <w:rPr>
          <w:spacing w:val="-1"/>
        </w:rPr>
        <w:t>Once all</w:t>
      </w:r>
      <w:r>
        <w:t xml:space="preserve"> the </w:t>
      </w:r>
      <w:r>
        <w:rPr>
          <w:spacing w:val="-1"/>
        </w:rPr>
        <w:t>sections</w:t>
      </w:r>
      <w:r>
        <w:t xml:space="preserve"> in the </w:t>
      </w:r>
      <w:r>
        <w:rPr>
          <w:spacing w:val="-1"/>
        </w:rPr>
        <w:t>application</w:t>
      </w:r>
      <w:r>
        <w:t xml:space="preserve"> are</w:t>
      </w:r>
      <w:r>
        <w:rPr>
          <w:spacing w:val="-1"/>
        </w:rPr>
        <w:t xml:space="preserve"> </w:t>
      </w:r>
      <w:r>
        <w:t>complete, the</w:t>
      </w:r>
      <w:r>
        <w:rPr>
          <w:spacing w:val="-1"/>
        </w:rPr>
        <w:t xml:space="preserve"> application</w:t>
      </w:r>
      <w:r>
        <w:t xml:space="preserve"> can then be</w:t>
      </w:r>
      <w:r>
        <w:rPr>
          <w:spacing w:val="57"/>
        </w:rPr>
        <w:t xml:space="preserve"> </w:t>
      </w:r>
      <w:r>
        <w:t xml:space="preserve">submitted </w:t>
      </w:r>
      <w:r>
        <w:rPr>
          <w:spacing w:val="-1"/>
        </w:rPr>
        <w:t>for</w:t>
      </w:r>
      <w:r>
        <w:t xml:space="preserve"> </w:t>
      </w:r>
      <w:r>
        <w:rPr>
          <w:spacing w:val="-1"/>
        </w:rPr>
        <w:t>committee</w:t>
      </w:r>
      <w:r>
        <w:rPr>
          <w:spacing w:val="-2"/>
        </w:rPr>
        <w:t xml:space="preserve"> </w:t>
      </w:r>
      <w:r>
        <w:rPr>
          <w:spacing w:val="-1"/>
        </w:rPr>
        <w:t>review and</w:t>
      </w:r>
      <w:r>
        <w:rPr>
          <w:spacing w:val="2"/>
        </w:rPr>
        <w:t xml:space="preserve"> </w:t>
      </w:r>
      <w:r>
        <w:rPr>
          <w:spacing w:val="-1"/>
        </w:rPr>
        <w:t>approval.</w:t>
      </w:r>
    </w:p>
    <w:p w:rsidR="00263FD6" w:rsidRDefault="00263FD6">
      <w:pPr>
        <w:spacing w:before="11"/>
        <w:rPr>
          <w:rFonts w:ascii="Times New Roman" w:eastAsia="Times New Roman" w:hAnsi="Times New Roman" w:cs="Times New Roman"/>
          <w:sz w:val="20"/>
          <w:szCs w:val="20"/>
        </w:rPr>
      </w:pPr>
    </w:p>
    <w:p w:rsidR="00263FD6" w:rsidRDefault="006501C1">
      <w:pPr>
        <w:pStyle w:val="Heading3"/>
        <w:numPr>
          <w:ilvl w:val="2"/>
          <w:numId w:val="44"/>
        </w:numPr>
        <w:tabs>
          <w:tab w:val="left" w:pos="821"/>
        </w:tabs>
        <w:ind w:left="820"/>
        <w:rPr>
          <w:b w:val="0"/>
          <w:bCs w:val="0"/>
        </w:rPr>
      </w:pPr>
      <w:bookmarkStart w:id="61" w:name="_bookmark61"/>
      <w:bookmarkEnd w:id="61"/>
      <w:r>
        <w:t>Verify</w:t>
      </w:r>
      <w:r>
        <w:rPr>
          <w:spacing w:val="-7"/>
        </w:rPr>
        <w:t xml:space="preserve"> </w:t>
      </w:r>
      <w:r>
        <w:rPr>
          <w:spacing w:val="-1"/>
        </w:rPr>
        <w:t>training of</w:t>
      </w:r>
      <w:r>
        <w:rPr>
          <w:spacing w:val="-4"/>
        </w:rPr>
        <w:t xml:space="preserve"> </w:t>
      </w:r>
      <w:r>
        <w:rPr>
          <w:spacing w:val="-1"/>
        </w:rPr>
        <w:t>personnel</w:t>
      </w:r>
      <w:r>
        <w:rPr>
          <w:spacing w:val="1"/>
        </w:rPr>
        <w:t xml:space="preserve"> </w:t>
      </w:r>
      <w:r>
        <w:rPr>
          <w:spacing w:val="-1"/>
        </w:rPr>
        <w:t xml:space="preserve">assigned </w:t>
      </w:r>
      <w:r>
        <w:t>to</w:t>
      </w:r>
      <w:r>
        <w:rPr>
          <w:spacing w:val="-1"/>
        </w:rPr>
        <w:t xml:space="preserve"> the</w:t>
      </w:r>
      <w:r>
        <w:rPr>
          <w:spacing w:val="-2"/>
        </w:rPr>
        <w:t xml:space="preserve"> </w:t>
      </w:r>
      <w:r>
        <w:t>study</w:t>
      </w:r>
    </w:p>
    <w:p w:rsidR="00263FD6" w:rsidRDefault="006501C1">
      <w:pPr>
        <w:pStyle w:val="BodyText"/>
        <w:ind w:right="566" w:firstLine="0"/>
      </w:pPr>
      <w:r>
        <w:t>The</w:t>
      </w:r>
      <w:r>
        <w:rPr>
          <w:spacing w:val="-2"/>
        </w:rPr>
        <w:t xml:space="preserve"> </w:t>
      </w:r>
      <w:r>
        <w:t>Verify</w:t>
      </w:r>
      <w:r>
        <w:rPr>
          <w:spacing w:val="-5"/>
        </w:rPr>
        <w:t xml:space="preserve"> </w:t>
      </w:r>
      <w:r>
        <w:t>training</w:t>
      </w:r>
      <w:r>
        <w:rPr>
          <w:spacing w:val="-3"/>
        </w:rPr>
        <w:t xml:space="preserve"> </w:t>
      </w:r>
      <w:r>
        <w:t xml:space="preserve">link </w:t>
      </w:r>
      <w:r>
        <w:rPr>
          <w:spacing w:val="-1"/>
        </w:rPr>
        <w:t>available</w:t>
      </w:r>
      <w:r>
        <w:t xml:space="preserve"> on the</w:t>
      </w:r>
      <w:r>
        <w:rPr>
          <w:spacing w:val="-1"/>
        </w:rPr>
        <w:t xml:space="preserve"> </w:t>
      </w:r>
      <w:r>
        <w:t>right-hand side of</w:t>
      </w:r>
      <w:r>
        <w:rPr>
          <w:spacing w:val="-1"/>
        </w:rPr>
        <w:t xml:space="preserve"> </w:t>
      </w:r>
      <w:r>
        <w:t xml:space="preserve">the </w:t>
      </w:r>
      <w:r>
        <w:rPr>
          <w:spacing w:val="-1"/>
        </w:rPr>
        <w:t>Research</w:t>
      </w:r>
      <w:r>
        <w:t xml:space="preserve"> </w:t>
      </w:r>
      <w:r>
        <w:rPr>
          <w:spacing w:val="1"/>
        </w:rPr>
        <w:t>Study</w:t>
      </w:r>
      <w:r>
        <w:rPr>
          <w:spacing w:val="-5"/>
        </w:rPr>
        <w:t xml:space="preserve"> </w:t>
      </w:r>
      <w:r>
        <w:rPr>
          <w:spacing w:val="-1"/>
        </w:rPr>
        <w:t>Application</w:t>
      </w:r>
      <w:r>
        <w:t xml:space="preserve"> </w:t>
      </w:r>
      <w:r>
        <w:rPr>
          <w:spacing w:val="-1"/>
        </w:rPr>
        <w:t>as</w:t>
      </w:r>
      <w:r>
        <w:rPr>
          <w:spacing w:val="50"/>
        </w:rPr>
        <w:t xml:space="preserve"> </w:t>
      </w:r>
      <w:r>
        <w:t>shown</w:t>
      </w:r>
      <w:r>
        <w:rPr>
          <w:spacing w:val="-1"/>
        </w:rPr>
        <w:t xml:space="preserve"> </w:t>
      </w:r>
      <w:hyperlink w:anchor="_bookmark62" w:history="1">
        <w:r>
          <w:t xml:space="preserve">in </w:t>
        </w:r>
        <w:r>
          <w:rPr>
            <w:spacing w:val="-1"/>
          </w:rPr>
          <w:t>Figure</w:t>
        </w:r>
        <w:r>
          <w:rPr>
            <w:spacing w:val="-2"/>
          </w:rPr>
          <w:t xml:space="preserve"> </w:t>
        </w:r>
        <w:r>
          <w:t>17,</w:t>
        </w:r>
      </w:hyperlink>
      <w:r>
        <w:t xml:space="preserve"> helps the Principle</w:t>
      </w:r>
      <w:r>
        <w:rPr>
          <w:spacing w:val="1"/>
        </w:rPr>
        <w:t xml:space="preserve"> </w:t>
      </w:r>
      <w:r>
        <w:rPr>
          <w:spacing w:val="-1"/>
        </w:rPr>
        <w:t>Investigator,</w:t>
      </w:r>
      <w:r>
        <w:t xml:space="preserve"> Co-PI</w:t>
      </w:r>
      <w:r>
        <w:rPr>
          <w:spacing w:val="-4"/>
        </w:rPr>
        <w:t xml:space="preserve"> </w:t>
      </w:r>
      <w:r>
        <w:rPr>
          <w:spacing w:val="-1"/>
        </w:rPr>
        <w:t>and</w:t>
      </w:r>
      <w:r>
        <w:t xml:space="preserve"> the </w:t>
      </w:r>
      <w:r>
        <w:rPr>
          <w:spacing w:val="-1"/>
        </w:rPr>
        <w:t>Administrative Officer</w:t>
      </w:r>
      <w:r>
        <w:t xml:space="preserve"> to</w:t>
      </w:r>
      <w:r>
        <w:rPr>
          <w:spacing w:val="71"/>
        </w:rPr>
        <w:t xml:space="preserve"> </w:t>
      </w:r>
      <w:r>
        <w:t>verify</w:t>
      </w:r>
      <w:r>
        <w:rPr>
          <w:spacing w:val="-5"/>
        </w:rPr>
        <w:t xml:space="preserve"> </w:t>
      </w:r>
      <w:r>
        <w:t xml:space="preserve">that the </w:t>
      </w:r>
      <w:r>
        <w:rPr>
          <w:spacing w:val="-1"/>
        </w:rPr>
        <w:t>personnel</w:t>
      </w:r>
      <w:r>
        <w:rPr>
          <w:spacing w:val="2"/>
        </w:rPr>
        <w:t xml:space="preserve"> </w:t>
      </w:r>
      <w:r>
        <w:rPr>
          <w:spacing w:val="-1"/>
        </w:rPr>
        <w:t>assigned</w:t>
      </w:r>
      <w:r>
        <w:t xml:space="preserve"> to the</w:t>
      </w:r>
      <w:r>
        <w:rPr>
          <w:spacing w:val="-1"/>
        </w:rPr>
        <w:t xml:space="preserve"> </w:t>
      </w:r>
      <w:r>
        <w:rPr>
          <w:spacing w:val="1"/>
        </w:rPr>
        <w:t>study</w:t>
      </w:r>
      <w:r>
        <w:rPr>
          <w:spacing w:val="-5"/>
        </w:rPr>
        <w:t xml:space="preserve"> </w:t>
      </w:r>
      <w:r>
        <w:t xml:space="preserve">are </w:t>
      </w:r>
      <w:r>
        <w:rPr>
          <w:spacing w:val="-1"/>
        </w:rPr>
        <w:t>qualified</w:t>
      </w:r>
      <w:r>
        <w:t xml:space="preserve"> to </w:t>
      </w:r>
      <w:r>
        <w:rPr>
          <w:spacing w:val="-1"/>
        </w:rPr>
        <w:t>conduct</w:t>
      </w:r>
      <w:r>
        <w:t xml:space="preserve"> the</w:t>
      </w:r>
      <w:r>
        <w:rPr>
          <w:spacing w:val="-1"/>
        </w:rPr>
        <w:t xml:space="preserve"> </w:t>
      </w:r>
      <w:r>
        <w:t>study</w:t>
      </w:r>
      <w:r>
        <w:rPr>
          <w:spacing w:val="-5"/>
        </w:rPr>
        <w:t xml:space="preserve"> </w:t>
      </w:r>
      <w:r>
        <w:rPr>
          <w:spacing w:val="-1"/>
        </w:rPr>
        <w:t>and</w:t>
      </w:r>
      <w:r>
        <w:t xml:space="preserve"> their</w:t>
      </w:r>
      <w:r>
        <w:rPr>
          <w:spacing w:val="61"/>
        </w:rPr>
        <w:t xml:space="preserve"> </w:t>
      </w:r>
      <w:r>
        <w:rPr>
          <w:spacing w:val="-1"/>
        </w:rPr>
        <w:t>training</w:t>
      </w:r>
      <w:r>
        <w:rPr>
          <w:spacing w:val="-3"/>
        </w:rPr>
        <w:t xml:space="preserve"> </w:t>
      </w:r>
      <w:r>
        <w:t xml:space="preserve">is up to </w:t>
      </w:r>
      <w:r>
        <w:rPr>
          <w:spacing w:val="-1"/>
        </w:rPr>
        <w:t>date.</w:t>
      </w:r>
      <w:r>
        <w:t xml:space="preserve"> A</w:t>
      </w:r>
      <w:r>
        <w:rPr>
          <w:spacing w:val="1"/>
        </w:rPr>
        <w:t xml:space="preserve"> </w:t>
      </w:r>
      <w:r>
        <w:t xml:space="preserve">report is </w:t>
      </w:r>
      <w:r>
        <w:rPr>
          <w:spacing w:val="-1"/>
        </w:rPr>
        <w:t>generated</w:t>
      </w:r>
      <w:r>
        <w:t xml:space="preserve"> </w:t>
      </w:r>
      <w:r>
        <w:rPr>
          <w:spacing w:val="-1"/>
        </w:rPr>
        <w:t>and</w:t>
      </w:r>
      <w:r>
        <w:t xml:space="preserve"> opens in </w:t>
      </w:r>
      <w:r>
        <w:rPr>
          <w:spacing w:val="-1"/>
        </w:rPr>
        <w:t>new</w:t>
      </w:r>
      <w:r>
        <w:t xml:space="preserve"> </w:t>
      </w:r>
      <w:r>
        <w:rPr>
          <w:spacing w:val="-1"/>
        </w:rPr>
        <w:t>tab</w:t>
      </w:r>
      <w:r>
        <w:t xml:space="preserve"> listing</w:t>
      </w:r>
      <w:r>
        <w:rPr>
          <w:spacing w:val="-3"/>
        </w:rPr>
        <w:t xml:space="preserve"> </w:t>
      </w:r>
      <w:r>
        <w:t>the</w:t>
      </w:r>
      <w:r>
        <w:rPr>
          <w:spacing w:val="1"/>
        </w:rPr>
        <w:t xml:space="preserve"> </w:t>
      </w:r>
      <w:r>
        <w:rPr>
          <w:spacing w:val="-1"/>
        </w:rPr>
        <w:t>training</w:t>
      </w:r>
      <w:r>
        <w:rPr>
          <w:spacing w:val="-3"/>
        </w:rPr>
        <w:t xml:space="preserve"> </w:t>
      </w:r>
      <w:r>
        <w:t>information</w:t>
      </w:r>
      <w:r>
        <w:rPr>
          <w:spacing w:val="59"/>
        </w:rPr>
        <w:t xml:space="preserve"> </w:t>
      </w:r>
      <w:r>
        <w:t>for</w:t>
      </w:r>
      <w:r>
        <w:rPr>
          <w:spacing w:val="-2"/>
        </w:rPr>
        <w:t xml:space="preserve"> </w:t>
      </w:r>
      <w:r>
        <w:rPr>
          <w:spacing w:val="-1"/>
        </w:rPr>
        <w:t>all</w:t>
      </w:r>
      <w:r>
        <w:t xml:space="preserve"> the </w:t>
      </w:r>
      <w:r>
        <w:rPr>
          <w:spacing w:val="-1"/>
        </w:rPr>
        <w:t>users</w:t>
      </w:r>
      <w:r>
        <w:rPr>
          <w:spacing w:val="1"/>
        </w:rPr>
        <w:t xml:space="preserve"> </w:t>
      </w:r>
      <w:r>
        <w:rPr>
          <w:spacing w:val="-1"/>
        </w:rPr>
        <w:t>added</w:t>
      </w:r>
      <w:r>
        <w:t xml:space="preserve"> to</w:t>
      </w:r>
      <w:r>
        <w:rPr>
          <w:spacing w:val="2"/>
        </w:rPr>
        <w:t xml:space="preserve"> </w:t>
      </w:r>
      <w:r>
        <w:t xml:space="preserve">the </w:t>
      </w:r>
      <w:r>
        <w:rPr>
          <w:spacing w:val="-1"/>
        </w:rPr>
        <w:t>Manage Personnel</w:t>
      </w:r>
      <w:r>
        <w:t xml:space="preserve"> section of</w:t>
      </w:r>
      <w:r>
        <w:rPr>
          <w:spacing w:val="-1"/>
        </w:rPr>
        <w:t xml:space="preserve"> </w:t>
      </w:r>
      <w:r>
        <w:t xml:space="preserve">the </w:t>
      </w:r>
      <w:r>
        <w:rPr>
          <w:spacing w:val="-1"/>
        </w:rPr>
        <w:t>Research</w:t>
      </w:r>
      <w:r>
        <w:t xml:space="preserve"> Study</w:t>
      </w:r>
      <w:r>
        <w:rPr>
          <w:spacing w:val="-5"/>
        </w:rPr>
        <w:t xml:space="preserve"> </w:t>
      </w:r>
      <w:r>
        <w:rPr>
          <w:spacing w:val="-1"/>
        </w:rPr>
        <w:t>application.</w:t>
      </w:r>
      <w:r>
        <w:rPr>
          <w:spacing w:val="4"/>
        </w:rPr>
        <w:t xml:space="preserve"> </w:t>
      </w:r>
      <w:r>
        <w:rPr>
          <w:spacing w:val="-1"/>
        </w:rPr>
        <w:t>Note:</w:t>
      </w:r>
      <w:r>
        <w:rPr>
          <w:spacing w:val="81"/>
        </w:rPr>
        <w:t xml:space="preserve"> </w:t>
      </w:r>
      <w:r>
        <w:t xml:space="preserve">To </w:t>
      </w:r>
      <w:r>
        <w:rPr>
          <w:spacing w:val="-1"/>
        </w:rPr>
        <w:t>update</w:t>
      </w:r>
      <w:r>
        <w:t xml:space="preserve"> </w:t>
      </w:r>
      <w:r>
        <w:rPr>
          <w:spacing w:val="-1"/>
        </w:rPr>
        <w:t>TMS</w:t>
      </w:r>
      <w:r>
        <w:t xml:space="preserve"> </w:t>
      </w:r>
      <w:r>
        <w:rPr>
          <w:spacing w:val="-1"/>
        </w:rPr>
        <w:t>training</w:t>
      </w:r>
      <w:r>
        <w:rPr>
          <w:spacing w:val="-3"/>
        </w:rPr>
        <w:t xml:space="preserve"> </w:t>
      </w:r>
      <w:r>
        <w:t>information for</w:t>
      </w:r>
      <w:r>
        <w:rPr>
          <w:spacing w:val="-1"/>
        </w:rPr>
        <w:t xml:space="preserve"> </w:t>
      </w:r>
      <w:r>
        <w:t>users please</w:t>
      </w:r>
      <w:r>
        <w:rPr>
          <w:spacing w:val="-1"/>
        </w:rPr>
        <w:t xml:space="preserve"> refer</w:t>
      </w:r>
      <w:r>
        <w:rPr>
          <w:spacing w:val="1"/>
        </w:rPr>
        <w:t xml:space="preserve"> </w:t>
      </w:r>
      <w:r>
        <w:rPr>
          <w:spacing w:val="-1"/>
        </w:rPr>
        <w:t>below</w:t>
      </w:r>
      <w:r>
        <w:t xml:space="preserve"> </w:t>
      </w:r>
      <w:hyperlink w:anchor="_bookmark98" w:history="1">
        <w:r>
          <w:t>on page</w:t>
        </w:r>
        <w:r>
          <w:rPr>
            <w:spacing w:val="-1"/>
          </w:rPr>
          <w:t xml:space="preserve"> </w:t>
        </w:r>
        <w:r>
          <w:rPr>
            <w:spacing w:val="1"/>
          </w:rPr>
          <w:t>44</w:t>
        </w:r>
      </w:hyperlink>
    </w:p>
    <w:p w:rsidR="00263FD6" w:rsidRDefault="00263FD6">
      <w:pPr>
        <w:spacing w:before="5"/>
        <w:rPr>
          <w:rFonts w:ascii="Times New Roman" w:eastAsia="Times New Roman" w:hAnsi="Times New Roman" w:cs="Times New Roman"/>
          <w:sz w:val="10"/>
          <w:szCs w:val="10"/>
        </w:rPr>
      </w:pPr>
    </w:p>
    <w:p w:rsidR="00263FD6" w:rsidRDefault="006501C1">
      <w:pPr>
        <w:spacing w:line="200" w:lineRule="atLeast"/>
        <w:ind w:left="3442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noProof/>
          <w:sz w:val="20"/>
          <w:szCs w:val="20"/>
        </w:rPr>
        <w:drawing>
          <wp:inline distT="0" distB="0" distL="0" distR="0">
            <wp:extent cx="1699259" cy="868679"/>
            <wp:effectExtent l="0" t="0" r="0" b="0"/>
            <wp:docPr id="47" name="image2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image27.png"/>
                    <pic:cNvPicPr/>
                  </pic:nvPicPr>
                  <pic:blipFill>
                    <a:blip r:embed="rId3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99259" cy="8686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63FD6" w:rsidRDefault="00263FD6">
      <w:pPr>
        <w:rPr>
          <w:rFonts w:ascii="Times New Roman" w:eastAsia="Times New Roman" w:hAnsi="Times New Roman" w:cs="Times New Roman"/>
        </w:rPr>
      </w:pPr>
    </w:p>
    <w:p w:rsidR="00263FD6" w:rsidRDefault="006501C1">
      <w:pPr>
        <w:ind w:left="1808" w:right="2171"/>
        <w:jc w:val="center"/>
        <w:rPr>
          <w:rFonts w:ascii="Times New Roman" w:eastAsia="Times New Roman" w:hAnsi="Times New Roman" w:cs="Times New Roman"/>
          <w:sz w:val="20"/>
          <w:szCs w:val="20"/>
        </w:rPr>
      </w:pPr>
      <w:bookmarkStart w:id="62" w:name="_bookmark62"/>
      <w:bookmarkEnd w:id="62"/>
      <w:r>
        <w:rPr>
          <w:rFonts w:ascii="Times New Roman"/>
          <w:spacing w:val="-1"/>
          <w:sz w:val="20"/>
        </w:rPr>
        <w:t>Figure</w:t>
      </w:r>
      <w:r>
        <w:rPr>
          <w:rFonts w:ascii="Times New Roman"/>
          <w:spacing w:val="-5"/>
          <w:sz w:val="20"/>
        </w:rPr>
        <w:t xml:space="preserve"> </w:t>
      </w:r>
      <w:proofErr w:type="gramStart"/>
      <w:r>
        <w:rPr>
          <w:rFonts w:ascii="Times New Roman"/>
          <w:sz w:val="20"/>
        </w:rPr>
        <w:t>17</w:t>
      </w:r>
      <w:r>
        <w:rPr>
          <w:rFonts w:ascii="Times New Roman"/>
          <w:spacing w:val="-3"/>
          <w:sz w:val="20"/>
        </w:rPr>
        <w:t xml:space="preserve"> </w:t>
      </w:r>
      <w:r>
        <w:rPr>
          <w:rFonts w:ascii="Times New Roman"/>
          <w:sz w:val="20"/>
        </w:rPr>
        <w:t>:</w:t>
      </w:r>
      <w:proofErr w:type="gramEnd"/>
      <w:r>
        <w:rPr>
          <w:rFonts w:ascii="Times New Roman"/>
          <w:spacing w:val="-5"/>
          <w:sz w:val="20"/>
        </w:rPr>
        <w:t xml:space="preserve"> </w:t>
      </w:r>
      <w:r>
        <w:rPr>
          <w:rFonts w:ascii="Times New Roman"/>
          <w:sz w:val="20"/>
        </w:rPr>
        <w:t>Verify</w:t>
      </w:r>
      <w:r>
        <w:rPr>
          <w:rFonts w:ascii="Times New Roman"/>
          <w:spacing w:val="-9"/>
          <w:sz w:val="20"/>
        </w:rPr>
        <w:t xml:space="preserve"> </w:t>
      </w:r>
      <w:r>
        <w:rPr>
          <w:rFonts w:ascii="Times New Roman"/>
          <w:sz w:val="20"/>
        </w:rPr>
        <w:t>Training</w:t>
      </w:r>
      <w:r>
        <w:rPr>
          <w:rFonts w:ascii="Times New Roman"/>
          <w:spacing w:val="-4"/>
          <w:sz w:val="20"/>
        </w:rPr>
        <w:t xml:space="preserve"> </w:t>
      </w:r>
      <w:r>
        <w:rPr>
          <w:rFonts w:ascii="Times New Roman"/>
          <w:spacing w:val="-1"/>
          <w:sz w:val="20"/>
        </w:rPr>
        <w:t>Link</w:t>
      </w:r>
      <w:r>
        <w:rPr>
          <w:rFonts w:ascii="Times New Roman"/>
          <w:spacing w:val="-4"/>
          <w:sz w:val="20"/>
        </w:rPr>
        <w:t xml:space="preserve"> </w:t>
      </w:r>
      <w:r>
        <w:rPr>
          <w:rFonts w:ascii="Times New Roman"/>
          <w:spacing w:val="-1"/>
          <w:sz w:val="20"/>
        </w:rPr>
        <w:t>for</w:t>
      </w:r>
      <w:r>
        <w:rPr>
          <w:rFonts w:ascii="Times New Roman"/>
          <w:spacing w:val="-5"/>
          <w:sz w:val="20"/>
        </w:rPr>
        <w:t xml:space="preserve"> </w:t>
      </w:r>
      <w:r>
        <w:rPr>
          <w:rFonts w:ascii="Times New Roman"/>
          <w:spacing w:val="-1"/>
          <w:sz w:val="20"/>
        </w:rPr>
        <w:t>Personnel</w:t>
      </w:r>
      <w:r>
        <w:rPr>
          <w:rFonts w:ascii="Times New Roman"/>
          <w:spacing w:val="-5"/>
          <w:sz w:val="20"/>
        </w:rPr>
        <w:t xml:space="preserve"> </w:t>
      </w:r>
      <w:r>
        <w:rPr>
          <w:rFonts w:ascii="Times New Roman"/>
          <w:spacing w:val="-1"/>
          <w:sz w:val="20"/>
        </w:rPr>
        <w:t>assigned</w:t>
      </w:r>
      <w:r>
        <w:rPr>
          <w:rFonts w:ascii="Times New Roman"/>
          <w:spacing w:val="-4"/>
          <w:sz w:val="20"/>
        </w:rPr>
        <w:t xml:space="preserve"> </w:t>
      </w:r>
      <w:r>
        <w:rPr>
          <w:rFonts w:ascii="Times New Roman"/>
          <w:sz w:val="20"/>
        </w:rPr>
        <w:t>to</w:t>
      </w:r>
      <w:r>
        <w:rPr>
          <w:rFonts w:ascii="Times New Roman"/>
          <w:spacing w:val="-4"/>
          <w:sz w:val="20"/>
        </w:rPr>
        <w:t xml:space="preserve"> </w:t>
      </w:r>
      <w:r>
        <w:rPr>
          <w:rFonts w:ascii="Times New Roman"/>
          <w:sz w:val="20"/>
        </w:rPr>
        <w:t>Research</w:t>
      </w:r>
      <w:r>
        <w:rPr>
          <w:rFonts w:ascii="Times New Roman"/>
          <w:spacing w:val="-6"/>
          <w:sz w:val="20"/>
        </w:rPr>
        <w:t xml:space="preserve"> </w:t>
      </w:r>
      <w:r>
        <w:rPr>
          <w:rFonts w:ascii="Times New Roman"/>
          <w:sz w:val="20"/>
        </w:rPr>
        <w:t>Study</w:t>
      </w:r>
    </w:p>
    <w:p w:rsidR="00263FD6" w:rsidRDefault="006501C1">
      <w:pPr>
        <w:numPr>
          <w:ilvl w:val="1"/>
          <w:numId w:val="40"/>
        </w:numPr>
        <w:tabs>
          <w:tab w:val="left" w:pos="677"/>
        </w:tabs>
        <w:spacing w:before="119"/>
        <w:rPr>
          <w:rFonts w:ascii="Arial" w:eastAsia="Arial" w:hAnsi="Arial" w:cs="Arial"/>
          <w:sz w:val="32"/>
          <w:szCs w:val="32"/>
        </w:rPr>
      </w:pPr>
      <w:bookmarkStart w:id="63" w:name="_bookmark63"/>
      <w:bookmarkEnd w:id="63"/>
      <w:r>
        <w:rPr>
          <w:rFonts w:ascii="Arial"/>
          <w:sz w:val="32"/>
        </w:rPr>
        <w:t>Actions</w:t>
      </w:r>
      <w:r>
        <w:rPr>
          <w:rFonts w:ascii="Arial"/>
          <w:spacing w:val="-13"/>
          <w:sz w:val="32"/>
        </w:rPr>
        <w:t xml:space="preserve"> </w:t>
      </w:r>
      <w:r>
        <w:rPr>
          <w:rFonts w:ascii="Arial"/>
          <w:sz w:val="32"/>
        </w:rPr>
        <w:t>on</w:t>
      </w:r>
      <w:r>
        <w:rPr>
          <w:rFonts w:ascii="Arial"/>
          <w:spacing w:val="-28"/>
          <w:sz w:val="32"/>
        </w:rPr>
        <w:t xml:space="preserve"> </w:t>
      </w:r>
      <w:r>
        <w:rPr>
          <w:rFonts w:ascii="Arial"/>
          <w:sz w:val="32"/>
        </w:rPr>
        <w:t>Approved</w:t>
      </w:r>
      <w:r>
        <w:rPr>
          <w:rFonts w:ascii="Arial"/>
          <w:spacing w:val="-15"/>
          <w:sz w:val="32"/>
        </w:rPr>
        <w:t xml:space="preserve"> </w:t>
      </w:r>
      <w:r>
        <w:rPr>
          <w:rFonts w:ascii="Arial"/>
          <w:sz w:val="32"/>
        </w:rPr>
        <w:t>Studies</w:t>
      </w:r>
    </w:p>
    <w:p w:rsidR="00263FD6" w:rsidRDefault="006501C1">
      <w:pPr>
        <w:pStyle w:val="BodyText"/>
        <w:spacing w:before="118"/>
        <w:ind w:right="566" w:firstLine="0"/>
      </w:pPr>
      <w:r>
        <w:rPr>
          <w:spacing w:val="-1"/>
        </w:rPr>
        <w:t>Additional</w:t>
      </w:r>
      <w:r>
        <w:t xml:space="preserve"> </w:t>
      </w:r>
      <w:r>
        <w:rPr>
          <w:spacing w:val="-1"/>
        </w:rPr>
        <w:t>actions</w:t>
      </w:r>
      <w:r>
        <w:t xml:space="preserve"> such as </w:t>
      </w:r>
      <w:r>
        <w:rPr>
          <w:spacing w:val="-1"/>
        </w:rPr>
        <w:t>Amendment,</w:t>
      </w:r>
      <w:r>
        <w:rPr>
          <w:spacing w:val="1"/>
        </w:rPr>
        <w:t xml:space="preserve"> </w:t>
      </w:r>
      <w:r>
        <w:rPr>
          <w:spacing w:val="-1"/>
        </w:rPr>
        <w:t>Continuing</w:t>
      </w:r>
      <w:r>
        <w:rPr>
          <w:spacing w:val="-3"/>
        </w:rPr>
        <w:t xml:space="preserve"> </w:t>
      </w:r>
      <w:r>
        <w:t xml:space="preserve">Review, </w:t>
      </w:r>
      <w:r>
        <w:rPr>
          <w:spacing w:val="-1"/>
        </w:rPr>
        <w:t>Triennial</w:t>
      </w:r>
      <w:r>
        <w:t xml:space="preserve"> Review, </w:t>
      </w:r>
      <w:r>
        <w:rPr>
          <w:spacing w:val="-1"/>
        </w:rPr>
        <w:t>Administrative</w:t>
      </w:r>
      <w:r>
        <w:rPr>
          <w:spacing w:val="99"/>
        </w:rPr>
        <w:t xml:space="preserve"> </w:t>
      </w:r>
      <w:r>
        <w:rPr>
          <w:spacing w:val="-1"/>
        </w:rPr>
        <w:t>Update,</w:t>
      </w:r>
      <w:r>
        <w:t xml:space="preserve"> Adverse</w:t>
      </w:r>
      <w:r>
        <w:rPr>
          <w:spacing w:val="-2"/>
        </w:rPr>
        <w:t xml:space="preserve"> </w:t>
      </w:r>
      <w:r>
        <w:t>event or</w:t>
      </w:r>
      <w:r>
        <w:rPr>
          <w:spacing w:val="1"/>
        </w:rPr>
        <w:t xml:space="preserve"> </w:t>
      </w:r>
      <w:r>
        <w:rPr>
          <w:spacing w:val="-1"/>
        </w:rPr>
        <w:t>protocol</w:t>
      </w:r>
      <w:r>
        <w:t xml:space="preserve"> </w:t>
      </w:r>
      <w:r>
        <w:rPr>
          <w:spacing w:val="-1"/>
        </w:rPr>
        <w:t>deviation</w:t>
      </w:r>
      <w:r>
        <w:t xml:space="preserve"> </w:t>
      </w:r>
      <w:r>
        <w:rPr>
          <w:spacing w:val="-1"/>
        </w:rPr>
        <w:t>and</w:t>
      </w:r>
      <w:r>
        <w:t xml:space="preserve"> Closeout </w:t>
      </w:r>
      <w:r>
        <w:rPr>
          <w:spacing w:val="-1"/>
        </w:rPr>
        <w:t>can</w:t>
      </w:r>
      <w:r>
        <w:t xml:space="preserve"> be</w:t>
      </w:r>
      <w:r>
        <w:rPr>
          <w:spacing w:val="-1"/>
        </w:rPr>
        <w:t xml:space="preserve"> </w:t>
      </w:r>
      <w:r>
        <w:t xml:space="preserve">created </w:t>
      </w:r>
      <w:r>
        <w:rPr>
          <w:spacing w:val="-1"/>
        </w:rPr>
        <w:t>from</w:t>
      </w:r>
      <w:r>
        <w:t xml:space="preserve"> </w:t>
      </w:r>
      <w:r>
        <w:rPr>
          <w:spacing w:val="-1"/>
        </w:rPr>
        <w:t>approved</w:t>
      </w:r>
      <w:r>
        <w:t xml:space="preserve"> main</w:t>
      </w:r>
      <w:r>
        <w:rPr>
          <w:spacing w:val="65"/>
        </w:rPr>
        <w:t xml:space="preserve"> </w:t>
      </w:r>
      <w:r>
        <w:t>study</w:t>
      </w:r>
      <w:r>
        <w:rPr>
          <w:spacing w:val="-5"/>
        </w:rPr>
        <w:t xml:space="preserve"> </w:t>
      </w:r>
      <w:r>
        <w:rPr>
          <w:spacing w:val="-1"/>
        </w:rPr>
        <w:t>application</w:t>
      </w:r>
      <w:r>
        <w:t xml:space="preserve"> or</w:t>
      </w:r>
      <w:r>
        <w:rPr>
          <w:spacing w:val="1"/>
        </w:rPr>
        <w:t xml:space="preserve"> </w:t>
      </w:r>
      <w:r>
        <w:t>approve</w:t>
      </w:r>
      <w:r>
        <w:rPr>
          <w:spacing w:val="1"/>
        </w:rPr>
        <w:t xml:space="preserve"> </w:t>
      </w:r>
      <w:r>
        <w:rPr>
          <w:spacing w:val="-2"/>
        </w:rPr>
        <w:t>Local</w:t>
      </w:r>
      <w:r>
        <w:t xml:space="preserve"> site </w:t>
      </w:r>
      <w:r>
        <w:rPr>
          <w:spacing w:val="-1"/>
        </w:rPr>
        <w:t>application.</w:t>
      </w:r>
      <w:r>
        <w:rPr>
          <w:spacing w:val="3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rPr>
          <w:spacing w:val="-1"/>
        </w:rPr>
        <w:t>Principle</w:t>
      </w:r>
      <w:r>
        <w:rPr>
          <w:spacing w:val="1"/>
        </w:rPr>
        <w:t xml:space="preserve"> </w:t>
      </w:r>
      <w:r>
        <w:rPr>
          <w:spacing w:val="-1"/>
        </w:rPr>
        <w:t>Investigator</w:t>
      </w:r>
      <w:r>
        <w:t xml:space="preserve"> </w:t>
      </w:r>
      <w:proofErr w:type="gramStart"/>
      <w:r>
        <w:t>is able</w:t>
      </w:r>
      <w:r>
        <w:rPr>
          <w:spacing w:val="-1"/>
        </w:rPr>
        <w:t xml:space="preserve"> </w:t>
      </w:r>
      <w:r>
        <w:t>to</w:t>
      </w:r>
      <w:proofErr w:type="gramEnd"/>
      <w:r>
        <w:rPr>
          <w:spacing w:val="2"/>
        </w:rPr>
        <w:t xml:space="preserve"> </w:t>
      </w:r>
      <w:r>
        <w:rPr>
          <w:spacing w:val="-2"/>
        </w:rPr>
        <w:t>get</w:t>
      </w:r>
      <w:r>
        <w:t xml:space="preserve"> an</w:t>
      </w:r>
      <w:r>
        <w:rPr>
          <w:spacing w:val="85"/>
        </w:rPr>
        <w:t xml:space="preserve"> </w:t>
      </w:r>
      <w:r>
        <w:rPr>
          <w:spacing w:val="-1"/>
        </w:rPr>
        <w:t>Approved</w:t>
      </w:r>
      <w:r>
        <w:t xml:space="preserve"> Toolbar </w:t>
      </w:r>
      <w:r>
        <w:rPr>
          <w:spacing w:val="-1"/>
        </w:rPr>
        <w:t xml:space="preserve">once </w:t>
      </w:r>
      <w:r>
        <w:t>the</w:t>
      </w:r>
      <w:r>
        <w:rPr>
          <w:spacing w:val="-1"/>
        </w:rPr>
        <w:t xml:space="preserve"> application</w:t>
      </w:r>
      <w:r>
        <w:t xml:space="preserve"> </w:t>
      </w:r>
      <w:r>
        <w:rPr>
          <w:spacing w:val="-1"/>
        </w:rPr>
        <w:t>has</w:t>
      </w:r>
      <w:r>
        <w:t xml:space="preserve"> been </w:t>
      </w:r>
      <w:r>
        <w:rPr>
          <w:spacing w:val="-1"/>
        </w:rPr>
        <w:t>approved</w:t>
      </w:r>
      <w:r>
        <w:t xml:space="preserve"> </w:t>
      </w:r>
      <w:r>
        <w:rPr>
          <w:spacing w:val="-1"/>
        </w:rPr>
        <w:t>as</w:t>
      </w:r>
      <w:r>
        <w:t xml:space="preserve"> shown in</w:t>
      </w:r>
      <w:r>
        <w:rPr>
          <w:spacing w:val="5"/>
        </w:rPr>
        <w:t xml:space="preserve"> </w:t>
      </w:r>
      <w:hyperlink w:anchor="_bookmark65" w:history="1">
        <w:r>
          <w:rPr>
            <w:spacing w:val="-1"/>
          </w:rPr>
          <w:t xml:space="preserve">Figure </w:t>
        </w:r>
        <w:r>
          <w:t>18.</w:t>
        </w:r>
      </w:hyperlink>
      <w:r>
        <w:t xml:space="preserve"> From the</w:t>
      </w:r>
      <w:r>
        <w:rPr>
          <w:spacing w:val="65"/>
        </w:rPr>
        <w:t xml:space="preserve"> </w:t>
      </w:r>
      <w:r>
        <w:rPr>
          <w:spacing w:val="-1"/>
        </w:rPr>
        <w:t>toolbar</w:t>
      </w:r>
      <w:r>
        <w:t xml:space="preserve"> one</w:t>
      </w:r>
      <w:r>
        <w:rPr>
          <w:spacing w:val="-2"/>
        </w:rPr>
        <w:t xml:space="preserve"> </w:t>
      </w:r>
      <w:r>
        <w:t>of the</w:t>
      </w:r>
      <w:r>
        <w:rPr>
          <w:spacing w:val="-2"/>
        </w:rPr>
        <w:t xml:space="preserve"> </w:t>
      </w:r>
      <w:r>
        <w:t xml:space="preserve">options </w:t>
      </w:r>
      <w:r>
        <w:rPr>
          <w:spacing w:val="-1"/>
        </w:rPr>
        <w:t>can</w:t>
      </w:r>
      <w:r>
        <w:t xml:space="preserve"> be</w:t>
      </w:r>
      <w:r>
        <w:rPr>
          <w:spacing w:val="-1"/>
        </w:rPr>
        <w:t xml:space="preserve"> </w:t>
      </w:r>
      <w:r>
        <w:t xml:space="preserve">chosen to </w:t>
      </w:r>
      <w:r>
        <w:rPr>
          <w:spacing w:val="-1"/>
        </w:rPr>
        <w:t>create</w:t>
      </w:r>
      <w:r>
        <w:rPr>
          <w:spacing w:val="1"/>
        </w:rPr>
        <w:t xml:space="preserve"> </w:t>
      </w:r>
      <w:r>
        <w:t xml:space="preserve">the </w:t>
      </w:r>
      <w:r>
        <w:rPr>
          <w:spacing w:val="-1"/>
        </w:rPr>
        <w:t>event.</w:t>
      </w:r>
      <w:r>
        <w:t xml:space="preserve"> This will take</w:t>
      </w:r>
      <w:r>
        <w:rPr>
          <w:spacing w:val="1"/>
        </w:rPr>
        <w:t xml:space="preserve"> </w:t>
      </w:r>
      <w:r>
        <w:t xml:space="preserve">the </w:t>
      </w:r>
      <w:r>
        <w:rPr>
          <w:spacing w:val="1"/>
        </w:rPr>
        <w:t>PI</w:t>
      </w:r>
      <w:r>
        <w:rPr>
          <w:spacing w:val="-6"/>
        </w:rPr>
        <w:t xml:space="preserve"> </w:t>
      </w:r>
      <w:r>
        <w:t>back to the</w:t>
      </w:r>
      <w:r>
        <w:rPr>
          <w:spacing w:val="33"/>
        </w:rPr>
        <w:t xml:space="preserve"> </w:t>
      </w:r>
      <w:r>
        <w:rPr>
          <w:spacing w:val="-1"/>
        </w:rPr>
        <w:t>Research</w:t>
      </w:r>
      <w:r>
        <w:t xml:space="preserve"> </w:t>
      </w:r>
      <w:r>
        <w:rPr>
          <w:spacing w:val="1"/>
        </w:rPr>
        <w:t>Study</w:t>
      </w:r>
      <w:r>
        <w:rPr>
          <w:spacing w:val="-5"/>
        </w:rPr>
        <w:t xml:space="preserve"> </w:t>
      </w:r>
      <w:r>
        <w:rPr>
          <w:spacing w:val="-1"/>
        </w:rPr>
        <w:t>application</w:t>
      </w:r>
      <w:r>
        <w:t xml:space="preserve"> </w:t>
      </w:r>
      <w:r>
        <w:rPr>
          <w:spacing w:val="-1"/>
        </w:rPr>
        <w:t>page and</w:t>
      </w:r>
      <w:r>
        <w:rPr>
          <w:spacing w:val="2"/>
        </w:rPr>
        <w:t xml:space="preserve"> </w:t>
      </w:r>
      <w:r>
        <w:rPr>
          <w:spacing w:val="-1"/>
        </w:rPr>
        <w:t>an</w:t>
      </w:r>
      <w:r>
        <w:t xml:space="preserve"> entry</w:t>
      </w:r>
      <w:r>
        <w:rPr>
          <w:spacing w:val="-5"/>
        </w:rPr>
        <w:t xml:space="preserve"> </w:t>
      </w:r>
      <w:r>
        <w:t>for</w:t>
      </w:r>
      <w:r>
        <w:rPr>
          <w:spacing w:val="1"/>
        </w:rPr>
        <w:t xml:space="preserve"> </w:t>
      </w:r>
      <w:r>
        <w:t xml:space="preserve">the </w:t>
      </w:r>
      <w:r>
        <w:rPr>
          <w:spacing w:val="-1"/>
        </w:rPr>
        <w:t>event</w:t>
      </w:r>
      <w:r>
        <w:t xml:space="preserve"> is </w:t>
      </w:r>
      <w:r>
        <w:rPr>
          <w:spacing w:val="-1"/>
        </w:rPr>
        <w:t>created</w:t>
      </w:r>
      <w:r>
        <w:t xml:space="preserve"> and is in </w:t>
      </w:r>
      <w:r>
        <w:rPr>
          <w:spacing w:val="-1"/>
        </w:rPr>
        <w:t>draft</w:t>
      </w:r>
      <w:r>
        <w:t xml:space="preserve"> status. The</w:t>
      </w:r>
      <w:r>
        <w:rPr>
          <w:spacing w:val="67"/>
        </w:rPr>
        <w:t xml:space="preserve"> </w:t>
      </w:r>
      <w:r>
        <w:rPr>
          <w:spacing w:val="1"/>
        </w:rPr>
        <w:t>PI</w:t>
      </w:r>
      <w:r>
        <w:rPr>
          <w:spacing w:val="-6"/>
        </w:rPr>
        <w:t xml:space="preserve"> </w:t>
      </w:r>
      <w:r>
        <w:t xml:space="preserve">can </w:t>
      </w:r>
      <w:r>
        <w:rPr>
          <w:spacing w:val="-1"/>
        </w:rPr>
        <w:t>open</w:t>
      </w:r>
      <w:r>
        <w:t xml:space="preserve"> the</w:t>
      </w:r>
      <w:r>
        <w:rPr>
          <w:spacing w:val="1"/>
        </w:rPr>
        <w:t xml:space="preserve"> </w:t>
      </w:r>
      <w:r>
        <w:rPr>
          <w:spacing w:val="-1"/>
        </w:rPr>
        <w:t>event</w:t>
      </w:r>
      <w:r>
        <w:t xml:space="preserve"> type</w:t>
      </w:r>
      <w:r>
        <w:rPr>
          <w:spacing w:val="-1"/>
        </w:rPr>
        <w:t xml:space="preserve"> application;</w:t>
      </w:r>
      <w:r>
        <w:t xml:space="preserve"> complete</w:t>
      </w:r>
      <w:r>
        <w:rPr>
          <w:spacing w:val="-1"/>
        </w:rPr>
        <w:t xml:space="preserve"> </w:t>
      </w:r>
      <w:r>
        <w:t>the</w:t>
      </w:r>
      <w:r>
        <w:rPr>
          <w:spacing w:val="-1"/>
        </w:rPr>
        <w:t xml:space="preserve"> sections</w:t>
      </w:r>
      <w:r>
        <w:t xml:space="preserve"> </w:t>
      </w:r>
      <w:r>
        <w:rPr>
          <w:spacing w:val="-1"/>
        </w:rPr>
        <w:t xml:space="preserve">available </w:t>
      </w:r>
      <w:r>
        <w:t>in the</w:t>
      </w:r>
      <w:r>
        <w:rPr>
          <w:spacing w:val="-1"/>
        </w:rPr>
        <w:t xml:space="preserve"> application</w:t>
      </w:r>
      <w:r>
        <w:t xml:space="preserve"> </w:t>
      </w:r>
      <w:r>
        <w:rPr>
          <w:spacing w:val="-1"/>
        </w:rPr>
        <w:t>and</w:t>
      </w:r>
      <w:r>
        <w:rPr>
          <w:spacing w:val="89"/>
        </w:rPr>
        <w:t xml:space="preserve"> </w:t>
      </w:r>
      <w:r>
        <w:t>submit it for</w:t>
      </w:r>
      <w:r>
        <w:rPr>
          <w:spacing w:val="-2"/>
        </w:rPr>
        <w:t xml:space="preserve"> </w:t>
      </w:r>
      <w:r>
        <w:rPr>
          <w:spacing w:val="-1"/>
        </w:rPr>
        <w:t>review.</w:t>
      </w:r>
    </w:p>
    <w:p w:rsidR="00263FD6" w:rsidRDefault="00263FD6">
      <w:pPr>
        <w:sectPr w:rsidR="00263FD6">
          <w:pgSz w:w="12240" w:h="15840"/>
          <w:pgMar w:top="1360" w:right="980" w:bottom="1260" w:left="1340" w:header="0" w:footer="1072" w:gutter="0"/>
          <w:cols w:space="720"/>
        </w:sectPr>
      </w:pPr>
    </w:p>
    <w:p w:rsidR="00263FD6" w:rsidRDefault="00263FD6">
      <w:pPr>
        <w:spacing w:before="11"/>
        <w:rPr>
          <w:rFonts w:ascii="Times New Roman" w:eastAsia="Times New Roman" w:hAnsi="Times New Roman" w:cs="Times New Roman"/>
          <w:sz w:val="6"/>
          <w:szCs w:val="6"/>
        </w:rPr>
      </w:pPr>
    </w:p>
    <w:p w:rsidR="00263FD6" w:rsidRDefault="006501C1">
      <w:pPr>
        <w:spacing w:line="200" w:lineRule="atLeast"/>
        <w:ind w:left="100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noProof/>
          <w:sz w:val="20"/>
          <w:szCs w:val="20"/>
        </w:rPr>
        <w:drawing>
          <wp:inline distT="0" distB="0" distL="0" distR="0">
            <wp:extent cx="5984110" cy="3644169"/>
            <wp:effectExtent l="0" t="0" r="0" b="0"/>
            <wp:docPr id="49" name="image2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image28.jpeg"/>
                    <pic:cNvPicPr/>
                  </pic:nvPicPr>
                  <pic:blipFill>
                    <a:blip r:embed="rId3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84110" cy="36441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63FD6" w:rsidRDefault="00263FD6">
      <w:pPr>
        <w:spacing w:before="3"/>
        <w:rPr>
          <w:rFonts w:ascii="Times New Roman" w:eastAsia="Times New Roman" w:hAnsi="Times New Roman" w:cs="Times New Roman"/>
          <w:sz w:val="11"/>
          <w:szCs w:val="11"/>
        </w:rPr>
      </w:pPr>
    </w:p>
    <w:p w:rsidR="00263FD6" w:rsidRDefault="00263FD6">
      <w:pPr>
        <w:rPr>
          <w:rFonts w:ascii="Times New Roman" w:eastAsia="Times New Roman" w:hAnsi="Times New Roman" w:cs="Times New Roman"/>
          <w:sz w:val="11"/>
          <w:szCs w:val="11"/>
        </w:rPr>
        <w:sectPr w:rsidR="00263FD6">
          <w:pgSz w:w="12240" w:h="15840"/>
          <w:pgMar w:top="1360" w:right="1320" w:bottom="1260" w:left="1340" w:header="0" w:footer="1072" w:gutter="0"/>
          <w:cols w:space="720"/>
        </w:sectPr>
      </w:pPr>
    </w:p>
    <w:p w:rsidR="00263FD6" w:rsidRDefault="00263FD6">
      <w:pPr>
        <w:spacing w:before="8"/>
        <w:rPr>
          <w:rFonts w:ascii="Times New Roman" w:eastAsia="Times New Roman" w:hAnsi="Times New Roman" w:cs="Times New Roman"/>
          <w:sz w:val="36"/>
          <w:szCs w:val="36"/>
        </w:rPr>
      </w:pPr>
    </w:p>
    <w:p w:rsidR="00263FD6" w:rsidRDefault="006501C1">
      <w:pPr>
        <w:numPr>
          <w:ilvl w:val="2"/>
          <w:numId w:val="40"/>
        </w:numPr>
        <w:tabs>
          <w:tab w:val="left" w:pos="821"/>
        </w:tabs>
        <w:rPr>
          <w:rFonts w:ascii="Arial" w:eastAsia="Arial" w:hAnsi="Arial" w:cs="Arial"/>
          <w:sz w:val="28"/>
          <w:szCs w:val="28"/>
        </w:rPr>
      </w:pPr>
      <w:bookmarkStart w:id="64" w:name="_bookmark64"/>
      <w:bookmarkStart w:id="65" w:name="_bookmark65"/>
      <w:bookmarkEnd w:id="64"/>
      <w:bookmarkEnd w:id="65"/>
      <w:r>
        <w:rPr>
          <w:rFonts w:ascii="Arial"/>
          <w:spacing w:val="-1"/>
          <w:sz w:val="28"/>
        </w:rPr>
        <w:t>Amendment</w:t>
      </w:r>
    </w:p>
    <w:p w:rsidR="00263FD6" w:rsidRDefault="006501C1">
      <w:pPr>
        <w:spacing w:before="73"/>
        <w:ind w:left="100"/>
        <w:rPr>
          <w:rFonts w:ascii="Times New Roman" w:eastAsia="Times New Roman" w:hAnsi="Times New Roman" w:cs="Times New Roman"/>
          <w:sz w:val="20"/>
          <w:szCs w:val="20"/>
        </w:rPr>
      </w:pPr>
      <w:r>
        <w:br w:type="column"/>
      </w:r>
      <w:r>
        <w:rPr>
          <w:rFonts w:ascii="Times New Roman"/>
          <w:spacing w:val="-1"/>
          <w:sz w:val="20"/>
        </w:rPr>
        <w:t>Figure</w:t>
      </w:r>
      <w:r>
        <w:rPr>
          <w:rFonts w:ascii="Times New Roman"/>
          <w:spacing w:val="-4"/>
          <w:sz w:val="20"/>
        </w:rPr>
        <w:t xml:space="preserve"> </w:t>
      </w:r>
      <w:r>
        <w:rPr>
          <w:rFonts w:ascii="Times New Roman"/>
          <w:sz w:val="20"/>
        </w:rPr>
        <w:t>18:</w:t>
      </w:r>
      <w:r>
        <w:rPr>
          <w:rFonts w:ascii="Times New Roman"/>
          <w:spacing w:val="-6"/>
          <w:sz w:val="20"/>
        </w:rPr>
        <w:t xml:space="preserve"> </w:t>
      </w:r>
      <w:r>
        <w:rPr>
          <w:rFonts w:ascii="Times New Roman"/>
          <w:spacing w:val="-1"/>
          <w:sz w:val="20"/>
        </w:rPr>
        <w:t>Approved</w:t>
      </w:r>
      <w:r>
        <w:rPr>
          <w:rFonts w:ascii="Times New Roman"/>
          <w:spacing w:val="-3"/>
          <w:sz w:val="20"/>
        </w:rPr>
        <w:t xml:space="preserve"> </w:t>
      </w:r>
      <w:r>
        <w:rPr>
          <w:rFonts w:ascii="Times New Roman"/>
          <w:sz w:val="20"/>
        </w:rPr>
        <w:t>toolbar</w:t>
      </w:r>
      <w:r>
        <w:rPr>
          <w:rFonts w:ascii="Times New Roman"/>
          <w:spacing w:val="-4"/>
          <w:sz w:val="20"/>
        </w:rPr>
        <w:t xml:space="preserve"> </w:t>
      </w:r>
      <w:r>
        <w:rPr>
          <w:rFonts w:ascii="Times New Roman"/>
          <w:spacing w:val="-1"/>
          <w:sz w:val="20"/>
        </w:rPr>
        <w:t>for</w:t>
      </w:r>
      <w:r>
        <w:rPr>
          <w:rFonts w:ascii="Times New Roman"/>
          <w:spacing w:val="-5"/>
          <w:sz w:val="20"/>
        </w:rPr>
        <w:t xml:space="preserve"> </w:t>
      </w:r>
      <w:r>
        <w:rPr>
          <w:rFonts w:ascii="Times New Roman"/>
          <w:spacing w:val="-1"/>
          <w:sz w:val="20"/>
        </w:rPr>
        <w:t>the</w:t>
      </w:r>
      <w:r>
        <w:rPr>
          <w:rFonts w:ascii="Times New Roman"/>
          <w:spacing w:val="-4"/>
          <w:sz w:val="20"/>
        </w:rPr>
        <w:t xml:space="preserve"> </w:t>
      </w:r>
      <w:r>
        <w:rPr>
          <w:rFonts w:ascii="Times New Roman"/>
          <w:sz w:val="20"/>
        </w:rPr>
        <w:t>PI</w:t>
      </w:r>
    </w:p>
    <w:p w:rsidR="00263FD6" w:rsidRDefault="00263FD6">
      <w:pPr>
        <w:rPr>
          <w:rFonts w:ascii="Times New Roman" w:eastAsia="Times New Roman" w:hAnsi="Times New Roman" w:cs="Times New Roman"/>
          <w:sz w:val="20"/>
          <w:szCs w:val="20"/>
        </w:rPr>
        <w:sectPr w:rsidR="00263FD6">
          <w:type w:val="continuous"/>
          <w:pgSz w:w="12240" w:h="15840"/>
          <w:pgMar w:top="1400" w:right="1320" w:bottom="280" w:left="1340" w:header="720" w:footer="720" w:gutter="0"/>
          <w:cols w:num="2" w:space="720" w:equalWidth="0">
            <w:col w:w="2332" w:space="798"/>
            <w:col w:w="6450"/>
          </w:cols>
        </w:sectPr>
      </w:pPr>
    </w:p>
    <w:p w:rsidR="00263FD6" w:rsidRDefault="006501C1">
      <w:pPr>
        <w:pStyle w:val="BodyText"/>
        <w:numPr>
          <w:ilvl w:val="0"/>
          <w:numId w:val="39"/>
        </w:numPr>
        <w:tabs>
          <w:tab w:val="left" w:pos="461"/>
        </w:tabs>
      </w:pPr>
      <w:r>
        <w:rPr>
          <w:spacing w:val="-1"/>
        </w:rPr>
        <w:t>Select</w:t>
      </w:r>
      <w:r>
        <w:t xml:space="preserve"> the</w:t>
      </w:r>
      <w:r>
        <w:rPr>
          <w:spacing w:val="-1"/>
        </w:rPr>
        <w:t xml:space="preserve"> Approved</w:t>
      </w:r>
      <w:r>
        <w:rPr>
          <w:spacing w:val="2"/>
        </w:rPr>
        <w:t xml:space="preserve"> </w:t>
      </w:r>
      <w:r>
        <w:rPr>
          <w:spacing w:val="-1"/>
        </w:rPr>
        <w:t>Application.</w:t>
      </w:r>
    </w:p>
    <w:p w:rsidR="00263FD6" w:rsidRDefault="006501C1">
      <w:pPr>
        <w:pStyle w:val="BodyText"/>
        <w:numPr>
          <w:ilvl w:val="0"/>
          <w:numId w:val="39"/>
        </w:numPr>
        <w:tabs>
          <w:tab w:val="left" w:pos="461"/>
        </w:tabs>
      </w:pPr>
      <w:r>
        <w:t xml:space="preserve">Expand the </w:t>
      </w:r>
      <w:r>
        <w:rPr>
          <w:spacing w:val="-1"/>
        </w:rPr>
        <w:t>Approved</w:t>
      </w:r>
      <w:r>
        <w:t xml:space="preserve"> </w:t>
      </w:r>
      <w:r>
        <w:rPr>
          <w:spacing w:val="-1"/>
        </w:rPr>
        <w:t>Toolbar.</w:t>
      </w:r>
    </w:p>
    <w:p w:rsidR="00263FD6" w:rsidRDefault="006501C1">
      <w:pPr>
        <w:pStyle w:val="BodyText"/>
        <w:numPr>
          <w:ilvl w:val="0"/>
          <w:numId w:val="39"/>
        </w:numPr>
        <w:tabs>
          <w:tab w:val="left" w:pos="461"/>
        </w:tabs>
      </w:pPr>
      <w:r>
        <w:rPr>
          <w:spacing w:val="-1"/>
        </w:rPr>
        <w:t xml:space="preserve">Navigate </w:t>
      </w:r>
      <w:r>
        <w:t xml:space="preserve">to </w:t>
      </w:r>
      <w:r>
        <w:rPr>
          <w:spacing w:val="-1"/>
        </w:rPr>
        <w:t>Create</w:t>
      </w:r>
      <w:r>
        <w:t xml:space="preserve"> New</w:t>
      </w:r>
      <w:r>
        <w:rPr>
          <w:spacing w:val="1"/>
        </w:rPr>
        <w:t xml:space="preserve"> </w:t>
      </w:r>
      <w:r>
        <w:rPr>
          <w:spacing w:val="-1"/>
        </w:rPr>
        <w:t>Event.</w:t>
      </w:r>
    </w:p>
    <w:p w:rsidR="00263FD6" w:rsidRDefault="006501C1">
      <w:pPr>
        <w:pStyle w:val="BodyText"/>
        <w:numPr>
          <w:ilvl w:val="0"/>
          <w:numId w:val="39"/>
        </w:numPr>
        <w:tabs>
          <w:tab w:val="left" w:pos="461"/>
        </w:tabs>
      </w:pPr>
      <w:r>
        <w:rPr>
          <w:spacing w:val="-1"/>
        </w:rPr>
        <w:t>Select</w:t>
      </w:r>
      <w:r>
        <w:t xml:space="preserve"> </w:t>
      </w:r>
      <w:r>
        <w:rPr>
          <w:spacing w:val="-1"/>
        </w:rPr>
        <w:t>Amendment</w:t>
      </w:r>
      <w:r>
        <w:t xml:space="preserve"> </w:t>
      </w:r>
      <w:r>
        <w:rPr>
          <w:spacing w:val="-1"/>
        </w:rPr>
        <w:t>from</w:t>
      </w:r>
      <w:r>
        <w:rPr>
          <w:spacing w:val="2"/>
        </w:rPr>
        <w:t xml:space="preserve"> </w:t>
      </w:r>
      <w:r>
        <w:t>the listing</w:t>
      </w:r>
      <w:r>
        <w:rPr>
          <w:spacing w:val="-3"/>
        </w:rPr>
        <w:t xml:space="preserve"> </w:t>
      </w:r>
      <w:r>
        <w:t xml:space="preserve">of </w:t>
      </w:r>
      <w:r>
        <w:rPr>
          <w:spacing w:val="-1"/>
        </w:rPr>
        <w:t>Event</w:t>
      </w:r>
      <w:r>
        <w:t xml:space="preserve"> Types.</w:t>
      </w:r>
    </w:p>
    <w:p w:rsidR="00263FD6" w:rsidRDefault="006501C1">
      <w:pPr>
        <w:pStyle w:val="BodyText"/>
        <w:numPr>
          <w:ilvl w:val="0"/>
          <w:numId w:val="39"/>
        </w:numPr>
        <w:tabs>
          <w:tab w:val="left" w:pos="461"/>
        </w:tabs>
      </w:pPr>
      <w:r>
        <w:rPr>
          <w:spacing w:val="-1"/>
        </w:rPr>
        <w:t>Complete</w:t>
      </w:r>
      <w:r>
        <w:t xml:space="preserve"> the</w:t>
      </w:r>
      <w:r>
        <w:rPr>
          <w:spacing w:val="-1"/>
        </w:rPr>
        <w:t xml:space="preserve"> form</w:t>
      </w:r>
      <w:r>
        <w:t xml:space="preserve"> the</w:t>
      </w:r>
      <w:r>
        <w:rPr>
          <w:spacing w:val="-1"/>
        </w:rPr>
        <w:t xml:space="preserve"> </w:t>
      </w:r>
      <w:r>
        <w:t xml:space="preserve">click </w:t>
      </w:r>
      <w:r>
        <w:rPr>
          <w:spacing w:val="-1"/>
        </w:rPr>
        <w:t>Review</w:t>
      </w:r>
      <w:r>
        <w:t xml:space="preserve"> </w:t>
      </w:r>
      <w:r>
        <w:rPr>
          <w:spacing w:val="-1"/>
        </w:rPr>
        <w:t>and</w:t>
      </w:r>
      <w:r>
        <w:t xml:space="preserve"> Submit.</w:t>
      </w:r>
    </w:p>
    <w:p w:rsidR="00263FD6" w:rsidRDefault="006501C1">
      <w:pPr>
        <w:numPr>
          <w:ilvl w:val="2"/>
          <w:numId w:val="40"/>
        </w:numPr>
        <w:tabs>
          <w:tab w:val="left" w:pos="821"/>
        </w:tabs>
        <w:spacing w:before="120"/>
        <w:rPr>
          <w:rFonts w:ascii="Arial" w:eastAsia="Arial" w:hAnsi="Arial" w:cs="Arial"/>
          <w:sz w:val="28"/>
          <w:szCs w:val="28"/>
        </w:rPr>
      </w:pPr>
      <w:bookmarkStart w:id="66" w:name="_bookmark66"/>
      <w:bookmarkEnd w:id="66"/>
      <w:r>
        <w:rPr>
          <w:rFonts w:ascii="Arial"/>
          <w:spacing w:val="-1"/>
          <w:sz w:val="28"/>
        </w:rPr>
        <w:t>Continuing</w:t>
      </w:r>
      <w:r>
        <w:rPr>
          <w:rFonts w:ascii="Arial"/>
          <w:spacing w:val="-2"/>
          <w:sz w:val="28"/>
        </w:rPr>
        <w:t xml:space="preserve"> </w:t>
      </w:r>
      <w:r>
        <w:rPr>
          <w:rFonts w:ascii="Arial"/>
          <w:spacing w:val="-1"/>
          <w:sz w:val="28"/>
        </w:rPr>
        <w:t>Review</w:t>
      </w:r>
    </w:p>
    <w:p w:rsidR="00263FD6" w:rsidRDefault="006501C1">
      <w:pPr>
        <w:pStyle w:val="BodyText"/>
        <w:numPr>
          <w:ilvl w:val="0"/>
          <w:numId w:val="38"/>
        </w:numPr>
        <w:tabs>
          <w:tab w:val="left" w:pos="461"/>
        </w:tabs>
      </w:pPr>
      <w:r>
        <w:rPr>
          <w:spacing w:val="-1"/>
        </w:rPr>
        <w:t>Select</w:t>
      </w:r>
      <w:r>
        <w:t xml:space="preserve"> the</w:t>
      </w:r>
      <w:r>
        <w:rPr>
          <w:spacing w:val="-1"/>
        </w:rPr>
        <w:t xml:space="preserve"> Approved</w:t>
      </w:r>
      <w:r>
        <w:rPr>
          <w:spacing w:val="2"/>
        </w:rPr>
        <w:t xml:space="preserve"> </w:t>
      </w:r>
      <w:r>
        <w:rPr>
          <w:spacing w:val="-1"/>
        </w:rPr>
        <w:t>Application.</w:t>
      </w:r>
    </w:p>
    <w:p w:rsidR="00263FD6" w:rsidRDefault="006501C1">
      <w:pPr>
        <w:pStyle w:val="BodyText"/>
        <w:numPr>
          <w:ilvl w:val="0"/>
          <w:numId w:val="38"/>
        </w:numPr>
        <w:tabs>
          <w:tab w:val="left" w:pos="461"/>
        </w:tabs>
      </w:pPr>
      <w:r>
        <w:t xml:space="preserve">Expand the </w:t>
      </w:r>
      <w:r>
        <w:rPr>
          <w:spacing w:val="-1"/>
        </w:rPr>
        <w:t>Approved</w:t>
      </w:r>
      <w:r>
        <w:t xml:space="preserve"> </w:t>
      </w:r>
      <w:r>
        <w:rPr>
          <w:spacing w:val="-1"/>
        </w:rPr>
        <w:t>Toolbar.</w:t>
      </w:r>
    </w:p>
    <w:p w:rsidR="00263FD6" w:rsidRDefault="006501C1">
      <w:pPr>
        <w:pStyle w:val="BodyText"/>
        <w:numPr>
          <w:ilvl w:val="0"/>
          <w:numId w:val="38"/>
        </w:numPr>
        <w:tabs>
          <w:tab w:val="left" w:pos="461"/>
        </w:tabs>
      </w:pPr>
      <w:r>
        <w:rPr>
          <w:spacing w:val="-1"/>
        </w:rPr>
        <w:t xml:space="preserve">Navigate </w:t>
      </w:r>
      <w:r>
        <w:t xml:space="preserve">to </w:t>
      </w:r>
      <w:r>
        <w:rPr>
          <w:spacing w:val="-1"/>
        </w:rPr>
        <w:t>Create</w:t>
      </w:r>
      <w:r>
        <w:t xml:space="preserve"> New</w:t>
      </w:r>
      <w:r>
        <w:rPr>
          <w:spacing w:val="1"/>
        </w:rPr>
        <w:t xml:space="preserve"> </w:t>
      </w:r>
      <w:r>
        <w:rPr>
          <w:spacing w:val="-1"/>
        </w:rPr>
        <w:t>Event.</w:t>
      </w:r>
    </w:p>
    <w:p w:rsidR="00263FD6" w:rsidRDefault="006501C1">
      <w:pPr>
        <w:pStyle w:val="BodyText"/>
        <w:numPr>
          <w:ilvl w:val="0"/>
          <w:numId w:val="38"/>
        </w:numPr>
        <w:tabs>
          <w:tab w:val="left" w:pos="461"/>
        </w:tabs>
      </w:pPr>
      <w:r>
        <w:rPr>
          <w:spacing w:val="-1"/>
        </w:rPr>
        <w:t>Select</w:t>
      </w:r>
      <w:r>
        <w:t xml:space="preserve"> Continuing</w:t>
      </w:r>
      <w:r>
        <w:rPr>
          <w:spacing w:val="-2"/>
        </w:rPr>
        <w:t xml:space="preserve"> </w:t>
      </w:r>
      <w:r>
        <w:t xml:space="preserve">Review </w:t>
      </w:r>
      <w:r>
        <w:rPr>
          <w:spacing w:val="-1"/>
        </w:rPr>
        <w:t>from</w:t>
      </w:r>
      <w:r>
        <w:t xml:space="preserve"> the listing</w:t>
      </w:r>
      <w:r>
        <w:rPr>
          <w:spacing w:val="-2"/>
        </w:rPr>
        <w:t xml:space="preserve"> </w:t>
      </w:r>
      <w:r>
        <w:t xml:space="preserve">of Event </w:t>
      </w:r>
      <w:r>
        <w:rPr>
          <w:spacing w:val="-1"/>
        </w:rPr>
        <w:t>Types.</w:t>
      </w:r>
    </w:p>
    <w:p w:rsidR="00263FD6" w:rsidRDefault="006501C1">
      <w:pPr>
        <w:pStyle w:val="BodyText"/>
        <w:numPr>
          <w:ilvl w:val="0"/>
          <w:numId w:val="38"/>
        </w:numPr>
        <w:tabs>
          <w:tab w:val="left" w:pos="461"/>
        </w:tabs>
      </w:pPr>
      <w:r>
        <w:rPr>
          <w:spacing w:val="-1"/>
        </w:rPr>
        <w:t>Complete</w:t>
      </w:r>
      <w:r>
        <w:t xml:space="preserve"> the</w:t>
      </w:r>
      <w:r>
        <w:rPr>
          <w:spacing w:val="-1"/>
        </w:rPr>
        <w:t xml:space="preserve"> form</w:t>
      </w:r>
      <w:r>
        <w:t xml:space="preserve"> the</w:t>
      </w:r>
      <w:r>
        <w:rPr>
          <w:spacing w:val="-1"/>
        </w:rPr>
        <w:t xml:space="preserve"> </w:t>
      </w:r>
      <w:r>
        <w:t xml:space="preserve">click </w:t>
      </w:r>
      <w:r>
        <w:rPr>
          <w:spacing w:val="-1"/>
        </w:rPr>
        <w:t>Review</w:t>
      </w:r>
      <w:r>
        <w:t xml:space="preserve"> </w:t>
      </w:r>
      <w:r>
        <w:rPr>
          <w:spacing w:val="-1"/>
        </w:rPr>
        <w:t>and</w:t>
      </w:r>
      <w:r>
        <w:t xml:space="preserve"> Submit.</w:t>
      </w:r>
    </w:p>
    <w:p w:rsidR="00263FD6" w:rsidRDefault="00263FD6">
      <w:pPr>
        <w:spacing w:before="10"/>
        <w:rPr>
          <w:rFonts w:ascii="Times New Roman" w:eastAsia="Times New Roman" w:hAnsi="Times New Roman" w:cs="Times New Roman"/>
          <w:sz w:val="20"/>
          <w:szCs w:val="20"/>
        </w:rPr>
      </w:pPr>
    </w:p>
    <w:p w:rsidR="00263FD6" w:rsidRDefault="006501C1">
      <w:pPr>
        <w:numPr>
          <w:ilvl w:val="2"/>
          <w:numId w:val="40"/>
        </w:numPr>
        <w:tabs>
          <w:tab w:val="left" w:pos="821"/>
        </w:tabs>
        <w:rPr>
          <w:rFonts w:ascii="Arial" w:eastAsia="Arial" w:hAnsi="Arial" w:cs="Arial"/>
          <w:sz w:val="28"/>
          <w:szCs w:val="28"/>
        </w:rPr>
      </w:pPr>
      <w:bookmarkStart w:id="67" w:name="_bookmark67"/>
      <w:bookmarkEnd w:id="67"/>
      <w:r>
        <w:rPr>
          <w:rFonts w:ascii="Arial"/>
          <w:spacing w:val="-1"/>
          <w:sz w:val="28"/>
        </w:rPr>
        <w:t>Triennial</w:t>
      </w:r>
      <w:r>
        <w:rPr>
          <w:rFonts w:ascii="Arial"/>
          <w:sz w:val="28"/>
        </w:rPr>
        <w:t xml:space="preserve"> </w:t>
      </w:r>
      <w:r>
        <w:rPr>
          <w:rFonts w:ascii="Arial"/>
          <w:spacing w:val="-1"/>
          <w:sz w:val="28"/>
        </w:rPr>
        <w:t>Review</w:t>
      </w:r>
    </w:p>
    <w:p w:rsidR="00263FD6" w:rsidRDefault="006501C1">
      <w:pPr>
        <w:pStyle w:val="BodyText"/>
        <w:numPr>
          <w:ilvl w:val="0"/>
          <w:numId w:val="37"/>
        </w:numPr>
        <w:tabs>
          <w:tab w:val="left" w:pos="461"/>
        </w:tabs>
      </w:pPr>
      <w:r>
        <w:rPr>
          <w:spacing w:val="-1"/>
        </w:rPr>
        <w:t>Select</w:t>
      </w:r>
      <w:r>
        <w:t xml:space="preserve"> the</w:t>
      </w:r>
      <w:r>
        <w:rPr>
          <w:spacing w:val="-1"/>
        </w:rPr>
        <w:t xml:space="preserve"> Approved</w:t>
      </w:r>
      <w:r>
        <w:rPr>
          <w:spacing w:val="2"/>
        </w:rPr>
        <w:t xml:space="preserve"> </w:t>
      </w:r>
      <w:r>
        <w:t>Application.</w:t>
      </w:r>
    </w:p>
    <w:p w:rsidR="00263FD6" w:rsidRDefault="006501C1">
      <w:pPr>
        <w:pStyle w:val="BodyText"/>
        <w:numPr>
          <w:ilvl w:val="0"/>
          <w:numId w:val="37"/>
        </w:numPr>
        <w:tabs>
          <w:tab w:val="left" w:pos="461"/>
        </w:tabs>
      </w:pPr>
      <w:r>
        <w:t xml:space="preserve">Expand the </w:t>
      </w:r>
      <w:r>
        <w:rPr>
          <w:spacing w:val="-1"/>
        </w:rPr>
        <w:t>Approved</w:t>
      </w:r>
      <w:r>
        <w:t xml:space="preserve"> </w:t>
      </w:r>
      <w:r>
        <w:rPr>
          <w:spacing w:val="-1"/>
        </w:rPr>
        <w:t>Toolbar.</w:t>
      </w:r>
    </w:p>
    <w:p w:rsidR="00263FD6" w:rsidRDefault="006501C1">
      <w:pPr>
        <w:pStyle w:val="BodyText"/>
        <w:numPr>
          <w:ilvl w:val="0"/>
          <w:numId w:val="37"/>
        </w:numPr>
        <w:tabs>
          <w:tab w:val="left" w:pos="461"/>
        </w:tabs>
      </w:pPr>
      <w:r>
        <w:rPr>
          <w:spacing w:val="-1"/>
        </w:rPr>
        <w:t xml:space="preserve">Navigate </w:t>
      </w:r>
      <w:r>
        <w:t xml:space="preserve">to </w:t>
      </w:r>
      <w:r>
        <w:rPr>
          <w:spacing w:val="-1"/>
        </w:rPr>
        <w:t>Create</w:t>
      </w:r>
      <w:r>
        <w:t xml:space="preserve"> New</w:t>
      </w:r>
      <w:r>
        <w:rPr>
          <w:spacing w:val="1"/>
        </w:rPr>
        <w:t xml:space="preserve"> </w:t>
      </w:r>
      <w:r>
        <w:rPr>
          <w:spacing w:val="-1"/>
        </w:rPr>
        <w:t>Event.</w:t>
      </w:r>
    </w:p>
    <w:p w:rsidR="00263FD6" w:rsidRDefault="00263FD6">
      <w:pPr>
        <w:sectPr w:rsidR="00263FD6">
          <w:type w:val="continuous"/>
          <w:pgSz w:w="12240" w:h="15840"/>
          <w:pgMar w:top="1400" w:right="1320" w:bottom="280" w:left="1340" w:header="720" w:footer="720" w:gutter="0"/>
          <w:cols w:space="720"/>
        </w:sectPr>
      </w:pPr>
    </w:p>
    <w:p w:rsidR="00263FD6" w:rsidRDefault="006501C1">
      <w:pPr>
        <w:pStyle w:val="BodyText"/>
        <w:numPr>
          <w:ilvl w:val="0"/>
          <w:numId w:val="37"/>
        </w:numPr>
        <w:tabs>
          <w:tab w:val="left" w:pos="461"/>
        </w:tabs>
        <w:spacing w:before="39"/>
      </w:pPr>
      <w:r>
        <w:rPr>
          <w:spacing w:val="-1"/>
        </w:rPr>
        <w:lastRenderedPageBreak/>
        <w:t>Select</w:t>
      </w:r>
      <w:r>
        <w:t xml:space="preserve"> </w:t>
      </w:r>
      <w:r>
        <w:rPr>
          <w:spacing w:val="-1"/>
        </w:rPr>
        <w:t>Triennial</w:t>
      </w:r>
      <w:r>
        <w:t xml:space="preserve"> </w:t>
      </w:r>
      <w:r>
        <w:rPr>
          <w:spacing w:val="-1"/>
        </w:rPr>
        <w:t>Review</w:t>
      </w:r>
      <w:r>
        <w:rPr>
          <w:spacing w:val="1"/>
        </w:rPr>
        <w:t xml:space="preserve"> </w:t>
      </w:r>
      <w:r>
        <w:rPr>
          <w:spacing w:val="-1"/>
        </w:rPr>
        <w:t>from</w:t>
      </w:r>
      <w:r>
        <w:t xml:space="preserve"> the</w:t>
      </w:r>
      <w:r>
        <w:rPr>
          <w:spacing w:val="-1"/>
        </w:rPr>
        <w:t xml:space="preserve"> </w:t>
      </w:r>
      <w:r>
        <w:t>listing</w:t>
      </w:r>
      <w:r>
        <w:rPr>
          <w:spacing w:val="-3"/>
        </w:rPr>
        <w:t xml:space="preserve"> </w:t>
      </w:r>
      <w:r>
        <w:t xml:space="preserve">of </w:t>
      </w:r>
      <w:r>
        <w:rPr>
          <w:spacing w:val="-1"/>
        </w:rPr>
        <w:t>Event</w:t>
      </w:r>
      <w:r>
        <w:rPr>
          <w:spacing w:val="2"/>
        </w:rPr>
        <w:t xml:space="preserve"> </w:t>
      </w:r>
      <w:r>
        <w:rPr>
          <w:spacing w:val="-1"/>
        </w:rPr>
        <w:t>Types.</w:t>
      </w:r>
    </w:p>
    <w:p w:rsidR="00263FD6" w:rsidRDefault="006501C1">
      <w:pPr>
        <w:pStyle w:val="BodyText"/>
        <w:numPr>
          <w:ilvl w:val="0"/>
          <w:numId w:val="37"/>
        </w:numPr>
        <w:tabs>
          <w:tab w:val="left" w:pos="461"/>
        </w:tabs>
      </w:pPr>
      <w:r>
        <w:rPr>
          <w:spacing w:val="-1"/>
        </w:rPr>
        <w:t>Complete</w:t>
      </w:r>
      <w:r>
        <w:t xml:space="preserve"> the</w:t>
      </w:r>
      <w:r>
        <w:rPr>
          <w:spacing w:val="-1"/>
        </w:rPr>
        <w:t xml:space="preserve"> form</w:t>
      </w:r>
      <w:r>
        <w:t xml:space="preserve"> the</w:t>
      </w:r>
      <w:r>
        <w:rPr>
          <w:spacing w:val="-1"/>
        </w:rPr>
        <w:t xml:space="preserve"> </w:t>
      </w:r>
      <w:r>
        <w:t xml:space="preserve">click </w:t>
      </w:r>
      <w:r>
        <w:rPr>
          <w:spacing w:val="-1"/>
        </w:rPr>
        <w:t>Review</w:t>
      </w:r>
      <w:r>
        <w:t xml:space="preserve"> </w:t>
      </w:r>
      <w:r>
        <w:rPr>
          <w:spacing w:val="-1"/>
        </w:rPr>
        <w:t>and</w:t>
      </w:r>
      <w:r>
        <w:t xml:space="preserve"> Submit.</w:t>
      </w:r>
    </w:p>
    <w:p w:rsidR="00263FD6" w:rsidRDefault="006501C1">
      <w:pPr>
        <w:numPr>
          <w:ilvl w:val="2"/>
          <w:numId w:val="40"/>
        </w:numPr>
        <w:tabs>
          <w:tab w:val="left" w:pos="821"/>
        </w:tabs>
        <w:spacing w:before="120"/>
        <w:rPr>
          <w:rFonts w:ascii="Arial" w:eastAsia="Arial" w:hAnsi="Arial" w:cs="Arial"/>
          <w:sz w:val="28"/>
          <w:szCs w:val="28"/>
        </w:rPr>
      </w:pPr>
      <w:bookmarkStart w:id="68" w:name="_bookmark68"/>
      <w:bookmarkEnd w:id="68"/>
      <w:r>
        <w:rPr>
          <w:rFonts w:ascii="Arial"/>
          <w:spacing w:val="-1"/>
          <w:sz w:val="28"/>
        </w:rPr>
        <w:t>Administrative</w:t>
      </w:r>
      <w:r>
        <w:rPr>
          <w:rFonts w:ascii="Arial"/>
          <w:spacing w:val="1"/>
          <w:sz w:val="28"/>
        </w:rPr>
        <w:t xml:space="preserve"> </w:t>
      </w:r>
      <w:r>
        <w:rPr>
          <w:rFonts w:ascii="Arial"/>
          <w:spacing w:val="-1"/>
          <w:sz w:val="28"/>
        </w:rPr>
        <w:t>Review</w:t>
      </w:r>
    </w:p>
    <w:p w:rsidR="00263FD6" w:rsidRDefault="006501C1">
      <w:pPr>
        <w:pStyle w:val="BodyText"/>
        <w:numPr>
          <w:ilvl w:val="0"/>
          <w:numId w:val="36"/>
        </w:numPr>
        <w:tabs>
          <w:tab w:val="left" w:pos="461"/>
        </w:tabs>
      </w:pPr>
      <w:r>
        <w:rPr>
          <w:spacing w:val="-1"/>
        </w:rPr>
        <w:t>Select</w:t>
      </w:r>
      <w:r>
        <w:t xml:space="preserve"> the</w:t>
      </w:r>
      <w:r>
        <w:rPr>
          <w:spacing w:val="-1"/>
        </w:rPr>
        <w:t xml:space="preserve"> Approved</w:t>
      </w:r>
      <w:r>
        <w:rPr>
          <w:spacing w:val="4"/>
        </w:rPr>
        <w:t xml:space="preserve"> </w:t>
      </w:r>
      <w:r>
        <w:rPr>
          <w:spacing w:val="-2"/>
        </w:rPr>
        <w:t>IRB</w:t>
      </w:r>
      <w:r>
        <w:t xml:space="preserve"> </w:t>
      </w:r>
      <w:r>
        <w:rPr>
          <w:spacing w:val="-1"/>
        </w:rPr>
        <w:t>Application.</w:t>
      </w:r>
    </w:p>
    <w:p w:rsidR="00263FD6" w:rsidRDefault="006501C1">
      <w:pPr>
        <w:pStyle w:val="BodyText"/>
        <w:numPr>
          <w:ilvl w:val="0"/>
          <w:numId w:val="36"/>
        </w:numPr>
        <w:tabs>
          <w:tab w:val="left" w:pos="461"/>
        </w:tabs>
      </w:pPr>
      <w:r>
        <w:t xml:space="preserve">Expand the </w:t>
      </w:r>
      <w:r>
        <w:rPr>
          <w:spacing w:val="-1"/>
        </w:rPr>
        <w:t>Approved</w:t>
      </w:r>
      <w:r>
        <w:t xml:space="preserve"> </w:t>
      </w:r>
      <w:r>
        <w:rPr>
          <w:spacing w:val="-1"/>
        </w:rPr>
        <w:t>Toolbar.</w:t>
      </w:r>
    </w:p>
    <w:p w:rsidR="00263FD6" w:rsidRDefault="006501C1">
      <w:pPr>
        <w:pStyle w:val="BodyText"/>
        <w:numPr>
          <w:ilvl w:val="0"/>
          <w:numId w:val="36"/>
        </w:numPr>
        <w:tabs>
          <w:tab w:val="left" w:pos="461"/>
        </w:tabs>
      </w:pPr>
      <w:r>
        <w:rPr>
          <w:spacing w:val="-1"/>
        </w:rPr>
        <w:t xml:space="preserve">Navigate </w:t>
      </w:r>
      <w:r>
        <w:t xml:space="preserve">to </w:t>
      </w:r>
      <w:r>
        <w:rPr>
          <w:spacing w:val="-1"/>
        </w:rPr>
        <w:t>Create</w:t>
      </w:r>
      <w:r>
        <w:t xml:space="preserve"> New</w:t>
      </w:r>
      <w:r>
        <w:rPr>
          <w:spacing w:val="1"/>
        </w:rPr>
        <w:t xml:space="preserve"> </w:t>
      </w:r>
      <w:r>
        <w:rPr>
          <w:spacing w:val="-1"/>
        </w:rPr>
        <w:t>Event.</w:t>
      </w:r>
    </w:p>
    <w:p w:rsidR="00263FD6" w:rsidRDefault="006501C1">
      <w:pPr>
        <w:pStyle w:val="BodyText"/>
        <w:numPr>
          <w:ilvl w:val="0"/>
          <w:numId w:val="36"/>
        </w:numPr>
        <w:tabs>
          <w:tab w:val="left" w:pos="461"/>
        </w:tabs>
      </w:pPr>
      <w:r>
        <w:rPr>
          <w:spacing w:val="-1"/>
        </w:rPr>
        <w:t>Select</w:t>
      </w:r>
      <w:r>
        <w:t xml:space="preserve"> Continuing</w:t>
      </w:r>
      <w:r>
        <w:rPr>
          <w:spacing w:val="-2"/>
        </w:rPr>
        <w:t xml:space="preserve"> </w:t>
      </w:r>
      <w:r>
        <w:t xml:space="preserve">Review </w:t>
      </w:r>
      <w:r>
        <w:rPr>
          <w:spacing w:val="-1"/>
        </w:rPr>
        <w:t>from</w:t>
      </w:r>
      <w:r>
        <w:t xml:space="preserve"> the listing</w:t>
      </w:r>
      <w:r>
        <w:rPr>
          <w:spacing w:val="-2"/>
        </w:rPr>
        <w:t xml:space="preserve"> </w:t>
      </w:r>
      <w:r>
        <w:t xml:space="preserve">of Event </w:t>
      </w:r>
      <w:r>
        <w:rPr>
          <w:spacing w:val="-1"/>
        </w:rPr>
        <w:t>Types.</w:t>
      </w:r>
    </w:p>
    <w:p w:rsidR="00263FD6" w:rsidRDefault="006501C1">
      <w:pPr>
        <w:pStyle w:val="BodyText"/>
        <w:numPr>
          <w:ilvl w:val="0"/>
          <w:numId w:val="36"/>
        </w:numPr>
        <w:tabs>
          <w:tab w:val="left" w:pos="461"/>
        </w:tabs>
      </w:pPr>
      <w:r>
        <w:rPr>
          <w:spacing w:val="-1"/>
        </w:rPr>
        <w:t>Complete</w:t>
      </w:r>
      <w:r>
        <w:t xml:space="preserve"> the</w:t>
      </w:r>
      <w:r>
        <w:rPr>
          <w:spacing w:val="-1"/>
        </w:rPr>
        <w:t xml:space="preserve"> form</w:t>
      </w:r>
      <w:r>
        <w:t xml:space="preserve"> the</w:t>
      </w:r>
      <w:r>
        <w:rPr>
          <w:spacing w:val="-1"/>
        </w:rPr>
        <w:t xml:space="preserve"> </w:t>
      </w:r>
      <w:r>
        <w:t xml:space="preserve">click </w:t>
      </w:r>
      <w:r>
        <w:rPr>
          <w:spacing w:val="-1"/>
        </w:rPr>
        <w:t>Review</w:t>
      </w:r>
      <w:r>
        <w:t xml:space="preserve"> </w:t>
      </w:r>
      <w:r>
        <w:rPr>
          <w:spacing w:val="-1"/>
        </w:rPr>
        <w:t>and</w:t>
      </w:r>
      <w:r>
        <w:t xml:space="preserve"> Submit.</w:t>
      </w:r>
    </w:p>
    <w:p w:rsidR="00263FD6" w:rsidRDefault="006501C1">
      <w:pPr>
        <w:numPr>
          <w:ilvl w:val="2"/>
          <w:numId w:val="40"/>
        </w:numPr>
        <w:tabs>
          <w:tab w:val="left" w:pos="821"/>
        </w:tabs>
        <w:spacing w:before="120"/>
        <w:rPr>
          <w:rFonts w:ascii="Arial" w:eastAsia="Arial" w:hAnsi="Arial" w:cs="Arial"/>
          <w:sz w:val="28"/>
          <w:szCs w:val="28"/>
        </w:rPr>
      </w:pPr>
      <w:bookmarkStart w:id="69" w:name="_bookmark69"/>
      <w:bookmarkEnd w:id="69"/>
      <w:r>
        <w:rPr>
          <w:rFonts w:ascii="Arial"/>
          <w:spacing w:val="-1"/>
          <w:sz w:val="28"/>
        </w:rPr>
        <w:t>Adverse</w:t>
      </w:r>
      <w:r>
        <w:rPr>
          <w:rFonts w:ascii="Arial"/>
          <w:spacing w:val="1"/>
          <w:sz w:val="28"/>
        </w:rPr>
        <w:t xml:space="preserve"> </w:t>
      </w:r>
      <w:r>
        <w:rPr>
          <w:rFonts w:ascii="Arial"/>
          <w:spacing w:val="-1"/>
          <w:sz w:val="28"/>
        </w:rPr>
        <w:t>event</w:t>
      </w:r>
      <w:r>
        <w:rPr>
          <w:rFonts w:ascii="Arial"/>
          <w:spacing w:val="2"/>
          <w:sz w:val="28"/>
        </w:rPr>
        <w:t xml:space="preserve"> </w:t>
      </w:r>
      <w:r>
        <w:rPr>
          <w:rFonts w:ascii="Arial"/>
          <w:sz w:val="28"/>
        </w:rPr>
        <w:t>or</w:t>
      </w:r>
      <w:r>
        <w:rPr>
          <w:rFonts w:ascii="Arial"/>
          <w:spacing w:val="-2"/>
          <w:sz w:val="28"/>
        </w:rPr>
        <w:t xml:space="preserve"> </w:t>
      </w:r>
      <w:r>
        <w:rPr>
          <w:rFonts w:ascii="Arial"/>
          <w:spacing w:val="-1"/>
          <w:sz w:val="28"/>
        </w:rPr>
        <w:t>protocol</w:t>
      </w:r>
      <w:r>
        <w:rPr>
          <w:rFonts w:ascii="Arial"/>
          <w:spacing w:val="1"/>
          <w:sz w:val="28"/>
        </w:rPr>
        <w:t xml:space="preserve"> </w:t>
      </w:r>
      <w:r>
        <w:rPr>
          <w:rFonts w:ascii="Arial"/>
          <w:spacing w:val="-1"/>
          <w:sz w:val="28"/>
        </w:rPr>
        <w:t>deviation</w:t>
      </w:r>
    </w:p>
    <w:p w:rsidR="00263FD6" w:rsidRDefault="006501C1">
      <w:pPr>
        <w:pStyle w:val="BodyText"/>
        <w:numPr>
          <w:ilvl w:val="0"/>
          <w:numId w:val="35"/>
        </w:numPr>
        <w:tabs>
          <w:tab w:val="left" w:pos="461"/>
        </w:tabs>
      </w:pPr>
      <w:r>
        <w:rPr>
          <w:spacing w:val="-1"/>
        </w:rPr>
        <w:t>Select</w:t>
      </w:r>
      <w:r>
        <w:t xml:space="preserve"> the</w:t>
      </w:r>
      <w:r>
        <w:rPr>
          <w:spacing w:val="-1"/>
        </w:rPr>
        <w:t xml:space="preserve"> Approved</w:t>
      </w:r>
      <w:r>
        <w:rPr>
          <w:spacing w:val="4"/>
        </w:rPr>
        <w:t xml:space="preserve"> </w:t>
      </w:r>
      <w:r>
        <w:rPr>
          <w:spacing w:val="-2"/>
        </w:rPr>
        <w:t>IRB</w:t>
      </w:r>
      <w:r>
        <w:t xml:space="preserve"> </w:t>
      </w:r>
      <w:r>
        <w:rPr>
          <w:spacing w:val="-1"/>
        </w:rPr>
        <w:t>Application.</w:t>
      </w:r>
    </w:p>
    <w:p w:rsidR="00263FD6" w:rsidRDefault="006501C1">
      <w:pPr>
        <w:pStyle w:val="BodyText"/>
        <w:numPr>
          <w:ilvl w:val="0"/>
          <w:numId w:val="35"/>
        </w:numPr>
        <w:tabs>
          <w:tab w:val="left" w:pos="461"/>
        </w:tabs>
      </w:pPr>
      <w:r>
        <w:t xml:space="preserve">Expand the </w:t>
      </w:r>
      <w:r>
        <w:rPr>
          <w:spacing w:val="-1"/>
        </w:rPr>
        <w:t>Approved</w:t>
      </w:r>
      <w:r>
        <w:t xml:space="preserve"> </w:t>
      </w:r>
      <w:r>
        <w:rPr>
          <w:spacing w:val="-1"/>
        </w:rPr>
        <w:t>Toolbar.</w:t>
      </w:r>
    </w:p>
    <w:p w:rsidR="00263FD6" w:rsidRDefault="006501C1">
      <w:pPr>
        <w:pStyle w:val="BodyText"/>
        <w:numPr>
          <w:ilvl w:val="0"/>
          <w:numId w:val="35"/>
        </w:numPr>
        <w:tabs>
          <w:tab w:val="left" w:pos="461"/>
        </w:tabs>
      </w:pPr>
      <w:r>
        <w:rPr>
          <w:spacing w:val="-1"/>
        </w:rPr>
        <w:t xml:space="preserve">Navigate </w:t>
      </w:r>
      <w:r>
        <w:t xml:space="preserve">to </w:t>
      </w:r>
      <w:r>
        <w:rPr>
          <w:spacing w:val="-1"/>
        </w:rPr>
        <w:t>Create</w:t>
      </w:r>
      <w:r>
        <w:t xml:space="preserve"> New</w:t>
      </w:r>
      <w:r>
        <w:rPr>
          <w:spacing w:val="1"/>
        </w:rPr>
        <w:t xml:space="preserve"> </w:t>
      </w:r>
      <w:r>
        <w:rPr>
          <w:spacing w:val="-1"/>
        </w:rPr>
        <w:t>Event.</w:t>
      </w:r>
    </w:p>
    <w:p w:rsidR="00263FD6" w:rsidRDefault="006501C1">
      <w:pPr>
        <w:pStyle w:val="BodyText"/>
        <w:numPr>
          <w:ilvl w:val="0"/>
          <w:numId w:val="35"/>
        </w:numPr>
        <w:tabs>
          <w:tab w:val="left" w:pos="461"/>
        </w:tabs>
      </w:pPr>
      <w:r>
        <w:rPr>
          <w:spacing w:val="-1"/>
        </w:rPr>
        <w:t>Select</w:t>
      </w:r>
      <w:r>
        <w:t xml:space="preserve"> Continuing</w:t>
      </w:r>
      <w:r>
        <w:rPr>
          <w:spacing w:val="-2"/>
        </w:rPr>
        <w:t xml:space="preserve"> </w:t>
      </w:r>
      <w:r>
        <w:t xml:space="preserve">Review </w:t>
      </w:r>
      <w:r>
        <w:rPr>
          <w:spacing w:val="-1"/>
        </w:rPr>
        <w:t>from</w:t>
      </w:r>
      <w:r>
        <w:t xml:space="preserve"> the listing</w:t>
      </w:r>
      <w:r>
        <w:rPr>
          <w:spacing w:val="-2"/>
        </w:rPr>
        <w:t xml:space="preserve"> </w:t>
      </w:r>
      <w:r>
        <w:t xml:space="preserve">of Event </w:t>
      </w:r>
      <w:r>
        <w:rPr>
          <w:spacing w:val="-1"/>
        </w:rPr>
        <w:t>Types.</w:t>
      </w:r>
    </w:p>
    <w:p w:rsidR="00263FD6" w:rsidRDefault="006501C1">
      <w:pPr>
        <w:pStyle w:val="BodyText"/>
        <w:numPr>
          <w:ilvl w:val="0"/>
          <w:numId w:val="35"/>
        </w:numPr>
        <w:tabs>
          <w:tab w:val="left" w:pos="461"/>
        </w:tabs>
      </w:pPr>
      <w:r>
        <w:rPr>
          <w:spacing w:val="-1"/>
        </w:rPr>
        <w:t>Complete</w:t>
      </w:r>
      <w:r>
        <w:t xml:space="preserve"> the</w:t>
      </w:r>
      <w:r>
        <w:rPr>
          <w:spacing w:val="-1"/>
        </w:rPr>
        <w:t xml:space="preserve"> form</w:t>
      </w:r>
      <w:r>
        <w:t xml:space="preserve"> the</w:t>
      </w:r>
      <w:r>
        <w:rPr>
          <w:spacing w:val="-1"/>
        </w:rPr>
        <w:t xml:space="preserve"> </w:t>
      </w:r>
      <w:r>
        <w:t xml:space="preserve">click </w:t>
      </w:r>
      <w:r>
        <w:rPr>
          <w:spacing w:val="-1"/>
        </w:rPr>
        <w:t>Review</w:t>
      </w:r>
      <w:r>
        <w:t xml:space="preserve"> </w:t>
      </w:r>
      <w:r>
        <w:rPr>
          <w:spacing w:val="-1"/>
        </w:rPr>
        <w:t>and</w:t>
      </w:r>
      <w:r>
        <w:t xml:space="preserve"> Submit.</w:t>
      </w:r>
    </w:p>
    <w:p w:rsidR="00263FD6" w:rsidRDefault="006501C1">
      <w:pPr>
        <w:numPr>
          <w:ilvl w:val="2"/>
          <w:numId w:val="40"/>
        </w:numPr>
        <w:tabs>
          <w:tab w:val="left" w:pos="821"/>
        </w:tabs>
        <w:spacing w:before="120"/>
        <w:rPr>
          <w:rFonts w:ascii="Arial" w:eastAsia="Arial" w:hAnsi="Arial" w:cs="Arial"/>
          <w:sz w:val="28"/>
          <w:szCs w:val="28"/>
        </w:rPr>
      </w:pPr>
      <w:bookmarkStart w:id="70" w:name="_bookmark70"/>
      <w:bookmarkEnd w:id="70"/>
      <w:r>
        <w:rPr>
          <w:rFonts w:ascii="Arial"/>
          <w:spacing w:val="-1"/>
          <w:sz w:val="28"/>
        </w:rPr>
        <w:t>Close</w:t>
      </w:r>
      <w:r>
        <w:rPr>
          <w:rFonts w:ascii="Arial"/>
          <w:spacing w:val="-2"/>
          <w:sz w:val="28"/>
        </w:rPr>
        <w:t xml:space="preserve"> </w:t>
      </w:r>
      <w:r>
        <w:rPr>
          <w:rFonts w:ascii="Arial"/>
          <w:sz w:val="28"/>
        </w:rPr>
        <w:t>Out</w:t>
      </w:r>
    </w:p>
    <w:p w:rsidR="00263FD6" w:rsidRDefault="006501C1">
      <w:pPr>
        <w:pStyle w:val="BodyText"/>
        <w:numPr>
          <w:ilvl w:val="0"/>
          <w:numId w:val="34"/>
        </w:numPr>
        <w:tabs>
          <w:tab w:val="left" w:pos="461"/>
        </w:tabs>
      </w:pPr>
      <w:r>
        <w:rPr>
          <w:spacing w:val="-1"/>
        </w:rPr>
        <w:t>Select</w:t>
      </w:r>
      <w:r>
        <w:t xml:space="preserve"> the</w:t>
      </w:r>
      <w:r>
        <w:rPr>
          <w:spacing w:val="-1"/>
        </w:rPr>
        <w:t xml:space="preserve"> Approved</w:t>
      </w:r>
      <w:r>
        <w:rPr>
          <w:spacing w:val="4"/>
        </w:rPr>
        <w:t xml:space="preserve"> </w:t>
      </w:r>
      <w:r>
        <w:rPr>
          <w:spacing w:val="-2"/>
        </w:rPr>
        <w:t>IRB</w:t>
      </w:r>
      <w:r>
        <w:t xml:space="preserve"> </w:t>
      </w:r>
      <w:r>
        <w:rPr>
          <w:spacing w:val="-1"/>
        </w:rPr>
        <w:t>Application.</w:t>
      </w:r>
    </w:p>
    <w:p w:rsidR="00263FD6" w:rsidRDefault="006501C1">
      <w:pPr>
        <w:pStyle w:val="BodyText"/>
        <w:numPr>
          <w:ilvl w:val="0"/>
          <w:numId w:val="34"/>
        </w:numPr>
        <w:tabs>
          <w:tab w:val="left" w:pos="461"/>
        </w:tabs>
      </w:pPr>
      <w:r>
        <w:t xml:space="preserve">Expand the </w:t>
      </w:r>
      <w:r>
        <w:rPr>
          <w:spacing w:val="-1"/>
        </w:rPr>
        <w:t>Approved</w:t>
      </w:r>
      <w:r>
        <w:t xml:space="preserve"> </w:t>
      </w:r>
      <w:r>
        <w:rPr>
          <w:spacing w:val="-1"/>
        </w:rPr>
        <w:t>Toolbar.</w:t>
      </w:r>
    </w:p>
    <w:p w:rsidR="00263FD6" w:rsidRDefault="006501C1">
      <w:pPr>
        <w:pStyle w:val="BodyText"/>
        <w:numPr>
          <w:ilvl w:val="0"/>
          <w:numId w:val="34"/>
        </w:numPr>
        <w:tabs>
          <w:tab w:val="left" w:pos="461"/>
        </w:tabs>
      </w:pPr>
      <w:r>
        <w:rPr>
          <w:spacing w:val="-1"/>
        </w:rPr>
        <w:t xml:space="preserve">Navigate </w:t>
      </w:r>
      <w:r>
        <w:t xml:space="preserve">to </w:t>
      </w:r>
      <w:r>
        <w:rPr>
          <w:spacing w:val="-1"/>
        </w:rPr>
        <w:t>Create</w:t>
      </w:r>
      <w:r>
        <w:t xml:space="preserve"> New</w:t>
      </w:r>
      <w:r>
        <w:rPr>
          <w:spacing w:val="1"/>
        </w:rPr>
        <w:t xml:space="preserve"> </w:t>
      </w:r>
      <w:r>
        <w:rPr>
          <w:spacing w:val="-1"/>
        </w:rPr>
        <w:t>Event.</w:t>
      </w:r>
    </w:p>
    <w:p w:rsidR="00263FD6" w:rsidRDefault="006501C1">
      <w:pPr>
        <w:pStyle w:val="BodyText"/>
        <w:numPr>
          <w:ilvl w:val="0"/>
          <w:numId w:val="34"/>
        </w:numPr>
        <w:tabs>
          <w:tab w:val="left" w:pos="461"/>
        </w:tabs>
      </w:pPr>
      <w:r>
        <w:rPr>
          <w:spacing w:val="-1"/>
        </w:rPr>
        <w:t>Select</w:t>
      </w:r>
      <w:r>
        <w:t xml:space="preserve"> Continuing</w:t>
      </w:r>
      <w:r>
        <w:rPr>
          <w:spacing w:val="-2"/>
        </w:rPr>
        <w:t xml:space="preserve"> </w:t>
      </w:r>
      <w:r>
        <w:t>Review</w:t>
      </w:r>
      <w:r>
        <w:rPr>
          <w:spacing w:val="1"/>
        </w:rPr>
        <w:t xml:space="preserve"> </w:t>
      </w:r>
      <w:r>
        <w:rPr>
          <w:spacing w:val="-1"/>
        </w:rPr>
        <w:t>from</w:t>
      </w:r>
      <w:r>
        <w:t xml:space="preserve"> the</w:t>
      </w:r>
      <w:r>
        <w:rPr>
          <w:spacing w:val="-1"/>
        </w:rPr>
        <w:t xml:space="preserve"> </w:t>
      </w:r>
      <w:r>
        <w:t>listing</w:t>
      </w:r>
      <w:r>
        <w:rPr>
          <w:spacing w:val="-3"/>
        </w:rPr>
        <w:t xml:space="preserve"> </w:t>
      </w:r>
      <w:r>
        <w:t xml:space="preserve">of Event </w:t>
      </w:r>
      <w:r>
        <w:rPr>
          <w:spacing w:val="-1"/>
        </w:rPr>
        <w:t>Types.</w:t>
      </w:r>
    </w:p>
    <w:p w:rsidR="00263FD6" w:rsidRDefault="006501C1">
      <w:pPr>
        <w:pStyle w:val="BodyText"/>
        <w:numPr>
          <w:ilvl w:val="0"/>
          <w:numId w:val="34"/>
        </w:numPr>
        <w:tabs>
          <w:tab w:val="left" w:pos="461"/>
        </w:tabs>
      </w:pPr>
      <w:r>
        <w:rPr>
          <w:spacing w:val="-1"/>
        </w:rPr>
        <w:t>Complete</w:t>
      </w:r>
      <w:r>
        <w:t xml:space="preserve"> the</w:t>
      </w:r>
      <w:r>
        <w:rPr>
          <w:spacing w:val="-1"/>
        </w:rPr>
        <w:t xml:space="preserve"> form</w:t>
      </w:r>
      <w:r>
        <w:t xml:space="preserve"> the</w:t>
      </w:r>
      <w:r>
        <w:rPr>
          <w:spacing w:val="-1"/>
        </w:rPr>
        <w:t xml:space="preserve"> </w:t>
      </w:r>
      <w:r>
        <w:t xml:space="preserve">click </w:t>
      </w:r>
      <w:r>
        <w:rPr>
          <w:spacing w:val="-1"/>
        </w:rPr>
        <w:t>Review</w:t>
      </w:r>
      <w:r>
        <w:t xml:space="preserve"> </w:t>
      </w:r>
      <w:r>
        <w:rPr>
          <w:spacing w:val="-1"/>
        </w:rPr>
        <w:t>and</w:t>
      </w:r>
      <w:r>
        <w:t xml:space="preserve"> Submit.</w:t>
      </w:r>
    </w:p>
    <w:p w:rsidR="00263FD6" w:rsidRDefault="00263FD6">
      <w:pPr>
        <w:sectPr w:rsidR="00263FD6">
          <w:pgSz w:w="12240" w:h="15840"/>
          <w:pgMar w:top="1400" w:right="1320" w:bottom="1260" w:left="1340" w:header="0" w:footer="1072" w:gutter="0"/>
          <w:cols w:space="720"/>
        </w:sectPr>
      </w:pPr>
    </w:p>
    <w:p w:rsidR="00263FD6" w:rsidRDefault="006501C1">
      <w:pPr>
        <w:pStyle w:val="Heading1"/>
        <w:numPr>
          <w:ilvl w:val="0"/>
          <w:numId w:val="33"/>
        </w:numPr>
        <w:tabs>
          <w:tab w:val="left" w:pos="533"/>
        </w:tabs>
        <w:spacing w:before="38"/>
        <w:ind w:right="1043"/>
        <w:rPr>
          <w:b w:val="0"/>
          <w:bCs w:val="0"/>
        </w:rPr>
      </w:pPr>
      <w:bookmarkStart w:id="71" w:name="_bookmark71"/>
      <w:bookmarkEnd w:id="71"/>
      <w:r>
        <w:lastRenderedPageBreak/>
        <w:t xml:space="preserve">Complete, </w:t>
      </w:r>
      <w:r>
        <w:rPr>
          <w:spacing w:val="-2"/>
        </w:rPr>
        <w:t>Review</w:t>
      </w:r>
      <w:r>
        <w:rPr>
          <w:spacing w:val="7"/>
        </w:rPr>
        <w:t xml:space="preserve"> </w:t>
      </w:r>
      <w:r>
        <w:t xml:space="preserve">and </w:t>
      </w:r>
      <w:r>
        <w:rPr>
          <w:spacing w:val="-1"/>
        </w:rPr>
        <w:t>Submit</w:t>
      </w:r>
      <w:r>
        <w:t xml:space="preserve"> a </w:t>
      </w:r>
      <w:r>
        <w:rPr>
          <w:spacing w:val="-3"/>
        </w:rPr>
        <w:t>New</w:t>
      </w:r>
      <w:r>
        <w:rPr>
          <w:spacing w:val="7"/>
        </w:rPr>
        <w:t xml:space="preserve"> </w:t>
      </w:r>
      <w:r>
        <w:rPr>
          <w:spacing w:val="-1"/>
        </w:rPr>
        <w:t>Research</w:t>
      </w:r>
      <w:r>
        <w:rPr>
          <w:spacing w:val="31"/>
        </w:rPr>
        <w:t xml:space="preserve"> </w:t>
      </w:r>
      <w:r>
        <w:t>Study</w:t>
      </w:r>
      <w:r>
        <w:rPr>
          <w:spacing w:val="-13"/>
        </w:rPr>
        <w:t xml:space="preserve"> </w:t>
      </w:r>
      <w:r>
        <w:rPr>
          <w:spacing w:val="-1"/>
        </w:rPr>
        <w:t>Application</w:t>
      </w:r>
    </w:p>
    <w:p w:rsidR="00263FD6" w:rsidRDefault="006501C1">
      <w:pPr>
        <w:pStyle w:val="Heading2"/>
        <w:numPr>
          <w:ilvl w:val="1"/>
          <w:numId w:val="33"/>
        </w:numPr>
        <w:tabs>
          <w:tab w:val="left" w:pos="677"/>
        </w:tabs>
        <w:spacing w:before="240"/>
        <w:rPr>
          <w:b w:val="0"/>
          <w:bCs w:val="0"/>
        </w:rPr>
      </w:pPr>
      <w:bookmarkStart w:id="72" w:name="_bookmark72"/>
      <w:bookmarkEnd w:id="72"/>
      <w:r>
        <w:t>Completing</w:t>
      </w:r>
      <w:r>
        <w:rPr>
          <w:spacing w:val="-17"/>
        </w:rPr>
        <w:t xml:space="preserve"> </w:t>
      </w:r>
      <w:r>
        <w:rPr>
          <w:spacing w:val="-1"/>
        </w:rPr>
        <w:t>the</w:t>
      </w:r>
      <w:r>
        <w:rPr>
          <w:spacing w:val="-14"/>
        </w:rPr>
        <w:t xml:space="preserve"> </w:t>
      </w:r>
      <w:r>
        <w:t>Research</w:t>
      </w:r>
      <w:r>
        <w:rPr>
          <w:spacing w:val="-17"/>
        </w:rPr>
        <w:t xml:space="preserve"> </w:t>
      </w:r>
      <w:r>
        <w:rPr>
          <w:spacing w:val="1"/>
        </w:rPr>
        <w:t>Study</w:t>
      </w:r>
      <w:r>
        <w:rPr>
          <w:spacing w:val="-25"/>
        </w:rPr>
        <w:t xml:space="preserve"> </w:t>
      </w:r>
      <w:r>
        <w:rPr>
          <w:spacing w:val="-1"/>
        </w:rPr>
        <w:t>Application</w:t>
      </w:r>
    </w:p>
    <w:p w:rsidR="00263FD6" w:rsidRDefault="00263FD6">
      <w:pPr>
        <w:spacing w:before="9"/>
        <w:rPr>
          <w:rFonts w:ascii="Arial" w:eastAsia="Arial" w:hAnsi="Arial" w:cs="Arial"/>
          <w:b/>
          <w:bCs/>
          <w:sz w:val="44"/>
          <w:szCs w:val="44"/>
        </w:rPr>
      </w:pPr>
    </w:p>
    <w:p w:rsidR="00263FD6" w:rsidRDefault="006501C1">
      <w:pPr>
        <w:pStyle w:val="BodyText"/>
        <w:spacing w:before="0"/>
        <w:ind w:right="162" w:firstLine="0"/>
      </w:pPr>
      <w:r>
        <w:t xml:space="preserve">To </w:t>
      </w:r>
      <w:r>
        <w:rPr>
          <w:spacing w:val="-1"/>
        </w:rPr>
        <w:t>complete</w:t>
      </w:r>
      <w:r>
        <w:t xml:space="preserve"> the</w:t>
      </w:r>
      <w:r>
        <w:rPr>
          <w:spacing w:val="-1"/>
        </w:rPr>
        <w:t xml:space="preserve"> Research</w:t>
      </w:r>
      <w:r>
        <w:t xml:space="preserve"> Study</w:t>
      </w:r>
      <w:r>
        <w:rPr>
          <w:spacing w:val="-6"/>
        </w:rPr>
        <w:t xml:space="preserve"> </w:t>
      </w:r>
      <w:r>
        <w:rPr>
          <w:spacing w:val="-1"/>
        </w:rPr>
        <w:t>Application,</w:t>
      </w:r>
      <w:r>
        <w:t xml:space="preserve"> </w:t>
      </w:r>
      <w:r>
        <w:rPr>
          <w:spacing w:val="-1"/>
        </w:rPr>
        <w:t>answer</w:t>
      </w:r>
      <w:r>
        <w:t xml:space="preserve"> </w:t>
      </w:r>
      <w:r>
        <w:rPr>
          <w:spacing w:val="-1"/>
        </w:rPr>
        <w:t>all</w:t>
      </w:r>
      <w:r>
        <w:t xml:space="preserve"> </w:t>
      </w:r>
      <w:r>
        <w:rPr>
          <w:spacing w:val="-1"/>
        </w:rPr>
        <w:t>questions</w:t>
      </w:r>
      <w:r>
        <w:rPr>
          <w:spacing w:val="3"/>
        </w:rPr>
        <w:t xml:space="preserve"> </w:t>
      </w:r>
      <w:r>
        <w:rPr>
          <w:spacing w:val="-1"/>
        </w:rPr>
        <w:t>applicable</w:t>
      </w:r>
      <w:r>
        <w:t xml:space="preserve"> to the </w:t>
      </w:r>
      <w:r>
        <w:rPr>
          <w:spacing w:val="-1"/>
        </w:rPr>
        <w:t>study.</w:t>
      </w:r>
      <w:r>
        <w:t xml:space="preserve"> As the</w:t>
      </w:r>
      <w:r>
        <w:rPr>
          <w:spacing w:val="101"/>
        </w:rPr>
        <w:t xml:space="preserve"> </w:t>
      </w:r>
      <w:r>
        <w:rPr>
          <w:spacing w:val="-1"/>
        </w:rPr>
        <w:t>user</w:t>
      </w:r>
      <w:r>
        <w:t xml:space="preserve"> </w:t>
      </w:r>
      <w:r>
        <w:rPr>
          <w:spacing w:val="-1"/>
        </w:rPr>
        <w:t>completes</w:t>
      </w:r>
      <w:r>
        <w:t xml:space="preserve"> </w:t>
      </w:r>
      <w:r>
        <w:rPr>
          <w:spacing w:val="-1"/>
        </w:rPr>
        <w:t>and</w:t>
      </w:r>
      <w:r>
        <w:rPr>
          <w:spacing w:val="2"/>
        </w:rPr>
        <w:t xml:space="preserve"> </w:t>
      </w:r>
      <w:r>
        <w:rPr>
          <w:spacing w:val="-1"/>
        </w:rPr>
        <w:t>goes</w:t>
      </w:r>
      <w:r>
        <w:rPr>
          <w:spacing w:val="2"/>
        </w:rPr>
        <w:t xml:space="preserve"> </w:t>
      </w:r>
      <w:r>
        <w:rPr>
          <w:spacing w:val="-1"/>
        </w:rPr>
        <w:t>through</w:t>
      </w:r>
      <w:r>
        <w:t xml:space="preserve"> the questions, some</w:t>
      </w:r>
      <w:r>
        <w:rPr>
          <w:spacing w:val="-1"/>
        </w:rPr>
        <w:t xml:space="preserve"> questions</w:t>
      </w:r>
      <w:r>
        <w:t xml:space="preserve"> </w:t>
      </w:r>
      <w:r>
        <w:rPr>
          <w:spacing w:val="-1"/>
        </w:rPr>
        <w:t>and</w:t>
      </w:r>
      <w:r>
        <w:t xml:space="preserve"> sections will not be</w:t>
      </w:r>
      <w:r>
        <w:rPr>
          <w:spacing w:val="53"/>
        </w:rPr>
        <w:t xml:space="preserve"> </w:t>
      </w:r>
      <w:r>
        <w:rPr>
          <w:spacing w:val="-1"/>
        </w:rPr>
        <w:t>applicable</w:t>
      </w:r>
      <w:r>
        <w:t xml:space="preserve"> to the study</w:t>
      </w:r>
      <w:r>
        <w:rPr>
          <w:spacing w:val="-5"/>
        </w:rPr>
        <w:t xml:space="preserve"> </w:t>
      </w:r>
      <w:r>
        <w:t xml:space="preserve">based on the </w:t>
      </w:r>
      <w:r>
        <w:rPr>
          <w:spacing w:val="-1"/>
        </w:rPr>
        <w:t>answers</w:t>
      </w:r>
      <w:r>
        <w:t xml:space="preserve"> </w:t>
      </w:r>
      <w:r>
        <w:rPr>
          <w:spacing w:val="-1"/>
        </w:rPr>
        <w:t>provided.</w:t>
      </w:r>
      <w:r>
        <w:t xml:space="preserve"> The</w:t>
      </w:r>
      <w:r>
        <w:rPr>
          <w:spacing w:val="-2"/>
        </w:rPr>
        <w:t xml:space="preserve"> </w:t>
      </w:r>
      <w:r>
        <w:t>non-applicable</w:t>
      </w:r>
      <w:r>
        <w:rPr>
          <w:spacing w:val="1"/>
        </w:rPr>
        <w:t xml:space="preserve"> </w:t>
      </w:r>
      <w:r>
        <w:rPr>
          <w:spacing w:val="-1"/>
        </w:rPr>
        <w:t>studies</w:t>
      </w:r>
      <w:r>
        <w:t xml:space="preserve"> will be</w:t>
      </w:r>
      <w:r>
        <w:rPr>
          <w:spacing w:val="-1"/>
        </w:rPr>
        <w:t xml:space="preserve"> grayed</w:t>
      </w:r>
      <w:r>
        <w:rPr>
          <w:spacing w:val="63"/>
        </w:rPr>
        <w:t xml:space="preserve"> </w:t>
      </w:r>
      <w:r>
        <w:t xml:space="preserve">out an </w:t>
      </w:r>
      <w:r>
        <w:rPr>
          <w:spacing w:val="-1"/>
        </w:rPr>
        <w:t>inaccessible.</w:t>
      </w:r>
      <w:r>
        <w:t xml:space="preserve"> </w:t>
      </w:r>
      <w:r>
        <w:rPr>
          <w:spacing w:val="-1"/>
        </w:rPr>
        <w:t>The</w:t>
      </w:r>
      <w:r>
        <w:rPr>
          <w:spacing w:val="1"/>
        </w:rPr>
        <w:t xml:space="preserve"> </w:t>
      </w:r>
      <w:r>
        <w:rPr>
          <w:spacing w:val="-1"/>
        </w:rPr>
        <w:t>application</w:t>
      </w:r>
      <w:r>
        <w:t xml:space="preserve"> is</w:t>
      </w:r>
      <w:r>
        <w:rPr>
          <w:spacing w:val="2"/>
        </w:rPr>
        <w:t xml:space="preserve"> </w:t>
      </w:r>
      <w:r>
        <w:rPr>
          <w:spacing w:val="-1"/>
        </w:rPr>
        <w:t>designed</w:t>
      </w:r>
      <w:r>
        <w:t xml:space="preserve"> to have</w:t>
      </w:r>
      <w:r>
        <w:rPr>
          <w:spacing w:val="-2"/>
        </w:rPr>
        <w:t xml:space="preserve"> </w:t>
      </w:r>
      <w:r>
        <w:rPr>
          <w:spacing w:val="1"/>
        </w:rPr>
        <w:t>any</w:t>
      </w:r>
      <w:r>
        <w:rPr>
          <w:spacing w:val="-5"/>
        </w:rPr>
        <w:t xml:space="preserve"> </w:t>
      </w:r>
      <w:r>
        <w:t xml:space="preserve">question that is </w:t>
      </w:r>
      <w:r>
        <w:rPr>
          <w:spacing w:val="-1"/>
        </w:rPr>
        <w:t>enabled,</w:t>
      </w:r>
      <w:r>
        <w:t xml:space="preserve"> </w:t>
      </w:r>
      <w:r>
        <w:rPr>
          <w:spacing w:val="-1"/>
        </w:rPr>
        <w:t>also</w:t>
      </w:r>
      <w:r>
        <w:t xml:space="preserve"> be</w:t>
      </w:r>
      <w:r>
        <w:rPr>
          <w:spacing w:val="73"/>
        </w:rPr>
        <w:t xml:space="preserve"> </w:t>
      </w:r>
      <w:r>
        <w:rPr>
          <w:spacing w:val="-1"/>
        </w:rPr>
        <w:t>required</w:t>
      </w:r>
      <w:r>
        <w:t xml:space="preserve"> to submit for</w:t>
      </w:r>
      <w:r>
        <w:rPr>
          <w:spacing w:val="-1"/>
        </w:rPr>
        <w:t xml:space="preserve"> </w:t>
      </w:r>
      <w:r>
        <w:t>review. The</w:t>
      </w:r>
      <w:r>
        <w:rPr>
          <w:spacing w:val="-2"/>
        </w:rPr>
        <w:t xml:space="preserve"> </w:t>
      </w:r>
      <w:r>
        <w:rPr>
          <w:spacing w:val="-1"/>
        </w:rPr>
        <w:t>logic</w:t>
      </w:r>
      <w:r>
        <w:t xml:space="preserve"> in the </w:t>
      </w:r>
      <w:r>
        <w:rPr>
          <w:spacing w:val="-1"/>
        </w:rPr>
        <w:t>form</w:t>
      </w:r>
      <w:r>
        <w:t xml:space="preserve"> is </w:t>
      </w:r>
      <w:r>
        <w:rPr>
          <w:spacing w:val="-1"/>
        </w:rPr>
        <w:t>designed</w:t>
      </w:r>
      <w:r>
        <w:t xml:space="preserve"> to have</w:t>
      </w:r>
      <w:r>
        <w:rPr>
          <w:spacing w:val="-1"/>
        </w:rPr>
        <w:t xml:space="preserve"> enable/disable</w:t>
      </w:r>
      <w:r>
        <w:t xml:space="preserve"> </w:t>
      </w:r>
      <w:r>
        <w:rPr>
          <w:spacing w:val="-1"/>
        </w:rPr>
        <w:t>certain</w:t>
      </w:r>
      <w:r>
        <w:rPr>
          <w:spacing w:val="69"/>
        </w:rPr>
        <w:t xml:space="preserve"> </w:t>
      </w:r>
      <w:r>
        <w:rPr>
          <w:spacing w:val="-1"/>
        </w:rPr>
        <w:t>questions</w:t>
      </w:r>
      <w:r>
        <w:t xml:space="preserve"> </w:t>
      </w:r>
      <w:r>
        <w:rPr>
          <w:spacing w:val="-1"/>
        </w:rPr>
        <w:t>depending</w:t>
      </w:r>
      <w:r>
        <w:rPr>
          <w:spacing w:val="-2"/>
        </w:rPr>
        <w:t xml:space="preserve"> </w:t>
      </w:r>
      <w:r>
        <w:t>on the</w:t>
      </w:r>
      <w:r>
        <w:rPr>
          <w:spacing w:val="-1"/>
        </w:rPr>
        <w:t xml:space="preserve"> answers</w:t>
      </w:r>
      <w:r>
        <w:t xml:space="preserve"> </w:t>
      </w:r>
      <w:r>
        <w:rPr>
          <w:spacing w:val="-1"/>
        </w:rPr>
        <w:t>provided</w:t>
      </w:r>
      <w:r>
        <w:t xml:space="preserve"> in preceding</w:t>
      </w:r>
      <w:r>
        <w:rPr>
          <w:spacing w:val="-3"/>
        </w:rPr>
        <w:t xml:space="preserve"> </w:t>
      </w:r>
      <w:r>
        <w:t>questions.</w:t>
      </w:r>
    </w:p>
    <w:p w:rsidR="00263FD6" w:rsidRDefault="00263FD6">
      <w:pPr>
        <w:spacing w:before="1"/>
        <w:rPr>
          <w:rFonts w:ascii="Times New Roman" w:eastAsia="Times New Roman" w:hAnsi="Times New Roman" w:cs="Times New Roman"/>
          <w:sz w:val="24"/>
          <w:szCs w:val="24"/>
        </w:rPr>
      </w:pPr>
    </w:p>
    <w:p w:rsidR="00263FD6" w:rsidRDefault="006501C1">
      <w:pPr>
        <w:pStyle w:val="BodyText"/>
        <w:spacing w:before="0"/>
        <w:ind w:right="125" w:firstLine="0"/>
      </w:pPr>
      <w:r>
        <w:rPr>
          <w:spacing w:val="-1"/>
        </w:rPr>
        <w:t>Once all</w:t>
      </w:r>
      <w:r>
        <w:t xml:space="preserve"> </w:t>
      </w:r>
      <w:r>
        <w:rPr>
          <w:spacing w:val="-1"/>
        </w:rPr>
        <w:t>applicable</w:t>
      </w:r>
      <w:r>
        <w:t xml:space="preserve"> </w:t>
      </w:r>
      <w:r>
        <w:rPr>
          <w:spacing w:val="-1"/>
        </w:rPr>
        <w:t>sections</w:t>
      </w:r>
      <w:r>
        <w:t xml:space="preserve"> </w:t>
      </w:r>
      <w:r>
        <w:rPr>
          <w:spacing w:val="-1"/>
        </w:rPr>
        <w:t>are</w:t>
      </w:r>
      <w:r>
        <w:rPr>
          <w:spacing w:val="-2"/>
        </w:rPr>
        <w:t xml:space="preserve"> </w:t>
      </w:r>
      <w:r>
        <w:t xml:space="preserve">complete, </w:t>
      </w:r>
      <w:r>
        <w:rPr>
          <w:spacing w:val="-1"/>
        </w:rPr>
        <w:t>select</w:t>
      </w:r>
      <w:r>
        <w:rPr>
          <w:spacing w:val="2"/>
        </w:rPr>
        <w:t xml:space="preserve"> </w:t>
      </w:r>
      <w:r>
        <w:rPr>
          <w:spacing w:val="-1"/>
        </w:rPr>
        <w:t xml:space="preserve">Review </w:t>
      </w:r>
      <w:r>
        <w:t>&amp;</w:t>
      </w:r>
      <w:r>
        <w:rPr>
          <w:spacing w:val="-2"/>
        </w:rPr>
        <w:t xml:space="preserve"> </w:t>
      </w:r>
      <w:r>
        <w:t>Submit in the</w:t>
      </w:r>
      <w:r>
        <w:rPr>
          <w:spacing w:val="1"/>
        </w:rPr>
        <w:t xml:space="preserve"> </w:t>
      </w:r>
      <w:r>
        <w:rPr>
          <w:spacing w:val="-1"/>
        </w:rPr>
        <w:t>right-hand</w:t>
      </w:r>
      <w:r>
        <w:t xml:space="preserve"> </w:t>
      </w:r>
      <w:r>
        <w:rPr>
          <w:spacing w:val="-1"/>
        </w:rPr>
        <w:t>navigation</w:t>
      </w:r>
      <w:r>
        <w:rPr>
          <w:spacing w:val="95"/>
        </w:rPr>
        <w:t xml:space="preserve"> </w:t>
      </w:r>
      <w:r>
        <w:rPr>
          <w:spacing w:val="-1"/>
        </w:rPr>
        <w:t>bar.</w:t>
      </w:r>
    </w:p>
    <w:p w:rsidR="00263FD6" w:rsidRDefault="00263FD6">
      <w:pPr>
        <w:spacing w:before="2"/>
        <w:rPr>
          <w:rFonts w:ascii="Times New Roman" w:eastAsia="Times New Roman" w:hAnsi="Times New Roman" w:cs="Times New Roman"/>
          <w:sz w:val="31"/>
          <w:szCs w:val="31"/>
        </w:rPr>
      </w:pPr>
    </w:p>
    <w:p w:rsidR="00263FD6" w:rsidRDefault="006501C1">
      <w:pPr>
        <w:pStyle w:val="Heading2"/>
        <w:numPr>
          <w:ilvl w:val="1"/>
          <w:numId w:val="33"/>
        </w:numPr>
        <w:tabs>
          <w:tab w:val="left" w:pos="677"/>
        </w:tabs>
        <w:rPr>
          <w:b w:val="0"/>
          <w:bCs w:val="0"/>
        </w:rPr>
      </w:pPr>
      <w:bookmarkStart w:id="73" w:name="_bookmark73"/>
      <w:bookmarkEnd w:id="73"/>
      <w:r>
        <w:rPr>
          <w:spacing w:val="-1"/>
        </w:rPr>
        <w:t>Review</w:t>
      </w:r>
      <w:r>
        <w:rPr>
          <w:spacing w:val="-7"/>
        </w:rPr>
        <w:t xml:space="preserve"> </w:t>
      </w:r>
      <w:r>
        <w:t>and</w:t>
      </w:r>
      <w:r>
        <w:rPr>
          <w:spacing w:val="-15"/>
        </w:rPr>
        <w:t xml:space="preserve"> </w:t>
      </w:r>
      <w:r>
        <w:t>Submit</w:t>
      </w:r>
    </w:p>
    <w:p w:rsidR="00263FD6" w:rsidRDefault="00263FD6">
      <w:pPr>
        <w:spacing w:before="9"/>
        <w:rPr>
          <w:rFonts w:ascii="Arial" w:eastAsia="Arial" w:hAnsi="Arial" w:cs="Arial"/>
          <w:b/>
          <w:bCs/>
          <w:sz w:val="44"/>
          <w:szCs w:val="44"/>
        </w:rPr>
      </w:pPr>
    </w:p>
    <w:p w:rsidR="00263FD6" w:rsidRDefault="006501C1">
      <w:pPr>
        <w:pStyle w:val="BodyText"/>
        <w:spacing w:before="0"/>
        <w:ind w:firstLine="0"/>
      </w:pPr>
      <w:r>
        <w:t xml:space="preserve">To </w:t>
      </w:r>
      <w:r>
        <w:rPr>
          <w:spacing w:val="-1"/>
        </w:rPr>
        <w:t>review</w:t>
      </w:r>
      <w:r>
        <w:rPr>
          <w:spacing w:val="1"/>
        </w:rPr>
        <w:t xml:space="preserve"> </w:t>
      </w:r>
      <w:r>
        <w:rPr>
          <w:spacing w:val="-1"/>
        </w:rPr>
        <w:t>and</w:t>
      </w:r>
      <w:r>
        <w:t xml:space="preserve"> submit the </w:t>
      </w:r>
      <w:r>
        <w:rPr>
          <w:spacing w:val="-1"/>
        </w:rPr>
        <w:t>Research</w:t>
      </w:r>
      <w:r>
        <w:t xml:space="preserve"> </w:t>
      </w:r>
      <w:r>
        <w:rPr>
          <w:spacing w:val="1"/>
        </w:rPr>
        <w:t>Study</w:t>
      </w:r>
      <w:r>
        <w:rPr>
          <w:spacing w:val="-5"/>
        </w:rPr>
        <w:t xml:space="preserve"> </w:t>
      </w:r>
      <w:r>
        <w:t>Application, follow the</w:t>
      </w:r>
      <w:r>
        <w:rPr>
          <w:spacing w:val="-1"/>
        </w:rPr>
        <w:t xml:space="preserve"> </w:t>
      </w:r>
      <w:r>
        <w:t xml:space="preserve">steps </w:t>
      </w:r>
      <w:r>
        <w:rPr>
          <w:spacing w:val="-1"/>
        </w:rPr>
        <w:t>below:</w:t>
      </w:r>
    </w:p>
    <w:p w:rsidR="00263FD6" w:rsidRDefault="006501C1">
      <w:pPr>
        <w:pStyle w:val="BodyText"/>
        <w:ind w:right="338" w:firstLine="0"/>
      </w:pPr>
      <w:r>
        <w:rPr>
          <w:spacing w:val="-1"/>
        </w:rPr>
        <w:t>After</w:t>
      </w:r>
      <w:r>
        <w:rPr>
          <w:spacing w:val="-2"/>
        </w:rPr>
        <w:t xml:space="preserve"> </w:t>
      </w:r>
      <w:r>
        <w:t>completing</w:t>
      </w:r>
      <w:r>
        <w:rPr>
          <w:spacing w:val="-3"/>
        </w:rPr>
        <w:t xml:space="preserve"> </w:t>
      </w:r>
      <w:r>
        <w:t xml:space="preserve">the </w:t>
      </w:r>
      <w:r>
        <w:rPr>
          <w:spacing w:val="-1"/>
        </w:rPr>
        <w:t>Research</w:t>
      </w:r>
      <w:r>
        <w:t xml:space="preserve"> </w:t>
      </w:r>
      <w:r>
        <w:rPr>
          <w:spacing w:val="1"/>
        </w:rPr>
        <w:t>Study</w:t>
      </w:r>
      <w:r>
        <w:rPr>
          <w:spacing w:val="-5"/>
        </w:rPr>
        <w:t xml:space="preserve"> </w:t>
      </w:r>
      <w:r>
        <w:rPr>
          <w:spacing w:val="-1"/>
        </w:rPr>
        <w:t>Application,</w:t>
      </w:r>
      <w:r>
        <w:rPr>
          <w:spacing w:val="2"/>
        </w:rPr>
        <w:t xml:space="preserve"> </w:t>
      </w:r>
      <w:r>
        <w:rPr>
          <w:spacing w:val="-1"/>
        </w:rPr>
        <w:t>click</w:t>
      </w:r>
      <w:r>
        <w:t xml:space="preserve"> [</w:t>
      </w:r>
      <w:r>
        <w:rPr>
          <w:b/>
        </w:rPr>
        <w:t>Review</w:t>
      </w:r>
      <w:r>
        <w:rPr>
          <w:b/>
          <w:spacing w:val="1"/>
        </w:rPr>
        <w:t xml:space="preserve"> </w:t>
      </w:r>
      <w:r>
        <w:rPr>
          <w:b/>
        </w:rPr>
        <w:t>&amp;</w:t>
      </w:r>
      <w:r>
        <w:rPr>
          <w:b/>
          <w:spacing w:val="-1"/>
        </w:rPr>
        <w:t xml:space="preserve"> Submit</w:t>
      </w:r>
      <w:r>
        <w:rPr>
          <w:spacing w:val="-1"/>
        </w:rPr>
        <w:t>]</w:t>
      </w:r>
      <w:r>
        <w:rPr>
          <w:spacing w:val="1"/>
        </w:rPr>
        <w:t xml:space="preserve"> </w:t>
      </w:r>
      <w:r>
        <w:t>button. All</w:t>
      </w:r>
      <w:r>
        <w:rPr>
          <w:spacing w:val="53"/>
        </w:rPr>
        <w:t xml:space="preserve"> </w:t>
      </w:r>
      <w:r>
        <w:rPr>
          <w:spacing w:val="-1"/>
        </w:rPr>
        <w:t>attachments</w:t>
      </w:r>
      <w:r>
        <w:t xml:space="preserve"> are</w:t>
      </w:r>
      <w:r>
        <w:rPr>
          <w:spacing w:val="-1"/>
        </w:rPr>
        <w:t xml:space="preserve"> displayed</w:t>
      </w:r>
      <w:r>
        <w:t xml:space="preserve"> </w:t>
      </w:r>
      <w:r>
        <w:rPr>
          <w:spacing w:val="-1"/>
        </w:rPr>
        <w:t>under</w:t>
      </w:r>
      <w:r>
        <w:t xml:space="preserve"> the</w:t>
      </w:r>
      <w:r>
        <w:rPr>
          <w:spacing w:val="-2"/>
        </w:rPr>
        <w:t xml:space="preserve"> </w:t>
      </w:r>
      <w:r>
        <w:rPr>
          <w:spacing w:val="-1"/>
        </w:rPr>
        <w:t>Attachments</w:t>
      </w:r>
      <w:r>
        <w:t xml:space="preserve"> </w:t>
      </w:r>
      <w:r>
        <w:rPr>
          <w:spacing w:val="-1"/>
        </w:rPr>
        <w:t>section.</w:t>
      </w:r>
      <w:r>
        <w:t xml:space="preserve"> </w:t>
      </w:r>
      <w:r>
        <w:rPr>
          <w:spacing w:val="-1"/>
        </w:rPr>
        <w:t>Once</w:t>
      </w:r>
      <w:r>
        <w:rPr>
          <w:spacing w:val="1"/>
        </w:rPr>
        <w:t xml:space="preserve"> </w:t>
      </w:r>
      <w:r>
        <w:rPr>
          <w:spacing w:val="-1"/>
        </w:rPr>
        <w:t>all</w:t>
      </w:r>
      <w:r>
        <w:t xml:space="preserve"> </w:t>
      </w:r>
      <w:r>
        <w:rPr>
          <w:spacing w:val="-1"/>
        </w:rPr>
        <w:t>sections</w:t>
      </w:r>
      <w:r>
        <w:t xml:space="preserve"> of the</w:t>
      </w:r>
      <w:r>
        <w:rPr>
          <w:spacing w:val="-1"/>
        </w:rPr>
        <w:t xml:space="preserve"> application</w:t>
      </w:r>
      <w:r>
        <w:rPr>
          <w:spacing w:val="109"/>
        </w:rPr>
        <w:t xml:space="preserve"> </w:t>
      </w:r>
      <w:r>
        <w:rPr>
          <w:spacing w:val="-1"/>
        </w:rPr>
        <w:t xml:space="preserve">have </w:t>
      </w:r>
      <w:r>
        <w:t xml:space="preserve">been </w:t>
      </w:r>
      <w:r>
        <w:rPr>
          <w:spacing w:val="-1"/>
        </w:rPr>
        <w:t>completed</w:t>
      </w:r>
      <w:r>
        <w:t xml:space="preserve"> and</w:t>
      </w:r>
      <w:r>
        <w:rPr>
          <w:spacing w:val="2"/>
        </w:rPr>
        <w:t xml:space="preserve"> </w:t>
      </w:r>
      <w:r>
        <w:rPr>
          <w:spacing w:val="-1"/>
        </w:rPr>
        <w:t>all</w:t>
      </w:r>
      <w:r>
        <w:t xml:space="preserve"> </w:t>
      </w:r>
      <w:r>
        <w:rPr>
          <w:spacing w:val="-1"/>
        </w:rPr>
        <w:t>attachments</w:t>
      </w:r>
      <w:r>
        <w:t xml:space="preserve"> </w:t>
      </w:r>
      <w:r>
        <w:rPr>
          <w:spacing w:val="-1"/>
        </w:rPr>
        <w:t xml:space="preserve">have </w:t>
      </w:r>
      <w:r>
        <w:t xml:space="preserve">been </w:t>
      </w:r>
      <w:r>
        <w:rPr>
          <w:spacing w:val="-1"/>
        </w:rPr>
        <w:t>uploaded,</w:t>
      </w:r>
      <w:r>
        <w:t xml:space="preserve"> </w:t>
      </w:r>
      <w:r>
        <w:rPr>
          <w:spacing w:val="-1"/>
        </w:rPr>
        <w:t>click</w:t>
      </w:r>
      <w:r>
        <w:t xml:space="preserve"> the [</w:t>
      </w:r>
      <w:r>
        <w:rPr>
          <w:b/>
        </w:rPr>
        <w:t>Submit Application</w:t>
      </w:r>
      <w:r>
        <w:t>]</w:t>
      </w:r>
      <w:r>
        <w:rPr>
          <w:spacing w:val="71"/>
        </w:rPr>
        <w:t xml:space="preserve"> </w:t>
      </w:r>
      <w:r>
        <w:t>button.</w:t>
      </w:r>
    </w:p>
    <w:p w:rsidR="00263FD6" w:rsidRDefault="006501C1">
      <w:pPr>
        <w:pStyle w:val="BodyText"/>
        <w:ind w:firstLine="0"/>
      </w:pPr>
      <w:r>
        <w:rPr>
          <w:spacing w:val="-2"/>
        </w:rPr>
        <w:t>If</w:t>
      </w:r>
      <w:r>
        <w:rPr>
          <w:spacing w:val="1"/>
        </w:rPr>
        <w:t xml:space="preserve"> </w:t>
      </w:r>
      <w:r>
        <w:t xml:space="preserve">the </w:t>
      </w:r>
      <w:r>
        <w:rPr>
          <w:spacing w:val="-1"/>
        </w:rPr>
        <w:t>user</w:t>
      </w:r>
      <w:r>
        <w:t xml:space="preserve"> </w:t>
      </w:r>
      <w:r>
        <w:rPr>
          <w:spacing w:val="-1"/>
        </w:rPr>
        <w:t>missed</w:t>
      </w:r>
      <w:r>
        <w:rPr>
          <w:spacing w:val="2"/>
        </w:rPr>
        <w:t xml:space="preserve"> </w:t>
      </w:r>
      <w:r>
        <w:rPr>
          <w:spacing w:val="1"/>
        </w:rPr>
        <w:t>any</w:t>
      </w:r>
      <w:r>
        <w:rPr>
          <w:spacing w:val="-5"/>
        </w:rPr>
        <w:t xml:space="preserve"> </w:t>
      </w:r>
      <w:r>
        <w:t xml:space="preserve">sections or </w:t>
      </w:r>
      <w:r>
        <w:rPr>
          <w:spacing w:val="-1"/>
        </w:rPr>
        <w:t>questions</w:t>
      </w:r>
      <w:r>
        <w:t xml:space="preserve"> a</w:t>
      </w:r>
      <w:r>
        <w:rPr>
          <w:spacing w:val="-1"/>
        </w:rPr>
        <w:t xml:space="preserve"> warning</w:t>
      </w:r>
      <w:r>
        <w:rPr>
          <w:spacing w:val="-2"/>
        </w:rPr>
        <w:t xml:space="preserve"> </w:t>
      </w:r>
      <w:r>
        <w:t xml:space="preserve">will </w:t>
      </w:r>
      <w:r>
        <w:rPr>
          <w:spacing w:val="1"/>
        </w:rPr>
        <w:t>pop</w:t>
      </w:r>
      <w:r>
        <w:t xml:space="preserve"> up </w:t>
      </w:r>
      <w:r>
        <w:rPr>
          <w:spacing w:val="-1"/>
        </w:rPr>
        <w:t>as</w:t>
      </w:r>
      <w:r>
        <w:t xml:space="preserve"> </w:t>
      </w:r>
      <w:r>
        <w:rPr>
          <w:spacing w:val="-1"/>
        </w:rPr>
        <w:t>seen</w:t>
      </w:r>
      <w:r>
        <w:rPr>
          <w:spacing w:val="2"/>
        </w:rPr>
        <w:t xml:space="preserve"> </w:t>
      </w:r>
      <w:r>
        <w:rPr>
          <w:spacing w:val="-1"/>
        </w:rPr>
        <w:t>below:</w:t>
      </w:r>
    </w:p>
    <w:p w:rsidR="00263FD6" w:rsidRDefault="00263FD6">
      <w:pPr>
        <w:spacing w:before="4"/>
        <w:rPr>
          <w:rFonts w:ascii="Times New Roman" w:eastAsia="Times New Roman" w:hAnsi="Times New Roman" w:cs="Times New Roman"/>
          <w:sz w:val="10"/>
          <w:szCs w:val="10"/>
        </w:rPr>
      </w:pPr>
    </w:p>
    <w:p w:rsidR="00263FD6" w:rsidRDefault="006501C1">
      <w:pPr>
        <w:spacing w:line="200" w:lineRule="atLeast"/>
        <w:ind w:left="1578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noProof/>
          <w:sz w:val="20"/>
          <w:szCs w:val="20"/>
        </w:rPr>
        <w:drawing>
          <wp:inline distT="0" distB="0" distL="0" distR="0">
            <wp:extent cx="4081235" cy="2468118"/>
            <wp:effectExtent l="0" t="0" r="0" b="0"/>
            <wp:docPr id="51" name="image2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image29.png"/>
                    <pic:cNvPicPr/>
                  </pic:nvPicPr>
                  <pic:blipFill>
                    <a:blip r:embed="rId4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081235" cy="24681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63FD6" w:rsidRDefault="00263FD6">
      <w:pPr>
        <w:spacing w:before="11"/>
        <w:rPr>
          <w:rFonts w:ascii="Times New Roman" w:eastAsia="Times New Roman" w:hAnsi="Times New Roman" w:cs="Times New Roman"/>
          <w:sz w:val="19"/>
          <w:szCs w:val="19"/>
        </w:rPr>
      </w:pPr>
    </w:p>
    <w:p w:rsidR="00263FD6" w:rsidRDefault="006501C1">
      <w:pPr>
        <w:ind w:left="2901"/>
        <w:rPr>
          <w:rFonts w:ascii="Times New Roman" w:eastAsia="Times New Roman" w:hAnsi="Times New Roman" w:cs="Times New Roman"/>
          <w:sz w:val="20"/>
          <w:szCs w:val="20"/>
        </w:rPr>
      </w:pPr>
      <w:bookmarkStart w:id="74" w:name="_bookmark74"/>
      <w:bookmarkEnd w:id="74"/>
      <w:r>
        <w:rPr>
          <w:rFonts w:ascii="Times New Roman"/>
          <w:b/>
          <w:sz w:val="20"/>
        </w:rPr>
        <w:t>Figure</w:t>
      </w:r>
      <w:r>
        <w:rPr>
          <w:rFonts w:ascii="Times New Roman"/>
          <w:b/>
          <w:spacing w:val="-9"/>
          <w:sz w:val="20"/>
        </w:rPr>
        <w:t xml:space="preserve"> </w:t>
      </w:r>
      <w:r>
        <w:rPr>
          <w:rFonts w:ascii="Times New Roman"/>
          <w:b/>
          <w:sz w:val="20"/>
        </w:rPr>
        <w:t>19:</w:t>
      </w:r>
      <w:r>
        <w:rPr>
          <w:rFonts w:ascii="Times New Roman"/>
          <w:b/>
          <w:spacing w:val="-8"/>
          <w:sz w:val="20"/>
        </w:rPr>
        <w:t xml:space="preserve"> </w:t>
      </w:r>
      <w:r>
        <w:rPr>
          <w:rFonts w:ascii="Times New Roman"/>
          <w:b/>
          <w:spacing w:val="-1"/>
          <w:sz w:val="20"/>
        </w:rPr>
        <w:t>Incomplete</w:t>
      </w:r>
      <w:r>
        <w:rPr>
          <w:rFonts w:ascii="Times New Roman"/>
          <w:b/>
          <w:spacing w:val="-9"/>
          <w:sz w:val="20"/>
        </w:rPr>
        <w:t xml:space="preserve"> </w:t>
      </w:r>
      <w:r>
        <w:rPr>
          <w:rFonts w:ascii="Times New Roman"/>
          <w:b/>
          <w:sz w:val="20"/>
        </w:rPr>
        <w:t>Application</w:t>
      </w:r>
      <w:r>
        <w:rPr>
          <w:rFonts w:ascii="Times New Roman"/>
          <w:b/>
          <w:spacing w:val="-10"/>
          <w:sz w:val="20"/>
        </w:rPr>
        <w:t xml:space="preserve"> </w:t>
      </w:r>
      <w:r>
        <w:rPr>
          <w:rFonts w:ascii="Times New Roman"/>
          <w:b/>
          <w:sz w:val="20"/>
        </w:rPr>
        <w:t>Warning</w:t>
      </w:r>
    </w:p>
    <w:p w:rsidR="00263FD6" w:rsidRDefault="006501C1">
      <w:pPr>
        <w:spacing w:before="116"/>
        <w:ind w:left="10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/>
          <w:sz w:val="24"/>
        </w:rPr>
        <w:t xml:space="preserve">To </w:t>
      </w:r>
      <w:r>
        <w:rPr>
          <w:rFonts w:ascii="Times New Roman"/>
          <w:spacing w:val="-1"/>
          <w:sz w:val="24"/>
        </w:rPr>
        <w:t>close</w:t>
      </w:r>
      <w:r>
        <w:rPr>
          <w:rFonts w:ascii="Times New Roman"/>
          <w:sz w:val="24"/>
        </w:rPr>
        <w:t xml:space="preserve"> the</w:t>
      </w:r>
      <w:r>
        <w:rPr>
          <w:rFonts w:ascii="Times New Roman"/>
          <w:spacing w:val="-1"/>
          <w:sz w:val="24"/>
        </w:rPr>
        <w:t xml:space="preserve"> </w:t>
      </w:r>
      <w:r>
        <w:rPr>
          <w:rFonts w:ascii="Times New Roman"/>
          <w:sz w:val="24"/>
        </w:rPr>
        <w:t xml:space="preserve">modal window, </w:t>
      </w:r>
      <w:r>
        <w:rPr>
          <w:rFonts w:ascii="Times New Roman"/>
          <w:spacing w:val="-1"/>
          <w:sz w:val="24"/>
        </w:rPr>
        <w:t>click</w:t>
      </w:r>
      <w:r>
        <w:rPr>
          <w:rFonts w:ascii="Times New Roman"/>
          <w:sz w:val="24"/>
        </w:rPr>
        <w:t xml:space="preserve"> the [</w:t>
      </w:r>
      <w:r>
        <w:rPr>
          <w:rFonts w:ascii="Times New Roman"/>
          <w:b/>
          <w:sz w:val="24"/>
        </w:rPr>
        <w:t>Close</w:t>
      </w:r>
      <w:r>
        <w:rPr>
          <w:rFonts w:ascii="Times New Roman"/>
          <w:b/>
          <w:spacing w:val="-1"/>
          <w:sz w:val="24"/>
        </w:rPr>
        <w:t xml:space="preserve"> </w:t>
      </w:r>
      <w:r>
        <w:rPr>
          <w:rFonts w:ascii="Times New Roman"/>
          <w:b/>
          <w:sz w:val="24"/>
        </w:rPr>
        <w:t>Window</w:t>
      </w:r>
      <w:r>
        <w:rPr>
          <w:rFonts w:ascii="Times New Roman"/>
          <w:sz w:val="24"/>
        </w:rPr>
        <w:t>]</w:t>
      </w:r>
      <w:r>
        <w:rPr>
          <w:rFonts w:ascii="Times New Roman"/>
          <w:spacing w:val="1"/>
          <w:sz w:val="24"/>
        </w:rPr>
        <w:t xml:space="preserve"> </w:t>
      </w:r>
      <w:r>
        <w:rPr>
          <w:rFonts w:ascii="Times New Roman"/>
          <w:sz w:val="24"/>
        </w:rPr>
        <w:t>button.</w:t>
      </w:r>
    </w:p>
    <w:p w:rsidR="00263FD6" w:rsidRDefault="00263FD6">
      <w:pPr>
        <w:rPr>
          <w:rFonts w:ascii="Times New Roman" w:eastAsia="Times New Roman" w:hAnsi="Times New Roman" w:cs="Times New Roman"/>
          <w:sz w:val="24"/>
          <w:szCs w:val="24"/>
        </w:rPr>
        <w:sectPr w:rsidR="00263FD6">
          <w:pgSz w:w="12240" w:h="15840"/>
          <w:pgMar w:top="1400" w:right="1320" w:bottom="1260" w:left="1340" w:header="0" w:footer="1072" w:gutter="0"/>
          <w:cols w:space="720"/>
        </w:sectPr>
      </w:pPr>
    </w:p>
    <w:p w:rsidR="00263FD6" w:rsidRDefault="006501C1">
      <w:pPr>
        <w:spacing w:before="39"/>
        <w:ind w:left="100" w:right="338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lastRenderedPageBreak/>
        <w:t>Note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: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>If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the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Review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&amp;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Submit option is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selected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prior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to the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completion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of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all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sections,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a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list of</w:t>
      </w:r>
      <w:r>
        <w:rPr>
          <w:rFonts w:ascii="Times New Roman" w:eastAsia="Times New Roman" w:hAnsi="Times New Roman" w:cs="Times New Roman"/>
          <w:spacing w:val="5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incomplete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tasks,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uploaded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files,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and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an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error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message,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“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You</w:t>
      </w:r>
      <w:r>
        <w:rPr>
          <w:rFonts w:ascii="Times New Roman" w:eastAsia="Times New Roman" w:hAnsi="Times New Roman" w:cs="Times New Roman"/>
          <w:b/>
          <w:bCs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>must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>complete</w:t>
      </w:r>
      <w:r>
        <w:rPr>
          <w:rFonts w:ascii="Times New Roman" w:eastAsia="Times New Roman" w:hAnsi="Times New Roman" w:cs="Times New Roman"/>
          <w:b/>
          <w:bCs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the 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>Research</w:t>
      </w:r>
      <w:r>
        <w:rPr>
          <w:rFonts w:ascii="Times New Roman" w:eastAsia="Times New Roman" w:hAnsi="Times New Roman" w:cs="Times New Roman"/>
          <w:b/>
          <w:bCs/>
          <w:spacing w:val="9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Study 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>application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 xml:space="preserve">before 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you 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>can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>submit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,” </w:t>
      </w:r>
      <w:r>
        <w:rPr>
          <w:rFonts w:ascii="Times New Roman" w:eastAsia="Times New Roman" w:hAnsi="Times New Roman" w:cs="Times New Roman"/>
          <w:sz w:val="24"/>
          <w:szCs w:val="24"/>
        </w:rPr>
        <w:t>will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be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displayed.</w:t>
      </w:r>
    </w:p>
    <w:p w:rsidR="00263FD6" w:rsidRDefault="00263FD6">
      <w:pPr>
        <w:rPr>
          <w:rFonts w:ascii="Times New Roman" w:eastAsia="Times New Roman" w:hAnsi="Times New Roman" w:cs="Times New Roman"/>
          <w:sz w:val="24"/>
          <w:szCs w:val="24"/>
        </w:rPr>
      </w:pPr>
    </w:p>
    <w:p w:rsidR="00263FD6" w:rsidRDefault="006501C1">
      <w:pPr>
        <w:pStyle w:val="BodyText"/>
        <w:spacing w:before="180"/>
        <w:ind w:right="125" w:firstLine="0"/>
      </w:pPr>
      <w:r>
        <w:rPr>
          <w:spacing w:val="-1"/>
        </w:rPr>
        <w:t xml:space="preserve">Once </w:t>
      </w:r>
      <w:r>
        <w:t>the</w:t>
      </w:r>
      <w:r>
        <w:rPr>
          <w:spacing w:val="1"/>
        </w:rPr>
        <w:t xml:space="preserve"> </w:t>
      </w:r>
      <w:r>
        <w:rPr>
          <w:spacing w:val="-1"/>
        </w:rPr>
        <w:t>application</w:t>
      </w:r>
      <w:r>
        <w:t xml:space="preserve"> is submitted, the</w:t>
      </w:r>
      <w:r>
        <w:rPr>
          <w:spacing w:val="-1"/>
        </w:rPr>
        <w:t xml:space="preserve"> user</w:t>
      </w:r>
      <w:r>
        <w:t xml:space="preserve"> </w:t>
      </w:r>
      <w:r>
        <w:rPr>
          <w:spacing w:val="-1"/>
        </w:rPr>
        <w:t>will</w:t>
      </w:r>
      <w:r>
        <w:t xml:space="preserve"> be </w:t>
      </w:r>
      <w:r>
        <w:rPr>
          <w:spacing w:val="-1"/>
        </w:rPr>
        <w:t>directed</w:t>
      </w:r>
      <w:r>
        <w:t xml:space="preserve"> to the </w:t>
      </w:r>
      <w:r>
        <w:rPr>
          <w:spacing w:val="-1"/>
        </w:rPr>
        <w:t>Research</w:t>
      </w:r>
      <w:r>
        <w:rPr>
          <w:spacing w:val="2"/>
        </w:rPr>
        <w:t xml:space="preserve"> </w:t>
      </w:r>
      <w:r>
        <w:t>Study</w:t>
      </w:r>
      <w:r>
        <w:rPr>
          <w:spacing w:val="-6"/>
        </w:rPr>
        <w:t xml:space="preserve"> </w:t>
      </w:r>
      <w:r>
        <w:rPr>
          <w:spacing w:val="-1"/>
        </w:rPr>
        <w:t>Applications</w:t>
      </w:r>
      <w:r>
        <w:rPr>
          <w:spacing w:val="79"/>
        </w:rPr>
        <w:t xml:space="preserve"> </w:t>
      </w:r>
      <w:r>
        <w:rPr>
          <w:spacing w:val="-1"/>
        </w:rPr>
        <w:t xml:space="preserve">page </w:t>
      </w:r>
      <w:r>
        <w:t>where</w:t>
      </w:r>
      <w:r>
        <w:rPr>
          <w:spacing w:val="-2"/>
        </w:rPr>
        <w:t xml:space="preserve"> </w:t>
      </w:r>
      <w:r>
        <w:t xml:space="preserve">the user </w:t>
      </w:r>
      <w:r>
        <w:rPr>
          <w:spacing w:val="-1"/>
        </w:rPr>
        <w:t>can</w:t>
      </w:r>
      <w:r>
        <w:rPr>
          <w:spacing w:val="2"/>
        </w:rPr>
        <w:t xml:space="preserve"> </w:t>
      </w:r>
      <w:r>
        <w:rPr>
          <w:spacing w:val="-1"/>
        </w:rPr>
        <w:t>select</w:t>
      </w:r>
      <w:r>
        <w:t xml:space="preserve"> the</w:t>
      </w:r>
      <w:r>
        <w:rPr>
          <w:spacing w:val="-1"/>
        </w:rPr>
        <w:t xml:space="preserve"> application</w:t>
      </w:r>
      <w:r>
        <w:t xml:space="preserve"> </w:t>
      </w:r>
      <w:r>
        <w:rPr>
          <w:spacing w:val="-1"/>
        </w:rPr>
        <w:t>for</w:t>
      </w:r>
      <w:r>
        <w:rPr>
          <w:spacing w:val="1"/>
        </w:rPr>
        <w:t xml:space="preserve"> </w:t>
      </w:r>
      <w:r>
        <w:rPr>
          <w:spacing w:val="-1"/>
        </w:rPr>
        <w:t>review.</w:t>
      </w:r>
      <w:r>
        <w:t xml:space="preserve"> When the </w:t>
      </w:r>
      <w:r>
        <w:rPr>
          <w:spacing w:val="-1"/>
        </w:rPr>
        <w:t>Research</w:t>
      </w:r>
      <w:r>
        <w:t xml:space="preserve"> Study</w:t>
      </w:r>
      <w:r>
        <w:rPr>
          <w:spacing w:val="-5"/>
        </w:rPr>
        <w:t xml:space="preserve"> </w:t>
      </w:r>
      <w:r>
        <w:rPr>
          <w:spacing w:val="-1"/>
        </w:rPr>
        <w:t>Application</w:t>
      </w:r>
      <w:r>
        <w:rPr>
          <w:spacing w:val="87"/>
        </w:rPr>
        <w:t xml:space="preserve"> </w:t>
      </w:r>
      <w:r>
        <w:t xml:space="preserve">status </w:t>
      </w:r>
      <w:r>
        <w:rPr>
          <w:spacing w:val="-1"/>
        </w:rPr>
        <w:t>indicates</w:t>
      </w:r>
      <w:r>
        <w:t xml:space="preserve"> </w:t>
      </w:r>
      <w:r>
        <w:rPr>
          <w:spacing w:val="-1"/>
        </w:rPr>
        <w:t>Submitted,</w:t>
      </w:r>
      <w:r>
        <w:t xml:space="preserve"> </w:t>
      </w:r>
      <w:r>
        <w:rPr>
          <w:spacing w:val="-1"/>
        </w:rPr>
        <w:t>Under</w:t>
      </w:r>
      <w:r>
        <w:t xml:space="preserve"> </w:t>
      </w:r>
      <w:r>
        <w:rPr>
          <w:b/>
        </w:rPr>
        <w:t>Review</w:t>
      </w:r>
      <w:r>
        <w:t xml:space="preserve">, or </w:t>
      </w:r>
      <w:r>
        <w:rPr>
          <w:spacing w:val="-1"/>
        </w:rPr>
        <w:t>Approved</w:t>
      </w:r>
      <w:r>
        <w:t xml:space="preserve"> the </w:t>
      </w:r>
      <w:r>
        <w:rPr>
          <w:spacing w:val="-1"/>
        </w:rPr>
        <w:t>user</w:t>
      </w:r>
      <w:r>
        <w:rPr>
          <w:spacing w:val="1"/>
        </w:rPr>
        <w:t xml:space="preserve"> </w:t>
      </w:r>
      <w:r>
        <w:t>will be</w:t>
      </w:r>
      <w:r>
        <w:rPr>
          <w:spacing w:val="-1"/>
        </w:rPr>
        <w:t xml:space="preserve"> unable</w:t>
      </w:r>
      <w:r>
        <w:t xml:space="preserve"> to </w:t>
      </w:r>
      <w:r>
        <w:rPr>
          <w:spacing w:val="-1"/>
        </w:rPr>
        <w:t>edit</w:t>
      </w:r>
      <w:r>
        <w:t xml:space="preserve"> the</w:t>
      </w:r>
      <w:r>
        <w:rPr>
          <w:spacing w:val="65"/>
        </w:rPr>
        <w:t xml:space="preserve"> </w:t>
      </w:r>
      <w:r>
        <w:rPr>
          <w:spacing w:val="-1"/>
        </w:rPr>
        <w:t>Research</w:t>
      </w:r>
      <w:r>
        <w:t xml:space="preserve"> </w:t>
      </w:r>
      <w:r>
        <w:rPr>
          <w:spacing w:val="1"/>
        </w:rPr>
        <w:t>Study</w:t>
      </w:r>
      <w:r>
        <w:rPr>
          <w:spacing w:val="-5"/>
        </w:rPr>
        <w:t xml:space="preserve"> </w:t>
      </w:r>
      <w:r>
        <w:t>Application.</w:t>
      </w:r>
    </w:p>
    <w:p w:rsidR="00263FD6" w:rsidRDefault="006501C1">
      <w:pPr>
        <w:pStyle w:val="Heading2"/>
        <w:numPr>
          <w:ilvl w:val="1"/>
          <w:numId w:val="33"/>
        </w:numPr>
        <w:tabs>
          <w:tab w:val="left" w:pos="677"/>
        </w:tabs>
        <w:spacing w:before="120"/>
        <w:rPr>
          <w:b w:val="0"/>
          <w:bCs w:val="0"/>
        </w:rPr>
      </w:pPr>
      <w:bookmarkStart w:id="75" w:name="_bookmark75"/>
      <w:bookmarkEnd w:id="75"/>
      <w:r>
        <w:t>Committee</w:t>
      </w:r>
      <w:r>
        <w:rPr>
          <w:spacing w:val="-21"/>
        </w:rPr>
        <w:t xml:space="preserve"> </w:t>
      </w:r>
      <w:r>
        <w:t>Broker</w:t>
      </w:r>
      <w:r>
        <w:rPr>
          <w:spacing w:val="-20"/>
        </w:rPr>
        <w:t xml:space="preserve"> </w:t>
      </w:r>
      <w:r>
        <w:t>Module</w:t>
      </w:r>
    </w:p>
    <w:p w:rsidR="00263FD6" w:rsidRDefault="006501C1">
      <w:pPr>
        <w:pStyle w:val="BodyText"/>
        <w:spacing w:before="118"/>
        <w:ind w:right="267" w:firstLine="0"/>
      </w:pPr>
      <w:r>
        <w:t>Upon the</w:t>
      </w:r>
      <w:r>
        <w:rPr>
          <w:spacing w:val="-1"/>
        </w:rPr>
        <w:t xml:space="preserve"> Research</w:t>
      </w:r>
      <w:r>
        <w:t xml:space="preserve"> Study</w:t>
      </w:r>
      <w:r>
        <w:rPr>
          <w:spacing w:val="-3"/>
        </w:rPr>
        <w:t xml:space="preserve"> </w:t>
      </w:r>
      <w:r>
        <w:rPr>
          <w:spacing w:val="-1"/>
        </w:rPr>
        <w:t>Application</w:t>
      </w:r>
      <w:r>
        <w:t xml:space="preserve"> submission</w:t>
      </w:r>
      <w:r>
        <w:rPr>
          <w:spacing w:val="-2"/>
        </w:rPr>
        <w:t xml:space="preserve"> </w:t>
      </w:r>
      <w:r>
        <w:rPr>
          <w:spacing w:val="1"/>
        </w:rPr>
        <w:t>by</w:t>
      </w:r>
      <w:r>
        <w:rPr>
          <w:spacing w:val="-5"/>
        </w:rPr>
        <w:t xml:space="preserve"> </w:t>
      </w:r>
      <w:r>
        <w:t xml:space="preserve">the </w:t>
      </w:r>
      <w:r>
        <w:rPr>
          <w:spacing w:val="-1"/>
        </w:rPr>
        <w:t>PI,</w:t>
      </w:r>
      <w:r>
        <w:t xml:space="preserve"> the </w:t>
      </w:r>
      <w:r>
        <w:rPr>
          <w:spacing w:val="-1"/>
        </w:rPr>
        <w:t>Committee</w:t>
      </w:r>
      <w:r>
        <w:rPr>
          <w:spacing w:val="1"/>
        </w:rPr>
        <w:t xml:space="preserve"> </w:t>
      </w:r>
      <w:r>
        <w:rPr>
          <w:spacing w:val="-1"/>
        </w:rPr>
        <w:t>Broker</w:t>
      </w:r>
      <w:r>
        <w:t xml:space="preserve"> </w:t>
      </w:r>
      <w:r>
        <w:rPr>
          <w:spacing w:val="-1"/>
        </w:rPr>
        <w:t xml:space="preserve">workflow </w:t>
      </w:r>
      <w:r>
        <w:t>is</w:t>
      </w:r>
      <w:r>
        <w:rPr>
          <w:spacing w:val="73"/>
        </w:rPr>
        <w:t xml:space="preserve"> </w:t>
      </w:r>
      <w:r>
        <w:rPr>
          <w:spacing w:val="-1"/>
        </w:rPr>
        <w:t>triggered</w:t>
      </w:r>
      <w:r>
        <w:t xml:space="preserve"> </w:t>
      </w:r>
      <w:r>
        <w:rPr>
          <w:spacing w:val="-1"/>
        </w:rPr>
        <w:t>and</w:t>
      </w:r>
      <w:r>
        <w:rPr>
          <w:spacing w:val="2"/>
        </w:rPr>
        <w:t xml:space="preserve"> </w:t>
      </w:r>
      <w:r>
        <w:rPr>
          <w:spacing w:val="-1"/>
        </w:rPr>
        <w:t>as</w:t>
      </w:r>
      <w:r>
        <w:t xml:space="preserve"> a</w:t>
      </w:r>
      <w:r>
        <w:rPr>
          <w:spacing w:val="-1"/>
        </w:rPr>
        <w:t xml:space="preserve"> </w:t>
      </w:r>
      <w:r>
        <w:t xml:space="preserve">result the </w:t>
      </w:r>
      <w:r>
        <w:rPr>
          <w:spacing w:val="-1"/>
        </w:rPr>
        <w:t>Committee Broker</w:t>
      </w:r>
      <w:r>
        <w:t xml:space="preserve"> Module</w:t>
      </w:r>
      <w:r>
        <w:rPr>
          <w:spacing w:val="-1"/>
        </w:rPr>
        <w:t xml:space="preserve"> scans</w:t>
      </w:r>
      <w:r>
        <w:t xml:space="preserve"> the</w:t>
      </w:r>
      <w:r>
        <w:rPr>
          <w:spacing w:val="-1"/>
        </w:rPr>
        <w:t xml:space="preserve"> Research</w:t>
      </w:r>
      <w:r>
        <w:rPr>
          <w:spacing w:val="2"/>
        </w:rPr>
        <w:t xml:space="preserve"> </w:t>
      </w:r>
      <w:r>
        <w:t>Study</w:t>
      </w:r>
      <w:r>
        <w:rPr>
          <w:spacing w:val="-6"/>
        </w:rPr>
        <w:t xml:space="preserve"> </w:t>
      </w:r>
      <w:r>
        <w:rPr>
          <w:spacing w:val="-1"/>
        </w:rPr>
        <w:t>Application</w:t>
      </w:r>
      <w:r>
        <w:t xml:space="preserve"> to</w:t>
      </w:r>
      <w:r>
        <w:rPr>
          <w:spacing w:val="79"/>
        </w:rPr>
        <w:t xml:space="preserve"> </w:t>
      </w:r>
      <w:r>
        <w:rPr>
          <w:spacing w:val="-1"/>
        </w:rPr>
        <w:t>determine which</w:t>
      </w:r>
      <w:r>
        <w:rPr>
          <w:spacing w:val="2"/>
        </w:rPr>
        <w:t xml:space="preserve"> </w:t>
      </w:r>
      <w:r>
        <w:rPr>
          <w:spacing w:val="-1"/>
        </w:rPr>
        <w:t>committees</w:t>
      </w:r>
      <w:r>
        <w:t xml:space="preserve"> </w:t>
      </w:r>
      <w:r>
        <w:rPr>
          <w:spacing w:val="-1"/>
        </w:rPr>
        <w:t>needs</w:t>
      </w:r>
      <w:r>
        <w:t xml:space="preserve"> to be</w:t>
      </w:r>
      <w:r>
        <w:rPr>
          <w:spacing w:val="-1"/>
        </w:rPr>
        <w:t xml:space="preserve"> notified</w:t>
      </w:r>
      <w:r>
        <w:rPr>
          <w:spacing w:val="2"/>
        </w:rPr>
        <w:t xml:space="preserve"> </w:t>
      </w:r>
      <w:r>
        <w:t>of the</w:t>
      </w:r>
      <w:r>
        <w:rPr>
          <w:spacing w:val="-2"/>
        </w:rPr>
        <w:t xml:space="preserve"> </w:t>
      </w:r>
      <w:r>
        <w:rPr>
          <w:spacing w:val="-1"/>
        </w:rPr>
        <w:t>Research</w:t>
      </w:r>
      <w:r>
        <w:t xml:space="preserve"> Study</w:t>
      </w:r>
      <w:r>
        <w:rPr>
          <w:spacing w:val="-3"/>
        </w:rPr>
        <w:t xml:space="preserve"> </w:t>
      </w:r>
      <w:r>
        <w:t xml:space="preserve">Application </w:t>
      </w:r>
      <w:r>
        <w:rPr>
          <w:spacing w:val="-1"/>
        </w:rPr>
        <w:t>being</w:t>
      </w:r>
      <w:r>
        <w:rPr>
          <w:spacing w:val="81"/>
        </w:rPr>
        <w:t xml:space="preserve"> </w:t>
      </w:r>
      <w:r>
        <w:t xml:space="preserve">submitted so that the </w:t>
      </w:r>
      <w:r>
        <w:rPr>
          <w:spacing w:val="-1"/>
        </w:rPr>
        <w:t>review process</w:t>
      </w:r>
      <w:r>
        <w:t xml:space="preserve"> </w:t>
      </w:r>
      <w:r>
        <w:rPr>
          <w:spacing w:val="-1"/>
        </w:rPr>
        <w:t>can</w:t>
      </w:r>
      <w:r>
        <w:t xml:space="preserve"> </w:t>
      </w:r>
      <w:r>
        <w:rPr>
          <w:spacing w:val="1"/>
        </w:rPr>
        <w:t>be</w:t>
      </w:r>
      <w:r>
        <w:rPr>
          <w:spacing w:val="-1"/>
        </w:rPr>
        <w:t xml:space="preserve"> initiated.</w:t>
      </w:r>
      <w:r>
        <w:t xml:space="preserve"> </w:t>
      </w:r>
      <w:r>
        <w:rPr>
          <w:spacing w:val="-1"/>
        </w:rPr>
        <w:t>All</w:t>
      </w:r>
      <w:r>
        <w:t xml:space="preserve"> RAMS </w:t>
      </w:r>
      <w:r>
        <w:rPr>
          <w:spacing w:val="-1"/>
        </w:rPr>
        <w:t>users</w:t>
      </w:r>
      <w:r>
        <w:t xml:space="preserve"> </w:t>
      </w:r>
      <w:r>
        <w:rPr>
          <w:spacing w:val="-1"/>
        </w:rPr>
        <w:t>who</w:t>
      </w:r>
      <w:r>
        <w:t xml:space="preserve"> </w:t>
      </w:r>
      <w:r>
        <w:rPr>
          <w:spacing w:val="-1"/>
        </w:rPr>
        <w:t xml:space="preserve">have </w:t>
      </w:r>
      <w:r>
        <w:t xml:space="preserve">been </w:t>
      </w:r>
      <w:r>
        <w:rPr>
          <w:spacing w:val="-1"/>
        </w:rPr>
        <w:t>assigned</w:t>
      </w:r>
      <w:r>
        <w:rPr>
          <w:spacing w:val="73"/>
        </w:rPr>
        <w:t xml:space="preserve"> </w:t>
      </w:r>
      <w:r>
        <w:rPr>
          <w:spacing w:val="-1"/>
        </w:rPr>
        <w:t>as</w:t>
      </w:r>
      <w:r>
        <w:t xml:space="preserve"> the </w:t>
      </w:r>
      <w:r>
        <w:rPr>
          <w:spacing w:val="-1"/>
        </w:rPr>
        <w:t>Committee Administrator</w:t>
      </w:r>
      <w:r>
        <w:t xml:space="preserve"> </w:t>
      </w:r>
      <w:r>
        <w:rPr>
          <w:spacing w:val="-1"/>
        </w:rPr>
        <w:t>at</w:t>
      </w:r>
      <w:r>
        <w:t xml:space="preserve"> the</w:t>
      </w:r>
      <w:r>
        <w:rPr>
          <w:spacing w:val="-1"/>
        </w:rPr>
        <w:t xml:space="preserve"> specified</w:t>
      </w:r>
      <w:r>
        <w:t xml:space="preserve"> </w:t>
      </w:r>
      <w:r>
        <w:rPr>
          <w:spacing w:val="-1"/>
        </w:rPr>
        <w:t>station</w:t>
      </w:r>
      <w:r>
        <w:t xml:space="preserve"> will be</w:t>
      </w:r>
      <w:r>
        <w:rPr>
          <w:spacing w:val="-1"/>
        </w:rPr>
        <w:t xml:space="preserve"> notified</w:t>
      </w:r>
      <w:r>
        <w:t xml:space="preserve"> </w:t>
      </w:r>
      <w:r>
        <w:rPr>
          <w:spacing w:val="-1"/>
        </w:rPr>
        <w:t>through</w:t>
      </w:r>
      <w:r>
        <w:t xml:space="preserve"> </w:t>
      </w:r>
      <w:r>
        <w:rPr>
          <w:spacing w:val="-1"/>
        </w:rPr>
        <w:t>an</w:t>
      </w:r>
      <w:r>
        <w:rPr>
          <w:spacing w:val="2"/>
        </w:rPr>
        <w:t xml:space="preserve"> </w:t>
      </w:r>
      <w:r>
        <w:rPr>
          <w:spacing w:val="-1"/>
        </w:rPr>
        <w:t>email.</w:t>
      </w:r>
    </w:p>
    <w:p w:rsidR="00263FD6" w:rsidRDefault="006501C1">
      <w:pPr>
        <w:pStyle w:val="BodyText"/>
        <w:ind w:right="125" w:firstLine="0"/>
      </w:pPr>
      <w:r>
        <w:t>The</w:t>
      </w:r>
      <w:r>
        <w:rPr>
          <w:spacing w:val="-2"/>
        </w:rPr>
        <w:t xml:space="preserve"> </w:t>
      </w:r>
      <w:r>
        <w:t>Committee</w:t>
      </w:r>
      <w:r>
        <w:rPr>
          <w:spacing w:val="-2"/>
        </w:rPr>
        <w:t xml:space="preserve"> </w:t>
      </w:r>
      <w:r>
        <w:rPr>
          <w:spacing w:val="-1"/>
        </w:rPr>
        <w:t>Administrator</w:t>
      </w:r>
      <w:r>
        <w:t xml:space="preserve"> </w:t>
      </w:r>
      <w:r>
        <w:rPr>
          <w:spacing w:val="1"/>
        </w:rPr>
        <w:t>may</w:t>
      </w:r>
      <w:r>
        <w:rPr>
          <w:spacing w:val="-5"/>
        </w:rPr>
        <w:t xml:space="preserve"> </w:t>
      </w:r>
      <w:r>
        <w:t>access the</w:t>
      </w:r>
      <w:r>
        <w:rPr>
          <w:spacing w:val="-1"/>
        </w:rPr>
        <w:t xml:space="preserve"> application</w:t>
      </w:r>
      <w:r>
        <w:rPr>
          <w:spacing w:val="3"/>
        </w:rPr>
        <w:t xml:space="preserve"> </w:t>
      </w:r>
      <w:r>
        <w:rPr>
          <w:spacing w:val="1"/>
        </w:rPr>
        <w:t>by</w:t>
      </w:r>
      <w:r>
        <w:rPr>
          <w:spacing w:val="-3"/>
        </w:rPr>
        <w:t xml:space="preserve"> </w:t>
      </w:r>
      <w:r>
        <w:rPr>
          <w:spacing w:val="-1"/>
        </w:rPr>
        <w:t>either</w:t>
      </w:r>
      <w:r>
        <w:t xml:space="preserve"> </w:t>
      </w:r>
      <w:r>
        <w:rPr>
          <w:spacing w:val="-1"/>
        </w:rPr>
        <w:t xml:space="preserve">clicking </w:t>
      </w:r>
      <w:r>
        <w:t xml:space="preserve">on the </w:t>
      </w:r>
      <w:r>
        <w:rPr>
          <w:spacing w:val="-1"/>
        </w:rPr>
        <w:t>hyperlink</w:t>
      </w:r>
      <w:r>
        <w:t xml:space="preserve"> to</w:t>
      </w:r>
      <w:r>
        <w:rPr>
          <w:spacing w:val="72"/>
        </w:rPr>
        <w:t xml:space="preserve"> </w:t>
      </w:r>
      <w:r>
        <w:rPr>
          <w:rFonts w:cs="Times New Roman"/>
        </w:rPr>
        <w:t xml:space="preserve">the </w:t>
      </w:r>
      <w:r>
        <w:rPr>
          <w:rFonts w:cs="Times New Roman"/>
          <w:spacing w:val="-1"/>
        </w:rPr>
        <w:t>Research</w:t>
      </w:r>
      <w:r>
        <w:rPr>
          <w:rFonts w:cs="Times New Roman"/>
        </w:rPr>
        <w:t xml:space="preserve"> Study</w:t>
      </w:r>
      <w:r>
        <w:rPr>
          <w:rFonts w:cs="Times New Roman"/>
          <w:spacing w:val="-5"/>
        </w:rPr>
        <w:t xml:space="preserve"> </w:t>
      </w:r>
      <w:r>
        <w:rPr>
          <w:rFonts w:cs="Times New Roman"/>
        </w:rPr>
        <w:t xml:space="preserve">Application within the </w:t>
      </w:r>
      <w:r>
        <w:rPr>
          <w:rFonts w:cs="Times New Roman"/>
          <w:spacing w:val="-1"/>
        </w:rPr>
        <w:t>email</w:t>
      </w:r>
      <w:r>
        <w:rPr>
          <w:rFonts w:cs="Times New Roman"/>
        </w:rPr>
        <w:t xml:space="preserve"> </w:t>
      </w:r>
      <w:r>
        <w:rPr>
          <w:rFonts w:cs="Times New Roman"/>
          <w:spacing w:val="-1"/>
        </w:rPr>
        <w:t>notification</w:t>
      </w:r>
      <w:r>
        <w:rPr>
          <w:rFonts w:cs="Times New Roman"/>
        </w:rPr>
        <w:t xml:space="preserve"> (the</w:t>
      </w:r>
      <w:r>
        <w:rPr>
          <w:rFonts w:cs="Times New Roman"/>
          <w:spacing w:val="-2"/>
        </w:rPr>
        <w:t xml:space="preserve"> </w:t>
      </w:r>
      <w:r>
        <w:rPr>
          <w:rFonts w:cs="Times New Roman"/>
        </w:rPr>
        <w:t xml:space="preserve">link is </w:t>
      </w:r>
      <w:r>
        <w:rPr>
          <w:rFonts w:cs="Times New Roman"/>
          <w:spacing w:val="-1"/>
        </w:rPr>
        <w:t>embedded</w:t>
      </w:r>
      <w:r>
        <w:rPr>
          <w:rFonts w:cs="Times New Roman"/>
        </w:rPr>
        <w:t xml:space="preserve"> </w:t>
      </w:r>
      <w:r>
        <w:rPr>
          <w:rFonts w:cs="Times New Roman"/>
          <w:spacing w:val="-1"/>
        </w:rPr>
        <w:t>as</w:t>
      </w:r>
      <w:r>
        <w:rPr>
          <w:rFonts w:cs="Times New Roman"/>
        </w:rPr>
        <w:t xml:space="preserve"> </w:t>
      </w:r>
      <w:r>
        <w:rPr>
          <w:rFonts w:cs="Times New Roman"/>
          <w:spacing w:val="-1"/>
        </w:rPr>
        <w:t>“here”)</w:t>
      </w:r>
      <w:r>
        <w:rPr>
          <w:rFonts w:cs="Times New Roman"/>
        </w:rPr>
        <w:t xml:space="preserve"> or</w:t>
      </w:r>
      <w:r>
        <w:rPr>
          <w:rFonts w:cs="Times New Roman"/>
          <w:spacing w:val="67"/>
        </w:rPr>
        <w:t xml:space="preserve"> </w:t>
      </w:r>
      <w:r>
        <w:rPr>
          <w:spacing w:val="1"/>
        </w:rPr>
        <w:t>by</w:t>
      </w:r>
      <w:r>
        <w:rPr>
          <w:spacing w:val="-5"/>
        </w:rPr>
        <w:t xml:space="preserve"> </w:t>
      </w:r>
      <w:r>
        <w:t>logging</w:t>
      </w:r>
      <w:r>
        <w:rPr>
          <w:spacing w:val="-3"/>
        </w:rPr>
        <w:t xml:space="preserve"> </w:t>
      </w:r>
      <w:r>
        <w:t xml:space="preserve">in to RAMS and </w:t>
      </w:r>
      <w:r>
        <w:rPr>
          <w:spacing w:val="-1"/>
        </w:rPr>
        <w:t>clicking</w:t>
      </w:r>
      <w:r>
        <w:rPr>
          <w:spacing w:val="-2"/>
        </w:rPr>
        <w:t xml:space="preserve"> </w:t>
      </w:r>
      <w:r>
        <w:t xml:space="preserve">on the specified </w:t>
      </w:r>
      <w:r>
        <w:rPr>
          <w:spacing w:val="-1"/>
        </w:rPr>
        <w:t>Research</w:t>
      </w:r>
      <w:r>
        <w:t xml:space="preserve"> Study</w:t>
      </w:r>
      <w:r>
        <w:rPr>
          <w:spacing w:val="-3"/>
        </w:rPr>
        <w:t xml:space="preserve"> </w:t>
      </w:r>
      <w:r>
        <w:rPr>
          <w:spacing w:val="-1"/>
        </w:rPr>
        <w:t>Application</w:t>
      </w:r>
      <w:r>
        <w:t xml:space="preserve"> within the</w:t>
      </w:r>
      <w:r>
        <w:rPr>
          <w:spacing w:val="45"/>
        </w:rPr>
        <w:t xml:space="preserve"> </w:t>
      </w:r>
      <w:r>
        <w:t>Committee</w:t>
      </w:r>
      <w:r>
        <w:rPr>
          <w:spacing w:val="-2"/>
        </w:rPr>
        <w:t xml:space="preserve"> </w:t>
      </w:r>
      <w:r>
        <w:rPr>
          <w:spacing w:val="-1"/>
        </w:rPr>
        <w:t>Activities</w:t>
      </w:r>
      <w:r>
        <w:t xml:space="preserve"> </w:t>
      </w:r>
      <w:r>
        <w:rPr>
          <w:spacing w:val="-2"/>
        </w:rPr>
        <w:t>page.</w:t>
      </w:r>
    </w:p>
    <w:p w:rsidR="00263FD6" w:rsidRDefault="00263FD6">
      <w:pPr>
        <w:sectPr w:rsidR="00263FD6">
          <w:pgSz w:w="12240" w:h="15840"/>
          <w:pgMar w:top="1400" w:right="1320" w:bottom="1260" w:left="1340" w:header="0" w:footer="1072" w:gutter="0"/>
          <w:cols w:space="720"/>
        </w:sectPr>
      </w:pPr>
    </w:p>
    <w:p w:rsidR="00263FD6" w:rsidRDefault="006501C1">
      <w:pPr>
        <w:numPr>
          <w:ilvl w:val="0"/>
          <w:numId w:val="33"/>
        </w:numPr>
        <w:tabs>
          <w:tab w:val="left" w:pos="533"/>
        </w:tabs>
        <w:spacing w:before="41"/>
        <w:rPr>
          <w:rFonts w:ascii="Arial" w:eastAsia="Arial" w:hAnsi="Arial" w:cs="Arial"/>
          <w:sz w:val="36"/>
          <w:szCs w:val="36"/>
        </w:rPr>
      </w:pPr>
      <w:bookmarkStart w:id="76" w:name="_bookmark76"/>
      <w:bookmarkEnd w:id="76"/>
      <w:r>
        <w:rPr>
          <w:rFonts w:ascii="Arial"/>
          <w:spacing w:val="-1"/>
          <w:sz w:val="36"/>
        </w:rPr>
        <w:lastRenderedPageBreak/>
        <w:t>Administrator</w:t>
      </w:r>
      <w:r>
        <w:rPr>
          <w:rFonts w:ascii="Arial"/>
          <w:sz w:val="36"/>
        </w:rPr>
        <w:t xml:space="preserve"> and</w:t>
      </w:r>
      <w:r>
        <w:rPr>
          <w:rFonts w:ascii="Arial"/>
          <w:spacing w:val="-2"/>
          <w:sz w:val="36"/>
        </w:rPr>
        <w:t xml:space="preserve"> </w:t>
      </w:r>
      <w:r>
        <w:rPr>
          <w:rFonts w:ascii="Arial"/>
          <w:spacing w:val="-1"/>
          <w:sz w:val="36"/>
        </w:rPr>
        <w:t>Reviewer</w:t>
      </w:r>
      <w:r>
        <w:rPr>
          <w:rFonts w:ascii="Arial"/>
          <w:sz w:val="36"/>
        </w:rPr>
        <w:t xml:space="preserve"> Functionality</w:t>
      </w:r>
    </w:p>
    <w:p w:rsidR="00263FD6" w:rsidRDefault="006501C1">
      <w:pPr>
        <w:pStyle w:val="BodyText"/>
        <w:spacing w:before="237"/>
        <w:ind w:right="214" w:firstLine="0"/>
      </w:pPr>
      <w:r>
        <w:t>Upon the</w:t>
      </w:r>
      <w:r>
        <w:rPr>
          <w:spacing w:val="-1"/>
        </w:rPr>
        <w:t xml:space="preserve"> Research</w:t>
      </w:r>
      <w:r>
        <w:t xml:space="preserve"> Study</w:t>
      </w:r>
      <w:r>
        <w:rPr>
          <w:spacing w:val="-3"/>
        </w:rPr>
        <w:t xml:space="preserve"> </w:t>
      </w:r>
      <w:r>
        <w:rPr>
          <w:spacing w:val="-1"/>
        </w:rPr>
        <w:t>Application</w:t>
      </w:r>
      <w:r>
        <w:t xml:space="preserve"> submission</w:t>
      </w:r>
      <w:r>
        <w:rPr>
          <w:spacing w:val="-2"/>
        </w:rPr>
        <w:t xml:space="preserve"> </w:t>
      </w:r>
      <w:r>
        <w:rPr>
          <w:spacing w:val="1"/>
        </w:rPr>
        <w:t>by</w:t>
      </w:r>
      <w:r>
        <w:rPr>
          <w:spacing w:val="-5"/>
        </w:rPr>
        <w:t xml:space="preserve"> </w:t>
      </w:r>
      <w:r>
        <w:t xml:space="preserve">the </w:t>
      </w:r>
      <w:r>
        <w:rPr>
          <w:spacing w:val="-1"/>
        </w:rPr>
        <w:t>PI,</w:t>
      </w:r>
      <w:r>
        <w:rPr>
          <w:spacing w:val="2"/>
        </w:rPr>
        <w:t xml:space="preserve"> </w:t>
      </w:r>
      <w:r>
        <w:rPr>
          <w:spacing w:val="-1"/>
        </w:rPr>
        <w:t>all</w:t>
      </w:r>
      <w:r>
        <w:t xml:space="preserve"> RAMS</w:t>
      </w:r>
      <w:r>
        <w:rPr>
          <w:spacing w:val="4"/>
        </w:rPr>
        <w:t xml:space="preserve"> </w:t>
      </w:r>
      <w:r>
        <w:rPr>
          <w:spacing w:val="-1"/>
        </w:rPr>
        <w:t>Committee</w:t>
      </w:r>
      <w:r>
        <w:rPr>
          <w:spacing w:val="51"/>
        </w:rPr>
        <w:t xml:space="preserve"> </w:t>
      </w:r>
      <w:r>
        <w:rPr>
          <w:spacing w:val="-1"/>
        </w:rPr>
        <w:t>Administrators</w:t>
      </w:r>
      <w:r>
        <w:t xml:space="preserve"> who </w:t>
      </w:r>
      <w:r>
        <w:rPr>
          <w:spacing w:val="-1"/>
        </w:rPr>
        <w:t>are</w:t>
      </w:r>
      <w:r>
        <w:t xml:space="preserve"> </w:t>
      </w:r>
      <w:r>
        <w:rPr>
          <w:spacing w:val="-1"/>
        </w:rPr>
        <w:t>required</w:t>
      </w:r>
      <w:r>
        <w:t xml:space="preserve"> to </w:t>
      </w:r>
      <w:r>
        <w:rPr>
          <w:spacing w:val="-1"/>
        </w:rPr>
        <w:t>review</w:t>
      </w:r>
      <w:r>
        <w:t xml:space="preserve"> </w:t>
      </w:r>
      <w:r>
        <w:rPr>
          <w:spacing w:val="-1"/>
        </w:rPr>
        <w:t>and</w:t>
      </w:r>
      <w:r>
        <w:rPr>
          <w:spacing w:val="2"/>
        </w:rPr>
        <w:t xml:space="preserve"> </w:t>
      </w:r>
      <w:r>
        <w:t>approve</w:t>
      </w:r>
      <w:r>
        <w:rPr>
          <w:spacing w:val="-2"/>
        </w:rPr>
        <w:t xml:space="preserve"> </w:t>
      </w:r>
      <w:r>
        <w:t>the study</w:t>
      </w:r>
      <w:r>
        <w:rPr>
          <w:spacing w:val="-5"/>
        </w:rPr>
        <w:t xml:space="preserve"> </w:t>
      </w:r>
      <w:r>
        <w:rPr>
          <w:spacing w:val="-1"/>
        </w:rPr>
        <w:t>at</w:t>
      </w:r>
      <w:r>
        <w:t xml:space="preserve"> the</w:t>
      </w:r>
      <w:r>
        <w:rPr>
          <w:spacing w:val="-1"/>
        </w:rPr>
        <w:t xml:space="preserve"> specified</w:t>
      </w:r>
      <w:r>
        <w:t xml:space="preserve"> </w:t>
      </w:r>
      <w:r>
        <w:rPr>
          <w:spacing w:val="-1"/>
        </w:rPr>
        <w:t>station</w:t>
      </w:r>
      <w:r>
        <w:rPr>
          <w:spacing w:val="4"/>
        </w:rPr>
        <w:t xml:space="preserve"> </w:t>
      </w:r>
      <w:r>
        <w:t>will be</w:t>
      </w:r>
      <w:r>
        <w:rPr>
          <w:spacing w:val="93"/>
        </w:rPr>
        <w:t xml:space="preserve"> </w:t>
      </w:r>
      <w:r>
        <w:rPr>
          <w:spacing w:val="-1"/>
        </w:rPr>
        <w:t>notified</w:t>
      </w:r>
      <w:r>
        <w:t xml:space="preserve"> </w:t>
      </w:r>
      <w:r>
        <w:rPr>
          <w:spacing w:val="-1"/>
        </w:rPr>
        <w:t>through</w:t>
      </w:r>
      <w:r>
        <w:rPr>
          <w:spacing w:val="2"/>
        </w:rPr>
        <w:t xml:space="preserve"> </w:t>
      </w:r>
      <w:r>
        <w:rPr>
          <w:spacing w:val="-1"/>
        </w:rPr>
        <w:t>an</w:t>
      </w:r>
      <w:r>
        <w:t xml:space="preserve"> email.</w:t>
      </w:r>
    </w:p>
    <w:p w:rsidR="00263FD6" w:rsidRDefault="006501C1">
      <w:pPr>
        <w:pStyle w:val="BodyText"/>
        <w:ind w:right="125" w:firstLine="0"/>
      </w:pPr>
      <w:r>
        <w:t>The</w:t>
      </w:r>
      <w:r>
        <w:rPr>
          <w:spacing w:val="-2"/>
        </w:rPr>
        <w:t xml:space="preserve"> </w:t>
      </w:r>
      <w:r>
        <w:t>Committee</w:t>
      </w:r>
      <w:r>
        <w:rPr>
          <w:spacing w:val="-1"/>
        </w:rPr>
        <w:t xml:space="preserve"> Administrator</w:t>
      </w:r>
      <w:r>
        <w:t xml:space="preserve"> </w:t>
      </w:r>
      <w:r>
        <w:rPr>
          <w:spacing w:val="1"/>
        </w:rPr>
        <w:t>may</w:t>
      </w:r>
      <w:r>
        <w:rPr>
          <w:spacing w:val="-5"/>
        </w:rPr>
        <w:t xml:space="preserve"> </w:t>
      </w:r>
      <w:r>
        <w:t>access the</w:t>
      </w:r>
      <w:r>
        <w:rPr>
          <w:spacing w:val="-1"/>
        </w:rPr>
        <w:t xml:space="preserve"> application</w:t>
      </w:r>
      <w:r>
        <w:t xml:space="preserve"> </w:t>
      </w:r>
      <w:r>
        <w:rPr>
          <w:spacing w:val="1"/>
        </w:rPr>
        <w:t>by</w:t>
      </w:r>
      <w:r>
        <w:rPr>
          <w:spacing w:val="-3"/>
        </w:rPr>
        <w:t xml:space="preserve"> </w:t>
      </w:r>
      <w:r>
        <w:rPr>
          <w:spacing w:val="-1"/>
        </w:rPr>
        <w:t>either</w:t>
      </w:r>
      <w:r>
        <w:t xml:space="preserve"> clicking</w:t>
      </w:r>
      <w:r>
        <w:rPr>
          <w:spacing w:val="-1"/>
        </w:rPr>
        <w:t xml:space="preserve"> </w:t>
      </w:r>
      <w:r>
        <w:t xml:space="preserve">on the </w:t>
      </w:r>
      <w:r>
        <w:rPr>
          <w:spacing w:val="-1"/>
        </w:rPr>
        <w:t>hyperlink</w:t>
      </w:r>
      <w:r>
        <w:t xml:space="preserve"> to</w:t>
      </w:r>
      <w:r>
        <w:rPr>
          <w:spacing w:val="62"/>
        </w:rPr>
        <w:t xml:space="preserve"> </w:t>
      </w:r>
      <w:r>
        <w:t xml:space="preserve">the </w:t>
      </w:r>
      <w:r>
        <w:rPr>
          <w:spacing w:val="-1"/>
        </w:rPr>
        <w:t>Research</w:t>
      </w:r>
      <w:r>
        <w:t xml:space="preserve"> Study</w:t>
      </w:r>
      <w:r>
        <w:rPr>
          <w:spacing w:val="-5"/>
        </w:rPr>
        <w:t xml:space="preserve"> </w:t>
      </w:r>
      <w:r>
        <w:rPr>
          <w:rFonts w:cs="Times New Roman"/>
        </w:rPr>
        <w:t xml:space="preserve">Application within the </w:t>
      </w:r>
      <w:r>
        <w:rPr>
          <w:rFonts w:cs="Times New Roman"/>
          <w:spacing w:val="-1"/>
        </w:rPr>
        <w:t>email</w:t>
      </w:r>
      <w:r>
        <w:rPr>
          <w:rFonts w:cs="Times New Roman"/>
        </w:rPr>
        <w:t xml:space="preserve"> </w:t>
      </w:r>
      <w:r>
        <w:rPr>
          <w:rFonts w:cs="Times New Roman"/>
          <w:spacing w:val="-1"/>
        </w:rPr>
        <w:t>notification</w:t>
      </w:r>
      <w:r>
        <w:rPr>
          <w:rFonts w:cs="Times New Roman"/>
        </w:rPr>
        <w:t xml:space="preserve"> (the</w:t>
      </w:r>
      <w:r>
        <w:rPr>
          <w:rFonts w:cs="Times New Roman"/>
          <w:spacing w:val="-2"/>
        </w:rPr>
        <w:t xml:space="preserve"> </w:t>
      </w:r>
      <w:r>
        <w:rPr>
          <w:rFonts w:cs="Times New Roman"/>
        </w:rPr>
        <w:t xml:space="preserve">link is </w:t>
      </w:r>
      <w:r>
        <w:rPr>
          <w:rFonts w:cs="Times New Roman"/>
          <w:spacing w:val="-1"/>
        </w:rPr>
        <w:t>embedded</w:t>
      </w:r>
      <w:r>
        <w:rPr>
          <w:rFonts w:cs="Times New Roman"/>
        </w:rPr>
        <w:t xml:space="preserve"> </w:t>
      </w:r>
      <w:r>
        <w:rPr>
          <w:rFonts w:cs="Times New Roman"/>
          <w:spacing w:val="-1"/>
        </w:rPr>
        <w:t>as</w:t>
      </w:r>
      <w:r>
        <w:rPr>
          <w:rFonts w:cs="Times New Roman"/>
        </w:rPr>
        <w:t xml:space="preserve"> </w:t>
      </w:r>
      <w:r>
        <w:rPr>
          <w:rFonts w:cs="Times New Roman"/>
          <w:spacing w:val="-1"/>
        </w:rPr>
        <w:t>“here”)</w:t>
      </w:r>
      <w:r>
        <w:rPr>
          <w:rFonts w:cs="Times New Roman"/>
        </w:rPr>
        <w:t xml:space="preserve"> or</w:t>
      </w:r>
      <w:r>
        <w:rPr>
          <w:rFonts w:cs="Times New Roman"/>
          <w:spacing w:val="67"/>
        </w:rPr>
        <w:t xml:space="preserve"> </w:t>
      </w:r>
      <w:r>
        <w:rPr>
          <w:spacing w:val="1"/>
        </w:rPr>
        <w:t>by</w:t>
      </w:r>
      <w:r>
        <w:rPr>
          <w:spacing w:val="-5"/>
        </w:rPr>
        <w:t xml:space="preserve"> </w:t>
      </w:r>
      <w:r>
        <w:t>logging</w:t>
      </w:r>
      <w:r>
        <w:rPr>
          <w:spacing w:val="-3"/>
        </w:rPr>
        <w:t xml:space="preserve"> </w:t>
      </w:r>
      <w:r>
        <w:t xml:space="preserve">in to RAMS and </w:t>
      </w:r>
      <w:r>
        <w:rPr>
          <w:spacing w:val="-1"/>
        </w:rPr>
        <w:t>clicking</w:t>
      </w:r>
      <w:r>
        <w:rPr>
          <w:spacing w:val="-2"/>
        </w:rPr>
        <w:t xml:space="preserve"> </w:t>
      </w:r>
      <w:r>
        <w:t xml:space="preserve">on the specified </w:t>
      </w:r>
      <w:r>
        <w:rPr>
          <w:spacing w:val="-1"/>
        </w:rPr>
        <w:t>Research</w:t>
      </w:r>
      <w:r>
        <w:t xml:space="preserve"> Study</w:t>
      </w:r>
      <w:r>
        <w:rPr>
          <w:spacing w:val="-3"/>
        </w:rPr>
        <w:t xml:space="preserve"> </w:t>
      </w:r>
      <w:r>
        <w:rPr>
          <w:spacing w:val="-1"/>
        </w:rPr>
        <w:t>Application</w:t>
      </w:r>
      <w:r>
        <w:rPr>
          <w:spacing w:val="4"/>
        </w:rPr>
        <w:t xml:space="preserve"> </w:t>
      </w:r>
      <w:r>
        <w:t>within the</w:t>
      </w:r>
      <w:r>
        <w:rPr>
          <w:spacing w:val="45"/>
        </w:rPr>
        <w:t xml:space="preserve"> </w:t>
      </w:r>
      <w:r>
        <w:t>Committee</w:t>
      </w:r>
      <w:r>
        <w:rPr>
          <w:spacing w:val="-2"/>
        </w:rPr>
        <w:t xml:space="preserve"> </w:t>
      </w:r>
      <w:r>
        <w:rPr>
          <w:spacing w:val="-1"/>
        </w:rPr>
        <w:t>Activities</w:t>
      </w:r>
      <w:r>
        <w:t xml:space="preserve"> </w:t>
      </w:r>
      <w:r>
        <w:rPr>
          <w:spacing w:val="-2"/>
        </w:rPr>
        <w:t>page.</w:t>
      </w:r>
      <w:r>
        <w:rPr>
          <w:spacing w:val="2"/>
        </w:rPr>
        <w:t xml:space="preserve"> </w:t>
      </w:r>
      <w:r>
        <w:t xml:space="preserve">Upon </w:t>
      </w:r>
      <w:r>
        <w:rPr>
          <w:spacing w:val="-1"/>
        </w:rPr>
        <w:t>clicking</w:t>
      </w:r>
      <w:r>
        <w:rPr>
          <w:spacing w:val="-3"/>
        </w:rPr>
        <w:t xml:space="preserve"> </w:t>
      </w:r>
      <w:r>
        <w:t xml:space="preserve">the </w:t>
      </w:r>
      <w:r>
        <w:rPr>
          <w:spacing w:val="-1"/>
        </w:rPr>
        <w:t>Research</w:t>
      </w:r>
      <w:r>
        <w:t xml:space="preserve"> </w:t>
      </w:r>
      <w:r>
        <w:rPr>
          <w:spacing w:val="1"/>
        </w:rPr>
        <w:t>Study</w:t>
      </w:r>
      <w:r>
        <w:rPr>
          <w:spacing w:val="-3"/>
        </w:rPr>
        <w:t xml:space="preserve"> </w:t>
      </w:r>
      <w:r>
        <w:t>Application, the Committee</w:t>
      </w:r>
      <w:r>
        <w:rPr>
          <w:spacing w:val="51"/>
        </w:rPr>
        <w:t xml:space="preserve"> </w:t>
      </w:r>
      <w:r>
        <w:rPr>
          <w:spacing w:val="-1"/>
        </w:rPr>
        <w:t>Administrator</w:t>
      </w:r>
      <w:r>
        <w:t xml:space="preserve"> </w:t>
      </w:r>
      <w:r>
        <w:rPr>
          <w:spacing w:val="-1"/>
        </w:rPr>
        <w:t>will</w:t>
      </w:r>
      <w:r>
        <w:t xml:space="preserve"> see</w:t>
      </w:r>
      <w:r>
        <w:rPr>
          <w:spacing w:val="-2"/>
        </w:rPr>
        <w:t xml:space="preserve"> </w:t>
      </w:r>
      <w:r>
        <w:t xml:space="preserve">the </w:t>
      </w:r>
      <w:r>
        <w:rPr>
          <w:spacing w:val="-1"/>
        </w:rPr>
        <w:t>General</w:t>
      </w:r>
      <w:r>
        <w:t xml:space="preserve"> </w:t>
      </w:r>
      <w:r>
        <w:rPr>
          <w:spacing w:val="-1"/>
        </w:rPr>
        <w:t>Administrator</w:t>
      </w:r>
      <w:r>
        <w:rPr>
          <w:spacing w:val="1"/>
        </w:rPr>
        <w:t xml:space="preserve"> </w:t>
      </w:r>
      <w:r>
        <w:rPr>
          <w:spacing w:val="-1"/>
        </w:rPr>
        <w:t>toolbar</w:t>
      </w:r>
      <w:r>
        <w:t xml:space="preserve"> in the</w:t>
      </w:r>
      <w:r>
        <w:rPr>
          <w:spacing w:val="1"/>
        </w:rPr>
        <w:t xml:space="preserve"> </w:t>
      </w:r>
      <w:r>
        <w:rPr>
          <w:spacing w:val="-1"/>
        </w:rPr>
        <w:t>left-hand</w:t>
      </w:r>
      <w:r>
        <w:rPr>
          <w:spacing w:val="2"/>
        </w:rPr>
        <w:t xml:space="preserve"> </w:t>
      </w:r>
      <w:r>
        <w:rPr>
          <w:spacing w:val="-1"/>
        </w:rPr>
        <w:t>corner</w:t>
      </w:r>
      <w:r>
        <w:t xml:space="preserve"> of</w:t>
      </w:r>
      <w:r>
        <w:rPr>
          <w:spacing w:val="-2"/>
        </w:rPr>
        <w:t xml:space="preserve"> </w:t>
      </w:r>
      <w:r>
        <w:t xml:space="preserve">the </w:t>
      </w:r>
      <w:r>
        <w:rPr>
          <w:spacing w:val="-1"/>
        </w:rPr>
        <w:t>screen.</w:t>
      </w:r>
    </w:p>
    <w:p w:rsidR="00263FD6" w:rsidRDefault="00263FD6">
      <w:pPr>
        <w:spacing w:before="11"/>
        <w:rPr>
          <w:rFonts w:ascii="Times New Roman" w:eastAsia="Times New Roman" w:hAnsi="Times New Roman" w:cs="Times New Roman"/>
          <w:sz w:val="20"/>
          <w:szCs w:val="20"/>
        </w:rPr>
      </w:pPr>
    </w:p>
    <w:p w:rsidR="00263FD6" w:rsidRDefault="006501C1">
      <w:pPr>
        <w:numPr>
          <w:ilvl w:val="1"/>
          <w:numId w:val="33"/>
        </w:numPr>
        <w:tabs>
          <w:tab w:val="left" w:pos="1001"/>
        </w:tabs>
        <w:ind w:left="1000" w:hanging="900"/>
        <w:rPr>
          <w:rFonts w:ascii="Arial" w:eastAsia="Arial" w:hAnsi="Arial" w:cs="Arial"/>
          <w:sz w:val="32"/>
          <w:szCs w:val="32"/>
        </w:rPr>
      </w:pPr>
      <w:bookmarkStart w:id="77" w:name="_bookmark77"/>
      <w:bookmarkEnd w:id="77"/>
      <w:r>
        <w:rPr>
          <w:rFonts w:ascii="Arial"/>
          <w:spacing w:val="-2"/>
          <w:sz w:val="32"/>
        </w:rPr>
        <w:t>G</w:t>
      </w:r>
      <w:r>
        <w:rPr>
          <w:rFonts w:ascii="Arial"/>
          <w:sz w:val="32"/>
        </w:rPr>
        <w:t>en</w:t>
      </w:r>
      <w:r>
        <w:rPr>
          <w:rFonts w:ascii="Arial"/>
          <w:spacing w:val="2"/>
          <w:sz w:val="32"/>
        </w:rPr>
        <w:t>e</w:t>
      </w:r>
      <w:r>
        <w:rPr>
          <w:rFonts w:ascii="Arial"/>
          <w:sz w:val="32"/>
        </w:rPr>
        <w:t>ral</w:t>
      </w:r>
      <w:r>
        <w:rPr>
          <w:rFonts w:ascii="Arial"/>
          <w:spacing w:val="-36"/>
          <w:sz w:val="32"/>
        </w:rPr>
        <w:t xml:space="preserve"> </w:t>
      </w:r>
      <w:r>
        <w:rPr>
          <w:rFonts w:ascii="Arial"/>
          <w:sz w:val="32"/>
        </w:rPr>
        <w:t>Adminis</w:t>
      </w:r>
      <w:r>
        <w:rPr>
          <w:rFonts w:ascii="Arial"/>
          <w:spacing w:val="-3"/>
          <w:sz w:val="32"/>
        </w:rPr>
        <w:t>t</w:t>
      </w:r>
      <w:r>
        <w:rPr>
          <w:rFonts w:ascii="Arial"/>
          <w:sz w:val="32"/>
        </w:rPr>
        <w:t>rator</w:t>
      </w:r>
      <w:r>
        <w:rPr>
          <w:rFonts w:ascii="Arial"/>
          <w:spacing w:val="-28"/>
          <w:sz w:val="32"/>
        </w:rPr>
        <w:t xml:space="preserve"> </w:t>
      </w:r>
      <w:r>
        <w:rPr>
          <w:rFonts w:ascii="Arial"/>
          <w:spacing w:val="-36"/>
          <w:sz w:val="32"/>
        </w:rPr>
        <w:t>T</w:t>
      </w:r>
      <w:r>
        <w:rPr>
          <w:rFonts w:ascii="Arial"/>
          <w:sz w:val="32"/>
        </w:rPr>
        <w:t>oolbar</w:t>
      </w:r>
    </w:p>
    <w:p w:rsidR="00263FD6" w:rsidRDefault="006501C1">
      <w:pPr>
        <w:pStyle w:val="BodyText"/>
        <w:numPr>
          <w:ilvl w:val="0"/>
          <w:numId w:val="32"/>
        </w:numPr>
        <w:tabs>
          <w:tab w:val="left" w:pos="461"/>
        </w:tabs>
        <w:spacing w:before="121"/>
        <w:ind w:right="283" w:firstLine="0"/>
      </w:pPr>
      <w:r>
        <w:t>The</w:t>
      </w:r>
      <w:r>
        <w:rPr>
          <w:spacing w:val="-2"/>
        </w:rPr>
        <w:t xml:space="preserve"> </w:t>
      </w:r>
      <w:r>
        <w:t>Committee</w:t>
      </w:r>
      <w:r>
        <w:rPr>
          <w:spacing w:val="-1"/>
        </w:rPr>
        <w:t xml:space="preserve"> Administrator</w:t>
      </w:r>
      <w:r>
        <w:t xml:space="preserve"> </w:t>
      </w:r>
      <w:r>
        <w:rPr>
          <w:spacing w:val="-1"/>
        </w:rPr>
        <w:t>can</w:t>
      </w:r>
      <w:r>
        <w:t xml:space="preserve"> </w:t>
      </w:r>
      <w:r>
        <w:rPr>
          <w:spacing w:val="-1"/>
        </w:rPr>
        <w:t>access</w:t>
      </w:r>
      <w:r>
        <w:t xml:space="preserve"> the</w:t>
      </w:r>
      <w:r>
        <w:rPr>
          <w:spacing w:val="-1"/>
        </w:rPr>
        <w:t xml:space="preserve"> </w:t>
      </w:r>
      <w:r>
        <w:t>tool</w:t>
      </w:r>
      <w:r>
        <w:rPr>
          <w:spacing w:val="2"/>
        </w:rPr>
        <w:t xml:space="preserve"> </w:t>
      </w:r>
      <w:r>
        <w:rPr>
          <w:spacing w:val="-1"/>
        </w:rPr>
        <w:t>bar</w:t>
      </w:r>
      <w:r>
        <w:t xml:space="preserve"> </w:t>
      </w:r>
      <w:r>
        <w:rPr>
          <w:spacing w:val="1"/>
        </w:rPr>
        <w:t>by</w:t>
      </w:r>
      <w:r>
        <w:rPr>
          <w:spacing w:val="-5"/>
        </w:rPr>
        <w:t xml:space="preserve"> </w:t>
      </w:r>
      <w:r>
        <w:t>clicking</w:t>
      </w:r>
      <w:r>
        <w:rPr>
          <w:spacing w:val="-3"/>
        </w:rPr>
        <w:t xml:space="preserve"> </w:t>
      </w:r>
      <w:r>
        <w:t xml:space="preserve">the </w:t>
      </w:r>
      <w:r>
        <w:rPr>
          <w:spacing w:val="-1"/>
        </w:rPr>
        <w:t>General</w:t>
      </w:r>
      <w:r>
        <w:t xml:space="preserve"> </w:t>
      </w:r>
      <w:r>
        <w:rPr>
          <w:spacing w:val="-1"/>
        </w:rPr>
        <w:t>Administrator</w:t>
      </w:r>
      <w:r>
        <w:rPr>
          <w:spacing w:val="71"/>
        </w:rPr>
        <w:t xml:space="preserve"> </w:t>
      </w:r>
      <w:r>
        <w:rPr>
          <w:spacing w:val="-1"/>
        </w:rPr>
        <w:t>toolbar.</w:t>
      </w:r>
    </w:p>
    <w:p w:rsidR="00263FD6" w:rsidRDefault="006501C1">
      <w:pPr>
        <w:pStyle w:val="BodyText"/>
        <w:numPr>
          <w:ilvl w:val="0"/>
          <w:numId w:val="32"/>
        </w:numPr>
        <w:tabs>
          <w:tab w:val="left" w:pos="461"/>
        </w:tabs>
        <w:ind w:right="214" w:firstLine="0"/>
      </w:pPr>
      <w:r>
        <w:t>The</w:t>
      </w:r>
      <w:r>
        <w:rPr>
          <w:spacing w:val="-2"/>
        </w:rPr>
        <w:t xml:space="preserve"> </w:t>
      </w:r>
      <w:r>
        <w:rPr>
          <w:spacing w:val="-1"/>
        </w:rPr>
        <w:t>Administrator</w:t>
      </w:r>
      <w:r>
        <w:t xml:space="preserve"> </w:t>
      </w:r>
      <w:r>
        <w:rPr>
          <w:spacing w:val="-1"/>
        </w:rPr>
        <w:t>Toolbar</w:t>
      </w:r>
      <w:r>
        <w:rPr>
          <w:spacing w:val="-2"/>
        </w:rPr>
        <w:t xml:space="preserve"> </w:t>
      </w:r>
      <w:r>
        <w:t xml:space="preserve">will </w:t>
      </w:r>
      <w:r>
        <w:rPr>
          <w:spacing w:val="-1"/>
        </w:rPr>
        <w:t>open</w:t>
      </w:r>
      <w:r>
        <w:t xml:space="preserve"> </w:t>
      </w:r>
      <w:r>
        <w:rPr>
          <w:spacing w:val="-1"/>
        </w:rPr>
        <w:t>and</w:t>
      </w:r>
      <w:r>
        <w:t xml:space="preserve"> the Committee</w:t>
      </w:r>
      <w:r>
        <w:rPr>
          <w:spacing w:val="1"/>
        </w:rPr>
        <w:t xml:space="preserve"> </w:t>
      </w:r>
      <w:r>
        <w:rPr>
          <w:spacing w:val="-1"/>
        </w:rPr>
        <w:t>Administrator</w:t>
      </w:r>
      <w:r>
        <w:t xml:space="preserve"> </w:t>
      </w:r>
      <w:r>
        <w:rPr>
          <w:spacing w:val="-1"/>
        </w:rPr>
        <w:t>will</w:t>
      </w:r>
      <w:r>
        <w:t xml:space="preserve"> be </w:t>
      </w:r>
      <w:r>
        <w:rPr>
          <w:spacing w:val="-1"/>
        </w:rPr>
        <w:t>able</w:t>
      </w:r>
      <w:r>
        <w:t xml:space="preserve"> to </w:t>
      </w:r>
      <w:r>
        <w:rPr>
          <w:spacing w:val="-1"/>
        </w:rPr>
        <w:t>assign</w:t>
      </w:r>
      <w:r>
        <w:rPr>
          <w:spacing w:val="93"/>
        </w:rPr>
        <w:t xml:space="preserve"> </w:t>
      </w:r>
      <w:r>
        <w:t xml:space="preserve">the </w:t>
      </w:r>
      <w:r>
        <w:rPr>
          <w:spacing w:val="-1"/>
        </w:rPr>
        <w:t>Research</w:t>
      </w:r>
      <w:r>
        <w:t xml:space="preserve"> Study</w:t>
      </w:r>
      <w:r>
        <w:rPr>
          <w:spacing w:val="-5"/>
        </w:rPr>
        <w:t xml:space="preserve"> </w:t>
      </w:r>
      <w:r>
        <w:t>Application.</w:t>
      </w:r>
    </w:p>
    <w:p w:rsidR="00263FD6" w:rsidRDefault="00263FD6">
      <w:pPr>
        <w:spacing w:before="11"/>
        <w:rPr>
          <w:rFonts w:ascii="Times New Roman" w:eastAsia="Times New Roman" w:hAnsi="Times New Roman" w:cs="Times New Roman"/>
          <w:sz w:val="20"/>
          <w:szCs w:val="20"/>
        </w:rPr>
      </w:pPr>
    </w:p>
    <w:p w:rsidR="00263FD6" w:rsidRDefault="006501C1">
      <w:pPr>
        <w:numPr>
          <w:ilvl w:val="1"/>
          <w:numId w:val="33"/>
        </w:numPr>
        <w:tabs>
          <w:tab w:val="left" w:pos="1001"/>
        </w:tabs>
        <w:ind w:left="1000" w:hanging="900"/>
        <w:rPr>
          <w:rFonts w:ascii="Arial" w:eastAsia="Arial" w:hAnsi="Arial" w:cs="Arial"/>
          <w:sz w:val="32"/>
          <w:szCs w:val="32"/>
        </w:rPr>
      </w:pPr>
      <w:bookmarkStart w:id="78" w:name="_bookmark78"/>
      <w:bookmarkEnd w:id="78"/>
      <w:r>
        <w:rPr>
          <w:rFonts w:ascii="Arial"/>
          <w:sz w:val="32"/>
        </w:rPr>
        <w:t>A</w:t>
      </w:r>
      <w:r>
        <w:rPr>
          <w:rFonts w:ascii="Arial"/>
          <w:spacing w:val="1"/>
          <w:sz w:val="32"/>
        </w:rPr>
        <w:t>s</w:t>
      </w:r>
      <w:r>
        <w:rPr>
          <w:rFonts w:ascii="Arial"/>
          <w:sz w:val="32"/>
        </w:rPr>
        <w:t>signed</w:t>
      </w:r>
      <w:r>
        <w:rPr>
          <w:rFonts w:ascii="Arial"/>
          <w:spacing w:val="-37"/>
          <w:sz w:val="32"/>
        </w:rPr>
        <w:t xml:space="preserve"> </w:t>
      </w:r>
      <w:r>
        <w:rPr>
          <w:rFonts w:ascii="Arial"/>
          <w:sz w:val="32"/>
        </w:rPr>
        <w:t>Admin</w:t>
      </w:r>
      <w:r>
        <w:rPr>
          <w:rFonts w:ascii="Arial"/>
          <w:spacing w:val="-2"/>
          <w:sz w:val="32"/>
        </w:rPr>
        <w:t>i</w:t>
      </w:r>
      <w:r>
        <w:rPr>
          <w:rFonts w:ascii="Arial"/>
          <w:sz w:val="32"/>
        </w:rPr>
        <w:t>strator</w:t>
      </w:r>
      <w:r>
        <w:rPr>
          <w:rFonts w:ascii="Arial"/>
          <w:spacing w:val="-28"/>
          <w:sz w:val="32"/>
        </w:rPr>
        <w:t xml:space="preserve"> </w:t>
      </w:r>
      <w:r>
        <w:rPr>
          <w:rFonts w:ascii="Arial"/>
          <w:spacing w:val="-38"/>
          <w:sz w:val="32"/>
        </w:rPr>
        <w:t>T</w:t>
      </w:r>
      <w:r>
        <w:rPr>
          <w:rFonts w:ascii="Arial"/>
          <w:spacing w:val="2"/>
          <w:sz w:val="32"/>
        </w:rPr>
        <w:t>o</w:t>
      </w:r>
      <w:r>
        <w:rPr>
          <w:rFonts w:ascii="Arial"/>
          <w:sz w:val="32"/>
        </w:rPr>
        <w:t>olbar</w:t>
      </w:r>
    </w:p>
    <w:p w:rsidR="00263FD6" w:rsidRDefault="006501C1">
      <w:pPr>
        <w:pStyle w:val="BodyText"/>
        <w:spacing w:before="118"/>
        <w:ind w:right="125" w:firstLine="0"/>
        <w:rPr>
          <w:rFonts w:cs="Times New Roman"/>
        </w:rPr>
      </w:pPr>
      <w:r>
        <w:rPr>
          <w:spacing w:val="-1"/>
        </w:rPr>
        <w:t xml:space="preserve">Once </w:t>
      </w:r>
      <w:r>
        <w:t>the Committee</w:t>
      </w:r>
      <w:r>
        <w:rPr>
          <w:spacing w:val="-2"/>
        </w:rPr>
        <w:t xml:space="preserve"> </w:t>
      </w:r>
      <w:r>
        <w:rPr>
          <w:spacing w:val="-1"/>
        </w:rPr>
        <w:t>Administrator</w:t>
      </w:r>
      <w:r>
        <w:t xml:space="preserve"> </w:t>
      </w:r>
      <w:r>
        <w:rPr>
          <w:spacing w:val="-1"/>
        </w:rPr>
        <w:t>assigns</w:t>
      </w:r>
      <w:r>
        <w:t xml:space="preserve"> the</w:t>
      </w:r>
      <w:r>
        <w:rPr>
          <w:spacing w:val="-1"/>
        </w:rPr>
        <w:t xml:space="preserve"> Research</w:t>
      </w:r>
      <w:r>
        <w:t xml:space="preserve"> Study</w:t>
      </w:r>
      <w:r>
        <w:rPr>
          <w:spacing w:val="-5"/>
        </w:rPr>
        <w:t xml:space="preserve"> </w:t>
      </w:r>
      <w:r>
        <w:t xml:space="preserve">Application to an </w:t>
      </w:r>
      <w:r>
        <w:rPr>
          <w:spacing w:val="-1"/>
        </w:rPr>
        <w:t>Administrator</w:t>
      </w:r>
      <w:r>
        <w:rPr>
          <w:spacing w:val="71"/>
        </w:rPr>
        <w:t xml:space="preserve"> </w:t>
      </w:r>
      <w:r>
        <w:t xml:space="preserve">within the </w:t>
      </w:r>
      <w:r>
        <w:rPr>
          <w:spacing w:val="-1"/>
        </w:rPr>
        <w:t>station,</w:t>
      </w:r>
      <w:r>
        <w:t xml:space="preserve"> the </w:t>
      </w:r>
      <w:r>
        <w:rPr>
          <w:spacing w:val="-1"/>
        </w:rPr>
        <w:t>assigned</w:t>
      </w:r>
      <w:r>
        <w:rPr>
          <w:spacing w:val="1"/>
        </w:rPr>
        <w:t xml:space="preserve"> </w:t>
      </w:r>
      <w:r>
        <w:t>Committee</w:t>
      </w:r>
      <w:r>
        <w:rPr>
          <w:spacing w:val="-1"/>
        </w:rPr>
        <w:t xml:space="preserve"> Administrator</w:t>
      </w:r>
      <w:r>
        <w:t xml:space="preserve"> </w:t>
      </w:r>
      <w:r>
        <w:rPr>
          <w:spacing w:val="-1"/>
        </w:rPr>
        <w:t>will</w:t>
      </w:r>
      <w:r>
        <w:t xml:space="preserve"> be </w:t>
      </w:r>
      <w:r>
        <w:rPr>
          <w:spacing w:val="-1"/>
        </w:rPr>
        <w:t>notified</w:t>
      </w:r>
      <w:r>
        <w:t xml:space="preserve"> of</w:t>
      </w:r>
      <w:r>
        <w:rPr>
          <w:spacing w:val="1"/>
        </w:rPr>
        <w:t xml:space="preserve"> </w:t>
      </w:r>
      <w:r>
        <w:t xml:space="preserve">the </w:t>
      </w:r>
      <w:r>
        <w:rPr>
          <w:spacing w:val="-1"/>
        </w:rPr>
        <w:t>assigned</w:t>
      </w:r>
      <w:r>
        <w:rPr>
          <w:spacing w:val="71"/>
        </w:rPr>
        <w:t xml:space="preserve"> </w:t>
      </w:r>
      <w:r>
        <w:rPr>
          <w:spacing w:val="-1"/>
        </w:rPr>
        <w:t>application</w:t>
      </w:r>
      <w:r>
        <w:t xml:space="preserve"> </w:t>
      </w:r>
      <w:r>
        <w:rPr>
          <w:spacing w:val="-1"/>
        </w:rPr>
        <w:t>through</w:t>
      </w:r>
      <w:r>
        <w:t xml:space="preserve"> his </w:t>
      </w:r>
      <w:r>
        <w:rPr>
          <w:spacing w:val="1"/>
        </w:rPr>
        <w:t>or</w:t>
      </w:r>
      <w:r>
        <w:t xml:space="preserve"> </w:t>
      </w:r>
      <w:r>
        <w:rPr>
          <w:spacing w:val="-1"/>
        </w:rPr>
        <w:t>her</w:t>
      </w:r>
      <w:r>
        <w:t xml:space="preserve"> </w:t>
      </w:r>
      <w:r>
        <w:rPr>
          <w:spacing w:val="-1"/>
        </w:rPr>
        <w:t>email.</w:t>
      </w:r>
      <w:r>
        <w:t xml:space="preserve"> The</w:t>
      </w:r>
      <w:r>
        <w:rPr>
          <w:spacing w:val="-2"/>
        </w:rPr>
        <w:t xml:space="preserve"> </w:t>
      </w:r>
      <w:r>
        <w:rPr>
          <w:spacing w:val="-1"/>
        </w:rPr>
        <w:t xml:space="preserve">Committee </w:t>
      </w:r>
      <w:r>
        <w:t xml:space="preserve">Administrator </w:t>
      </w:r>
      <w:r>
        <w:rPr>
          <w:spacing w:val="-1"/>
        </w:rPr>
        <w:t>can</w:t>
      </w:r>
      <w:r>
        <w:t xml:space="preserve"> access the</w:t>
      </w:r>
      <w:r>
        <w:rPr>
          <w:spacing w:val="-1"/>
        </w:rPr>
        <w:t xml:space="preserve"> assigned</w:t>
      </w:r>
      <w:r>
        <w:rPr>
          <w:spacing w:val="63"/>
        </w:rPr>
        <w:t xml:space="preserve"> </w:t>
      </w:r>
      <w:r>
        <w:rPr>
          <w:spacing w:val="-1"/>
        </w:rPr>
        <w:t>Research</w:t>
      </w:r>
      <w:r>
        <w:t xml:space="preserve"> </w:t>
      </w:r>
      <w:r>
        <w:rPr>
          <w:spacing w:val="1"/>
        </w:rPr>
        <w:t>Study</w:t>
      </w:r>
      <w:r>
        <w:rPr>
          <w:spacing w:val="-5"/>
        </w:rPr>
        <w:t xml:space="preserve"> </w:t>
      </w:r>
      <w:r>
        <w:rPr>
          <w:spacing w:val="-1"/>
        </w:rPr>
        <w:t>application</w:t>
      </w:r>
      <w:r>
        <w:t xml:space="preserve"> </w:t>
      </w:r>
      <w:r>
        <w:rPr>
          <w:spacing w:val="-1"/>
        </w:rPr>
        <w:t>either</w:t>
      </w:r>
      <w:r>
        <w:t xml:space="preserve"> </w:t>
      </w:r>
      <w:r>
        <w:rPr>
          <w:spacing w:val="-1"/>
        </w:rPr>
        <w:t>through</w:t>
      </w:r>
      <w:r>
        <w:rPr>
          <w:spacing w:val="1"/>
        </w:rPr>
        <w:t xml:space="preserve"> </w:t>
      </w:r>
      <w:r>
        <w:t>All</w:t>
      </w:r>
      <w:r>
        <w:rPr>
          <w:spacing w:val="2"/>
        </w:rPr>
        <w:t xml:space="preserve"> </w:t>
      </w:r>
      <w:r>
        <w:rPr>
          <w:spacing w:val="-1"/>
        </w:rPr>
        <w:t>Items</w:t>
      </w:r>
      <w:r>
        <w:rPr>
          <w:spacing w:val="1"/>
        </w:rPr>
        <w:t xml:space="preserve"> </w:t>
      </w:r>
      <w:r>
        <w:t>table</w:t>
      </w:r>
      <w:r>
        <w:rPr>
          <w:spacing w:val="-1"/>
        </w:rPr>
        <w:t xml:space="preserve"> </w:t>
      </w:r>
      <w:r>
        <w:t xml:space="preserve">on RAMS </w:t>
      </w:r>
      <w:r>
        <w:rPr>
          <w:spacing w:val="-1"/>
        </w:rPr>
        <w:t>Committee page</w:t>
      </w:r>
      <w:r>
        <w:t xml:space="preserve"> or </w:t>
      </w:r>
      <w:r>
        <w:rPr>
          <w:spacing w:val="1"/>
        </w:rPr>
        <w:t>by</w:t>
      </w:r>
      <w:r>
        <w:rPr>
          <w:spacing w:val="69"/>
        </w:rPr>
        <w:t xml:space="preserve"> </w:t>
      </w:r>
      <w:r>
        <w:rPr>
          <w:rFonts w:cs="Times New Roman"/>
          <w:spacing w:val="-1"/>
        </w:rPr>
        <w:t>clicking</w:t>
      </w:r>
      <w:r>
        <w:rPr>
          <w:rFonts w:cs="Times New Roman"/>
        </w:rPr>
        <w:t xml:space="preserve"> </w:t>
      </w:r>
      <w:r>
        <w:rPr>
          <w:rFonts w:cs="Times New Roman"/>
          <w:spacing w:val="-1"/>
        </w:rPr>
        <w:t xml:space="preserve">“here” </w:t>
      </w:r>
      <w:r>
        <w:rPr>
          <w:rFonts w:cs="Times New Roman"/>
        </w:rPr>
        <w:t xml:space="preserve">hyperlink in the </w:t>
      </w:r>
      <w:r>
        <w:rPr>
          <w:rFonts w:cs="Times New Roman"/>
          <w:spacing w:val="-1"/>
        </w:rPr>
        <w:t>notification</w:t>
      </w:r>
      <w:r>
        <w:rPr>
          <w:rFonts w:cs="Times New Roman"/>
        </w:rPr>
        <w:t xml:space="preserve"> </w:t>
      </w:r>
      <w:r>
        <w:rPr>
          <w:rFonts w:cs="Times New Roman"/>
          <w:spacing w:val="-1"/>
        </w:rPr>
        <w:t>email.</w:t>
      </w:r>
    </w:p>
    <w:p w:rsidR="00263FD6" w:rsidRDefault="006501C1">
      <w:pPr>
        <w:pStyle w:val="BodyText"/>
        <w:ind w:right="125" w:firstLine="0"/>
      </w:pPr>
      <w:r>
        <w:rPr>
          <w:spacing w:val="-1"/>
        </w:rPr>
        <w:t xml:space="preserve">Once </w:t>
      </w:r>
      <w:r>
        <w:t>accessing</w:t>
      </w:r>
      <w:r>
        <w:rPr>
          <w:spacing w:val="-3"/>
        </w:rPr>
        <w:t xml:space="preserve"> </w:t>
      </w:r>
      <w:r>
        <w:t>the</w:t>
      </w:r>
      <w:r>
        <w:rPr>
          <w:spacing w:val="1"/>
        </w:rPr>
        <w:t xml:space="preserve"> </w:t>
      </w:r>
      <w:r>
        <w:rPr>
          <w:spacing w:val="-1"/>
        </w:rPr>
        <w:t>assigned</w:t>
      </w:r>
      <w:r>
        <w:t xml:space="preserve"> </w:t>
      </w:r>
      <w:r>
        <w:rPr>
          <w:spacing w:val="-1"/>
        </w:rPr>
        <w:t>application,</w:t>
      </w:r>
      <w:r>
        <w:t xml:space="preserve"> the assigned</w:t>
      </w:r>
      <w:r>
        <w:rPr>
          <w:spacing w:val="2"/>
        </w:rPr>
        <w:t xml:space="preserve"> </w:t>
      </w:r>
      <w:r>
        <w:t>Committee</w:t>
      </w:r>
      <w:r>
        <w:rPr>
          <w:spacing w:val="-1"/>
        </w:rPr>
        <w:t xml:space="preserve"> Administrator</w:t>
      </w:r>
      <w:r>
        <w:t xml:space="preserve"> </w:t>
      </w:r>
      <w:r>
        <w:rPr>
          <w:spacing w:val="-1"/>
        </w:rPr>
        <w:t>will</w:t>
      </w:r>
      <w:r>
        <w:t xml:space="preserve"> be </w:t>
      </w:r>
      <w:r>
        <w:rPr>
          <w:spacing w:val="-1"/>
        </w:rPr>
        <w:t>able</w:t>
      </w:r>
      <w:r>
        <w:t xml:space="preserve"> to</w:t>
      </w:r>
      <w:r>
        <w:rPr>
          <w:spacing w:val="63"/>
        </w:rPr>
        <w:t xml:space="preserve"> </w:t>
      </w:r>
      <w:r>
        <w:rPr>
          <w:spacing w:val="-1"/>
        </w:rPr>
        <w:t>open</w:t>
      </w:r>
      <w:r>
        <w:t xml:space="preserve"> the </w:t>
      </w:r>
      <w:r>
        <w:rPr>
          <w:spacing w:val="-1"/>
        </w:rPr>
        <w:t>assigned</w:t>
      </w:r>
      <w:r>
        <w:t xml:space="preserve"> Administrator </w:t>
      </w:r>
      <w:r>
        <w:rPr>
          <w:spacing w:val="-1"/>
        </w:rPr>
        <w:t>toolbar</w:t>
      </w:r>
      <w:r>
        <w:t xml:space="preserve"> </w:t>
      </w:r>
      <w:proofErr w:type="gramStart"/>
      <w:r>
        <w:t xml:space="preserve">in </w:t>
      </w:r>
      <w:r>
        <w:rPr>
          <w:spacing w:val="-1"/>
        </w:rPr>
        <w:t>order</w:t>
      </w:r>
      <w:r>
        <w:t xml:space="preserve"> to</w:t>
      </w:r>
      <w:proofErr w:type="gramEnd"/>
      <w:r>
        <w:t xml:space="preserve"> </w:t>
      </w:r>
      <w:r>
        <w:rPr>
          <w:spacing w:val="-1"/>
        </w:rPr>
        <w:t>perform</w:t>
      </w:r>
      <w:r>
        <w:t xml:space="preserve"> the </w:t>
      </w:r>
      <w:r>
        <w:rPr>
          <w:spacing w:val="-1"/>
        </w:rPr>
        <w:t>Preliminary</w:t>
      </w:r>
      <w:r>
        <w:rPr>
          <w:spacing w:val="-4"/>
        </w:rPr>
        <w:t xml:space="preserve"> </w:t>
      </w:r>
      <w:r>
        <w:t xml:space="preserve">Review, </w:t>
      </w:r>
      <w:r>
        <w:rPr>
          <w:spacing w:val="-1"/>
        </w:rPr>
        <w:t>which</w:t>
      </w:r>
      <w:r>
        <w:rPr>
          <w:spacing w:val="73"/>
        </w:rPr>
        <w:t xml:space="preserve"> </w:t>
      </w:r>
      <w:r>
        <w:rPr>
          <w:spacing w:val="-1"/>
        </w:rPr>
        <w:t>consists</w:t>
      </w:r>
      <w:r>
        <w:t xml:space="preserve"> of the</w:t>
      </w:r>
      <w:r>
        <w:rPr>
          <w:spacing w:val="-2"/>
        </w:rPr>
        <w:t xml:space="preserve"> </w:t>
      </w:r>
      <w:r>
        <w:rPr>
          <w:spacing w:val="-1"/>
        </w:rPr>
        <w:t>following:</w:t>
      </w:r>
    </w:p>
    <w:p w:rsidR="00263FD6" w:rsidRDefault="006501C1">
      <w:pPr>
        <w:pStyle w:val="BodyText"/>
        <w:numPr>
          <w:ilvl w:val="2"/>
          <w:numId w:val="33"/>
        </w:numPr>
        <w:tabs>
          <w:tab w:val="left" w:pos="821"/>
        </w:tabs>
        <w:spacing w:before="122"/>
      </w:pPr>
      <w:r>
        <w:rPr>
          <w:spacing w:val="-1"/>
        </w:rPr>
        <w:t>Assign</w:t>
      </w:r>
      <w:r>
        <w:t xml:space="preserve"> Compliant </w:t>
      </w:r>
      <w:r>
        <w:rPr>
          <w:spacing w:val="-1"/>
        </w:rPr>
        <w:t>Method</w:t>
      </w:r>
      <w:r>
        <w:t xml:space="preserve"> of </w:t>
      </w:r>
      <w:r>
        <w:rPr>
          <w:spacing w:val="-1"/>
        </w:rPr>
        <w:t>Review</w:t>
      </w:r>
    </w:p>
    <w:p w:rsidR="00263FD6" w:rsidRDefault="006501C1">
      <w:pPr>
        <w:pStyle w:val="BodyText"/>
        <w:numPr>
          <w:ilvl w:val="2"/>
          <w:numId w:val="33"/>
        </w:numPr>
        <w:tabs>
          <w:tab w:val="left" w:pos="821"/>
        </w:tabs>
        <w:spacing w:before="118"/>
      </w:pPr>
      <w:r>
        <w:rPr>
          <w:spacing w:val="-1"/>
        </w:rPr>
        <w:t xml:space="preserve">Review </w:t>
      </w:r>
      <w:r>
        <w:t xml:space="preserve">&amp; </w:t>
      </w:r>
      <w:r>
        <w:rPr>
          <w:spacing w:val="-1"/>
        </w:rPr>
        <w:t>comment</w:t>
      </w:r>
      <w:r>
        <w:t xml:space="preserve"> on </w:t>
      </w:r>
      <w:r>
        <w:rPr>
          <w:spacing w:val="-1"/>
        </w:rPr>
        <w:t>Research</w:t>
      </w:r>
      <w:r>
        <w:t xml:space="preserve"> Study</w:t>
      </w:r>
      <w:r>
        <w:rPr>
          <w:spacing w:val="-3"/>
        </w:rPr>
        <w:t xml:space="preserve"> </w:t>
      </w:r>
      <w:r>
        <w:t>Application</w:t>
      </w:r>
    </w:p>
    <w:p w:rsidR="00263FD6" w:rsidRDefault="006501C1">
      <w:pPr>
        <w:pStyle w:val="BodyText"/>
        <w:numPr>
          <w:ilvl w:val="2"/>
          <w:numId w:val="33"/>
        </w:numPr>
        <w:tabs>
          <w:tab w:val="left" w:pos="821"/>
        </w:tabs>
        <w:spacing w:before="118"/>
      </w:pPr>
      <w:r>
        <w:rPr>
          <w:spacing w:val="-1"/>
        </w:rPr>
        <w:t>Complete</w:t>
      </w:r>
      <w:r>
        <w:t xml:space="preserve"> </w:t>
      </w:r>
      <w:r>
        <w:rPr>
          <w:spacing w:val="-1"/>
        </w:rPr>
        <w:t>New</w:t>
      </w:r>
      <w:r>
        <w:t xml:space="preserve"> Application </w:t>
      </w:r>
      <w:r>
        <w:rPr>
          <w:spacing w:val="-1"/>
        </w:rPr>
        <w:t>Checklist</w:t>
      </w:r>
    </w:p>
    <w:p w:rsidR="00263FD6" w:rsidRDefault="006501C1">
      <w:pPr>
        <w:pStyle w:val="BodyText"/>
        <w:numPr>
          <w:ilvl w:val="2"/>
          <w:numId w:val="33"/>
        </w:numPr>
        <w:tabs>
          <w:tab w:val="left" w:pos="821"/>
        </w:tabs>
        <w:spacing w:before="118"/>
      </w:pPr>
      <w:r>
        <w:rPr>
          <w:spacing w:val="-1"/>
        </w:rPr>
        <w:t>Assign</w:t>
      </w:r>
      <w:r>
        <w:t xml:space="preserve"> a</w:t>
      </w:r>
      <w:r>
        <w:rPr>
          <w:spacing w:val="-1"/>
        </w:rPr>
        <w:t xml:space="preserve"> </w:t>
      </w:r>
      <w:r>
        <w:t>primary</w:t>
      </w:r>
      <w:r>
        <w:rPr>
          <w:spacing w:val="-5"/>
        </w:rPr>
        <w:t xml:space="preserve"> </w:t>
      </w:r>
      <w:r>
        <w:rPr>
          <w:spacing w:val="-1"/>
        </w:rPr>
        <w:t>and/or</w:t>
      </w:r>
      <w:r>
        <w:rPr>
          <w:spacing w:val="1"/>
        </w:rPr>
        <w:t xml:space="preserve"> </w:t>
      </w:r>
      <w:r>
        <w:t xml:space="preserve">multiple </w:t>
      </w:r>
      <w:r>
        <w:rPr>
          <w:spacing w:val="-1"/>
        </w:rPr>
        <w:t>secondary</w:t>
      </w:r>
      <w:r>
        <w:rPr>
          <w:spacing w:val="-3"/>
        </w:rPr>
        <w:t xml:space="preserve"> </w:t>
      </w:r>
      <w:r>
        <w:rPr>
          <w:spacing w:val="-1"/>
        </w:rPr>
        <w:t>(Assigned)s</w:t>
      </w:r>
      <w:r>
        <w:t xml:space="preserve"> </w:t>
      </w:r>
      <w:r>
        <w:rPr>
          <w:spacing w:val="-1"/>
        </w:rPr>
        <w:t>reviewers</w:t>
      </w:r>
    </w:p>
    <w:p w:rsidR="00263FD6" w:rsidRDefault="00263FD6">
      <w:pPr>
        <w:spacing w:before="10"/>
        <w:rPr>
          <w:rFonts w:ascii="Times New Roman" w:eastAsia="Times New Roman" w:hAnsi="Times New Roman" w:cs="Times New Roman"/>
          <w:sz w:val="20"/>
          <w:szCs w:val="20"/>
        </w:rPr>
      </w:pPr>
    </w:p>
    <w:p w:rsidR="00263FD6" w:rsidRDefault="006501C1">
      <w:pPr>
        <w:tabs>
          <w:tab w:val="left" w:pos="1000"/>
        </w:tabs>
        <w:ind w:left="100"/>
        <w:rPr>
          <w:rFonts w:ascii="Arial" w:eastAsia="Arial" w:hAnsi="Arial" w:cs="Arial"/>
          <w:sz w:val="32"/>
          <w:szCs w:val="32"/>
        </w:rPr>
      </w:pPr>
      <w:bookmarkStart w:id="79" w:name="_bookmark79"/>
      <w:bookmarkEnd w:id="79"/>
      <w:r>
        <w:rPr>
          <w:rFonts w:ascii="Arial"/>
          <w:w w:val="95"/>
          <w:sz w:val="32"/>
        </w:rPr>
        <w:t>7.3</w:t>
      </w:r>
      <w:r>
        <w:rPr>
          <w:rFonts w:ascii="Arial"/>
          <w:w w:val="95"/>
          <w:sz w:val="32"/>
        </w:rPr>
        <w:tab/>
      </w:r>
      <w:r>
        <w:rPr>
          <w:rFonts w:ascii="Arial"/>
          <w:sz w:val="32"/>
        </w:rPr>
        <w:t>Assigning</w:t>
      </w:r>
      <w:r>
        <w:rPr>
          <w:rFonts w:ascii="Arial"/>
          <w:spacing w:val="-15"/>
          <w:sz w:val="32"/>
        </w:rPr>
        <w:t xml:space="preserve"> </w:t>
      </w:r>
      <w:r>
        <w:rPr>
          <w:rFonts w:ascii="Arial"/>
          <w:sz w:val="32"/>
        </w:rPr>
        <w:t>a</w:t>
      </w:r>
      <w:r>
        <w:rPr>
          <w:rFonts w:ascii="Arial"/>
          <w:spacing w:val="-15"/>
          <w:sz w:val="32"/>
        </w:rPr>
        <w:t xml:space="preserve"> </w:t>
      </w:r>
      <w:r>
        <w:rPr>
          <w:rFonts w:ascii="Arial"/>
          <w:spacing w:val="-1"/>
          <w:sz w:val="32"/>
        </w:rPr>
        <w:t>reviewer</w:t>
      </w:r>
    </w:p>
    <w:p w:rsidR="00263FD6" w:rsidRDefault="00263FD6">
      <w:pPr>
        <w:spacing w:before="9"/>
        <w:rPr>
          <w:rFonts w:ascii="Arial" w:eastAsia="Arial" w:hAnsi="Arial" w:cs="Arial"/>
          <w:sz w:val="44"/>
          <w:szCs w:val="44"/>
        </w:rPr>
      </w:pPr>
    </w:p>
    <w:p w:rsidR="00263FD6" w:rsidRDefault="006501C1">
      <w:pPr>
        <w:pStyle w:val="BodyText"/>
        <w:numPr>
          <w:ilvl w:val="0"/>
          <w:numId w:val="31"/>
        </w:numPr>
        <w:tabs>
          <w:tab w:val="left" w:pos="461"/>
        </w:tabs>
        <w:spacing w:before="0"/>
        <w:ind w:right="125"/>
      </w:pPr>
      <w:r>
        <w:t>Within</w:t>
      </w:r>
      <w:r>
        <w:rPr>
          <w:spacing w:val="-14"/>
        </w:rPr>
        <w:t xml:space="preserve"> </w:t>
      </w:r>
      <w:r>
        <w:t>the</w:t>
      </w:r>
      <w:r>
        <w:rPr>
          <w:spacing w:val="-15"/>
        </w:rPr>
        <w:t xml:space="preserve"> </w:t>
      </w:r>
      <w:r>
        <w:rPr>
          <w:spacing w:val="-1"/>
        </w:rPr>
        <w:t>Assigned</w:t>
      </w:r>
      <w:r>
        <w:rPr>
          <w:spacing w:val="-15"/>
        </w:rPr>
        <w:t xml:space="preserve"> </w:t>
      </w:r>
      <w:r>
        <w:rPr>
          <w:spacing w:val="-1"/>
        </w:rPr>
        <w:t>Administrator</w:t>
      </w:r>
      <w:r>
        <w:rPr>
          <w:spacing w:val="-15"/>
        </w:rPr>
        <w:t xml:space="preserve"> </w:t>
      </w:r>
      <w:r>
        <w:rPr>
          <w:spacing w:val="-1"/>
        </w:rPr>
        <w:t>toolbar,</w:t>
      </w:r>
      <w:r>
        <w:rPr>
          <w:spacing w:val="-16"/>
        </w:rPr>
        <w:t xml:space="preserve"> </w:t>
      </w:r>
      <w:r>
        <w:t>the</w:t>
      </w:r>
      <w:r>
        <w:rPr>
          <w:spacing w:val="-15"/>
        </w:rPr>
        <w:t xml:space="preserve"> </w:t>
      </w:r>
      <w:r>
        <w:rPr>
          <w:spacing w:val="-1"/>
        </w:rPr>
        <w:t>Assigned</w:t>
      </w:r>
      <w:r>
        <w:rPr>
          <w:spacing w:val="-12"/>
        </w:rPr>
        <w:t xml:space="preserve"> </w:t>
      </w:r>
      <w:r>
        <w:rPr>
          <w:spacing w:val="-1"/>
        </w:rPr>
        <w:t>Administrator</w:t>
      </w:r>
      <w:r>
        <w:rPr>
          <w:spacing w:val="-15"/>
        </w:rPr>
        <w:t xml:space="preserve"> </w:t>
      </w:r>
      <w:r>
        <w:t>can</w:t>
      </w:r>
      <w:r>
        <w:rPr>
          <w:spacing w:val="-15"/>
        </w:rPr>
        <w:t xml:space="preserve"> </w:t>
      </w:r>
      <w:r>
        <w:rPr>
          <w:spacing w:val="-1"/>
        </w:rPr>
        <w:t>assign</w:t>
      </w:r>
      <w:r>
        <w:rPr>
          <w:spacing w:val="-13"/>
        </w:rPr>
        <w:t xml:space="preserve"> </w:t>
      </w:r>
      <w:r>
        <w:t>a</w:t>
      </w:r>
      <w:r>
        <w:rPr>
          <w:spacing w:val="-16"/>
        </w:rPr>
        <w:t xml:space="preserve"> </w:t>
      </w:r>
      <w:r>
        <w:rPr>
          <w:spacing w:val="-1"/>
        </w:rPr>
        <w:t>Reviewer,</w:t>
      </w:r>
      <w:r>
        <w:rPr>
          <w:spacing w:val="105"/>
        </w:rPr>
        <w:t xml:space="preserve"> </w:t>
      </w:r>
      <w:r>
        <w:t>who is a</w:t>
      </w:r>
      <w:r>
        <w:rPr>
          <w:spacing w:val="-1"/>
        </w:rPr>
        <w:t xml:space="preserve"> </w:t>
      </w:r>
      <w:r>
        <w:t>site</w:t>
      </w:r>
      <w:r>
        <w:rPr>
          <w:spacing w:val="-1"/>
        </w:rPr>
        <w:t xml:space="preserve"> user</w:t>
      </w:r>
      <w:r>
        <w:t xml:space="preserve"> </w:t>
      </w:r>
      <w:r>
        <w:rPr>
          <w:spacing w:val="-1"/>
        </w:rPr>
        <w:t>from</w:t>
      </w:r>
      <w:r>
        <w:t xml:space="preserve"> the</w:t>
      </w:r>
      <w:r>
        <w:rPr>
          <w:spacing w:val="-1"/>
        </w:rPr>
        <w:t xml:space="preserve"> local</w:t>
      </w:r>
      <w:r>
        <w:t xml:space="preserve"> site the</w:t>
      </w:r>
      <w:r>
        <w:rPr>
          <w:spacing w:val="-1"/>
        </w:rPr>
        <w:t xml:space="preserve"> Administrator</w:t>
      </w:r>
      <w:r>
        <w:t xml:space="preserve"> </w:t>
      </w:r>
      <w:r>
        <w:rPr>
          <w:spacing w:val="-1"/>
        </w:rPr>
        <w:t>belongs</w:t>
      </w:r>
      <w:r>
        <w:t xml:space="preserve"> to.</w:t>
      </w:r>
    </w:p>
    <w:p w:rsidR="00263FD6" w:rsidRDefault="006501C1">
      <w:pPr>
        <w:pStyle w:val="BodyText"/>
        <w:numPr>
          <w:ilvl w:val="0"/>
          <w:numId w:val="31"/>
        </w:numPr>
        <w:tabs>
          <w:tab w:val="left" w:pos="461"/>
        </w:tabs>
        <w:spacing w:before="199"/>
        <w:ind w:right="125"/>
      </w:pPr>
      <w:r>
        <w:t>A</w:t>
      </w:r>
      <w:r>
        <w:rPr>
          <w:spacing w:val="8"/>
        </w:rPr>
        <w:t xml:space="preserve"> </w:t>
      </w:r>
      <w:r>
        <w:rPr>
          <w:spacing w:val="-1"/>
        </w:rPr>
        <w:t>dropdown</w:t>
      </w:r>
      <w:r>
        <w:rPr>
          <w:spacing w:val="11"/>
        </w:rPr>
        <w:t xml:space="preserve"> </w:t>
      </w:r>
      <w:r>
        <w:t>will</w:t>
      </w:r>
      <w:r>
        <w:rPr>
          <w:spacing w:val="10"/>
        </w:rPr>
        <w:t xml:space="preserve"> </w:t>
      </w:r>
      <w:r>
        <w:rPr>
          <w:spacing w:val="-1"/>
        </w:rPr>
        <w:t>appear</w:t>
      </w:r>
      <w:r>
        <w:rPr>
          <w:spacing w:val="11"/>
        </w:rPr>
        <w:t xml:space="preserve"> </w:t>
      </w:r>
      <w:r>
        <w:rPr>
          <w:spacing w:val="-1"/>
        </w:rPr>
        <w:t>and</w:t>
      </w:r>
      <w:r>
        <w:rPr>
          <w:spacing w:val="9"/>
        </w:rPr>
        <w:t xml:space="preserve"> </w:t>
      </w:r>
      <w:r>
        <w:t>the</w:t>
      </w:r>
      <w:r>
        <w:rPr>
          <w:spacing w:val="8"/>
        </w:rPr>
        <w:t xml:space="preserve"> </w:t>
      </w:r>
      <w:r>
        <w:rPr>
          <w:spacing w:val="-1"/>
        </w:rPr>
        <w:t>Assigned</w:t>
      </w:r>
      <w:r>
        <w:rPr>
          <w:spacing w:val="11"/>
        </w:rPr>
        <w:t xml:space="preserve"> </w:t>
      </w:r>
      <w:r>
        <w:t>Administrator</w:t>
      </w:r>
      <w:r>
        <w:rPr>
          <w:spacing w:val="8"/>
        </w:rPr>
        <w:t xml:space="preserve"> </w:t>
      </w:r>
      <w:r>
        <w:t>will</w:t>
      </w:r>
      <w:r>
        <w:rPr>
          <w:spacing w:val="10"/>
        </w:rPr>
        <w:t xml:space="preserve"> </w:t>
      </w:r>
      <w:r>
        <w:t>be</w:t>
      </w:r>
      <w:r>
        <w:rPr>
          <w:spacing w:val="10"/>
        </w:rPr>
        <w:t xml:space="preserve"> </w:t>
      </w:r>
      <w:r>
        <w:rPr>
          <w:spacing w:val="-1"/>
        </w:rPr>
        <w:t>able</w:t>
      </w:r>
      <w:r>
        <w:rPr>
          <w:spacing w:val="8"/>
        </w:rPr>
        <w:t xml:space="preserve"> </w:t>
      </w:r>
      <w:r>
        <w:t>to</w:t>
      </w:r>
      <w:r>
        <w:rPr>
          <w:spacing w:val="9"/>
        </w:rPr>
        <w:t xml:space="preserve"> </w:t>
      </w:r>
      <w:r>
        <w:rPr>
          <w:spacing w:val="-1"/>
        </w:rPr>
        <w:t>select</w:t>
      </w:r>
      <w:r>
        <w:rPr>
          <w:spacing w:val="9"/>
        </w:rPr>
        <w:t xml:space="preserve"> </w:t>
      </w:r>
      <w:r>
        <w:rPr>
          <w:spacing w:val="-1"/>
        </w:rPr>
        <w:t>from</w:t>
      </w:r>
      <w:r>
        <w:rPr>
          <w:spacing w:val="12"/>
        </w:rPr>
        <w:t xml:space="preserve"> </w:t>
      </w:r>
      <w:r>
        <w:t>a</w:t>
      </w:r>
      <w:r>
        <w:rPr>
          <w:spacing w:val="8"/>
        </w:rPr>
        <w:t xml:space="preserve"> </w:t>
      </w:r>
      <w:r>
        <w:t>listing</w:t>
      </w:r>
      <w:r>
        <w:rPr>
          <w:spacing w:val="69"/>
        </w:rPr>
        <w:t xml:space="preserve"> </w:t>
      </w:r>
      <w:r>
        <w:t xml:space="preserve">of RAMS </w:t>
      </w:r>
      <w:r>
        <w:rPr>
          <w:spacing w:val="-1"/>
        </w:rPr>
        <w:t>users</w:t>
      </w:r>
      <w:r>
        <w:t xml:space="preserve"> </w:t>
      </w:r>
      <w:r>
        <w:rPr>
          <w:spacing w:val="-1"/>
        </w:rPr>
        <w:t>at</w:t>
      </w:r>
      <w:r>
        <w:t xml:space="preserve"> the</w:t>
      </w:r>
      <w:r>
        <w:rPr>
          <w:spacing w:val="-1"/>
        </w:rPr>
        <w:t xml:space="preserve"> </w:t>
      </w:r>
      <w:r>
        <w:t>station.</w:t>
      </w:r>
    </w:p>
    <w:p w:rsidR="00263FD6" w:rsidRDefault="006501C1">
      <w:pPr>
        <w:pStyle w:val="BodyText"/>
        <w:numPr>
          <w:ilvl w:val="0"/>
          <w:numId w:val="31"/>
        </w:numPr>
        <w:tabs>
          <w:tab w:val="left" w:pos="461"/>
        </w:tabs>
        <w:spacing w:before="201"/>
      </w:pPr>
      <w:r>
        <w:t>The</w:t>
      </w:r>
      <w:r>
        <w:rPr>
          <w:spacing w:val="-9"/>
        </w:rPr>
        <w:t xml:space="preserve"> </w:t>
      </w:r>
      <w:r>
        <w:rPr>
          <w:spacing w:val="-1"/>
        </w:rPr>
        <w:t>Assigned</w:t>
      </w:r>
      <w:r>
        <w:rPr>
          <w:spacing w:val="-8"/>
        </w:rPr>
        <w:t xml:space="preserve"> </w:t>
      </w:r>
      <w:r>
        <w:t>Administrator</w:t>
      </w:r>
      <w:r>
        <w:rPr>
          <w:spacing w:val="-8"/>
        </w:rPr>
        <w:t xml:space="preserve"> </w:t>
      </w:r>
      <w:r>
        <w:rPr>
          <w:spacing w:val="-1"/>
        </w:rPr>
        <w:t>can</w:t>
      </w:r>
      <w:r>
        <w:rPr>
          <w:spacing w:val="-8"/>
        </w:rPr>
        <w:t xml:space="preserve"> </w:t>
      </w:r>
      <w:r>
        <w:t>decide</w:t>
      </w:r>
      <w:r>
        <w:rPr>
          <w:spacing w:val="-8"/>
        </w:rPr>
        <w:t xml:space="preserve"> </w:t>
      </w:r>
      <w:r>
        <w:t>whether</w:t>
      </w:r>
      <w:r>
        <w:rPr>
          <w:spacing w:val="-9"/>
        </w:rPr>
        <w:t xml:space="preserve"> </w:t>
      </w:r>
      <w:r>
        <w:t>this</w:t>
      </w:r>
      <w:r>
        <w:rPr>
          <w:spacing w:val="-7"/>
        </w:rPr>
        <w:t xml:space="preserve"> </w:t>
      </w:r>
      <w:r>
        <w:rPr>
          <w:spacing w:val="-1"/>
        </w:rPr>
        <w:t>Reviewer</w:t>
      </w:r>
      <w:r>
        <w:rPr>
          <w:spacing w:val="-8"/>
        </w:rPr>
        <w:t xml:space="preserve"> </w:t>
      </w:r>
      <w:r>
        <w:t>would</w:t>
      </w:r>
      <w:r>
        <w:rPr>
          <w:spacing w:val="-8"/>
        </w:rPr>
        <w:t xml:space="preserve"> </w:t>
      </w:r>
      <w:r>
        <w:rPr>
          <w:spacing w:val="1"/>
        </w:rPr>
        <w:t>be</w:t>
      </w:r>
      <w:r>
        <w:rPr>
          <w:spacing w:val="-9"/>
        </w:rPr>
        <w:t xml:space="preserve"> </w:t>
      </w:r>
      <w:r>
        <w:t>Primary</w:t>
      </w:r>
      <w:r>
        <w:rPr>
          <w:spacing w:val="-10"/>
        </w:rPr>
        <w:t xml:space="preserve"> </w:t>
      </w:r>
      <w:r>
        <w:t>or</w:t>
      </w:r>
      <w:r>
        <w:rPr>
          <w:spacing w:val="-8"/>
        </w:rPr>
        <w:t xml:space="preserve"> </w:t>
      </w:r>
      <w:r>
        <w:rPr>
          <w:spacing w:val="-1"/>
        </w:rPr>
        <w:t>Assigned.</w:t>
      </w:r>
    </w:p>
    <w:p w:rsidR="00263FD6" w:rsidRDefault="00263FD6">
      <w:pPr>
        <w:sectPr w:rsidR="00263FD6">
          <w:pgSz w:w="12240" w:h="15840"/>
          <w:pgMar w:top="1400" w:right="1320" w:bottom="1260" w:left="1340" w:header="0" w:footer="1072" w:gutter="0"/>
          <w:cols w:space="720"/>
        </w:sectPr>
      </w:pPr>
    </w:p>
    <w:p w:rsidR="00263FD6" w:rsidRDefault="006501C1">
      <w:pPr>
        <w:pStyle w:val="BodyText"/>
        <w:numPr>
          <w:ilvl w:val="0"/>
          <w:numId w:val="31"/>
        </w:numPr>
        <w:tabs>
          <w:tab w:val="left" w:pos="461"/>
        </w:tabs>
        <w:spacing w:before="39"/>
        <w:ind w:right="346"/>
      </w:pPr>
      <w:r>
        <w:lastRenderedPageBreak/>
        <w:t>The</w:t>
      </w:r>
      <w:r>
        <w:rPr>
          <w:spacing w:val="-2"/>
        </w:rPr>
        <w:t xml:space="preserve"> </w:t>
      </w:r>
      <w:r>
        <w:rPr>
          <w:spacing w:val="-1"/>
        </w:rPr>
        <w:t>assignment</w:t>
      </w:r>
      <w:r>
        <w:t xml:space="preserve"> of</w:t>
      </w:r>
      <w:r>
        <w:rPr>
          <w:spacing w:val="-1"/>
        </w:rPr>
        <w:t xml:space="preserve"> reviewers</w:t>
      </w:r>
      <w:r>
        <w:t xml:space="preserve"> </w:t>
      </w:r>
      <w:r>
        <w:rPr>
          <w:spacing w:val="-1"/>
        </w:rPr>
        <w:t>can</w:t>
      </w:r>
      <w:r>
        <w:t xml:space="preserve"> be</w:t>
      </w:r>
      <w:r>
        <w:rPr>
          <w:spacing w:val="-1"/>
        </w:rPr>
        <w:t xml:space="preserve"> </w:t>
      </w:r>
      <w:r>
        <w:t>done</w:t>
      </w:r>
      <w:r>
        <w:rPr>
          <w:spacing w:val="1"/>
        </w:rPr>
        <w:t xml:space="preserve"> </w:t>
      </w:r>
      <w:r>
        <w:rPr>
          <w:spacing w:val="-1"/>
        </w:rPr>
        <w:t>from</w:t>
      </w:r>
      <w:r>
        <w:t xml:space="preserve"> the</w:t>
      </w:r>
      <w:r>
        <w:rPr>
          <w:spacing w:val="-1"/>
        </w:rPr>
        <w:t xml:space="preserve"> admin</w:t>
      </w:r>
      <w:r>
        <w:t xml:space="preserve"> </w:t>
      </w:r>
      <w:r>
        <w:rPr>
          <w:spacing w:val="-1"/>
        </w:rPr>
        <w:t>toolbar</w:t>
      </w:r>
      <w:r>
        <w:t xml:space="preserve"> </w:t>
      </w:r>
      <w:r>
        <w:rPr>
          <w:spacing w:val="-1"/>
        </w:rPr>
        <w:t>as</w:t>
      </w:r>
      <w:r>
        <w:t xml:space="preserve"> shown</w:t>
      </w:r>
      <w:r>
        <w:rPr>
          <w:spacing w:val="2"/>
        </w:rPr>
        <w:t xml:space="preserve"> </w:t>
      </w:r>
      <w:r>
        <w:t>in the</w:t>
      </w:r>
      <w:r>
        <w:rPr>
          <w:spacing w:val="3"/>
        </w:rPr>
        <w:t xml:space="preserve"> </w:t>
      </w:r>
      <w:hyperlink w:anchor="_bookmark80" w:history="1">
        <w:r>
          <w:rPr>
            <w:spacing w:val="-1"/>
          </w:rPr>
          <w:t>Figure</w:t>
        </w:r>
        <w:r>
          <w:rPr>
            <w:spacing w:val="-2"/>
          </w:rPr>
          <w:t xml:space="preserve"> </w:t>
        </w:r>
        <w:r>
          <w:t>20</w:t>
        </w:r>
      </w:hyperlink>
      <w:r>
        <w:t>.</w:t>
      </w:r>
      <w:r>
        <w:rPr>
          <w:spacing w:val="75"/>
        </w:rPr>
        <w:t xml:space="preserve"> </w:t>
      </w:r>
      <w:r>
        <w:rPr>
          <w:spacing w:val="-1"/>
        </w:rPr>
        <w:t>Select</w:t>
      </w:r>
      <w:r>
        <w:t xml:space="preserve"> a </w:t>
      </w:r>
      <w:r>
        <w:rPr>
          <w:spacing w:val="-1"/>
        </w:rPr>
        <w:t>user</w:t>
      </w:r>
      <w:r>
        <w:rPr>
          <w:spacing w:val="1"/>
        </w:rPr>
        <w:t xml:space="preserve"> </w:t>
      </w:r>
      <w:r>
        <w:rPr>
          <w:spacing w:val="-1"/>
        </w:rPr>
        <w:t>from</w:t>
      </w:r>
      <w:r>
        <w:t xml:space="preserve"> the</w:t>
      </w:r>
      <w:r>
        <w:rPr>
          <w:spacing w:val="-1"/>
        </w:rPr>
        <w:t xml:space="preserve"> Reviewer</w:t>
      </w:r>
      <w:r>
        <w:t xml:space="preserve"> </w:t>
      </w:r>
      <w:r>
        <w:rPr>
          <w:spacing w:val="-1"/>
        </w:rPr>
        <w:t>drop</w:t>
      </w:r>
      <w:r>
        <w:t xml:space="preserve"> down list, </w:t>
      </w:r>
      <w:r>
        <w:rPr>
          <w:spacing w:val="-1"/>
        </w:rPr>
        <w:t>select</w:t>
      </w:r>
      <w:r>
        <w:t xml:space="preserve"> </w:t>
      </w:r>
      <w:r>
        <w:rPr>
          <w:spacing w:val="-1"/>
        </w:rPr>
        <w:t>whether</w:t>
      </w:r>
      <w:r>
        <w:rPr>
          <w:spacing w:val="-2"/>
        </w:rPr>
        <w:t xml:space="preserve"> </w:t>
      </w:r>
      <w:r>
        <w:t>the</w:t>
      </w:r>
      <w:r>
        <w:rPr>
          <w:spacing w:val="-1"/>
        </w:rPr>
        <w:t xml:space="preserve"> user</w:t>
      </w:r>
      <w:r>
        <w:t xml:space="preserve"> is a</w:t>
      </w:r>
      <w:r>
        <w:rPr>
          <w:spacing w:val="1"/>
        </w:rPr>
        <w:t xml:space="preserve"> </w:t>
      </w:r>
      <w:r>
        <w:t>primary</w:t>
      </w:r>
      <w:r>
        <w:rPr>
          <w:spacing w:val="-5"/>
        </w:rPr>
        <w:t xml:space="preserve"> </w:t>
      </w:r>
      <w:r>
        <w:rPr>
          <w:spacing w:val="-1"/>
        </w:rPr>
        <w:t>reviewer</w:t>
      </w:r>
      <w:r>
        <w:rPr>
          <w:spacing w:val="81"/>
        </w:rPr>
        <w:t xml:space="preserve"> </w:t>
      </w:r>
      <w:r>
        <w:t xml:space="preserve">or </w:t>
      </w:r>
      <w:r>
        <w:rPr>
          <w:spacing w:val="-1"/>
        </w:rPr>
        <w:t>an</w:t>
      </w:r>
      <w:r>
        <w:t xml:space="preserve"> </w:t>
      </w:r>
      <w:r>
        <w:rPr>
          <w:spacing w:val="-1"/>
        </w:rPr>
        <w:t>assigned</w:t>
      </w:r>
      <w:r>
        <w:t xml:space="preserve"> reviewer,</w:t>
      </w:r>
      <w:r>
        <w:rPr>
          <w:spacing w:val="1"/>
        </w:rPr>
        <w:t xml:space="preserve"> </w:t>
      </w:r>
      <w:r>
        <w:t xml:space="preserve">then </w:t>
      </w:r>
      <w:r>
        <w:rPr>
          <w:spacing w:val="-1"/>
        </w:rPr>
        <w:t>click</w:t>
      </w:r>
      <w:r>
        <w:rPr>
          <w:spacing w:val="1"/>
        </w:rPr>
        <w:t xml:space="preserve"> </w:t>
      </w:r>
      <w:r>
        <w:rPr>
          <w:b/>
          <w:spacing w:val="-1"/>
        </w:rPr>
        <w:t>Save</w:t>
      </w:r>
      <w:r>
        <w:rPr>
          <w:spacing w:val="-1"/>
        </w:rPr>
        <w:t>.</w:t>
      </w:r>
    </w:p>
    <w:p w:rsidR="00263FD6" w:rsidRDefault="00263FD6">
      <w:pPr>
        <w:spacing w:before="1"/>
        <w:rPr>
          <w:rFonts w:ascii="Times New Roman" w:eastAsia="Times New Roman" w:hAnsi="Times New Roman" w:cs="Times New Roman"/>
        </w:rPr>
      </w:pPr>
    </w:p>
    <w:p w:rsidR="00263FD6" w:rsidRDefault="006501C1">
      <w:pPr>
        <w:spacing w:line="200" w:lineRule="atLeast"/>
        <w:ind w:left="460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noProof/>
          <w:sz w:val="20"/>
          <w:szCs w:val="20"/>
        </w:rPr>
        <w:drawing>
          <wp:inline distT="0" distB="0" distL="0" distR="0">
            <wp:extent cx="5819445" cy="2924937"/>
            <wp:effectExtent l="0" t="0" r="0" b="0"/>
            <wp:docPr id="53" name="image3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image30.jpeg"/>
                    <pic:cNvPicPr/>
                  </pic:nvPicPr>
                  <pic:blipFill>
                    <a:blip r:embed="rId4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19445" cy="29249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63FD6" w:rsidRDefault="00263FD6">
      <w:pPr>
        <w:spacing w:before="1"/>
        <w:rPr>
          <w:rFonts w:ascii="Times New Roman" w:eastAsia="Times New Roman" w:hAnsi="Times New Roman" w:cs="Times New Roman"/>
        </w:rPr>
      </w:pPr>
    </w:p>
    <w:p w:rsidR="00263FD6" w:rsidRDefault="006501C1">
      <w:pPr>
        <w:ind w:left="2949"/>
        <w:rPr>
          <w:rFonts w:ascii="Times New Roman" w:eastAsia="Times New Roman" w:hAnsi="Times New Roman" w:cs="Times New Roman"/>
          <w:sz w:val="20"/>
          <w:szCs w:val="20"/>
        </w:rPr>
      </w:pPr>
      <w:bookmarkStart w:id="80" w:name="_bookmark80"/>
      <w:bookmarkEnd w:id="80"/>
      <w:r>
        <w:rPr>
          <w:rFonts w:ascii="Times New Roman"/>
          <w:b/>
          <w:sz w:val="20"/>
        </w:rPr>
        <w:t>Figure</w:t>
      </w:r>
      <w:r>
        <w:rPr>
          <w:rFonts w:ascii="Times New Roman"/>
          <w:b/>
          <w:spacing w:val="-6"/>
          <w:sz w:val="20"/>
        </w:rPr>
        <w:t xml:space="preserve"> </w:t>
      </w:r>
      <w:r>
        <w:rPr>
          <w:rFonts w:ascii="Times New Roman"/>
          <w:b/>
          <w:sz w:val="20"/>
        </w:rPr>
        <w:t>20:</w:t>
      </w:r>
      <w:r>
        <w:rPr>
          <w:rFonts w:ascii="Times New Roman"/>
          <w:b/>
          <w:spacing w:val="-5"/>
          <w:sz w:val="20"/>
        </w:rPr>
        <w:t xml:space="preserve"> </w:t>
      </w:r>
      <w:r>
        <w:rPr>
          <w:rFonts w:ascii="Times New Roman"/>
          <w:b/>
          <w:spacing w:val="-1"/>
          <w:sz w:val="20"/>
        </w:rPr>
        <w:t>Admin</w:t>
      </w:r>
      <w:r>
        <w:rPr>
          <w:rFonts w:ascii="Times New Roman"/>
          <w:b/>
          <w:spacing w:val="-4"/>
          <w:sz w:val="20"/>
        </w:rPr>
        <w:t xml:space="preserve"> </w:t>
      </w:r>
      <w:r>
        <w:rPr>
          <w:rFonts w:ascii="Times New Roman"/>
          <w:b/>
          <w:sz w:val="20"/>
        </w:rPr>
        <w:t>Toolbar</w:t>
      </w:r>
      <w:r>
        <w:rPr>
          <w:rFonts w:ascii="Times New Roman"/>
          <w:b/>
          <w:spacing w:val="-6"/>
          <w:sz w:val="20"/>
        </w:rPr>
        <w:t xml:space="preserve"> </w:t>
      </w:r>
      <w:r>
        <w:rPr>
          <w:rFonts w:ascii="Times New Roman"/>
          <w:b/>
          <w:sz w:val="20"/>
        </w:rPr>
        <w:t>to</w:t>
      </w:r>
      <w:r>
        <w:rPr>
          <w:rFonts w:ascii="Times New Roman"/>
          <w:b/>
          <w:spacing w:val="-6"/>
          <w:sz w:val="20"/>
        </w:rPr>
        <w:t xml:space="preserve"> </w:t>
      </w:r>
      <w:r>
        <w:rPr>
          <w:rFonts w:ascii="Times New Roman"/>
          <w:b/>
          <w:spacing w:val="-1"/>
          <w:sz w:val="20"/>
        </w:rPr>
        <w:t>Assign</w:t>
      </w:r>
      <w:r>
        <w:rPr>
          <w:rFonts w:ascii="Times New Roman"/>
          <w:b/>
          <w:spacing w:val="-7"/>
          <w:sz w:val="20"/>
        </w:rPr>
        <w:t xml:space="preserve"> </w:t>
      </w:r>
      <w:r>
        <w:rPr>
          <w:rFonts w:ascii="Times New Roman"/>
          <w:b/>
          <w:sz w:val="20"/>
        </w:rPr>
        <w:t>Reviewers</w:t>
      </w:r>
    </w:p>
    <w:p w:rsidR="00263FD6" w:rsidRDefault="006501C1">
      <w:pPr>
        <w:pStyle w:val="BodyText"/>
        <w:numPr>
          <w:ilvl w:val="0"/>
          <w:numId w:val="31"/>
        </w:numPr>
        <w:tabs>
          <w:tab w:val="left" w:pos="461"/>
        </w:tabs>
        <w:spacing w:before="119"/>
        <w:ind w:right="277"/>
        <w:jc w:val="both"/>
      </w:pPr>
      <w:r>
        <w:t>The</w:t>
      </w:r>
      <w:r>
        <w:rPr>
          <w:spacing w:val="29"/>
        </w:rPr>
        <w:t xml:space="preserve"> </w:t>
      </w:r>
      <w:r>
        <w:rPr>
          <w:spacing w:val="-1"/>
        </w:rPr>
        <w:t>Reviewer</w:t>
      </w:r>
      <w:r>
        <w:rPr>
          <w:spacing w:val="30"/>
        </w:rPr>
        <w:t xml:space="preserve"> </w:t>
      </w:r>
      <w:r>
        <w:t>will</w:t>
      </w:r>
      <w:r>
        <w:rPr>
          <w:spacing w:val="31"/>
        </w:rPr>
        <w:t xml:space="preserve"> </w:t>
      </w:r>
      <w:r>
        <w:t>be</w:t>
      </w:r>
      <w:r>
        <w:rPr>
          <w:spacing w:val="30"/>
        </w:rPr>
        <w:t xml:space="preserve"> </w:t>
      </w:r>
      <w:r>
        <w:rPr>
          <w:spacing w:val="-1"/>
        </w:rPr>
        <w:t>notified</w:t>
      </w:r>
      <w:r>
        <w:rPr>
          <w:spacing w:val="30"/>
        </w:rPr>
        <w:t xml:space="preserve"> </w:t>
      </w:r>
      <w:r>
        <w:t>via</w:t>
      </w:r>
      <w:r>
        <w:rPr>
          <w:spacing w:val="30"/>
        </w:rPr>
        <w:t xml:space="preserve"> </w:t>
      </w:r>
      <w:r>
        <w:rPr>
          <w:spacing w:val="-1"/>
        </w:rPr>
        <w:t>email,</w:t>
      </w:r>
      <w:r>
        <w:rPr>
          <w:spacing w:val="31"/>
        </w:rPr>
        <w:t xml:space="preserve"> </w:t>
      </w:r>
      <w:r>
        <w:rPr>
          <w:spacing w:val="-1"/>
        </w:rPr>
        <w:t>as</w:t>
      </w:r>
      <w:r>
        <w:rPr>
          <w:spacing w:val="31"/>
        </w:rPr>
        <w:t xml:space="preserve"> </w:t>
      </w:r>
      <w:r>
        <w:t>well</w:t>
      </w:r>
      <w:r>
        <w:rPr>
          <w:spacing w:val="31"/>
        </w:rPr>
        <w:t xml:space="preserve"> </w:t>
      </w:r>
      <w:r>
        <w:rPr>
          <w:spacing w:val="-1"/>
        </w:rPr>
        <w:t>as,</w:t>
      </w:r>
      <w:r>
        <w:rPr>
          <w:spacing w:val="31"/>
        </w:rPr>
        <w:t xml:space="preserve"> </w:t>
      </w:r>
      <w:r>
        <w:rPr>
          <w:spacing w:val="-1"/>
        </w:rPr>
        <w:t>an</w:t>
      </w:r>
      <w:r>
        <w:rPr>
          <w:spacing w:val="30"/>
        </w:rPr>
        <w:t xml:space="preserve"> </w:t>
      </w:r>
      <w:r>
        <w:rPr>
          <w:spacing w:val="-1"/>
        </w:rPr>
        <w:t>update</w:t>
      </w:r>
      <w:r>
        <w:rPr>
          <w:spacing w:val="30"/>
        </w:rPr>
        <w:t xml:space="preserve"> </w:t>
      </w:r>
      <w:r>
        <w:t>to</w:t>
      </w:r>
      <w:r>
        <w:rPr>
          <w:spacing w:val="31"/>
        </w:rPr>
        <w:t xml:space="preserve"> </w:t>
      </w:r>
      <w:r>
        <w:rPr>
          <w:spacing w:val="1"/>
        </w:rPr>
        <w:t>My</w:t>
      </w:r>
      <w:r>
        <w:rPr>
          <w:spacing w:val="31"/>
        </w:rPr>
        <w:t xml:space="preserve"> </w:t>
      </w:r>
      <w:r>
        <w:rPr>
          <w:spacing w:val="-1"/>
        </w:rPr>
        <w:t>Applications</w:t>
      </w:r>
      <w:r>
        <w:rPr>
          <w:spacing w:val="31"/>
        </w:rPr>
        <w:t xml:space="preserve"> </w:t>
      </w:r>
      <w:r>
        <w:t>on</w:t>
      </w:r>
      <w:r>
        <w:rPr>
          <w:spacing w:val="30"/>
        </w:rPr>
        <w:t xml:space="preserve"> </w:t>
      </w:r>
      <w:r>
        <w:t>the</w:t>
      </w:r>
      <w:r>
        <w:rPr>
          <w:spacing w:val="77"/>
        </w:rPr>
        <w:t xml:space="preserve"> </w:t>
      </w:r>
      <w:r>
        <w:rPr>
          <w:spacing w:val="-1"/>
        </w:rPr>
        <w:t>Research</w:t>
      </w:r>
      <w:r>
        <w:rPr>
          <w:spacing w:val="23"/>
        </w:rPr>
        <w:t xml:space="preserve"> </w:t>
      </w:r>
      <w:r>
        <w:rPr>
          <w:spacing w:val="1"/>
        </w:rPr>
        <w:t>Study</w:t>
      </w:r>
      <w:r>
        <w:rPr>
          <w:spacing w:val="18"/>
        </w:rPr>
        <w:t xml:space="preserve"> </w:t>
      </w:r>
      <w:r>
        <w:t>Application</w:t>
      </w:r>
      <w:r>
        <w:rPr>
          <w:spacing w:val="24"/>
        </w:rPr>
        <w:t xml:space="preserve"> </w:t>
      </w:r>
      <w:r>
        <w:rPr>
          <w:spacing w:val="-1"/>
        </w:rPr>
        <w:t>page,</w:t>
      </w:r>
      <w:r>
        <w:rPr>
          <w:spacing w:val="23"/>
        </w:rPr>
        <w:t xml:space="preserve"> </w:t>
      </w:r>
      <w:r>
        <w:t>which</w:t>
      </w:r>
      <w:r>
        <w:rPr>
          <w:spacing w:val="23"/>
        </w:rPr>
        <w:t xml:space="preserve"> </w:t>
      </w:r>
      <w:r>
        <w:t>will</w:t>
      </w:r>
      <w:r>
        <w:rPr>
          <w:spacing w:val="24"/>
        </w:rPr>
        <w:t xml:space="preserve"> </w:t>
      </w:r>
      <w:r>
        <w:rPr>
          <w:spacing w:val="-1"/>
        </w:rPr>
        <w:t>indicate</w:t>
      </w:r>
      <w:r>
        <w:rPr>
          <w:spacing w:val="23"/>
        </w:rPr>
        <w:t xml:space="preserve"> </w:t>
      </w:r>
      <w:r>
        <w:t>that</w:t>
      </w:r>
      <w:r>
        <w:rPr>
          <w:spacing w:val="23"/>
        </w:rPr>
        <w:t xml:space="preserve"> </w:t>
      </w:r>
      <w:r>
        <w:t>the</w:t>
      </w:r>
      <w:r>
        <w:rPr>
          <w:spacing w:val="23"/>
        </w:rPr>
        <w:t xml:space="preserve"> </w:t>
      </w:r>
      <w:r>
        <w:t>RAMS</w:t>
      </w:r>
      <w:r>
        <w:rPr>
          <w:spacing w:val="24"/>
        </w:rPr>
        <w:t xml:space="preserve"> </w:t>
      </w:r>
      <w:r>
        <w:rPr>
          <w:spacing w:val="-1"/>
        </w:rPr>
        <w:t>user</w:t>
      </w:r>
      <w:r>
        <w:rPr>
          <w:spacing w:val="26"/>
        </w:rPr>
        <w:t xml:space="preserve"> </w:t>
      </w:r>
      <w:r>
        <w:t>is</w:t>
      </w:r>
      <w:r>
        <w:rPr>
          <w:spacing w:val="24"/>
        </w:rPr>
        <w:t xml:space="preserve"> </w:t>
      </w:r>
      <w:r>
        <w:rPr>
          <w:spacing w:val="-1"/>
        </w:rPr>
        <w:t>assigned</w:t>
      </w:r>
      <w:r>
        <w:rPr>
          <w:spacing w:val="23"/>
        </w:rPr>
        <w:t xml:space="preserve"> </w:t>
      </w:r>
      <w:r>
        <w:rPr>
          <w:spacing w:val="-1"/>
        </w:rPr>
        <w:t>as</w:t>
      </w:r>
      <w:r>
        <w:rPr>
          <w:spacing w:val="24"/>
        </w:rPr>
        <w:t xml:space="preserve"> </w:t>
      </w:r>
      <w:r>
        <w:t>a</w:t>
      </w:r>
      <w:r>
        <w:rPr>
          <w:spacing w:val="35"/>
        </w:rPr>
        <w:t xml:space="preserve"> </w:t>
      </w:r>
      <w:r>
        <w:rPr>
          <w:spacing w:val="-1"/>
        </w:rPr>
        <w:t>Reviewer</w:t>
      </w:r>
      <w:r>
        <w:t xml:space="preserve"> on</w:t>
      </w:r>
      <w:r>
        <w:rPr>
          <w:spacing w:val="1"/>
        </w:rPr>
        <w:t xml:space="preserve"> </w:t>
      </w:r>
      <w:r>
        <w:t>a</w:t>
      </w:r>
      <w:r>
        <w:rPr>
          <w:spacing w:val="-1"/>
        </w:rPr>
        <w:t xml:space="preserve"> Research</w:t>
      </w:r>
      <w:r>
        <w:rPr>
          <w:spacing w:val="2"/>
        </w:rPr>
        <w:t xml:space="preserve"> </w:t>
      </w:r>
      <w:r>
        <w:t>Study</w:t>
      </w:r>
      <w:r>
        <w:rPr>
          <w:spacing w:val="-3"/>
        </w:rPr>
        <w:t xml:space="preserve"> </w:t>
      </w:r>
      <w:r>
        <w:rPr>
          <w:spacing w:val="-1"/>
        </w:rPr>
        <w:t>Application.</w:t>
      </w:r>
    </w:p>
    <w:p w:rsidR="00263FD6" w:rsidRDefault="00263FD6">
      <w:pPr>
        <w:spacing w:before="1"/>
        <w:rPr>
          <w:rFonts w:ascii="Times New Roman" w:eastAsia="Times New Roman" w:hAnsi="Times New Roman" w:cs="Times New Roman"/>
          <w:sz w:val="21"/>
          <w:szCs w:val="21"/>
        </w:rPr>
      </w:pPr>
    </w:p>
    <w:p w:rsidR="00263FD6" w:rsidRDefault="006501C1">
      <w:pPr>
        <w:ind w:left="100"/>
        <w:rPr>
          <w:rFonts w:ascii="Arial" w:eastAsia="Arial" w:hAnsi="Arial" w:cs="Arial"/>
          <w:sz w:val="28"/>
          <w:szCs w:val="28"/>
        </w:rPr>
      </w:pPr>
      <w:bookmarkStart w:id="81" w:name="_bookmark81"/>
      <w:bookmarkEnd w:id="81"/>
      <w:r>
        <w:rPr>
          <w:rFonts w:ascii="Arial"/>
          <w:b/>
          <w:sz w:val="28"/>
        </w:rPr>
        <w:t>7.3.1</w:t>
      </w:r>
      <w:r>
        <w:rPr>
          <w:rFonts w:ascii="Arial"/>
          <w:b/>
          <w:spacing w:val="15"/>
          <w:sz w:val="28"/>
        </w:rPr>
        <w:t xml:space="preserve"> </w:t>
      </w:r>
      <w:r>
        <w:rPr>
          <w:rFonts w:ascii="Arial"/>
          <w:spacing w:val="-2"/>
          <w:sz w:val="28"/>
        </w:rPr>
        <w:t>Reviewer</w:t>
      </w:r>
      <w:r>
        <w:rPr>
          <w:rFonts w:ascii="Arial"/>
          <w:spacing w:val="1"/>
          <w:sz w:val="28"/>
        </w:rPr>
        <w:t xml:space="preserve"> </w:t>
      </w:r>
      <w:r>
        <w:rPr>
          <w:rFonts w:ascii="Arial"/>
          <w:spacing w:val="-2"/>
          <w:sz w:val="28"/>
        </w:rPr>
        <w:t>Reviews</w:t>
      </w:r>
      <w:r>
        <w:rPr>
          <w:rFonts w:ascii="Arial"/>
          <w:spacing w:val="1"/>
          <w:sz w:val="28"/>
        </w:rPr>
        <w:t xml:space="preserve"> </w:t>
      </w:r>
      <w:r>
        <w:rPr>
          <w:rFonts w:ascii="Arial"/>
          <w:spacing w:val="-1"/>
          <w:sz w:val="28"/>
        </w:rPr>
        <w:t>Research</w:t>
      </w:r>
      <w:r>
        <w:rPr>
          <w:rFonts w:ascii="Arial"/>
          <w:spacing w:val="1"/>
          <w:sz w:val="28"/>
        </w:rPr>
        <w:t xml:space="preserve"> </w:t>
      </w:r>
      <w:r>
        <w:rPr>
          <w:rFonts w:ascii="Arial"/>
          <w:spacing w:val="-1"/>
          <w:sz w:val="28"/>
        </w:rPr>
        <w:t>Study</w:t>
      </w:r>
      <w:r>
        <w:rPr>
          <w:rFonts w:ascii="Arial"/>
          <w:spacing w:val="-3"/>
          <w:sz w:val="28"/>
        </w:rPr>
        <w:t xml:space="preserve"> </w:t>
      </w:r>
      <w:r>
        <w:rPr>
          <w:rFonts w:ascii="Arial"/>
          <w:spacing w:val="-1"/>
          <w:sz w:val="28"/>
        </w:rPr>
        <w:t>application</w:t>
      </w:r>
    </w:p>
    <w:p w:rsidR="00263FD6" w:rsidRDefault="00263FD6">
      <w:pPr>
        <w:spacing w:before="4"/>
        <w:rPr>
          <w:rFonts w:ascii="Arial" w:eastAsia="Arial" w:hAnsi="Arial" w:cs="Arial"/>
          <w:sz w:val="32"/>
          <w:szCs w:val="32"/>
        </w:rPr>
      </w:pPr>
    </w:p>
    <w:p w:rsidR="00263FD6" w:rsidRDefault="006501C1">
      <w:pPr>
        <w:pStyle w:val="BodyText"/>
        <w:numPr>
          <w:ilvl w:val="0"/>
          <w:numId w:val="30"/>
        </w:numPr>
        <w:tabs>
          <w:tab w:val="left" w:pos="461"/>
        </w:tabs>
        <w:spacing w:before="0"/>
        <w:ind w:right="283"/>
      </w:pPr>
      <w:r>
        <w:rPr>
          <w:spacing w:val="-1"/>
        </w:rPr>
        <w:t>Reviewer</w:t>
      </w:r>
      <w:r>
        <w:rPr>
          <w:spacing w:val="-4"/>
        </w:rPr>
        <w:t xml:space="preserve"> </w:t>
      </w:r>
      <w:r>
        <w:t xml:space="preserve">Toolbar </w:t>
      </w:r>
      <w:r>
        <w:rPr>
          <w:spacing w:val="-1"/>
        </w:rPr>
        <w:t>can</w:t>
      </w:r>
      <w:r>
        <w:rPr>
          <w:spacing w:val="-3"/>
        </w:rPr>
        <w:t xml:space="preserve"> </w:t>
      </w:r>
      <w:r>
        <w:t>be</w:t>
      </w:r>
      <w:r>
        <w:rPr>
          <w:spacing w:val="-2"/>
        </w:rPr>
        <w:t xml:space="preserve"> </w:t>
      </w:r>
      <w:r>
        <w:rPr>
          <w:spacing w:val="-1"/>
        </w:rPr>
        <w:t>seen</w:t>
      </w:r>
      <w:r>
        <w:rPr>
          <w:spacing w:val="-3"/>
        </w:rPr>
        <w:t xml:space="preserve"> </w:t>
      </w:r>
      <w:r>
        <w:t>on</w:t>
      </w:r>
      <w:r>
        <w:rPr>
          <w:spacing w:val="-3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top</w:t>
      </w:r>
      <w:r>
        <w:rPr>
          <w:spacing w:val="-1"/>
        </w:rPr>
        <w:t xml:space="preserve"> left-hand</w:t>
      </w:r>
      <w:r>
        <w:t xml:space="preserve"> </w:t>
      </w:r>
      <w:r>
        <w:rPr>
          <w:spacing w:val="-1"/>
        </w:rPr>
        <w:t>corner</w:t>
      </w:r>
      <w:r>
        <w:rPr>
          <w:spacing w:val="-4"/>
        </w:rPr>
        <w:t xml:space="preserve"> </w:t>
      </w:r>
      <w:r>
        <w:t>of</w:t>
      </w:r>
      <w:r>
        <w:rPr>
          <w:spacing w:val="-4"/>
        </w:rPr>
        <w:t xml:space="preserve"> </w:t>
      </w:r>
      <w:r>
        <w:t>the</w:t>
      </w:r>
      <w:r>
        <w:rPr>
          <w:spacing w:val="-1"/>
        </w:rPr>
        <w:t xml:space="preserve"> application once</w:t>
      </w:r>
      <w:r>
        <w:rPr>
          <w:spacing w:val="-4"/>
        </w:rPr>
        <w:t xml:space="preserve"> </w:t>
      </w:r>
      <w:r>
        <w:t>the</w:t>
      </w:r>
      <w:r>
        <w:rPr>
          <w:spacing w:val="-1"/>
        </w:rPr>
        <w:t xml:space="preserve"> reviewer</w:t>
      </w:r>
      <w:r>
        <w:rPr>
          <w:spacing w:val="73"/>
        </w:rPr>
        <w:t xml:space="preserve"> </w:t>
      </w:r>
      <w:r>
        <w:rPr>
          <w:spacing w:val="-1"/>
        </w:rPr>
        <w:t>accesses</w:t>
      </w:r>
      <w:r>
        <w:t xml:space="preserve"> the</w:t>
      </w:r>
      <w:r>
        <w:rPr>
          <w:spacing w:val="-1"/>
        </w:rPr>
        <w:t xml:space="preserve"> assigned</w:t>
      </w:r>
      <w:r>
        <w:rPr>
          <w:spacing w:val="3"/>
        </w:rPr>
        <w:t xml:space="preserve"> </w:t>
      </w:r>
      <w:r>
        <w:rPr>
          <w:spacing w:val="-1"/>
        </w:rPr>
        <w:t>research</w:t>
      </w:r>
      <w:r>
        <w:t xml:space="preserve"> </w:t>
      </w:r>
      <w:r>
        <w:rPr>
          <w:spacing w:val="1"/>
        </w:rPr>
        <w:t>Study</w:t>
      </w:r>
      <w:r>
        <w:rPr>
          <w:spacing w:val="-5"/>
        </w:rPr>
        <w:t xml:space="preserve"> </w:t>
      </w:r>
      <w:r>
        <w:rPr>
          <w:spacing w:val="-1"/>
        </w:rPr>
        <w:t>application.</w:t>
      </w:r>
    </w:p>
    <w:p w:rsidR="00263FD6" w:rsidRDefault="006501C1">
      <w:pPr>
        <w:pStyle w:val="BodyText"/>
        <w:numPr>
          <w:ilvl w:val="0"/>
          <w:numId w:val="30"/>
        </w:numPr>
        <w:tabs>
          <w:tab w:val="left" w:pos="461"/>
        </w:tabs>
        <w:spacing w:before="199"/>
        <w:ind w:right="283"/>
        <w:rPr>
          <w:rFonts w:cs="Times New Roman"/>
        </w:rPr>
      </w:pPr>
      <w:r>
        <w:rPr>
          <w:spacing w:val="-1"/>
        </w:rPr>
        <w:t>Once</w:t>
      </w:r>
      <w:r>
        <w:rPr>
          <w:spacing w:val="-6"/>
        </w:rPr>
        <w:t xml:space="preserve"> </w:t>
      </w:r>
      <w:r>
        <w:rPr>
          <w:spacing w:val="-1"/>
        </w:rPr>
        <w:t>clicked,</w:t>
      </w:r>
      <w:r>
        <w:rPr>
          <w:spacing w:val="-8"/>
        </w:rPr>
        <w:t xml:space="preserve"> </w:t>
      </w:r>
      <w:r>
        <w:t>the</w:t>
      </w:r>
      <w:r>
        <w:rPr>
          <w:spacing w:val="-9"/>
        </w:rPr>
        <w:t xml:space="preserve"> </w:t>
      </w:r>
      <w:r>
        <w:t>reviewer</w:t>
      </w:r>
      <w:r>
        <w:rPr>
          <w:spacing w:val="-8"/>
        </w:rPr>
        <w:t xml:space="preserve"> </w:t>
      </w:r>
      <w:r>
        <w:t>tool</w:t>
      </w:r>
      <w:r>
        <w:rPr>
          <w:spacing w:val="-7"/>
        </w:rPr>
        <w:t xml:space="preserve"> </w:t>
      </w:r>
      <w:r>
        <w:t>bar</w:t>
      </w:r>
      <w:r>
        <w:rPr>
          <w:spacing w:val="-8"/>
        </w:rPr>
        <w:t xml:space="preserve"> </w:t>
      </w:r>
      <w:r>
        <w:t>will</w:t>
      </w:r>
      <w:r>
        <w:rPr>
          <w:spacing w:val="-7"/>
        </w:rPr>
        <w:t xml:space="preserve"> </w:t>
      </w:r>
      <w:r>
        <w:t>expand,</w:t>
      </w:r>
      <w:r>
        <w:rPr>
          <w:spacing w:val="-8"/>
        </w:rPr>
        <w:t xml:space="preserve"> </w:t>
      </w:r>
      <w:r>
        <w:t>and</w:t>
      </w:r>
      <w:r>
        <w:rPr>
          <w:spacing w:val="-8"/>
        </w:rPr>
        <w:t xml:space="preserve"> </w:t>
      </w:r>
      <w:r>
        <w:t>the</w:t>
      </w:r>
      <w:r>
        <w:rPr>
          <w:spacing w:val="-8"/>
        </w:rPr>
        <w:t xml:space="preserve"> </w:t>
      </w:r>
      <w:r>
        <w:t>following</w:t>
      </w:r>
      <w:r>
        <w:rPr>
          <w:spacing w:val="-10"/>
        </w:rPr>
        <w:t xml:space="preserve"> </w:t>
      </w:r>
      <w:r>
        <w:t>areas</w:t>
      </w:r>
      <w:r>
        <w:rPr>
          <w:spacing w:val="-7"/>
        </w:rPr>
        <w:t xml:space="preserve"> </w:t>
      </w:r>
      <w:r>
        <w:t>will</w:t>
      </w:r>
      <w:r>
        <w:rPr>
          <w:spacing w:val="-7"/>
        </w:rPr>
        <w:t xml:space="preserve"> </w:t>
      </w:r>
      <w:r>
        <w:rPr>
          <w:spacing w:val="-1"/>
        </w:rPr>
        <w:t>become</w:t>
      </w:r>
      <w:r>
        <w:rPr>
          <w:spacing w:val="-6"/>
        </w:rPr>
        <w:t xml:space="preserve"> </w:t>
      </w:r>
      <w:r>
        <w:rPr>
          <w:spacing w:val="-1"/>
        </w:rPr>
        <w:t>available</w:t>
      </w:r>
      <w:r>
        <w:rPr>
          <w:spacing w:val="49"/>
        </w:rPr>
        <w:t xml:space="preserve"> </w:t>
      </w:r>
      <w:r>
        <w:rPr>
          <w:rFonts w:cs="Times New Roman"/>
        </w:rPr>
        <w:t>for</w:t>
      </w:r>
      <w:r>
        <w:rPr>
          <w:rFonts w:cs="Times New Roman"/>
          <w:spacing w:val="-2"/>
        </w:rPr>
        <w:t xml:space="preserve"> </w:t>
      </w:r>
      <w:r>
        <w:rPr>
          <w:rFonts w:cs="Times New Roman"/>
        </w:rPr>
        <w:t xml:space="preserve">the </w:t>
      </w:r>
      <w:r>
        <w:rPr>
          <w:rFonts w:cs="Times New Roman"/>
          <w:spacing w:val="-1"/>
        </w:rPr>
        <w:t>Reviewer’s</w:t>
      </w:r>
      <w:r>
        <w:rPr>
          <w:rFonts w:cs="Times New Roman"/>
          <w:spacing w:val="2"/>
        </w:rPr>
        <w:t xml:space="preserve"> </w:t>
      </w:r>
      <w:r>
        <w:rPr>
          <w:rFonts w:cs="Times New Roman"/>
          <w:spacing w:val="-1"/>
        </w:rPr>
        <w:t>review:</w:t>
      </w:r>
    </w:p>
    <w:p w:rsidR="00263FD6" w:rsidRDefault="006501C1">
      <w:pPr>
        <w:pStyle w:val="BodyText"/>
        <w:numPr>
          <w:ilvl w:val="1"/>
          <w:numId w:val="30"/>
        </w:numPr>
        <w:tabs>
          <w:tab w:val="left" w:pos="1541"/>
        </w:tabs>
        <w:spacing w:before="198"/>
      </w:pPr>
      <w:r>
        <w:rPr>
          <w:spacing w:val="-1"/>
        </w:rPr>
        <w:t xml:space="preserve">Review </w:t>
      </w:r>
      <w:r>
        <w:t xml:space="preserve">&amp; </w:t>
      </w:r>
      <w:r>
        <w:rPr>
          <w:spacing w:val="-1"/>
        </w:rPr>
        <w:t>comment</w:t>
      </w:r>
      <w:r>
        <w:t xml:space="preserve"> on</w:t>
      </w:r>
      <w:r>
        <w:rPr>
          <w:spacing w:val="1"/>
        </w:rPr>
        <w:t xml:space="preserve"> </w:t>
      </w:r>
      <w:r>
        <w:rPr>
          <w:spacing w:val="-1"/>
        </w:rPr>
        <w:t>Research</w:t>
      </w:r>
      <w:r>
        <w:t xml:space="preserve"> Study</w:t>
      </w:r>
      <w:r>
        <w:rPr>
          <w:spacing w:val="-4"/>
        </w:rPr>
        <w:t xml:space="preserve"> </w:t>
      </w:r>
      <w:r>
        <w:t>Application</w:t>
      </w:r>
    </w:p>
    <w:p w:rsidR="00263FD6" w:rsidRDefault="006501C1">
      <w:pPr>
        <w:pStyle w:val="BodyText"/>
        <w:numPr>
          <w:ilvl w:val="1"/>
          <w:numId w:val="30"/>
        </w:numPr>
        <w:tabs>
          <w:tab w:val="left" w:pos="1541"/>
        </w:tabs>
        <w:spacing w:before="3"/>
      </w:pPr>
      <w:r>
        <w:rPr>
          <w:spacing w:val="-1"/>
        </w:rPr>
        <w:t>Complete</w:t>
      </w:r>
      <w:r>
        <w:t xml:space="preserve"> </w:t>
      </w:r>
      <w:r>
        <w:rPr>
          <w:spacing w:val="-1"/>
        </w:rPr>
        <w:t>New</w:t>
      </w:r>
      <w:r>
        <w:t xml:space="preserve"> Application </w:t>
      </w:r>
      <w:r>
        <w:rPr>
          <w:spacing w:val="-1"/>
        </w:rPr>
        <w:t>Checklist</w:t>
      </w:r>
    </w:p>
    <w:p w:rsidR="00263FD6" w:rsidRDefault="006501C1">
      <w:pPr>
        <w:numPr>
          <w:ilvl w:val="0"/>
          <w:numId w:val="29"/>
        </w:numPr>
        <w:tabs>
          <w:tab w:val="left" w:pos="461"/>
        </w:tabs>
        <w:spacing w:before="196"/>
        <w:ind w:right="283"/>
        <w:rPr>
          <w:rFonts w:ascii="Times New Roman" w:eastAsia="Times New Roman" w:hAnsi="Times New Roman" w:cs="Times New Roman"/>
        </w:rPr>
      </w:pPr>
      <w:r>
        <w:rPr>
          <w:rFonts w:ascii="Times New Roman"/>
        </w:rPr>
        <w:t>The</w:t>
      </w:r>
      <w:r>
        <w:rPr>
          <w:rFonts w:ascii="Times New Roman"/>
          <w:spacing w:val="-7"/>
        </w:rPr>
        <w:t xml:space="preserve"> </w:t>
      </w:r>
      <w:r>
        <w:rPr>
          <w:rFonts w:ascii="Times New Roman"/>
          <w:spacing w:val="-1"/>
        </w:rPr>
        <w:t>Reviewer</w:t>
      </w:r>
      <w:r>
        <w:rPr>
          <w:rFonts w:ascii="Times New Roman"/>
          <w:spacing w:val="-7"/>
        </w:rPr>
        <w:t xml:space="preserve"> </w:t>
      </w:r>
      <w:r>
        <w:rPr>
          <w:rFonts w:ascii="Times New Roman"/>
          <w:spacing w:val="-1"/>
        </w:rPr>
        <w:t>will</w:t>
      </w:r>
      <w:r>
        <w:rPr>
          <w:rFonts w:ascii="Times New Roman"/>
          <w:spacing w:val="-4"/>
        </w:rPr>
        <w:t xml:space="preserve"> </w:t>
      </w:r>
      <w:r>
        <w:rPr>
          <w:rFonts w:ascii="Times New Roman"/>
          <w:spacing w:val="-2"/>
        </w:rPr>
        <w:t>be</w:t>
      </w:r>
      <w:r>
        <w:rPr>
          <w:rFonts w:ascii="Times New Roman"/>
          <w:spacing w:val="-5"/>
        </w:rPr>
        <w:t xml:space="preserve"> </w:t>
      </w:r>
      <w:r>
        <w:rPr>
          <w:rFonts w:ascii="Times New Roman"/>
          <w:spacing w:val="-1"/>
        </w:rPr>
        <w:t>able</w:t>
      </w:r>
      <w:r>
        <w:rPr>
          <w:rFonts w:ascii="Times New Roman"/>
          <w:spacing w:val="-7"/>
        </w:rPr>
        <w:t xml:space="preserve"> </w:t>
      </w:r>
      <w:r>
        <w:rPr>
          <w:rFonts w:ascii="Times New Roman"/>
          <w:spacing w:val="-1"/>
        </w:rPr>
        <w:t>to</w:t>
      </w:r>
      <w:r>
        <w:rPr>
          <w:rFonts w:ascii="Times New Roman"/>
          <w:spacing w:val="-5"/>
        </w:rPr>
        <w:t xml:space="preserve"> </w:t>
      </w:r>
      <w:r>
        <w:rPr>
          <w:rFonts w:ascii="Times New Roman"/>
          <w:spacing w:val="-1"/>
        </w:rPr>
        <w:t>select</w:t>
      </w:r>
      <w:r>
        <w:rPr>
          <w:rFonts w:ascii="Times New Roman"/>
          <w:spacing w:val="-4"/>
        </w:rPr>
        <w:t xml:space="preserve"> </w:t>
      </w:r>
      <w:r>
        <w:rPr>
          <w:rFonts w:ascii="Times New Roman"/>
          <w:spacing w:val="-1"/>
        </w:rPr>
        <w:t>each</w:t>
      </w:r>
      <w:r>
        <w:rPr>
          <w:rFonts w:ascii="Times New Roman"/>
          <w:spacing w:val="-5"/>
        </w:rPr>
        <w:t xml:space="preserve"> </w:t>
      </w:r>
      <w:r>
        <w:rPr>
          <w:rFonts w:ascii="Times New Roman"/>
          <w:spacing w:val="-1"/>
        </w:rPr>
        <w:t>Section</w:t>
      </w:r>
      <w:r>
        <w:rPr>
          <w:rFonts w:ascii="Times New Roman"/>
          <w:spacing w:val="-5"/>
        </w:rPr>
        <w:t xml:space="preserve"> </w:t>
      </w:r>
      <w:r>
        <w:rPr>
          <w:rFonts w:ascii="Times New Roman"/>
          <w:spacing w:val="-2"/>
        </w:rPr>
        <w:t>within</w:t>
      </w:r>
      <w:r>
        <w:rPr>
          <w:rFonts w:ascii="Times New Roman"/>
          <w:spacing w:val="-8"/>
        </w:rPr>
        <w:t xml:space="preserve"> </w:t>
      </w:r>
      <w:r>
        <w:rPr>
          <w:rFonts w:ascii="Times New Roman"/>
          <w:spacing w:val="1"/>
        </w:rPr>
        <w:t>the</w:t>
      </w:r>
      <w:r>
        <w:rPr>
          <w:rFonts w:ascii="Times New Roman"/>
          <w:spacing w:val="-5"/>
        </w:rPr>
        <w:t xml:space="preserve"> </w:t>
      </w:r>
      <w:r>
        <w:rPr>
          <w:rFonts w:ascii="Times New Roman"/>
          <w:spacing w:val="-1"/>
        </w:rPr>
        <w:t>Research</w:t>
      </w:r>
      <w:r>
        <w:rPr>
          <w:rFonts w:ascii="Times New Roman"/>
          <w:spacing w:val="-7"/>
        </w:rPr>
        <w:t xml:space="preserve"> </w:t>
      </w:r>
      <w:r>
        <w:rPr>
          <w:rFonts w:ascii="Times New Roman"/>
        </w:rPr>
        <w:t>Study</w:t>
      </w:r>
      <w:r>
        <w:rPr>
          <w:rFonts w:ascii="Times New Roman"/>
          <w:spacing w:val="-7"/>
        </w:rPr>
        <w:t xml:space="preserve"> </w:t>
      </w:r>
      <w:r>
        <w:rPr>
          <w:rFonts w:ascii="Times New Roman"/>
          <w:spacing w:val="-1"/>
        </w:rPr>
        <w:t>Application,</w:t>
      </w:r>
      <w:r>
        <w:rPr>
          <w:rFonts w:ascii="Times New Roman"/>
          <w:spacing w:val="-5"/>
        </w:rPr>
        <w:t xml:space="preserve"> </w:t>
      </w:r>
      <w:r>
        <w:rPr>
          <w:rFonts w:ascii="Times New Roman"/>
          <w:spacing w:val="-1"/>
        </w:rPr>
        <w:t>as</w:t>
      </w:r>
      <w:r>
        <w:rPr>
          <w:rFonts w:ascii="Times New Roman"/>
          <w:spacing w:val="-4"/>
        </w:rPr>
        <w:t xml:space="preserve"> </w:t>
      </w:r>
      <w:r>
        <w:rPr>
          <w:rFonts w:ascii="Times New Roman"/>
          <w:spacing w:val="-1"/>
        </w:rPr>
        <w:t>well</w:t>
      </w:r>
      <w:r>
        <w:rPr>
          <w:rFonts w:ascii="Times New Roman"/>
          <w:spacing w:val="-4"/>
        </w:rPr>
        <w:t xml:space="preserve"> </w:t>
      </w:r>
      <w:r>
        <w:rPr>
          <w:rFonts w:ascii="Times New Roman"/>
          <w:spacing w:val="-1"/>
        </w:rPr>
        <w:t>as,</w:t>
      </w:r>
      <w:r>
        <w:rPr>
          <w:rFonts w:ascii="Times New Roman"/>
          <w:spacing w:val="-4"/>
        </w:rPr>
        <w:t xml:space="preserve"> </w:t>
      </w:r>
      <w:r>
        <w:rPr>
          <w:rFonts w:ascii="Times New Roman"/>
          <w:spacing w:val="-1"/>
        </w:rPr>
        <w:t>the</w:t>
      </w:r>
      <w:r>
        <w:rPr>
          <w:rFonts w:ascii="Times New Roman"/>
          <w:spacing w:val="61"/>
        </w:rPr>
        <w:t xml:space="preserve"> </w:t>
      </w:r>
      <w:r>
        <w:rPr>
          <w:rFonts w:ascii="Times New Roman"/>
          <w:spacing w:val="-1"/>
        </w:rPr>
        <w:t>questions</w:t>
      </w:r>
      <w:r>
        <w:rPr>
          <w:rFonts w:ascii="Times New Roman"/>
        </w:rPr>
        <w:t xml:space="preserve"> </w:t>
      </w:r>
      <w:r>
        <w:rPr>
          <w:rFonts w:ascii="Times New Roman"/>
          <w:spacing w:val="-1"/>
        </w:rPr>
        <w:t>within</w:t>
      </w:r>
      <w:r>
        <w:rPr>
          <w:rFonts w:ascii="Times New Roman"/>
          <w:spacing w:val="-3"/>
        </w:rPr>
        <w:t xml:space="preserve"> </w:t>
      </w:r>
      <w:r>
        <w:rPr>
          <w:rFonts w:ascii="Times New Roman"/>
          <w:spacing w:val="-1"/>
        </w:rPr>
        <w:t>the</w:t>
      </w:r>
      <w:r>
        <w:rPr>
          <w:rFonts w:ascii="Times New Roman"/>
        </w:rPr>
        <w:t xml:space="preserve"> </w:t>
      </w:r>
      <w:r>
        <w:rPr>
          <w:rFonts w:ascii="Times New Roman"/>
          <w:spacing w:val="-1"/>
        </w:rPr>
        <w:t>Section.</w:t>
      </w:r>
    </w:p>
    <w:p w:rsidR="00263FD6" w:rsidRDefault="00263FD6">
      <w:pPr>
        <w:spacing w:before="3"/>
        <w:rPr>
          <w:rFonts w:ascii="Times New Roman" w:eastAsia="Times New Roman" w:hAnsi="Times New Roman" w:cs="Times New Roman"/>
          <w:sz w:val="17"/>
          <w:szCs w:val="17"/>
        </w:rPr>
      </w:pPr>
    </w:p>
    <w:p w:rsidR="00263FD6" w:rsidRDefault="006501C1">
      <w:pPr>
        <w:numPr>
          <w:ilvl w:val="0"/>
          <w:numId w:val="29"/>
        </w:numPr>
        <w:tabs>
          <w:tab w:val="left" w:pos="461"/>
        </w:tabs>
        <w:spacing w:line="243" w:lineRule="auto"/>
        <w:ind w:right="283"/>
        <w:rPr>
          <w:rFonts w:ascii="Times New Roman" w:eastAsia="Times New Roman" w:hAnsi="Times New Roman" w:cs="Times New Roman"/>
        </w:rPr>
      </w:pPr>
      <w:r>
        <w:rPr>
          <w:rFonts w:ascii="Times New Roman"/>
        </w:rPr>
        <w:t>The</w:t>
      </w:r>
      <w:r>
        <w:rPr>
          <w:rFonts w:ascii="Times New Roman"/>
          <w:spacing w:val="22"/>
        </w:rPr>
        <w:t xml:space="preserve"> </w:t>
      </w:r>
      <w:r>
        <w:rPr>
          <w:rFonts w:ascii="Times New Roman"/>
          <w:spacing w:val="-1"/>
        </w:rPr>
        <w:t>Reviewer</w:t>
      </w:r>
      <w:r>
        <w:rPr>
          <w:rFonts w:ascii="Times New Roman"/>
          <w:spacing w:val="24"/>
        </w:rPr>
        <w:t xml:space="preserve"> </w:t>
      </w:r>
      <w:r>
        <w:rPr>
          <w:rFonts w:ascii="Times New Roman"/>
          <w:spacing w:val="-1"/>
        </w:rPr>
        <w:t>can</w:t>
      </w:r>
      <w:r>
        <w:rPr>
          <w:rFonts w:ascii="Times New Roman"/>
          <w:spacing w:val="21"/>
        </w:rPr>
        <w:t xml:space="preserve"> </w:t>
      </w:r>
      <w:r>
        <w:rPr>
          <w:rFonts w:ascii="Times New Roman"/>
          <w:spacing w:val="-1"/>
        </w:rPr>
        <w:t>comment,</w:t>
      </w:r>
      <w:r>
        <w:rPr>
          <w:rFonts w:ascii="Times New Roman"/>
          <w:spacing w:val="24"/>
        </w:rPr>
        <w:t xml:space="preserve"> </w:t>
      </w:r>
      <w:r>
        <w:rPr>
          <w:rFonts w:ascii="Times New Roman"/>
          <w:spacing w:val="-1"/>
        </w:rPr>
        <w:t>as</w:t>
      </w:r>
      <w:r>
        <w:rPr>
          <w:rFonts w:ascii="Times New Roman"/>
          <w:spacing w:val="22"/>
        </w:rPr>
        <w:t xml:space="preserve"> </w:t>
      </w:r>
      <w:r>
        <w:rPr>
          <w:rFonts w:ascii="Times New Roman"/>
          <w:spacing w:val="-1"/>
        </w:rPr>
        <w:t>applicable,</w:t>
      </w:r>
      <w:r>
        <w:rPr>
          <w:rFonts w:ascii="Times New Roman"/>
          <w:spacing w:val="24"/>
        </w:rPr>
        <w:t xml:space="preserve"> </w:t>
      </w:r>
      <w:r>
        <w:rPr>
          <w:rFonts w:ascii="Times New Roman"/>
        </w:rPr>
        <w:t>on</w:t>
      </w:r>
      <w:r>
        <w:rPr>
          <w:rFonts w:ascii="Times New Roman"/>
          <w:spacing w:val="21"/>
        </w:rPr>
        <w:t xml:space="preserve"> </w:t>
      </w:r>
      <w:r>
        <w:rPr>
          <w:rFonts w:ascii="Times New Roman"/>
          <w:spacing w:val="-1"/>
        </w:rPr>
        <w:t>needed</w:t>
      </w:r>
      <w:r>
        <w:rPr>
          <w:rFonts w:ascii="Times New Roman"/>
          <w:spacing w:val="24"/>
        </w:rPr>
        <w:t xml:space="preserve"> </w:t>
      </w:r>
      <w:r>
        <w:rPr>
          <w:rFonts w:ascii="Times New Roman"/>
          <w:spacing w:val="-1"/>
        </w:rPr>
        <w:t>questions</w:t>
      </w:r>
      <w:r>
        <w:rPr>
          <w:rFonts w:ascii="Times New Roman"/>
          <w:spacing w:val="22"/>
        </w:rPr>
        <w:t xml:space="preserve"> </w:t>
      </w:r>
      <w:r>
        <w:rPr>
          <w:rFonts w:ascii="Times New Roman"/>
          <w:spacing w:val="-1"/>
        </w:rPr>
        <w:t>within</w:t>
      </w:r>
      <w:r>
        <w:rPr>
          <w:rFonts w:ascii="Times New Roman"/>
          <w:spacing w:val="21"/>
        </w:rPr>
        <w:t xml:space="preserve"> </w:t>
      </w:r>
      <w:r>
        <w:rPr>
          <w:rFonts w:ascii="Times New Roman"/>
          <w:spacing w:val="-1"/>
        </w:rPr>
        <w:t>the</w:t>
      </w:r>
      <w:r>
        <w:rPr>
          <w:rFonts w:ascii="Times New Roman"/>
          <w:spacing w:val="24"/>
        </w:rPr>
        <w:t xml:space="preserve"> </w:t>
      </w:r>
      <w:r>
        <w:rPr>
          <w:rFonts w:ascii="Times New Roman"/>
          <w:spacing w:val="-1"/>
        </w:rPr>
        <w:t>section</w:t>
      </w:r>
      <w:r>
        <w:rPr>
          <w:rFonts w:ascii="Times New Roman"/>
          <w:spacing w:val="24"/>
        </w:rPr>
        <w:t xml:space="preserve"> </w:t>
      </w:r>
      <w:r>
        <w:rPr>
          <w:rFonts w:ascii="Times New Roman"/>
          <w:spacing w:val="-2"/>
        </w:rPr>
        <w:t>or</w:t>
      </w:r>
      <w:r>
        <w:rPr>
          <w:rFonts w:ascii="Times New Roman"/>
          <w:spacing w:val="22"/>
        </w:rPr>
        <w:t xml:space="preserve"> </w:t>
      </w:r>
      <w:r>
        <w:rPr>
          <w:rFonts w:ascii="Times New Roman"/>
          <w:spacing w:val="-1"/>
        </w:rPr>
        <w:t>enter</w:t>
      </w:r>
      <w:r>
        <w:rPr>
          <w:rFonts w:ascii="Times New Roman"/>
          <w:spacing w:val="25"/>
        </w:rPr>
        <w:t xml:space="preserve"> </w:t>
      </w:r>
      <w:r>
        <w:rPr>
          <w:rFonts w:ascii="Times New Roman"/>
          <w:spacing w:val="-1"/>
        </w:rPr>
        <w:t>general</w:t>
      </w:r>
      <w:r>
        <w:rPr>
          <w:rFonts w:ascii="Times New Roman"/>
          <w:spacing w:val="57"/>
        </w:rPr>
        <w:t xml:space="preserve"> </w:t>
      </w:r>
      <w:r>
        <w:rPr>
          <w:rFonts w:ascii="Times New Roman"/>
          <w:spacing w:val="-1"/>
        </w:rPr>
        <w:t>comments,</w:t>
      </w:r>
      <w:r>
        <w:rPr>
          <w:rFonts w:ascii="Times New Roman"/>
          <w:spacing w:val="-2"/>
        </w:rPr>
        <w:t xml:space="preserve"> </w:t>
      </w:r>
      <w:r>
        <w:rPr>
          <w:rFonts w:ascii="Times New Roman"/>
        </w:rPr>
        <w:t>just</w:t>
      </w:r>
      <w:r>
        <w:rPr>
          <w:rFonts w:ascii="Times New Roman"/>
          <w:spacing w:val="-2"/>
        </w:rPr>
        <w:t xml:space="preserve"> </w:t>
      </w:r>
      <w:r>
        <w:rPr>
          <w:rFonts w:ascii="Times New Roman"/>
          <w:spacing w:val="-1"/>
        </w:rPr>
        <w:t>like</w:t>
      </w:r>
      <w:r>
        <w:rPr>
          <w:rFonts w:ascii="Times New Roman"/>
        </w:rPr>
        <w:t xml:space="preserve"> a PI</w:t>
      </w:r>
      <w:r>
        <w:rPr>
          <w:rFonts w:ascii="Times New Roman"/>
          <w:spacing w:val="-4"/>
        </w:rPr>
        <w:t xml:space="preserve"> </w:t>
      </w:r>
      <w:r>
        <w:rPr>
          <w:rFonts w:ascii="Times New Roman"/>
        </w:rPr>
        <w:t>or</w:t>
      </w:r>
      <w:r>
        <w:rPr>
          <w:rFonts w:ascii="Times New Roman"/>
          <w:spacing w:val="2"/>
        </w:rPr>
        <w:t xml:space="preserve"> </w:t>
      </w:r>
      <w:r>
        <w:rPr>
          <w:rFonts w:ascii="Times New Roman"/>
          <w:spacing w:val="-1"/>
        </w:rPr>
        <w:t>Committee</w:t>
      </w:r>
      <w:r>
        <w:rPr>
          <w:rFonts w:ascii="Times New Roman"/>
          <w:spacing w:val="1"/>
        </w:rPr>
        <w:t xml:space="preserve"> </w:t>
      </w:r>
      <w:r>
        <w:rPr>
          <w:rFonts w:ascii="Times New Roman"/>
          <w:spacing w:val="-1"/>
        </w:rPr>
        <w:t>Administrator</w:t>
      </w:r>
      <w:r>
        <w:rPr>
          <w:rFonts w:ascii="Times New Roman"/>
          <w:spacing w:val="-2"/>
        </w:rPr>
        <w:t xml:space="preserve"> </w:t>
      </w:r>
      <w:r>
        <w:rPr>
          <w:rFonts w:ascii="Times New Roman"/>
          <w:spacing w:val="-1"/>
        </w:rPr>
        <w:t>can.</w:t>
      </w:r>
    </w:p>
    <w:p w:rsidR="00263FD6" w:rsidRDefault="006501C1">
      <w:pPr>
        <w:numPr>
          <w:ilvl w:val="0"/>
          <w:numId w:val="29"/>
        </w:numPr>
        <w:tabs>
          <w:tab w:val="left" w:pos="461"/>
        </w:tabs>
        <w:spacing w:before="194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  <w:spacing w:val="-1"/>
        </w:rPr>
        <w:t>RAMS</w:t>
      </w:r>
      <w:r>
        <w:rPr>
          <w:rFonts w:ascii="Times New Roman" w:eastAsia="Times New Roman" w:hAnsi="Times New Roman" w:cs="Times New Roman"/>
        </w:rPr>
        <w:t xml:space="preserve"> </w:t>
      </w:r>
      <w:r>
        <w:rPr>
          <w:rFonts w:ascii="Times New Roman" w:eastAsia="Times New Roman" w:hAnsi="Times New Roman" w:cs="Times New Roman"/>
          <w:spacing w:val="-1"/>
        </w:rPr>
        <w:t>will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  <w:spacing w:val="-1"/>
        </w:rPr>
        <w:t>save</w:t>
      </w:r>
      <w:r>
        <w:rPr>
          <w:rFonts w:ascii="Times New Roman" w:eastAsia="Times New Roman" w:hAnsi="Times New Roman" w:cs="Times New Roman"/>
        </w:rPr>
        <w:t xml:space="preserve"> </w:t>
      </w:r>
      <w:r>
        <w:rPr>
          <w:rFonts w:ascii="Times New Roman" w:eastAsia="Times New Roman" w:hAnsi="Times New Roman" w:cs="Times New Roman"/>
          <w:spacing w:val="-1"/>
        </w:rPr>
        <w:t>the</w:t>
      </w:r>
      <w:r>
        <w:rPr>
          <w:rFonts w:ascii="Times New Roman" w:eastAsia="Times New Roman" w:hAnsi="Times New Roman" w:cs="Times New Roman"/>
        </w:rPr>
        <w:t xml:space="preserve"> </w:t>
      </w:r>
      <w:r>
        <w:rPr>
          <w:rFonts w:ascii="Times New Roman" w:eastAsia="Times New Roman" w:hAnsi="Times New Roman" w:cs="Times New Roman"/>
          <w:spacing w:val="-1"/>
        </w:rPr>
        <w:t>Reviewer</w:t>
      </w:r>
      <w:r>
        <w:rPr>
          <w:rFonts w:ascii="Times New Roman" w:eastAsia="Times New Roman" w:hAnsi="Times New Roman" w:cs="Times New Roman"/>
        </w:rPr>
        <w:t xml:space="preserve"> </w:t>
      </w:r>
      <w:r>
        <w:rPr>
          <w:rFonts w:ascii="Times New Roman" w:eastAsia="Times New Roman" w:hAnsi="Times New Roman" w:cs="Times New Roman"/>
          <w:spacing w:val="-1"/>
        </w:rPr>
        <w:t>Comments</w:t>
      </w:r>
      <w:r>
        <w:rPr>
          <w:rFonts w:ascii="Times New Roman" w:eastAsia="Times New Roman" w:hAnsi="Times New Roman" w:cs="Times New Roman"/>
        </w:rPr>
        <w:t xml:space="preserve"> </w:t>
      </w:r>
      <w:r>
        <w:rPr>
          <w:rFonts w:ascii="Times New Roman" w:eastAsia="Times New Roman" w:hAnsi="Times New Roman" w:cs="Times New Roman"/>
          <w:spacing w:val="-1"/>
        </w:rPr>
        <w:t>under</w:t>
      </w:r>
      <w:r>
        <w:rPr>
          <w:rFonts w:ascii="Times New Roman" w:eastAsia="Times New Roman" w:hAnsi="Times New Roman" w:cs="Times New Roman"/>
        </w:rPr>
        <w:t xml:space="preserve"> </w:t>
      </w:r>
      <w:r>
        <w:rPr>
          <w:rFonts w:ascii="Times New Roman" w:eastAsia="Times New Roman" w:hAnsi="Times New Roman" w:cs="Times New Roman"/>
          <w:spacing w:val="-1"/>
        </w:rPr>
        <w:t>the</w:t>
      </w:r>
      <w:r>
        <w:rPr>
          <w:rFonts w:ascii="Times New Roman" w:eastAsia="Times New Roman" w:hAnsi="Times New Roman" w:cs="Times New Roman"/>
        </w:rPr>
        <w:t xml:space="preserve"> </w:t>
      </w:r>
      <w:r>
        <w:rPr>
          <w:rFonts w:ascii="Times New Roman" w:eastAsia="Times New Roman" w:hAnsi="Times New Roman" w:cs="Times New Roman"/>
          <w:spacing w:val="-1"/>
        </w:rPr>
        <w:t>Reviewer’s</w:t>
      </w:r>
      <w:r>
        <w:rPr>
          <w:rFonts w:ascii="Times New Roman" w:eastAsia="Times New Roman" w:hAnsi="Times New Roman" w:cs="Times New Roman"/>
        </w:rPr>
        <w:t xml:space="preserve"> </w:t>
      </w:r>
      <w:r>
        <w:rPr>
          <w:rFonts w:ascii="Times New Roman" w:eastAsia="Times New Roman" w:hAnsi="Times New Roman" w:cs="Times New Roman"/>
          <w:spacing w:val="-1"/>
        </w:rPr>
        <w:t>name.</w:t>
      </w:r>
    </w:p>
    <w:p w:rsidR="00263FD6" w:rsidRDefault="00263FD6">
      <w:pPr>
        <w:spacing w:before="3"/>
        <w:rPr>
          <w:rFonts w:ascii="Times New Roman" w:eastAsia="Times New Roman" w:hAnsi="Times New Roman" w:cs="Times New Roman"/>
          <w:sz w:val="17"/>
          <w:szCs w:val="17"/>
        </w:rPr>
      </w:pPr>
    </w:p>
    <w:p w:rsidR="00263FD6" w:rsidRDefault="006501C1">
      <w:pPr>
        <w:numPr>
          <w:ilvl w:val="0"/>
          <w:numId w:val="29"/>
        </w:numPr>
        <w:tabs>
          <w:tab w:val="left" w:pos="461"/>
        </w:tabs>
        <w:ind w:right="283"/>
        <w:rPr>
          <w:rFonts w:ascii="Times New Roman" w:eastAsia="Times New Roman" w:hAnsi="Times New Roman" w:cs="Times New Roman"/>
        </w:rPr>
      </w:pPr>
      <w:r>
        <w:rPr>
          <w:rFonts w:ascii="Times New Roman"/>
          <w:spacing w:val="-1"/>
        </w:rPr>
        <w:t>Once</w:t>
      </w:r>
      <w:r>
        <w:rPr>
          <w:rFonts w:ascii="Times New Roman"/>
          <w:spacing w:val="-12"/>
        </w:rPr>
        <w:t xml:space="preserve"> </w:t>
      </w:r>
      <w:r>
        <w:rPr>
          <w:rFonts w:ascii="Times New Roman"/>
        </w:rPr>
        <w:t>the</w:t>
      </w:r>
      <w:r>
        <w:rPr>
          <w:rFonts w:ascii="Times New Roman"/>
          <w:spacing w:val="-10"/>
        </w:rPr>
        <w:t xml:space="preserve"> </w:t>
      </w:r>
      <w:r>
        <w:rPr>
          <w:rFonts w:ascii="Times New Roman"/>
          <w:spacing w:val="-1"/>
        </w:rPr>
        <w:t>Reviewer</w:t>
      </w:r>
      <w:r>
        <w:rPr>
          <w:rFonts w:ascii="Times New Roman"/>
          <w:spacing w:val="-12"/>
        </w:rPr>
        <w:t xml:space="preserve"> </w:t>
      </w:r>
      <w:r>
        <w:rPr>
          <w:rFonts w:ascii="Times New Roman"/>
        </w:rPr>
        <w:t>is</w:t>
      </w:r>
      <w:r>
        <w:rPr>
          <w:rFonts w:ascii="Times New Roman"/>
          <w:spacing w:val="-12"/>
        </w:rPr>
        <w:t xml:space="preserve"> </w:t>
      </w:r>
      <w:r>
        <w:rPr>
          <w:rFonts w:ascii="Times New Roman"/>
          <w:spacing w:val="-1"/>
        </w:rPr>
        <w:t>finished</w:t>
      </w:r>
      <w:r>
        <w:rPr>
          <w:rFonts w:ascii="Times New Roman"/>
          <w:spacing w:val="-10"/>
        </w:rPr>
        <w:t xml:space="preserve"> </w:t>
      </w:r>
      <w:r>
        <w:rPr>
          <w:rFonts w:ascii="Times New Roman"/>
          <w:spacing w:val="-1"/>
        </w:rPr>
        <w:t>commenting</w:t>
      </w:r>
      <w:r>
        <w:rPr>
          <w:rFonts w:ascii="Times New Roman"/>
          <w:spacing w:val="-12"/>
        </w:rPr>
        <w:t xml:space="preserve"> </w:t>
      </w:r>
      <w:r>
        <w:rPr>
          <w:rFonts w:ascii="Times New Roman"/>
        </w:rPr>
        <w:t>on</w:t>
      </w:r>
      <w:r>
        <w:rPr>
          <w:rFonts w:ascii="Times New Roman"/>
          <w:spacing w:val="-10"/>
        </w:rPr>
        <w:t xml:space="preserve"> </w:t>
      </w:r>
      <w:r>
        <w:rPr>
          <w:rFonts w:ascii="Times New Roman"/>
          <w:spacing w:val="-1"/>
        </w:rPr>
        <w:t>the</w:t>
      </w:r>
      <w:r>
        <w:rPr>
          <w:rFonts w:ascii="Times New Roman"/>
          <w:spacing w:val="-10"/>
        </w:rPr>
        <w:t xml:space="preserve"> </w:t>
      </w:r>
      <w:r>
        <w:rPr>
          <w:rFonts w:ascii="Times New Roman"/>
          <w:spacing w:val="-1"/>
        </w:rPr>
        <w:t>Research</w:t>
      </w:r>
      <w:r>
        <w:rPr>
          <w:rFonts w:ascii="Times New Roman"/>
          <w:spacing w:val="-12"/>
        </w:rPr>
        <w:t xml:space="preserve"> </w:t>
      </w:r>
      <w:r>
        <w:rPr>
          <w:rFonts w:ascii="Times New Roman"/>
          <w:spacing w:val="-1"/>
        </w:rPr>
        <w:t>Study</w:t>
      </w:r>
      <w:r>
        <w:rPr>
          <w:rFonts w:ascii="Times New Roman"/>
          <w:spacing w:val="-12"/>
        </w:rPr>
        <w:t xml:space="preserve"> </w:t>
      </w:r>
      <w:r>
        <w:rPr>
          <w:rFonts w:ascii="Times New Roman"/>
          <w:spacing w:val="-1"/>
        </w:rPr>
        <w:t>Application,</w:t>
      </w:r>
      <w:r>
        <w:rPr>
          <w:rFonts w:ascii="Times New Roman"/>
          <w:spacing w:val="-12"/>
        </w:rPr>
        <w:t xml:space="preserve"> </w:t>
      </w:r>
      <w:r>
        <w:rPr>
          <w:rFonts w:ascii="Times New Roman"/>
          <w:spacing w:val="-1"/>
        </w:rPr>
        <w:t>the</w:t>
      </w:r>
      <w:r>
        <w:rPr>
          <w:rFonts w:ascii="Times New Roman"/>
          <w:spacing w:val="-12"/>
        </w:rPr>
        <w:t xml:space="preserve"> </w:t>
      </w:r>
      <w:r>
        <w:rPr>
          <w:rFonts w:ascii="Times New Roman"/>
          <w:spacing w:val="-1"/>
        </w:rPr>
        <w:t>Reviewer</w:t>
      </w:r>
      <w:r>
        <w:rPr>
          <w:rFonts w:ascii="Times New Roman"/>
          <w:spacing w:val="-9"/>
        </w:rPr>
        <w:t xml:space="preserve"> </w:t>
      </w:r>
      <w:r>
        <w:rPr>
          <w:rFonts w:ascii="Times New Roman"/>
          <w:spacing w:val="-1"/>
        </w:rPr>
        <w:t>can</w:t>
      </w:r>
      <w:r>
        <w:rPr>
          <w:rFonts w:ascii="Times New Roman"/>
          <w:spacing w:val="-12"/>
        </w:rPr>
        <w:t xml:space="preserve"> </w:t>
      </w:r>
      <w:r>
        <w:rPr>
          <w:rFonts w:ascii="Times New Roman"/>
          <w:spacing w:val="-1"/>
        </w:rPr>
        <w:t>return</w:t>
      </w:r>
      <w:r>
        <w:rPr>
          <w:rFonts w:ascii="Times New Roman"/>
          <w:spacing w:val="65"/>
        </w:rPr>
        <w:t xml:space="preserve"> </w:t>
      </w:r>
      <w:r>
        <w:rPr>
          <w:rFonts w:ascii="Times New Roman"/>
        </w:rPr>
        <w:t xml:space="preserve">the </w:t>
      </w:r>
      <w:r>
        <w:rPr>
          <w:rFonts w:ascii="Times New Roman"/>
          <w:spacing w:val="-1"/>
        </w:rPr>
        <w:t>Research</w:t>
      </w:r>
      <w:r>
        <w:rPr>
          <w:rFonts w:ascii="Times New Roman"/>
        </w:rPr>
        <w:t xml:space="preserve"> </w:t>
      </w:r>
      <w:r>
        <w:rPr>
          <w:rFonts w:ascii="Times New Roman"/>
          <w:spacing w:val="-1"/>
        </w:rPr>
        <w:t>Study</w:t>
      </w:r>
      <w:r>
        <w:rPr>
          <w:rFonts w:ascii="Times New Roman"/>
          <w:spacing w:val="-2"/>
        </w:rPr>
        <w:t xml:space="preserve"> </w:t>
      </w:r>
      <w:r>
        <w:rPr>
          <w:rFonts w:ascii="Times New Roman"/>
          <w:spacing w:val="-1"/>
        </w:rPr>
        <w:t>Application</w:t>
      </w:r>
      <w:r>
        <w:rPr>
          <w:rFonts w:ascii="Times New Roman"/>
          <w:spacing w:val="-3"/>
        </w:rPr>
        <w:t xml:space="preserve"> </w:t>
      </w:r>
      <w:r>
        <w:rPr>
          <w:rFonts w:ascii="Times New Roman"/>
        </w:rPr>
        <w:t>to</w:t>
      </w:r>
      <w:r>
        <w:rPr>
          <w:rFonts w:ascii="Times New Roman"/>
          <w:spacing w:val="-3"/>
        </w:rPr>
        <w:t xml:space="preserve"> </w:t>
      </w:r>
      <w:r>
        <w:rPr>
          <w:rFonts w:ascii="Times New Roman"/>
        </w:rPr>
        <w:t>the</w:t>
      </w:r>
      <w:r>
        <w:rPr>
          <w:rFonts w:ascii="Times New Roman"/>
          <w:spacing w:val="-2"/>
        </w:rPr>
        <w:t xml:space="preserve"> </w:t>
      </w:r>
      <w:r>
        <w:rPr>
          <w:rFonts w:ascii="Times New Roman"/>
          <w:spacing w:val="-1"/>
        </w:rPr>
        <w:t>assigned</w:t>
      </w:r>
      <w:r>
        <w:rPr>
          <w:rFonts w:ascii="Times New Roman"/>
          <w:spacing w:val="2"/>
        </w:rPr>
        <w:t xml:space="preserve"> </w:t>
      </w:r>
      <w:r>
        <w:rPr>
          <w:rFonts w:ascii="Times New Roman"/>
          <w:spacing w:val="-1"/>
        </w:rPr>
        <w:t>Committee</w:t>
      </w:r>
      <w:r>
        <w:rPr>
          <w:rFonts w:ascii="Times New Roman"/>
          <w:spacing w:val="1"/>
        </w:rPr>
        <w:t xml:space="preserve"> </w:t>
      </w:r>
      <w:r>
        <w:rPr>
          <w:rFonts w:ascii="Times New Roman"/>
          <w:spacing w:val="-1"/>
        </w:rPr>
        <w:t>Administrator.</w:t>
      </w:r>
    </w:p>
    <w:p w:rsidR="00263FD6" w:rsidRDefault="00263FD6">
      <w:pPr>
        <w:rPr>
          <w:rFonts w:ascii="Times New Roman" w:eastAsia="Times New Roman" w:hAnsi="Times New Roman" w:cs="Times New Roman"/>
        </w:rPr>
        <w:sectPr w:rsidR="00263FD6">
          <w:pgSz w:w="12240" w:h="15840"/>
          <w:pgMar w:top="1400" w:right="1160" w:bottom="1260" w:left="1340" w:header="0" w:footer="1072" w:gutter="0"/>
          <w:cols w:space="720"/>
        </w:sectPr>
      </w:pPr>
    </w:p>
    <w:p w:rsidR="00263FD6" w:rsidRDefault="006501C1">
      <w:pPr>
        <w:spacing w:before="40"/>
        <w:ind w:left="100"/>
        <w:rPr>
          <w:rFonts w:ascii="Times New Roman" w:eastAsia="Times New Roman" w:hAnsi="Times New Roman" w:cs="Times New Roman"/>
          <w:sz w:val="28"/>
          <w:szCs w:val="28"/>
        </w:rPr>
      </w:pPr>
      <w:bookmarkStart w:id="82" w:name="_bookmark82"/>
      <w:bookmarkEnd w:id="82"/>
      <w:proofErr w:type="gramStart"/>
      <w:r>
        <w:rPr>
          <w:rFonts w:ascii="Times New Roman"/>
          <w:spacing w:val="-1"/>
          <w:sz w:val="28"/>
        </w:rPr>
        <w:lastRenderedPageBreak/>
        <w:t>7.3.2</w:t>
      </w:r>
      <w:r>
        <w:rPr>
          <w:rFonts w:ascii="Times New Roman"/>
          <w:sz w:val="28"/>
        </w:rPr>
        <w:t xml:space="preserve"> </w:t>
      </w:r>
      <w:r>
        <w:rPr>
          <w:rFonts w:ascii="Times New Roman"/>
          <w:spacing w:val="20"/>
          <w:sz w:val="28"/>
        </w:rPr>
        <w:t xml:space="preserve"> </w:t>
      </w:r>
      <w:r>
        <w:rPr>
          <w:rFonts w:ascii="Times New Roman"/>
          <w:spacing w:val="-1"/>
          <w:sz w:val="28"/>
        </w:rPr>
        <w:t>Online</w:t>
      </w:r>
      <w:proofErr w:type="gramEnd"/>
      <w:r>
        <w:rPr>
          <w:rFonts w:ascii="Times New Roman"/>
          <w:sz w:val="28"/>
        </w:rPr>
        <w:t xml:space="preserve"> </w:t>
      </w:r>
      <w:r>
        <w:rPr>
          <w:rFonts w:ascii="Times New Roman"/>
          <w:spacing w:val="-2"/>
          <w:sz w:val="28"/>
        </w:rPr>
        <w:t>Directing</w:t>
      </w:r>
      <w:r>
        <w:rPr>
          <w:rFonts w:ascii="Times New Roman"/>
          <w:spacing w:val="1"/>
          <w:sz w:val="28"/>
        </w:rPr>
        <w:t xml:space="preserve"> </w:t>
      </w:r>
      <w:r>
        <w:rPr>
          <w:rFonts w:ascii="Times New Roman"/>
          <w:sz w:val="28"/>
        </w:rPr>
        <w:t xml:space="preserve">of </w:t>
      </w:r>
      <w:r>
        <w:rPr>
          <w:rFonts w:ascii="Times New Roman"/>
          <w:spacing w:val="-1"/>
          <w:sz w:val="28"/>
        </w:rPr>
        <w:t>Reviewer</w:t>
      </w:r>
      <w:r>
        <w:rPr>
          <w:rFonts w:ascii="Times New Roman"/>
          <w:sz w:val="28"/>
        </w:rPr>
        <w:t xml:space="preserve"> </w:t>
      </w:r>
      <w:r>
        <w:rPr>
          <w:rFonts w:ascii="Times New Roman"/>
          <w:spacing w:val="-1"/>
          <w:sz w:val="28"/>
        </w:rPr>
        <w:t>Comments</w:t>
      </w:r>
      <w:r>
        <w:rPr>
          <w:rFonts w:ascii="Times New Roman"/>
          <w:spacing w:val="1"/>
          <w:sz w:val="28"/>
        </w:rPr>
        <w:t xml:space="preserve"> </w:t>
      </w:r>
      <w:r>
        <w:rPr>
          <w:rFonts w:ascii="Times New Roman"/>
          <w:spacing w:val="-1"/>
          <w:sz w:val="28"/>
        </w:rPr>
        <w:t>to</w:t>
      </w:r>
      <w:r>
        <w:rPr>
          <w:rFonts w:ascii="Times New Roman"/>
          <w:spacing w:val="1"/>
          <w:sz w:val="28"/>
        </w:rPr>
        <w:t xml:space="preserve"> </w:t>
      </w:r>
      <w:r>
        <w:rPr>
          <w:rFonts w:ascii="Times New Roman"/>
          <w:spacing w:val="-1"/>
          <w:sz w:val="28"/>
        </w:rPr>
        <w:t>Principal</w:t>
      </w:r>
      <w:r>
        <w:rPr>
          <w:rFonts w:ascii="Times New Roman"/>
          <w:spacing w:val="1"/>
          <w:sz w:val="28"/>
        </w:rPr>
        <w:t xml:space="preserve"> </w:t>
      </w:r>
      <w:r>
        <w:rPr>
          <w:rFonts w:ascii="Times New Roman"/>
          <w:spacing w:val="-2"/>
          <w:sz w:val="28"/>
        </w:rPr>
        <w:t>Investigator</w:t>
      </w:r>
    </w:p>
    <w:p w:rsidR="00263FD6" w:rsidRDefault="00263FD6">
      <w:pPr>
        <w:rPr>
          <w:rFonts w:ascii="Times New Roman" w:eastAsia="Times New Roman" w:hAnsi="Times New Roman" w:cs="Times New Roman"/>
          <w:sz w:val="28"/>
          <w:szCs w:val="28"/>
        </w:rPr>
      </w:pPr>
    </w:p>
    <w:p w:rsidR="00263FD6" w:rsidRDefault="006501C1">
      <w:pPr>
        <w:pStyle w:val="BodyText"/>
        <w:spacing w:before="192"/>
        <w:ind w:right="115" w:firstLine="0"/>
        <w:jc w:val="both"/>
      </w:pPr>
      <w:r>
        <w:t>At</w:t>
      </w:r>
      <w:r>
        <w:rPr>
          <w:spacing w:val="50"/>
        </w:rPr>
        <w:t xml:space="preserve"> </w:t>
      </w:r>
      <w:r>
        <w:t>times,</w:t>
      </w:r>
      <w:r>
        <w:rPr>
          <w:spacing w:val="49"/>
        </w:rPr>
        <w:t xml:space="preserve"> </w:t>
      </w:r>
      <w:r>
        <w:t>it</w:t>
      </w:r>
      <w:r>
        <w:rPr>
          <w:spacing w:val="50"/>
        </w:rPr>
        <w:t xml:space="preserve"> </w:t>
      </w:r>
      <w:r>
        <w:t>may</w:t>
      </w:r>
      <w:r>
        <w:rPr>
          <w:spacing w:val="42"/>
        </w:rPr>
        <w:t xml:space="preserve"> </w:t>
      </w:r>
      <w:r>
        <w:rPr>
          <w:spacing w:val="1"/>
        </w:rPr>
        <w:t>be</w:t>
      </w:r>
      <w:r>
        <w:rPr>
          <w:spacing w:val="49"/>
        </w:rPr>
        <w:t xml:space="preserve"> </w:t>
      </w:r>
      <w:r>
        <w:t>necessary</w:t>
      </w:r>
      <w:r>
        <w:rPr>
          <w:spacing w:val="47"/>
        </w:rPr>
        <w:t xml:space="preserve"> </w:t>
      </w:r>
      <w:r>
        <w:t>for</w:t>
      </w:r>
      <w:r>
        <w:rPr>
          <w:spacing w:val="48"/>
        </w:rPr>
        <w:t xml:space="preserve"> </w:t>
      </w:r>
      <w:r>
        <w:t>the</w:t>
      </w:r>
      <w:r>
        <w:rPr>
          <w:spacing w:val="49"/>
        </w:rPr>
        <w:t xml:space="preserve"> </w:t>
      </w:r>
      <w:r>
        <w:rPr>
          <w:spacing w:val="-1"/>
        </w:rPr>
        <w:t>assigned</w:t>
      </w:r>
      <w:r>
        <w:rPr>
          <w:spacing w:val="56"/>
        </w:rPr>
        <w:t xml:space="preserve"> </w:t>
      </w:r>
      <w:r>
        <w:t>Committee</w:t>
      </w:r>
      <w:r>
        <w:rPr>
          <w:spacing w:val="50"/>
        </w:rPr>
        <w:t xml:space="preserve"> </w:t>
      </w:r>
      <w:r>
        <w:rPr>
          <w:spacing w:val="-1"/>
        </w:rPr>
        <w:t>Administrator</w:t>
      </w:r>
      <w:r>
        <w:rPr>
          <w:spacing w:val="49"/>
        </w:rPr>
        <w:t xml:space="preserve"> </w:t>
      </w:r>
      <w:r>
        <w:t>to</w:t>
      </w:r>
      <w:r>
        <w:rPr>
          <w:spacing w:val="50"/>
        </w:rPr>
        <w:t xml:space="preserve"> </w:t>
      </w:r>
      <w:r>
        <w:rPr>
          <w:spacing w:val="-1"/>
        </w:rPr>
        <w:t>assign</w:t>
      </w:r>
      <w:r>
        <w:rPr>
          <w:spacing w:val="50"/>
        </w:rPr>
        <w:t xml:space="preserve"> </w:t>
      </w:r>
      <w:r>
        <w:t>multiple</w:t>
      </w:r>
      <w:r>
        <w:rPr>
          <w:spacing w:val="43"/>
        </w:rPr>
        <w:t xml:space="preserve"> </w:t>
      </w:r>
      <w:r>
        <w:rPr>
          <w:spacing w:val="-1"/>
        </w:rPr>
        <w:t>reviewers</w:t>
      </w:r>
      <w:r>
        <w:rPr>
          <w:spacing w:val="-13"/>
        </w:rPr>
        <w:t xml:space="preserve"> </w:t>
      </w:r>
      <w:r>
        <w:t>to</w:t>
      </w:r>
      <w:r>
        <w:rPr>
          <w:spacing w:val="-10"/>
        </w:rPr>
        <w:t xml:space="preserve"> </w:t>
      </w:r>
      <w:r>
        <w:rPr>
          <w:spacing w:val="-1"/>
        </w:rPr>
        <w:t>review</w:t>
      </w:r>
      <w:r>
        <w:rPr>
          <w:spacing w:val="-11"/>
        </w:rPr>
        <w:t xml:space="preserve"> </w:t>
      </w:r>
      <w:r>
        <w:t>the</w:t>
      </w:r>
      <w:r>
        <w:rPr>
          <w:spacing w:val="-13"/>
        </w:rPr>
        <w:t xml:space="preserve"> </w:t>
      </w:r>
      <w:r>
        <w:rPr>
          <w:spacing w:val="-1"/>
        </w:rPr>
        <w:t>Research</w:t>
      </w:r>
      <w:r>
        <w:rPr>
          <w:spacing w:val="-12"/>
        </w:rPr>
        <w:t xml:space="preserve"> </w:t>
      </w:r>
      <w:r>
        <w:rPr>
          <w:spacing w:val="1"/>
        </w:rPr>
        <w:t>Study</w:t>
      </w:r>
      <w:r>
        <w:rPr>
          <w:spacing w:val="-17"/>
        </w:rPr>
        <w:t xml:space="preserve"> </w:t>
      </w:r>
      <w:r>
        <w:t>Application.</w:t>
      </w:r>
      <w:r>
        <w:rPr>
          <w:spacing w:val="-12"/>
        </w:rPr>
        <w:t xml:space="preserve"> </w:t>
      </w:r>
      <w:r>
        <w:t>As</w:t>
      </w:r>
      <w:r>
        <w:rPr>
          <w:spacing w:val="-13"/>
        </w:rPr>
        <w:t xml:space="preserve"> </w:t>
      </w:r>
      <w:r>
        <w:rPr>
          <w:spacing w:val="-1"/>
        </w:rPr>
        <w:t>each</w:t>
      </w:r>
      <w:r>
        <w:rPr>
          <w:spacing w:val="-10"/>
        </w:rPr>
        <w:t xml:space="preserve"> </w:t>
      </w:r>
      <w:r>
        <w:rPr>
          <w:spacing w:val="-1"/>
        </w:rPr>
        <w:t>reviewer</w:t>
      </w:r>
      <w:r>
        <w:rPr>
          <w:spacing w:val="-11"/>
        </w:rPr>
        <w:t xml:space="preserve"> </w:t>
      </w:r>
      <w:r>
        <w:t>reviews</w:t>
      </w:r>
      <w:r>
        <w:rPr>
          <w:spacing w:val="-13"/>
        </w:rPr>
        <w:t xml:space="preserve"> </w:t>
      </w:r>
      <w:r>
        <w:t>the</w:t>
      </w:r>
      <w:r>
        <w:rPr>
          <w:spacing w:val="-13"/>
        </w:rPr>
        <w:t xml:space="preserve"> </w:t>
      </w:r>
      <w:r>
        <w:rPr>
          <w:spacing w:val="-1"/>
        </w:rPr>
        <w:t>Research</w:t>
      </w:r>
      <w:r>
        <w:rPr>
          <w:spacing w:val="-12"/>
        </w:rPr>
        <w:t xml:space="preserve"> </w:t>
      </w:r>
      <w:r>
        <w:t>Study</w:t>
      </w:r>
      <w:r>
        <w:rPr>
          <w:spacing w:val="73"/>
        </w:rPr>
        <w:t xml:space="preserve"> </w:t>
      </w:r>
      <w:r>
        <w:rPr>
          <w:spacing w:val="-1"/>
        </w:rPr>
        <w:t>Application</w:t>
      </w:r>
      <w:r>
        <w:rPr>
          <w:spacing w:val="-5"/>
        </w:rPr>
        <w:t xml:space="preserve"> </w:t>
      </w:r>
      <w:r>
        <w:rPr>
          <w:spacing w:val="-1"/>
        </w:rPr>
        <w:t>and</w:t>
      </w:r>
      <w:r>
        <w:rPr>
          <w:spacing w:val="-5"/>
        </w:rPr>
        <w:t xml:space="preserve"> </w:t>
      </w:r>
      <w:r>
        <w:rPr>
          <w:spacing w:val="-1"/>
        </w:rPr>
        <w:t>returns</w:t>
      </w:r>
      <w:r>
        <w:rPr>
          <w:spacing w:val="-5"/>
        </w:rPr>
        <w:t xml:space="preserve"> </w:t>
      </w:r>
      <w:r>
        <w:t>his</w:t>
      </w:r>
      <w:r>
        <w:rPr>
          <w:spacing w:val="-5"/>
        </w:rPr>
        <w:t xml:space="preserve"> </w:t>
      </w:r>
      <w:r>
        <w:t>or</w:t>
      </w:r>
      <w:r>
        <w:rPr>
          <w:spacing w:val="-6"/>
        </w:rPr>
        <w:t xml:space="preserve"> </w:t>
      </w:r>
      <w:r>
        <w:rPr>
          <w:spacing w:val="-1"/>
        </w:rPr>
        <w:t>her</w:t>
      </w:r>
      <w:r>
        <w:rPr>
          <w:spacing w:val="-6"/>
        </w:rPr>
        <w:t xml:space="preserve"> </w:t>
      </w:r>
      <w:r>
        <w:rPr>
          <w:spacing w:val="-1"/>
        </w:rPr>
        <w:t>review/comments</w:t>
      </w:r>
      <w:r>
        <w:rPr>
          <w:spacing w:val="-5"/>
        </w:rPr>
        <w:t xml:space="preserve"> </w:t>
      </w:r>
      <w:r>
        <w:t>to</w:t>
      </w:r>
      <w:r>
        <w:rPr>
          <w:spacing w:val="-5"/>
        </w:rPr>
        <w:t xml:space="preserve"> </w:t>
      </w:r>
      <w:r>
        <w:t>the</w:t>
      </w:r>
      <w:r>
        <w:rPr>
          <w:spacing w:val="-8"/>
        </w:rPr>
        <w:t xml:space="preserve"> </w:t>
      </w:r>
      <w:r>
        <w:rPr>
          <w:spacing w:val="-1"/>
        </w:rPr>
        <w:t>assigned</w:t>
      </w:r>
      <w:r>
        <w:rPr>
          <w:spacing w:val="-5"/>
        </w:rPr>
        <w:t xml:space="preserve"> </w:t>
      </w:r>
      <w:r>
        <w:rPr>
          <w:spacing w:val="-1"/>
        </w:rPr>
        <w:t>Committee</w:t>
      </w:r>
      <w:r>
        <w:rPr>
          <w:spacing w:val="-5"/>
        </w:rPr>
        <w:t xml:space="preserve"> </w:t>
      </w:r>
      <w:r>
        <w:rPr>
          <w:spacing w:val="-1"/>
        </w:rPr>
        <w:t>Administrator,</w:t>
      </w:r>
      <w:r>
        <w:rPr>
          <w:spacing w:val="-6"/>
        </w:rPr>
        <w:t xml:space="preserve"> </w:t>
      </w:r>
      <w:r>
        <w:t>the</w:t>
      </w:r>
      <w:r>
        <w:rPr>
          <w:spacing w:val="107"/>
        </w:rPr>
        <w:t xml:space="preserve"> </w:t>
      </w:r>
      <w:r>
        <w:rPr>
          <w:rFonts w:cs="Times New Roman"/>
          <w:spacing w:val="-1"/>
        </w:rPr>
        <w:t>assigned</w:t>
      </w:r>
      <w:r>
        <w:rPr>
          <w:rFonts w:cs="Times New Roman"/>
          <w:spacing w:val="-8"/>
        </w:rPr>
        <w:t xml:space="preserve"> </w:t>
      </w:r>
      <w:r>
        <w:rPr>
          <w:rFonts w:cs="Times New Roman"/>
          <w:spacing w:val="-1"/>
        </w:rPr>
        <w:t>Administrator</w:t>
      </w:r>
      <w:r>
        <w:rPr>
          <w:rFonts w:cs="Times New Roman"/>
          <w:spacing w:val="-10"/>
        </w:rPr>
        <w:t xml:space="preserve"> </w:t>
      </w:r>
      <w:r>
        <w:rPr>
          <w:rFonts w:cs="Times New Roman"/>
        </w:rPr>
        <w:t>will</w:t>
      </w:r>
      <w:r>
        <w:rPr>
          <w:rFonts w:cs="Times New Roman"/>
          <w:spacing w:val="-10"/>
        </w:rPr>
        <w:t xml:space="preserve"> </w:t>
      </w:r>
      <w:r>
        <w:rPr>
          <w:rFonts w:cs="Times New Roman"/>
        </w:rPr>
        <w:t>be</w:t>
      </w:r>
      <w:r>
        <w:rPr>
          <w:rFonts w:cs="Times New Roman"/>
          <w:spacing w:val="-11"/>
        </w:rPr>
        <w:t xml:space="preserve"> </w:t>
      </w:r>
      <w:r>
        <w:rPr>
          <w:rFonts w:cs="Times New Roman"/>
          <w:spacing w:val="-1"/>
        </w:rPr>
        <w:t>able</w:t>
      </w:r>
      <w:r>
        <w:rPr>
          <w:rFonts w:cs="Times New Roman"/>
          <w:spacing w:val="-11"/>
        </w:rPr>
        <w:t xml:space="preserve"> </w:t>
      </w:r>
      <w:r>
        <w:rPr>
          <w:rFonts w:cs="Times New Roman"/>
        </w:rPr>
        <w:t>to</w:t>
      </w:r>
      <w:r>
        <w:rPr>
          <w:rFonts w:cs="Times New Roman"/>
          <w:spacing w:val="-10"/>
        </w:rPr>
        <w:t xml:space="preserve"> </w:t>
      </w:r>
      <w:r>
        <w:rPr>
          <w:rFonts w:cs="Times New Roman"/>
          <w:spacing w:val="-1"/>
        </w:rPr>
        <w:t>read</w:t>
      </w:r>
      <w:r>
        <w:rPr>
          <w:rFonts w:cs="Times New Roman"/>
          <w:spacing w:val="-10"/>
        </w:rPr>
        <w:t xml:space="preserve"> </w:t>
      </w:r>
      <w:r>
        <w:rPr>
          <w:rFonts w:cs="Times New Roman"/>
          <w:spacing w:val="-1"/>
        </w:rPr>
        <w:t>through</w:t>
      </w:r>
      <w:r>
        <w:rPr>
          <w:rFonts w:cs="Times New Roman"/>
          <w:spacing w:val="-8"/>
        </w:rPr>
        <w:t xml:space="preserve"> </w:t>
      </w:r>
      <w:r>
        <w:rPr>
          <w:rFonts w:cs="Times New Roman"/>
          <w:spacing w:val="-1"/>
        </w:rPr>
        <w:t>each</w:t>
      </w:r>
      <w:r>
        <w:rPr>
          <w:rFonts w:cs="Times New Roman"/>
          <w:spacing w:val="-8"/>
        </w:rPr>
        <w:t xml:space="preserve"> </w:t>
      </w:r>
      <w:r>
        <w:rPr>
          <w:rFonts w:cs="Times New Roman"/>
        </w:rPr>
        <w:t>of</w:t>
      </w:r>
      <w:r>
        <w:rPr>
          <w:rFonts w:cs="Times New Roman"/>
          <w:spacing w:val="-11"/>
        </w:rPr>
        <w:t xml:space="preserve"> </w:t>
      </w:r>
      <w:r>
        <w:rPr>
          <w:rFonts w:cs="Times New Roman"/>
        </w:rPr>
        <w:t>the</w:t>
      </w:r>
      <w:r>
        <w:rPr>
          <w:rFonts w:cs="Times New Roman"/>
          <w:spacing w:val="-8"/>
        </w:rPr>
        <w:t xml:space="preserve"> </w:t>
      </w:r>
      <w:r>
        <w:rPr>
          <w:rFonts w:cs="Times New Roman"/>
          <w:spacing w:val="-1"/>
        </w:rPr>
        <w:t>reviewer’s</w:t>
      </w:r>
      <w:r>
        <w:rPr>
          <w:rFonts w:cs="Times New Roman"/>
          <w:spacing w:val="-11"/>
        </w:rPr>
        <w:t xml:space="preserve"> </w:t>
      </w:r>
      <w:r>
        <w:rPr>
          <w:rFonts w:cs="Times New Roman"/>
        </w:rPr>
        <w:t>comments</w:t>
      </w:r>
      <w:r>
        <w:rPr>
          <w:rFonts w:cs="Times New Roman"/>
          <w:spacing w:val="-9"/>
        </w:rPr>
        <w:t xml:space="preserve"> </w:t>
      </w:r>
      <w:r>
        <w:rPr>
          <w:rFonts w:cs="Times New Roman"/>
          <w:spacing w:val="-1"/>
        </w:rPr>
        <w:t>and</w:t>
      </w:r>
      <w:r>
        <w:rPr>
          <w:rFonts w:cs="Times New Roman"/>
          <w:spacing w:val="-10"/>
        </w:rPr>
        <w:t xml:space="preserve"> </w:t>
      </w:r>
      <w:r>
        <w:rPr>
          <w:rFonts w:cs="Times New Roman"/>
          <w:spacing w:val="1"/>
        </w:rPr>
        <w:t>may</w:t>
      </w:r>
      <w:r>
        <w:rPr>
          <w:rFonts w:cs="Times New Roman"/>
          <w:spacing w:val="-15"/>
        </w:rPr>
        <w:t xml:space="preserve"> </w:t>
      </w:r>
      <w:r>
        <w:rPr>
          <w:rFonts w:cs="Times New Roman"/>
        </w:rPr>
        <w:t>find</w:t>
      </w:r>
      <w:r>
        <w:rPr>
          <w:rFonts w:cs="Times New Roman"/>
          <w:spacing w:val="79"/>
        </w:rPr>
        <w:t xml:space="preserve"> </w:t>
      </w:r>
      <w:r>
        <w:rPr>
          <w:spacing w:val="-1"/>
        </w:rPr>
        <w:t>common</w:t>
      </w:r>
      <w:r>
        <w:t xml:space="preserve"> </w:t>
      </w:r>
      <w:r>
        <w:rPr>
          <w:spacing w:val="-1"/>
        </w:rPr>
        <w:t>themes,</w:t>
      </w:r>
      <w:r>
        <w:t xml:space="preserve"> critiques or </w:t>
      </w:r>
      <w:r>
        <w:rPr>
          <w:spacing w:val="-1"/>
        </w:rPr>
        <w:t>request</w:t>
      </w:r>
      <w:r>
        <w:t xml:space="preserve"> for </w:t>
      </w:r>
      <w:r>
        <w:rPr>
          <w:spacing w:val="-1"/>
        </w:rPr>
        <w:t>changes</w:t>
      </w:r>
      <w:r>
        <w:t xml:space="preserve"> </w:t>
      </w:r>
      <w:r>
        <w:rPr>
          <w:spacing w:val="-1"/>
        </w:rPr>
        <w:t>shared</w:t>
      </w:r>
      <w:r>
        <w:t xml:space="preserve"> among</w:t>
      </w:r>
      <w:r>
        <w:rPr>
          <w:spacing w:val="-3"/>
        </w:rPr>
        <w:t xml:space="preserve"> </w:t>
      </w:r>
      <w:r>
        <w:t>the</w:t>
      </w:r>
      <w:r>
        <w:rPr>
          <w:spacing w:val="1"/>
        </w:rPr>
        <w:t xml:space="preserve"> </w:t>
      </w:r>
      <w:r>
        <w:rPr>
          <w:spacing w:val="-1"/>
        </w:rPr>
        <w:t>reviewers.</w:t>
      </w:r>
    </w:p>
    <w:p w:rsidR="00263FD6" w:rsidRDefault="006501C1">
      <w:pPr>
        <w:pStyle w:val="BodyText"/>
        <w:numPr>
          <w:ilvl w:val="0"/>
          <w:numId w:val="28"/>
        </w:numPr>
        <w:tabs>
          <w:tab w:val="left" w:pos="461"/>
        </w:tabs>
        <w:spacing w:before="199"/>
      </w:pPr>
      <w:r>
        <w:t>The</w:t>
      </w:r>
      <w:r>
        <w:rPr>
          <w:spacing w:val="-2"/>
        </w:rPr>
        <w:t xml:space="preserve"> </w:t>
      </w:r>
      <w:r>
        <w:rPr>
          <w:spacing w:val="-1"/>
        </w:rPr>
        <w:t>assigned</w:t>
      </w:r>
      <w:r>
        <w:t xml:space="preserve"> Administrator </w:t>
      </w:r>
      <w:r>
        <w:rPr>
          <w:spacing w:val="-1"/>
        </w:rPr>
        <w:t>will</w:t>
      </w:r>
      <w:r>
        <w:t xml:space="preserve"> open</w:t>
      </w:r>
      <w:r>
        <w:rPr>
          <w:spacing w:val="1"/>
        </w:rPr>
        <w:t xml:space="preserve"> </w:t>
      </w:r>
      <w:r>
        <w:t xml:space="preserve">the </w:t>
      </w:r>
      <w:r>
        <w:rPr>
          <w:spacing w:val="-1"/>
        </w:rPr>
        <w:t>Research</w:t>
      </w:r>
      <w:r>
        <w:t xml:space="preserve"> Study</w:t>
      </w:r>
      <w:r>
        <w:rPr>
          <w:spacing w:val="-6"/>
        </w:rPr>
        <w:t xml:space="preserve"> </w:t>
      </w:r>
      <w:r>
        <w:rPr>
          <w:spacing w:val="-1"/>
        </w:rPr>
        <w:t>Application.</w:t>
      </w:r>
    </w:p>
    <w:p w:rsidR="00263FD6" w:rsidRDefault="006501C1">
      <w:pPr>
        <w:pStyle w:val="BodyText"/>
        <w:numPr>
          <w:ilvl w:val="0"/>
          <w:numId w:val="28"/>
        </w:numPr>
        <w:tabs>
          <w:tab w:val="left" w:pos="461"/>
        </w:tabs>
        <w:spacing w:before="201"/>
      </w:pPr>
      <w:r>
        <w:t>The</w:t>
      </w:r>
      <w:r>
        <w:rPr>
          <w:spacing w:val="-2"/>
        </w:rPr>
        <w:t xml:space="preserve"> </w:t>
      </w:r>
      <w:r>
        <w:rPr>
          <w:spacing w:val="-1"/>
        </w:rPr>
        <w:t>assigned</w:t>
      </w:r>
      <w:r>
        <w:t xml:space="preserve"> Administrator </w:t>
      </w:r>
      <w:r>
        <w:rPr>
          <w:spacing w:val="-1"/>
        </w:rPr>
        <w:t>will</w:t>
      </w:r>
      <w:r>
        <w:t xml:space="preserve"> </w:t>
      </w:r>
      <w:r>
        <w:rPr>
          <w:spacing w:val="-1"/>
        </w:rPr>
        <w:t>select</w:t>
      </w:r>
      <w:r>
        <w:t xml:space="preserve"> the</w:t>
      </w:r>
      <w:r>
        <w:rPr>
          <w:spacing w:val="-1"/>
        </w:rPr>
        <w:t xml:space="preserve"> Reviewer</w:t>
      </w:r>
      <w:r>
        <w:t xml:space="preserve"> </w:t>
      </w:r>
      <w:r>
        <w:rPr>
          <w:spacing w:val="-1"/>
        </w:rPr>
        <w:t>from</w:t>
      </w:r>
      <w:r>
        <w:t xml:space="preserve"> the</w:t>
      </w:r>
      <w:r>
        <w:rPr>
          <w:spacing w:val="1"/>
        </w:rPr>
        <w:t xml:space="preserve"> </w:t>
      </w:r>
      <w:r>
        <w:t>View Comments</w:t>
      </w:r>
      <w:r>
        <w:rPr>
          <w:spacing w:val="1"/>
        </w:rPr>
        <w:t xml:space="preserve"> </w:t>
      </w:r>
      <w:r>
        <w:t>drop</w:t>
      </w:r>
      <w:r>
        <w:rPr>
          <w:spacing w:val="-1"/>
        </w:rPr>
        <w:t xml:space="preserve"> </w:t>
      </w:r>
      <w:r>
        <w:t>down.</w:t>
      </w:r>
    </w:p>
    <w:p w:rsidR="00263FD6" w:rsidRDefault="006501C1">
      <w:pPr>
        <w:pStyle w:val="BodyText"/>
        <w:numPr>
          <w:ilvl w:val="0"/>
          <w:numId w:val="28"/>
        </w:numPr>
        <w:tabs>
          <w:tab w:val="left" w:pos="461"/>
        </w:tabs>
        <w:spacing w:before="199"/>
      </w:pPr>
      <w:r>
        <w:t>The</w:t>
      </w:r>
      <w:r>
        <w:rPr>
          <w:spacing w:val="-2"/>
        </w:rPr>
        <w:t xml:space="preserve"> </w:t>
      </w:r>
      <w:r>
        <w:rPr>
          <w:spacing w:val="-1"/>
        </w:rPr>
        <w:t>assigned</w:t>
      </w:r>
      <w:r>
        <w:t xml:space="preserve"> Administrator </w:t>
      </w:r>
      <w:r>
        <w:rPr>
          <w:spacing w:val="-1"/>
        </w:rPr>
        <w:t>can</w:t>
      </w:r>
      <w:r>
        <w:t xml:space="preserve"> </w:t>
      </w:r>
      <w:r>
        <w:rPr>
          <w:spacing w:val="-1"/>
        </w:rPr>
        <w:t>also</w:t>
      </w:r>
      <w:r>
        <w:t xml:space="preserve"> </w:t>
      </w:r>
      <w:r>
        <w:rPr>
          <w:spacing w:val="-1"/>
        </w:rPr>
        <w:t>select</w:t>
      </w:r>
      <w:r>
        <w:t xml:space="preserve"> View</w:t>
      </w:r>
      <w:r>
        <w:rPr>
          <w:spacing w:val="1"/>
        </w:rPr>
        <w:t xml:space="preserve"> </w:t>
      </w:r>
      <w:r>
        <w:t xml:space="preserve">All comments </w:t>
      </w:r>
      <w:r>
        <w:rPr>
          <w:spacing w:val="-1"/>
        </w:rPr>
        <w:t>from</w:t>
      </w:r>
      <w:r>
        <w:t xml:space="preserve"> the</w:t>
      </w:r>
      <w:r>
        <w:rPr>
          <w:spacing w:val="-1"/>
        </w:rPr>
        <w:t xml:space="preserve"> dropdown.</w:t>
      </w:r>
    </w:p>
    <w:p w:rsidR="00263FD6" w:rsidRDefault="006501C1">
      <w:pPr>
        <w:pStyle w:val="BodyText"/>
        <w:numPr>
          <w:ilvl w:val="0"/>
          <w:numId w:val="28"/>
        </w:numPr>
        <w:tabs>
          <w:tab w:val="left" w:pos="461"/>
        </w:tabs>
        <w:spacing w:before="200"/>
        <w:ind w:right="118"/>
        <w:jc w:val="both"/>
      </w:pPr>
      <w:r>
        <w:rPr>
          <w:rFonts w:cs="Times New Roman"/>
        </w:rPr>
        <w:t>The</w:t>
      </w:r>
      <w:r>
        <w:rPr>
          <w:rFonts w:cs="Times New Roman"/>
          <w:spacing w:val="24"/>
        </w:rPr>
        <w:t xml:space="preserve"> </w:t>
      </w:r>
      <w:r>
        <w:rPr>
          <w:rFonts w:cs="Times New Roman"/>
          <w:spacing w:val="-1"/>
        </w:rPr>
        <w:t>assigned</w:t>
      </w:r>
      <w:r>
        <w:rPr>
          <w:rFonts w:cs="Times New Roman"/>
          <w:spacing w:val="26"/>
        </w:rPr>
        <w:t xml:space="preserve"> </w:t>
      </w:r>
      <w:r>
        <w:rPr>
          <w:rFonts w:cs="Times New Roman"/>
          <w:spacing w:val="-1"/>
        </w:rPr>
        <w:t>Administrator</w:t>
      </w:r>
      <w:r>
        <w:rPr>
          <w:rFonts w:cs="Times New Roman"/>
          <w:spacing w:val="25"/>
        </w:rPr>
        <w:t xml:space="preserve"> </w:t>
      </w:r>
      <w:r>
        <w:rPr>
          <w:rFonts w:cs="Times New Roman"/>
        </w:rPr>
        <w:t>will</w:t>
      </w:r>
      <w:r>
        <w:rPr>
          <w:rFonts w:cs="Times New Roman"/>
          <w:spacing w:val="26"/>
        </w:rPr>
        <w:t xml:space="preserve"> </w:t>
      </w:r>
      <w:r>
        <w:rPr>
          <w:rFonts w:cs="Times New Roman"/>
        </w:rPr>
        <w:t>view</w:t>
      </w:r>
      <w:r>
        <w:rPr>
          <w:rFonts w:cs="Times New Roman"/>
          <w:spacing w:val="25"/>
        </w:rPr>
        <w:t xml:space="preserve"> </w:t>
      </w:r>
      <w:r>
        <w:rPr>
          <w:rFonts w:cs="Times New Roman"/>
        </w:rPr>
        <w:t>the</w:t>
      </w:r>
      <w:r>
        <w:rPr>
          <w:rFonts w:cs="Times New Roman"/>
          <w:spacing w:val="25"/>
        </w:rPr>
        <w:t xml:space="preserve"> </w:t>
      </w:r>
      <w:r>
        <w:rPr>
          <w:rFonts w:cs="Times New Roman"/>
          <w:spacing w:val="-1"/>
        </w:rPr>
        <w:t>Reviewer’</w:t>
      </w:r>
      <w:r>
        <w:rPr>
          <w:spacing w:val="-1"/>
        </w:rPr>
        <w:t>s</w:t>
      </w:r>
      <w:r>
        <w:rPr>
          <w:spacing w:val="26"/>
        </w:rPr>
        <w:t xml:space="preserve"> </w:t>
      </w:r>
      <w:r>
        <w:rPr>
          <w:spacing w:val="-1"/>
        </w:rPr>
        <w:t>comments</w:t>
      </w:r>
      <w:r>
        <w:rPr>
          <w:spacing w:val="26"/>
        </w:rPr>
        <w:t xml:space="preserve"> </w:t>
      </w:r>
      <w:r>
        <w:rPr>
          <w:spacing w:val="-1"/>
        </w:rPr>
        <w:t>and</w:t>
      </w:r>
      <w:r>
        <w:rPr>
          <w:spacing w:val="28"/>
        </w:rPr>
        <w:t xml:space="preserve"> </w:t>
      </w:r>
      <w:r>
        <w:rPr>
          <w:spacing w:val="-1"/>
        </w:rPr>
        <w:t>at</w:t>
      </w:r>
      <w:r>
        <w:rPr>
          <w:spacing w:val="26"/>
        </w:rPr>
        <w:t xml:space="preserve"> </w:t>
      </w:r>
      <w:r>
        <w:t>the</w:t>
      </w:r>
      <w:r>
        <w:rPr>
          <w:spacing w:val="25"/>
        </w:rPr>
        <w:t xml:space="preserve"> </w:t>
      </w:r>
      <w:r>
        <w:rPr>
          <w:spacing w:val="-1"/>
        </w:rPr>
        <w:t>assigned</w:t>
      </w:r>
      <w:r>
        <w:rPr>
          <w:spacing w:val="79"/>
        </w:rPr>
        <w:t xml:space="preserve"> </w:t>
      </w:r>
      <w:r>
        <w:t>Committee</w:t>
      </w:r>
      <w:r>
        <w:rPr>
          <w:spacing w:val="11"/>
        </w:rPr>
        <w:t xml:space="preserve"> </w:t>
      </w:r>
      <w:r>
        <w:rPr>
          <w:rFonts w:cs="Times New Roman"/>
          <w:spacing w:val="-1"/>
        </w:rPr>
        <w:t>Administrator’s</w:t>
      </w:r>
      <w:r>
        <w:rPr>
          <w:rFonts w:cs="Times New Roman"/>
          <w:spacing w:val="12"/>
        </w:rPr>
        <w:t xml:space="preserve"> </w:t>
      </w:r>
      <w:r>
        <w:rPr>
          <w:rFonts w:cs="Times New Roman"/>
          <w:spacing w:val="-1"/>
        </w:rPr>
        <w:t>discretion,</w:t>
      </w:r>
      <w:r>
        <w:rPr>
          <w:rFonts w:cs="Times New Roman"/>
          <w:spacing w:val="11"/>
        </w:rPr>
        <w:t xml:space="preserve"> </w:t>
      </w:r>
      <w:r>
        <w:rPr>
          <w:rFonts w:cs="Times New Roman"/>
        </w:rPr>
        <w:t>will</w:t>
      </w:r>
      <w:r>
        <w:rPr>
          <w:rFonts w:cs="Times New Roman"/>
          <w:spacing w:val="12"/>
        </w:rPr>
        <w:t xml:space="preserve"> </w:t>
      </w:r>
      <w:r>
        <w:rPr>
          <w:rFonts w:cs="Times New Roman"/>
          <w:spacing w:val="-1"/>
        </w:rPr>
        <w:t>select</w:t>
      </w:r>
      <w:r>
        <w:rPr>
          <w:rFonts w:cs="Times New Roman"/>
          <w:spacing w:val="14"/>
        </w:rPr>
        <w:t xml:space="preserve"> </w:t>
      </w:r>
      <w:r>
        <w:rPr>
          <w:rFonts w:cs="Times New Roman"/>
        </w:rPr>
        <w:t>the</w:t>
      </w:r>
      <w:r>
        <w:rPr>
          <w:rFonts w:cs="Times New Roman"/>
          <w:spacing w:val="11"/>
        </w:rPr>
        <w:t xml:space="preserve"> </w:t>
      </w:r>
      <w:r>
        <w:rPr>
          <w:rFonts w:cs="Times New Roman"/>
          <w:spacing w:val="-1"/>
        </w:rPr>
        <w:t>Reviewer</w:t>
      </w:r>
      <w:r>
        <w:rPr>
          <w:rFonts w:cs="Times New Roman"/>
          <w:spacing w:val="13"/>
        </w:rPr>
        <w:t xml:space="preserve"> </w:t>
      </w:r>
      <w:r>
        <w:rPr>
          <w:rFonts w:cs="Times New Roman"/>
          <w:spacing w:val="-1"/>
        </w:rPr>
        <w:t>comment(s)</w:t>
      </w:r>
      <w:r>
        <w:rPr>
          <w:rFonts w:cs="Times New Roman"/>
          <w:spacing w:val="11"/>
        </w:rPr>
        <w:t xml:space="preserve"> </w:t>
      </w:r>
      <w:r>
        <w:rPr>
          <w:rFonts w:cs="Times New Roman"/>
        </w:rPr>
        <w:t>to</w:t>
      </w:r>
      <w:r>
        <w:rPr>
          <w:rFonts w:cs="Times New Roman"/>
          <w:spacing w:val="12"/>
        </w:rPr>
        <w:t xml:space="preserve"> </w:t>
      </w:r>
      <w:r>
        <w:rPr>
          <w:rFonts w:cs="Times New Roman"/>
          <w:spacing w:val="-1"/>
        </w:rPr>
        <w:t>communicate</w:t>
      </w:r>
      <w:r>
        <w:rPr>
          <w:rFonts w:cs="Times New Roman"/>
          <w:spacing w:val="89"/>
        </w:rPr>
        <w:t xml:space="preserve"> </w:t>
      </w:r>
      <w:r>
        <w:t>to the</w:t>
      </w:r>
      <w:r>
        <w:rPr>
          <w:spacing w:val="-1"/>
        </w:rPr>
        <w:t xml:space="preserve"> </w:t>
      </w:r>
      <w:r>
        <w:rPr>
          <w:spacing w:val="3"/>
        </w:rPr>
        <w:t>P</w:t>
      </w:r>
      <w:r>
        <w:rPr>
          <w:spacing w:val="-6"/>
        </w:rPr>
        <w:t>I</w:t>
      </w:r>
      <w:r>
        <w:t>.</w:t>
      </w:r>
    </w:p>
    <w:p w:rsidR="00263FD6" w:rsidRDefault="006501C1">
      <w:pPr>
        <w:pStyle w:val="BodyText"/>
        <w:numPr>
          <w:ilvl w:val="0"/>
          <w:numId w:val="28"/>
        </w:numPr>
        <w:tabs>
          <w:tab w:val="left" w:pos="461"/>
        </w:tabs>
        <w:spacing w:before="201"/>
        <w:ind w:right="125"/>
      </w:pPr>
      <w:r>
        <w:rPr>
          <w:rFonts w:cs="Times New Roman"/>
        </w:rPr>
        <w:t>The</w:t>
      </w:r>
      <w:r>
        <w:rPr>
          <w:rFonts w:cs="Times New Roman"/>
          <w:spacing w:val="8"/>
        </w:rPr>
        <w:t xml:space="preserve"> </w:t>
      </w:r>
      <w:r>
        <w:rPr>
          <w:rFonts w:cs="Times New Roman"/>
          <w:spacing w:val="-1"/>
        </w:rPr>
        <w:t>assigned</w:t>
      </w:r>
      <w:r>
        <w:rPr>
          <w:rFonts w:cs="Times New Roman"/>
          <w:spacing w:val="11"/>
        </w:rPr>
        <w:t xml:space="preserve"> </w:t>
      </w:r>
      <w:r>
        <w:rPr>
          <w:rFonts w:cs="Times New Roman"/>
          <w:spacing w:val="-1"/>
        </w:rPr>
        <w:t>Administrator</w:t>
      </w:r>
      <w:r>
        <w:rPr>
          <w:rFonts w:cs="Times New Roman"/>
          <w:spacing w:val="9"/>
        </w:rPr>
        <w:t xml:space="preserve"> </w:t>
      </w:r>
      <w:r>
        <w:rPr>
          <w:rFonts w:cs="Times New Roman"/>
        </w:rPr>
        <w:t>will</w:t>
      </w:r>
      <w:r>
        <w:rPr>
          <w:rFonts w:cs="Times New Roman"/>
          <w:spacing w:val="10"/>
        </w:rPr>
        <w:t xml:space="preserve"> </w:t>
      </w:r>
      <w:r>
        <w:rPr>
          <w:rFonts w:cs="Times New Roman"/>
        </w:rPr>
        <w:t>copy</w:t>
      </w:r>
      <w:r>
        <w:rPr>
          <w:rFonts w:cs="Times New Roman"/>
          <w:spacing w:val="4"/>
        </w:rPr>
        <w:t xml:space="preserve"> </w:t>
      </w:r>
      <w:r>
        <w:rPr>
          <w:rFonts w:cs="Times New Roman"/>
        </w:rPr>
        <w:t>the</w:t>
      </w:r>
      <w:r>
        <w:rPr>
          <w:rFonts w:cs="Times New Roman"/>
          <w:spacing w:val="8"/>
        </w:rPr>
        <w:t xml:space="preserve"> </w:t>
      </w:r>
      <w:r>
        <w:rPr>
          <w:rFonts w:cs="Times New Roman"/>
          <w:spacing w:val="-1"/>
        </w:rPr>
        <w:t>Reviewer’s</w:t>
      </w:r>
      <w:r>
        <w:rPr>
          <w:rFonts w:cs="Times New Roman"/>
          <w:spacing w:val="12"/>
        </w:rPr>
        <w:t xml:space="preserve"> </w:t>
      </w:r>
      <w:r>
        <w:rPr>
          <w:rFonts w:cs="Times New Roman"/>
          <w:spacing w:val="-1"/>
        </w:rPr>
        <w:t>comment(s)</w:t>
      </w:r>
      <w:r>
        <w:rPr>
          <w:rFonts w:cs="Times New Roman"/>
          <w:spacing w:val="8"/>
        </w:rPr>
        <w:t xml:space="preserve"> </w:t>
      </w:r>
      <w:r>
        <w:rPr>
          <w:rFonts w:cs="Times New Roman"/>
        </w:rPr>
        <w:t>in</w:t>
      </w:r>
      <w:r>
        <w:rPr>
          <w:rFonts w:cs="Times New Roman"/>
          <w:spacing w:val="9"/>
        </w:rPr>
        <w:t xml:space="preserve"> </w:t>
      </w:r>
      <w:r>
        <w:rPr>
          <w:rFonts w:cs="Times New Roman"/>
        </w:rPr>
        <w:t>to</w:t>
      </w:r>
      <w:r>
        <w:rPr>
          <w:rFonts w:cs="Times New Roman"/>
          <w:spacing w:val="9"/>
        </w:rPr>
        <w:t xml:space="preserve"> </w:t>
      </w:r>
      <w:r>
        <w:rPr>
          <w:rFonts w:cs="Times New Roman"/>
        </w:rPr>
        <w:t>the</w:t>
      </w:r>
      <w:r>
        <w:rPr>
          <w:rFonts w:cs="Times New Roman"/>
          <w:spacing w:val="11"/>
        </w:rPr>
        <w:t xml:space="preserve"> </w:t>
      </w:r>
      <w:r>
        <w:rPr>
          <w:rFonts w:cs="Times New Roman"/>
          <w:spacing w:val="-1"/>
        </w:rPr>
        <w:t>comment</w:t>
      </w:r>
      <w:r>
        <w:rPr>
          <w:rFonts w:cs="Times New Roman"/>
          <w:spacing w:val="9"/>
        </w:rPr>
        <w:t xml:space="preserve"> </w:t>
      </w:r>
      <w:r>
        <w:rPr>
          <w:rFonts w:cs="Times New Roman"/>
          <w:spacing w:val="-1"/>
        </w:rPr>
        <w:t>section</w:t>
      </w:r>
      <w:r>
        <w:rPr>
          <w:rFonts w:cs="Times New Roman"/>
          <w:spacing w:val="95"/>
        </w:rPr>
        <w:t xml:space="preserve"> </w:t>
      </w:r>
      <w:r>
        <w:rPr>
          <w:spacing w:val="-1"/>
        </w:rPr>
        <w:t>and</w:t>
      </w:r>
      <w:r>
        <w:t xml:space="preserve"> </w:t>
      </w:r>
      <w:r>
        <w:rPr>
          <w:spacing w:val="-1"/>
        </w:rPr>
        <w:t>edit</w:t>
      </w:r>
      <w:r>
        <w:t xml:space="preserve"> them </w:t>
      </w:r>
      <w:r>
        <w:rPr>
          <w:spacing w:val="-1"/>
        </w:rPr>
        <w:t>as</w:t>
      </w:r>
      <w:r>
        <w:t xml:space="preserve"> </w:t>
      </w:r>
      <w:r>
        <w:rPr>
          <w:spacing w:val="-1"/>
        </w:rPr>
        <w:t>applicable.</w:t>
      </w:r>
    </w:p>
    <w:p w:rsidR="00263FD6" w:rsidRDefault="006501C1">
      <w:pPr>
        <w:pStyle w:val="BodyText"/>
        <w:numPr>
          <w:ilvl w:val="0"/>
          <w:numId w:val="28"/>
        </w:numPr>
        <w:tabs>
          <w:tab w:val="left" w:pos="461"/>
        </w:tabs>
        <w:spacing w:before="199"/>
      </w:pPr>
      <w:r>
        <w:t>The</w:t>
      </w:r>
      <w:r>
        <w:rPr>
          <w:spacing w:val="-2"/>
        </w:rPr>
        <w:t xml:space="preserve"> </w:t>
      </w:r>
      <w:r>
        <w:rPr>
          <w:spacing w:val="-1"/>
        </w:rPr>
        <w:t>assigned</w:t>
      </w:r>
      <w:r>
        <w:t xml:space="preserve"> Administrator </w:t>
      </w:r>
      <w:r>
        <w:rPr>
          <w:spacing w:val="-1"/>
        </w:rPr>
        <w:t>will</w:t>
      </w:r>
      <w:r>
        <w:t xml:space="preserve"> click </w:t>
      </w:r>
      <w:r>
        <w:rPr>
          <w:spacing w:val="-1"/>
        </w:rPr>
        <w:t>return</w:t>
      </w:r>
      <w:r>
        <w:t xml:space="preserve"> </w:t>
      </w:r>
      <w:r>
        <w:rPr>
          <w:spacing w:val="-1"/>
        </w:rPr>
        <w:t>Research</w:t>
      </w:r>
      <w:r>
        <w:t xml:space="preserve"> </w:t>
      </w:r>
      <w:r>
        <w:rPr>
          <w:spacing w:val="1"/>
        </w:rPr>
        <w:t>Study</w:t>
      </w:r>
      <w:r>
        <w:rPr>
          <w:spacing w:val="-5"/>
        </w:rPr>
        <w:t xml:space="preserve"> </w:t>
      </w:r>
      <w:r>
        <w:rPr>
          <w:spacing w:val="-1"/>
        </w:rPr>
        <w:t>Application</w:t>
      </w:r>
      <w:r>
        <w:t xml:space="preserve"> to study</w:t>
      </w:r>
      <w:r>
        <w:rPr>
          <w:spacing w:val="-5"/>
        </w:rPr>
        <w:t xml:space="preserve"> </w:t>
      </w:r>
      <w:r>
        <w:rPr>
          <w:spacing w:val="-1"/>
        </w:rPr>
        <w:t>team.</w:t>
      </w:r>
    </w:p>
    <w:p w:rsidR="00263FD6" w:rsidRDefault="006501C1">
      <w:pPr>
        <w:pStyle w:val="BodyText"/>
        <w:numPr>
          <w:ilvl w:val="0"/>
          <w:numId w:val="28"/>
        </w:numPr>
        <w:tabs>
          <w:tab w:val="left" w:pos="461"/>
        </w:tabs>
        <w:spacing w:before="199"/>
      </w:pPr>
      <w:r>
        <w:t>The</w:t>
      </w:r>
      <w:r>
        <w:rPr>
          <w:spacing w:val="-2"/>
        </w:rPr>
        <w:t xml:space="preserve"> </w:t>
      </w:r>
      <w:r>
        <w:rPr>
          <w:spacing w:val="1"/>
        </w:rPr>
        <w:t>PI</w:t>
      </w:r>
      <w:r>
        <w:rPr>
          <w:spacing w:val="-4"/>
        </w:rPr>
        <w:t xml:space="preserve"> </w:t>
      </w:r>
      <w:r>
        <w:rPr>
          <w:spacing w:val="-1"/>
        </w:rPr>
        <w:t>gets</w:t>
      </w:r>
      <w:r>
        <w:t xml:space="preserve"> </w:t>
      </w:r>
      <w:r>
        <w:rPr>
          <w:spacing w:val="-1"/>
        </w:rPr>
        <w:t>notified</w:t>
      </w:r>
      <w:r>
        <w:t xml:space="preserve"> via email </w:t>
      </w:r>
      <w:r>
        <w:rPr>
          <w:spacing w:val="-1"/>
        </w:rPr>
        <w:t>that</w:t>
      </w:r>
      <w:r>
        <w:t xml:space="preserve"> the</w:t>
      </w:r>
      <w:r>
        <w:rPr>
          <w:spacing w:val="-1"/>
        </w:rPr>
        <w:t xml:space="preserve"> </w:t>
      </w:r>
      <w:r>
        <w:t>study</w:t>
      </w:r>
      <w:r>
        <w:rPr>
          <w:spacing w:val="-5"/>
        </w:rPr>
        <w:t xml:space="preserve"> </w:t>
      </w:r>
      <w:r>
        <w:t>is awaiting</w:t>
      </w:r>
      <w:r>
        <w:rPr>
          <w:spacing w:val="-2"/>
        </w:rPr>
        <w:t xml:space="preserve"> </w:t>
      </w:r>
      <w:r>
        <w:rPr>
          <w:spacing w:val="-1"/>
        </w:rPr>
        <w:t>revision</w:t>
      </w:r>
    </w:p>
    <w:p w:rsidR="00263FD6" w:rsidRDefault="006501C1">
      <w:pPr>
        <w:pStyle w:val="BodyText"/>
        <w:spacing w:before="201"/>
        <w:ind w:right="116" w:firstLine="0"/>
        <w:jc w:val="both"/>
      </w:pPr>
      <w:r>
        <w:t>The</w:t>
      </w:r>
      <w:r>
        <w:rPr>
          <w:spacing w:val="36"/>
        </w:rPr>
        <w:t xml:space="preserve"> </w:t>
      </w:r>
      <w:r>
        <w:rPr>
          <w:spacing w:val="-1"/>
        </w:rPr>
        <w:t>process</w:t>
      </w:r>
      <w:r>
        <w:rPr>
          <w:spacing w:val="38"/>
        </w:rPr>
        <w:t xml:space="preserve"> </w:t>
      </w:r>
      <w:r>
        <w:t>of</w:t>
      </w:r>
      <w:r>
        <w:rPr>
          <w:spacing w:val="39"/>
        </w:rPr>
        <w:t xml:space="preserve"> </w:t>
      </w:r>
      <w:r>
        <w:t>returning</w:t>
      </w:r>
      <w:r>
        <w:rPr>
          <w:spacing w:val="38"/>
        </w:rPr>
        <w:t xml:space="preserve"> </w:t>
      </w:r>
      <w:r>
        <w:rPr>
          <w:spacing w:val="-1"/>
        </w:rPr>
        <w:t>and</w:t>
      </w:r>
      <w:r>
        <w:rPr>
          <w:spacing w:val="38"/>
        </w:rPr>
        <w:t xml:space="preserve"> </w:t>
      </w:r>
      <w:r>
        <w:t>resubmitting</w:t>
      </w:r>
      <w:r>
        <w:rPr>
          <w:spacing w:val="35"/>
        </w:rPr>
        <w:t xml:space="preserve"> </w:t>
      </w:r>
      <w:r>
        <w:rPr>
          <w:spacing w:val="1"/>
        </w:rPr>
        <w:t>may</w:t>
      </w:r>
      <w:r>
        <w:rPr>
          <w:spacing w:val="35"/>
        </w:rPr>
        <w:t xml:space="preserve"> </w:t>
      </w:r>
      <w:r>
        <w:rPr>
          <w:spacing w:val="-1"/>
        </w:rPr>
        <w:t>repeat</w:t>
      </w:r>
      <w:r>
        <w:rPr>
          <w:spacing w:val="38"/>
        </w:rPr>
        <w:t xml:space="preserve"> </w:t>
      </w:r>
      <w:r>
        <w:t>until</w:t>
      </w:r>
      <w:r>
        <w:rPr>
          <w:spacing w:val="38"/>
        </w:rPr>
        <w:t xml:space="preserve"> </w:t>
      </w:r>
      <w:r>
        <w:t>the</w:t>
      </w:r>
      <w:r>
        <w:rPr>
          <w:spacing w:val="43"/>
        </w:rPr>
        <w:t xml:space="preserve"> </w:t>
      </w:r>
      <w:r>
        <w:t>committee</w:t>
      </w:r>
      <w:r>
        <w:rPr>
          <w:spacing w:val="38"/>
        </w:rPr>
        <w:t xml:space="preserve"> </w:t>
      </w:r>
      <w:r>
        <w:rPr>
          <w:spacing w:val="-1"/>
        </w:rPr>
        <w:t>Administrator</w:t>
      </w:r>
      <w:r>
        <w:rPr>
          <w:spacing w:val="40"/>
        </w:rPr>
        <w:t xml:space="preserve"> </w:t>
      </w:r>
      <w:r>
        <w:rPr>
          <w:spacing w:val="-1"/>
        </w:rPr>
        <w:t>and</w:t>
      </w:r>
      <w:r>
        <w:rPr>
          <w:spacing w:val="58"/>
        </w:rPr>
        <w:t xml:space="preserve"> </w:t>
      </w:r>
      <w:r>
        <w:rPr>
          <w:spacing w:val="-1"/>
        </w:rPr>
        <w:t>Reviewer(s)</w:t>
      </w:r>
      <w:r>
        <w:rPr>
          <w:spacing w:val="13"/>
        </w:rPr>
        <w:t xml:space="preserve"> </w:t>
      </w:r>
      <w:r>
        <w:t>are</w:t>
      </w:r>
      <w:r>
        <w:rPr>
          <w:spacing w:val="12"/>
        </w:rPr>
        <w:t xml:space="preserve"> </w:t>
      </w:r>
      <w:r>
        <w:t>satisfied.</w:t>
      </w:r>
      <w:r>
        <w:rPr>
          <w:spacing w:val="14"/>
        </w:rPr>
        <w:t xml:space="preserve"> </w:t>
      </w:r>
      <w:r>
        <w:rPr>
          <w:spacing w:val="-1"/>
        </w:rPr>
        <w:t>Once</w:t>
      </w:r>
      <w:r>
        <w:rPr>
          <w:spacing w:val="13"/>
        </w:rPr>
        <w:t xml:space="preserve"> </w:t>
      </w:r>
      <w:r>
        <w:t>the</w:t>
      </w:r>
      <w:r>
        <w:rPr>
          <w:spacing w:val="15"/>
        </w:rPr>
        <w:t xml:space="preserve"> </w:t>
      </w:r>
      <w:r>
        <w:rPr>
          <w:spacing w:val="-1"/>
        </w:rPr>
        <w:t>review</w:t>
      </w:r>
      <w:r>
        <w:rPr>
          <w:spacing w:val="13"/>
        </w:rPr>
        <w:t xml:space="preserve"> </w:t>
      </w:r>
      <w:r>
        <w:t>process</w:t>
      </w:r>
      <w:r>
        <w:rPr>
          <w:spacing w:val="14"/>
        </w:rPr>
        <w:t xml:space="preserve"> </w:t>
      </w:r>
      <w:r>
        <w:t>is</w:t>
      </w:r>
      <w:r>
        <w:rPr>
          <w:spacing w:val="14"/>
        </w:rPr>
        <w:t xml:space="preserve"> </w:t>
      </w:r>
      <w:r>
        <w:t>complete,</w:t>
      </w:r>
      <w:r>
        <w:rPr>
          <w:spacing w:val="13"/>
        </w:rPr>
        <w:t xml:space="preserve"> </w:t>
      </w:r>
      <w:r>
        <w:t>the</w:t>
      </w:r>
      <w:r>
        <w:rPr>
          <w:spacing w:val="13"/>
        </w:rPr>
        <w:t xml:space="preserve"> </w:t>
      </w:r>
      <w:r>
        <w:rPr>
          <w:spacing w:val="-1"/>
        </w:rPr>
        <w:t>Research</w:t>
      </w:r>
      <w:r>
        <w:rPr>
          <w:spacing w:val="14"/>
        </w:rPr>
        <w:t xml:space="preserve"> </w:t>
      </w:r>
      <w:r>
        <w:t>Study</w:t>
      </w:r>
      <w:r>
        <w:rPr>
          <w:spacing w:val="12"/>
        </w:rPr>
        <w:t xml:space="preserve"> </w:t>
      </w:r>
      <w:r>
        <w:t>Application</w:t>
      </w:r>
      <w:r>
        <w:rPr>
          <w:spacing w:val="58"/>
        </w:rPr>
        <w:t xml:space="preserve"> </w:t>
      </w:r>
      <w:r>
        <w:t>will be</w:t>
      </w:r>
      <w:r>
        <w:rPr>
          <w:spacing w:val="-1"/>
        </w:rPr>
        <w:t xml:space="preserve"> </w:t>
      </w:r>
      <w:r>
        <w:t>ready</w:t>
      </w:r>
      <w:r>
        <w:rPr>
          <w:spacing w:val="-5"/>
        </w:rPr>
        <w:t xml:space="preserve"> </w:t>
      </w:r>
      <w:r>
        <w:t>for the</w:t>
      </w:r>
      <w:r>
        <w:rPr>
          <w:spacing w:val="-2"/>
        </w:rPr>
        <w:t xml:space="preserve"> </w:t>
      </w:r>
      <w:r>
        <w:t>Committee</w:t>
      </w:r>
      <w:r>
        <w:rPr>
          <w:spacing w:val="-2"/>
        </w:rPr>
        <w:t xml:space="preserve"> </w:t>
      </w:r>
      <w:r>
        <w:t xml:space="preserve">to </w:t>
      </w:r>
      <w:r>
        <w:rPr>
          <w:spacing w:val="-1"/>
        </w:rPr>
        <w:t>review.</w:t>
      </w:r>
    </w:p>
    <w:p w:rsidR="00263FD6" w:rsidRDefault="00263FD6">
      <w:pPr>
        <w:spacing w:before="11"/>
        <w:rPr>
          <w:rFonts w:ascii="Times New Roman" w:eastAsia="Times New Roman" w:hAnsi="Times New Roman" w:cs="Times New Roman"/>
          <w:sz w:val="20"/>
          <w:szCs w:val="20"/>
        </w:rPr>
      </w:pPr>
    </w:p>
    <w:p w:rsidR="00263FD6" w:rsidRDefault="006501C1">
      <w:pPr>
        <w:numPr>
          <w:ilvl w:val="1"/>
          <w:numId w:val="27"/>
        </w:numPr>
        <w:tabs>
          <w:tab w:val="left" w:pos="1001"/>
        </w:tabs>
        <w:rPr>
          <w:rFonts w:ascii="Arial" w:eastAsia="Arial" w:hAnsi="Arial" w:cs="Arial"/>
          <w:sz w:val="32"/>
          <w:szCs w:val="32"/>
        </w:rPr>
      </w:pPr>
      <w:bookmarkStart w:id="83" w:name="_bookmark83"/>
      <w:bookmarkEnd w:id="83"/>
      <w:r>
        <w:rPr>
          <w:rFonts w:ascii="Arial"/>
          <w:sz w:val="32"/>
        </w:rPr>
        <w:t>Preliminary</w:t>
      </w:r>
      <w:r>
        <w:rPr>
          <w:rFonts w:ascii="Arial"/>
          <w:spacing w:val="-31"/>
          <w:sz w:val="32"/>
        </w:rPr>
        <w:t xml:space="preserve"> </w:t>
      </w:r>
      <w:r>
        <w:rPr>
          <w:rFonts w:ascii="Arial"/>
          <w:sz w:val="32"/>
        </w:rPr>
        <w:t>Review</w:t>
      </w:r>
    </w:p>
    <w:p w:rsidR="00263FD6" w:rsidRDefault="006501C1">
      <w:pPr>
        <w:pStyle w:val="BodyText"/>
        <w:spacing w:before="118"/>
        <w:ind w:right="125" w:firstLine="360"/>
      </w:pPr>
      <w:r>
        <w:t>The</w:t>
      </w:r>
      <w:r>
        <w:rPr>
          <w:spacing w:val="-2"/>
        </w:rPr>
        <w:t xml:space="preserve"> </w:t>
      </w:r>
      <w:r>
        <w:t>Preliminary</w:t>
      </w:r>
      <w:r>
        <w:rPr>
          <w:spacing w:val="-5"/>
        </w:rPr>
        <w:t xml:space="preserve"> </w:t>
      </w:r>
      <w:r>
        <w:rPr>
          <w:spacing w:val="-1"/>
        </w:rPr>
        <w:t>Review</w:t>
      </w:r>
      <w:r>
        <w:rPr>
          <w:spacing w:val="1"/>
        </w:rPr>
        <w:t xml:space="preserve"> </w:t>
      </w:r>
      <w:r>
        <w:rPr>
          <w:spacing w:val="-1"/>
        </w:rPr>
        <w:t>consists</w:t>
      </w:r>
      <w:r>
        <w:t xml:space="preserve"> of the</w:t>
      </w:r>
      <w:r>
        <w:rPr>
          <w:spacing w:val="-2"/>
        </w:rPr>
        <w:t xml:space="preserve"> </w:t>
      </w:r>
      <w:r>
        <w:rPr>
          <w:spacing w:val="-1"/>
        </w:rPr>
        <w:t xml:space="preserve">three </w:t>
      </w:r>
      <w:r>
        <w:t>following</w:t>
      </w:r>
      <w:r>
        <w:rPr>
          <w:spacing w:val="-3"/>
        </w:rPr>
        <w:t xml:space="preserve"> </w:t>
      </w:r>
      <w:r>
        <w:t xml:space="preserve">tasks </w:t>
      </w:r>
      <w:r>
        <w:rPr>
          <w:spacing w:val="-1"/>
        </w:rPr>
        <w:t>which</w:t>
      </w:r>
      <w:r>
        <w:rPr>
          <w:spacing w:val="2"/>
        </w:rPr>
        <w:t xml:space="preserve"> </w:t>
      </w:r>
      <w:r>
        <w:t>are</w:t>
      </w:r>
      <w:r>
        <w:rPr>
          <w:spacing w:val="-1"/>
        </w:rPr>
        <w:t xml:space="preserve"> performed</w:t>
      </w:r>
      <w:r>
        <w:t xml:space="preserve"> </w:t>
      </w:r>
      <w:r>
        <w:rPr>
          <w:spacing w:val="2"/>
        </w:rPr>
        <w:t>by</w:t>
      </w:r>
      <w:r>
        <w:rPr>
          <w:spacing w:val="-5"/>
        </w:rPr>
        <w:t xml:space="preserve"> </w:t>
      </w:r>
      <w:r>
        <w:t>the</w:t>
      </w:r>
      <w:r>
        <w:rPr>
          <w:spacing w:val="56"/>
        </w:rPr>
        <w:t xml:space="preserve"> </w:t>
      </w:r>
      <w:r>
        <w:t>Committee</w:t>
      </w:r>
      <w:r>
        <w:rPr>
          <w:spacing w:val="-1"/>
        </w:rPr>
        <w:t xml:space="preserve"> Administrator</w:t>
      </w:r>
      <w:r>
        <w:t xml:space="preserve"> </w:t>
      </w:r>
      <w:r>
        <w:rPr>
          <w:spacing w:val="-1"/>
        </w:rPr>
        <w:t>as</w:t>
      </w:r>
      <w:r>
        <w:t xml:space="preserve"> </w:t>
      </w:r>
      <w:r>
        <w:rPr>
          <w:spacing w:val="-1"/>
        </w:rPr>
        <w:t>well</w:t>
      </w:r>
      <w:r>
        <w:t xml:space="preserve"> </w:t>
      </w:r>
      <w:r>
        <w:rPr>
          <w:spacing w:val="-1"/>
        </w:rPr>
        <w:t>as</w:t>
      </w:r>
      <w:r>
        <w:rPr>
          <w:spacing w:val="1"/>
        </w:rPr>
        <w:t xml:space="preserve"> </w:t>
      </w:r>
      <w:r>
        <w:t>other study</w:t>
      </w:r>
      <w:r>
        <w:rPr>
          <w:spacing w:val="-5"/>
        </w:rPr>
        <w:t xml:space="preserve"> </w:t>
      </w:r>
      <w:r>
        <w:t xml:space="preserve">team </w:t>
      </w:r>
      <w:r>
        <w:rPr>
          <w:spacing w:val="-1"/>
        </w:rPr>
        <w:t>members,</w:t>
      </w:r>
      <w:r>
        <w:t xml:space="preserve"> </w:t>
      </w:r>
      <w:r>
        <w:rPr>
          <w:spacing w:val="-1"/>
        </w:rPr>
        <w:t>as</w:t>
      </w:r>
      <w:r>
        <w:t xml:space="preserve"> </w:t>
      </w:r>
      <w:r>
        <w:rPr>
          <w:spacing w:val="-1"/>
        </w:rPr>
        <w:t>necessary:</w:t>
      </w:r>
    </w:p>
    <w:p w:rsidR="00263FD6" w:rsidRDefault="006501C1">
      <w:pPr>
        <w:pStyle w:val="BodyText"/>
        <w:numPr>
          <w:ilvl w:val="2"/>
          <w:numId w:val="27"/>
        </w:numPr>
        <w:tabs>
          <w:tab w:val="left" w:pos="821"/>
        </w:tabs>
        <w:spacing w:before="122"/>
      </w:pPr>
      <w:r>
        <w:rPr>
          <w:spacing w:val="-1"/>
        </w:rPr>
        <w:t>Assignment</w:t>
      </w:r>
      <w:r>
        <w:t xml:space="preserve"> of</w:t>
      </w:r>
      <w:r>
        <w:rPr>
          <w:spacing w:val="-1"/>
        </w:rPr>
        <w:t xml:space="preserve"> </w:t>
      </w:r>
      <w:r>
        <w:t xml:space="preserve">Compliant Method of </w:t>
      </w:r>
      <w:r>
        <w:rPr>
          <w:spacing w:val="-1"/>
        </w:rPr>
        <w:t>Review</w:t>
      </w:r>
    </w:p>
    <w:p w:rsidR="00263FD6" w:rsidRDefault="006501C1">
      <w:pPr>
        <w:pStyle w:val="BodyText"/>
        <w:numPr>
          <w:ilvl w:val="2"/>
          <w:numId w:val="27"/>
        </w:numPr>
        <w:tabs>
          <w:tab w:val="left" w:pos="821"/>
        </w:tabs>
        <w:spacing w:before="118"/>
      </w:pPr>
      <w:r>
        <w:rPr>
          <w:spacing w:val="-1"/>
        </w:rPr>
        <w:t>Completion</w:t>
      </w:r>
      <w:r>
        <w:t xml:space="preserve"> of</w:t>
      </w:r>
      <w:r>
        <w:rPr>
          <w:spacing w:val="-1"/>
        </w:rPr>
        <w:t xml:space="preserve"> </w:t>
      </w:r>
      <w:r>
        <w:t xml:space="preserve">the </w:t>
      </w:r>
      <w:r>
        <w:rPr>
          <w:spacing w:val="-1"/>
        </w:rPr>
        <w:t>Preliminary</w:t>
      </w:r>
      <w:r>
        <w:rPr>
          <w:spacing w:val="-5"/>
        </w:rPr>
        <w:t xml:space="preserve"> </w:t>
      </w:r>
      <w:r>
        <w:t>Review</w:t>
      </w:r>
      <w:r>
        <w:rPr>
          <w:spacing w:val="-1"/>
        </w:rPr>
        <w:t xml:space="preserve"> Checklist</w:t>
      </w:r>
    </w:p>
    <w:p w:rsidR="00263FD6" w:rsidRDefault="006501C1">
      <w:pPr>
        <w:pStyle w:val="BodyText"/>
        <w:numPr>
          <w:ilvl w:val="2"/>
          <w:numId w:val="27"/>
        </w:numPr>
        <w:tabs>
          <w:tab w:val="left" w:pos="821"/>
        </w:tabs>
        <w:spacing w:before="118"/>
      </w:pPr>
      <w:r>
        <w:rPr>
          <w:spacing w:val="-1"/>
        </w:rPr>
        <w:t>Commenting</w:t>
      </w:r>
      <w:r>
        <w:rPr>
          <w:spacing w:val="-3"/>
        </w:rPr>
        <w:t xml:space="preserve"> </w:t>
      </w:r>
      <w:r>
        <w:t>in the</w:t>
      </w:r>
      <w:r>
        <w:rPr>
          <w:spacing w:val="-1"/>
        </w:rPr>
        <w:t xml:space="preserve"> Application</w:t>
      </w:r>
    </w:p>
    <w:p w:rsidR="00263FD6" w:rsidRDefault="006501C1">
      <w:pPr>
        <w:pStyle w:val="BodyText"/>
        <w:spacing w:before="117"/>
        <w:ind w:right="125" w:firstLine="0"/>
      </w:pPr>
      <w:r>
        <w:rPr>
          <w:spacing w:val="-1"/>
        </w:rPr>
        <w:t>Note:</w:t>
      </w:r>
      <w:r>
        <w:t xml:space="preserve"> The</w:t>
      </w:r>
      <w:r>
        <w:rPr>
          <w:spacing w:val="-1"/>
        </w:rPr>
        <w:t xml:space="preserve"> Assigned</w:t>
      </w:r>
      <w:r>
        <w:t xml:space="preserve"> </w:t>
      </w:r>
      <w:r>
        <w:rPr>
          <w:spacing w:val="-1"/>
        </w:rPr>
        <w:t>Administrator</w:t>
      </w:r>
      <w:r>
        <w:t xml:space="preserve"> </w:t>
      </w:r>
      <w:r>
        <w:rPr>
          <w:spacing w:val="-1"/>
        </w:rPr>
        <w:t>toolbar</w:t>
      </w:r>
      <w:r>
        <w:t xml:space="preserve"> </w:t>
      </w:r>
      <w:r>
        <w:rPr>
          <w:spacing w:val="-1"/>
        </w:rPr>
        <w:t>also</w:t>
      </w:r>
      <w:r>
        <w:t xml:space="preserve"> provides the</w:t>
      </w:r>
      <w:r>
        <w:rPr>
          <w:spacing w:val="-1"/>
        </w:rPr>
        <w:t xml:space="preserve"> </w:t>
      </w:r>
      <w:r>
        <w:t xml:space="preserve">option to </w:t>
      </w:r>
      <w:r>
        <w:rPr>
          <w:spacing w:val="-1"/>
        </w:rPr>
        <w:t>select</w:t>
      </w:r>
      <w:r>
        <w:t xml:space="preserve"> the</w:t>
      </w:r>
      <w:r>
        <w:rPr>
          <w:spacing w:val="-1"/>
        </w:rPr>
        <w:t xml:space="preserve"> start</w:t>
      </w:r>
      <w:r>
        <w:t xml:space="preserve"> date</w:t>
      </w:r>
      <w:r>
        <w:rPr>
          <w:spacing w:val="-1"/>
        </w:rPr>
        <w:t xml:space="preserve"> </w:t>
      </w:r>
      <w:r>
        <w:t>for</w:t>
      </w:r>
      <w:r>
        <w:rPr>
          <w:spacing w:val="77"/>
        </w:rPr>
        <w:t xml:space="preserve"> </w:t>
      </w:r>
      <w:r>
        <w:rPr>
          <w:spacing w:val="-1"/>
        </w:rPr>
        <w:t>commenting</w:t>
      </w:r>
      <w:r>
        <w:rPr>
          <w:spacing w:val="-3"/>
        </w:rPr>
        <w:t xml:space="preserve"> </w:t>
      </w:r>
      <w:r>
        <w:t xml:space="preserve">on the </w:t>
      </w:r>
      <w:r>
        <w:rPr>
          <w:spacing w:val="-1"/>
        </w:rPr>
        <w:t>Research</w:t>
      </w:r>
      <w:r>
        <w:t xml:space="preserve"> </w:t>
      </w:r>
      <w:r>
        <w:rPr>
          <w:spacing w:val="1"/>
        </w:rPr>
        <w:t>Study</w:t>
      </w:r>
      <w:r>
        <w:rPr>
          <w:spacing w:val="-5"/>
        </w:rPr>
        <w:t xml:space="preserve"> </w:t>
      </w:r>
      <w:r>
        <w:rPr>
          <w:spacing w:val="-1"/>
        </w:rPr>
        <w:t>Application.</w:t>
      </w:r>
      <w:r>
        <w:rPr>
          <w:spacing w:val="2"/>
        </w:rPr>
        <w:t xml:space="preserve"> </w:t>
      </w:r>
      <w:r>
        <w:t xml:space="preserve">This </w:t>
      </w:r>
      <w:r>
        <w:rPr>
          <w:spacing w:val="-1"/>
        </w:rPr>
        <w:t>section</w:t>
      </w:r>
      <w:r>
        <w:t xml:space="preserve"> of</w:t>
      </w:r>
      <w:r>
        <w:rPr>
          <w:spacing w:val="-1"/>
        </w:rPr>
        <w:t xml:space="preserve"> </w:t>
      </w:r>
      <w:r>
        <w:t xml:space="preserve">the </w:t>
      </w:r>
      <w:r>
        <w:rPr>
          <w:spacing w:val="-1"/>
        </w:rPr>
        <w:t>assigned</w:t>
      </w:r>
      <w:r>
        <w:t xml:space="preserve"> </w:t>
      </w:r>
      <w:r>
        <w:rPr>
          <w:spacing w:val="-1"/>
        </w:rPr>
        <w:t>Administrator</w:t>
      </w:r>
      <w:r>
        <w:rPr>
          <w:spacing w:val="99"/>
        </w:rPr>
        <w:t xml:space="preserve"> </w:t>
      </w:r>
      <w:r>
        <w:t>toolbar</w:t>
      </w:r>
      <w:r>
        <w:rPr>
          <w:spacing w:val="-2"/>
        </w:rPr>
        <w:t xml:space="preserve"> </w:t>
      </w:r>
      <w:r>
        <w:t>is only</w:t>
      </w:r>
      <w:r>
        <w:rPr>
          <w:spacing w:val="-5"/>
        </w:rPr>
        <w:t xml:space="preserve"> </w:t>
      </w:r>
      <w:r>
        <w:rPr>
          <w:spacing w:val="-1"/>
        </w:rPr>
        <w:t>used</w:t>
      </w:r>
      <w:r>
        <w:t xml:space="preserve"> when the </w:t>
      </w:r>
      <w:r>
        <w:rPr>
          <w:spacing w:val="-1"/>
        </w:rPr>
        <w:t>Research</w:t>
      </w:r>
      <w:r>
        <w:t xml:space="preserve"> Study</w:t>
      </w:r>
      <w:r>
        <w:rPr>
          <w:spacing w:val="-3"/>
        </w:rPr>
        <w:t xml:space="preserve"> </w:t>
      </w:r>
      <w:r>
        <w:rPr>
          <w:spacing w:val="-1"/>
        </w:rPr>
        <w:t>Application</w:t>
      </w:r>
      <w:r>
        <w:t xml:space="preserve"> is </w:t>
      </w:r>
      <w:r>
        <w:rPr>
          <w:spacing w:val="-1"/>
        </w:rPr>
        <w:t>designated</w:t>
      </w:r>
      <w:r>
        <w:rPr>
          <w:spacing w:val="1"/>
        </w:rPr>
        <w:t xml:space="preserve"> </w:t>
      </w:r>
      <w:r>
        <w:rPr>
          <w:spacing w:val="-1"/>
        </w:rPr>
        <w:t>as</w:t>
      </w:r>
      <w:r>
        <w:rPr>
          <w:spacing w:val="2"/>
        </w:rPr>
        <w:t xml:space="preserve"> </w:t>
      </w:r>
      <w:proofErr w:type="spellStart"/>
      <w:r>
        <w:rPr>
          <w:spacing w:val="-1"/>
        </w:rPr>
        <w:t>cIRB</w:t>
      </w:r>
      <w:proofErr w:type="spellEnd"/>
      <w:r>
        <w:rPr>
          <w:spacing w:val="-1"/>
        </w:rPr>
        <w:t>.</w:t>
      </w:r>
    </w:p>
    <w:p w:rsidR="00263FD6" w:rsidRDefault="00263FD6">
      <w:pPr>
        <w:spacing w:before="11"/>
        <w:rPr>
          <w:rFonts w:ascii="Times New Roman" w:eastAsia="Times New Roman" w:hAnsi="Times New Roman" w:cs="Times New Roman"/>
          <w:sz w:val="20"/>
          <w:szCs w:val="20"/>
        </w:rPr>
      </w:pPr>
    </w:p>
    <w:p w:rsidR="00263FD6" w:rsidRDefault="006501C1">
      <w:pPr>
        <w:numPr>
          <w:ilvl w:val="1"/>
          <w:numId w:val="27"/>
        </w:numPr>
        <w:tabs>
          <w:tab w:val="left" w:pos="1001"/>
        </w:tabs>
        <w:rPr>
          <w:rFonts w:ascii="Arial" w:eastAsia="Arial" w:hAnsi="Arial" w:cs="Arial"/>
          <w:sz w:val="32"/>
          <w:szCs w:val="32"/>
        </w:rPr>
      </w:pPr>
      <w:bookmarkStart w:id="84" w:name="_bookmark84"/>
      <w:bookmarkEnd w:id="84"/>
      <w:r>
        <w:rPr>
          <w:rFonts w:ascii="Arial"/>
          <w:sz w:val="32"/>
        </w:rPr>
        <w:t>Assignment</w:t>
      </w:r>
      <w:r>
        <w:rPr>
          <w:rFonts w:ascii="Arial"/>
          <w:spacing w:val="-13"/>
          <w:sz w:val="32"/>
        </w:rPr>
        <w:t xml:space="preserve"> </w:t>
      </w:r>
      <w:r>
        <w:rPr>
          <w:rFonts w:ascii="Arial"/>
          <w:sz w:val="32"/>
        </w:rPr>
        <w:t>of</w:t>
      </w:r>
      <w:r>
        <w:rPr>
          <w:rFonts w:ascii="Arial"/>
          <w:spacing w:val="-12"/>
          <w:sz w:val="32"/>
        </w:rPr>
        <w:t xml:space="preserve"> </w:t>
      </w:r>
      <w:r>
        <w:rPr>
          <w:rFonts w:ascii="Arial"/>
          <w:sz w:val="32"/>
        </w:rPr>
        <w:t>Compliant</w:t>
      </w:r>
      <w:r>
        <w:rPr>
          <w:rFonts w:ascii="Arial"/>
          <w:spacing w:val="-13"/>
          <w:sz w:val="32"/>
        </w:rPr>
        <w:t xml:space="preserve"> </w:t>
      </w:r>
      <w:r>
        <w:rPr>
          <w:rFonts w:ascii="Arial"/>
          <w:sz w:val="32"/>
        </w:rPr>
        <w:t>Method</w:t>
      </w:r>
      <w:r>
        <w:rPr>
          <w:rFonts w:ascii="Arial"/>
          <w:spacing w:val="-10"/>
          <w:sz w:val="32"/>
        </w:rPr>
        <w:t xml:space="preserve"> </w:t>
      </w:r>
      <w:r>
        <w:rPr>
          <w:rFonts w:ascii="Arial"/>
          <w:sz w:val="32"/>
        </w:rPr>
        <w:t>of</w:t>
      </w:r>
      <w:r>
        <w:rPr>
          <w:rFonts w:ascii="Arial"/>
          <w:spacing w:val="-12"/>
          <w:sz w:val="32"/>
        </w:rPr>
        <w:t xml:space="preserve"> </w:t>
      </w:r>
      <w:r>
        <w:rPr>
          <w:rFonts w:ascii="Arial"/>
          <w:sz w:val="32"/>
        </w:rPr>
        <w:t>Review</w:t>
      </w:r>
    </w:p>
    <w:p w:rsidR="00263FD6" w:rsidRDefault="006501C1">
      <w:pPr>
        <w:pStyle w:val="BodyText"/>
        <w:spacing w:before="121"/>
        <w:ind w:left="460" w:firstLine="0"/>
      </w:pPr>
      <w:r>
        <w:t>Assigning</w:t>
      </w:r>
      <w:r>
        <w:rPr>
          <w:spacing w:val="-3"/>
        </w:rPr>
        <w:t xml:space="preserve"> </w:t>
      </w:r>
      <w:r>
        <w:t xml:space="preserve">the </w:t>
      </w:r>
      <w:r>
        <w:rPr>
          <w:spacing w:val="-1"/>
        </w:rPr>
        <w:t>Compliant</w:t>
      </w:r>
      <w:r>
        <w:t xml:space="preserve"> Method of </w:t>
      </w:r>
      <w:r>
        <w:rPr>
          <w:spacing w:val="-1"/>
        </w:rPr>
        <w:t xml:space="preserve">Review </w:t>
      </w:r>
      <w:r>
        <w:t xml:space="preserve">is completed </w:t>
      </w:r>
      <w:r>
        <w:rPr>
          <w:spacing w:val="-1"/>
        </w:rPr>
        <w:t>through</w:t>
      </w:r>
      <w:r>
        <w:t xml:space="preserve"> the</w:t>
      </w:r>
      <w:r>
        <w:rPr>
          <w:spacing w:val="1"/>
        </w:rPr>
        <w:t xml:space="preserve"> </w:t>
      </w:r>
      <w:r>
        <w:t>following</w:t>
      </w:r>
      <w:r>
        <w:rPr>
          <w:spacing w:val="-3"/>
        </w:rPr>
        <w:t xml:space="preserve"> </w:t>
      </w:r>
      <w:r>
        <w:t>steps:</w:t>
      </w:r>
    </w:p>
    <w:p w:rsidR="00263FD6" w:rsidRDefault="006501C1">
      <w:pPr>
        <w:pStyle w:val="BodyText"/>
        <w:numPr>
          <w:ilvl w:val="0"/>
          <w:numId w:val="26"/>
        </w:numPr>
        <w:tabs>
          <w:tab w:val="left" w:pos="461"/>
        </w:tabs>
        <w:ind w:right="580"/>
      </w:pPr>
      <w:r>
        <w:t>Within the</w:t>
      </w:r>
      <w:r>
        <w:rPr>
          <w:spacing w:val="-1"/>
        </w:rPr>
        <w:t xml:space="preserve"> Assigned</w:t>
      </w:r>
      <w:r>
        <w:t xml:space="preserve"> Administrator tool </w:t>
      </w:r>
      <w:r>
        <w:rPr>
          <w:spacing w:val="-1"/>
        </w:rPr>
        <w:t>bar,</w:t>
      </w:r>
      <w:r>
        <w:t xml:space="preserve"> the</w:t>
      </w:r>
      <w:r>
        <w:rPr>
          <w:spacing w:val="-2"/>
        </w:rPr>
        <w:t xml:space="preserve"> </w:t>
      </w:r>
      <w:r>
        <w:t>Committee</w:t>
      </w:r>
      <w:r>
        <w:rPr>
          <w:spacing w:val="-1"/>
        </w:rPr>
        <w:t xml:space="preserve"> Administrator</w:t>
      </w:r>
      <w:r>
        <w:t xml:space="preserve"> </w:t>
      </w:r>
      <w:r>
        <w:rPr>
          <w:spacing w:val="-1"/>
        </w:rPr>
        <w:t>will</w:t>
      </w:r>
      <w:r>
        <w:t xml:space="preserve"> find the</w:t>
      </w:r>
      <w:r>
        <w:rPr>
          <w:spacing w:val="43"/>
        </w:rPr>
        <w:t xml:space="preserve"> </w:t>
      </w:r>
      <w:r>
        <w:t xml:space="preserve">Compliant </w:t>
      </w:r>
      <w:r>
        <w:rPr>
          <w:spacing w:val="-1"/>
        </w:rPr>
        <w:t>Method</w:t>
      </w:r>
      <w:r>
        <w:t xml:space="preserve"> of </w:t>
      </w:r>
      <w:r>
        <w:rPr>
          <w:spacing w:val="-1"/>
        </w:rPr>
        <w:t>Review.</w:t>
      </w:r>
      <w:r>
        <w:t xml:space="preserve"> </w:t>
      </w:r>
      <w:r>
        <w:rPr>
          <w:spacing w:val="-1"/>
        </w:rPr>
        <w:t>When</w:t>
      </w:r>
      <w:r>
        <w:t xml:space="preserve"> the </w:t>
      </w:r>
      <w:r>
        <w:rPr>
          <w:spacing w:val="-1"/>
        </w:rPr>
        <w:t>Committee</w:t>
      </w:r>
      <w:r>
        <w:t xml:space="preserve"> </w:t>
      </w:r>
      <w:r>
        <w:rPr>
          <w:spacing w:val="-1"/>
        </w:rPr>
        <w:t>Administrator</w:t>
      </w:r>
      <w:r>
        <w:t xml:space="preserve"> </w:t>
      </w:r>
      <w:r>
        <w:rPr>
          <w:spacing w:val="-1"/>
        </w:rPr>
        <w:t>clicks</w:t>
      </w:r>
      <w:r>
        <w:t xml:space="preserve"> the </w:t>
      </w:r>
      <w:r>
        <w:rPr>
          <w:spacing w:val="-1"/>
        </w:rPr>
        <w:t>drop-down</w:t>
      </w:r>
      <w:r>
        <w:rPr>
          <w:spacing w:val="89"/>
        </w:rPr>
        <w:t xml:space="preserve"> </w:t>
      </w:r>
      <w:r>
        <w:t>menu, he</w:t>
      </w:r>
      <w:r>
        <w:rPr>
          <w:spacing w:val="-2"/>
        </w:rPr>
        <w:t xml:space="preserve"> </w:t>
      </w:r>
      <w:r>
        <w:t>or she</w:t>
      </w:r>
      <w:r>
        <w:rPr>
          <w:spacing w:val="-2"/>
        </w:rPr>
        <w:t xml:space="preserve"> </w:t>
      </w:r>
      <w:r>
        <w:t>will be</w:t>
      </w:r>
      <w:r>
        <w:rPr>
          <w:spacing w:val="1"/>
        </w:rPr>
        <w:t xml:space="preserve"> </w:t>
      </w:r>
      <w:r>
        <w:t xml:space="preserve">able to </w:t>
      </w:r>
      <w:r>
        <w:rPr>
          <w:spacing w:val="-1"/>
        </w:rPr>
        <w:t>select</w:t>
      </w:r>
      <w:r>
        <w:t xml:space="preserve"> Exempt or Expedited for</w:t>
      </w:r>
      <w:r>
        <w:rPr>
          <w:spacing w:val="-2"/>
        </w:rPr>
        <w:t xml:space="preserve"> </w:t>
      </w:r>
      <w:r>
        <w:rPr>
          <w:spacing w:val="-1"/>
        </w:rPr>
        <w:t>Full</w:t>
      </w:r>
      <w:r>
        <w:rPr>
          <w:spacing w:val="1"/>
        </w:rPr>
        <w:t xml:space="preserve"> </w:t>
      </w:r>
      <w:r>
        <w:rPr>
          <w:spacing w:val="-1"/>
        </w:rPr>
        <w:t>(Full</w:t>
      </w:r>
      <w:r>
        <w:t xml:space="preserve"> </w:t>
      </w:r>
      <w:r>
        <w:rPr>
          <w:spacing w:val="-1"/>
        </w:rPr>
        <w:t>Board</w:t>
      </w:r>
      <w:r>
        <w:t xml:space="preserve"> </w:t>
      </w:r>
      <w:r>
        <w:rPr>
          <w:spacing w:val="-1"/>
        </w:rPr>
        <w:t>Review).</w:t>
      </w:r>
    </w:p>
    <w:p w:rsidR="00263FD6" w:rsidRDefault="00263FD6">
      <w:pPr>
        <w:sectPr w:rsidR="00263FD6">
          <w:pgSz w:w="12240" w:h="15840"/>
          <w:pgMar w:top="1400" w:right="1320" w:bottom="1260" w:left="1340" w:header="0" w:footer="1072" w:gutter="0"/>
          <w:cols w:space="720"/>
        </w:sectPr>
      </w:pPr>
    </w:p>
    <w:p w:rsidR="00263FD6" w:rsidRDefault="006501C1">
      <w:pPr>
        <w:pStyle w:val="BodyText"/>
        <w:numPr>
          <w:ilvl w:val="0"/>
          <w:numId w:val="26"/>
        </w:numPr>
        <w:tabs>
          <w:tab w:val="left" w:pos="461"/>
        </w:tabs>
        <w:spacing w:before="39"/>
        <w:ind w:right="162"/>
      </w:pPr>
      <w:r>
        <w:rPr>
          <w:spacing w:val="-1"/>
        </w:rPr>
        <w:lastRenderedPageBreak/>
        <w:t xml:space="preserve">Once </w:t>
      </w:r>
      <w:r>
        <w:t>the</w:t>
      </w:r>
      <w:r>
        <w:rPr>
          <w:spacing w:val="-1"/>
        </w:rPr>
        <w:t xml:space="preserve"> </w:t>
      </w:r>
      <w:r>
        <w:t>Committee</w:t>
      </w:r>
      <w:r>
        <w:rPr>
          <w:spacing w:val="-1"/>
        </w:rPr>
        <w:t xml:space="preserve"> Administrator</w:t>
      </w:r>
      <w:r>
        <w:t xml:space="preserve"> </w:t>
      </w:r>
      <w:r>
        <w:rPr>
          <w:spacing w:val="-1"/>
        </w:rPr>
        <w:t>selects</w:t>
      </w:r>
      <w:r>
        <w:t xml:space="preserve"> either</w:t>
      </w:r>
      <w:r>
        <w:rPr>
          <w:spacing w:val="1"/>
        </w:rPr>
        <w:t xml:space="preserve"> </w:t>
      </w:r>
      <w:r>
        <w:t xml:space="preserve">Exempt or </w:t>
      </w:r>
      <w:r>
        <w:rPr>
          <w:spacing w:val="-1"/>
        </w:rPr>
        <w:t>Expedited</w:t>
      </w:r>
      <w:r>
        <w:t xml:space="preserve"> </w:t>
      </w:r>
      <w:r>
        <w:rPr>
          <w:spacing w:val="-1"/>
        </w:rPr>
        <w:t>Review,</w:t>
      </w:r>
      <w:r>
        <w:t xml:space="preserve"> the </w:t>
      </w:r>
      <w:r>
        <w:rPr>
          <w:spacing w:val="-1"/>
        </w:rPr>
        <w:t>Assigned</w:t>
      </w:r>
      <w:r>
        <w:rPr>
          <w:spacing w:val="67"/>
        </w:rPr>
        <w:t xml:space="preserve"> </w:t>
      </w:r>
      <w:r>
        <w:rPr>
          <w:spacing w:val="-1"/>
        </w:rPr>
        <w:t>Administrator</w:t>
      </w:r>
      <w:r>
        <w:t xml:space="preserve"> </w:t>
      </w:r>
      <w:r>
        <w:rPr>
          <w:spacing w:val="-1"/>
        </w:rPr>
        <w:t>will</w:t>
      </w:r>
      <w:r>
        <w:t xml:space="preserve"> be </w:t>
      </w:r>
      <w:r>
        <w:rPr>
          <w:spacing w:val="-1"/>
        </w:rPr>
        <w:t>prompted</w:t>
      </w:r>
      <w:r>
        <w:t xml:space="preserve"> to </w:t>
      </w:r>
      <w:r>
        <w:rPr>
          <w:spacing w:val="-1"/>
        </w:rPr>
        <w:t>select</w:t>
      </w:r>
      <w:r>
        <w:t xml:space="preserve"> the</w:t>
      </w:r>
      <w:r>
        <w:rPr>
          <w:spacing w:val="-1"/>
        </w:rPr>
        <w:t xml:space="preserve"> category(s)</w:t>
      </w:r>
      <w:r>
        <w:t xml:space="preserve"> </w:t>
      </w:r>
      <w:r>
        <w:rPr>
          <w:spacing w:val="-1"/>
        </w:rPr>
        <w:t>which</w:t>
      </w:r>
      <w:r>
        <w:t xml:space="preserve"> </w:t>
      </w:r>
      <w:r>
        <w:rPr>
          <w:spacing w:val="-1"/>
        </w:rPr>
        <w:t>pertain</w:t>
      </w:r>
      <w:r>
        <w:t xml:space="preserve"> to the Exempt or</w:t>
      </w:r>
      <w:r>
        <w:rPr>
          <w:spacing w:val="83"/>
        </w:rPr>
        <w:t xml:space="preserve"> </w:t>
      </w:r>
      <w:r>
        <w:rPr>
          <w:spacing w:val="-1"/>
        </w:rPr>
        <w:t>Expedited</w:t>
      </w:r>
      <w:r>
        <w:t xml:space="preserve"> </w:t>
      </w:r>
      <w:r>
        <w:rPr>
          <w:spacing w:val="-1"/>
        </w:rPr>
        <w:t>Review.</w:t>
      </w:r>
    </w:p>
    <w:p w:rsidR="00263FD6" w:rsidRDefault="00263FD6">
      <w:pPr>
        <w:spacing w:before="11"/>
        <w:rPr>
          <w:rFonts w:ascii="Times New Roman" w:eastAsia="Times New Roman" w:hAnsi="Times New Roman" w:cs="Times New Roman"/>
          <w:sz w:val="20"/>
          <w:szCs w:val="20"/>
        </w:rPr>
      </w:pPr>
    </w:p>
    <w:p w:rsidR="00263FD6" w:rsidRDefault="006501C1">
      <w:pPr>
        <w:numPr>
          <w:ilvl w:val="1"/>
          <w:numId w:val="27"/>
        </w:numPr>
        <w:tabs>
          <w:tab w:val="left" w:pos="1001"/>
        </w:tabs>
        <w:rPr>
          <w:rFonts w:ascii="Arial" w:eastAsia="Arial" w:hAnsi="Arial" w:cs="Arial"/>
          <w:sz w:val="32"/>
          <w:szCs w:val="32"/>
        </w:rPr>
      </w:pPr>
      <w:bookmarkStart w:id="85" w:name="_bookmark85"/>
      <w:bookmarkEnd w:id="85"/>
      <w:r>
        <w:rPr>
          <w:rFonts w:ascii="Arial"/>
          <w:sz w:val="32"/>
        </w:rPr>
        <w:t>Completion</w:t>
      </w:r>
      <w:r>
        <w:rPr>
          <w:rFonts w:ascii="Arial"/>
          <w:spacing w:val="-15"/>
          <w:sz w:val="32"/>
        </w:rPr>
        <w:t xml:space="preserve"> </w:t>
      </w:r>
      <w:r>
        <w:rPr>
          <w:rFonts w:ascii="Arial"/>
          <w:sz w:val="32"/>
        </w:rPr>
        <w:t>of</w:t>
      </w:r>
      <w:r>
        <w:rPr>
          <w:rFonts w:ascii="Arial"/>
          <w:spacing w:val="-14"/>
          <w:sz w:val="32"/>
        </w:rPr>
        <w:t xml:space="preserve"> </w:t>
      </w:r>
      <w:r>
        <w:rPr>
          <w:rFonts w:ascii="Arial"/>
          <w:sz w:val="32"/>
        </w:rPr>
        <w:t>the</w:t>
      </w:r>
      <w:r>
        <w:rPr>
          <w:rFonts w:ascii="Arial"/>
          <w:spacing w:val="-14"/>
          <w:sz w:val="32"/>
        </w:rPr>
        <w:t xml:space="preserve"> </w:t>
      </w:r>
      <w:r>
        <w:rPr>
          <w:rFonts w:ascii="Arial"/>
          <w:sz w:val="32"/>
        </w:rPr>
        <w:t>Preliminary</w:t>
      </w:r>
      <w:r>
        <w:rPr>
          <w:rFonts w:ascii="Arial"/>
          <w:spacing w:val="-17"/>
          <w:sz w:val="32"/>
        </w:rPr>
        <w:t xml:space="preserve"> </w:t>
      </w:r>
      <w:r>
        <w:rPr>
          <w:rFonts w:ascii="Arial"/>
          <w:sz w:val="32"/>
        </w:rPr>
        <w:t>Checklist</w:t>
      </w:r>
    </w:p>
    <w:p w:rsidR="00263FD6" w:rsidRDefault="006501C1">
      <w:pPr>
        <w:pStyle w:val="BodyText"/>
        <w:spacing w:before="118"/>
        <w:ind w:right="125" w:firstLine="0"/>
      </w:pPr>
      <w:r>
        <w:t>The</w:t>
      </w:r>
      <w:r>
        <w:rPr>
          <w:spacing w:val="-2"/>
        </w:rPr>
        <w:t xml:space="preserve"> </w:t>
      </w:r>
      <w:r>
        <w:t xml:space="preserve">next </w:t>
      </w:r>
      <w:r>
        <w:rPr>
          <w:spacing w:val="-1"/>
        </w:rPr>
        <w:t>step</w:t>
      </w:r>
      <w:r>
        <w:t xml:space="preserve"> in the</w:t>
      </w:r>
      <w:r>
        <w:rPr>
          <w:spacing w:val="-1"/>
        </w:rPr>
        <w:t xml:space="preserve"> Preliminary</w:t>
      </w:r>
      <w:r>
        <w:rPr>
          <w:spacing w:val="-5"/>
        </w:rPr>
        <w:t xml:space="preserve"> </w:t>
      </w:r>
      <w:r>
        <w:t>Review is for</w:t>
      </w:r>
      <w:r>
        <w:rPr>
          <w:spacing w:val="-2"/>
        </w:rPr>
        <w:t xml:space="preserve"> </w:t>
      </w:r>
      <w:r>
        <w:t>the</w:t>
      </w:r>
      <w:r>
        <w:rPr>
          <w:spacing w:val="4"/>
        </w:rPr>
        <w:t xml:space="preserve"> </w:t>
      </w:r>
      <w:r>
        <w:t>Committee</w:t>
      </w:r>
      <w:r>
        <w:rPr>
          <w:spacing w:val="-1"/>
        </w:rPr>
        <w:t xml:space="preserve"> Administrator</w:t>
      </w:r>
      <w:r>
        <w:t xml:space="preserve"> to </w:t>
      </w:r>
      <w:r>
        <w:rPr>
          <w:spacing w:val="-1"/>
        </w:rPr>
        <w:t>complete</w:t>
      </w:r>
      <w:r>
        <w:t xml:space="preserve"> the</w:t>
      </w:r>
      <w:r>
        <w:rPr>
          <w:spacing w:val="57"/>
        </w:rPr>
        <w:t xml:space="preserve"> </w:t>
      </w:r>
      <w:r>
        <w:rPr>
          <w:spacing w:val="-1"/>
        </w:rPr>
        <w:t>Preliminary</w:t>
      </w:r>
      <w:r>
        <w:rPr>
          <w:spacing w:val="-5"/>
        </w:rPr>
        <w:t xml:space="preserve"> </w:t>
      </w:r>
      <w:r>
        <w:t>Review Checklist:</w:t>
      </w:r>
    </w:p>
    <w:p w:rsidR="00263FD6" w:rsidRDefault="006501C1">
      <w:pPr>
        <w:pStyle w:val="BodyText"/>
        <w:numPr>
          <w:ilvl w:val="0"/>
          <w:numId w:val="25"/>
        </w:numPr>
        <w:tabs>
          <w:tab w:val="left" w:pos="461"/>
        </w:tabs>
        <w:ind w:right="162"/>
      </w:pPr>
      <w:r>
        <w:rPr>
          <w:spacing w:val="-1"/>
        </w:rPr>
        <w:t>From</w:t>
      </w:r>
      <w:r>
        <w:t xml:space="preserve"> the </w:t>
      </w:r>
      <w:r>
        <w:rPr>
          <w:spacing w:val="-1"/>
        </w:rPr>
        <w:t>Assigned</w:t>
      </w:r>
      <w:r>
        <w:t xml:space="preserve"> Administrator </w:t>
      </w:r>
      <w:r>
        <w:rPr>
          <w:spacing w:val="-1"/>
        </w:rPr>
        <w:t>toolbar,</w:t>
      </w:r>
      <w:r>
        <w:t xml:space="preserve"> the</w:t>
      </w:r>
      <w:r>
        <w:rPr>
          <w:spacing w:val="-2"/>
        </w:rPr>
        <w:t xml:space="preserve"> </w:t>
      </w:r>
      <w:r>
        <w:rPr>
          <w:spacing w:val="-1"/>
        </w:rPr>
        <w:t>Assigned</w:t>
      </w:r>
      <w:r>
        <w:rPr>
          <w:spacing w:val="2"/>
        </w:rPr>
        <w:t xml:space="preserve"> </w:t>
      </w:r>
      <w:r>
        <w:rPr>
          <w:spacing w:val="-1"/>
        </w:rPr>
        <w:t>Administrator</w:t>
      </w:r>
      <w:r>
        <w:t xml:space="preserve"> </w:t>
      </w:r>
      <w:r>
        <w:rPr>
          <w:spacing w:val="-1"/>
        </w:rPr>
        <w:t>will</w:t>
      </w:r>
      <w:r>
        <w:t xml:space="preserve"> be </w:t>
      </w:r>
      <w:r>
        <w:rPr>
          <w:spacing w:val="-1"/>
        </w:rPr>
        <w:t>able</w:t>
      </w:r>
      <w:r>
        <w:t xml:space="preserve"> to </w:t>
      </w:r>
      <w:r>
        <w:rPr>
          <w:spacing w:val="-1"/>
        </w:rPr>
        <w:t>find</w:t>
      </w:r>
      <w:r>
        <w:t xml:space="preserve"> the</w:t>
      </w:r>
      <w:r>
        <w:rPr>
          <w:spacing w:val="81"/>
        </w:rPr>
        <w:t xml:space="preserve"> </w:t>
      </w:r>
      <w:r>
        <w:rPr>
          <w:spacing w:val="-1"/>
        </w:rPr>
        <w:t>checklists</w:t>
      </w:r>
      <w:r>
        <w:t xml:space="preserve"> on the</w:t>
      </w:r>
      <w:r>
        <w:rPr>
          <w:spacing w:val="-1"/>
        </w:rPr>
        <w:t xml:space="preserve"> right-hand</w:t>
      </w:r>
      <w:r>
        <w:t xml:space="preserve"> side of</w:t>
      </w:r>
      <w:r>
        <w:rPr>
          <w:spacing w:val="-1"/>
        </w:rPr>
        <w:t xml:space="preserve"> </w:t>
      </w:r>
      <w:r>
        <w:t xml:space="preserve">the </w:t>
      </w:r>
      <w:r>
        <w:rPr>
          <w:spacing w:val="-1"/>
        </w:rPr>
        <w:t>Toolbar.</w:t>
      </w:r>
    </w:p>
    <w:p w:rsidR="00263FD6" w:rsidRDefault="006501C1">
      <w:pPr>
        <w:pStyle w:val="BodyText"/>
        <w:numPr>
          <w:ilvl w:val="0"/>
          <w:numId w:val="25"/>
        </w:numPr>
        <w:tabs>
          <w:tab w:val="left" w:pos="461"/>
        </w:tabs>
        <w:ind w:right="267"/>
      </w:pPr>
      <w:r>
        <w:rPr>
          <w:spacing w:val="-1"/>
        </w:rPr>
        <w:t>Once,</w:t>
      </w:r>
      <w:r>
        <w:t xml:space="preserve"> the </w:t>
      </w:r>
      <w:r>
        <w:rPr>
          <w:spacing w:val="-1"/>
        </w:rPr>
        <w:t>Assigned</w:t>
      </w:r>
      <w:r>
        <w:rPr>
          <w:spacing w:val="2"/>
        </w:rPr>
        <w:t xml:space="preserve"> </w:t>
      </w:r>
      <w:r>
        <w:rPr>
          <w:spacing w:val="-1"/>
        </w:rPr>
        <w:t>Administrator</w:t>
      </w:r>
      <w:r>
        <w:t xml:space="preserve"> </w:t>
      </w:r>
      <w:r>
        <w:rPr>
          <w:spacing w:val="-1"/>
        </w:rPr>
        <w:t>click</w:t>
      </w:r>
      <w:r>
        <w:t xml:space="preserve"> on the </w:t>
      </w:r>
      <w:r>
        <w:rPr>
          <w:spacing w:val="-1"/>
        </w:rPr>
        <w:t>Checklist,</w:t>
      </w:r>
      <w:r>
        <w:t xml:space="preserve"> a </w:t>
      </w:r>
      <w:r>
        <w:rPr>
          <w:spacing w:val="-1"/>
        </w:rPr>
        <w:t>series</w:t>
      </w:r>
      <w:r>
        <w:t xml:space="preserve"> of</w:t>
      </w:r>
      <w:r>
        <w:rPr>
          <w:spacing w:val="1"/>
        </w:rPr>
        <w:t xml:space="preserve"> </w:t>
      </w:r>
      <w:r>
        <w:t>forms/document library</w:t>
      </w:r>
      <w:r>
        <w:rPr>
          <w:spacing w:val="69"/>
        </w:rPr>
        <w:t xml:space="preserve"> </w:t>
      </w:r>
      <w:r>
        <w:t xml:space="preserve">will </w:t>
      </w:r>
      <w:r>
        <w:rPr>
          <w:spacing w:val="-1"/>
        </w:rPr>
        <w:t>appear.</w:t>
      </w:r>
    </w:p>
    <w:p w:rsidR="00263FD6" w:rsidRDefault="006501C1">
      <w:pPr>
        <w:pStyle w:val="BodyText"/>
        <w:numPr>
          <w:ilvl w:val="0"/>
          <w:numId w:val="25"/>
        </w:numPr>
        <w:tabs>
          <w:tab w:val="left" w:pos="461"/>
        </w:tabs>
        <w:ind w:right="644"/>
      </w:pPr>
      <w:r>
        <w:t>The</w:t>
      </w:r>
      <w:r>
        <w:rPr>
          <w:spacing w:val="-2"/>
        </w:rPr>
        <w:t xml:space="preserve"> </w:t>
      </w:r>
      <w:r>
        <w:rPr>
          <w:spacing w:val="-1"/>
        </w:rPr>
        <w:t>Assigned</w:t>
      </w:r>
      <w:r>
        <w:t xml:space="preserve"> </w:t>
      </w:r>
      <w:r>
        <w:rPr>
          <w:spacing w:val="-1"/>
        </w:rPr>
        <w:t>Administrator</w:t>
      </w:r>
      <w:r>
        <w:t xml:space="preserve"> </w:t>
      </w:r>
      <w:r>
        <w:rPr>
          <w:spacing w:val="-1"/>
        </w:rPr>
        <w:t>will</w:t>
      </w:r>
      <w:r>
        <w:t xml:space="preserve"> </w:t>
      </w:r>
      <w:r>
        <w:rPr>
          <w:spacing w:val="-1"/>
        </w:rPr>
        <w:t>need</w:t>
      </w:r>
      <w:r>
        <w:t xml:space="preserve"> to </w:t>
      </w:r>
      <w:r>
        <w:rPr>
          <w:spacing w:val="-1"/>
        </w:rPr>
        <w:t>select</w:t>
      </w:r>
      <w:r>
        <w:t xml:space="preserve"> the</w:t>
      </w:r>
      <w:r>
        <w:rPr>
          <w:spacing w:val="-1"/>
        </w:rPr>
        <w:t xml:space="preserve"> applicable</w:t>
      </w:r>
      <w:r>
        <w:t xml:space="preserve"> document </w:t>
      </w:r>
      <w:r>
        <w:rPr>
          <w:spacing w:val="-1"/>
        </w:rPr>
        <w:t>required</w:t>
      </w:r>
      <w:r>
        <w:t xml:space="preserve"> for</w:t>
      </w:r>
      <w:r>
        <w:rPr>
          <w:spacing w:val="-2"/>
        </w:rPr>
        <w:t xml:space="preserve"> </w:t>
      </w:r>
      <w:r>
        <w:t>the</w:t>
      </w:r>
      <w:r>
        <w:rPr>
          <w:spacing w:val="85"/>
        </w:rPr>
        <w:t xml:space="preserve"> </w:t>
      </w:r>
      <w:r>
        <w:rPr>
          <w:spacing w:val="-1"/>
        </w:rPr>
        <w:t>review.</w:t>
      </w:r>
    </w:p>
    <w:p w:rsidR="00263FD6" w:rsidRDefault="006501C1">
      <w:pPr>
        <w:pStyle w:val="BodyText"/>
        <w:numPr>
          <w:ilvl w:val="0"/>
          <w:numId w:val="25"/>
        </w:numPr>
        <w:tabs>
          <w:tab w:val="left" w:pos="461"/>
        </w:tabs>
      </w:pPr>
      <w:r>
        <w:t>The</w:t>
      </w:r>
      <w:r>
        <w:rPr>
          <w:spacing w:val="-2"/>
        </w:rPr>
        <w:t xml:space="preserve"> </w:t>
      </w:r>
      <w:r>
        <w:rPr>
          <w:spacing w:val="-1"/>
        </w:rPr>
        <w:t>Assigned</w:t>
      </w:r>
      <w:r>
        <w:t xml:space="preserve"> </w:t>
      </w:r>
      <w:r>
        <w:rPr>
          <w:spacing w:val="-1"/>
        </w:rPr>
        <w:t>Administrator</w:t>
      </w:r>
      <w:r>
        <w:t xml:space="preserve"> should click the</w:t>
      </w:r>
      <w:r>
        <w:rPr>
          <w:spacing w:val="-1"/>
        </w:rPr>
        <w:t xml:space="preserve"> Administrator</w:t>
      </w:r>
      <w:r>
        <w:t xml:space="preserve"> </w:t>
      </w:r>
      <w:r>
        <w:rPr>
          <w:spacing w:val="-1"/>
        </w:rPr>
        <w:t>Checklist.</w:t>
      </w:r>
    </w:p>
    <w:p w:rsidR="00263FD6" w:rsidRDefault="006501C1">
      <w:pPr>
        <w:pStyle w:val="BodyText"/>
        <w:numPr>
          <w:ilvl w:val="0"/>
          <w:numId w:val="25"/>
        </w:numPr>
        <w:tabs>
          <w:tab w:val="left" w:pos="461"/>
        </w:tabs>
      </w:pPr>
      <w:r>
        <w:t>The</w:t>
      </w:r>
      <w:r>
        <w:rPr>
          <w:spacing w:val="-2"/>
        </w:rPr>
        <w:t xml:space="preserve"> </w:t>
      </w:r>
      <w:r>
        <w:rPr>
          <w:spacing w:val="-1"/>
        </w:rPr>
        <w:t>Assigned</w:t>
      </w:r>
      <w:r>
        <w:t xml:space="preserve"> </w:t>
      </w:r>
      <w:r>
        <w:rPr>
          <w:spacing w:val="-1"/>
        </w:rPr>
        <w:t>Administrator</w:t>
      </w:r>
      <w:r>
        <w:t xml:space="preserve"> </w:t>
      </w:r>
      <w:r>
        <w:rPr>
          <w:spacing w:val="-1"/>
        </w:rPr>
        <w:t>will</w:t>
      </w:r>
      <w:r>
        <w:t xml:space="preserve"> be </w:t>
      </w:r>
      <w:r>
        <w:rPr>
          <w:spacing w:val="-1"/>
        </w:rPr>
        <w:t>prompted</w:t>
      </w:r>
      <w:r>
        <w:t xml:space="preserve"> to</w:t>
      </w:r>
      <w:r>
        <w:rPr>
          <w:spacing w:val="2"/>
        </w:rPr>
        <w:t xml:space="preserve"> </w:t>
      </w:r>
      <w:r>
        <w:rPr>
          <w:spacing w:val="-1"/>
        </w:rPr>
        <w:t>download</w:t>
      </w:r>
      <w:r>
        <w:t xml:space="preserve"> the </w:t>
      </w:r>
      <w:r>
        <w:rPr>
          <w:spacing w:val="-1"/>
        </w:rPr>
        <w:t>checklist,</w:t>
      </w:r>
      <w:r>
        <w:t xml:space="preserve"> and </w:t>
      </w:r>
      <w:r>
        <w:rPr>
          <w:spacing w:val="-1"/>
        </w:rPr>
        <w:t>complete</w:t>
      </w:r>
      <w:r>
        <w:t xml:space="preserve"> it.</w:t>
      </w:r>
    </w:p>
    <w:p w:rsidR="00263FD6" w:rsidRDefault="006501C1">
      <w:pPr>
        <w:pStyle w:val="BodyText"/>
        <w:numPr>
          <w:ilvl w:val="0"/>
          <w:numId w:val="25"/>
        </w:numPr>
        <w:tabs>
          <w:tab w:val="left" w:pos="461"/>
        </w:tabs>
        <w:ind w:right="214"/>
      </w:pPr>
      <w:r>
        <w:t xml:space="preserve">Upon </w:t>
      </w:r>
      <w:r>
        <w:rPr>
          <w:spacing w:val="-1"/>
        </w:rPr>
        <w:t>completing</w:t>
      </w:r>
      <w:r>
        <w:rPr>
          <w:spacing w:val="-3"/>
        </w:rPr>
        <w:t xml:space="preserve"> </w:t>
      </w:r>
      <w:r>
        <w:t>the</w:t>
      </w:r>
      <w:r>
        <w:rPr>
          <w:spacing w:val="1"/>
        </w:rPr>
        <w:t xml:space="preserve"> </w:t>
      </w:r>
      <w:r>
        <w:rPr>
          <w:spacing w:val="-1"/>
        </w:rPr>
        <w:t>checklist,</w:t>
      </w:r>
      <w:r>
        <w:t xml:space="preserve"> the</w:t>
      </w:r>
      <w:r>
        <w:rPr>
          <w:spacing w:val="-1"/>
        </w:rPr>
        <w:t xml:space="preserve"> Assigned</w:t>
      </w:r>
      <w:r>
        <w:t xml:space="preserve"> Administrator </w:t>
      </w:r>
      <w:r>
        <w:rPr>
          <w:spacing w:val="-1"/>
        </w:rPr>
        <w:t>will</w:t>
      </w:r>
      <w:r>
        <w:t xml:space="preserve"> </w:t>
      </w:r>
      <w:r>
        <w:rPr>
          <w:spacing w:val="-1"/>
        </w:rPr>
        <w:t>need</w:t>
      </w:r>
      <w:r>
        <w:t xml:space="preserve"> to save</w:t>
      </w:r>
      <w:r>
        <w:rPr>
          <w:spacing w:val="-1"/>
        </w:rPr>
        <w:t xml:space="preserve"> </w:t>
      </w:r>
      <w:r>
        <w:t xml:space="preserve">the </w:t>
      </w:r>
      <w:r>
        <w:rPr>
          <w:spacing w:val="-1"/>
        </w:rPr>
        <w:t>checklist</w:t>
      </w:r>
      <w:r>
        <w:t xml:space="preserve"> to</w:t>
      </w:r>
      <w:r>
        <w:rPr>
          <w:spacing w:val="71"/>
        </w:rPr>
        <w:t xml:space="preserve"> </w:t>
      </w:r>
      <w:r>
        <w:t>his /her</w:t>
      </w:r>
      <w:r>
        <w:rPr>
          <w:spacing w:val="-1"/>
        </w:rPr>
        <w:t xml:space="preserve"> desktop.</w:t>
      </w:r>
    </w:p>
    <w:p w:rsidR="00263FD6" w:rsidRDefault="006501C1">
      <w:pPr>
        <w:pStyle w:val="BodyText"/>
        <w:numPr>
          <w:ilvl w:val="0"/>
          <w:numId w:val="25"/>
        </w:numPr>
        <w:tabs>
          <w:tab w:val="left" w:pos="461"/>
        </w:tabs>
      </w:pPr>
      <w:r>
        <w:rPr>
          <w:spacing w:val="-1"/>
        </w:rPr>
        <w:t>Back</w:t>
      </w:r>
      <w:r>
        <w:t xml:space="preserve"> on the</w:t>
      </w:r>
      <w:r>
        <w:rPr>
          <w:spacing w:val="-1"/>
        </w:rPr>
        <w:t xml:space="preserve"> toolbar,</w:t>
      </w:r>
      <w:r>
        <w:t xml:space="preserve"> the </w:t>
      </w:r>
      <w:r>
        <w:rPr>
          <w:spacing w:val="-1"/>
        </w:rPr>
        <w:t>Assigned</w:t>
      </w:r>
      <w:r>
        <w:t xml:space="preserve"> </w:t>
      </w:r>
      <w:r>
        <w:rPr>
          <w:spacing w:val="-1"/>
        </w:rPr>
        <w:t>Administrator</w:t>
      </w:r>
      <w:r>
        <w:rPr>
          <w:spacing w:val="1"/>
        </w:rPr>
        <w:t xml:space="preserve"> </w:t>
      </w:r>
      <w:r>
        <w:t xml:space="preserve">will </w:t>
      </w:r>
      <w:r>
        <w:rPr>
          <w:spacing w:val="-1"/>
        </w:rPr>
        <w:t>need</w:t>
      </w:r>
      <w:r>
        <w:t xml:space="preserve"> to </w:t>
      </w:r>
      <w:r>
        <w:rPr>
          <w:spacing w:val="-1"/>
        </w:rPr>
        <w:t>upload</w:t>
      </w:r>
      <w:r>
        <w:t xml:space="preserve"> the document using</w:t>
      </w:r>
      <w:r>
        <w:rPr>
          <w:spacing w:val="-3"/>
        </w:rPr>
        <w:t xml:space="preserve"> </w:t>
      </w:r>
      <w:r>
        <w:t>the</w:t>
      </w:r>
    </w:p>
    <w:p w:rsidR="00263FD6" w:rsidRDefault="006501C1">
      <w:pPr>
        <w:ind w:left="46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/>
          <w:b/>
          <w:sz w:val="24"/>
        </w:rPr>
        <w:t>Browse</w:t>
      </w:r>
      <w:r>
        <w:rPr>
          <w:rFonts w:ascii="Times New Roman"/>
          <w:b/>
          <w:spacing w:val="-1"/>
          <w:sz w:val="24"/>
        </w:rPr>
        <w:t xml:space="preserve"> </w:t>
      </w:r>
      <w:r>
        <w:rPr>
          <w:rFonts w:ascii="Times New Roman"/>
          <w:sz w:val="24"/>
        </w:rPr>
        <w:t>button.</w:t>
      </w:r>
    </w:p>
    <w:p w:rsidR="00263FD6" w:rsidRDefault="006501C1">
      <w:pPr>
        <w:pStyle w:val="BodyText"/>
        <w:numPr>
          <w:ilvl w:val="0"/>
          <w:numId w:val="25"/>
        </w:numPr>
        <w:tabs>
          <w:tab w:val="left" w:pos="461"/>
        </w:tabs>
        <w:ind w:right="896"/>
      </w:pPr>
      <w:r>
        <w:rPr>
          <w:spacing w:val="-1"/>
        </w:rPr>
        <w:t>Select</w:t>
      </w:r>
      <w:r>
        <w:t xml:space="preserve"> the</w:t>
      </w:r>
      <w:r>
        <w:rPr>
          <w:spacing w:val="-1"/>
        </w:rPr>
        <w:t xml:space="preserve"> checklist</w:t>
      </w:r>
      <w:r>
        <w:t xml:space="preserve"> </w:t>
      </w:r>
      <w:r>
        <w:rPr>
          <w:spacing w:val="-1"/>
        </w:rPr>
        <w:t>that</w:t>
      </w:r>
      <w:r>
        <w:t xml:space="preserve"> is </w:t>
      </w:r>
      <w:r>
        <w:rPr>
          <w:spacing w:val="-1"/>
        </w:rPr>
        <w:t>saved</w:t>
      </w:r>
      <w:r>
        <w:t xml:space="preserve"> on the </w:t>
      </w:r>
      <w:r>
        <w:rPr>
          <w:spacing w:val="-1"/>
        </w:rPr>
        <w:t>computer</w:t>
      </w:r>
      <w:r>
        <w:rPr>
          <w:spacing w:val="1"/>
        </w:rPr>
        <w:t xml:space="preserve"> </w:t>
      </w:r>
      <w:r>
        <w:rPr>
          <w:spacing w:val="-1"/>
        </w:rPr>
        <w:t>and</w:t>
      </w:r>
      <w:r>
        <w:t xml:space="preserve"> </w:t>
      </w:r>
      <w:r>
        <w:rPr>
          <w:spacing w:val="-1"/>
        </w:rPr>
        <w:t>click</w:t>
      </w:r>
      <w:r>
        <w:t xml:space="preserve"> upload. The </w:t>
      </w:r>
      <w:r>
        <w:rPr>
          <w:spacing w:val="-1"/>
        </w:rPr>
        <w:t>checklist</w:t>
      </w:r>
      <w:r>
        <w:t xml:space="preserve"> now</w:t>
      </w:r>
      <w:r>
        <w:rPr>
          <w:spacing w:val="71"/>
        </w:rPr>
        <w:t xml:space="preserve"> </w:t>
      </w:r>
      <w:r>
        <w:rPr>
          <w:spacing w:val="-1"/>
        </w:rPr>
        <w:t>appears</w:t>
      </w:r>
      <w:r>
        <w:rPr>
          <w:spacing w:val="1"/>
        </w:rPr>
        <w:t xml:space="preserve"> </w:t>
      </w:r>
      <w:r>
        <w:t xml:space="preserve">within the </w:t>
      </w:r>
      <w:r>
        <w:rPr>
          <w:spacing w:val="-1"/>
        </w:rPr>
        <w:t>forms</w:t>
      </w:r>
      <w:r>
        <w:t xml:space="preserve"> </w:t>
      </w:r>
      <w:r>
        <w:rPr>
          <w:spacing w:val="-1"/>
        </w:rPr>
        <w:t>library.</w:t>
      </w:r>
    </w:p>
    <w:p w:rsidR="00263FD6" w:rsidRDefault="006501C1">
      <w:pPr>
        <w:pStyle w:val="BodyText"/>
        <w:ind w:right="125" w:firstLine="0"/>
      </w:pPr>
      <w:r>
        <w:rPr>
          <w:spacing w:val="-1"/>
        </w:rPr>
        <w:t>Note:</w:t>
      </w:r>
      <w:r>
        <w:t xml:space="preserve"> The</w:t>
      </w:r>
      <w:r>
        <w:rPr>
          <w:spacing w:val="-1"/>
        </w:rPr>
        <w:t xml:space="preserve"> </w:t>
      </w:r>
      <w:r>
        <w:t>preliminary</w:t>
      </w:r>
      <w:r>
        <w:rPr>
          <w:spacing w:val="-3"/>
        </w:rPr>
        <w:t xml:space="preserve"> </w:t>
      </w:r>
      <w:r>
        <w:t>review</w:t>
      </w:r>
      <w:r>
        <w:rPr>
          <w:spacing w:val="-1"/>
        </w:rPr>
        <w:t xml:space="preserve"> checklists</w:t>
      </w:r>
      <w:r>
        <w:t xml:space="preserve"> </w:t>
      </w:r>
      <w:r>
        <w:rPr>
          <w:spacing w:val="-1"/>
        </w:rPr>
        <w:t>are</w:t>
      </w:r>
      <w:r>
        <w:rPr>
          <w:spacing w:val="-2"/>
        </w:rPr>
        <w:t xml:space="preserve"> </w:t>
      </w:r>
      <w:r>
        <w:rPr>
          <w:spacing w:val="-1"/>
        </w:rPr>
        <w:t>an</w:t>
      </w:r>
      <w:r>
        <w:t xml:space="preserve"> optional </w:t>
      </w:r>
      <w:r>
        <w:rPr>
          <w:spacing w:val="-1"/>
        </w:rPr>
        <w:t>task</w:t>
      </w:r>
      <w:r>
        <w:t xml:space="preserve"> </w:t>
      </w:r>
      <w:r>
        <w:rPr>
          <w:spacing w:val="-1"/>
        </w:rPr>
        <w:t>and</w:t>
      </w:r>
      <w:r>
        <w:t xml:space="preserve"> </w:t>
      </w:r>
      <w:r>
        <w:rPr>
          <w:spacing w:val="-1"/>
        </w:rPr>
        <w:t>each</w:t>
      </w:r>
      <w:r>
        <w:rPr>
          <w:spacing w:val="4"/>
        </w:rPr>
        <w:t xml:space="preserve"> </w:t>
      </w:r>
      <w:r>
        <w:rPr>
          <w:spacing w:val="-1"/>
        </w:rPr>
        <w:t>Local</w:t>
      </w:r>
      <w:r>
        <w:rPr>
          <w:spacing w:val="4"/>
        </w:rPr>
        <w:t xml:space="preserve"> </w:t>
      </w:r>
      <w:r>
        <w:rPr>
          <w:spacing w:val="-1"/>
        </w:rPr>
        <w:t xml:space="preserve">committee </w:t>
      </w:r>
      <w:r>
        <w:t xml:space="preserve">will </w:t>
      </w:r>
      <w:r>
        <w:rPr>
          <w:spacing w:val="-1"/>
        </w:rPr>
        <w:t>have</w:t>
      </w:r>
      <w:r>
        <w:rPr>
          <w:spacing w:val="73"/>
        </w:rPr>
        <w:t xml:space="preserve"> </w:t>
      </w:r>
      <w:r>
        <w:t>their</w:t>
      </w:r>
      <w:r>
        <w:rPr>
          <w:spacing w:val="-1"/>
        </w:rPr>
        <w:t xml:space="preserve"> </w:t>
      </w:r>
      <w:r>
        <w:t xml:space="preserve">own </w:t>
      </w:r>
      <w:r>
        <w:rPr>
          <w:spacing w:val="-1"/>
        </w:rPr>
        <w:t>rules</w:t>
      </w:r>
      <w:r>
        <w:t xml:space="preserve"> </w:t>
      </w:r>
      <w:r>
        <w:rPr>
          <w:spacing w:val="-1"/>
        </w:rPr>
        <w:t>and</w:t>
      </w:r>
      <w:r>
        <w:t xml:space="preserve"> processes to </w:t>
      </w:r>
      <w:r>
        <w:rPr>
          <w:spacing w:val="-1"/>
        </w:rPr>
        <w:t xml:space="preserve">determine </w:t>
      </w:r>
      <w:r>
        <w:t>if completing</w:t>
      </w:r>
      <w:r>
        <w:rPr>
          <w:spacing w:val="-2"/>
        </w:rPr>
        <w:t xml:space="preserve"> </w:t>
      </w:r>
      <w:r>
        <w:t xml:space="preserve">this </w:t>
      </w:r>
      <w:r>
        <w:rPr>
          <w:spacing w:val="-1"/>
        </w:rPr>
        <w:t>checklist</w:t>
      </w:r>
      <w:r>
        <w:t xml:space="preserve"> is </w:t>
      </w:r>
      <w:r>
        <w:rPr>
          <w:spacing w:val="-1"/>
        </w:rPr>
        <w:t>necessary.</w:t>
      </w:r>
      <w:r>
        <w:rPr>
          <w:spacing w:val="4"/>
        </w:rPr>
        <w:t xml:space="preserve"> </w:t>
      </w:r>
      <w:proofErr w:type="gramStart"/>
      <w:r>
        <w:rPr>
          <w:spacing w:val="-2"/>
        </w:rPr>
        <w:t>In</w:t>
      </w:r>
      <w:r>
        <w:t xml:space="preserve"> the </w:t>
      </w:r>
      <w:r>
        <w:rPr>
          <w:spacing w:val="-1"/>
        </w:rPr>
        <w:t>event</w:t>
      </w:r>
      <w:r>
        <w:rPr>
          <w:spacing w:val="57"/>
        </w:rPr>
        <w:t xml:space="preserve"> </w:t>
      </w:r>
      <w:r>
        <w:t>that</w:t>
      </w:r>
      <w:proofErr w:type="gramEnd"/>
      <w:r>
        <w:t xml:space="preserve"> the </w:t>
      </w:r>
      <w:r>
        <w:rPr>
          <w:spacing w:val="-1"/>
        </w:rPr>
        <w:t>provided</w:t>
      </w:r>
      <w:r>
        <w:t xml:space="preserve"> </w:t>
      </w:r>
      <w:r>
        <w:rPr>
          <w:spacing w:val="-1"/>
        </w:rPr>
        <w:t>checklist</w:t>
      </w:r>
      <w:r>
        <w:t xml:space="preserve"> </w:t>
      </w:r>
      <w:r>
        <w:rPr>
          <w:spacing w:val="-1"/>
        </w:rPr>
        <w:t>template</w:t>
      </w:r>
      <w:r>
        <w:t xml:space="preserve"> </w:t>
      </w:r>
      <w:r>
        <w:rPr>
          <w:spacing w:val="-1"/>
        </w:rPr>
        <w:t>differs</w:t>
      </w:r>
      <w:r>
        <w:t xml:space="preserve"> from the </w:t>
      </w:r>
      <w:r>
        <w:rPr>
          <w:spacing w:val="-1"/>
        </w:rPr>
        <w:t>local</w:t>
      </w:r>
      <w:r>
        <w:rPr>
          <w:spacing w:val="2"/>
        </w:rPr>
        <w:t xml:space="preserve"> </w:t>
      </w:r>
      <w:r>
        <w:rPr>
          <w:spacing w:val="-1"/>
        </w:rPr>
        <w:t>committee</w:t>
      </w:r>
      <w:r>
        <w:rPr>
          <w:rFonts w:cs="Times New Roman"/>
          <w:spacing w:val="-1"/>
        </w:rPr>
        <w:t>’</w:t>
      </w:r>
      <w:r>
        <w:rPr>
          <w:spacing w:val="-1"/>
        </w:rPr>
        <w:t>s</w:t>
      </w:r>
      <w:r>
        <w:t xml:space="preserve"> checklists, the tool is</w:t>
      </w:r>
      <w:r>
        <w:rPr>
          <w:spacing w:val="69"/>
        </w:rPr>
        <w:t xml:space="preserve"> </w:t>
      </w:r>
      <w:r>
        <w:t>flexible</w:t>
      </w:r>
      <w:r>
        <w:rPr>
          <w:spacing w:val="-1"/>
        </w:rPr>
        <w:t xml:space="preserve"> </w:t>
      </w:r>
      <w:r>
        <w:t xml:space="preserve">to allow the </w:t>
      </w:r>
      <w:r>
        <w:rPr>
          <w:spacing w:val="-1"/>
        </w:rPr>
        <w:t>upload</w:t>
      </w:r>
      <w:r>
        <w:t xml:space="preserve"> of </w:t>
      </w:r>
      <w:r>
        <w:rPr>
          <w:spacing w:val="-1"/>
        </w:rPr>
        <w:t>other</w:t>
      </w:r>
      <w:r>
        <w:rPr>
          <w:spacing w:val="-2"/>
        </w:rPr>
        <w:t xml:space="preserve"> </w:t>
      </w:r>
      <w:r>
        <w:t>documents into the</w:t>
      </w:r>
      <w:r>
        <w:rPr>
          <w:spacing w:val="-1"/>
        </w:rPr>
        <w:t xml:space="preserve"> toolbar.</w:t>
      </w:r>
    </w:p>
    <w:p w:rsidR="00263FD6" w:rsidRDefault="00263FD6">
      <w:pPr>
        <w:spacing w:before="11"/>
        <w:rPr>
          <w:rFonts w:ascii="Times New Roman" w:eastAsia="Times New Roman" w:hAnsi="Times New Roman" w:cs="Times New Roman"/>
          <w:sz w:val="20"/>
          <w:szCs w:val="20"/>
        </w:rPr>
      </w:pPr>
    </w:p>
    <w:p w:rsidR="00263FD6" w:rsidRDefault="006501C1">
      <w:pPr>
        <w:numPr>
          <w:ilvl w:val="1"/>
          <w:numId w:val="27"/>
        </w:numPr>
        <w:tabs>
          <w:tab w:val="left" w:pos="1001"/>
        </w:tabs>
        <w:rPr>
          <w:rFonts w:ascii="Arial" w:eastAsia="Arial" w:hAnsi="Arial" w:cs="Arial"/>
          <w:sz w:val="32"/>
          <w:szCs w:val="32"/>
        </w:rPr>
      </w:pPr>
      <w:bookmarkStart w:id="86" w:name="_bookmark86"/>
      <w:bookmarkEnd w:id="86"/>
      <w:r>
        <w:rPr>
          <w:rFonts w:ascii="Arial"/>
          <w:sz w:val="32"/>
        </w:rPr>
        <w:t>Commenting</w:t>
      </w:r>
      <w:r>
        <w:rPr>
          <w:rFonts w:ascii="Arial"/>
          <w:spacing w:val="-15"/>
          <w:sz w:val="32"/>
        </w:rPr>
        <w:t xml:space="preserve"> </w:t>
      </w:r>
      <w:r>
        <w:rPr>
          <w:rFonts w:ascii="Arial"/>
          <w:sz w:val="32"/>
        </w:rPr>
        <w:t>in</w:t>
      </w:r>
      <w:r>
        <w:rPr>
          <w:rFonts w:ascii="Arial"/>
          <w:spacing w:val="-14"/>
          <w:sz w:val="32"/>
        </w:rPr>
        <w:t xml:space="preserve"> </w:t>
      </w:r>
      <w:r>
        <w:rPr>
          <w:rFonts w:ascii="Arial"/>
          <w:sz w:val="32"/>
        </w:rPr>
        <w:t>the</w:t>
      </w:r>
      <w:r>
        <w:rPr>
          <w:rFonts w:ascii="Arial"/>
          <w:spacing w:val="-14"/>
          <w:sz w:val="32"/>
        </w:rPr>
        <w:t xml:space="preserve"> </w:t>
      </w:r>
      <w:r>
        <w:rPr>
          <w:rFonts w:ascii="Arial"/>
          <w:sz w:val="32"/>
        </w:rPr>
        <w:t>Research</w:t>
      </w:r>
      <w:r>
        <w:rPr>
          <w:rFonts w:ascii="Arial"/>
          <w:spacing w:val="-14"/>
          <w:sz w:val="32"/>
        </w:rPr>
        <w:t xml:space="preserve"> </w:t>
      </w:r>
      <w:r>
        <w:rPr>
          <w:rFonts w:ascii="Arial"/>
          <w:spacing w:val="1"/>
          <w:sz w:val="32"/>
        </w:rPr>
        <w:t>Study</w:t>
      </w:r>
      <w:r>
        <w:rPr>
          <w:rFonts w:ascii="Arial"/>
          <w:spacing w:val="-31"/>
          <w:sz w:val="32"/>
        </w:rPr>
        <w:t xml:space="preserve"> </w:t>
      </w:r>
      <w:r>
        <w:rPr>
          <w:rFonts w:ascii="Arial"/>
          <w:sz w:val="32"/>
        </w:rPr>
        <w:t>Application</w:t>
      </w:r>
    </w:p>
    <w:p w:rsidR="00263FD6" w:rsidRDefault="006501C1">
      <w:pPr>
        <w:pStyle w:val="BodyText"/>
        <w:spacing w:before="118"/>
        <w:ind w:right="125" w:firstLine="0"/>
      </w:pPr>
      <w:r>
        <w:t>The</w:t>
      </w:r>
      <w:r>
        <w:rPr>
          <w:spacing w:val="-2"/>
        </w:rPr>
        <w:t xml:space="preserve"> </w:t>
      </w:r>
      <w:r>
        <w:rPr>
          <w:spacing w:val="-1"/>
        </w:rPr>
        <w:t>final</w:t>
      </w:r>
      <w:r>
        <w:t xml:space="preserve"> </w:t>
      </w:r>
      <w:r>
        <w:rPr>
          <w:spacing w:val="-1"/>
        </w:rPr>
        <w:t>components</w:t>
      </w:r>
      <w:r>
        <w:t xml:space="preserve"> of</w:t>
      </w:r>
      <w:r>
        <w:rPr>
          <w:spacing w:val="2"/>
        </w:rPr>
        <w:t xml:space="preserve"> </w:t>
      </w:r>
      <w:r>
        <w:t xml:space="preserve">the </w:t>
      </w:r>
      <w:r>
        <w:rPr>
          <w:spacing w:val="-1"/>
        </w:rPr>
        <w:t>preliminary</w:t>
      </w:r>
      <w:r>
        <w:rPr>
          <w:spacing w:val="-5"/>
        </w:rPr>
        <w:t xml:space="preserve"> </w:t>
      </w:r>
      <w:r>
        <w:rPr>
          <w:spacing w:val="-1"/>
        </w:rPr>
        <w:t>review</w:t>
      </w:r>
      <w:r>
        <w:t xml:space="preserve"> are</w:t>
      </w:r>
      <w:r>
        <w:rPr>
          <w:spacing w:val="-1"/>
        </w:rPr>
        <w:t xml:space="preserve"> </w:t>
      </w:r>
      <w:r>
        <w:t>for</w:t>
      </w:r>
      <w:r>
        <w:rPr>
          <w:spacing w:val="-2"/>
        </w:rPr>
        <w:t xml:space="preserve"> </w:t>
      </w:r>
      <w:r>
        <w:t>the</w:t>
      </w:r>
      <w:r>
        <w:rPr>
          <w:spacing w:val="1"/>
        </w:rPr>
        <w:t xml:space="preserve"> </w:t>
      </w:r>
      <w:r>
        <w:rPr>
          <w:spacing w:val="-1"/>
        </w:rPr>
        <w:t>assigned</w:t>
      </w:r>
      <w:r>
        <w:t xml:space="preserve"> </w:t>
      </w:r>
      <w:r>
        <w:rPr>
          <w:spacing w:val="-1"/>
        </w:rPr>
        <w:t>Administrator</w:t>
      </w:r>
      <w:r>
        <w:t xml:space="preserve"> to </w:t>
      </w:r>
      <w:r>
        <w:rPr>
          <w:spacing w:val="-1"/>
        </w:rPr>
        <w:t>open</w:t>
      </w:r>
      <w:r>
        <w:t xml:space="preserve"> the</w:t>
      </w:r>
      <w:r>
        <w:rPr>
          <w:spacing w:val="97"/>
        </w:rPr>
        <w:t xml:space="preserve"> </w:t>
      </w:r>
      <w:r>
        <w:rPr>
          <w:spacing w:val="-1"/>
        </w:rPr>
        <w:t>Research</w:t>
      </w:r>
      <w:r>
        <w:t xml:space="preserve"> </w:t>
      </w:r>
      <w:r>
        <w:rPr>
          <w:spacing w:val="1"/>
        </w:rPr>
        <w:t>Study</w:t>
      </w:r>
      <w:r>
        <w:rPr>
          <w:spacing w:val="-5"/>
        </w:rPr>
        <w:t xml:space="preserve"> </w:t>
      </w:r>
      <w:r>
        <w:t xml:space="preserve">Application </w:t>
      </w:r>
      <w:r>
        <w:rPr>
          <w:spacing w:val="-1"/>
        </w:rPr>
        <w:t>and</w:t>
      </w:r>
      <w:r>
        <w:t xml:space="preserve"> </w:t>
      </w:r>
      <w:r>
        <w:rPr>
          <w:spacing w:val="-1"/>
        </w:rPr>
        <w:t>comment</w:t>
      </w:r>
      <w:r>
        <w:t xml:space="preserve"> appropriately</w:t>
      </w:r>
      <w:r>
        <w:rPr>
          <w:spacing w:val="-5"/>
        </w:rPr>
        <w:t xml:space="preserve"> </w:t>
      </w:r>
      <w:r>
        <w:t>with the</w:t>
      </w:r>
      <w:r>
        <w:rPr>
          <w:spacing w:val="-1"/>
        </w:rPr>
        <w:t xml:space="preserve"> intent</w:t>
      </w:r>
      <w:r>
        <w:t xml:space="preserve"> of returning</w:t>
      </w:r>
      <w:r>
        <w:rPr>
          <w:spacing w:val="-3"/>
        </w:rPr>
        <w:t xml:space="preserve"> </w:t>
      </w:r>
      <w:r>
        <w:t>the</w:t>
      </w:r>
      <w:r>
        <w:rPr>
          <w:spacing w:val="2"/>
        </w:rPr>
        <w:t xml:space="preserve"> </w:t>
      </w:r>
      <w:r>
        <w:rPr>
          <w:spacing w:val="-1"/>
        </w:rPr>
        <w:t>Research</w:t>
      </w:r>
      <w:r>
        <w:rPr>
          <w:spacing w:val="53"/>
        </w:rPr>
        <w:t xml:space="preserve"> </w:t>
      </w:r>
      <w:r>
        <w:t>Study</w:t>
      </w:r>
      <w:r>
        <w:rPr>
          <w:spacing w:val="-5"/>
        </w:rPr>
        <w:t xml:space="preserve"> </w:t>
      </w:r>
      <w:r>
        <w:rPr>
          <w:spacing w:val="-1"/>
        </w:rPr>
        <w:t>Application</w:t>
      </w:r>
      <w:r>
        <w:t xml:space="preserve"> </w:t>
      </w:r>
      <w:r>
        <w:rPr>
          <w:spacing w:val="-1"/>
        </w:rPr>
        <w:t>back</w:t>
      </w:r>
      <w:r>
        <w:t xml:space="preserve"> </w:t>
      </w:r>
      <w:r>
        <w:rPr>
          <w:spacing w:val="1"/>
        </w:rPr>
        <w:t>to</w:t>
      </w:r>
      <w:r>
        <w:t xml:space="preserve"> the </w:t>
      </w:r>
      <w:r>
        <w:rPr>
          <w:spacing w:val="-2"/>
        </w:rPr>
        <w:t>PI:</w:t>
      </w:r>
    </w:p>
    <w:p w:rsidR="00263FD6" w:rsidRDefault="006501C1">
      <w:pPr>
        <w:pStyle w:val="BodyText"/>
        <w:numPr>
          <w:ilvl w:val="0"/>
          <w:numId w:val="24"/>
        </w:numPr>
        <w:tabs>
          <w:tab w:val="left" w:pos="461"/>
        </w:tabs>
      </w:pPr>
      <w:r>
        <w:rPr>
          <w:spacing w:val="-1"/>
        </w:rPr>
        <w:t>Select</w:t>
      </w:r>
      <w:r>
        <w:t xml:space="preserve"> the</w:t>
      </w:r>
      <w:r>
        <w:rPr>
          <w:spacing w:val="-1"/>
        </w:rPr>
        <w:t xml:space="preserve"> section</w:t>
      </w:r>
      <w:r>
        <w:t xml:space="preserve"> </w:t>
      </w:r>
      <w:r>
        <w:rPr>
          <w:spacing w:val="-1"/>
        </w:rPr>
        <w:t>and</w:t>
      </w:r>
      <w:r>
        <w:t xml:space="preserve"> the</w:t>
      </w:r>
      <w:r>
        <w:rPr>
          <w:spacing w:val="1"/>
        </w:rPr>
        <w:t xml:space="preserve"> </w:t>
      </w:r>
      <w:r>
        <w:rPr>
          <w:spacing w:val="-1"/>
        </w:rPr>
        <w:t>specific question</w:t>
      </w:r>
      <w:r>
        <w:t xml:space="preserve"> that the</w:t>
      </w:r>
      <w:r>
        <w:rPr>
          <w:spacing w:val="1"/>
        </w:rPr>
        <w:t xml:space="preserve"> </w:t>
      </w:r>
      <w:r>
        <w:rPr>
          <w:spacing w:val="-1"/>
        </w:rPr>
        <w:t>administrator</w:t>
      </w:r>
      <w:r>
        <w:t xml:space="preserve"> </w:t>
      </w:r>
      <w:r>
        <w:rPr>
          <w:spacing w:val="-1"/>
        </w:rPr>
        <w:t>needs</w:t>
      </w:r>
      <w:r>
        <w:t xml:space="preserve"> to comment on.</w:t>
      </w:r>
    </w:p>
    <w:p w:rsidR="00263FD6" w:rsidRDefault="006501C1">
      <w:pPr>
        <w:pStyle w:val="BodyText"/>
        <w:numPr>
          <w:ilvl w:val="0"/>
          <w:numId w:val="24"/>
        </w:numPr>
        <w:tabs>
          <w:tab w:val="left" w:pos="461"/>
        </w:tabs>
        <w:ind w:right="580"/>
      </w:pPr>
      <w:r>
        <w:t>The</w:t>
      </w:r>
      <w:r>
        <w:rPr>
          <w:spacing w:val="-2"/>
        </w:rPr>
        <w:t xml:space="preserve"> </w:t>
      </w:r>
      <w:r>
        <w:rPr>
          <w:spacing w:val="-1"/>
        </w:rPr>
        <w:t>assigned</w:t>
      </w:r>
      <w:r>
        <w:t xml:space="preserve"> Administrator will be</w:t>
      </w:r>
      <w:r>
        <w:rPr>
          <w:spacing w:val="-1"/>
        </w:rPr>
        <w:t xml:space="preserve"> able</w:t>
      </w:r>
      <w:r>
        <w:t xml:space="preserve"> to provide</w:t>
      </w:r>
      <w:r>
        <w:rPr>
          <w:spacing w:val="-1"/>
        </w:rPr>
        <w:t xml:space="preserve"> general</w:t>
      </w:r>
      <w:r>
        <w:t xml:space="preserve"> feedback or </w:t>
      </w:r>
      <w:r>
        <w:rPr>
          <w:spacing w:val="-1"/>
        </w:rPr>
        <w:t>comment</w:t>
      </w:r>
      <w:r>
        <w:t xml:space="preserve"> to </w:t>
      </w:r>
      <w:r>
        <w:rPr>
          <w:spacing w:val="-1"/>
        </w:rPr>
        <w:t>each</w:t>
      </w:r>
      <w:r>
        <w:rPr>
          <w:spacing w:val="47"/>
        </w:rPr>
        <w:t xml:space="preserve"> </w:t>
      </w:r>
      <w:r>
        <w:rPr>
          <w:spacing w:val="-1"/>
        </w:rPr>
        <w:t>question</w:t>
      </w:r>
      <w:r>
        <w:t xml:space="preserve"> </w:t>
      </w:r>
      <w:r>
        <w:rPr>
          <w:spacing w:val="-1"/>
        </w:rPr>
        <w:t>which</w:t>
      </w:r>
      <w:r>
        <w:t xml:space="preserve"> </w:t>
      </w:r>
      <w:r>
        <w:rPr>
          <w:spacing w:val="-1"/>
        </w:rPr>
        <w:t>requires</w:t>
      </w:r>
      <w:r>
        <w:rPr>
          <w:spacing w:val="2"/>
        </w:rPr>
        <w:t xml:space="preserve"> </w:t>
      </w:r>
      <w:r>
        <w:rPr>
          <w:spacing w:val="-1"/>
        </w:rPr>
        <w:t>editing</w:t>
      </w:r>
      <w:r>
        <w:rPr>
          <w:spacing w:val="-2"/>
        </w:rPr>
        <w:t xml:space="preserve"> </w:t>
      </w:r>
      <w:r>
        <w:rPr>
          <w:spacing w:val="2"/>
        </w:rPr>
        <w:t>by</w:t>
      </w:r>
      <w:r>
        <w:rPr>
          <w:spacing w:val="-5"/>
        </w:rPr>
        <w:t xml:space="preserve"> </w:t>
      </w:r>
      <w:r>
        <w:t xml:space="preserve">the </w:t>
      </w:r>
      <w:r>
        <w:rPr>
          <w:spacing w:val="-1"/>
        </w:rPr>
        <w:t>PI.</w:t>
      </w:r>
    </w:p>
    <w:p w:rsidR="00263FD6" w:rsidRDefault="006501C1">
      <w:pPr>
        <w:pStyle w:val="BodyText"/>
        <w:numPr>
          <w:ilvl w:val="0"/>
          <w:numId w:val="24"/>
        </w:numPr>
        <w:tabs>
          <w:tab w:val="left" w:pos="461"/>
        </w:tabs>
        <w:ind w:right="227"/>
        <w:rPr>
          <w:rFonts w:cs="Times New Roman"/>
        </w:rPr>
      </w:pPr>
      <w:r>
        <w:rPr>
          <w:spacing w:val="-1"/>
        </w:rPr>
        <w:t xml:space="preserve">Once </w:t>
      </w:r>
      <w:r>
        <w:t>the</w:t>
      </w:r>
      <w:r>
        <w:rPr>
          <w:spacing w:val="-1"/>
        </w:rPr>
        <w:t xml:space="preserve"> </w:t>
      </w:r>
      <w:r>
        <w:t>Committee</w:t>
      </w:r>
      <w:r>
        <w:rPr>
          <w:spacing w:val="-1"/>
        </w:rPr>
        <w:t xml:space="preserve"> Administrator</w:t>
      </w:r>
      <w:r>
        <w:t xml:space="preserve"> </w:t>
      </w:r>
      <w:r>
        <w:rPr>
          <w:spacing w:val="-1"/>
        </w:rPr>
        <w:t>has</w:t>
      </w:r>
      <w:r>
        <w:t xml:space="preserve"> </w:t>
      </w:r>
      <w:r>
        <w:rPr>
          <w:spacing w:val="-1"/>
        </w:rPr>
        <w:t>completed</w:t>
      </w:r>
      <w:r>
        <w:t xml:space="preserve"> </w:t>
      </w:r>
      <w:r>
        <w:rPr>
          <w:spacing w:val="-1"/>
        </w:rPr>
        <w:t>commenting,</w:t>
      </w:r>
      <w:r>
        <w:t xml:space="preserve"> the</w:t>
      </w:r>
      <w:r>
        <w:rPr>
          <w:spacing w:val="1"/>
        </w:rPr>
        <w:t xml:space="preserve"> </w:t>
      </w:r>
      <w:r>
        <w:rPr>
          <w:spacing w:val="-1"/>
        </w:rPr>
        <w:t>assigned</w:t>
      </w:r>
      <w:r>
        <w:rPr>
          <w:spacing w:val="3"/>
        </w:rPr>
        <w:t xml:space="preserve"> </w:t>
      </w:r>
      <w:r>
        <w:t>Committee</w:t>
      </w:r>
      <w:r>
        <w:rPr>
          <w:spacing w:val="69"/>
        </w:rPr>
        <w:t xml:space="preserve"> </w:t>
      </w:r>
      <w:r>
        <w:rPr>
          <w:spacing w:val="-1"/>
        </w:rPr>
        <w:t>Administrator</w:t>
      </w:r>
      <w:r>
        <w:t xml:space="preserve"> </w:t>
      </w:r>
      <w:r>
        <w:rPr>
          <w:spacing w:val="-1"/>
        </w:rPr>
        <w:t>can</w:t>
      </w:r>
      <w:r>
        <w:t xml:space="preserve"> save</w:t>
      </w:r>
      <w:r>
        <w:rPr>
          <w:spacing w:val="-1"/>
        </w:rPr>
        <w:t xml:space="preserve"> </w:t>
      </w:r>
      <w:r>
        <w:t xml:space="preserve">the </w:t>
      </w:r>
      <w:r>
        <w:rPr>
          <w:spacing w:val="-1"/>
        </w:rPr>
        <w:t>comment</w:t>
      </w:r>
      <w:r>
        <w:t xml:space="preserve"> </w:t>
      </w:r>
      <w:r>
        <w:rPr>
          <w:spacing w:val="2"/>
        </w:rPr>
        <w:t>by</w:t>
      </w:r>
      <w:r>
        <w:rPr>
          <w:spacing w:val="-5"/>
        </w:rPr>
        <w:t xml:space="preserve"> </w:t>
      </w:r>
      <w:r>
        <w:t>clicking</w:t>
      </w:r>
      <w:r>
        <w:rPr>
          <w:spacing w:val="-3"/>
        </w:rPr>
        <w:t xml:space="preserve"> </w:t>
      </w:r>
      <w:r>
        <w:t>the Save</w:t>
      </w:r>
      <w:r>
        <w:rPr>
          <w:spacing w:val="-2"/>
        </w:rPr>
        <w:t xml:space="preserve"> </w:t>
      </w:r>
      <w:r>
        <w:t xml:space="preserve">button. </w:t>
      </w:r>
      <w:r>
        <w:rPr>
          <w:spacing w:val="-1"/>
        </w:rPr>
        <w:t>Click</w:t>
      </w:r>
      <w:r>
        <w:t xml:space="preserve"> the </w:t>
      </w:r>
      <w:r>
        <w:rPr>
          <w:spacing w:val="-1"/>
        </w:rPr>
        <w:t>Return</w:t>
      </w:r>
      <w:r>
        <w:t xml:space="preserve"> to Study</w:t>
      </w:r>
      <w:r>
        <w:rPr>
          <w:spacing w:val="59"/>
        </w:rPr>
        <w:t xml:space="preserve"> </w:t>
      </w:r>
      <w:r>
        <w:rPr>
          <w:spacing w:val="-1"/>
        </w:rPr>
        <w:t>Team</w:t>
      </w:r>
      <w:r>
        <w:t xml:space="preserve"> </w:t>
      </w:r>
      <w:r>
        <w:rPr>
          <w:spacing w:val="-1"/>
        </w:rPr>
        <w:t>Button</w:t>
      </w:r>
      <w:r>
        <w:t xml:space="preserve"> once</w:t>
      </w:r>
      <w:r>
        <w:rPr>
          <w:spacing w:val="-1"/>
        </w:rPr>
        <w:t xml:space="preserve"> </w:t>
      </w:r>
      <w:r>
        <w:t xml:space="preserve">the </w:t>
      </w:r>
      <w:r>
        <w:rPr>
          <w:spacing w:val="-1"/>
        </w:rPr>
        <w:t>comment</w:t>
      </w:r>
      <w:r>
        <w:t xml:space="preserve"> is </w:t>
      </w:r>
      <w:r>
        <w:rPr>
          <w:spacing w:val="-1"/>
        </w:rPr>
        <w:t>saved.</w:t>
      </w:r>
      <w:r>
        <w:t xml:space="preserve"> Upon </w:t>
      </w:r>
      <w:r>
        <w:rPr>
          <w:spacing w:val="-1"/>
        </w:rPr>
        <w:t>clicking</w:t>
      </w:r>
      <w:r>
        <w:rPr>
          <w:spacing w:val="-2"/>
        </w:rPr>
        <w:t xml:space="preserve"> </w:t>
      </w:r>
      <w:r>
        <w:t>the Return to Study</w:t>
      </w:r>
      <w:r>
        <w:rPr>
          <w:spacing w:val="-3"/>
        </w:rPr>
        <w:t xml:space="preserve"> </w:t>
      </w:r>
      <w:r>
        <w:rPr>
          <w:spacing w:val="-1"/>
        </w:rPr>
        <w:t>Team</w:t>
      </w:r>
      <w:r>
        <w:t xml:space="preserve"> </w:t>
      </w:r>
      <w:r>
        <w:rPr>
          <w:spacing w:val="-1"/>
        </w:rPr>
        <w:t>Button,</w:t>
      </w:r>
      <w:r>
        <w:rPr>
          <w:spacing w:val="61"/>
        </w:rPr>
        <w:t xml:space="preserve"> </w:t>
      </w:r>
      <w:r>
        <w:rPr>
          <w:rFonts w:cs="Times New Roman"/>
        </w:rPr>
        <w:t xml:space="preserve">the </w:t>
      </w:r>
      <w:r>
        <w:rPr>
          <w:rFonts w:cs="Times New Roman"/>
          <w:spacing w:val="1"/>
        </w:rPr>
        <w:t>PI</w:t>
      </w:r>
      <w:r>
        <w:rPr>
          <w:rFonts w:cs="Times New Roman"/>
          <w:spacing w:val="-6"/>
        </w:rPr>
        <w:t xml:space="preserve"> </w:t>
      </w:r>
      <w:r>
        <w:rPr>
          <w:rFonts w:cs="Times New Roman"/>
        </w:rPr>
        <w:t>will be</w:t>
      </w:r>
      <w:r>
        <w:rPr>
          <w:rFonts w:cs="Times New Roman"/>
          <w:spacing w:val="-1"/>
        </w:rPr>
        <w:t xml:space="preserve"> notified</w:t>
      </w:r>
      <w:r>
        <w:rPr>
          <w:rFonts w:cs="Times New Roman"/>
        </w:rPr>
        <w:t xml:space="preserve"> </w:t>
      </w:r>
      <w:r>
        <w:rPr>
          <w:rFonts w:cs="Times New Roman"/>
          <w:spacing w:val="-1"/>
        </w:rPr>
        <w:t>through</w:t>
      </w:r>
      <w:r>
        <w:rPr>
          <w:rFonts w:cs="Times New Roman"/>
        </w:rPr>
        <w:t xml:space="preserve"> </w:t>
      </w:r>
      <w:r>
        <w:rPr>
          <w:rFonts w:cs="Times New Roman"/>
          <w:spacing w:val="-1"/>
        </w:rPr>
        <w:t>an</w:t>
      </w:r>
      <w:r>
        <w:rPr>
          <w:rFonts w:cs="Times New Roman"/>
          <w:spacing w:val="2"/>
        </w:rPr>
        <w:t xml:space="preserve"> </w:t>
      </w:r>
      <w:r>
        <w:rPr>
          <w:rFonts w:cs="Times New Roman"/>
          <w:spacing w:val="-1"/>
        </w:rPr>
        <w:t>email,</w:t>
      </w:r>
      <w:r>
        <w:rPr>
          <w:rFonts w:cs="Times New Roman"/>
        </w:rPr>
        <w:t xml:space="preserve"> as </w:t>
      </w:r>
      <w:r>
        <w:rPr>
          <w:rFonts w:cs="Times New Roman"/>
          <w:spacing w:val="-1"/>
        </w:rPr>
        <w:t>well</w:t>
      </w:r>
      <w:r>
        <w:rPr>
          <w:rFonts w:cs="Times New Roman"/>
        </w:rPr>
        <w:t xml:space="preserve"> as, </w:t>
      </w:r>
      <w:r>
        <w:rPr>
          <w:rFonts w:cs="Times New Roman"/>
          <w:spacing w:val="-1"/>
        </w:rPr>
        <w:t>through</w:t>
      </w:r>
      <w:r>
        <w:rPr>
          <w:rFonts w:cs="Times New Roman"/>
          <w:spacing w:val="2"/>
        </w:rPr>
        <w:t xml:space="preserve"> </w:t>
      </w:r>
      <w:r>
        <w:rPr>
          <w:rFonts w:cs="Times New Roman"/>
          <w:spacing w:val="-1"/>
        </w:rPr>
        <w:t>an</w:t>
      </w:r>
      <w:r>
        <w:rPr>
          <w:rFonts w:cs="Times New Roman"/>
        </w:rPr>
        <w:t xml:space="preserve"> </w:t>
      </w:r>
      <w:r>
        <w:rPr>
          <w:rFonts w:cs="Times New Roman"/>
          <w:spacing w:val="-1"/>
        </w:rPr>
        <w:t>update</w:t>
      </w:r>
      <w:r>
        <w:rPr>
          <w:rFonts w:cs="Times New Roman"/>
        </w:rPr>
        <w:t xml:space="preserve"> to the</w:t>
      </w:r>
      <w:r>
        <w:rPr>
          <w:rFonts w:cs="Times New Roman"/>
          <w:spacing w:val="1"/>
        </w:rPr>
        <w:t xml:space="preserve"> </w:t>
      </w:r>
      <w:r>
        <w:rPr>
          <w:rFonts w:cs="Times New Roman"/>
          <w:spacing w:val="-1"/>
        </w:rPr>
        <w:t>PI’s</w:t>
      </w:r>
      <w:r>
        <w:rPr>
          <w:rFonts w:cs="Times New Roman"/>
        </w:rPr>
        <w:t xml:space="preserve"> </w:t>
      </w:r>
      <w:r>
        <w:rPr>
          <w:rFonts w:cs="Times New Roman"/>
          <w:spacing w:val="-1"/>
        </w:rPr>
        <w:t>task</w:t>
      </w:r>
      <w:r>
        <w:rPr>
          <w:rFonts w:cs="Times New Roman"/>
        </w:rPr>
        <w:t xml:space="preserve"> </w:t>
      </w:r>
      <w:r>
        <w:rPr>
          <w:rFonts w:cs="Times New Roman"/>
          <w:spacing w:val="-1"/>
        </w:rPr>
        <w:t>listing.</w:t>
      </w:r>
    </w:p>
    <w:p w:rsidR="00263FD6" w:rsidRDefault="006501C1">
      <w:pPr>
        <w:pStyle w:val="BodyText"/>
        <w:numPr>
          <w:ilvl w:val="0"/>
          <w:numId w:val="24"/>
        </w:numPr>
        <w:tabs>
          <w:tab w:val="left" w:pos="461"/>
        </w:tabs>
        <w:ind w:right="736"/>
      </w:pPr>
      <w:r>
        <w:t>The</w:t>
      </w:r>
      <w:r>
        <w:rPr>
          <w:spacing w:val="-2"/>
        </w:rPr>
        <w:t xml:space="preserve"> </w:t>
      </w:r>
      <w:r>
        <w:rPr>
          <w:spacing w:val="1"/>
        </w:rPr>
        <w:t>PI</w:t>
      </w:r>
      <w:r>
        <w:rPr>
          <w:spacing w:val="-6"/>
        </w:rPr>
        <w:t xml:space="preserve"> </w:t>
      </w:r>
      <w:r>
        <w:t>should</w:t>
      </w:r>
      <w:r>
        <w:rPr>
          <w:spacing w:val="2"/>
        </w:rPr>
        <w:t xml:space="preserve"> </w:t>
      </w:r>
      <w:r>
        <w:rPr>
          <w:spacing w:val="-1"/>
        </w:rPr>
        <w:t>click</w:t>
      </w:r>
      <w:r>
        <w:t xml:space="preserve"> in to the </w:t>
      </w:r>
      <w:r>
        <w:rPr>
          <w:spacing w:val="-1"/>
        </w:rPr>
        <w:t>Research</w:t>
      </w:r>
      <w:r>
        <w:t xml:space="preserve"> Study</w:t>
      </w:r>
      <w:r>
        <w:rPr>
          <w:spacing w:val="-5"/>
        </w:rPr>
        <w:t xml:space="preserve"> </w:t>
      </w:r>
      <w:r>
        <w:t xml:space="preserve">Application, </w:t>
      </w:r>
      <w:r>
        <w:rPr>
          <w:spacing w:val="-1"/>
        </w:rPr>
        <w:t>and</w:t>
      </w:r>
      <w:r>
        <w:t xml:space="preserve"> </w:t>
      </w:r>
      <w:r>
        <w:rPr>
          <w:spacing w:val="-1"/>
        </w:rPr>
        <w:t>open</w:t>
      </w:r>
      <w:r>
        <w:t xml:space="preserve"> the</w:t>
      </w:r>
      <w:r>
        <w:rPr>
          <w:spacing w:val="2"/>
        </w:rPr>
        <w:t xml:space="preserve"> </w:t>
      </w:r>
      <w:r>
        <w:rPr>
          <w:spacing w:val="-1"/>
        </w:rPr>
        <w:t>Research</w:t>
      </w:r>
      <w:r>
        <w:t xml:space="preserve"> </w:t>
      </w:r>
      <w:r>
        <w:rPr>
          <w:spacing w:val="1"/>
        </w:rPr>
        <w:t>Study</w:t>
      </w:r>
      <w:r>
        <w:rPr>
          <w:spacing w:val="43"/>
        </w:rPr>
        <w:t xml:space="preserve"> </w:t>
      </w:r>
      <w:r>
        <w:rPr>
          <w:spacing w:val="-1"/>
        </w:rPr>
        <w:t>Application.</w:t>
      </w:r>
    </w:p>
    <w:p w:rsidR="00263FD6" w:rsidRDefault="00263FD6">
      <w:pPr>
        <w:sectPr w:rsidR="00263FD6">
          <w:pgSz w:w="12240" w:h="15840"/>
          <w:pgMar w:top="1400" w:right="1320" w:bottom="1260" w:left="1340" w:header="0" w:footer="1072" w:gutter="0"/>
          <w:cols w:space="720"/>
        </w:sectPr>
      </w:pPr>
    </w:p>
    <w:p w:rsidR="00263FD6" w:rsidRDefault="006501C1">
      <w:pPr>
        <w:pStyle w:val="BodyText"/>
        <w:numPr>
          <w:ilvl w:val="0"/>
          <w:numId w:val="24"/>
        </w:numPr>
        <w:tabs>
          <w:tab w:val="left" w:pos="461"/>
        </w:tabs>
        <w:spacing w:before="39"/>
        <w:ind w:right="125"/>
      </w:pPr>
      <w:r>
        <w:lastRenderedPageBreak/>
        <w:t>The</w:t>
      </w:r>
      <w:r>
        <w:rPr>
          <w:spacing w:val="-2"/>
        </w:rPr>
        <w:t xml:space="preserve"> </w:t>
      </w:r>
      <w:r>
        <w:rPr>
          <w:spacing w:val="1"/>
        </w:rPr>
        <w:t>PI</w:t>
      </w:r>
      <w:r>
        <w:rPr>
          <w:spacing w:val="-4"/>
        </w:rPr>
        <w:t xml:space="preserve"> </w:t>
      </w:r>
      <w:r>
        <w:t>will be</w:t>
      </w:r>
      <w:r>
        <w:rPr>
          <w:spacing w:val="-1"/>
        </w:rPr>
        <w:t xml:space="preserve"> able</w:t>
      </w:r>
      <w:r>
        <w:t xml:space="preserve"> to </w:t>
      </w:r>
      <w:r>
        <w:rPr>
          <w:spacing w:val="-1"/>
        </w:rPr>
        <w:t>see</w:t>
      </w:r>
      <w:r>
        <w:rPr>
          <w:spacing w:val="1"/>
        </w:rPr>
        <w:t xml:space="preserve"> </w:t>
      </w:r>
      <w:r>
        <w:t>the</w:t>
      </w:r>
      <w:r>
        <w:rPr>
          <w:spacing w:val="1"/>
        </w:rPr>
        <w:t xml:space="preserve"> </w:t>
      </w:r>
      <w:r>
        <w:t>Committee</w:t>
      </w:r>
      <w:r>
        <w:rPr>
          <w:spacing w:val="-1"/>
        </w:rPr>
        <w:t xml:space="preserve"> </w:t>
      </w:r>
      <w:r>
        <w:rPr>
          <w:rFonts w:cs="Times New Roman"/>
          <w:spacing w:val="-1"/>
        </w:rPr>
        <w:t>Administrator’s</w:t>
      </w:r>
      <w:r>
        <w:rPr>
          <w:rFonts w:cs="Times New Roman"/>
        </w:rPr>
        <w:t xml:space="preserve"> comment(s) </w:t>
      </w:r>
      <w:r>
        <w:rPr>
          <w:rFonts w:cs="Times New Roman"/>
          <w:spacing w:val="-1"/>
        </w:rPr>
        <w:t>specific</w:t>
      </w:r>
      <w:r>
        <w:rPr>
          <w:rFonts w:cs="Times New Roman"/>
          <w:spacing w:val="-2"/>
        </w:rPr>
        <w:t xml:space="preserve"> </w:t>
      </w:r>
      <w:r>
        <w:rPr>
          <w:rFonts w:cs="Times New Roman"/>
        </w:rPr>
        <w:t xml:space="preserve">to </w:t>
      </w:r>
      <w:r>
        <w:rPr>
          <w:rFonts w:cs="Times New Roman"/>
          <w:spacing w:val="-1"/>
        </w:rPr>
        <w:t>each</w:t>
      </w:r>
      <w:r>
        <w:rPr>
          <w:rFonts w:cs="Times New Roman"/>
        </w:rPr>
        <w:t xml:space="preserve"> section</w:t>
      </w:r>
      <w:r>
        <w:rPr>
          <w:rFonts w:cs="Times New Roman"/>
          <w:spacing w:val="49"/>
        </w:rPr>
        <w:t xml:space="preserve"> </w:t>
      </w:r>
      <w:r>
        <w:rPr>
          <w:spacing w:val="-1"/>
        </w:rPr>
        <w:t>and</w:t>
      </w:r>
      <w:r>
        <w:t xml:space="preserve"> </w:t>
      </w:r>
      <w:r>
        <w:rPr>
          <w:spacing w:val="-1"/>
        </w:rPr>
        <w:t>question</w:t>
      </w:r>
      <w:r>
        <w:t xml:space="preserve"> within the </w:t>
      </w:r>
      <w:r>
        <w:rPr>
          <w:spacing w:val="-1"/>
        </w:rPr>
        <w:t>Research</w:t>
      </w:r>
      <w:r>
        <w:t xml:space="preserve"> </w:t>
      </w:r>
      <w:r>
        <w:rPr>
          <w:spacing w:val="1"/>
        </w:rPr>
        <w:t>Study</w:t>
      </w:r>
      <w:r>
        <w:rPr>
          <w:spacing w:val="-5"/>
        </w:rPr>
        <w:t xml:space="preserve"> </w:t>
      </w:r>
      <w:r>
        <w:t>Application.</w:t>
      </w:r>
    </w:p>
    <w:p w:rsidR="00263FD6" w:rsidRDefault="006501C1">
      <w:pPr>
        <w:pStyle w:val="BodyText"/>
        <w:numPr>
          <w:ilvl w:val="0"/>
          <w:numId w:val="24"/>
        </w:numPr>
        <w:tabs>
          <w:tab w:val="left" w:pos="461"/>
        </w:tabs>
        <w:ind w:right="338"/>
      </w:pPr>
      <w:r>
        <w:t>The</w:t>
      </w:r>
      <w:r>
        <w:rPr>
          <w:spacing w:val="-2"/>
        </w:rPr>
        <w:t xml:space="preserve"> </w:t>
      </w:r>
      <w:r>
        <w:rPr>
          <w:spacing w:val="1"/>
        </w:rPr>
        <w:t>PI</w:t>
      </w:r>
      <w:r>
        <w:rPr>
          <w:spacing w:val="-4"/>
        </w:rPr>
        <w:t xml:space="preserve"> </w:t>
      </w:r>
      <w:r>
        <w:t xml:space="preserve">will now </w:t>
      </w:r>
      <w:proofErr w:type="gramStart"/>
      <w:r>
        <w:rPr>
          <w:spacing w:val="-1"/>
        </w:rPr>
        <w:t xml:space="preserve">have </w:t>
      </w:r>
      <w:r>
        <w:t>the</w:t>
      </w:r>
      <w:r>
        <w:rPr>
          <w:spacing w:val="1"/>
        </w:rPr>
        <w:t xml:space="preserve"> </w:t>
      </w:r>
      <w:r>
        <w:t>ability</w:t>
      </w:r>
      <w:r>
        <w:rPr>
          <w:spacing w:val="-5"/>
        </w:rPr>
        <w:t xml:space="preserve"> </w:t>
      </w:r>
      <w:r>
        <w:t>to</w:t>
      </w:r>
      <w:proofErr w:type="gramEnd"/>
      <w:r>
        <w:t xml:space="preserve"> </w:t>
      </w:r>
      <w:r>
        <w:rPr>
          <w:spacing w:val="-1"/>
        </w:rPr>
        <w:t>view</w:t>
      </w:r>
      <w:r>
        <w:t xml:space="preserve"> the</w:t>
      </w:r>
      <w:r>
        <w:rPr>
          <w:spacing w:val="1"/>
        </w:rPr>
        <w:t xml:space="preserve"> </w:t>
      </w:r>
      <w:r>
        <w:t>Committee</w:t>
      </w:r>
      <w:r>
        <w:rPr>
          <w:spacing w:val="-1"/>
        </w:rPr>
        <w:t xml:space="preserve"> </w:t>
      </w:r>
      <w:r>
        <w:rPr>
          <w:rFonts w:cs="Times New Roman"/>
          <w:spacing w:val="-1"/>
        </w:rPr>
        <w:t>Administrator’s</w:t>
      </w:r>
      <w:r>
        <w:rPr>
          <w:rFonts w:cs="Times New Roman"/>
        </w:rPr>
        <w:t xml:space="preserve"> comments and</w:t>
      </w:r>
      <w:r>
        <w:rPr>
          <w:rFonts w:cs="Times New Roman"/>
          <w:spacing w:val="42"/>
        </w:rPr>
        <w:t xml:space="preserve"> </w:t>
      </w:r>
      <w:r>
        <w:rPr>
          <w:spacing w:val="-1"/>
        </w:rPr>
        <w:t>respond</w:t>
      </w:r>
      <w:r>
        <w:t xml:space="preserve"> to the</w:t>
      </w:r>
      <w:r>
        <w:rPr>
          <w:spacing w:val="-1"/>
        </w:rPr>
        <w:t xml:space="preserve"> </w:t>
      </w:r>
      <w:r>
        <w:t>Committee</w:t>
      </w:r>
      <w:r>
        <w:rPr>
          <w:spacing w:val="-1"/>
        </w:rPr>
        <w:t xml:space="preserve"> </w:t>
      </w:r>
      <w:r>
        <w:rPr>
          <w:rFonts w:cs="Times New Roman"/>
          <w:spacing w:val="-1"/>
        </w:rPr>
        <w:t>Administrator’s</w:t>
      </w:r>
      <w:r>
        <w:rPr>
          <w:rFonts w:cs="Times New Roman"/>
        </w:rPr>
        <w:t xml:space="preserve"> comments, as </w:t>
      </w:r>
      <w:r>
        <w:rPr>
          <w:rFonts w:cs="Times New Roman"/>
          <w:spacing w:val="-1"/>
        </w:rPr>
        <w:t>well</w:t>
      </w:r>
      <w:r>
        <w:rPr>
          <w:rFonts w:cs="Times New Roman"/>
        </w:rPr>
        <w:t xml:space="preserve"> </w:t>
      </w:r>
      <w:r>
        <w:rPr>
          <w:rFonts w:cs="Times New Roman"/>
          <w:spacing w:val="-1"/>
        </w:rPr>
        <w:t>as,</w:t>
      </w:r>
      <w:r>
        <w:rPr>
          <w:rFonts w:cs="Times New Roman"/>
        </w:rPr>
        <w:t xml:space="preserve"> make</w:t>
      </w:r>
      <w:r>
        <w:rPr>
          <w:rFonts w:cs="Times New Roman"/>
          <w:spacing w:val="-2"/>
        </w:rPr>
        <w:t xml:space="preserve"> </w:t>
      </w:r>
      <w:r>
        <w:rPr>
          <w:rFonts w:cs="Times New Roman"/>
        </w:rPr>
        <w:t>modifications to the</w:t>
      </w:r>
      <w:r>
        <w:rPr>
          <w:rFonts w:cs="Times New Roman"/>
          <w:spacing w:val="45"/>
        </w:rPr>
        <w:t xml:space="preserve"> </w:t>
      </w:r>
      <w:r>
        <w:rPr>
          <w:spacing w:val="-1"/>
        </w:rPr>
        <w:t>Research</w:t>
      </w:r>
      <w:r>
        <w:t xml:space="preserve"> </w:t>
      </w:r>
      <w:r>
        <w:rPr>
          <w:spacing w:val="1"/>
        </w:rPr>
        <w:t>Study</w:t>
      </w:r>
      <w:r>
        <w:rPr>
          <w:spacing w:val="-5"/>
        </w:rPr>
        <w:t xml:space="preserve"> </w:t>
      </w:r>
      <w:r>
        <w:t>Application.</w:t>
      </w:r>
    </w:p>
    <w:p w:rsidR="00263FD6" w:rsidRDefault="006501C1">
      <w:pPr>
        <w:pStyle w:val="BodyText"/>
        <w:numPr>
          <w:ilvl w:val="0"/>
          <w:numId w:val="24"/>
        </w:numPr>
        <w:tabs>
          <w:tab w:val="left" w:pos="461"/>
        </w:tabs>
        <w:ind w:right="644"/>
      </w:pPr>
      <w:r>
        <w:t>As the</w:t>
      </w:r>
      <w:r>
        <w:rPr>
          <w:spacing w:val="-1"/>
        </w:rPr>
        <w:t xml:space="preserve"> Research</w:t>
      </w:r>
      <w:r>
        <w:t xml:space="preserve"> Study</w:t>
      </w:r>
      <w:r>
        <w:rPr>
          <w:spacing w:val="-5"/>
        </w:rPr>
        <w:t xml:space="preserve"> </w:t>
      </w:r>
      <w:r>
        <w:rPr>
          <w:spacing w:val="-1"/>
        </w:rPr>
        <w:t>Application</w:t>
      </w:r>
      <w:r>
        <w:t xml:space="preserve"> is </w:t>
      </w:r>
      <w:r>
        <w:rPr>
          <w:spacing w:val="-1"/>
        </w:rPr>
        <w:t>returned</w:t>
      </w:r>
      <w:r>
        <w:t xml:space="preserve"> to the</w:t>
      </w:r>
      <w:r>
        <w:rPr>
          <w:spacing w:val="-1"/>
        </w:rPr>
        <w:t xml:space="preserve"> PI,</w:t>
      </w:r>
      <w:r>
        <w:t xml:space="preserve"> the</w:t>
      </w:r>
      <w:r>
        <w:rPr>
          <w:spacing w:val="5"/>
        </w:rPr>
        <w:t xml:space="preserve"> </w:t>
      </w:r>
      <w:r>
        <w:rPr>
          <w:spacing w:val="-1"/>
        </w:rPr>
        <w:t>Research</w:t>
      </w:r>
      <w:r>
        <w:t xml:space="preserve"> Study</w:t>
      </w:r>
      <w:r>
        <w:rPr>
          <w:spacing w:val="-1"/>
        </w:rPr>
        <w:t xml:space="preserve"> </w:t>
      </w:r>
      <w:r>
        <w:t>Application</w:t>
      </w:r>
      <w:r>
        <w:rPr>
          <w:spacing w:val="53"/>
        </w:rPr>
        <w:t xml:space="preserve"> </w:t>
      </w:r>
      <w:r>
        <w:t xml:space="preserve">Status will be </w:t>
      </w:r>
      <w:r>
        <w:rPr>
          <w:spacing w:val="-1"/>
        </w:rPr>
        <w:t>changed</w:t>
      </w:r>
      <w:r>
        <w:t xml:space="preserve"> to </w:t>
      </w:r>
      <w:r>
        <w:rPr>
          <w:spacing w:val="-1"/>
        </w:rPr>
        <w:t>Awaiting</w:t>
      </w:r>
      <w:r>
        <w:rPr>
          <w:spacing w:val="-2"/>
        </w:rPr>
        <w:t xml:space="preserve"> </w:t>
      </w:r>
      <w:r>
        <w:rPr>
          <w:spacing w:val="-1"/>
        </w:rPr>
        <w:t>Revisions</w:t>
      </w:r>
      <w:r>
        <w:t xml:space="preserve"> status, </w:t>
      </w:r>
      <w:r>
        <w:rPr>
          <w:spacing w:val="-1"/>
        </w:rPr>
        <w:t>which</w:t>
      </w:r>
      <w:r>
        <w:t xml:space="preserve"> will </w:t>
      </w:r>
      <w:r>
        <w:rPr>
          <w:spacing w:val="-1"/>
        </w:rPr>
        <w:t>enable</w:t>
      </w:r>
      <w:r>
        <w:t xml:space="preserve"> the</w:t>
      </w:r>
      <w:r>
        <w:rPr>
          <w:spacing w:val="1"/>
        </w:rPr>
        <w:t xml:space="preserve"> PI</w:t>
      </w:r>
      <w:r>
        <w:rPr>
          <w:spacing w:val="-6"/>
        </w:rPr>
        <w:t xml:space="preserve"> </w:t>
      </w:r>
      <w:r>
        <w:t xml:space="preserve">to </w:t>
      </w:r>
      <w:proofErr w:type="gramStart"/>
      <w:r>
        <w:rPr>
          <w:spacing w:val="-1"/>
        </w:rPr>
        <w:t>make</w:t>
      </w:r>
      <w:r>
        <w:rPr>
          <w:spacing w:val="65"/>
        </w:rPr>
        <w:t xml:space="preserve"> </w:t>
      </w:r>
      <w:r>
        <w:rPr>
          <w:spacing w:val="-1"/>
        </w:rPr>
        <w:t>adjustments</w:t>
      </w:r>
      <w:r>
        <w:t xml:space="preserve"> to</w:t>
      </w:r>
      <w:proofErr w:type="gramEnd"/>
      <w:r>
        <w:t xml:space="preserve"> the </w:t>
      </w:r>
      <w:r>
        <w:rPr>
          <w:spacing w:val="-1"/>
        </w:rPr>
        <w:t>Research</w:t>
      </w:r>
      <w:r>
        <w:t xml:space="preserve"> Study</w:t>
      </w:r>
      <w:r>
        <w:rPr>
          <w:spacing w:val="-5"/>
        </w:rPr>
        <w:t xml:space="preserve"> </w:t>
      </w:r>
      <w:r>
        <w:t>Application.</w:t>
      </w:r>
    </w:p>
    <w:p w:rsidR="00263FD6" w:rsidRDefault="006501C1">
      <w:pPr>
        <w:pStyle w:val="BodyText"/>
        <w:numPr>
          <w:ilvl w:val="0"/>
          <w:numId w:val="24"/>
        </w:numPr>
        <w:tabs>
          <w:tab w:val="left" w:pos="461"/>
        </w:tabs>
        <w:ind w:right="229"/>
      </w:pPr>
      <w:r>
        <w:t xml:space="preserve">Upon </w:t>
      </w:r>
      <w:r>
        <w:rPr>
          <w:spacing w:val="-1"/>
        </w:rPr>
        <w:t>opening</w:t>
      </w:r>
      <w:r>
        <w:rPr>
          <w:spacing w:val="-2"/>
        </w:rPr>
        <w:t xml:space="preserve"> </w:t>
      </w:r>
      <w:r>
        <w:t>the</w:t>
      </w:r>
      <w:r>
        <w:rPr>
          <w:spacing w:val="-1"/>
        </w:rPr>
        <w:t xml:space="preserve"> returned</w:t>
      </w:r>
      <w:r>
        <w:t xml:space="preserve"> </w:t>
      </w:r>
      <w:r>
        <w:rPr>
          <w:spacing w:val="-1"/>
        </w:rPr>
        <w:t>application,</w:t>
      </w:r>
      <w:r>
        <w:t xml:space="preserve"> the </w:t>
      </w:r>
      <w:r>
        <w:rPr>
          <w:spacing w:val="1"/>
        </w:rPr>
        <w:t>PI</w:t>
      </w:r>
      <w:r>
        <w:rPr>
          <w:spacing w:val="-4"/>
        </w:rPr>
        <w:t xml:space="preserve"> </w:t>
      </w:r>
      <w:r>
        <w:t>will see</w:t>
      </w:r>
      <w:r>
        <w:rPr>
          <w:spacing w:val="-2"/>
        </w:rPr>
        <w:t xml:space="preserve"> </w:t>
      </w:r>
      <w:r>
        <w:t>a</w:t>
      </w:r>
      <w:r>
        <w:rPr>
          <w:spacing w:val="-1"/>
        </w:rPr>
        <w:t xml:space="preserve"> </w:t>
      </w:r>
      <w:r>
        <w:rPr>
          <w:spacing w:val="1"/>
        </w:rPr>
        <w:t>PI</w:t>
      </w:r>
      <w:r>
        <w:rPr>
          <w:spacing w:val="-4"/>
        </w:rPr>
        <w:t xml:space="preserve"> </w:t>
      </w:r>
      <w:r>
        <w:rPr>
          <w:spacing w:val="-1"/>
        </w:rPr>
        <w:t>toolbar</w:t>
      </w:r>
      <w:r>
        <w:t xml:space="preserve"> in the</w:t>
      </w:r>
      <w:r>
        <w:rPr>
          <w:spacing w:val="-1"/>
        </w:rPr>
        <w:t xml:space="preserve"> </w:t>
      </w:r>
      <w:r>
        <w:t xml:space="preserve">upper </w:t>
      </w:r>
      <w:r>
        <w:rPr>
          <w:spacing w:val="-1"/>
        </w:rPr>
        <w:t>left</w:t>
      </w:r>
      <w:r>
        <w:t xml:space="preserve"> </w:t>
      </w:r>
      <w:r>
        <w:rPr>
          <w:spacing w:val="-1"/>
        </w:rPr>
        <w:t>corner</w:t>
      </w:r>
      <w:r>
        <w:t xml:space="preserve"> of</w:t>
      </w:r>
      <w:r>
        <w:rPr>
          <w:spacing w:val="78"/>
        </w:rPr>
        <w:t xml:space="preserve"> </w:t>
      </w:r>
      <w:r>
        <w:t xml:space="preserve">the </w:t>
      </w:r>
      <w:r>
        <w:rPr>
          <w:spacing w:val="-1"/>
        </w:rPr>
        <w:t>screen,</w:t>
      </w:r>
      <w:r>
        <w:t xml:space="preserve"> </w:t>
      </w:r>
      <w:r>
        <w:rPr>
          <w:spacing w:val="-1"/>
        </w:rPr>
        <w:t xml:space="preserve">where </w:t>
      </w:r>
      <w:r>
        <w:rPr>
          <w:spacing w:val="1"/>
        </w:rPr>
        <w:t>they</w:t>
      </w:r>
      <w:r>
        <w:rPr>
          <w:spacing w:val="-5"/>
        </w:rPr>
        <w:t xml:space="preserve"> </w:t>
      </w:r>
      <w:r>
        <w:t>can expand the toolbar</w:t>
      </w:r>
      <w:r>
        <w:rPr>
          <w:spacing w:val="-2"/>
        </w:rPr>
        <w:t xml:space="preserve"> </w:t>
      </w:r>
      <w:r>
        <w:rPr>
          <w:spacing w:val="-1"/>
        </w:rPr>
        <w:t>and</w:t>
      </w:r>
      <w:r>
        <w:rPr>
          <w:spacing w:val="2"/>
        </w:rPr>
        <w:t xml:space="preserve"> </w:t>
      </w:r>
      <w:r>
        <w:t>view</w:t>
      </w:r>
      <w:r>
        <w:rPr>
          <w:spacing w:val="-1"/>
        </w:rPr>
        <w:t xml:space="preserve"> </w:t>
      </w:r>
      <w:r>
        <w:t>the</w:t>
      </w:r>
      <w:r>
        <w:rPr>
          <w:spacing w:val="2"/>
        </w:rPr>
        <w:t xml:space="preserve"> </w:t>
      </w:r>
      <w:r>
        <w:t>Committee</w:t>
      </w:r>
      <w:r>
        <w:rPr>
          <w:spacing w:val="-1"/>
        </w:rPr>
        <w:t xml:space="preserve"> </w:t>
      </w:r>
      <w:r>
        <w:rPr>
          <w:rFonts w:cs="Times New Roman"/>
          <w:spacing w:val="-1"/>
        </w:rPr>
        <w:t>Administrator’s</w:t>
      </w:r>
      <w:r>
        <w:rPr>
          <w:rFonts w:cs="Times New Roman"/>
          <w:spacing w:val="50"/>
        </w:rPr>
        <w:t xml:space="preserve"> </w:t>
      </w:r>
      <w:r>
        <w:rPr>
          <w:spacing w:val="-1"/>
        </w:rPr>
        <w:t>comments</w:t>
      </w:r>
      <w:r>
        <w:t xml:space="preserve"> and </w:t>
      </w:r>
      <w:r>
        <w:rPr>
          <w:spacing w:val="-1"/>
        </w:rPr>
        <w:t xml:space="preserve">make </w:t>
      </w:r>
      <w:r>
        <w:t xml:space="preserve">modifications, </w:t>
      </w:r>
      <w:r>
        <w:rPr>
          <w:spacing w:val="-1"/>
        </w:rPr>
        <w:t>accordingly.</w:t>
      </w:r>
    </w:p>
    <w:p w:rsidR="00263FD6" w:rsidRDefault="006501C1">
      <w:pPr>
        <w:pStyle w:val="BodyText"/>
        <w:numPr>
          <w:ilvl w:val="0"/>
          <w:numId w:val="24"/>
        </w:numPr>
        <w:tabs>
          <w:tab w:val="left" w:pos="461"/>
        </w:tabs>
        <w:ind w:right="338"/>
      </w:pPr>
      <w:r>
        <w:t>As the</w:t>
      </w:r>
      <w:r>
        <w:rPr>
          <w:spacing w:val="-1"/>
        </w:rPr>
        <w:t xml:space="preserve"> </w:t>
      </w:r>
      <w:r>
        <w:rPr>
          <w:spacing w:val="1"/>
        </w:rPr>
        <w:t>PI</w:t>
      </w:r>
      <w:r>
        <w:rPr>
          <w:spacing w:val="-6"/>
        </w:rPr>
        <w:t xml:space="preserve"> </w:t>
      </w:r>
      <w:r>
        <w:t xml:space="preserve">makes modifications to the </w:t>
      </w:r>
      <w:r>
        <w:rPr>
          <w:spacing w:val="-1"/>
        </w:rPr>
        <w:t>Research</w:t>
      </w:r>
      <w:r>
        <w:t xml:space="preserve"> Study</w:t>
      </w:r>
      <w:r>
        <w:rPr>
          <w:spacing w:val="-5"/>
        </w:rPr>
        <w:t xml:space="preserve"> </w:t>
      </w:r>
      <w:r>
        <w:t xml:space="preserve">Application, RAMS will </w:t>
      </w:r>
      <w:r>
        <w:rPr>
          <w:spacing w:val="-1"/>
        </w:rPr>
        <w:t>capture</w:t>
      </w:r>
      <w:r>
        <w:rPr>
          <w:spacing w:val="-2"/>
        </w:rPr>
        <w:t xml:space="preserve"> </w:t>
      </w:r>
      <w:r>
        <w:t>the</w:t>
      </w:r>
      <w:r>
        <w:rPr>
          <w:spacing w:val="26"/>
        </w:rPr>
        <w:t xml:space="preserve"> </w:t>
      </w:r>
      <w:r>
        <w:rPr>
          <w:rFonts w:cs="Times New Roman"/>
          <w:spacing w:val="-1"/>
        </w:rPr>
        <w:t>original</w:t>
      </w:r>
      <w:r>
        <w:rPr>
          <w:rFonts w:cs="Times New Roman"/>
        </w:rPr>
        <w:t xml:space="preserve"> </w:t>
      </w:r>
      <w:r>
        <w:rPr>
          <w:rFonts w:cs="Times New Roman"/>
          <w:spacing w:val="-1"/>
        </w:rPr>
        <w:t>answers</w:t>
      </w:r>
      <w:r>
        <w:rPr>
          <w:rFonts w:cs="Times New Roman"/>
        </w:rPr>
        <w:t xml:space="preserve"> </w:t>
      </w:r>
      <w:r>
        <w:rPr>
          <w:rFonts w:cs="Times New Roman"/>
          <w:spacing w:val="-1"/>
        </w:rPr>
        <w:t>through</w:t>
      </w:r>
      <w:r>
        <w:rPr>
          <w:rFonts w:cs="Times New Roman"/>
          <w:spacing w:val="2"/>
        </w:rPr>
        <w:t xml:space="preserve"> </w:t>
      </w:r>
      <w:r>
        <w:rPr>
          <w:rFonts w:cs="Times New Roman"/>
        </w:rPr>
        <w:t xml:space="preserve">the </w:t>
      </w:r>
      <w:r>
        <w:rPr>
          <w:rFonts w:cs="Times New Roman"/>
          <w:spacing w:val="-1"/>
        </w:rPr>
        <w:t>“track</w:t>
      </w:r>
      <w:r>
        <w:rPr>
          <w:rFonts w:cs="Times New Roman"/>
          <w:spacing w:val="2"/>
        </w:rPr>
        <w:t xml:space="preserve"> </w:t>
      </w:r>
      <w:r>
        <w:rPr>
          <w:rFonts w:cs="Times New Roman"/>
          <w:spacing w:val="-1"/>
        </w:rPr>
        <w:t xml:space="preserve">changes” </w:t>
      </w:r>
      <w:r>
        <w:rPr>
          <w:rFonts w:cs="Times New Roman"/>
        </w:rPr>
        <w:t>feature</w:t>
      </w:r>
      <w:r>
        <w:rPr>
          <w:rFonts w:cs="Times New Roman"/>
          <w:spacing w:val="-2"/>
        </w:rPr>
        <w:t xml:space="preserve"> </w:t>
      </w:r>
      <w:r>
        <w:rPr>
          <w:rFonts w:cs="Times New Roman"/>
          <w:spacing w:val="-1"/>
        </w:rPr>
        <w:t>and</w:t>
      </w:r>
      <w:r>
        <w:rPr>
          <w:rFonts w:cs="Times New Roman"/>
        </w:rPr>
        <w:t xml:space="preserve"> will show the</w:t>
      </w:r>
      <w:r>
        <w:rPr>
          <w:rFonts w:cs="Times New Roman"/>
          <w:spacing w:val="-1"/>
        </w:rPr>
        <w:t xml:space="preserve"> </w:t>
      </w:r>
      <w:r>
        <w:rPr>
          <w:rFonts w:cs="Times New Roman"/>
        </w:rPr>
        <w:t xml:space="preserve">revised </w:t>
      </w:r>
      <w:r>
        <w:rPr>
          <w:rFonts w:cs="Times New Roman"/>
          <w:spacing w:val="-1"/>
        </w:rPr>
        <w:t>answer.</w:t>
      </w:r>
      <w:r>
        <w:rPr>
          <w:rFonts w:cs="Times New Roman"/>
        </w:rPr>
        <w:t xml:space="preserve"> </w:t>
      </w:r>
      <w:r>
        <w:rPr>
          <w:rFonts w:cs="Times New Roman"/>
          <w:spacing w:val="-1"/>
        </w:rPr>
        <w:t>The</w:t>
      </w:r>
      <w:r>
        <w:rPr>
          <w:rFonts w:cs="Times New Roman"/>
          <w:spacing w:val="69"/>
        </w:rPr>
        <w:t xml:space="preserve"> </w:t>
      </w:r>
      <w:r>
        <w:rPr>
          <w:spacing w:val="1"/>
        </w:rPr>
        <w:t>PI</w:t>
      </w:r>
      <w:r>
        <w:rPr>
          <w:spacing w:val="-6"/>
        </w:rPr>
        <w:t xml:space="preserve"> </w:t>
      </w:r>
      <w:r>
        <w:rPr>
          <w:spacing w:val="1"/>
        </w:rPr>
        <w:t>may</w:t>
      </w:r>
      <w:r>
        <w:rPr>
          <w:spacing w:val="-5"/>
        </w:rPr>
        <w:t xml:space="preserve"> </w:t>
      </w:r>
      <w:r>
        <w:t xml:space="preserve">respond to </w:t>
      </w:r>
      <w:r>
        <w:rPr>
          <w:spacing w:val="-1"/>
        </w:rPr>
        <w:t>each</w:t>
      </w:r>
      <w:r>
        <w:t xml:space="preserve"> section </w:t>
      </w:r>
      <w:r>
        <w:rPr>
          <w:spacing w:val="-1"/>
        </w:rPr>
        <w:t>and</w:t>
      </w:r>
      <w:r>
        <w:rPr>
          <w:spacing w:val="2"/>
        </w:rPr>
        <w:t xml:space="preserve"> </w:t>
      </w:r>
      <w:r>
        <w:rPr>
          <w:spacing w:val="-1"/>
        </w:rPr>
        <w:t>question</w:t>
      </w:r>
      <w:r>
        <w:t xml:space="preserve"> with comments </w:t>
      </w:r>
      <w:r>
        <w:rPr>
          <w:spacing w:val="-1"/>
        </w:rPr>
        <w:t>back</w:t>
      </w:r>
      <w:r>
        <w:t xml:space="preserve"> to the</w:t>
      </w:r>
      <w:r>
        <w:rPr>
          <w:spacing w:val="-1"/>
        </w:rPr>
        <w:t xml:space="preserve"> </w:t>
      </w:r>
      <w:r>
        <w:t>Committee</w:t>
      </w:r>
      <w:r>
        <w:rPr>
          <w:spacing w:val="36"/>
        </w:rPr>
        <w:t xml:space="preserve"> </w:t>
      </w:r>
      <w:r>
        <w:rPr>
          <w:spacing w:val="-1"/>
        </w:rPr>
        <w:t>Administrator.</w:t>
      </w:r>
    </w:p>
    <w:p w:rsidR="00263FD6" w:rsidRDefault="006501C1">
      <w:pPr>
        <w:pStyle w:val="BodyText"/>
        <w:numPr>
          <w:ilvl w:val="0"/>
          <w:numId w:val="24"/>
        </w:numPr>
        <w:tabs>
          <w:tab w:val="left" w:pos="461"/>
        </w:tabs>
        <w:ind w:right="561"/>
      </w:pPr>
      <w:r>
        <w:rPr>
          <w:spacing w:val="-1"/>
        </w:rPr>
        <w:t xml:space="preserve">Once </w:t>
      </w:r>
      <w:r>
        <w:t>the</w:t>
      </w:r>
      <w:r>
        <w:rPr>
          <w:spacing w:val="-1"/>
        </w:rPr>
        <w:t xml:space="preserve"> </w:t>
      </w:r>
      <w:r>
        <w:rPr>
          <w:spacing w:val="1"/>
        </w:rPr>
        <w:t>PI</w:t>
      </w:r>
      <w:r>
        <w:rPr>
          <w:spacing w:val="-4"/>
        </w:rPr>
        <w:t xml:space="preserve"> </w:t>
      </w:r>
      <w:r>
        <w:t xml:space="preserve">completes revisions to the </w:t>
      </w:r>
      <w:r>
        <w:rPr>
          <w:spacing w:val="-1"/>
        </w:rPr>
        <w:t>Research</w:t>
      </w:r>
      <w:r>
        <w:t xml:space="preserve"> Study</w:t>
      </w:r>
      <w:r>
        <w:rPr>
          <w:spacing w:val="-2"/>
        </w:rPr>
        <w:t xml:space="preserve"> </w:t>
      </w:r>
      <w:r>
        <w:rPr>
          <w:spacing w:val="-1"/>
        </w:rPr>
        <w:t>Application,</w:t>
      </w:r>
      <w:r>
        <w:t xml:space="preserve"> the </w:t>
      </w:r>
      <w:r>
        <w:rPr>
          <w:spacing w:val="1"/>
        </w:rPr>
        <w:t>PI</w:t>
      </w:r>
      <w:r>
        <w:rPr>
          <w:spacing w:val="-1"/>
        </w:rPr>
        <w:t xml:space="preserve"> </w:t>
      </w:r>
      <w:r>
        <w:t>will be</w:t>
      </w:r>
      <w:r>
        <w:rPr>
          <w:spacing w:val="-1"/>
        </w:rPr>
        <w:t xml:space="preserve"> able</w:t>
      </w:r>
      <w:r>
        <w:t xml:space="preserve"> to</w:t>
      </w:r>
      <w:r>
        <w:rPr>
          <w:spacing w:val="43"/>
        </w:rPr>
        <w:t xml:space="preserve"> </w:t>
      </w:r>
      <w:r>
        <w:rPr>
          <w:spacing w:val="-1"/>
        </w:rPr>
        <w:t>click</w:t>
      </w:r>
      <w:r>
        <w:t xml:space="preserve"> on </w:t>
      </w:r>
      <w:r>
        <w:rPr>
          <w:b/>
        </w:rPr>
        <w:t>Update</w:t>
      </w:r>
      <w:r>
        <w:rPr>
          <w:b/>
          <w:spacing w:val="-2"/>
        </w:rPr>
        <w:t xml:space="preserve"> </w:t>
      </w:r>
      <w:r>
        <w:rPr>
          <w:b/>
          <w:spacing w:val="-1"/>
        </w:rPr>
        <w:t>Status</w:t>
      </w:r>
      <w:r>
        <w:rPr>
          <w:spacing w:val="-1"/>
        </w:rPr>
        <w:t>.</w:t>
      </w:r>
    </w:p>
    <w:p w:rsidR="00263FD6" w:rsidRDefault="006501C1">
      <w:pPr>
        <w:pStyle w:val="BodyText"/>
        <w:numPr>
          <w:ilvl w:val="0"/>
          <w:numId w:val="24"/>
        </w:numPr>
        <w:tabs>
          <w:tab w:val="left" w:pos="461"/>
        </w:tabs>
      </w:pPr>
      <w:r>
        <w:t>RAMS will route</w:t>
      </w:r>
      <w:r>
        <w:rPr>
          <w:spacing w:val="-2"/>
        </w:rPr>
        <w:t xml:space="preserve"> </w:t>
      </w:r>
      <w:r>
        <w:t xml:space="preserve">the </w:t>
      </w:r>
      <w:r>
        <w:rPr>
          <w:spacing w:val="-1"/>
        </w:rPr>
        <w:t>revised</w:t>
      </w:r>
      <w:r>
        <w:t xml:space="preserve"> </w:t>
      </w:r>
      <w:r>
        <w:rPr>
          <w:spacing w:val="-1"/>
        </w:rPr>
        <w:t>Research</w:t>
      </w:r>
      <w:r>
        <w:t xml:space="preserve"> Study</w:t>
      </w:r>
      <w:r>
        <w:rPr>
          <w:spacing w:val="-5"/>
        </w:rPr>
        <w:t xml:space="preserve"> </w:t>
      </w:r>
      <w:r>
        <w:t xml:space="preserve">Application </w:t>
      </w:r>
      <w:r>
        <w:rPr>
          <w:spacing w:val="-1"/>
        </w:rPr>
        <w:t>back</w:t>
      </w:r>
      <w:r>
        <w:t xml:space="preserve"> to the</w:t>
      </w:r>
      <w:r>
        <w:rPr>
          <w:spacing w:val="-1"/>
        </w:rPr>
        <w:t xml:space="preserve"> </w:t>
      </w:r>
      <w:r>
        <w:t>assigned Administrator.</w:t>
      </w:r>
    </w:p>
    <w:p w:rsidR="00263FD6" w:rsidRDefault="006501C1">
      <w:pPr>
        <w:pStyle w:val="BodyText"/>
        <w:numPr>
          <w:ilvl w:val="0"/>
          <w:numId w:val="24"/>
        </w:numPr>
        <w:tabs>
          <w:tab w:val="left" w:pos="461"/>
        </w:tabs>
        <w:ind w:right="214"/>
      </w:pPr>
      <w:r>
        <w:t>The</w:t>
      </w:r>
      <w:r>
        <w:rPr>
          <w:spacing w:val="-2"/>
        </w:rPr>
        <w:t xml:space="preserve"> </w:t>
      </w:r>
      <w:r>
        <w:rPr>
          <w:spacing w:val="-1"/>
        </w:rPr>
        <w:t>Assigned</w:t>
      </w:r>
      <w:r>
        <w:t xml:space="preserve"> </w:t>
      </w:r>
      <w:r>
        <w:rPr>
          <w:spacing w:val="-1"/>
        </w:rPr>
        <w:t>Administrator</w:t>
      </w:r>
      <w:r>
        <w:t xml:space="preserve"> </w:t>
      </w:r>
      <w:r>
        <w:rPr>
          <w:spacing w:val="-1"/>
        </w:rPr>
        <w:t>will</w:t>
      </w:r>
      <w:r>
        <w:t xml:space="preserve"> be </w:t>
      </w:r>
      <w:r>
        <w:rPr>
          <w:spacing w:val="-1"/>
        </w:rPr>
        <w:t>able</w:t>
      </w:r>
      <w:r>
        <w:t xml:space="preserve"> to </w:t>
      </w:r>
      <w:r>
        <w:rPr>
          <w:spacing w:val="-1"/>
        </w:rPr>
        <w:t>open</w:t>
      </w:r>
      <w:r>
        <w:t xml:space="preserve"> the</w:t>
      </w:r>
      <w:r>
        <w:rPr>
          <w:spacing w:val="-1"/>
        </w:rPr>
        <w:t xml:space="preserve"> Research</w:t>
      </w:r>
      <w:r>
        <w:t xml:space="preserve"> Study</w:t>
      </w:r>
      <w:r>
        <w:rPr>
          <w:spacing w:val="-3"/>
        </w:rPr>
        <w:t xml:space="preserve"> </w:t>
      </w:r>
      <w:r>
        <w:rPr>
          <w:spacing w:val="-1"/>
        </w:rPr>
        <w:t>Application</w:t>
      </w:r>
      <w:r>
        <w:t xml:space="preserve"> </w:t>
      </w:r>
      <w:r>
        <w:rPr>
          <w:spacing w:val="-1"/>
        </w:rPr>
        <w:t>and</w:t>
      </w:r>
      <w:r>
        <w:t xml:space="preserve"> will be</w:t>
      </w:r>
      <w:r>
        <w:rPr>
          <w:spacing w:val="95"/>
        </w:rPr>
        <w:t xml:space="preserve"> </w:t>
      </w:r>
      <w:r>
        <w:rPr>
          <w:spacing w:val="-1"/>
        </w:rPr>
        <w:t>able</w:t>
      </w:r>
      <w:r>
        <w:t xml:space="preserve"> to </w:t>
      </w:r>
      <w:r>
        <w:rPr>
          <w:spacing w:val="-1"/>
        </w:rPr>
        <w:t xml:space="preserve">see </w:t>
      </w:r>
      <w:r>
        <w:t xml:space="preserve">the </w:t>
      </w:r>
      <w:r>
        <w:rPr>
          <w:spacing w:val="-1"/>
        </w:rPr>
        <w:t>original</w:t>
      </w:r>
      <w:r>
        <w:t xml:space="preserve"> comments provided by</w:t>
      </w:r>
      <w:r>
        <w:rPr>
          <w:spacing w:val="-5"/>
        </w:rPr>
        <w:t xml:space="preserve"> </w:t>
      </w:r>
      <w:r>
        <w:t>the</w:t>
      </w:r>
      <w:r>
        <w:rPr>
          <w:spacing w:val="1"/>
        </w:rPr>
        <w:t xml:space="preserve"> </w:t>
      </w:r>
      <w:r>
        <w:rPr>
          <w:spacing w:val="-1"/>
        </w:rPr>
        <w:t>Assigned</w:t>
      </w:r>
      <w:r>
        <w:t xml:space="preserve"> </w:t>
      </w:r>
      <w:r>
        <w:rPr>
          <w:spacing w:val="-1"/>
        </w:rPr>
        <w:t>Administrator,</w:t>
      </w:r>
      <w:r>
        <w:rPr>
          <w:spacing w:val="1"/>
        </w:rPr>
        <w:t xml:space="preserve"> </w:t>
      </w:r>
      <w:r>
        <w:rPr>
          <w:spacing w:val="-1"/>
        </w:rPr>
        <w:t>as</w:t>
      </w:r>
      <w:r>
        <w:t xml:space="preserve"> </w:t>
      </w:r>
      <w:r>
        <w:rPr>
          <w:spacing w:val="-1"/>
        </w:rPr>
        <w:t>well</w:t>
      </w:r>
      <w:r>
        <w:t xml:space="preserve"> </w:t>
      </w:r>
      <w:r>
        <w:rPr>
          <w:spacing w:val="-1"/>
        </w:rPr>
        <w:t>as,</w:t>
      </w:r>
      <w:r>
        <w:t xml:space="preserve"> the</w:t>
      </w:r>
      <w:r>
        <w:rPr>
          <w:spacing w:val="73"/>
        </w:rPr>
        <w:t xml:space="preserve"> </w:t>
      </w:r>
      <w:r>
        <w:rPr>
          <w:rFonts w:cs="Times New Roman"/>
          <w:spacing w:val="-1"/>
        </w:rPr>
        <w:t>PI’s</w:t>
      </w:r>
      <w:r>
        <w:rPr>
          <w:rFonts w:cs="Times New Roman"/>
          <w:spacing w:val="1"/>
        </w:rPr>
        <w:t xml:space="preserve"> </w:t>
      </w:r>
      <w:r>
        <w:rPr>
          <w:rFonts w:cs="Times New Roman"/>
          <w:spacing w:val="-1"/>
        </w:rPr>
        <w:t>edits</w:t>
      </w:r>
      <w:r>
        <w:rPr>
          <w:rFonts w:cs="Times New Roman"/>
        </w:rPr>
        <w:t xml:space="preserve"> to the</w:t>
      </w:r>
      <w:r>
        <w:rPr>
          <w:rFonts w:cs="Times New Roman"/>
          <w:spacing w:val="-1"/>
        </w:rPr>
        <w:t xml:space="preserve"> Research</w:t>
      </w:r>
      <w:r>
        <w:rPr>
          <w:rFonts w:cs="Times New Roman"/>
          <w:spacing w:val="2"/>
        </w:rPr>
        <w:t xml:space="preserve"> </w:t>
      </w:r>
      <w:r>
        <w:rPr>
          <w:rFonts w:cs="Times New Roman"/>
        </w:rPr>
        <w:t>Study</w:t>
      </w:r>
      <w:r>
        <w:rPr>
          <w:rFonts w:cs="Times New Roman"/>
          <w:spacing w:val="-6"/>
        </w:rPr>
        <w:t xml:space="preserve"> </w:t>
      </w:r>
      <w:r>
        <w:rPr>
          <w:rFonts w:cs="Times New Roman"/>
          <w:spacing w:val="-1"/>
        </w:rPr>
        <w:t>Application</w:t>
      </w:r>
      <w:r>
        <w:rPr>
          <w:rFonts w:cs="Times New Roman"/>
        </w:rPr>
        <w:t xml:space="preserve"> </w:t>
      </w:r>
      <w:r>
        <w:rPr>
          <w:rFonts w:cs="Times New Roman"/>
          <w:spacing w:val="-1"/>
        </w:rPr>
        <w:t>and</w:t>
      </w:r>
      <w:r>
        <w:rPr>
          <w:rFonts w:cs="Times New Roman"/>
        </w:rPr>
        <w:t xml:space="preserve"> PI’s respons</w:t>
      </w:r>
      <w:r>
        <w:t>es.</w:t>
      </w:r>
    </w:p>
    <w:p w:rsidR="00263FD6" w:rsidRDefault="006501C1">
      <w:pPr>
        <w:pStyle w:val="BodyText"/>
        <w:numPr>
          <w:ilvl w:val="0"/>
          <w:numId w:val="24"/>
        </w:numPr>
        <w:tabs>
          <w:tab w:val="left" w:pos="461"/>
        </w:tabs>
        <w:ind w:right="534"/>
      </w:pPr>
      <w:r>
        <w:t>The</w:t>
      </w:r>
      <w:r>
        <w:rPr>
          <w:spacing w:val="-2"/>
        </w:rPr>
        <w:t xml:space="preserve"> </w:t>
      </w:r>
      <w:r>
        <w:t>Committee</w:t>
      </w:r>
      <w:r>
        <w:rPr>
          <w:spacing w:val="-1"/>
        </w:rPr>
        <w:t xml:space="preserve"> Administrator</w:t>
      </w:r>
      <w:r>
        <w:t xml:space="preserve"> </w:t>
      </w:r>
      <w:r>
        <w:rPr>
          <w:spacing w:val="-1"/>
        </w:rPr>
        <w:t>and</w:t>
      </w:r>
      <w:r>
        <w:t xml:space="preserve"> </w:t>
      </w:r>
      <w:r>
        <w:rPr>
          <w:spacing w:val="1"/>
        </w:rPr>
        <w:t>PI</w:t>
      </w:r>
      <w:r>
        <w:rPr>
          <w:spacing w:val="-4"/>
        </w:rPr>
        <w:t xml:space="preserve"> </w:t>
      </w:r>
      <w:proofErr w:type="gramStart"/>
      <w:r>
        <w:t xml:space="preserve">are </w:t>
      </w:r>
      <w:r>
        <w:rPr>
          <w:spacing w:val="-1"/>
        </w:rPr>
        <w:t>able</w:t>
      </w:r>
      <w:r>
        <w:t xml:space="preserve"> to</w:t>
      </w:r>
      <w:proofErr w:type="gramEnd"/>
      <w:r>
        <w:t xml:space="preserve"> continue</w:t>
      </w:r>
      <w:r>
        <w:rPr>
          <w:spacing w:val="-1"/>
        </w:rPr>
        <w:t xml:space="preserve"> </w:t>
      </w:r>
      <w:r>
        <w:t xml:space="preserve">to comment </w:t>
      </w:r>
      <w:r>
        <w:rPr>
          <w:spacing w:val="-1"/>
        </w:rPr>
        <w:t>and</w:t>
      </w:r>
      <w:r>
        <w:t xml:space="preserve"> </w:t>
      </w:r>
      <w:r>
        <w:rPr>
          <w:spacing w:val="-1"/>
        </w:rPr>
        <w:t>edit</w:t>
      </w:r>
      <w:r>
        <w:t xml:space="preserve"> within the</w:t>
      </w:r>
      <w:r>
        <w:rPr>
          <w:spacing w:val="43"/>
        </w:rPr>
        <w:t xml:space="preserve"> </w:t>
      </w:r>
      <w:r>
        <w:rPr>
          <w:spacing w:val="-1"/>
        </w:rPr>
        <w:t>Research</w:t>
      </w:r>
      <w:r>
        <w:t xml:space="preserve"> </w:t>
      </w:r>
      <w:r>
        <w:rPr>
          <w:spacing w:val="1"/>
        </w:rPr>
        <w:t>Study</w:t>
      </w:r>
      <w:r>
        <w:rPr>
          <w:spacing w:val="-5"/>
        </w:rPr>
        <w:t xml:space="preserve"> </w:t>
      </w:r>
      <w:r>
        <w:t xml:space="preserve">Application </w:t>
      </w:r>
      <w:r>
        <w:rPr>
          <w:spacing w:val="-1"/>
        </w:rPr>
        <w:t>through</w:t>
      </w:r>
      <w:r>
        <w:t xml:space="preserve"> the </w:t>
      </w:r>
      <w:r>
        <w:rPr>
          <w:spacing w:val="-1"/>
        </w:rPr>
        <w:t>process</w:t>
      </w:r>
      <w:r>
        <w:rPr>
          <w:spacing w:val="2"/>
        </w:rPr>
        <w:t xml:space="preserve"> </w:t>
      </w:r>
      <w:r>
        <w:rPr>
          <w:spacing w:val="-1"/>
        </w:rPr>
        <w:t>as</w:t>
      </w:r>
      <w:r>
        <w:rPr>
          <w:spacing w:val="2"/>
        </w:rPr>
        <w:t xml:space="preserve"> </w:t>
      </w:r>
      <w:r>
        <w:rPr>
          <w:spacing w:val="-1"/>
        </w:rPr>
        <w:t>described</w:t>
      </w:r>
      <w:r>
        <w:rPr>
          <w:spacing w:val="2"/>
        </w:rPr>
        <w:t xml:space="preserve"> </w:t>
      </w:r>
      <w:r>
        <w:rPr>
          <w:spacing w:val="-1"/>
        </w:rPr>
        <w:t>above.</w:t>
      </w:r>
    </w:p>
    <w:p w:rsidR="00263FD6" w:rsidRDefault="006501C1">
      <w:pPr>
        <w:pStyle w:val="BodyText"/>
        <w:numPr>
          <w:ilvl w:val="0"/>
          <w:numId w:val="24"/>
        </w:numPr>
        <w:tabs>
          <w:tab w:val="left" w:pos="461"/>
        </w:tabs>
        <w:ind w:right="896"/>
      </w:pPr>
      <w:proofErr w:type="gramStart"/>
      <w:r>
        <w:t>The</w:t>
      </w:r>
      <w:r>
        <w:rPr>
          <w:spacing w:val="-2"/>
        </w:rPr>
        <w:t xml:space="preserve"> </w:t>
      </w:r>
      <w:r>
        <w:rPr>
          <w:spacing w:val="-1"/>
        </w:rPr>
        <w:t>end</w:t>
      </w:r>
      <w:r>
        <w:t xml:space="preserve"> result</w:t>
      </w:r>
      <w:proofErr w:type="gramEnd"/>
      <w:r>
        <w:t xml:space="preserve"> will </w:t>
      </w:r>
      <w:r>
        <w:rPr>
          <w:spacing w:val="-1"/>
        </w:rPr>
        <w:t>consist</w:t>
      </w:r>
      <w:r>
        <w:t xml:space="preserve"> of a</w:t>
      </w:r>
      <w:r>
        <w:rPr>
          <w:spacing w:val="-1"/>
        </w:rPr>
        <w:t xml:space="preserve"> Research</w:t>
      </w:r>
      <w:r>
        <w:t xml:space="preserve"> Study</w:t>
      </w:r>
      <w:r>
        <w:rPr>
          <w:spacing w:val="-3"/>
        </w:rPr>
        <w:t xml:space="preserve"> </w:t>
      </w:r>
      <w:r>
        <w:rPr>
          <w:spacing w:val="-1"/>
        </w:rPr>
        <w:t>Application</w:t>
      </w:r>
      <w:r>
        <w:t xml:space="preserve"> </w:t>
      </w:r>
      <w:r>
        <w:rPr>
          <w:spacing w:val="-1"/>
        </w:rPr>
        <w:t>which</w:t>
      </w:r>
      <w:r>
        <w:t xml:space="preserve"> shows the </w:t>
      </w:r>
      <w:r>
        <w:rPr>
          <w:spacing w:val="-1"/>
        </w:rPr>
        <w:t>tracked</w:t>
      </w:r>
      <w:r>
        <w:rPr>
          <w:spacing w:val="69"/>
        </w:rPr>
        <w:t xml:space="preserve"> </w:t>
      </w:r>
      <w:r>
        <w:rPr>
          <w:spacing w:val="-1"/>
        </w:rPr>
        <w:t>changes,</w:t>
      </w:r>
      <w:r>
        <w:t xml:space="preserve"> or</w:t>
      </w:r>
      <w:r>
        <w:rPr>
          <w:spacing w:val="2"/>
        </w:rPr>
        <w:t xml:space="preserve"> </w:t>
      </w:r>
      <w:r>
        <w:t>a</w:t>
      </w:r>
      <w:r>
        <w:rPr>
          <w:spacing w:val="-1"/>
        </w:rPr>
        <w:t xml:space="preserve"> </w:t>
      </w:r>
      <w:r>
        <w:t>culmination of the</w:t>
      </w:r>
      <w:r>
        <w:rPr>
          <w:spacing w:val="-2"/>
        </w:rPr>
        <w:t xml:space="preserve"> </w:t>
      </w:r>
      <w:r>
        <w:t xml:space="preserve">multiple </w:t>
      </w:r>
      <w:r>
        <w:rPr>
          <w:spacing w:val="-1"/>
        </w:rPr>
        <w:t>edits,</w:t>
      </w:r>
      <w:r>
        <w:t xml:space="preserve"> </w:t>
      </w:r>
      <w:r>
        <w:rPr>
          <w:spacing w:val="-1"/>
        </w:rPr>
        <w:t>question-by-question,</w:t>
      </w:r>
      <w:r>
        <w:t xml:space="preserve"> made</w:t>
      </w:r>
      <w:r>
        <w:rPr>
          <w:spacing w:val="-1"/>
        </w:rPr>
        <w:t xml:space="preserve"> </w:t>
      </w:r>
      <w:r>
        <w:rPr>
          <w:spacing w:val="1"/>
        </w:rPr>
        <w:t>by</w:t>
      </w:r>
      <w:r>
        <w:rPr>
          <w:spacing w:val="-5"/>
        </w:rPr>
        <w:t xml:space="preserve"> </w:t>
      </w:r>
      <w:r>
        <w:t>the</w:t>
      </w:r>
      <w:r>
        <w:rPr>
          <w:spacing w:val="-1"/>
        </w:rPr>
        <w:t xml:space="preserve"> PI.</w:t>
      </w:r>
    </w:p>
    <w:p w:rsidR="00263FD6" w:rsidRDefault="006501C1">
      <w:pPr>
        <w:pStyle w:val="BodyText"/>
        <w:numPr>
          <w:ilvl w:val="0"/>
          <w:numId w:val="24"/>
        </w:numPr>
        <w:tabs>
          <w:tab w:val="left" w:pos="461"/>
        </w:tabs>
        <w:ind w:right="229"/>
      </w:pPr>
      <w:r>
        <w:t>The</w:t>
      </w:r>
      <w:r>
        <w:rPr>
          <w:spacing w:val="-2"/>
        </w:rPr>
        <w:t xml:space="preserve"> </w:t>
      </w:r>
      <w:r>
        <w:rPr>
          <w:spacing w:val="-1"/>
        </w:rPr>
        <w:t>answers</w:t>
      </w:r>
      <w:r>
        <w:t xml:space="preserve"> </w:t>
      </w:r>
      <w:r>
        <w:rPr>
          <w:spacing w:val="-1"/>
        </w:rPr>
        <w:t>shown</w:t>
      </w:r>
      <w:r>
        <w:t xml:space="preserve"> within the </w:t>
      </w:r>
      <w:r>
        <w:rPr>
          <w:spacing w:val="-1"/>
        </w:rPr>
        <w:t>Research</w:t>
      </w:r>
      <w:r>
        <w:t xml:space="preserve"> Study</w:t>
      </w:r>
      <w:r>
        <w:rPr>
          <w:spacing w:val="-5"/>
        </w:rPr>
        <w:t xml:space="preserve"> </w:t>
      </w:r>
      <w:r>
        <w:rPr>
          <w:spacing w:val="-1"/>
        </w:rPr>
        <w:t>Application</w:t>
      </w:r>
      <w:r>
        <w:t xml:space="preserve"> will be</w:t>
      </w:r>
      <w:r>
        <w:rPr>
          <w:spacing w:val="-1"/>
        </w:rPr>
        <w:t xml:space="preserve"> </w:t>
      </w:r>
      <w:r>
        <w:t xml:space="preserve">the </w:t>
      </w:r>
      <w:r>
        <w:rPr>
          <w:spacing w:val="-1"/>
        </w:rPr>
        <w:t>latest</w:t>
      </w:r>
      <w:r>
        <w:t xml:space="preserve"> </w:t>
      </w:r>
      <w:r>
        <w:rPr>
          <w:spacing w:val="-1"/>
        </w:rPr>
        <w:t>responses</w:t>
      </w:r>
      <w:r>
        <w:t xml:space="preserve"> to the</w:t>
      </w:r>
      <w:r>
        <w:rPr>
          <w:spacing w:val="79"/>
        </w:rPr>
        <w:t xml:space="preserve"> </w:t>
      </w:r>
      <w:r>
        <w:rPr>
          <w:spacing w:val="-1"/>
        </w:rPr>
        <w:t>application</w:t>
      </w:r>
      <w:r>
        <w:t xml:space="preserve"> </w:t>
      </w:r>
      <w:r>
        <w:rPr>
          <w:spacing w:val="-1"/>
        </w:rPr>
        <w:t>questions</w:t>
      </w:r>
      <w:r>
        <w:t xml:space="preserve"> </w:t>
      </w:r>
      <w:r>
        <w:rPr>
          <w:spacing w:val="-1"/>
        </w:rPr>
        <w:t>provided</w:t>
      </w:r>
      <w:r>
        <w:t xml:space="preserve"> </w:t>
      </w:r>
      <w:r>
        <w:rPr>
          <w:spacing w:val="1"/>
        </w:rPr>
        <w:t>by</w:t>
      </w:r>
      <w:r>
        <w:rPr>
          <w:spacing w:val="-5"/>
        </w:rPr>
        <w:t xml:space="preserve"> </w:t>
      </w:r>
      <w:r>
        <w:t xml:space="preserve">the </w:t>
      </w:r>
      <w:r>
        <w:rPr>
          <w:spacing w:val="-1"/>
        </w:rPr>
        <w:t>PI.</w:t>
      </w:r>
      <w:r>
        <w:t xml:space="preserve"> RAMS</w:t>
      </w:r>
      <w:r>
        <w:rPr>
          <w:spacing w:val="2"/>
        </w:rPr>
        <w:t xml:space="preserve"> </w:t>
      </w:r>
      <w:r>
        <w:t xml:space="preserve">will </w:t>
      </w:r>
      <w:r>
        <w:rPr>
          <w:spacing w:val="-1"/>
        </w:rPr>
        <w:t>also</w:t>
      </w:r>
      <w:r>
        <w:t xml:space="preserve"> </w:t>
      </w:r>
      <w:r>
        <w:rPr>
          <w:spacing w:val="-1"/>
        </w:rPr>
        <w:t>capture</w:t>
      </w:r>
      <w:r>
        <w:rPr>
          <w:spacing w:val="-2"/>
        </w:rPr>
        <w:t xml:space="preserve"> </w:t>
      </w:r>
      <w:r>
        <w:rPr>
          <w:spacing w:val="-1"/>
        </w:rPr>
        <w:t>concatenated</w:t>
      </w:r>
      <w:r>
        <w:t xml:space="preserve"> </w:t>
      </w:r>
      <w:r>
        <w:rPr>
          <w:spacing w:val="-1"/>
        </w:rPr>
        <w:t>comments.</w:t>
      </w:r>
    </w:p>
    <w:p w:rsidR="00263FD6" w:rsidRDefault="006501C1">
      <w:pPr>
        <w:pStyle w:val="BodyText"/>
        <w:numPr>
          <w:ilvl w:val="0"/>
          <w:numId w:val="24"/>
        </w:numPr>
        <w:tabs>
          <w:tab w:val="left" w:pos="461"/>
        </w:tabs>
        <w:ind w:right="398"/>
      </w:pPr>
      <w:r>
        <w:rPr>
          <w:spacing w:val="-1"/>
        </w:rPr>
        <w:t xml:space="preserve">Once </w:t>
      </w:r>
      <w:r>
        <w:t>the</w:t>
      </w:r>
      <w:r>
        <w:rPr>
          <w:spacing w:val="-1"/>
        </w:rPr>
        <w:t xml:space="preserve"> </w:t>
      </w:r>
      <w:r>
        <w:t>Committee</w:t>
      </w:r>
      <w:r>
        <w:rPr>
          <w:spacing w:val="-1"/>
        </w:rPr>
        <w:t xml:space="preserve"> Administrator</w:t>
      </w:r>
      <w:r>
        <w:t xml:space="preserve"> </w:t>
      </w:r>
      <w:r>
        <w:rPr>
          <w:spacing w:val="-1"/>
        </w:rPr>
        <w:t>completes</w:t>
      </w:r>
      <w:r>
        <w:t xml:space="preserve"> the</w:t>
      </w:r>
      <w:r>
        <w:rPr>
          <w:spacing w:val="-1"/>
        </w:rPr>
        <w:t xml:space="preserve"> </w:t>
      </w:r>
      <w:r>
        <w:t>preliminary</w:t>
      </w:r>
      <w:r>
        <w:rPr>
          <w:spacing w:val="-5"/>
        </w:rPr>
        <w:t xml:space="preserve"> </w:t>
      </w:r>
      <w:r>
        <w:rPr>
          <w:spacing w:val="-1"/>
        </w:rPr>
        <w:t>reviews</w:t>
      </w:r>
      <w:r>
        <w:t xml:space="preserve"> </w:t>
      </w:r>
      <w:r>
        <w:rPr>
          <w:spacing w:val="-1"/>
        </w:rPr>
        <w:t>and</w:t>
      </w:r>
      <w:r>
        <w:rPr>
          <w:spacing w:val="2"/>
        </w:rPr>
        <w:t xml:space="preserve"> </w:t>
      </w:r>
      <w:r>
        <w:t xml:space="preserve">is </w:t>
      </w:r>
      <w:r>
        <w:rPr>
          <w:spacing w:val="-1"/>
        </w:rPr>
        <w:t>satisfied</w:t>
      </w:r>
      <w:r>
        <w:t xml:space="preserve"> with</w:t>
      </w:r>
      <w:r>
        <w:rPr>
          <w:spacing w:val="69"/>
        </w:rPr>
        <w:t xml:space="preserve"> </w:t>
      </w:r>
      <w:r>
        <w:t>the</w:t>
      </w:r>
      <w:r>
        <w:rPr>
          <w:spacing w:val="-1"/>
        </w:rPr>
        <w:t xml:space="preserve"> Research</w:t>
      </w:r>
      <w:r>
        <w:t xml:space="preserve"> Study</w:t>
      </w:r>
      <w:r>
        <w:rPr>
          <w:spacing w:val="-4"/>
        </w:rPr>
        <w:t xml:space="preserve"> </w:t>
      </w:r>
      <w:r>
        <w:t xml:space="preserve">Application, </w:t>
      </w:r>
      <w:r>
        <w:rPr>
          <w:spacing w:val="-1"/>
        </w:rPr>
        <w:t>and</w:t>
      </w:r>
      <w:r>
        <w:t xml:space="preserve"> depending</w:t>
      </w:r>
      <w:r>
        <w:rPr>
          <w:spacing w:val="-3"/>
        </w:rPr>
        <w:t xml:space="preserve"> </w:t>
      </w:r>
      <w:r>
        <w:rPr>
          <w:spacing w:val="1"/>
        </w:rPr>
        <w:t>on</w:t>
      </w:r>
      <w:r>
        <w:t xml:space="preserve"> the </w:t>
      </w:r>
      <w:r>
        <w:rPr>
          <w:spacing w:val="-1"/>
        </w:rPr>
        <w:t>Research</w:t>
      </w:r>
      <w:r>
        <w:t xml:space="preserve"> Study</w:t>
      </w:r>
      <w:r>
        <w:rPr>
          <w:spacing w:val="-5"/>
        </w:rPr>
        <w:t xml:space="preserve"> </w:t>
      </w:r>
      <w:r>
        <w:rPr>
          <w:spacing w:val="-1"/>
        </w:rPr>
        <w:t>Application,</w:t>
      </w:r>
      <w:r>
        <w:t xml:space="preserve"> the</w:t>
      </w:r>
      <w:r>
        <w:rPr>
          <w:spacing w:val="54"/>
        </w:rPr>
        <w:t xml:space="preserve"> </w:t>
      </w:r>
      <w:r>
        <w:t>Committee</w:t>
      </w:r>
      <w:r>
        <w:rPr>
          <w:spacing w:val="-1"/>
        </w:rPr>
        <w:t xml:space="preserve"> Administrator</w:t>
      </w:r>
      <w:r>
        <w:t xml:space="preserve"> </w:t>
      </w:r>
      <w:r>
        <w:rPr>
          <w:spacing w:val="-1"/>
        </w:rPr>
        <w:t>will</w:t>
      </w:r>
      <w:r>
        <w:t xml:space="preserve"> be </w:t>
      </w:r>
      <w:r>
        <w:rPr>
          <w:spacing w:val="-1"/>
        </w:rPr>
        <w:t>able</w:t>
      </w:r>
      <w:r>
        <w:t xml:space="preserve"> to </w:t>
      </w:r>
      <w:r>
        <w:rPr>
          <w:spacing w:val="-1"/>
        </w:rPr>
        <w:t>assign</w:t>
      </w:r>
      <w:r>
        <w:t xml:space="preserve"> the </w:t>
      </w:r>
      <w:r>
        <w:rPr>
          <w:spacing w:val="-1"/>
        </w:rPr>
        <w:t>Research</w:t>
      </w:r>
      <w:r>
        <w:t xml:space="preserve"> </w:t>
      </w:r>
      <w:r>
        <w:rPr>
          <w:spacing w:val="-1"/>
        </w:rPr>
        <w:t>Application</w:t>
      </w:r>
      <w:r>
        <w:t xml:space="preserve"> </w:t>
      </w:r>
      <w:r>
        <w:rPr>
          <w:spacing w:val="1"/>
        </w:rPr>
        <w:t>to</w:t>
      </w:r>
      <w:r>
        <w:t xml:space="preserve"> a</w:t>
      </w:r>
      <w:r>
        <w:rPr>
          <w:spacing w:val="-1"/>
        </w:rPr>
        <w:t xml:space="preserve"> Reviewer.</w:t>
      </w:r>
    </w:p>
    <w:p w:rsidR="00263FD6" w:rsidRDefault="006501C1">
      <w:pPr>
        <w:pStyle w:val="BodyText"/>
        <w:numPr>
          <w:ilvl w:val="0"/>
          <w:numId w:val="24"/>
        </w:numPr>
        <w:tabs>
          <w:tab w:val="left" w:pos="461"/>
        </w:tabs>
        <w:ind w:right="128"/>
      </w:pPr>
      <w:r>
        <w:t>Using</w:t>
      </w:r>
      <w:r>
        <w:rPr>
          <w:spacing w:val="-3"/>
        </w:rPr>
        <w:t xml:space="preserve"> </w:t>
      </w:r>
      <w:r>
        <w:t xml:space="preserve">the </w:t>
      </w:r>
      <w:r>
        <w:rPr>
          <w:spacing w:val="-1"/>
        </w:rPr>
        <w:t>Assigned</w:t>
      </w:r>
      <w:r>
        <w:rPr>
          <w:spacing w:val="2"/>
        </w:rPr>
        <w:t xml:space="preserve"> </w:t>
      </w:r>
      <w:r>
        <w:rPr>
          <w:spacing w:val="-1"/>
        </w:rPr>
        <w:t>Administrator</w:t>
      </w:r>
      <w:r>
        <w:t xml:space="preserve"> </w:t>
      </w:r>
      <w:r>
        <w:rPr>
          <w:spacing w:val="-1"/>
        </w:rPr>
        <w:t>toolbar,</w:t>
      </w:r>
      <w:r>
        <w:t xml:space="preserve"> the</w:t>
      </w:r>
      <w:r>
        <w:rPr>
          <w:spacing w:val="-2"/>
        </w:rPr>
        <w:t xml:space="preserve"> </w:t>
      </w:r>
      <w:r>
        <w:rPr>
          <w:spacing w:val="-1"/>
        </w:rPr>
        <w:t>Assigned</w:t>
      </w:r>
      <w:r>
        <w:t xml:space="preserve"> </w:t>
      </w:r>
      <w:r>
        <w:rPr>
          <w:spacing w:val="-1"/>
        </w:rPr>
        <w:t>Administrator</w:t>
      </w:r>
      <w:r>
        <w:rPr>
          <w:spacing w:val="1"/>
        </w:rPr>
        <w:t xml:space="preserve"> </w:t>
      </w:r>
      <w:r>
        <w:rPr>
          <w:spacing w:val="-1"/>
        </w:rPr>
        <w:t>can</w:t>
      </w:r>
      <w:r>
        <w:rPr>
          <w:spacing w:val="5"/>
        </w:rPr>
        <w:t xml:space="preserve"> </w:t>
      </w:r>
      <w:r>
        <w:rPr>
          <w:spacing w:val="-1"/>
        </w:rPr>
        <w:t>select</w:t>
      </w:r>
      <w:r>
        <w:t xml:space="preserve"> the</w:t>
      </w:r>
      <w:r>
        <w:rPr>
          <w:spacing w:val="97"/>
        </w:rPr>
        <w:t xml:space="preserve"> </w:t>
      </w:r>
      <w:r>
        <w:rPr>
          <w:spacing w:val="-1"/>
        </w:rPr>
        <w:t>committee,</w:t>
      </w:r>
      <w:r>
        <w:t xml:space="preserve"> </w:t>
      </w:r>
      <w:r>
        <w:rPr>
          <w:spacing w:val="-1"/>
        </w:rPr>
        <w:t>select</w:t>
      </w:r>
      <w:r>
        <w:t xml:space="preserve"> the</w:t>
      </w:r>
      <w:r>
        <w:rPr>
          <w:spacing w:val="-1"/>
        </w:rPr>
        <w:t xml:space="preserve"> </w:t>
      </w:r>
      <w:r>
        <w:t xml:space="preserve">reviewer from the </w:t>
      </w:r>
      <w:r>
        <w:rPr>
          <w:spacing w:val="-1"/>
        </w:rPr>
        <w:t>Reviewer</w:t>
      </w:r>
      <w:r>
        <w:rPr>
          <w:spacing w:val="1"/>
        </w:rPr>
        <w:t xml:space="preserve"> </w:t>
      </w:r>
      <w:r>
        <w:t>drop</w:t>
      </w:r>
      <w:r>
        <w:rPr>
          <w:spacing w:val="-1"/>
        </w:rPr>
        <w:t xml:space="preserve"> </w:t>
      </w:r>
      <w:r>
        <w:t xml:space="preserve">down, </w:t>
      </w:r>
      <w:r>
        <w:rPr>
          <w:spacing w:val="-1"/>
        </w:rPr>
        <w:t>select</w:t>
      </w:r>
      <w:r>
        <w:t xml:space="preserve"> the</w:t>
      </w:r>
      <w:r>
        <w:rPr>
          <w:spacing w:val="1"/>
        </w:rPr>
        <w:t xml:space="preserve"> </w:t>
      </w:r>
      <w:r>
        <w:t>role</w:t>
      </w:r>
      <w:r>
        <w:rPr>
          <w:spacing w:val="-2"/>
        </w:rPr>
        <w:t xml:space="preserve"> </w:t>
      </w:r>
      <w:r>
        <w:rPr>
          <w:spacing w:val="-1"/>
        </w:rPr>
        <w:t>whether</w:t>
      </w:r>
      <w:r>
        <w:rPr>
          <w:spacing w:val="-2"/>
        </w:rPr>
        <w:t xml:space="preserve"> </w:t>
      </w:r>
      <w:r>
        <w:t>primary</w:t>
      </w:r>
      <w:r>
        <w:rPr>
          <w:spacing w:val="57"/>
        </w:rPr>
        <w:t xml:space="preserve"> </w:t>
      </w:r>
      <w:r>
        <w:t>or</w:t>
      </w:r>
      <w:r>
        <w:rPr>
          <w:spacing w:val="-1"/>
        </w:rPr>
        <w:t xml:space="preserve"> assigned</w:t>
      </w:r>
      <w:r>
        <w:t xml:space="preserve"> </w:t>
      </w:r>
      <w:r>
        <w:rPr>
          <w:spacing w:val="-1"/>
        </w:rPr>
        <w:t>and</w:t>
      </w:r>
      <w:r>
        <w:rPr>
          <w:spacing w:val="2"/>
        </w:rPr>
        <w:t xml:space="preserve"> </w:t>
      </w:r>
      <w:r>
        <w:rPr>
          <w:spacing w:val="-1"/>
        </w:rPr>
        <w:t>click</w:t>
      </w:r>
      <w:r>
        <w:t xml:space="preserve"> save</w:t>
      </w:r>
      <w:r>
        <w:rPr>
          <w:spacing w:val="-1"/>
        </w:rPr>
        <w:t xml:space="preserve"> </w:t>
      </w:r>
      <w:r>
        <w:t>button.</w:t>
      </w:r>
    </w:p>
    <w:p w:rsidR="00263FD6" w:rsidRDefault="006501C1">
      <w:pPr>
        <w:pStyle w:val="BodyText"/>
        <w:numPr>
          <w:ilvl w:val="0"/>
          <w:numId w:val="24"/>
        </w:numPr>
        <w:tabs>
          <w:tab w:val="left" w:pos="461"/>
        </w:tabs>
        <w:ind w:right="173"/>
      </w:pPr>
      <w:r>
        <w:t>The</w:t>
      </w:r>
      <w:r>
        <w:rPr>
          <w:spacing w:val="-2"/>
        </w:rPr>
        <w:t xml:space="preserve"> </w:t>
      </w:r>
      <w:r>
        <w:rPr>
          <w:spacing w:val="-1"/>
        </w:rPr>
        <w:t>Reviewer</w:t>
      </w:r>
      <w:r>
        <w:t xml:space="preserve"> </w:t>
      </w:r>
      <w:r>
        <w:rPr>
          <w:spacing w:val="-1"/>
        </w:rPr>
        <w:t>will</w:t>
      </w:r>
      <w:r>
        <w:t xml:space="preserve"> get </w:t>
      </w:r>
      <w:r>
        <w:rPr>
          <w:spacing w:val="-1"/>
        </w:rPr>
        <w:t>notified</w:t>
      </w:r>
      <w:r>
        <w:t xml:space="preserve"> via </w:t>
      </w:r>
      <w:r>
        <w:rPr>
          <w:spacing w:val="-1"/>
        </w:rPr>
        <w:t>email</w:t>
      </w:r>
      <w:r>
        <w:t xml:space="preserve"> </w:t>
      </w:r>
      <w:r>
        <w:rPr>
          <w:spacing w:val="-1"/>
        </w:rPr>
        <w:t>that</w:t>
      </w:r>
      <w:r>
        <w:t xml:space="preserve"> they</w:t>
      </w:r>
      <w:r>
        <w:rPr>
          <w:spacing w:val="-3"/>
        </w:rPr>
        <w:t xml:space="preserve"> </w:t>
      </w:r>
      <w:r>
        <w:rPr>
          <w:spacing w:val="-1"/>
        </w:rPr>
        <w:t xml:space="preserve">have </w:t>
      </w:r>
      <w:r>
        <w:t xml:space="preserve">been </w:t>
      </w:r>
      <w:r>
        <w:rPr>
          <w:spacing w:val="-1"/>
        </w:rPr>
        <w:t>assigned</w:t>
      </w:r>
      <w:r>
        <w:t xml:space="preserve"> to review</w:t>
      </w:r>
      <w:r>
        <w:rPr>
          <w:spacing w:val="-1"/>
        </w:rPr>
        <w:t xml:space="preserve"> </w:t>
      </w:r>
      <w:r>
        <w:t xml:space="preserve">the </w:t>
      </w:r>
      <w:r>
        <w:rPr>
          <w:spacing w:val="-1"/>
        </w:rPr>
        <w:t>Research</w:t>
      </w:r>
      <w:r>
        <w:rPr>
          <w:spacing w:val="77"/>
        </w:rPr>
        <w:t xml:space="preserve"> </w:t>
      </w:r>
      <w:r>
        <w:t>Study</w:t>
      </w:r>
      <w:r>
        <w:rPr>
          <w:spacing w:val="-6"/>
        </w:rPr>
        <w:t xml:space="preserve"> </w:t>
      </w:r>
      <w:r>
        <w:rPr>
          <w:spacing w:val="-1"/>
        </w:rPr>
        <w:t>Application.</w:t>
      </w:r>
    </w:p>
    <w:p w:rsidR="00263FD6" w:rsidRDefault="006501C1">
      <w:pPr>
        <w:spacing w:before="120" w:line="367" w:lineRule="exact"/>
        <w:ind w:left="100"/>
        <w:rPr>
          <w:rFonts w:ascii="Arial" w:eastAsia="Arial" w:hAnsi="Arial" w:cs="Arial"/>
          <w:sz w:val="32"/>
          <w:szCs w:val="32"/>
        </w:rPr>
      </w:pPr>
      <w:bookmarkStart w:id="87" w:name="_bookmark87"/>
      <w:bookmarkEnd w:id="87"/>
      <w:r>
        <w:rPr>
          <w:rFonts w:ascii="Arial"/>
          <w:sz w:val="32"/>
        </w:rPr>
        <w:t>7.8</w:t>
      </w:r>
      <w:r>
        <w:rPr>
          <w:rFonts w:ascii="Arial"/>
          <w:spacing w:val="23"/>
          <w:sz w:val="32"/>
        </w:rPr>
        <w:t xml:space="preserve"> </w:t>
      </w:r>
      <w:r>
        <w:rPr>
          <w:rFonts w:ascii="Arial"/>
          <w:sz w:val="32"/>
        </w:rPr>
        <w:t>Manage</w:t>
      </w:r>
      <w:r>
        <w:rPr>
          <w:rFonts w:ascii="Arial"/>
          <w:spacing w:val="-15"/>
          <w:sz w:val="32"/>
        </w:rPr>
        <w:t xml:space="preserve"> </w:t>
      </w:r>
      <w:r>
        <w:rPr>
          <w:rFonts w:ascii="Arial"/>
          <w:sz w:val="32"/>
        </w:rPr>
        <w:t>Committee</w:t>
      </w:r>
      <w:r>
        <w:rPr>
          <w:rFonts w:ascii="Arial"/>
          <w:spacing w:val="-14"/>
          <w:sz w:val="32"/>
        </w:rPr>
        <w:t xml:space="preserve"> </w:t>
      </w:r>
      <w:r>
        <w:rPr>
          <w:rFonts w:ascii="Arial"/>
          <w:sz w:val="32"/>
        </w:rPr>
        <w:t>Processes</w:t>
      </w:r>
    </w:p>
    <w:p w:rsidR="00263FD6" w:rsidRDefault="006501C1">
      <w:pPr>
        <w:spacing w:line="321" w:lineRule="exact"/>
        <w:ind w:left="100"/>
        <w:rPr>
          <w:rFonts w:ascii="Arial" w:eastAsia="Arial" w:hAnsi="Arial" w:cs="Arial"/>
          <w:sz w:val="28"/>
          <w:szCs w:val="28"/>
        </w:rPr>
      </w:pPr>
      <w:bookmarkStart w:id="88" w:name="_bookmark88"/>
      <w:bookmarkEnd w:id="88"/>
      <w:r>
        <w:rPr>
          <w:rFonts w:ascii="Arial"/>
          <w:sz w:val="28"/>
        </w:rPr>
        <w:t>7.8.1</w:t>
      </w:r>
      <w:r>
        <w:rPr>
          <w:rFonts w:ascii="Arial"/>
          <w:spacing w:val="15"/>
          <w:sz w:val="28"/>
        </w:rPr>
        <w:t xml:space="preserve"> </w:t>
      </w:r>
      <w:r>
        <w:rPr>
          <w:rFonts w:ascii="Arial"/>
          <w:spacing w:val="-1"/>
          <w:sz w:val="28"/>
        </w:rPr>
        <w:t>Create</w:t>
      </w:r>
      <w:r>
        <w:rPr>
          <w:rFonts w:ascii="Arial"/>
          <w:spacing w:val="-2"/>
          <w:sz w:val="28"/>
        </w:rPr>
        <w:t xml:space="preserve"> </w:t>
      </w:r>
      <w:r>
        <w:rPr>
          <w:rFonts w:ascii="Arial"/>
          <w:sz w:val="28"/>
        </w:rPr>
        <w:t>&amp;</w:t>
      </w:r>
      <w:r>
        <w:rPr>
          <w:rFonts w:ascii="Arial"/>
          <w:spacing w:val="1"/>
          <w:sz w:val="28"/>
        </w:rPr>
        <w:t xml:space="preserve"> </w:t>
      </w:r>
      <w:r>
        <w:rPr>
          <w:rFonts w:ascii="Arial"/>
          <w:spacing w:val="-1"/>
          <w:sz w:val="28"/>
        </w:rPr>
        <w:t>Publish</w:t>
      </w:r>
      <w:r>
        <w:rPr>
          <w:rFonts w:ascii="Arial"/>
          <w:spacing w:val="-2"/>
          <w:sz w:val="28"/>
        </w:rPr>
        <w:t xml:space="preserve"> </w:t>
      </w:r>
      <w:r>
        <w:rPr>
          <w:rFonts w:ascii="Arial"/>
          <w:spacing w:val="-1"/>
          <w:sz w:val="28"/>
        </w:rPr>
        <w:t>Agenda</w:t>
      </w:r>
    </w:p>
    <w:p w:rsidR="00263FD6" w:rsidRDefault="00263FD6">
      <w:pPr>
        <w:spacing w:before="1"/>
        <w:rPr>
          <w:rFonts w:ascii="Arial" w:eastAsia="Arial" w:hAnsi="Arial" w:cs="Arial"/>
        </w:rPr>
      </w:pPr>
    </w:p>
    <w:p w:rsidR="00263FD6" w:rsidRDefault="006501C1">
      <w:pPr>
        <w:pStyle w:val="BodyText"/>
        <w:numPr>
          <w:ilvl w:val="0"/>
          <w:numId w:val="23"/>
        </w:numPr>
        <w:tabs>
          <w:tab w:val="left" w:pos="461"/>
        </w:tabs>
        <w:spacing w:before="0"/>
        <w:ind w:right="789"/>
      </w:pPr>
      <w:r>
        <w:rPr>
          <w:spacing w:val="-1"/>
        </w:rPr>
        <w:t>From</w:t>
      </w:r>
      <w:r>
        <w:t xml:space="preserve"> </w:t>
      </w:r>
      <w:r>
        <w:rPr>
          <w:spacing w:val="-1"/>
        </w:rPr>
        <w:t>within</w:t>
      </w:r>
      <w:r>
        <w:t xml:space="preserve"> the</w:t>
      </w:r>
      <w:r>
        <w:rPr>
          <w:spacing w:val="-1"/>
        </w:rPr>
        <w:t xml:space="preserve"> Committee</w:t>
      </w:r>
      <w:r>
        <w:rPr>
          <w:spacing w:val="-2"/>
        </w:rPr>
        <w:t xml:space="preserve"> </w:t>
      </w:r>
      <w:r>
        <w:rPr>
          <w:spacing w:val="-1"/>
        </w:rPr>
        <w:t>Activities</w:t>
      </w:r>
      <w:r>
        <w:t xml:space="preserve"> </w:t>
      </w:r>
      <w:r>
        <w:rPr>
          <w:spacing w:val="-1"/>
        </w:rPr>
        <w:t>Page,</w:t>
      </w:r>
      <w:r>
        <w:t xml:space="preserve"> the Committee</w:t>
      </w:r>
      <w:r>
        <w:rPr>
          <w:spacing w:val="-2"/>
        </w:rPr>
        <w:t xml:space="preserve"> </w:t>
      </w:r>
      <w:r>
        <w:rPr>
          <w:spacing w:val="-1"/>
        </w:rPr>
        <w:t>Coordinator</w:t>
      </w:r>
      <w:r>
        <w:t xml:space="preserve"> </w:t>
      </w:r>
      <w:r>
        <w:rPr>
          <w:spacing w:val="-1"/>
        </w:rPr>
        <w:t>can</w:t>
      </w:r>
      <w:r>
        <w:t xml:space="preserve"> </w:t>
      </w:r>
      <w:r>
        <w:rPr>
          <w:spacing w:val="-1"/>
        </w:rPr>
        <w:t xml:space="preserve">create </w:t>
      </w:r>
      <w:r>
        <w:t>the</w:t>
      </w:r>
      <w:r>
        <w:rPr>
          <w:spacing w:val="85"/>
        </w:rPr>
        <w:t xml:space="preserve"> </w:t>
      </w:r>
      <w:r>
        <w:rPr>
          <w:spacing w:val="-1"/>
        </w:rPr>
        <w:t xml:space="preserve">Agenda </w:t>
      </w:r>
      <w:r>
        <w:rPr>
          <w:spacing w:val="2"/>
        </w:rPr>
        <w:t>by</w:t>
      </w:r>
      <w:r>
        <w:rPr>
          <w:spacing w:val="-5"/>
        </w:rPr>
        <w:t xml:space="preserve"> </w:t>
      </w:r>
      <w:r>
        <w:t>clicking</w:t>
      </w:r>
      <w:r>
        <w:rPr>
          <w:spacing w:val="-3"/>
        </w:rPr>
        <w:t xml:space="preserve"> </w:t>
      </w:r>
      <w:r>
        <w:t xml:space="preserve">on new </w:t>
      </w:r>
      <w:r>
        <w:rPr>
          <w:spacing w:val="-1"/>
        </w:rPr>
        <w:t>event.</w:t>
      </w:r>
    </w:p>
    <w:p w:rsidR="00263FD6" w:rsidRDefault="00263FD6">
      <w:pPr>
        <w:sectPr w:rsidR="00263FD6">
          <w:pgSz w:w="12240" w:h="15840"/>
          <w:pgMar w:top="1400" w:right="1320" w:bottom="1260" w:left="1340" w:header="0" w:footer="1072" w:gutter="0"/>
          <w:cols w:space="720"/>
        </w:sectPr>
      </w:pPr>
    </w:p>
    <w:p w:rsidR="00263FD6" w:rsidRDefault="006501C1">
      <w:pPr>
        <w:pStyle w:val="BodyText"/>
        <w:numPr>
          <w:ilvl w:val="0"/>
          <w:numId w:val="23"/>
        </w:numPr>
        <w:tabs>
          <w:tab w:val="left" w:pos="461"/>
        </w:tabs>
        <w:spacing w:before="39"/>
      </w:pPr>
      <w:r>
        <w:lastRenderedPageBreak/>
        <w:t>The</w:t>
      </w:r>
      <w:r>
        <w:rPr>
          <w:spacing w:val="-2"/>
        </w:rPr>
        <w:t xml:space="preserve"> </w:t>
      </w:r>
      <w:r>
        <w:t>Committee</w:t>
      </w:r>
      <w:r>
        <w:rPr>
          <w:spacing w:val="-2"/>
        </w:rPr>
        <w:t xml:space="preserve"> </w:t>
      </w:r>
      <w:r>
        <w:rPr>
          <w:spacing w:val="-1"/>
        </w:rPr>
        <w:t>Coordinator</w:t>
      </w:r>
      <w:r>
        <w:t xml:space="preserve"> </w:t>
      </w:r>
      <w:r>
        <w:rPr>
          <w:spacing w:val="-1"/>
        </w:rPr>
        <w:t>will</w:t>
      </w:r>
      <w:r>
        <w:t xml:space="preserve"> </w:t>
      </w:r>
      <w:r>
        <w:rPr>
          <w:spacing w:val="-1"/>
        </w:rPr>
        <w:t>enter</w:t>
      </w:r>
      <w:r>
        <w:t xml:space="preserve"> the</w:t>
      </w:r>
      <w:r>
        <w:rPr>
          <w:spacing w:val="-2"/>
        </w:rPr>
        <w:t xml:space="preserve"> </w:t>
      </w:r>
      <w:r>
        <w:rPr>
          <w:spacing w:val="-1"/>
        </w:rPr>
        <w:t>Agenda</w:t>
      </w:r>
      <w:r>
        <w:rPr>
          <w:spacing w:val="1"/>
        </w:rPr>
        <w:t xml:space="preserve"> </w:t>
      </w:r>
      <w:r>
        <w:t>Title</w:t>
      </w:r>
    </w:p>
    <w:p w:rsidR="00263FD6" w:rsidRDefault="006501C1">
      <w:pPr>
        <w:pStyle w:val="BodyText"/>
        <w:numPr>
          <w:ilvl w:val="0"/>
          <w:numId w:val="23"/>
        </w:numPr>
        <w:tabs>
          <w:tab w:val="left" w:pos="461"/>
        </w:tabs>
        <w:spacing w:before="0"/>
      </w:pPr>
      <w:r>
        <w:t>The</w:t>
      </w:r>
      <w:r>
        <w:rPr>
          <w:spacing w:val="-2"/>
        </w:rPr>
        <w:t xml:space="preserve"> </w:t>
      </w:r>
      <w:r>
        <w:t>Committee</w:t>
      </w:r>
      <w:r>
        <w:rPr>
          <w:spacing w:val="-2"/>
        </w:rPr>
        <w:t xml:space="preserve"> </w:t>
      </w:r>
      <w:r>
        <w:rPr>
          <w:spacing w:val="-1"/>
        </w:rPr>
        <w:t>Coordinator</w:t>
      </w:r>
      <w:r>
        <w:t xml:space="preserve"> </w:t>
      </w:r>
      <w:r>
        <w:rPr>
          <w:spacing w:val="-1"/>
        </w:rPr>
        <w:t>will</w:t>
      </w:r>
      <w:r>
        <w:t xml:space="preserve"> </w:t>
      </w:r>
      <w:r>
        <w:rPr>
          <w:spacing w:val="-1"/>
        </w:rPr>
        <w:t>enter</w:t>
      </w:r>
      <w:r>
        <w:t xml:space="preserve"> the</w:t>
      </w:r>
      <w:r>
        <w:rPr>
          <w:spacing w:val="-2"/>
        </w:rPr>
        <w:t xml:space="preserve"> </w:t>
      </w:r>
      <w:r>
        <w:t>Date</w:t>
      </w:r>
      <w:r>
        <w:rPr>
          <w:spacing w:val="-1"/>
        </w:rPr>
        <w:t xml:space="preserve"> </w:t>
      </w:r>
      <w:r>
        <w:t>&amp; Time</w:t>
      </w:r>
    </w:p>
    <w:p w:rsidR="00263FD6" w:rsidRDefault="006501C1">
      <w:pPr>
        <w:pStyle w:val="BodyText"/>
        <w:numPr>
          <w:ilvl w:val="0"/>
          <w:numId w:val="23"/>
        </w:numPr>
        <w:tabs>
          <w:tab w:val="left" w:pos="461"/>
        </w:tabs>
        <w:spacing w:before="0"/>
      </w:pPr>
      <w:r>
        <w:t>The</w:t>
      </w:r>
      <w:r>
        <w:rPr>
          <w:spacing w:val="-2"/>
        </w:rPr>
        <w:t xml:space="preserve"> </w:t>
      </w:r>
      <w:r>
        <w:t>Committee</w:t>
      </w:r>
      <w:r>
        <w:rPr>
          <w:spacing w:val="-2"/>
        </w:rPr>
        <w:t xml:space="preserve"> </w:t>
      </w:r>
      <w:r>
        <w:rPr>
          <w:spacing w:val="-1"/>
        </w:rPr>
        <w:t>Coordinator</w:t>
      </w:r>
      <w:r>
        <w:t xml:space="preserve"> </w:t>
      </w:r>
      <w:r>
        <w:rPr>
          <w:spacing w:val="-1"/>
        </w:rPr>
        <w:t>will</w:t>
      </w:r>
      <w:r>
        <w:rPr>
          <w:spacing w:val="2"/>
        </w:rPr>
        <w:t xml:space="preserve"> </w:t>
      </w:r>
      <w:r>
        <w:rPr>
          <w:spacing w:val="-1"/>
        </w:rPr>
        <w:t>enter</w:t>
      </w:r>
      <w:r>
        <w:rPr>
          <w:spacing w:val="-2"/>
        </w:rPr>
        <w:t xml:space="preserve"> </w:t>
      </w:r>
      <w:r>
        <w:t>the</w:t>
      </w:r>
      <w:r>
        <w:rPr>
          <w:spacing w:val="1"/>
        </w:rPr>
        <w:t xml:space="preserve"> </w:t>
      </w:r>
      <w:r>
        <w:rPr>
          <w:spacing w:val="-1"/>
        </w:rPr>
        <w:t>Location</w:t>
      </w:r>
    </w:p>
    <w:p w:rsidR="00263FD6" w:rsidRDefault="006501C1">
      <w:pPr>
        <w:pStyle w:val="BodyText"/>
        <w:numPr>
          <w:ilvl w:val="0"/>
          <w:numId w:val="23"/>
        </w:numPr>
        <w:tabs>
          <w:tab w:val="left" w:pos="461"/>
        </w:tabs>
        <w:spacing w:before="0"/>
      </w:pPr>
      <w:r>
        <w:t>The</w:t>
      </w:r>
      <w:r>
        <w:rPr>
          <w:spacing w:val="-2"/>
        </w:rPr>
        <w:t xml:space="preserve"> </w:t>
      </w:r>
      <w:r>
        <w:t>Committee</w:t>
      </w:r>
      <w:r>
        <w:rPr>
          <w:spacing w:val="-2"/>
        </w:rPr>
        <w:t xml:space="preserve"> </w:t>
      </w:r>
      <w:r>
        <w:rPr>
          <w:spacing w:val="-1"/>
        </w:rPr>
        <w:t>Coordinator</w:t>
      </w:r>
      <w:r>
        <w:t xml:space="preserve"> </w:t>
      </w:r>
      <w:r>
        <w:rPr>
          <w:spacing w:val="-1"/>
        </w:rPr>
        <w:t>will</w:t>
      </w:r>
      <w:r>
        <w:t xml:space="preserve"> </w:t>
      </w:r>
      <w:r>
        <w:rPr>
          <w:spacing w:val="-1"/>
        </w:rPr>
        <w:t>enter</w:t>
      </w:r>
      <w:r>
        <w:t xml:space="preserve"> the</w:t>
      </w:r>
      <w:r>
        <w:rPr>
          <w:spacing w:val="-2"/>
        </w:rPr>
        <w:t xml:space="preserve"> </w:t>
      </w:r>
      <w:r>
        <w:rPr>
          <w:spacing w:val="-1"/>
        </w:rPr>
        <w:t>Attendees.</w:t>
      </w:r>
    </w:p>
    <w:p w:rsidR="00263FD6" w:rsidRDefault="006501C1">
      <w:pPr>
        <w:pStyle w:val="BodyText"/>
        <w:numPr>
          <w:ilvl w:val="0"/>
          <w:numId w:val="23"/>
        </w:numPr>
        <w:tabs>
          <w:tab w:val="left" w:pos="461"/>
        </w:tabs>
        <w:spacing w:before="0"/>
        <w:ind w:right="322"/>
      </w:pPr>
      <w:r>
        <w:t>The</w:t>
      </w:r>
      <w:r>
        <w:rPr>
          <w:spacing w:val="-2"/>
        </w:rPr>
        <w:t xml:space="preserve"> </w:t>
      </w:r>
      <w:r>
        <w:t>Committee</w:t>
      </w:r>
      <w:r>
        <w:rPr>
          <w:spacing w:val="-2"/>
        </w:rPr>
        <w:t xml:space="preserve"> </w:t>
      </w:r>
      <w:r>
        <w:rPr>
          <w:spacing w:val="-1"/>
        </w:rPr>
        <w:t>Coordinator</w:t>
      </w:r>
      <w:r>
        <w:t xml:space="preserve"> </w:t>
      </w:r>
      <w:r>
        <w:rPr>
          <w:spacing w:val="-1"/>
        </w:rPr>
        <w:t>will</w:t>
      </w:r>
      <w:r>
        <w:t xml:space="preserve"> </w:t>
      </w:r>
      <w:r>
        <w:rPr>
          <w:spacing w:val="-1"/>
        </w:rPr>
        <w:t>select</w:t>
      </w:r>
      <w:r>
        <w:t xml:space="preserve"> the</w:t>
      </w:r>
      <w:r>
        <w:rPr>
          <w:spacing w:val="-1"/>
        </w:rPr>
        <w:t xml:space="preserve"> studies</w:t>
      </w:r>
      <w:r>
        <w:t xml:space="preserve"> </w:t>
      </w:r>
      <w:r>
        <w:rPr>
          <w:spacing w:val="-1"/>
        </w:rPr>
        <w:t>from</w:t>
      </w:r>
      <w:r>
        <w:t xml:space="preserve"> the</w:t>
      </w:r>
      <w:r>
        <w:rPr>
          <w:spacing w:val="-1"/>
        </w:rPr>
        <w:t xml:space="preserve"> Agenda </w:t>
      </w:r>
      <w:r>
        <w:rPr>
          <w:spacing w:val="2"/>
        </w:rPr>
        <w:t>by</w:t>
      </w:r>
      <w:r>
        <w:rPr>
          <w:spacing w:val="-5"/>
        </w:rPr>
        <w:t xml:space="preserve"> </w:t>
      </w:r>
      <w:r>
        <w:rPr>
          <w:spacing w:val="-1"/>
        </w:rPr>
        <w:t>navigating</w:t>
      </w:r>
      <w:r>
        <w:rPr>
          <w:spacing w:val="-3"/>
        </w:rPr>
        <w:t xml:space="preserve"> </w:t>
      </w:r>
      <w:r>
        <w:t>to</w:t>
      </w:r>
      <w:r>
        <w:rPr>
          <w:spacing w:val="77"/>
        </w:rPr>
        <w:t xml:space="preserve"> </w:t>
      </w:r>
      <w:r>
        <w:rPr>
          <w:spacing w:val="-1"/>
        </w:rPr>
        <w:t>Application</w:t>
      </w:r>
      <w:r>
        <w:t xml:space="preserve"> Study</w:t>
      </w:r>
      <w:r>
        <w:rPr>
          <w:spacing w:val="-3"/>
        </w:rPr>
        <w:t xml:space="preserve"> </w:t>
      </w:r>
      <w:r>
        <w:rPr>
          <w:spacing w:val="-1"/>
        </w:rPr>
        <w:t>Look</w:t>
      </w:r>
      <w:r>
        <w:rPr>
          <w:spacing w:val="2"/>
        </w:rPr>
        <w:t xml:space="preserve"> </w:t>
      </w:r>
      <w:r>
        <w:t xml:space="preserve">Up, </w:t>
      </w:r>
      <w:r>
        <w:rPr>
          <w:spacing w:val="-1"/>
        </w:rPr>
        <w:t>highlighting</w:t>
      </w:r>
      <w:r>
        <w:rPr>
          <w:spacing w:val="-3"/>
        </w:rPr>
        <w:t xml:space="preserve"> </w:t>
      </w:r>
      <w:r>
        <w:rPr>
          <w:spacing w:val="-1"/>
        </w:rPr>
        <w:t>teach</w:t>
      </w:r>
      <w:r>
        <w:t xml:space="preserve"> study</w:t>
      </w:r>
      <w:r>
        <w:rPr>
          <w:spacing w:val="-5"/>
        </w:rPr>
        <w:t xml:space="preserve"> </w:t>
      </w:r>
      <w:r>
        <w:rPr>
          <w:spacing w:val="-1"/>
        </w:rPr>
        <w:t>and</w:t>
      </w:r>
      <w:r>
        <w:rPr>
          <w:spacing w:val="2"/>
        </w:rPr>
        <w:t xml:space="preserve"> </w:t>
      </w:r>
      <w:r>
        <w:t>clicking</w:t>
      </w:r>
      <w:r>
        <w:rPr>
          <w:spacing w:val="-3"/>
        </w:rPr>
        <w:t xml:space="preserve"> </w:t>
      </w:r>
      <w:r>
        <w:t xml:space="preserve">on the </w:t>
      </w:r>
      <w:r>
        <w:rPr>
          <w:spacing w:val="-1"/>
        </w:rPr>
        <w:t>arrow</w:t>
      </w:r>
      <w:r>
        <w:t xml:space="preserve"> to move the</w:t>
      </w:r>
      <w:r>
        <w:rPr>
          <w:spacing w:val="69"/>
        </w:rPr>
        <w:t xml:space="preserve"> </w:t>
      </w:r>
      <w:r>
        <w:t>study</w:t>
      </w:r>
      <w:r>
        <w:rPr>
          <w:spacing w:val="-5"/>
        </w:rPr>
        <w:t xml:space="preserve"> </w:t>
      </w:r>
      <w:r>
        <w:t>on the</w:t>
      </w:r>
      <w:r>
        <w:rPr>
          <w:spacing w:val="-1"/>
        </w:rPr>
        <w:t xml:space="preserve"> Agenda.</w:t>
      </w:r>
    </w:p>
    <w:p w:rsidR="00263FD6" w:rsidRDefault="006501C1">
      <w:pPr>
        <w:pStyle w:val="BodyText"/>
        <w:numPr>
          <w:ilvl w:val="0"/>
          <w:numId w:val="23"/>
        </w:numPr>
        <w:tabs>
          <w:tab w:val="left" w:pos="461"/>
        </w:tabs>
        <w:spacing w:before="0"/>
      </w:pPr>
      <w:r>
        <w:t>The</w:t>
      </w:r>
      <w:r>
        <w:rPr>
          <w:spacing w:val="-2"/>
        </w:rPr>
        <w:t xml:space="preserve"> </w:t>
      </w:r>
      <w:r>
        <w:t>Committee</w:t>
      </w:r>
      <w:r>
        <w:rPr>
          <w:spacing w:val="-2"/>
        </w:rPr>
        <w:t xml:space="preserve"> </w:t>
      </w:r>
      <w:r>
        <w:rPr>
          <w:spacing w:val="-1"/>
        </w:rPr>
        <w:t>Coordinator</w:t>
      </w:r>
      <w:r>
        <w:t xml:space="preserve"> </w:t>
      </w:r>
      <w:r>
        <w:rPr>
          <w:spacing w:val="-1"/>
        </w:rPr>
        <w:t>will</w:t>
      </w:r>
      <w:r>
        <w:t xml:space="preserve"> click </w:t>
      </w:r>
      <w:r>
        <w:rPr>
          <w:spacing w:val="-1"/>
        </w:rPr>
        <w:t>Save.</w:t>
      </w:r>
    </w:p>
    <w:p w:rsidR="00263FD6" w:rsidRDefault="006501C1">
      <w:pPr>
        <w:numPr>
          <w:ilvl w:val="0"/>
          <w:numId w:val="23"/>
        </w:numPr>
        <w:tabs>
          <w:tab w:val="left" w:pos="461"/>
        </w:tabs>
        <w:ind w:left="100" w:right="4550" w:firstLine="0"/>
        <w:rPr>
          <w:rFonts w:ascii="Times New Roman" w:eastAsia="Times New Roman" w:hAnsi="Times New Roman" w:cs="Times New Roman"/>
        </w:rPr>
      </w:pPr>
      <w:r>
        <w:rPr>
          <w:rFonts w:ascii="Times New Roman"/>
          <w:sz w:val="24"/>
        </w:rPr>
        <w:t xml:space="preserve">Upon </w:t>
      </w:r>
      <w:r>
        <w:rPr>
          <w:rFonts w:ascii="Times New Roman"/>
          <w:spacing w:val="-1"/>
          <w:sz w:val="24"/>
        </w:rPr>
        <w:t>saving,</w:t>
      </w:r>
      <w:r>
        <w:rPr>
          <w:rFonts w:ascii="Times New Roman"/>
          <w:sz w:val="24"/>
        </w:rPr>
        <w:t xml:space="preserve"> the</w:t>
      </w:r>
      <w:r>
        <w:rPr>
          <w:rFonts w:ascii="Times New Roman"/>
          <w:spacing w:val="-1"/>
          <w:sz w:val="24"/>
        </w:rPr>
        <w:t xml:space="preserve"> attendees</w:t>
      </w:r>
      <w:r>
        <w:rPr>
          <w:rFonts w:ascii="Times New Roman"/>
          <w:sz w:val="24"/>
        </w:rPr>
        <w:t xml:space="preserve"> will be</w:t>
      </w:r>
      <w:r>
        <w:rPr>
          <w:rFonts w:ascii="Times New Roman"/>
          <w:spacing w:val="-1"/>
          <w:sz w:val="24"/>
        </w:rPr>
        <w:t xml:space="preserve"> notified.</w:t>
      </w:r>
      <w:r>
        <w:rPr>
          <w:rFonts w:ascii="Times New Roman"/>
          <w:spacing w:val="39"/>
          <w:sz w:val="24"/>
        </w:rPr>
        <w:t xml:space="preserve"> </w:t>
      </w:r>
      <w:r>
        <w:rPr>
          <w:rFonts w:ascii="Times New Roman"/>
          <w:spacing w:val="-1"/>
          <w:sz w:val="24"/>
        </w:rPr>
        <w:t>Note:</w:t>
      </w:r>
      <w:r>
        <w:rPr>
          <w:rFonts w:ascii="Times New Roman"/>
          <w:sz w:val="24"/>
        </w:rPr>
        <w:t xml:space="preserve"> </w:t>
      </w:r>
      <w:r>
        <w:rPr>
          <w:rFonts w:ascii="Times New Roman"/>
          <w:spacing w:val="-1"/>
          <w:sz w:val="24"/>
        </w:rPr>
        <w:t>Please refe</w:t>
      </w:r>
      <w:hyperlink w:anchor="_bookmark277" w:history="1">
        <w:r>
          <w:rPr>
            <w:rFonts w:ascii="Times New Roman"/>
            <w:spacing w:val="-1"/>
            <w:sz w:val="24"/>
          </w:rPr>
          <w:t>r</w:t>
        </w:r>
        <w:r>
          <w:rPr>
            <w:rFonts w:ascii="Times New Roman"/>
            <w:sz w:val="24"/>
          </w:rPr>
          <w:t xml:space="preserve"> to </w:t>
        </w:r>
        <w:r>
          <w:rPr>
            <w:rFonts w:ascii="Times New Roman"/>
            <w:spacing w:val="-1"/>
            <w:sz w:val="24"/>
          </w:rPr>
          <w:t>Personnel</w:t>
        </w:r>
        <w:r>
          <w:rPr>
            <w:rFonts w:ascii="Times New Roman"/>
            <w:spacing w:val="-4"/>
            <w:sz w:val="24"/>
          </w:rPr>
          <w:t xml:space="preserve"> </w:t>
        </w:r>
        <w:r>
          <w:rPr>
            <w:rFonts w:ascii="Times New Roman"/>
            <w:spacing w:val="-1"/>
          </w:rPr>
          <w:t>Changed</w:t>
        </w:r>
        <w:r>
          <w:rPr>
            <w:rFonts w:ascii="Times New Roman"/>
          </w:rPr>
          <w:t xml:space="preserve"> </w:t>
        </w:r>
        <w:r>
          <w:rPr>
            <w:rFonts w:ascii="Times New Roman"/>
            <w:spacing w:val="-1"/>
          </w:rPr>
          <w:t>Notification</w:t>
        </w:r>
      </w:hyperlink>
    </w:p>
    <w:p w:rsidR="00263FD6" w:rsidRDefault="006501C1">
      <w:pPr>
        <w:pStyle w:val="BodyText"/>
        <w:ind w:right="173" w:firstLine="0"/>
      </w:pPr>
      <w:hyperlink w:anchor="_bookmark277" w:history="1">
        <w:r>
          <w:t>The</w:t>
        </w:r>
        <w:r>
          <w:rPr>
            <w:spacing w:val="-2"/>
          </w:rPr>
          <w:t xml:space="preserve"> </w:t>
        </w:r>
        <w:r>
          <w:t xml:space="preserve">RAMS </w:t>
        </w:r>
        <w:r>
          <w:rPr>
            <w:spacing w:val="-1"/>
          </w:rPr>
          <w:t>application</w:t>
        </w:r>
        <w:r>
          <w:t xml:space="preserve"> </w:t>
        </w:r>
        <w:r>
          <w:rPr>
            <w:spacing w:val="-1"/>
          </w:rPr>
          <w:t>helps</w:t>
        </w:r>
        <w:r>
          <w:t xml:space="preserve"> the</w:t>
        </w:r>
        <w:r>
          <w:rPr>
            <w:spacing w:val="-1"/>
          </w:rPr>
          <w:t xml:space="preserve"> </w:t>
        </w:r>
        <w:r>
          <w:t>Committee</w:t>
        </w:r>
        <w:r>
          <w:rPr>
            <w:spacing w:val="-2"/>
          </w:rPr>
          <w:t xml:space="preserve"> </w:t>
        </w:r>
        <w:r>
          <w:rPr>
            <w:spacing w:val="-1"/>
          </w:rPr>
          <w:t>Coordinators</w:t>
        </w:r>
        <w:r>
          <w:t xml:space="preserve"> </w:t>
        </w:r>
        <w:r>
          <w:rPr>
            <w:spacing w:val="-1"/>
          </w:rPr>
          <w:t>keep</w:t>
        </w:r>
        <w:r>
          <w:t xml:space="preserve"> </w:t>
        </w:r>
        <w:r>
          <w:rPr>
            <w:spacing w:val="-1"/>
          </w:rPr>
          <w:t>track</w:t>
        </w:r>
        <w:r>
          <w:t xml:space="preserve"> of</w:t>
        </w:r>
        <w:r>
          <w:rPr>
            <w:spacing w:val="1"/>
          </w:rPr>
          <w:t xml:space="preserve"> </w:t>
        </w:r>
        <w:r>
          <w:t>any</w:t>
        </w:r>
        <w:r>
          <w:rPr>
            <w:spacing w:val="-3"/>
          </w:rPr>
          <w:t xml:space="preserve"> </w:t>
        </w:r>
        <w:r>
          <w:rPr>
            <w:spacing w:val="-1"/>
          </w:rPr>
          <w:t>changes</w:t>
        </w:r>
        <w:r>
          <w:t xml:space="preserve"> made</w:t>
        </w:r>
        <w:r>
          <w:rPr>
            <w:spacing w:val="-1"/>
          </w:rPr>
          <w:t xml:space="preserve"> </w:t>
        </w:r>
        <w:r>
          <w:t>to the</w:t>
        </w:r>
      </w:hyperlink>
      <w:r>
        <w:rPr>
          <w:spacing w:val="73"/>
        </w:rPr>
        <w:t xml:space="preserve"> </w:t>
      </w:r>
      <w:hyperlink w:anchor="_bookmark277" w:history="1">
        <w:r>
          <w:t>study</w:t>
        </w:r>
        <w:r>
          <w:rPr>
            <w:spacing w:val="-5"/>
          </w:rPr>
          <w:t xml:space="preserve"> </w:t>
        </w:r>
        <w:r>
          <w:rPr>
            <w:spacing w:val="-1"/>
          </w:rPr>
          <w:t>team</w:t>
        </w:r>
        <w:r>
          <w:t xml:space="preserve"> </w:t>
        </w:r>
        <w:r>
          <w:rPr>
            <w:spacing w:val="2"/>
          </w:rPr>
          <w:t>by</w:t>
        </w:r>
        <w:r>
          <w:rPr>
            <w:spacing w:val="-5"/>
          </w:rPr>
          <w:t xml:space="preserve"> </w:t>
        </w:r>
        <w:r>
          <w:t>sending</w:t>
        </w:r>
        <w:r>
          <w:rPr>
            <w:spacing w:val="-3"/>
          </w:rPr>
          <w:t xml:space="preserve"> </w:t>
        </w:r>
        <w:r>
          <w:t xml:space="preserve">out a </w:t>
        </w:r>
        <w:r>
          <w:rPr>
            <w:spacing w:val="-1"/>
          </w:rPr>
          <w:t>notification</w:t>
        </w:r>
        <w:r>
          <w:t xml:space="preserve"> </w:t>
        </w:r>
        <w:r>
          <w:rPr>
            <w:spacing w:val="-1"/>
          </w:rPr>
          <w:t>email</w:t>
        </w:r>
        <w:r>
          <w:t xml:space="preserve"> </w:t>
        </w:r>
        <w:r>
          <w:rPr>
            <w:spacing w:val="-1"/>
          </w:rPr>
          <w:t>whenever</w:t>
        </w:r>
        <w:r>
          <w:t xml:space="preserve"> </w:t>
        </w:r>
        <w:r>
          <w:rPr>
            <w:spacing w:val="-1"/>
          </w:rPr>
          <w:t>changes</w:t>
        </w:r>
        <w:r>
          <w:t xml:space="preserve"> have</w:t>
        </w:r>
        <w:r>
          <w:rPr>
            <w:spacing w:val="-1"/>
          </w:rPr>
          <w:t xml:space="preserve"> </w:t>
        </w:r>
        <w:r>
          <w:t>been</w:t>
        </w:r>
        <w:r>
          <w:rPr>
            <w:spacing w:val="2"/>
          </w:rPr>
          <w:t xml:space="preserve"> </w:t>
        </w:r>
        <w:r>
          <w:t>made</w:t>
        </w:r>
        <w:r>
          <w:rPr>
            <w:spacing w:val="-2"/>
          </w:rPr>
          <w:t xml:space="preserve"> </w:t>
        </w:r>
        <w:r>
          <w:t>to the</w:t>
        </w:r>
      </w:hyperlink>
      <w:r>
        <w:rPr>
          <w:spacing w:val="69"/>
        </w:rPr>
        <w:t xml:space="preserve"> </w:t>
      </w:r>
      <w:hyperlink w:anchor="_bookmark277" w:history="1">
        <w:r>
          <w:rPr>
            <w:spacing w:val="-1"/>
          </w:rPr>
          <w:t>members</w:t>
        </w:r>
        <w:r>
          <w:t xml:space="preserve"> </w:t>
        </w:r>
        <w:r>
          <w:rPr>
            <w:spacing w:val="-1"/>
          </w:rPr>
          <w:t>for</w:t>
        </w:r>
        <w:r>
          <w:rPr>
            <w:spacing w:val="1"/>
          </w:rPr>
          <w:t xml:space="preserve"> any</w:t>
        </w:r>
        <w:r>
          <w:rPr>
            <w:spacing w:val="-5"/>
          </w:rPr>
          <w:t xml:space="preserve"> </w:t>
        </w:r>
        <w:r>
          <w:rPr>
            <w:spacing w:val="-1"/>
          </w:rPr>
          <w:t>Research</w:t>
        </w:r>
        <w:r>
          <w:t xml:space="preserve"> Study</w:t>
        </w:r>
        <w:r>
          <w:rPr>
            <w:spacing w:val="-6"/>
          </w:rPr>
          <w:t xml:space="preserve"> </w:t>
        </w:r>
        <w:r>
          <w:rPr>
            <w:spacing w:val="-1"/>
          </w:rPr>
          <w:t>as</w:t>
        </w:r>
        <w:r>
          <w:t xml:space="preserve"> shown in</w:t>
        </w:r>
        <w:r>
          <w:rPr>
            <w:spacing w:val="2"/>
          </w:rPr>
          <w:t xml:space="preserve"> </w:t>
        </w:r>
        <w:r>
          <w:rPr>
            <w:spacing w:val="-1"/>
          </w:rPr>
          <w:t xml:space="preserve">Figure </w:t>
        </w:r>
        <w:r>
          <w:t>131.</w:t>
        </w:r>
      </w:hyperlink>
    </w:p>
    <w:p w:rsidR="00263FD6" w:rsidRDefault="00263FD6">
      <w:pPr>
        <w:spacing w:before="5"/>
        <w:rPr>
          <w:rFonts w:ascii="Times New Roman" w:eastAsia="Times New Roman" w:hAnsi="Times New Roman" w:cs="Times New Roman"/>
          <w:sz w:val="10"/>
          <w:szCs w:val="10"/>
        </w:rPr>
      </w:pPr>
    </w:p>
    <w:p w:rsidR="00263FD6" w:rsidRDefault="00483C6D">
      <w:pPr>
        <w:spacing w:line="200" w:lineRule="atLeast"/>
        <w:ind w:left="100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noProof/>
          <w:sz w:val="20"/>
          <w:szCs w:val="20"/>
        </w:rPr>
        <w:drawing>
          <wp:inline distT="0" distB="0" distL="0" distR="0">
            <wp:extent cx="6073140" cy="3413760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73140" cy="3413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63FD6" w:rsidRDefault="00263FD6">
      <w:pPr>
        <w:spacing w:before="7"/>
        <w:rPr>
          <w:rFonts w:ascii="Times New Roman" w:eastAsia="Times New Roman" w:hAnsi="Times New Roman" w:cs="Times New Roman"/>
          <w:sz w:val="20"/>
          <w:szCs w:val="20"/>
        </w:rPr>
      </w:pPr>
    </w:p>
    <w:p w:rsidR="00263FD6" w:rsidRDefault="006501C1">
      <w:pPr>
        <w:ind w:left="2901"/>
        <w:rPr>
          <w:rFonts w:ascii="Times New Roman" w:eastAsia="Times New Roman" w:hAnsi="Times New Roman" w:cs="Times New Roman"/>
          <w:sz w:val="20"/>
          <w:szCs w:val="20"/>
        </w:rPr>
      </w:pPr>
      <w:hyperlink w:anchor="_bookmark277" w:history="1">
        <w:r>
          <w:rPr>
            <w:rFonts w:ascii="Times New Roman"/>
            <w:b/>
            <w:sz w:val="20"/>
          </w:rPr>
          <w:t>Figure</w:t>
        </w:r>
        <w:r>
          <w:rPr>
            <w:rFonts w:ascii="Times New Roman"/>
            <w:b/>
            <w:spacing w:val="-9"/>
            <w:sz w:val="20"/>
          </w:rPr>
          <w:t xml:space="preserve"> </w:t>
        </w:r>
        <w:r>
          <w:rPr>
            <w:rFonts w:ascii="Times New Roman"/>
            <w:b/>
            <w:sz w:val="20"/>
          </w:rPr>
          <w:t>131:</w:t>
        </w:r>
        <w:r>
          <w:rPr>
            <w:rFonts w:ascii="Times New Roman"/>
            <w:b/>
            <w:spacing w:val="-10"/>
            <w:sz w:val="20"/>
          </w:rPr>
          <w:t xml:space="preserve"> </w:t>
        </w:r>
        <w:r>
          <w:rPr>
            <w:rFonts w:ascii="Times New Roman"/>
            <w:b/>
            <w:spacing w:val="-1"/>
            <w:sz w:val="20"/>
          </w:rPr>
          <w:t>Personnel</w:t>
        </w:r>
        <w:r>
          <w:rPr>
            <w:rFonts w:ascii="Times New Roman"/>
            <w:b/>
            <w:spacing w:val="-9"/>
            <w:sz w:val="20"/>
          </w:rPr>
          <w:t xml:space="preserve"> </w:t>
        </w:r>
        <w:r>
          <w:rPr>
            <w:rFonts w:ascii="Times New Roman"/>
            <w:b/>
            <w:sz w:val="20"/>
          </w:rPr>
          <w:t>Changed</w:t>
        </w:r>
        <w:r>
          <w:rPr>
            <w:rFonts w:ascii="Times New Roman"/>
            <w:b/>
            <w:spacing w:val="-9"/>
            <w:sz w:val="20"/>
          </w:rPr>
          <w:t xml:space="preserve"> </w:t>
        </w:r>
        <w:r>
          <w:rPr>
            <w:rFonts w:ascii="Times New Roman"/>
            <w:b/>
            <w:sz w:val="20"/>
          </w:rPr>
          <w:t>Notification</w:t>
        </w:r>
      </w:hyperlink>
    </w:p>
    <w:p w:rsidR="00263FD6" w:rsidRDefault="00263FD6">
      <w:pPr>
        <w:rPr>
          <w:rFonts w:ascii="Times New Roman" w:eastAsia="Times New Roman" w:hAnsi="Times New Roman" w:cs="Times New Roman"/>
          <w:b/>
          <w:bCs/>
          <w:sz w:val="20"/>
          <w:szCs w:val="20"/>
        </w:rPr>
      </w:pPr>
    </w:p>
    <w:p w:rsidR="00263FD6" w:rsidRDefault="00263FD6">
      <w:pPr>
        <w:rPr>
          <w:rFonts w:ascii="Times New Roman" w:eastAsia="Times New Roman" w:hAnsi="Times New Roman" w:cs="Times New Roman"/>
          <w:b/>
          <w:bCs/>
          <w:sz w:val="20"/>
          <w:szCs w:val="20"/>
        </w:rPr>
      </w:pPr>
    </w:p>
    <w:p w:rsidR="00263FD6" w:rsidRDefault="006501C1">
      <w:pPr>
        <w:pStyle w:val="Heading2"/>
        <w:numPr>
          <w:ilvl w:val="1"/>
          <w:numId w:val="22"/>
        </w:numPr>
        <w:tabs>
          <w:tab w:val="left" w:pos="1001"/>
        </w:tabs>
        <w:spacing w:before="176"/>
        <w:rPr>
          <w:b w:val="0"/>
          <w:bCs w:val="0"/>
        </w:rPr>
      </w:pPr>
      <w:hyperlink w:anchor="_bookmark277" w:history="1">
        <w:bookmarkStart w:id="89" w:name="_TOC_250011"/>
        <w:r>
          <w:rPr>
            <w:spacing w:val="-1"/>
          </w:rPr>
          <w:t>Appointment</w:t>
        </w:r>
        <w:r>
          <w:rPr>
            <w:spacing w:val="-27"/>
          </w:rPr>
          <w:t xml:space="preserve"> </w:t>
        </w:r>
        <w:r>
          <w:rPr>
            <w:spacing w:val="1"/>
          </w:rPr>
          <w:t>Renewal</w:t>
        </w:r>
        <w:r>
          <w:rPr>
            <w:spacing w:val="-27"/>
          </w:rPr>
          <w:t xml:space="preserve"> </w:t>
        </w:r>
        <w:r>
          <w:rPr>
            <w:spacing w:val="-1"/>
          </w:rPr>
          <w:t>Notification</w:t>
        </w:r>
        <w:bookmarkEnd w:id="89"/>
      </w:hyperlink>
    </w:p>
    <w:p w:rsidR="00263FD6" w:rsidRDefault="006501C1">
      <w:pPr>
        <w:pStyle w:val="BodyText"/>
        <w:spacing w:before="118"/>
        <w:ind w:right="178" w:firstLine="0"/>
      </w:pPr>
      <w:hyperlink w:anchor="_bookmark277" w:history="1">
        <w:r>
          <w:t>The</w:t>
        </w:r>
        <w:r>
          <w:rPr>
            <w:spacing w:val="-2"/>
          </w:rPr>
          <w:t xml:space="preserve"> </w:t>
        </w:r>
        <w:r>
          <w:t xml:space="preserve">RAMS </w:t>
        </w:r>
        <w:r>
          <w:rPr>
            <w:spacing w:val="-1"/>
          </w:rPr>
          <w:t>application</w:t>
        </w:r>
        <w:r>
          <w:t xml:space="preserve"> also helps the</w:t>
        </w:r>
        <w:r>
          <w:rPr>
            <w:spacing w:val="-1"/>
          </w:rPr>
          <w:t xml:space="preserve"> </w:t>
        </w:r>
        <w:r>
          <w:t>AO</w:t>
        </w:r>
        <w:r>
          <w:rPr>
            <w:spacing w:val="-1"/>
          </w:rPr>
          <w:t xml:space="preserve"> keep</w:t>
        </w:r>
        <w:r>
          <w:t xml:space="preserve"> track of </w:t>
        </w:r>
        <w:r>
          <w:rPr>
            <w:spacing w:val="-1"/>
          </w:rPr>
          <w:t>appointment</w:t>
        </w:r>
        <w:r>
          <w:t xml:space="preserve"> (WOC/IPA/VA</w:t>
        </w:r>
        <w:r>
          <w:rPr>
            <w:spacing w:val="1"/>
          </w:rPr>
          <w:t xml:space="preserve"> </w:t>
        </w:r>
        <w:r>
          <w:rPr>
            <w:spacing w:val="-1"/>
          </w:rPr>
          <w:t>employees)</w:t>
        </w:r>
      </w:hyperlink>
      <w:r>
        <w:rPr>
          <w:spacing w:val="57"/>
        </w:rPr>
        <w:t xml:space="preserve"> </w:t>
      </w:r>
      <w:hyperlink w:anchor="_bookmark277" w:history="1">
        <w:r>
          <w:rPr>
            <w:spacing w:val="-1"/>
          </w:rPr>
          <w:t>expiration.</w:t>
        </w:r>
        <w:r>
          <w:t xml:space="preserve"> When the </w:t>
        </w:r>
        <w:r>
          <w:rPr>
            <w:spacing w:val="-1"/>
          </w:rPr>
          <w:t>expiration</w:t>
        </w:r>
        <w:r>
          <w:t xml:space="preserve"> </w:t>
        </w:r>
        <w:r>
          <w:rPr>
            <w:spacing w:val="-1"/>
          </w:rPr>
          <w:t>date</w:t>
        </w:r>
        <w:r>
          <w:t xml:space="preserve"> is </w:t>
        </w:r>
        <w:r>
          <w:rPr>
            <w:spacing w:val="-1"/>
          </w:rPr>
          <w:t>less</w:t>
        </w:r>
        <w:r>
          <w:t xml:space="preserve"> </w:t>
        </w:r>
        <w:r>
          <w:rPr>
            <w:spacing w:val="-1"/>
          </w:rPr>
          <w:t>than</w:t>
        </w:r>
        <w:r>
          <w:t xml:space="preserve"> </w:t>
        </w:r>
        <w:r>
          <w:rPr>
            <w:spacing w:val="1"/>
          </w:rPr>
          <w:t>90</w:t>
        </w:r>
        <w:r>
          <w:t xml:space="preserve"> </w:t>
        </w:r>
        <w:r>
          <w:rPr>
            <w:spacing w:val="-1"/>
          </w:rPr>
          <w:t>days</w:t>
        </w:r>
        <w:r>
          <w:t xml:space="preserve"> the</w:t>
        </w:r>
        <w:r>
          <w:rPr>
            <w:spacing w:val="-1"/>
          </w:rPr>
          <w:t xml:space="preserve"> </w:t>
        </w:r>
        <w:r>
          <w:t>AO</w:t>
        </w:r>
        <w:r>
          <w:rPr>
            <w:spacing w:val="1"/>
          </w:rPr>
          <w:t xml:space="preserve"> </w:t>
        </w:r>
        <w:r>
          <w:rPr>
            <w:spacing w:val="-1"/>
          </w:rPr>
          <w:t>gets</w:t>
        </w:r>
        <w:r>
          <w:t xml:space="preserve"> a </w:t>
        </w:r>
        <w:r>
          <w:rPr>
            <w:spacing w:val="-1"/>
          </w:rPr>
          <w:t>notification</w:t>
        </w:r>
        <w:r>
          <w:t xml:space="preserve"> </w:t>
        </w:r>
        <w:r>
          <w:rPr>
            <w:spacing w:val="-1"/>
          </w:rPr>
          <w:t>email</w:t>
        </w:r>
        <w:r>
          <w:t xml:space="preserve"> </w:t>
        </w:r>
        <w:r>
          <w:rPr>
            <w:spacing w:val="-1"/>
          </w:rPr>
          <w:t>that</w:t>
        </w:r>
        <w:r>
          <w:t xml:space="preserve"> the</w:t>
        </w:r>
      </w:hyperlink>
      <w:r>
        <w:rPr>
          <w:spacing w:val="89"/>
        </w:rPr>
        <w:t xml:space="preserve"> </w:t>
      </w:r>
      <w:hyperlink w:anchor="_bookmark277" w:history="1">
        <w:r>
          <w:rPr>
            <w:spacing w:val="-1"/>
          </w:rPr>
          <w:t>appointment</w:t>
        </w:r>
        <w:r>
          <w:t xml:space="preserve"> is expiring</w:t>
        </w:r>
        <w:r>
          <w:rPr>
            <w:spacing w:val="-3"/>
          </w:rPr>
          <w:t xml:space="preserve"> </w:t>
        </w:r>
        <w:r>
          <w:rPr>
            <w:spacing w:val="-1"/>
          </w:rPr>
          <w:t>and</w:t>
        </w:r>
        <w:r>
          <w:t xml:space="preserve"> </w:t>
        </w:r>
        <w:r>
          <w:rPr>
            <w:spacing w:val="-1"/>
          </w:rPr>
          <w:t>needs</w:t>
        </w:r>
        <w:r>
          <w:t xml:space="preserve"> a</w:t>
        </w:r>
        <w:r>
          <w:rPr>
            <w:spacing w:val="-1"/>
          </w:rPr>
          <w:t xml:space="preserve"> renewal</w:t>
        </w:r>
        <w:r>
          <w:t xml:space="preserve"> as shown in </w:t>
        </w:r>
        <w:r>
          <w:rPr>
            <w:spacing w:val="-1"/>
          </w:rPr>
          <w:t>Figure</w:t>
        </w:r>
        <w:r>
          <w:rPr>
            <w:spacing w:val="-2"/>
          </w:rPr>
          <w:t xml:space="preserve"> </w:t>
        </w:r>
        <w:r>
          <w:t>15. The</w:t>
        </w:r>
        <w:r>
          <w:rPr>
            <w:spacing w:val="-1"/>
          </w:rPr>
          <w:t xml:space="preserve"> </w:t>
        </w:r>
        <w:r>
          <w:t xml:space="preserve">AO </w:t>
        </w:r>
        <w:r>
          <w:rPr>
            <w:spacing w:val="-1"/>
          </w:rPr>
          <w:t>can</w:t>
        </w:r>
        <w:r>
          <w:t xml:space="preserve"> access the</w:t>
        </w:r>
      </w:hyperlink>
      <w:r>
        <w:rPr>
          <w:spacing w:val="61"/>
        </w:rPr>
        <w:t xml:space="preserve"> </w:t>
      </w:r>
      <w:hyperlink w:anchor="_bookmark277" w:history="1">
        <w:r>
          <w:rPr>
            <w:spacing w:val="-1"/>
          </w:rPr>
          <w:t>Appointments</w:t>
        </w:r>
        <w:r>
          <w:t xml:space="preserve"> list </w:t>
        </w:r>
        <w:r>
          <w:rPr>
            <w:spacing w:val="-1"/>
          </w:rPr>
          <w:t>and</w:t>
        </w:r>
        <w:r>
          <w:t xml:space="preserve"> </w:t>
        </w:r>
        <w:r>
          <w:rPr>
            <w:spacing w:val="-1"/>
          </w:rPr>
          <w:t>renew</w:t>
        </w:r>
        <w:r>
          <w:t xml:space="preserve"> the</w:t>
        </w:r>
        <w:r>
          <w:rPr>
            <w:spacing w:val="-1"/>
          </w:rPr>
          <w:t xml:space="preserve"> appointment</w:t>
        </w:r>
        <w:r>
          <w:t xml:space="preserve"> </w:t>
        </w:r>
        <w:r>
          <w:rPr>
            <w:spacing w:val="-1"/>
          </w:rPr>
          <w:t>and</w:t>
        </w:r>
        <w:r>
          <w:rPr>
            <w:spacing w:val="2"/>
          </w:rPr>
          <w:t xml:space="preserve"> </w:t>
        </w:r>
        <w:r>
          <w:t>send a</w:t>
        </w:r>
        <w:r>
          <w:rPr>
            <w:spacing w:val="-1"/>
          </w:rPr>
          <w:t xml:space="preserve"> notification</w:t>
        </w:r>
        <w:r>
          <w:t xml:space="preserve"> to the</w:t>
        </w:r>
        <w:r>
          <w:rPr>
            <w:spacing w:val="1"/>
          </w:rPr>
          <w:t xml:space="preserve"> </w:t>
        </w:r>
        <w:r>
          <w:rPr>
            <w:spacing w:val="-1"/>
          </w:rPr>
          <w:t>appropriate</w:t>
        </w:r>
      </w:hyperlink>
      <w:r>
        <w:rPr>
          <w:spacing w:val="87"/>
        </w:rPr>
        <w:t xml:space="preserve"> </w:t>
      </w:r>
      <w:hyperlink w:anchor="_bookmark277" w:history="1">
        <w:r>
          <w:rPr>
            <w:spacing w:val="-1"/>
          </w:rPr>
          <w:t>personnel.</w:t>
        </w:r>
      </w:hyperlink>
    </w:p>
    <w:p w:rsidR="00263FD6" w:rsidRDefault="00263FD6">
      <w:pPr>
        <w:sectPr w:rsidR="00263FD6">
          <w:pgSz w:w="12240" w:h="15840"/>
          <w:pgMar w:top="1400" w:right="1320" w:bottom="1260" w:left="1340" w:header="0" w:footer="1072" w:gutter="0"/>
          <w:cols w:space="720"/>
        </w:sectPr>
      </w:pPr>
    </w:p>
    <w:p w:rsidR="00263FD6" w:rsidRDefault="00263FD6">
      <w:pPr>
        <w:spacing w:before="11"/>
        <w:rPr>
          <w:rFonts w:ascii="Times New Roman" w:eastAsia="Times New Roman" w:hAnsi="Times New Roman" w:cs="Times New Roman"/>
          <w:sz w:val="6"/>
          <w:szCs w:val="6"/>
        </w:rPr>
      </w:pPr>
    </w:p>
    <w:p w:rsidR="00263FD6" w:rsidRDefault="006501C1">
      <w:pPr>
        <w:spacing w:line="200" w:lineRule="atLeast"/>
        <w:ind w:left="100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noProof/>
          <w:sz w:val="20"/>
          <w:szCs w:val="20"/>
        </w:rPr>
        <w:drawing>
          <wp:inline distT="0" distB="0" distL="0" distR="0">
            <wp:extent cx="5971862" cy="2696908"/>
            <wp:effectExtent l="0" t="0" r="0" b="0"/>
            <wp:docPr id="57" name="image3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image32.jpeg"/>
                    <pic:cNvPicPr/>
                  </pic:nvPicPr>
                  <pic:blipFill>
                    <a:blip r:embed="rId4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71862" cy="26969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63FD6" w:rsidRDefault="00263FD6">
      <w:pPr>
        <w:spacing w:before="3"/>
        <w:rPr>
          <w:rFonts w:ascii="Times New Roman" w:eastAsia="Times New Roman" w:hAnsi="Times New Roman" w:cs="Times New Roman"/>
          <w:sz w:val="13"/>
          <w:szCs w:val="13"/>
        </w:rPr>
      </w:pPr>
    </w:p>
    <w:p w:rsidR="00263FD6" w:rsidRDefault="006501C1">
      <w:pPr>
        <w:spacing w:before="73"/>
        <w:ind w:left="2817"/>
        <w:rPr>
          <w:rFonts w:ascii="Times New Roman" w:eastAsia="Times New Roman" w:hAnsi="Times New Roman" w:cs="Times New Roman"/>
          <w:sz w:val="20"/>
          <w:szCs w:val="20"/>
        </w:rPr>
      </w:pPr>
      <w:hyperlink w:anchor="_bookmark277" w:history="1">
        <w:r>
          <w:rPr>
            <w:rFonts w:ascii="Times New Roman"/>
            <w:b/>
            <w:sz w:val="20"/>
          </w:rPr>
          <w:t>Figure</w:t>
        </w:r>
        <w:r>
          <w:rPr>
            <w:rFonts w:ascii="Times New Roman"/>
            <w:b/>
            <w:spacing w:val="-9"/>
            <w:sz w:val="20"/>
          </w:rPr>
          <w:t xml:space="preserve"> </w:t>
        </w:r>
        <w:r>
          <w:rPr>
            <w:rFonts w:ascii="Times New Roman"/>
            <w:b/>
            <w:sz w:val="20"/>
          </w:rPr>
          <w:t>132:</w:t>
        </w:r>
        <w:r>
          <w:rPr>
            <w:rFonts w:ascii="Times New Roman"/>
            <w:b/>
            <w:spacing w:val="-11"/>
            <w:sz w:val="20"/>
          </w:rPr>
          <w:t xml:space="preserve"> </w:t>
        </w:r>
        <w:r>
          <w:rPr>
            <w:rFonts w:ascii="Times New Roman"/>
            <w:b/>
            <w:spacing w:val="-1"/>
            <w:sz w:val="20"/>
          </w:rPr>
          <w:t>Appointment</w:t>
        </w:r>
        <w:r>
          <w:rPr>
            <w:rFonts w:ascii="Times New Roman"/>
            <w:b/>
            <w:spacing w:val="-9"/>
            <w:sz w:val="20"/>
          </w:rPr>
          <w:t xml:space="preserve"> </w:t>
        </w:r>
        <w:r>
          <w:rPr>
            <w:rFonts w:ascii="Times New Roman"/>
            <w:b/>
            <w:sz w:val="20"/>
          </w:rPr>
          <w:t>renewal</w:t>
        </w:r>
        <w:r>
          <w:rPr>
            <w:rFonts w:ascii="Times New Roman"/>
            <w:b/>
            <w:spacing w:val="-11"/>
            <w:sz w:val="20"/>
          </w:rPr>
          <w:t xml:space="preserve"> </w:t>
        </w:r>
        <w:r>
          <w:rPr>
            <w:rFonts w:ascii="Times New Roman"/>
            <w:b/>
            <w:sz w:val="20"/>
          </w:rPr>
          <w:t>notification</w:t>
        </w:r>
      </w:hyperlink>
    </w:p>
    <w:p w:rsidR="00263FD6" w:rsidRDefault="00263FD6">
      <w:pPr>
        <w:rPr>
          <w:rFonts w:ascii="Times New Roman" w:eastAsia="Times New Roman" w:hAnsi="Times New Roman" w:cs="Times New Roman"/>
          <w:b/>
          <w:bCs/>
          <w:sz w:val="20"/>
          <w:szCs w:val="20"/>
        </w:rPr>
      </w:pPr>
    </w:p>
    <w:p w:rsidR="00263FD6" w:rsidRDefault="00263FD6">
      <w:pPr>
        <w:rPr>
          <w:rFonts w:ascii="Times New Roman" w:eastAsia="Times New Roman" w:hAnsi="Times New Roman" w:cs="Times New Roman"/>
          <w:b/>
          <w:bCs/>
          <w:sz w:val="20"/>
          <w:szCs w:val="20"/>
        </w:rPr>
      </w:pPr>
    </w:p>
    <w:p w:rsidR="00263FD6" w:rsidRDefault="006501C1">
      <w:pPr>
        <w:pStyle w:val="Heading2"/>
        <w:numPr>
          <w:ilvl w:val="1"/>
          <w:numId w:val="22"/>
        </w:numPr>
        <w:tabs>
          <w:tab w:val="left" w:pos="1001"/>
        </w:tabs>
        <w:spacing w:before="173"/>
        <w:rPr>
          <w:b w:val="0"/>
          <w:bCs w:val="0"/>
        </w:rPr>
      </w:pPr>
      <w:hyperlink w:anchor="_bookmark277" w:history="1">
        <w:bookmarkStart w:id="90" w:name="_TOC_250010"/>
        <w:r>
          <w:t>Continuing</w:t>
        </w:r>
        <w:r>
          <w:rPr>
            <w:spacing w:val="-18"/>
          </w:rPr>
          <w:t xml:space="preserve"> </w:t>
        </w:r>
        <w:r>
          <w:rPr>
            <w:spacing w:val="-1"/>
          </w:rPr>
          <w:t>Review</w:t>
        </w:r>
        <w:r>
          <w:rPr>
            <w:spacing w:val="-13"/>
          </w:rPr>
          <w:t xml:space="preserve"> </w:t>
        </w:r>
        <w:r>
          <w:rPr>
            <w:spacing w:val="-1"/>
          </w:rPr>
          <w:t>due</w:t>
        </w:r>
        <w:r>
          <w:rPr>
            <w:spacing w:val="-17"/>
          </w:rPr>
          <w:t xml:space="preserve"> </w:t>
        </w:r>
        <w:r>
          <w:t>notification</w:t>
        </w:r>
        <w:bookmarkEnd w:id="90"/>
      </w:hyperlink>
    </w:p>
    <w:p w:rsidR="00263FD6" w:rsidRDefault="006501C1">
      <w:pPr>
        <w:pStyle w:val="BodyText"/>
        <w:spacing w:before="121"/>
        <w:ind w:right="214" w:firstLine="0"/>
      </w:pPr>
      <w:hyperlink w:anchor="_bookmark277" w:history="1">
        <w:r>
          <w:t xml:space="preserve">RAMS </w:t>
        </w:r>
        <w:r>
          <w:rPr>
            <w:spacing w:val="-1"/>
          </w:rPr>
          <w:t>sends</w:t>
        </w:r>
        <w:r>
          <w:t xml:space="preserve"> out </w:t>
        </w:r>
        <w:r>
          <w:rPr>
            <w:spacing w:val="-1"/>
          </w:rPr>
          <w:t>automated</w:t>
        </w:r>
        <w:r>
          <w:t xml:space="preserve"> </w:t>
        </w:r>
        <w:r>
          <w:rPr>
            <w:spacing w:val="-1"/>
          </w:rPr>
          <w:t>reminders</w:t>
        </w:r>
        <w:r>
          <w:t xml:space="preserve"> to the </w:t>
        </w:r>
        <w:r>
          <w:rPr>
            <w:spacing w:val="1"/>
          </w:rPr>
          <w:t>PI</w:t>
        </w:r>
        <w:r>
          <w:rPr>
            <w:spacing w:val="-4"/>
          </w:rPr>
          <w:t xml:space="preserve"> </w:t>
        </w:r>
        <w:r>
          <w:t>and the Co-PI</w:t>
        </w:r>
        <w:r>
          <w:rPr>
            <w:spacing w:val="-6"/>
          </w:rPr>
          <w:t xml:space="preserve"> </w:t>
        </w:r>
        <w:r>
          <w:t>when a</w:t>
        </w:r>
        <w:r>
          <w:rPr>
            <w:spacing w:val="-1"/>
          </w:rPr>
          <w:t xml:space="preserve"> </w:t>
        </w:r>
        <w:r>
          <w:t>Continuing</w:t>
        </w:r>
        <w:r>
          <w:rPr>
            <w:spacing w:val="-2"/>
          </w:rPr>
          <w:t xml:space="preserve"> </w:t>
        </w:r>
        <w:r>
          <w:rPr>
            <w:spacing w:val="-1"/>
          </w:rPr>
          <w:t xml:space="preserve">review </w:t>
        </w:r>
        <w:r>
          <w:t>is</w:t>
        </w:r>
      </w:hyperlink>
      <w:r>
        <w:rPr>
          <w:spacing w:val="54"/>
        </w:rPr>
        <w:t xml:space="preserve"> </w:t>
      </w:r>
      <w:hyperlink w:anchor="_bookmark277" w:history="1">
        <w:r>
          <w:rPr>
            <w:spacing w:val="-1"/>
          </w:rPr>
          <w:t>becoming</w:t>
        </w:r>
        <w:r>
          <w:rPr>
            <w:spacing w:val="-3"/>
          </w:rPr>
          <w:t xml:space="preserve"> </w:t>
        </w:r>
        <w:r>
          <w:t>due. The</w:t>
        </w:r>
        <w:r>
          <w:rPr>
            <w:spacing w:val="-2"/>
          </w:rPr>
          <w:t xml:space="preserve"> </w:t>
        </w:r>
        <w:r>
          <w:rPr>
            <w:spacing w:val="-1"/>
          </w:rPr>
          <w:t>notification</w:t>
        </w:r>
        <w:r>
          <w:t xml:space="preserve"> is </w:t>
        </w:r>
        <w:r>
          <w:rPr>
            <w:spacing w:val="-1"/>
          </w:rPr>
          <w:t>sent</w:t>
        </w:r>
        <w:r>
          <w:t xml:space="preserve"> on 60 </w:t>
        </w:r>
        <w:r>
          <w:rPr>
            <w:spacing w:val="-1"/>
          </w:rPr>
          <w:t>days,</w:t>
        </w:r>
        <w:r>
          <w:rPr>
            <w:spacing w:val="2"/>
          </w:rPr>
          <w:t xml:space="preserve"> </w:t>
        </w:r>
        <w:r>
          <w:t xml:space="preserve">30 </w:t>
        </w:r>
        <w:r>
          <w:rPr>
            <w:spacing w:val="-1"/>
          </w:rPr>
          <w:t>days</w:t>
        </w:r>
        <w:r>
          <w:rPr>
            <w:spacing w:val="2"/>
          </w:rPr>
          <w:t xml:space="preserve"> </w:t>
        </w:r>
        <w:r>
          <w:rPr>
            <w:spacing w:val="-1"/>
          </w:rPr>
          <w:t>and</w:t>
        </w:r>
        <w:r>
          <w:t xml:space="preserve"> 15 </w:t>
        </w:r>
        <w:r>
          <w:rPr>
            <w:spacing w:val="-1"/>
          </w:rPr>
          <w:t>days</w:t>
        </w:r>
        <w:r>
          <w:t xml:space="preserve"> of the</w:t>
        </w:r>
        <w:r>
          <w:rPr>
            <w:spacing w:val="-1"/>
          </w:rPr>
          <w:t xml:space="preserve"> expiration</w:t>
        </w:r>
        <w:r>
          <w:t xml:space="preserve"> </w:t>
        </w:r>
        <w:r>
          <w:rPr>
            <w:spacing w:val="-1"/>
          </w:rPr>
          <w:t>date.</w:t>
        </w:r>
      </w:hyperlink>
      <w:r>
        <w:rPr>
          <w:spacing w:val="82"/>
        </w:rPr>
        <w:t xml:space="preserve"> </w:t>
      </w:r>
      <w:hyperlink w:anchor="_bookmark277" w:history="1">
        <w:r>
          <w:t>The</w:t>
        </w:r>
        <w:r>
          <w:rPr>
            <w:spacing w:val="-2"/>
          </w:rPr>
          <w:t xml:space="preserve"> </w:t>
        </w:r>
        <w:r>
          <w:rPr>
            <w:spacing w:val="-1"/>
          </w:rPr>
          <w:t>email</w:t>
        </w:r>
        <w:r>
          <w:t xml:space="preserve"> consists of the</w:t>
        </w:r>
        <w:r>
          <w:rPr>
            <w:spacing w:val="1"/>
          </w:rPr>
          <w:t xml:space="preserve"> </w:t>
        </w:r>
        <w:r>
          <w:t xml:space="preserve">link the </w:t>
        </w:r>
        <w:r>
          <w:rPr>
            <w:spacing w:val="1"/>
          </w:rPr>
          <w:t>PI</w:t>
        </w:r>
        <w:r>
          <w:rPr>
            <w:spacing w:val="-6"/>
          </w:rPr>
          <w:t xml:space="preserve"> </w:t>
        </w:r>
        <w:r>
          <w:t>or the</w:t>
        </w:r>
        <w:r>
          <w:rPr>
            <w:spacing w:val="-2"/>
          </w:rPr>
          <w:t xml:space="preserve"> </w:t>
        </w:r>
        <w:r>
          <w:t>Co-PI</w:t>
        </w:r>
        <w:r>
          <w:rPr>
            <w:spacing w:val="-1"/>
          </w:rPr>
          <w:t xml:space="preserve"> can</w:t>
        </w:r>
        <w:r>
          <w:t xml:space="preserve"> </w:t>
        </w:r>
        <w:r>
          <w:rPr>
            <w:spacing w:val="-1"/>
          </w:rPr>
          <w:t>click</w:t>
        </w:r>
        <w:r>
          <w:t xml:space="preserve"> which will </w:t>
        </w:r>
        <w:r>
          <w:rPr>
            <w:spacing w:val="-1"/>
          </w:rPr>
          <w:t xml:space="preserve">navigate </w:t>
        </w:r>
        <w:r>
          <w:t xml:space="preserve">the </w:t>
        </w:r>
        <w:r>
          <w:rPr>
            <w:spacing w:val="1"/>
          </w:rPr>
          <w:t>PI</w:t>
        </w:r>
        <w:r>
          <w:rPr>
            <w:spacing w:val="-4"/>
          </w:rPr>
          <w:t xml:space="preserve"> </w:t>
        </w:r>
        <w:r>
          <w:t>or the</w:t>
        </w:r>
        <w:r>
          <w:rPr>
            <w:spacing w:val="-2"/>
          </w:rPr>
          <w:t xml:space="preserve"> </w:t>
        </w:r>
        <w:r>
          <w:t>Co-</w:t>
        </w:r>
      </w:hyperlink>
      <w:r>
        <w:rPr>
          <w:spacing w:val="40"/>
        </w:rPr>
        <w:t xml:space="preserve"> </w:t>
      </w:r>
      <w:hyperlink w:anchor="_bookmark277" w:history="1">
        <w:r>
          <w:rPr>
            <w:spacing w:val="1"/>
          </w:rPr>
          <w:t>PI</w:t>
        </w:r>
        <w:r>
          <w:rPr>
            <w:spacing w:val="-6"/>
          </w:rPr>
          <w:t xml:space="preserve"> </w:t>
        </w:r>
        <w:r>
          <w:t>to the</w:t>
        </w:r>
        <w:r>
          <w:rPr>
            <w:spacing w:val="-1"/>
          </w:rPr>
          <w:t xml:space="preserve"> application.</w:t>
        </w:r>
        <w:r>
          <w:t xml:space="preserve"> The </w:t>
        </w:r>
        <w:r>
          <w:rPr>
            <w:spacing w:val="-1"/>
          </w:rPr>
          <w:t>email</w:t>
        </w:r>
        <w:r>
          <w:t xml:space="preserve"> also </w:t>
        </w:r>
        <w:r>
          <w:rPr>
            <w:spacing w:val="-1"/>
          </w:rPr>
          <w:t>consists</w:t>
        </w:r>
        <w:r>
          <w:t xml:space="preserve"> of </w:t>
        </w:r>
        <w:r>
          <w:rPr>
            <w:spacing w:val="-1"/>
          </w:rPr>
          <w:t>steps</w:t>
        </w:r>
        <w:r>
          <w:t xml:space="preserve"> to </w:t>
        </w:r>
        <w:r>
          <w:rPr>
            <w:spacing w:val="-1"/>
          </w:rPr>
          <w:t>create</w:t>
        </w:r>
        <w:r>
          <w:rPr>
            <w:spacing w:val="1"/>
          </w:rPr>
          <w:t xml:space="preserve"> </w:t>
        </w:r>
        <w:r>
          <w:rPr>
            <w:spacing w:val="-1"/>
          </w:rPr>
          <w:t>and</w:t>
        </w:r>
        <w:r>
          <w:t xml:space="preserve"> submit the </w:t>
        </w:r>
        <w:r>
          <w:rPr>
            <w:spacing w:val="-1"/>
          </w:rPr>
          <w:t>continuing</w:t>
        </w:r>
        <w:r>
          <w:rPr>
            <w:spacing w:val="-2"/>
          </w:rPr>
          <w:t xml:space="preserve"> </w:t>
        </w:r>
        <w:r>
          <w:t>review</w:t>
        </w:r>
      </w:hyperlink>
      <w:r>
        <w:rPr>
          <w:spacing w:val="79"/>
        </w:rPr>
        <w:t xml:space="preserve"> </w:t>
      </w:r>
      <w:hyperlink w:anchor="_bookmark277" w:history="1">
        <w:r>
          <w:rPr>
            <w:spacing w:val="-1"/>
          </w:rPr>
          <w:t>application</w:t>
        </w:r>
        <w:r>
          <w:t xml:space="preserve"> </w:t>
        </w:r>
        <w:r>
          <w:rPr>
            <w:spacing w:val="-1"/>
          </w:rPr>
          <w:t>as</w:t>
        </w:r>
        <w:r>
          <w:t xml:space="preserve"> shown in </w:t>
        </w:r>
        <w:r>
          <w:rPr>
            <w:spacing w:val="-1"/>
          </w:rPr>
          <w:t xml:space="preserve">Figure </w:t>
        </w:r>
        <w:r>
          <w:t>133.</w:t>
        </w:r>
      </w:hyperlink>
    </w:p>
    <w:p w:rsidR="00263FD6" w:rsidRDefault="00263FD6">
      <w:pPr>
        <w:sectPr w:rsidR="00263FD6">
          <w:pgSz w:w="12240" w:h="15840"/>
          <w:pgMar w:top="1360" w:right="1320" w:bottom="1260" w:left="1340" w:header="0" w:footer="1072" w:gutter="0"/>
          <w:cols w:space="720"/>
        </w:sectPr>
      </w:pPr>
    </w:p>
    <w:p w:rsidR="00263FD6" w:rsidRDefault="00263FD6">
      <w:pPr>
        <w:spacing w:before="11"/>
        <w:rPr>
          <w:rFonts w:ascii="Times New Roman" w:eastAsia="Times New Roman" w:hAnsi="Times New Roman" w:cs="Times New Roman"/>
          <w:sz w:val="6"/>
          <w:szCs w:val="6"/>
        </w:rPr>
      </w:pPr>
    </w:p>
    <w:p w:rsidR="00263FD6" w:rsidRDefault="006501C1">
      <w:pPr>
        <w:spacing w:line="200" w:lineRule="atLeast"/>
        <w:ind w:left="100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noProof/>
          <w:sz w:val="20"/>
          <w:szCs w:val="20"/>
        </w:rPr>
        <w:drawing>
          <wp:inline distT="0" distB="0" distL="0" distR="0">
            <wp:extent cx="5956829" cy="4074318"/>
            <wp:effectExtent l="0" t="0" r="0" b="0"/>
            <wp:docPr id="59" name="image3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image33.jpeg"/>
                    <pic:cNvPicPr/>
                  </pic:nvPicPr>
                  <pic:blipFill>
                    <a:blip r:embed="rId4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56829" cy="40743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63FD6" w:rsidRDefault="00263FD6">
      <w:pPr>
        <w:spacing w:before="5"/>
        <w:rPr>
          <w:rFonts w:ascii="Times New Roman" w:eastAsia="Times New Roman" w:hAnsi="Times New Roman" w:cs="Times New Roman"/>
          <w:sz w:val="13"/>
          <w:szCs w:val="13"/>
        </w:rPr>
      </w:pPr>
    </w:p>
    <w:p w:rsidR="00263FD6" w:rsidRDefault="006501C1">
      <w:pPr>
        <w:spacing w:before="73"/>
        <w:ind w:left="2733"/>
        <w:rPr>
          <w:rFonts w:ascii="Times New Roman" w:eastAsia="Times New Roman" w:hAnsi="Times New Roman" w:cs="Times New Roman"/>
          <w:sz w:val="20"/>
          <w:szCs w:val="20"/>
        </w:rPr>
      </w:pPr>
      <w:hyperlink w:anchor="_bookmark277" w:history="1">
        <w:r>
          <w:rPr>
            <w:rFonts w:ascii="Times New Roman"/>
            <w:b/>
            <w:sz w:val="20"/>
          </w:rPr>
          <w:t>Figure</w:t>
        </w:r>
        <w:r>
          <w:rPr>
            <w:rFonts w:ascii="Times New Roman"/>
            <w:b/>
            <w:spacing w:val="-7"/>
            <w:sz w:val="20"/>
          </w:rPr>
          <w:t xml:space="preserve"> </w:t>
        </w:r>
        <w:r>
          <w:rPr>
            <w:rFonts w:ascii="Times New Roman"/>
            <w:b/>
            <w:sz w:val="20"/>
          </w:rPr>
          <w:t>133:</w:t>
        </w:r>
        <w:r>
          <w:rPr>
            <w:rFonts w:ascii="Times New Roman"/>
            <w:b/>
            <w:spacing w:val="-10"/>
            <w:sz w:val="20"/>
          </w:rPr>
          <w:t xml:space="preserve"> </w:t>
        </w:r>
        <w:r>
          <w:rPr>
            <w:rFonts w:ascii="Times New Roman"/>
            <w:b/>
            <w:sz w:val="20"/>
          </w:rPr>
          <w:t>Continuing</w:t>
        </w:r>
        <w:r>
          <w:rPr>
            <w:rFonts w:ascii="Times New Roman"/>
            <w:b/>
            <w:spacing w:val="-6"/>
            <w:sz w:val="20"/>
          </w:rPr>
          <w:t xml:space="preserve"> </w:t>
        </w:r>
        <w:r>
          <w:rPr>
            <w:rFonts w:ascii="Times New Roman"/>
            <w:b/>
            <w:sz w:val="20"/>
          </w:rPr>
          <w:t>Review</w:t>
        </w:r>
        <w:r>
          <w:rPr>
            <w:rFonts w:ascii="Times New Roman"/>
            <w:b/>
            <w:spacing w:val="-6"/>
            <w:sz w:val="20"/>
          </w:rPr>
          <w:t xml:space="preserve"> </w:t>
        </w:r>
        <w:r>
          <w:rPr>
            <w:rFonts w:ascii="Times New Roman"/>
            <w:b/>
            <w:sz w:val="20"/>
          </w:rPr>
          <w:t>Due</w:t>
        </w:r>
        <w:r>
          <w:rPr>
            <w:rFonts w:ascii="Times New Roman"/>
            <w:b/>
            <w:spacing w:val="-8"/>
            <w:sz w:val="20"/>
          </w:rPr>
          <w:t xml:space="preserve"> </w:t>
        </w:r>
        <w:r>
          <w:rPr>
            <w:rFonts w:ascii="Times New Roman"/>
            <w:b/>
            <w:spacing w:val="-1"/>
            <w:sz w:val="20"/>
          </w:rPr>
          <w:t>notification</w:t>
        </w:r>
      </w:hyperlink>
    </w:p>
    <w:p w:rsidR="00263FD6" w:rsidRDefault="00263FD6">
      <w:pPr>
        <w:spacing w:before="8"/>
        <w:rPr>
          <w:rFonts w:ascii="Times New Roman" w:eastAsia="Times New Roman" w:hAnsi="Times New Roman" w:cs="Times New Roman"/>
          <w:b/>
          <w:bCs/>
          <w:sz w:val="20"/>
          <w:szCs w:val="20"/>
        </w:rPr>
      </w:pPr>
    </w:p>
    <w:p w:rsidR="00263FD6" w:rsidRDefault="006501C1">
      <w:pPr>
        <w:pStyle w:val="Heading2"/>
        <w:numPr>
          <w:ilvl w:val="1"/>
          <w:numId w:val="22"/>
        </w:numPr>
        <w:tabs>
          <w:tab w:val="left" w:pos="1001"/>
        </w:tabs>
        <w:rPr>
          <w:b w:val="0"/>
          <w:bCs w:val="0"/>
        </w:rPr>
      </w:pPr>
      <w:hyperlink w:anchor="_bookmark277" w:history="1">
        <w:bookmarkStart w:id="91" w:name="_TOC_250009"/>
        <w:r>
          <w:rPr>
            <w:spacing w:val="-2"/>
          </w:rPr>
          <w:t>Triennial</w:t>
        </w:r>
        <w:r>
          <w:rPr>
            <w:spacing w:val="-15"/>
          </w:rPr>
          <w:t xml:space="preserve"> </w:t>
        </w:r>
        <w:r>
          <w:t>Review</w:t>
        </w:r>
        <w:r>
          <w:rPr>
            <w:spacing w:val="-13"/>
          </w:rPr>
          <w:t xml:space="preserve"> </w:t>
        </w:r>
        <w:r>
          <w:rPr>
            <w:spacing w:val="-1"/>
          </w:rPr>
          <w:t>due</w:t>
        </w:r>
        <w:r>
          <w:rPr>
            <w:spacing w:val="-17"/>
          </w:rPr>
          <w:t xml:space="preserve"> </w:t>
        </w:r>
        <w:r>
          <w:t>notification</w:t>
        </w:r>
        <w:bookmarkEnd w:id="91"/>
      </w:hyperlink>
    </w:p>
    <w:p w:rsidR="00263FD6" w:rsidRDefault="006501C1">
      <w:pPr>
        <w:pStyle w:val="BodyText"/>
        <w:spacing w:before="121"/>
        <w:ind w:right="338" w:firstLine="0"/>
      </w:pPr>
      <w:hyperlink w:anchor="_bookmark277" w:history="1">
        <w:r>
          <w:t xml:space="preserve">RAMS </w:t>
        </w:r>
        <w:r>
          <w:rPr>
            <w:spacing w:val="-1"/>
          </w:rPr>
          <w:t>sends</w:t>
        </w:r>
        <w:r>
          <w:t xml:space="preserve"> out </w:t>
        </w:r>
        <w:r>
          <w:rPr>
            <w:spacing w:val="-1"/>
          </w:rPr>
          <w:t>automated</w:t>
        </w:r>
        <w:r>
          <w:t xml:space="preserve"> </w:t>
        </w:r>
        <w:r>
          <w:rPr>
            <w:spacing w:val="-1"/>
          </w:rPr>
          <w:t>reminders</w:t>
        </w:r>
        <w:r>
          <w:t xml:space="preserve"> to the </w:t>
        </w:r>
        <w:r>
          <w:rPr>
            <w:spacing w:val="1"/>
          </w:rPr>
          <w:t>PI</w:t>
        </w:r>
        <w:r>
          <w:rPr>
            <w:spacing w:val="-4"/>
          </w:rPr>
          <w:t xml:space="preserve"> </w:t>
        </w:r>
        <w:r>
          <w:t>and the Co-PI</w:t>
        </w:r>
        <w:r>
          <w:rPr>
            <w:spacing w:val="-6"/>
          </w:rPr>
          <w:t xml:space="preserve"> </w:t>
        </w:r>
        <w:r>
          <w:t>when a</w:t>
        </w:r>
        <w:r>
          <w:rPr>
            <w:spacing w:val="-1"/>
          </w:rPr>
          <w:t xml:space="preserve"> </w:t>
        </w:r>
        <w:r>
          <w:t>Triennial</w:t>
        </w:r>
        <w:r>
          <w:rPr>
            <w:spacing w:val="1"/>
          </w:rPr>
          <w:t xml:space="preserve"> </w:t>
        </w:r>
        <w:r>
          <w:rPr>
            <w:spacing w:val="-1"/>
          </w:rPr>
          <w:t xml:space="preserve">review </w:t>
        </w:r>
        <w:r>
          <w:t>is</w:t>
        </w:r>
      </w:hyperlink>
      <w:r>
        <w:rPr>
          <w:spacing w:val="52"/>
        </w:rPr>
        <w:t xml:space="preserve"> </w:t>
      </w:r>
      <w:hyperlink w:anchor="_bookmark277" w:history="1">
        <w:r>
          <w:rPr>
            <w:spacing w:val="-1"/>
          </w:rPr>
          <w:t>becoming</w:t>
        </w:r>
        <w:r>
          <w:rPr>
            <w:spacing w:val="-3"/>
          </w:rPr>
          <w:t xml:space="preserve"> </w:t>
        </w:r>
        <w:r>
          <w:t>due. The</w:t>
        </w:r>
        <w:r>
          <w:rPr>
            <w:spacing w:val="-2"/>
          </w:rPr>
          <w:t xml:space="preserve"> </w:t>
        </w:r>
        <w:r>
          <w:rPr>
            <w:spacing w:val="-1"/>
          </w:rPr>
          <w:t>notification</w:t>
        </w:r>
        <w:r>
          <w:t xml:space="preserve"> is </w:t>
        </w:r>
        <w:r>
          <w:rPr>
            <w:spacing w:val="-1"/>
          </w:rPr>
          <w:t>sent</w:t>
        </w:r>
        <w:r>
          <w:t xml:space="preserve"> on</w:t>
        </w:r>
        <w:r>
          <w:rPr>
            <w:spacing w:val="2"/>
          </w:rPr>
          <w:t xml:space="preserve"> </w:t>
        </w:r>
        <w:r>
          <w:t xml:space="preserve">120 days, 60 </w:t>
        </w:r>
        <w:r>
          <w:rPr>
            <w:spacing w:val="-1"/>
          </w:rPr>
          <w:t>days,</w:t>
        </w:r>
        <w:r>
          <w:t xml:space="preserve"> 30 days </w:t>
        </w:r>
        <w:r>
          <w:rPr>
            <w:spacing w:val="-1"/>
          </w:rPr>
          <w:t>and</w:t>
        </w:r>
        <w:r>
          <w:t xml:space="preserve"> </w:t>
        </w:r>
        <w:r>
          <w:rPr>
            <w:spacing w:val="1"/>
          </w:rPr>
          <w:t>15</w:t>
        </w:r>
        <w:r>
          <w:t xml:space="preserve"> </w:t>
        </w:r>
        <w:r>
          <w:rPr>
            <w:spacing w:val="-1"/>
          </w:rPr>
          <w:t>days</w:t>
        </w:r>
        <w:r>
          <w:t xml:space="preserve"> </w:t>
        </w:r>
        <w:r>
          <w:rPr>
            <w:spacing w:val="1"/>
          </w:rPr>
          <w:t>of</w:t>
        </w:r>
        <w:r>
          <w:t xml:space="preserve"> the</w:t>
        </w:r>
      </w:hyperlink>
      <w:r>
        <w:rPr>
          <w:spacing w:val="48"/>
        </w:rPr>
        <w:t xml:space="preserve"> </w:t>
      </w:r>
      <w:hyperlink w:anchor="_bookmark277" w:history="1">
        <w:r>
          <w:rPr>
            <w:spacing w:val="-1"/>
          </w:rPr>
          <w:t>expiration</w:t>
        </w:r>
        <w:r>
          <w:t xml:space="preserve"> </w:t>
        </w:r>
        <w:r>
          <w:rPr>
            <w:spacing w:val="-1"/>
          </w:rPr>
          <w:t>date.</w:t>
        </w:r>
        <w:r>
          <w:t xml:space="preserve"> </w:t>
        </w:r>
        <w:r>
          <w:rPr>
            <w:spacing w:val="-1"/>
          </w:rPr>
          <w:t xml:space="preserve">The </w:t>
        </w:r>
        <w:r>
          <w:t>email consists of the</w:t>
        </w:r>
        <w:r>
          <w:rPr>
            <w:spacing w:val="-1"/>
          </w:rPr>
          <w:t xml:space="preserve"> </w:t>
        </w:r>
        <w:r>
          <w:t xml:space="preserve">link the </w:t>
        </w:r>
        <w:r>
          <w:rPr>
            <w:spacing w:val="1"/>
          </w:rPr>
          <w:t>PI</w:t>
        </w:r>
        <w:r>
          <w:rPr>
            <w:spacing w:val="-6"/>
          </w:rPr>
          <w:t xml:space="preserve"> </w:t>
        </w:r>
        <w:r>
          <w:t>or the</w:t>
        </w:r>
        <w:r>
          <w:rPr>
            <w:spacing w:val="-2"/>
          </w:rPr>
          <w:t xml:space="preserve"> </w:t>
        </w:r>
        <w:r>
          <w:t>Co-PI</w:t>
        </w:r>
        <w:r>
          <w:rPr>
            <w:spacing w:val="-1"/>
          </w:rPr>
          <w:t xml:space="preserve"> can</w:t>
        </w:r>
        <w:r>
          <w:rPr>
            <w:spacing w:val="2"/>
          </w:rPr>
          <w:t xml:space="preserve"> </w:t>
        </w:r>
        <w:r>
          <w:rPr>
            <w:spacing w:val="-1"/>
          </w:rPr>
          <w:t>click</w:t>
        </w:r>
        <w:r>
          <w:t xml:space="preserve"> </w:t>
        </w:r>
        <w:r>
          <w:rPr>
            <w:spacing w:val="-1"/>
          </w:rPr>
          <w:t>which</w:t>
        </w:r>
        <w:r>
          <w:t xml:space="preserve"> will </w:t>
        </w:r>
        <w:r>
          <w:rPr>
            <w:spacing w:val="-1"/>
          </w:rPr>
          <w:t>navigate</w:t>
        </w:r>
      </w:hyperlink>
      <w:r>
        <w:rPr>
          <w:spacing w:val="70"/>
        </w:rPr>
        <w:t xml:space="preserve"> </w:t>
      </w:r>
      <w:hyperlink w:anchor="_bookmark277" w:history="1">
        <w:r>
          <w:t xml:space="preserve">the </w:t>
        </w:r>
        <w:r>
          <w:rPr>
            <w:spacing w:val="1"/>
          </w:rPr>
          <w:t>PI</w:t>
        </w:r>
        <w:r>
          <w:rPr>
            <w:spacing w:val="-6"/>
          </w:rPr>
          <w:t xml:space="preserve"> </w:t>
        </w:r>
        <w:r>
          <w:t>or the</w:t>
        </w:r>
        <w:r>
          <w:rPr>
            <w:spacing w:val="-1"/>
          </w:rPr>
          <w:t xml:space="preserve"> </w:t>
        </w:r>
        <w:r>
          <w:t>Co-PI</w:t>
        </w:r>
        <w:r>
          <w:rPr>
            <w:spacing w:val="-4"/>
          </w:rPr>
          <w:t xml:space="preserve"> </w:t>
        </w:r>
        <w:r>
          <w:t>to the</w:t>
        </w:r>
        <w:r>
          <w:rPr>
            <w:spacing w:val="-1"/>
          </w:rPr>
          <w:t xml:space="preserve"> application.</w:t>
        </w:r>
        <w:r>
          <w:t xml:space="preserve"> The</w:t>
        </w:r>
        <w:r>
          <w:rPr>
            <w:spacing w:val="-2"/>
          </w:rPr>
          <w:t xml:space="preserve"> </w:t>
        </w:r>
        <w:r>
          <w:rPr>
            <w:spacing w:val="-1"/>
          </w:rPr>
          <w:t>email</w:t>
        </w:r>
        <w:r>
          <w:t xml:space="preserve"> also </w:t>
        </w:r>
        <w:r>
          <w:rPr>
            <w:spacing w:val="-1"/>
          </w:rPr>
          <w:t>consists</w:t>
        </w:r>
        <w:r>
          <w:t xml:space="preserve"> of </w:t>
        </w:r>
        <w:r>
          <w:rPr>
            <w:spacing w:val="-1"/>
          </w:rPr>
          <w:t>steps</w:t>
        </w:r>
        <w:r>
          <w:t xml:space="preserve"> to </w:t>
        </w:r>
        <w:r>
          <w:rPr>
            <w:spacing w:val="-1"/>
          </w:rPr>
          <w:t>create</w:t>
        </w:r>
        <w:r>
          <w:t xml:space="preserve"> </w:t>
        </w:r>
        <w:r>
          <w:rPr>
            <w:spacing w:val="-1"/>
          </w:rPr>
          <w:t>and</w:t>
        </w:r>
        <w:r>
          <w:t xml:space="preserve"> submit the</w:t>
        </w:r>
      </w:hyperlink>
      <w:r>
        <w:rPr>
          <w:spacing w:val="69"/>
        </w:rPr>
        <w:t xml:space="preserve"> </w:t>
      </w:r>
      <w:hyperlink w:anchor="_bookmark277" w:history="1">
        <w:r>
          <w:rPr>
            <w:spacing w:val="-1"/>
          </w:rPr>
          <w:t>Triennial</w:t>
        </w:r>
        <w:r>
          <w:t xml:space="preserve"> </w:t>
        </w:r>
        <w:r>
          <w:rPr>
            <w:spacing w:val="-1"/>
          </w:rPr>
          <w:t>review</w:t>
        </w:r>
        <w:r>
          <w:t xml:space="preserve"> </w:t>
        </w:r>
        <w:r>
          <w:rPr>
            <w:spacing w:val="-1"/>
          </w:rPr>
          <w:t>application</w:t>
        </w:r>
        <w:r>
          <w:t xml:space="preserve"> as shown in </w:t>
        </w:r>
        <w:r>
          <w:rPr>
            <w:spacing w:val="-1"/>
          </w:rPr>
          <w:t>Figure</w:t>
        </w:r>
        <w:r>
          <w:rPr>
            <w:spacing w:val="-2"/>
          </w:rPr>
          <w:t xml:space="preserve"> </w:t>
        </w:r>
        <w:r>
          <w:t>134.</w:t>
        </w:r>
      </w:hyperlink>
    </w:p>
    <w:p w:rsidR="00263FD6" w:rsidRDefault="00263FD6">
      <w:pPr>
        <w:sectPr w:rsidR="00263FD6">
          <w:pgSz w:w="12240" w:h="15840"/>
          <w:pgMar w:top="1360" w:right="1320" w:bottom="1260" w:left="1340" w:header="0" w:footer="1072" w:gutter="0"/>
          <w:cols w:space="720"/>
        </w:sectPr>
      </w:pPr>
    </w:p>
    <w:p w:rsidR="00263FD6" w:rsidRDefault="00263FD6">
      <w:pPr>
        <w:spacing w:before="11"/>
        <w:rPr>
          <w:rFonts w:ascii="Times New Roman" w:eastAsia="Times New Roman" w:hAnsi="Times New Roman" w:cs="Times New Roman"/>
          <w:sz w:val="6"/>
          <w:szCs w:val="6"/>
        </w:rPr>
      </w:pPr>
    </w:p>
    <w:p w:rsidR="00263FD6" w:rsidRDefault="00483C6D">
      <w:pPr>
        <w:spacing w:line="200" w:lineRule="atLeast"/>
        <w:ind w:left="100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noProof/>
          <w:sz w:val="20"/>
          <w:szCs w:val="20"/>
        </w:rPr>
        <w:drawing>
          <wp:inline distT="0" distB="0" distL="0" distR="0">
            <wp:extent cx="6073140" cy="3413760"/>
            <wp:effectExtent l="0" t="0" r="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73140" cy="3413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63FD6" w:rsidRDefault="00263FD6">
      <w:pPr>
        <w:spacing w:before="4"/>
        <w:rPr>
          <w:rFonts w:ascii="Times New Roman" w:eastAsia="Times New Roman" w:hAnsi="Times New Roman" w:cs="Times New Roman"/>
          <w:sz w:val="13"/>
          <w:szCs w:val="13"/>
        </w:rPr>
      </w:pPr>
    </w:p>
    <w:p w:rsidR="00263FD6" w:rsidRDefault="006501C1">
      <w:pPr>
        <w:spacing w:before="73"/>
        <w:ind w:left="2947"/>
        <w:rPr>
          <w:rFonts w:ascii="Times New Roman" w:eastAsia="Times New Roman" w:hAnsi="Times New Roman" w:cs="Times New Roman"/>
          <w:sz w:val="20"/>
          <w:szCs w:val="20"/>
        </w:rPr>
      </w:pPr>
      <w:hyperlink w:anchor="_bookmark277" w:history="1">
        <w:r>
          <w:rPr>
            <w:rFonts w:ascii="Times New Roman"/>
            <w:spacing w:val="-1"/>
            <w:sz w:val="20"/>
          </w:rPr>
          <w:t>Figure</w:t>
        </w:r>
        <w:r>
          <w:rPr>
            <w:rFonts w:ascii="Times New Roman"/>
            <w:spacing w:val="-5"/>
            <w:sz w:val="20"/>
          </w:rPr>
          <w:t xml:space="preserve"> </w:t>
        </w:r>
        <w:proofErr w:type="gramStart"/>
        <w:r>
          <w:rPr>
            <w:rFonts w:ascii="Times New Roman"/>
            <w:sz w:val="20"/>
          </w:rPr>
          <w:t>134</w:t>
        </w:r>
        <w:r>
          <w:rPr>
            <w:rFonts w:ascii="Times New Roman"/>
            <w:spacing w:val="-5"/>
            <w:sz w:val="20"/>
          </w:rPr>
          <w:t xml:space="preserve"> </w:t>
        </w:r>
        <w:r>
          <w:rPr>
            <w:rFonts w:ascii="Times New Roman"/>
            <w:sz w:val="20"/>
          </w:rPr>
          <w:t>:</w:t>
        </w:r>
        <w:proofErr w:type="gramEnd"/>
        <w:r>
          <w:rPr>
            <w:rFonts w:ascii="Times New Roman"/>
            <w:spacing w:val="-8"/>
            <w:sz w:val="20"/>
          </w:rPr>
          <w:t xml:space="preserve"> </w:t>
        </w:r>
        <w:r>
          <w:rPr>
            <w:rFonts w:ascii="Times New Roman"/>
            <w:sz w:val="20"/>
          </w:rPr>
          <w:t>Triennial</w:t>
        </w:r>
        <w:r>
          <w:rPr>
            <w:rFonts w:ascii="Times New Roman"/>
            <w:spacing w:val="-6"/>
            <w:sz w:val="20"/>
          </w:rPr>
          <w:t xml:space="preserve"> </w:t>
        </w:r>
        <w:r>
          <w:rPr>
            <w:rFonts w:ascii="Times New Roman"/>
            <w:sz w:val="20"/>
          </w:rPr>
          <w:t>review</w:t>
        </w:r>
        <w:r>
          <w:rPr>
            <w:rFonts w:ascii="Times New Roman"/>
            <w:spacing w:val="-6"/>
            <w:sz w:val="20"/>
          </w:rPr>
          <w:t xml:space="preserve"> </w:t>
        </w:r>
        <w:r>
          <w:rPr>
            <w:rFonts w:ascii="Times New Roman"/>
            <w:spacing w:val="-1"/>
            <w:sz w:val="20"/>
          </w:rPr>
          <w:t>due</w:t>
        </w:r>
        <w:r>
          <w:rPr>
            <w:rFonts w:ascii="Times New Roman"/>
            <w:spacing w:val="-5"/>
            <w:sz w:val="20"/>
          </w:rPr>
          <w:t xml:space="preserve"> </w:t>
        </w:r>
        <w:r>
          <w:rPr>
            <w:rFonts w:ascii="Times New Roman"/>
            <w:spacing w:val="-1"/>
            <w:sz w:val="20"/>
          </w:rPr>
          <w:t>notification</w:t>
        </w:r>
      </w:hyperlink>
    </w:p>
    <w:p w:rsidR="00263FD6" w:rsidRDefault="00263FD6">
      <w:pPr>
        <w:spacing w:before="7"/>
        <w:rPr>
          <w:rFonts w:ascii="Times New Roman" w:eastAsia="Times New Roman" w:hAnsi="Times New Roman" w:cs="Times New Roman"/>
          <w:sz w:val="20"/>
          <w:szCs w:val="20"/>
        </w:rPr>
      </w:pPr>
    </w:p>
    <w:p w:rsidR="00263FD6" w:rsidRDefault="006501C1">
      <w:pPr>
        <w:pStyle w:val="Heading2"/>
        <w:numPr>
          <w:ilvl w:val="1"/>
          <w:numId w:val="22"/>
        </w:numPr>
        <w:tabs>
          <w:tab w:val="left" w:pos="1001"/>
        </w:tabs>
        <w:rPr>
          <w:b w:val="0"/>
          <w:bCs w:val="0"/>
        </w:rPr>
      </w:pPr>
      <w:hyperlink w:anchor="_bookmark277" w:history="1">
        <w:bookmarkStart w:id="92" w:name="_TOC_250008"/>
        <w:r>
          <w:rPr>
            <w:spacing w:val="-3"/>
          </w:rPr>
          <w:t>Training</w:t>
        </w:r>
        <w:r>
          <w:rPr>
            <w:spacing w:val="-24"/>
          </w:rPr>
          <w:t xml:space="preserve"> </w:t>
        </w:r>
        <w:r>
          <w:t>expiration</w:t>
        </w:r>
        <w:r>
          <w:rPr>
            <w:spacing w:val="-25"/>
          </w:rPr>
          <w:t xml:space="preserve"> </w:t>
        </w:r>
        <w:r>
          <w:t>notification</w:t>
        </w:r>
        <w:bookmarkEnd w:id="92"/>
      </w:hyperlink>
    </w:p>
    <w:p w:rsidR="00263FD6" w:rsidRDefault="006501C1">
      <w:pPr>
        <w:pStyle w:val="BodyText"/>
        <w:spacing w:before="121"/>
        <w:ind w:right="125" w:firstLine="0"/>
      </w:pPr>
      <w:hyperlink w:anchor="_bookmark277" w:history="1">
        <w:r>
          <w:t xml:space="preserve">RAMS </w:t>
        </w:r>
        <w:r>
          <w:rPr>
            <w:spacing w:val="-1"/>
          </w:rPr>
          <w:t>sends</w:t>
        </w:r>
        <w:r>
          <w:t xml:space="preserve"> out </w:t>
        </w:r>
        <w:r>
          <w:rPr>
            <w:spacing w:val="-1"/>
          </w:rPr>
          <w:t>automated</w:t>
        </w:r>
        <w:r>
          <w:t xml:space="preserve"> </w:t>
        </w:r>
        <w:r>
          <w:rPr>
            <w:spacing w:val="-1"/>
          </w:rPr>
          <w:t>reminders</w:t>
        </w:r>
        <w:r>
          <w:t xml:space="preserve"> to the users </w:t>
        </w:r>
        <w:r>
          <w:rPr>
            <w:spacing w:val="-1"/>
          </w:rPr>
          <w:t>when</w:t>
        </w:r>
        <w:r>
          <w:t xml:space="preserve"> their</w:t>
        </w:r>
        <w:r>
          <w:rPr>
            <w:spacing w:val="-1"/>
          </w:rPr>
          <w:t xml:space="preserve"> </w:t>
        </w:r>
        <w:r>
          <w:t>training</w:t>
        </w:r>
        <w:r>
          <w:rPr>
            <w:spacing w:val="-3"/>
          </w:rPr>
          <w:t xml:space="preserve"> </w:t>
        </w:r>
        <w:r>
          <w:rPr>
            <w:spacing w:val="-1"/>
          </w:rPr>
          <w:t>(TMS/CITI)</w:t>
        </w:r>
        <w:r>
          <w:t xml:space="preserve"> </w:t>
        </w:r>
        <w:r>
          <w:rPr>
            <w:spacing w:val="-1"/>
          </w:rPr>
          <w:t>becoming</w:t>
        </w:r>
      </w:hyperlink>
      <w:r>
        <w:rPr>
          <w:spacing w:val="63"/>
        </w:rPr>
        <w:t xml:space="preserve"> </w:t>
      </w:r>
      <w:hyperlink w:anchor="_bookmark277" w:history="1">
        <w:r>
          <w:rPr>
            <w:spacing w:val="-1"/>
          </w:rPr>
          <w:t>due.</w:t>
        </w:r>
        <w:r>
          <w:t xml:space="preserve"> The</w:t>
        </w:r>
        <w:r>
          <w:rPr>
            <w:spacing w:val="-2"/>
          </w:rPr>
          <w:t xml:space="preserve"> </w:t>
        </w:r>
        <w:r>
          <w:rPr>
            <w:spacing w:val="-1"/>
          </w:rPr>
          <w:t>notification</w:t>
        </w:r>
        <w:r>
          <w:t xml:space="preserve"> is sent on 60 </w:t>
        </w:r>
        <w:r>
          <w:rPr>
            <w:spacing w:val="-1"/>
          </w:rPr>
          <w:t>days,</w:t>
        </w:r>
        <w:r>
          <w:t xml:space="preserve"> 30 </w:t>
        </w:r>
        <w:r>
          <w:rPr>
            <w:spacing w:val="-1"/>
          </w:rPr>
          <w:t>days,</w:t>
        </w:r>
        <w:r>
          <w:rPr>
            <w:spacing w:val="2"/>
          </w:rPr>
          <w:t xml:space="preserve"> </w:t>
        </w:r>
        <w:r>
          <w:t xml:space="preserve">15 </w:t>
        </w:r>
        <w:r>
          <w:rPr>
            <w:spacing w:val="-1"/>
          </w:rPr>
          <w:t>days</w:t>
        </w:r>
        <w:r>
          <w:rPr>
            <w:spacing w:val="2"/>
          </w:rPr>
          <w:t xml:space="preserve"> </w:t>
        </w:r>
        <w:r>
          <w:rPr>
            <w:spacing w:val="-1"/>
          </w:rPr>
          <w:t>and</w:t>
        </w:r>
        <w:r>
          <w:t xml:space="preserve"> 1 </w:t>
        </w:r>
        <w:r>
          <w:rPr>
            <w:spacing w:val="1"/>
          </w:rPr>
          <w:t>day</w:t>
        </w:r>
        <w:r>
          <w:rPr>
            <w:spacing w:val="-5"/>
          </w:rPr>
          <w:t xml:space="preserve"> </w:t>
        </w:r>
        <w:r>
          <w:t>before</w:t>
        </w:r>
        <w:r>
          <w:rPr>
            <w:spacing w:val="1"/>
          </w:rPr>
          <w:t xml:space="preserve"> </w:t>
        </w:r>
        <w:r>
          <w:t xml:space="preserve">the </w:t>
        </w:r>
        <w:r>
          <w:rPr>
            <w:spacing w:val="-1"/>
          </w:rPr>
          <w:t>expiration</w:t>
        </w:r>
        <w:r>
          <w:t xml:space="preserve"> </w:t>
        </w:r>
        <w:r>
          <w:rPr>
            <w:spacing w:val="-1"/>
          </w:rPr>
          <w:t>date.</w:t>
        </w:r>
        <w:r>
          <w:rPr>
            <w:spacing w:val="1"/>
          </w:rPr>
          <w:t xml:space="preserve"> </w:t>
        </w:r>
        <w:r>
          <w:rPr>
            <w:spacing w:val="-2"/>
          </w:rPr>
          <w:t>In</w:t>
        </w:r>
      </w:hyperlink>
      <w:r>
        <w:rPr>
          <w:spacing w:val="70"/>
        </w:rPr>
        <w:t xml:space="preserve"> </w:t>
      </w:r>
      <w:hyperlink w:anchor="_bookmark277" w:history="1">
        <w:r>
          <w:rPr>
            <w:spacing w:val="-1"/>
          </w:rPr>
          <w:t>addition,</w:t>
        </w:r>
        <w:r>
          <w:t xml:space="preserve"> if the</w:t>
        </w:r>
        <w:r>
          <w:rPr>
            <w:spacing w:val="-2"/>
          </w:rPr>
          <w:t xml:space="preserve"> </w:t>
        </w:r>
        <w:r>
          <w:rPr>
            <w:spacing w:val="-1"/>
          </w:rPr>
          <w:t>user</w:t>
        </w:r>
        <w:r>
          <w:t xml:space="preserve"> is a</w:t>
        </w:r>
        <w:r>
          <w:rPr>
            <w:spacing w:val="-1"/>
          </w:rPr>
          <w:t xml:space="preserve"> </w:t>
        </w:r>
        <w:r>
          <w:t>study</w:t>
        </w:r>
        <w:r>
          <w:rPr>
            <w:spacing w:val="-5"/>
          </w:rPr>
          <w:t xml:space="preserve"> </w:t>
        </w:r>
        <w:r>
          <w:rPr>
            <w:spacing w:val="-1"/>
          </w:rPr>
          <w:t>member</w:t>
        </w:r>
        <w:r>
          <w:t xml:space="preserve"> on</w:t>
        </w:r>
        <w:r>
          <w:rPr>
            <w:spacing w:val="1"/>
          </w:rPr>
          <w:t xml:space="preserve"> any</w:t>
        </w:r>
        <w:r>
          <w:rPr>
            <w:spacing w:val="-5"/>
          </w:rPr>
          <w:t xml:space="preserve"> </w:t>
        </w:r>
        <w:r>
          <w:t>of the</w:t>
        </w:r>
        <w:r>
          <w:rPr>
            <w:spacing w:val="-1"/>
          </w:rPr>
          <w:t xml:space="preserve"> protocols</w:t>
        </w:r>
        <w:r>
          <w:t xml:space="preserve"> the</w:t>
        </w:r>
        <w:r>
          <w:rPr>
            <w:spacing w:val="1"/>
          </w:rPr>
          <w:t xml:space="preserve"> PI</w:t>
        </w:r>
        <w:r>
          <w:rPr>
            <w:spacing w:val="-4"/>
          </w:rPr>
          <w:t xml:space="preserve"> </w:t>
        </w:r>
        <w:r>
          <w:rPr>
            <w:spacing w:val="-1"/>
          </w:rPr>
          <w:t>and</w:t>
        </w:r>
        <w:r>
          <w:t xml:space="preserve"> the</w:t>
        </w:r>
        <w:r>
          <w:rPr>
            <w:spacing w:val="-1"/>
          </w:rPr>
          <w:t xml:space="preserve"> </w:t>
        </w:r>
        <w:r>
          <w:t>Co-PI</w:t>
        </w:r>
        <w:r>
          <w:rPr>
            <w:spacing w:val="-6"/>
          </w:rPr>
          <w:t xml:space="preserve"> </w:t>
        </w:r>
        <w:r>
          <w:rPr>
            <w:spacing w:val="1"/>
          </w:rPr>
          <w:t>of</w:t>
        </w:r>
        <w:r>
          <w:t xml:space="preserve"> the</w:t>
        </w:r>
        <w:r>
          <w:rPr>
            <w:spacing w:val="-2"/>
          </w:rPr>
          <w:t xml:space="preserve"> </w:t>
        </w:r>
        <w:r>
          <w:t>of the</w:t>
        </w:r>
      </w:hyperlink>
      <w:r>
        <w:rPr>
          <w:spacing w:val="72"/>
        </w:rPr>
        <w:t xml:space="preserve"> </w:t>
      </w:r>
      <w:hyperlink w:anchor="_bookmark277" w:history="1">
        <w:r>
          <w:rPr>
            <w:rFonts w:cs="Times New Roman"/>
            <w:spacing w:val="-1"/>
          </w:rPr>
          <w:t>protocol</w:t>
        </w:r>
        <w:r>
          <w:rPr>
            <w:rFonts w:cs="Times New Roman"/>
          </w:rPr>
          <w:t xml:space="preserve"> is </w:t>
        </w:r>
        <w:r>
          <w:rPr>
            <w:rFonts w:cs="Times New Roman"/>
            <w:spacing w:val="-1"/>
          </w:rPr>
          <w:t>also</w:t>
        </w:r>
        <w:r>
          <w:rPr>
            <w:rFonts w:cs="Times New Roman"/>
          </w:rPr>
          <w:t xml:space="preserve"> </w:t>
        </w:r>
        <w:r>
          <w:rPr>
            <w:rFonts w:cs="Times New Roman"/>
            <w:spacing w:val="-1"/>
          </w:rPr>
          <w:t>notified</w:t>
        </w:r>
        <w:r>
          <w:rPr>
            <w:rFonts w:cs="Times New Roman"/>
          </w:rPr>
          <w:t xml:space="preserve"> of the</w:t>
        </w:r>
        <w:r>
          <w:rPr>
            <w:rFonts w:cs="Times New Roman"/>
            <w:spacing w:val="-2"/>
          </w:rPr>
          <w:t xml:space="preserve"> </w:t>
        </w:r>
        <w:r>
          <w:rPr>
            <w:rFonts w:cs="Times New Roman"/>
            <w:spacing w:val="-1"/>
          </w:rPr>
          <w:t>user’s</w:t>
        </w:r>
        <w:r>
          <w:rPr>
            <w:rFonts w:cs="Times New Roman"/>
            <w:spacing w:val="2"/>
          </w:rPr>
          <w:t xml:space="preserve"> </w:t>
        </w:r>
        <w:r>
          <w:rPr>
            <w:rFonts w:cs="Times New Roman"/>
          </w:rPr>
          <w:t>expiring</w:t>
        </w:r>
        <w:r>
          <w:rPr>
            <w:rFonts w:cs="Times New Roman"/>
            <w:spacing w:val="-3"/>
          </w:rPr>
          <w:t xml:space="preserve"> </w:t>
        </w:r>
        <w:r>
          <w:rPr>
            <w:rFonts w:cs="Times New Roman"/>
            <w:spacing w:val="-1"/>
          </w:rPr>
          <w:t>trainings.</w:t>
        </w:r>
        <w:r>
          <w:rPr>
            <w:rFonts w:cs="Times New Roman"/>
          </w:rPr>
          <w:t xml:space="preserve"> An </w:t>
        </w:r>
        <w:r>
          <w:rPr>
            <w:rFonts w:cs="Times New Roman"/>
            <w:spacing w:val="-1"/>
          </w:rPr>
          <w:t>email</w:t>
        </w:r>
        <w:r>
          <w:rPr>
            <w:rFonts w:cs="Times New Roman"/>
          </w:rPr>
          <w:t xml:space="preserve"> is </w:t>
        </w:r>
        <w:r>
          <w:rPr>
            <w:rFonts w:cs="Times New Roman"/>
            <w:spacing w:val="-1"/>
          </w:rPr>
          <w:t>sent</w:t>
        </w:r>
        <w:r>
          <w:rPr>
            <w:rFonts w:cs="Times New Roman"/>
          </w:rPr>
          <w:t xml:space="preserve"> to </w:t>
        </w:r>
        <w:r>
          <w:rPr>
            <w:rFonts w:cs="Times New Roman"/>
            <w:spacing w:val="-1"/>
          </w:rPr>
          <w:t>all</w:t>
        </w:r>
        <w:r>
          <w:rPr>
            <w:rFonts w:cs="Times New Roman"/>
          </w:rPr>
          <w:t xml:space="preserve"> </w:t>
        </w:r>
        <w:r>
          <w:rPr>
            <w:rFonts w:cs="Times New Roman"/>
            <w:spacing w:val="-1"/>
          </w:rPr>
          <w:t>concerned</w:t>
        </w:r>
        <w:r>
          <w:rPr>
            <w:rFonts w:cs="Times New Roman"/>
          </w:rPr>
          <w:t xml:space="preserve"> </w:t>
        </w:r>
        <w:r>
          <w:rPr>
            <w:rFonts w:cs="Times New Roman"/>
            <w:spacing w:val="-1"/>
          </w:rPr>
          <w:t>users</w:t>
        </w:r>
        <w:r>
          <w:rPr>
            <w:rFonts w:cs="Times New Roman"/>
            <w:spacing w:val="1"/>
          </w:rPr>
          <w:t xml:space="preserve"> </w:t>
        </w:r>
        <w:r>
          <w:rPr>
            <w:rFonts w:cs="Times New Roman"/>
            <w:spacing w:val="-1"/>
          </w:rPr>
          <w:t>as</w:t>
        </w:r>
      </w:hyperlink>
      <w:r>
        <w:rPr>
          <w:rFonts w:cs="Times New Roman"/>
          <w:spacing w:val="95"/>
        </w:rPr>
        <w:t xml:space="preserve"> </w:t>
      </w:r>
      <w:hyperlink w:anchor="_bookmark277" w:history="1">
        <w:r>
          <w:t xml:space="preserve">shown in </w:t>
        </w:r>
        <w:r>
          <w:rPr>
            <w:spacing w:val="-1"/>
          </w:rPr>
          <w:t>Figure</w:t>
        </w:r>
        <w:r>
          <w:rPr>
            <w:spacing w:val="-2"/>
          </w:rPr>
          <w:t xml:space="preserve"> </w:t>
        </w:r>
        <w:r>
          <w:t>135.</w:t>
        </w:r>
      </w:hyperlink>
    </w:p>
    <w:p w:rsidR="00263FD6" w:rsidRDefault="00263FD6">
      <w:pPr>
        <w:sectPr w:rsidR="00263FD6">
          <w:pgSz w:w="12240" w:h="15840"/>
          <w:pgMar w:top="1360" w:right="1320" w:bottom="1260" w:left="1340" w:header="0" w:footer="1072" w:gutter="0"/>
          <w:cols w:space="720"/>
        </w:sectPr>
      </w:pPr>
    </w:p>
    <w:p w:rsidR="00263FD6" w:rsidRDefault="00263FD6">
      <w:pPr>
        <w:spacing w:before="11"/>
        <w:rPr>
          <w:rFonts w:ascii="Times New Roman" w:eastAsia="Times New Roman" w:hAnsi="Times New Roman" w:cs="Times New Roman"/>
          <w:sz w:val="6"/>
          <w:szCs w:val="6"/>
        </w:rPr>
      </w:pPr>
    </w:p>
    <w:p w:rsidR="00263FD6" w:rsidRDefault="006501C1">
      <w:pPr>
        <w:spacing w:line="200" w:lineRule="atLeast"/>
        <w:ind w:left="100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noProof/>
          <w:sz w:val="20"/>
          <w:szCs w:val="20"/>
        </w:rPr>
        <w:drawing>
          <wp:inline distT="0" distB="0" distL="0" distR="0">
            <wp:extent cx="5915545" cy="937259"/>
            <wp:effectExtent l="0" t="0" r="0" b="0"/>
            <wp:docPr id="63" name="image3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" name="image35.jpeg"/>
                    <pic:cNvPicPr/>
                  </pic:nvPicPr>
                  <pic:blipFill>
                    <a:blip r:embed="rId4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15545" cy="9372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63FD6" w:rsidRDefault="00263FD6">
      <w:pPr>
        <w:spacing w:before="2"/>
        <w:rPr>
          <w:rFonts w:ascii="Times New Roman" w:eastAsia="Times New Roman" w:hAnsi="Times New Roman" w:cs="Times New Roman"/>
          <w:sz w:val="15"/>
          <w:szCs w:val="15"/>
        </w:rPr>
      </w:pPr>
    </w:p>
    <w:p w:rsidR="00263FD6" w:rsidRDefault="006501C1">
      <w:pPr>
        <w:spacing w:before="73"/>
        <w:ind w:left="2909"/>
        <w:rPr>
          <w:rFonts w:ascii="Times New Roman" w:eastAsia="Times New Roman" w:hAnsi="Times New Roman" w:cs="Times New Roman"/>
          <w:sz w:val="20"/>
          <w:szCs w:val="20"/>
        </w:rPr>
      </w:pPr>
      <w:hyperlink w:anchor="_bookmark277" w:history="1">
        <w:r>
          <w:rPr>
            <w:rFonts w:ascii="Times New Roman"/>
            <w:b/>
            <w:sz w:val="20"/>
          </w:rPr>
          <w:t>Figure</w:t>
        </w:r>
        <w:r>
          <w:rPr>
            <w:rFonts w:ascii="Times New Roman"/>
            <w:b/>
            <w:spacing w:val="-9"/>
            <w:sz w:val="20"/>
          </w:rPr>
          <w:t xml:space="preserve"> </w:t>
        </w:r>
        <w:r>
          <w:rPr>
            <w:rFonts w:ascii="Times New Roman"/>
            <w:b/>
            <w:sz w:val="20"/>
          </w:rPr>
          <w:t>135:</w:t>
        </w:r>
        <w:r>
          <w:rPr>
            <w:rFonts w:ascii="Times New Roman"/>
            <w:b/>
            <w:spacing w:val="-10"/>
            <w:sz w:val="20"/>
          </w:rPr>
          <w:t xml:space="preserve"> </w:t>
        </w:r>
        <w:r>
          <w:rPr>
            <w:rFonts w:ascii="Times New Roman"/>
            <w:b/>
            <w:spacing w:val="-1"/>
            <w:sz w:val="20"/>
          </w:rPr>
          <w:t>Training</w:t>
        </w:r>
        <w:r>
          <w:rPr>
            <w:rFonts w:ascii="Times New Roman"/>
            <w:b/>
            <w:spacing w:val="-9"/>
            <w:sz w:val="20"/>
          </w:rPr>
          <w:t xml:space="preserve"> </w:t>
        </w:r>
        <w:r>
          <w:rPr>
            <w:rFonts w:ascii="Times New Roman"/>
            <w:b/>
            <w:sz w:val="20"/>
          </w:rPr>
          <w:t>expiration</w:t>
        </w:r>
        <w:r>
          <w:rPr>
            <w:rFonts w:ascii="Times New Roman"/>
            <w:b/>
            <w:spacing w:val="-10"/>
            <w:sz w:val="20"/>
          </w:rPr>
          <w:t xml:space="preserve"> </w:t>
        </w:r>
        <w:r>
          <w:rPr>
            <w:rFonts w:ascii="Times New Roman"/>
            <w:b/>
            <w:sz w:val="20"/>
          </w:rPr>
          <w:t>notification</w:t>
        </w:r>
      </w:hyperlink>
    </w:p>
    <w:p w:rsidR="00263FD6" w:rsidRDefault="006501C1">
      <w:pPr>
        <w:spacing w:before="119"/>
        <w:ind w:left="100"/>
        <w:rPr>
          <w:rFonts w:ascii="Times New Roman" w:eastAsia="Times New Roman" w:hAnsi="Times New Roman" w:cs="Times New Roman"/>
          <w:sz w:val="24"/>
          <w:szCs w:val="24"/>
        </w:rPr>
      </w:pPr>
      <w:hyperlink w:anchor="_bookmark277" w:history="1">
        <w:r>
          <w:rPr>
            <w:rFonts w:ascii="Times New Roman"/>
            <w:spacing w:val="-1"/>
          </w:rPr>
          <w:t>Troubleshooting</w:t>
        </w:r>
      </w:hyperlink>
      <w:r>
        <w:rPr>
          <w:rFonts w:ascii="Times New Roman"/>
          <w:spacing w:val="2"/>
        </w:rPr>
        <w:t xml:space="preserve"> </w:t>
      </w:r>
      <w:r>
        <w:rPr>
          <w:rFonts w:ascii="Times New Roman"/>
          <w:sz w:val="24"/>
        </w:rPr>
        <w:t>for</w:t>
      </w:r>
      <w:r>
        <w:rPr>
          <w:rFonts w:ascii="Times New Roman"/>
          <w:spacing w:val="-2"/>
          <w:sz w:val="24"/>
        </w:rPr>
        <w:t xml:space="preserve"> </w:t>
      </w:r>
      <w:r>
        <w:rPr>
          <w:rFonts w:ascii="Times New Roman"/>
          <w:spacing w:val="-1"/>
          <w:sz w:val="24"/>
        </w:rPr>
        <w:t>email</w:t>
      </w:r>
      <w:r>
        <w:rPr>
          <w:rFonts w:ascii="Times New Roman"/>
          <w:spacing w:val="2"/>
          <w:sz w:val="24"/>
        </w:rPr>
        <w:t xml:space="preserve"> </w:t>
      </w:r>
      <w:r>
        <w:rPr>
          <w:rFonts w:ascii="Times New Roman"/>
          <w:spacing w:val="-1"/>
          <w:sz w:val="24"/>
        </w:rPr>
        <w:t>notifications</w:t>
      </w:r>
    </w:p>
    <w:p w:rsidR="00263FD6" w:rsidRDefault="00263FD6">
      <w:pPr>
        <w:spacing w:before="11"/>
        <w:rPr>
          <w:rFonts w:ascii="Times New Roman" w:eastAsia="Times New Roman" w:hAnsi="Times New Roman" w:cs="Times New Roman"/>
          <w:sz w:val="23"/>
          <w:szCs w:val="23"/>
        </w:rPr>
      </w:pPr>
    </w:p>
    <w:p w:rsidR="00263FD6" w:rsidRDefault="006501C1">
      <w:pPr>
        <w:numPr>
          <w:ilvl w:val="2"/>
          <w:numId w:val="22"/>
        </w:numPr>
        <w:tabs>
          <w:tab w:val="left" w:pos="1541"/>
        </w:tabs>
        <w:rPr>
          <w:rFonts w:ascii="Arial" w:eastAsia="Arial" w:hAnsi="Arial" w:cs="Arial"/>
          <w:sz w:val="28"/>
          <w:szCs w:val="28"/>
        </w:rPr>
      </w:pPr>
      <w:bookmarkStart w:id="93" w:name="_bookmark89"/>
      <w:bookmarkEnd w:id="93"/>
      <w:r>
        <w:rPr>
          <w:rFonts w:ascii="Arial"/>
          <w:spacing w:val="-1"/>
          <w:sz w:val="28"/>
        </w:rPr>
        <w:t>Create</w:t>
      </w:r>
      <w:r>
        <w:rPr>
          <w:rFonts w:ascii="Arial"/>
          <w:spacing w:val="1"/>
          <w:sz w:val="28"/>
        </w:rPr>
        <w:t xml:space="preserve"> </w:t>
      </w:r>
      <w:r>
        <w:rPr>
          <w:rFonts w:ascii="Arial"/>
          <w:spacing w:val="-1"/>
          <w:sz w:val="28"/>
        </w:rPr>
        <w:t>and</w:t>
      </w:r>
      <w:r>
        <w:rPr>
          <w:rFonts w:ascii="Arial"/>
          <w:sz w:val="28"/>
        </w:rPr>
        <w:t xml:space="preserve"> </w:t>
      </w:r>
      <w:r>
        <w:rPr>
          <w:rFonts w:ascii="Arial"/>
          <w:spacing w:val="-1"/>
          <w:sz w:val="28"/>
        </w:rPr>
        <w:t>Publish</w:t>
      </w:r>
      <w:r>
        <w:rPr>
          <w:rFonts w:ascii="Arial"/>
          <w:spacing w:val="-2"/>
          <w:sz w:val="28"/>
        </w:rPr>
        <w:t xml:space="preserve"> </w:t>
      </w:r>
      <w:r>
        <w:rPr>
          <w:rFonts w:ascii="Arial"/>
          <w:spacing w:val="-1"/>
          <w:sz w:val="28"/>
        </w:rPr>
        <w:t>Minutes</w:t>
      </w:r>
    </w:p>
    <w:p w:rsidR="00263FD6" w:rsidRDefault="006501C1">
      <w:pPr>
        <w:pStyle w:val="BodyText"/>
        <w:spacing w:before="252"/>
        <w:ind w:right="338" w:firstLine="0"/>
      </w:pPr>
      <w:r>
        <w:rPr>
          <w:spacing w:val="-1"/>
        </w:rPr>
        <w:t>Meeting</w:t>
      </w:r>
      <w:r>
        <w:rPr>
          <w:spacing w:val="-3"/>
        </w:rPr>
        <w:t xml:space="preserve"> </w:t>
      </w:r>
      <w:r>
        <w:t xml:space="preserve">Minutes are </w:t>
      </w:r>
      <w:r>
        <w:rPr>
          <w:spacing w:val="-1"/>
        </w:rPr>
        <w:t>automatically</w:t>
      </w:r>
      <w:r>
        <w:rPr>
          <w:spacing w:val="-5"/>
        </w:rPr>
        <w:t xml:space="preserve"> </w:t>
      </w:r>
      <w:r>
        <w:t>created once</w:t>
      </w:r>
      <w:r>
        <w:rPr>
          <w:spacing w:val="-1"/>
        </w:rPr>
        <w:t xml:space="preserve"> </w:t>
      </w:r>
      <w:r>
        <w:t xml:space="preserve">the </w:t>
      </w:r>
      <w:r>
        <w:rPr>
          <w:spacing w:val="-1"/>
        </w:rPr>
        <w:t xml:space="preserve">Agenda </w:t>
      </w:r>
      <w:r>
        <w:t>is saved. Stations will vary</w:t>
      </w:r>
      <w:r>
        <w:rPr>
          <w:spacing w:val="-5"/>
        </w:rPr>
        <w:t xml:space="preserve"> </w:t>
      </w:r>
      <w:r>
        <w:t>in how</w:t>
      </w:r>
      <w:r>
        <w:rPr>
          <w:spacing w:val="41"/>
        </w:rPr>
        <w:t xml:space="preserve"> </w:t>
      </w:r>
      <w:r>
        <w:rPr>
          <w:spacing w:val="-1"/>
        </w:rPr>
        <w:t>meeting</w:t>
      </w:r>
      <w:r>
        <w:rPr>
          <w:spacing w:val="-3"/>
        </w:rPr>
        <w:t xml:space="preserve"> </w:t>
      </w:r>
      <w:r>
        <w:t xml:space="preserve">minutes </w:t>
      </w:r>
      <w:r>
        <w:rPr>
          <w:spacing w:val="-1"/>
        </w:rPr>
        <w:t>would</w:t>
      </w:r>
      <w:r>
        <w:t xml:space="preserve"> </w:t>
      </w:r>
      <w:r>
        <w:rPr>
          <w:spacing w:val="1"/>
        </w:rPr>
        <w:t>be</w:t>
      </w:r>
      <w:r>
        <w:rPr>
          <w:spacing w:val="-1"/>
        </w:rPr>
        <w:t xml:space="preserve"> </w:t>
      </w:r>
      <w:r>
        <w:t>physically</w:t>
      </w:r>
      <w:r>
        <w:rPr>
          <w:spacing w:val="-3"/>
        </w:rPr>
        <w:t xml:space="preserve"> </w:t>
      </w:r>
      <w:r>
        <w:rPr>
          <w:spacing w:val="-1"/>
        </w:rPr>
        <w:t>captured</w:t>
      </w:r>
      <w:r>
        <w:t xml:space="preserve"> during</w:t>
      </w:r>
      <w:r>
        <w:rPr>
          <w:spacing w:val="-2"/>
        </w:rPr>
        <w:t xml:space="preserve"> </w:t>
      </w:r>
      <w:r>
        <w:t xml:space="preserve">the </w:t>
      </w:r>
      <w:r>
        <w:rPr>
          <w:spacing w:val="-1"/>
        </w:rPr>
        <w:t>committee</w:t>
      </w:r>
      <w:r>
        <w:rPr>
          <w:spacing w:val="-2"/>
        </w:rPr>
        <w:t xml:space="preserve"> </w:t>
      </w:r>
      <w:r>
        <w:rPr>
          <w:spacing w:val="-1"/>
        </w:rPr>
        <w:t>meeting.</w:t>
      </w:r>
      <w:r>
        <w:t xml:space="preserve"> Some</w:t>
      </w:r>
      <w:r>
        <w:rPr>
          <w:spacing w:val="4"/>
        </w:rPr>
        <w:t xml:space="preserve"> </w:t>
      </w:r>
      <w:r>
        <w:rPr>
          <w:spacing w:val="-1"/>
        </w:rPr>
        <w:t>committee</w:t>
      </w:r>
      <w:r>
        <w:rPr>
          <w:spacing w:val="73"/>
        </w:rPr>
        <w:t xml:space="preserve"> </w:t>
      </w:r>
      <w:r>
        <w:rPr>
          <w:spacing w:val="-1"/>
        </w:rPr>
        <w:t>coordinators</w:t>
      </w:r>
      <w:r>
        <w:t xml:space="preserve"> </w:t>
      </w:r>
      <w:r>
        <w:rPr>
          <w:spacing w:val="1"/>
        </w:rPr>
        <w:t>may</w:t>
      </w:r>
      <w:r>
        <w:rPr>
          <w:spacing w:val="-5"/>
        </w:rPr>
        <w:t xml:space="preserve"> </w:t>
      </w:r>
      <w:r>
        <w:t>choose</w:t>
      </w:r>
      <w:r>
        <w:rPr>
          <w:spacing w:val="1"/>
        </w:rPr>
        <w:t xml:space="preserve"> </w:t>
      </w:r>
      <w:r>
        <w:t xml:space="preserve">to </w:t>
      </w:r>
      <w:r>
        <w:rPr>
          <w:spacing w:val="-1"/>
        </w:rPr>
        <w:t>record</w:t>
      </w:r>
      <w:r>
        <w:t xml:space="preserve"> the</w:t>
      </w:r>
      <w:r>
        <w:rPr>
          <w:spacing w:val="-2"/>
        </w:rPr>
        <w:t xml:space="preserve"> </w:t>
      </w:r>
      <w:r>
        <w:t>meeting</w:t>
      </w:r>
      <w:r>
        <w:rPr>
          <w:spacing w:val="-3"/>
        </w:rPr>
        <w:t xml:space="preserve"> </w:t>
      </w:r>
      <w:r>
        <w:t>minutes manually</w:t>
      </w:r>
      <w:r>
        <w:rPr>
          <w:spacing w:val="-3"/>
        </w:rPr>
        <w:t xml:space="preserve"> </w:t>
      </w:r>
      <w:r>
        <w:rPr>
          <w:spacing w:val="-1"/>
        </w:rPr>
        <w:t>and</w:t>
      </w:r>
      <w:r>
        <w:t xml:space="preserve"> input them in to the</w:t>
      </w:r>
      <w:r>
        <w:rPr>
          <w:spacing w:val="38"/>
        </w:rPr>
        <w:t xml:space="preserve"> </w:t>
      </w:r>
      <w:r>
        <w:t xml:space="preserve">RAMS </w:t>
      </w:r>
      <w:r>
        <w:rPr>
          <w:spacing w:val="-1"/>
        </w:rPr>
        <w:t>Meeting</w:t>
      </w:r>
      <w:r>
        <w:rPr>
          <w:spacing w:val="-3"/>
        </w:rPr>
        <w:t xml:space="preserve"> </w:t>
      </w:r>
      <w:r>
        <w:t xml:space="preserve">Minutes; </w:t>
      </w:r>
      <w:r>
        <w:rPr>
          <w:spacing w:val="-1"/>
        </w:rPr>
        <w:t>other</w:t>
      </w:r>
      <w:r>
        <w:t xml:space="preserve"> </w:t>
      </w:r>
      <w:r>
        <w:rPr>
          <w:spacing w:val="-1"/>
        </w:rPr>
        <w:t>committee</w:t>
      </w:r>
      <w:r>
        <w:rPr>
          <w:spacing w:val="-2"/>
        </w:rPr>
        <w:t xml:space="preserve"> </w:t>
      </w:r>
      <w:r>
        <w:rPr>
          <w:spacing w:val="-1"/>
        </w:rPr>
        <w:t>coordinators</w:t>
      </w:r>
      <w:r>
        <w:t xml:space="preserve"> </w:t>
      </w:r>
      <w:r>
        <w:rPr>
          <w:spacing w:val="1"/>
        </w:rPr>
        <w:t>may</w:t>
      </w:r>
      <w:r>
        <w:rPr>
          <w:spacing w:val="-5"/>
        </w:rPr>
        <w:t xml:space="preserve"> </w:t>
      </w:r>
      <w:r>
        <w:rPr>
          <w:spacing w:val="-1"/>
        </w:rPr>
        <w:t xml:space="preserve">choose </w:t>
      </w:r>
      <w:r>
        <w:t>to open</w:t>
      </w:r>
      <w:r>
        <w:rPr>
          <w:spacing w:val="1"/>
        </w:rPr>
        <w:t xml:space="preserve"> </w:t>
      </w:r>
      <w:r>
        <w:rPr>
          <w:spacing w:val="-1"/>
        </w:rPr>
        <w:t>each</w:t>
      </w:r>
      <w:r>
        <w:t xml:space="preserve"> study</w:t>
      </w:r>
      <w:r>
        <w:rPr>
          <w:spacing w:val="-5"/>
        </w:rPr>
        <w:t xml:space="preserve"> </w:t>
      </w:r>
      <w:r>
        <w:t>during</w:t>
      </w:r>
      <w:r>
        <w:rPr>
          <w:spacing w:val="78"/>
        </w:rPr>
        <w:t xml:space="preserve"> </w:t>
      </w:r>
      <w:r>
        <w:t xml:space="preserve">the </w:t>
      </w:r>
      <w:r>
        <w:rPr>
          <w:spacing w:val="-1"/>
        </w:rPr>
        <w:t>meeting and</w:t>
      </w:r>
      <w:r>
        <w:t xml:space="preserve"> </w:t>
      </w:r>
      <w:r>
        <w:rPr>
          <w:spacing w:val="-1"/>
        </w:rPr>
        <w:t>record</w:t>
      </w:r>
      <w:r>
        <w:t xml:space="preserve"> the</w:t>
      </w:r>
      <w:r>
        <w:rPr>
          <w:spacing w:val="-1"/>
        </w:rPr>
        <w:t xml:space="preserve"> </w:t>
      </w:r>
      <w:r>
        <w:t>meeting</w:t>
      </w:r>
      <w:r>
        <w:rPr>
          <w:spacing w:val="-3"/>
        </w:rPr>
        <w:t xml:space="preserve"> </w:t>
      </w:r>
      <w:r>
        <w:t>minutes, on the</w:t>
      </w:r>
      <w:r>
        <w:rPr>
          <w:spacing w:val="-1"/>
        </w:rPr>
        <w:t xml:space="preserve"> </w:t>
      </w:r>
      <w:r>
        <w:t>stop, within RAMS.</w:t>
      </w:r>
    </w:p>
    <w:p w:rsidR="00263FD6" w:rsidRDefault="00263FD6">
      <w:pPr>
        <w:rPr>
          <w:rFonts w:ascii="Times New Roman" w:eastAsia="Times New Roman" w:hAnsi="Times New Roman" w:cs="Times New Roman"/>
          <w:sz w:val="24"/>
          <w:szCs w:val="24"/>
        </w:rPr>
      </w:pPr>
    </w:p>
    <w:p w:rsidR="00263FD6" w:rsidRDefault="006501C1">
      <w:pPr>
        <w:pStyle w:val="BodyText"/>
        <w:spacing w:before="0"/>
        <w:ind w:right="125" w:firstLine="0"/>
      </w:pPr>
      <w:proofErr w:type="gramStart"/>
      <w:r>
        <w:rPr>
          <w:spacing w:val="-2"/>
        </w:rPr>
        <w:t>In</w:t>
      </w:r>
      <w:r>
        <w:t xml:space="preserve"> order to</w:t>
      </w:r>
      <w:proofErr w:type="gramEnd"/>
      <w:r>
        <w:t xml:space="preserve"> </w:t>
      </w:r>
      <w:r>
        <w:rPr>
          <w:spacing w:val="-1"/>
        </w:rPr>
        <w:t>record</w:t>
      </w:r>
      <w:r>
        <w:t xml:space="preserve"> the</w:t>
      </w:r>
      <w:r>
        <w:rPr>
          <w:spacing w:val="-1"/>
        </w:rPr>
        <w:t xml:space="preserve"> </w:t>
      </w:r>
      <w:r>
        <w:t>meeting</w:t>
      </w:r>
      <w:r>
        <w:rPr>
          <w:spacing w:val="-3"/>
        </w:rPr>
        <w:t xml:space="preserve"> </w:t>
      </w:r>
      <w:r>
        <w:t xml:space="preserve">minutes </w:t>
      </w:r>
      <w:r>
        <w:rPr>
          <w:spacing w:val="-1"/>
        </w:rPr>
        <w:t>within</w:t>
      </w:r>
      <w:r>
        <w:t xml:space="preserve"> RAMS, the</w:t>
      </w:r>
      <w:r>
        <w:rPr>
          <w:spacing w:val="-1"/>
        </w:rPr>
        <w:t xml:space="preserve"> Committee</w:t>
      </w:r>
      <w:r>
        <w:rPr>
          <w:spacing w:val="-2"/>
        </w:rPr>
        <w:t xml:space="preserve"> </w:t>
      </w:r>
      <w:r>
        <w:rPr>
          <w:spacing w:val="-1"/>
        </w:rPr>
        <w:t>Coordinator</w:t>
      </w:r>
      <w:r>
        <w:t xml:space="preserve"> </w:t>
      </w:r>
      <w:r>
        <w:rPr>
          <w:spacing w:val="-1"/>
        </w:rPr>
        <w:t>will</w:t>
      </w:r>
      <w:r>
        <w:t xml:space="preserve"> have</w:t>
      </w:r>
      <w:r>
        <w:rPr>
          <w:spacing w:val="-2"/>
        </w:rPr>
        <w:t xml:space="preserve"> </w:t>
      </w:r>
      <w:r>
        <w:t>to</w:t>
      </w:r>
      <w:r>
        <w:rPr>
          <w:spacing w:val="61"/>
        </w:rPr>
        <w:t xml:space="preserve"> </w:t>
      </w:r>
      <w:r>
        <w:t xml:space="preserve">follow </w:t>
      </w:r>
      <w:r>
        <w:rPr>
          <w:spacing w:val="-1"/>
        </w:rPr>
        <w:t xml:space="preserve">these </w:t>
      </w:r>
      <w:r>
        <w:t>steps:</w:t>
      </w:r>
    </w:p>
    <w:p w:rsidR="00263FD6" w:rsidRDefault="00263FD6">
      <w:pPr>
        <w:rPr>
          <w:rFonts w:ascii="Times New Roman" w:eastAsia="Times New Roman" w:hAnsi="Times New Roman" w:cs="Times New Roman"/>
          <w:sz w:val="24"/>
          <w:szCs w:val="24"/>
        </w:rPr>
      </w:pPr>
    </w:p>
    <w:p w:rsidR="00263FD6" w:rsidRDefault="006501C1">
      <w:pPr>
        <w:pStyle w:val="BodyText"/>
        <w:numPr>
          <w:ilvl w:val="0"/>
          <w:numId w:val="21"/>
        </w:numPr>
        <w:tabs>
          <w:tab w:val="left" w:pos="461"/>
        </w:tabs>
        <w:spacing w:before="0"/>
      </w:pPr>
      <w:r>
        <w:rPr>
          <w:spacing w:val="-1"/>
        </w:rPr>
        <w:t>Select</w:t>
      </w:r>
      <w:r>
        <w:t xml:space="preserve"> the</w:t>
      </w:r>
      <w:r>
        <w:rPr>
          <w:spacing w:val="-1"/>
        </w:rPr>
        <w:t xml:space="preserve"> </w:t>
      </w:r>
      <w:r>
        <w:t>Meeting</w:t>
      </w:r>
      <w:r>
        <w:rPr>
          <w:spacing w:val="-3"/>
        </w:rPr>
        <w:t xml:space="preserve"> </w:t>
      </w:r>
      <w:r>
        <w:t xml:space="preserve">Minutes </w:t>
      </w:r>
      <w:r>
        <w:rPr>
          <w:spacing w:val="-1"/>
        </w:rPr>
        <w:t>which</w:t>
      </w:r>
      <w:r>
        <w:t xml:space="preserve"> </w:t>
      </w:r>
      <w:r>
        <w:rPr>
          <w:spacing w:val="-1"/>
        </w:rPr>
        <w:t>corresponds</w:t>
      </w:r>
      <w:r>
        <w:t xml:space="preserve"> to the</w:t>
      </w:r>
      <w:r>
        <w:rPr>
          <w:spacing w:val="-1"/>
        </w:rPr>
        <w:t xml:space="preserve"> Agenda.</w:t>
      </w:r>
    </w:p>
    <w:p w:rsidR="00263FD6" w:rsidRDefault="006501C1">
      <w:pPr>
        <w:pStyle w:val="BodyText"/>
        <w:numPr>
          <w:ilvl w:val="0"/>
          <w:numId w:val="21"/>
        </w:numPr>
        <w:tabs>
          <w:tab w:val="left" w:pos="461"/>
        </w:tabs>
        <w:spacing w:before="0"/>
      </w:pPr>
      <w:r>
        <w:rPr>
          <w:spacing w:val="-1"/>
        </w:rPr>
        <w:t>Select</w:t>
      </w:r>
      <w:r>
        <w:t xml:space="preserve"> the</w:t>
      </w:r>
      <w:r>
        <w:rPr>
          <w:spacing w:val="-1"/>
        </w:rPr>
        <w:t xml:space="preserve"> items</w:t>
      </w:r>
      <w:r>
        <w:t xml:space="preserve"> of </w:t>
      </w:r>
      <w:r>
        <w:rPr>
          <w:spacing w:val="-1"/>
        </w:rPr>
        <w:t>Business</w:t>
      </w:r>
      <w:r>
        <w:t xml:space="preserve"> on the</w:t>
      </w:r>
      <w:r>
        <w:rPr>
          <w:spacing w:val="-1"/>
        </w:rPr>
        <w:t xml:space="preserve"> </w:t>
      </w:r>
      <w:r>
        <w:t>Meeting</w:t>
      </w:r>
      <w:r>
        <w:rPr>
          <w:spacing w:val="-3"/>
        </w:rPr>
        <w:t xml:space="preserve"> </w:t>
      </w:r>
      <w:r>
        <w:t>Minutes.</w:t>
      </w:r>
    </w:p>
    <w:p w:rsidR="00263FD6" w:rsidRDefault="006501C1">
      <w:pPr>
        <w:pStyle w:val="BodyText"/>
        <w:numPr>
          <w:ilvl w:val="0"/>
          <w:numId w:val="21"/>
        </w:numPr>
        <w:tabs>
          <w:tab w:val="left" w:pos="461"/>
        </w:tabs>
        <w:spacing w:before="0"/>
      </w:pPr>
      <w:r>
        <w:rPr>
          <w:spacing w:val="-1"/>
        </w:rPr>
        <w:t>Open</w:t>
      </w:r>
      <w:r>
        <w:t xml:space="preserve"> the</w:t>
      </w:r>
      <w:r>
        <w:rPr>
          <w:spacing w:val="1"/>
        </w:rPr>
        <w:t xml:space="preserve"> </w:t>
      </w:r>
      <w:r>
        <w:rPr>
          <w:spacing w:val="-1"/>
        </w:rPr>
        <w:t>Item</w:t>
      </w:r>
      <w:r>
        <w:t xml:space="preserve"> of</w:t>
      </w:r>
      <w:r>
        <w:rPr>
          <w:spacing w:val="1"/>
        </w:rPr>
        <w:t xml:space="preserve"> </w:t>
      </w:r>
      <w:r>
        <w:t>Business.</w:t>
      </w:r>
    </w:p>
    <w:p w:rsidR="00263FD6" w:rsidRDefault="006501C1">
      <w:pPr>
        <w:pStyle w:val="BodyText"/>
        <w:numPr>
          <w:ilvl w:val="0"/>
          <w:numId w:val="21"/>
        </w:numPr>
        <w:tabs>
          <w:tab w:val="left" w:pos="461"/>
        </w:tabs>
        <w:spacing w:before="0"/>
      </w:pPr>
      <w:r>
        <w:t>The</w:t>
      </w:r>
      <w:r>
        <w:rPr>
          <w:spacing w:val="-2"/>
        </w:rPr>
        <w:t xml:space="preserve"> </w:t>
      </w:r>
      <w:r>
        <w:t>Committee</w:t>
      </w:r>
      <w:r>
        <w:rPr>
          <w:spacing w:val="-2"/>
        </w:rPr>
        <w:t xml:space="preserve"> </w:t>
      </w:r>
      <w:r>
        <w:rPr>
          <w:spacing w:val="-1"/>
        </w:rPr>
        <w:t>Coordinator</w:t>
      </w:r>
      <w:r>
        <w:t xml:space="preserve"> </w:t>
      </w:r>
      <w:r>
        <w:rPr>
          <w:spacing w:val="-1"/>
        </w:rPr>
        <w:t>will</w:t>
      </w:r>
      <w:r>
        <w:t xml:space="preserve"> see</w:t>
      </w:r>
      <w:r>
        <w:rPr>
          <w:spacing w:val="-2"/>
        </w:rPr>
        <w:t xml:space="preserve"> </w:t>
      </w:r>
      <w:r>
        <w:rPr>
          <w:spacing w:val="-1"/>
        </w:rPr>
        <w:t>areas</w:t>
      </w:r>
      <w:r>
        <w:t xml:space="preserve"> to record the </w:t>
      </w:r>
      <w:r>
        <w:rPr>
          <w:spacing w:val="-1"/>
        </w:rPr>
        <w:t>following:</w:t>
      </w:r>
    </w:p>
    <w:p w:rsidR="00263FD6" w:rsidRDefault="006501C1">
      <w:pPr>
        <w:numPr>
          <w:ilvl w:val="1"/>
          <w:numId w:val="21"/>
        </w:numPr>
        <w:tabs>
          <w:tab w:val="left" w:pos="669"/>
        </w:tabs>
        <w:ind w:hanging="208"/>
        <w:rPr>
          <w:rFonts w:ascii="Times New Roman" w:eastAsia="Times New Roman" w:hAnsi="Times New Roman" w:cs="Times New Roman"/>
        </w:rPr>
      </w:pPr>
      <w:r>
        <w:rPr>
          <w:rFonts w:ascii="Times New Roman"/>
          <w:spacing w:val="-1"/>
        </w:rPr>
        <w:t>Outcome</w:t>
      </w:r>
    </w:p>
    <w:p w:rsidR="00263FD6" w:rsidRDefault="006501C1">
      <w:pPr>
        <w:numPr>
          <w:ilvl w:val="1"/>
          <w:numId w:val="21"/>
        </w:numPr>
        <w:tabs>
          <w:tab w:val="left" w:pos="682"/>
        </w:tabs>
        <w:spacing w:before="1" w:line="252" w:lineRule="exact"/>
        <w:ind w:left="681" w:hanging="221"/>
        <w:rPr>
          <w:rFonts w:ascii="Times New Roman" w:eastAsia="Times New Roman" w:hAnsi="Times New Roman" w:cs="Times New Roman"/>
        </w:rPr>
      </w:pPr>
      <w:r>
        <w:rPr>
          <w:rFonts w:ascii="Times New Roman"/>
          <w:spacing w:val="-1"/>
        </w:rPr>
        <w:t>Committee</w:t>
      </w:r>
      <w:r>
        <w:rPr>
          <w:rFonts w:ascii="Times New Roman"/>
        </w:rPr>
        <w:t xml:space="preserve"> </w:t>
      </w:r>
      <w:r>
        <w:rPr>
          <w:rFonts w:ascii="Times New Roman"/>
          <w:spacing w:val="-1"/>
        </w:rPr>
        <w:t>Deliberation</w:t>
      </w:r>
    </w:p>
    <w:p w:rsidR="00263FD6" w:rsidRDefault="006501C1">
      <w:pPr>
        <w:numPr>
          <w:ilvl w:val="1"/>
          <w:numId w:val="21"/>
        </w:numPr>
        <w:tabs>
          <w:tab w:val="left" w:pos="669"/>
        </w:tabs>
        <w:spacing w:line="252" w:lineRule="exact"/>
        <w:ind w:hanging="208"/>
        <w:rPr>
          <w:rFonts w:ascii="Times New Roman" w:eastAsia="Times New Roman" w:hAnsi="Times New Roman" w:cs="Times New Roman"/>
        </w:rPr>
      </w:pPr>
      <w:r>
        <w:rPr>
          <w:rFonts w:ascii="Times New Roman"/>
          <w:spacing w:val="-1"/>
        </w:rPr>
        <w:t>Communication</w:t>
      </w:r>
      <w:r>
        <w:rPr>
          <w:rFonts w:ascii="Times New Roman"/>
        </w:rPr>
        <w:t xml:space="preserve"> </w:t>
      </w:r>
      <w:r>
        <w:rPr>
          <w:rFonts w:ascii="Times New Roman"/>
          <w:spacing w:val="-1"/>
        </w:rPr>
        <w:t>to</w:t>
      </w:r>
      <w:r>
        <w:rPr>
          <w:rFonts w:ascii="Times New Roman"/>
        </w:rPr>
        <w:t xml:space="preserve"> </w:t>
      </w:r>
      <w:r>
        <w:rPr>
          <w:rFonts w:ascii="Times New Roman"/>
          <w:spacing w:val="-2"/>
        </w:rPr>
        <w:t>PI.</w:t>
      </w:r>
    </w:p>
    <w:p w:rsidR="00263FD6" w:rsidRDefault="006501C1">
      <w:pPr>
        <w:pStyle w:val="BodyText"/>
        <w:numPr>
          <w:ilvl w:val="0"/>
          <w:numId w:val="21"/>
        </w:numPr>
        <w:tabs>
          <w:tab w:val="left" w:pos="461"/>
        </w:tabs>
        <w:spacing w:before="0" w:line="276" w:lineRule="exact"/>
      </w:pPr>
      <w:r>
        <w:rPr>
          <w:spacing w:val="-1"/>
        </w:rPr>
        <w:t>Input</w:t>
      </w:r>
      <w:r>
        <w:t xml:space="preserve"> the</w:t>
      </w:r>
      <w:r>
        <w:rPr>
          <w:spacing w:val="-1"/>
        </w:rPr>
        <w:t xml:space="preserve"> information</w:t>
      </w:r>
      <w:r>
        <w:t xml:space="preserve"> in to the </w:t>
      </w:r>
      <w:r>
        <w:rPr>
          <w:spacing w:val="-1"/>
        </w:rPr>
        <w:t>relevant</w:t>
      </w:r>
      <w:r>
        <w:rPr>
          <w:spacing w:val="2"/>
        </w:rPr>
        <w:t xml:space="preserve"> </w:t>
      </w:r>
      <w:r>
        <w:rPr>
          <w:spacing w:val="-1"/>
        </w:rPr>
        <w:t>form</w:t>
      </w:r>
      <w:r>
        <w:t xml:space="preserve"> </w:t>
      </w:r>
      <w:r>
        <w:rPr>
          <w:spacing w:val="-1"/>
        </w:rPr>
        <w:t>fields</w:t>
      </w:r>
      <w:r>
        <w:rPr>
          <w:spacing w:val="2"/>
        </w:rPr>
        <w:t xml:space="preserve"> </w:t>
      </w:r>
      <w:r>
        <w:rPr>
          <w:spacing w:val="-1"/>
        </w:rPr>
        <w:t>per</w:t>
      </w:r>
      <w:r>
        <w:t xml:space="preserve"> the</w:t>
      </w:r>
      <w:r>
        <w:rPr>
          <w:spacing w:val="-2"/>
        </w:rPr>
        <w:t xml:space="preserve"> </w:t>
      </w:r>
      <w:r>
        <w:rPr>
          <w:spacing w:val="-1"/>
        </w:rPr>
        <w:t>item</w:t>
      </w:r>
      <w:r>
        <w:t xml:space="preserve"> of business.</w:t>
      </w:r>
    </w:p>
    <w:p w:rsidR="00263FD6" w:rsidRDefault="006501C1">
      <w:pPr>
        <w:pStyle w:val="BodyText"/>
        <w:numPr>
          <w:ilvl w:val="0"/>
          <w:numId w:val="21"/>
        </w:numPr>
        <w:tabs>
          <w:tab w:val="left" w:pos="461"/>
        </w:tabs>
        <w:spacing w:before="0"/>
      </w:pPr>
      <w:r>
        <w:rPr>
          <w:spacing w:val="-1"/>
        </w:rPr>
        <w:t>Click</w:t>
      </w:r>
      <w:r>
        <w:t xml:space="preserve"> </w:t>
      </w:r>
      <w:r>
        <w:rPr>
          <w:spacing w:val="-1"/>
        </w:rPr>
        <w:t>Save.</w:t>
      </w:r>
    </w:p>
    <w:p w:rsidR="00263FD6" w:rsidRDefault="006501C1">
      <w:pPr>
        <w:pStyle w:val="BodyText"/>
        <w:numPr>
          <w:ilvl w:val="0"/>
          <w:numId w:val="21"/>
        </w:numPr>
        <w:tabs>
          <w:tab w:val="left" w:pos="461"/>
        </w:tabs>
        <w:spacing w:before="0"/>
      </w:pPr>
      <w:r>
        <w:t>Continue</w:t>
      </w:r>
      <w:r>
        <w:rPr>
          <w:spacing w:val="-1"/>
        </w:rPr>
        <w:t xml:space="preserve"> </w:t>
      </w:r>
      <w:r>
        <w:t xml:space="preserve">this </w:t>
      </w:r>
      <w:r>
        <w:rPr>
          <w:spacing w:val="-1"/>
        </w:rPr>
        <w:t>process</w:t>
      </w:r>
      <w:r>
        <w:t xml:space="preserve"> until the </w:t>
      </w:r>
      <w:r>
        <w:rPr>
          <w:spacing w:val="-1"/>
        </w:rPr>
        <w:t>minutes</w:t>
      </w:r>
      <w:r>
        <w:t xml:space="preserve"> have</w:t>
      </w:r>
      <w:r>
        <w:rPr>
          <w:spacing w:val="-1"/>
        </w:rPr>
        <w:t xml:space="preserve"> been</w:t>
      </w:r>
      <w:r>
        <w:rPr>
          <w:spacing w:val="2"/>
        </w:rPr>
        <w:t xml:space="preserve"> </w:t>
      </w:r>
      <w:r>
        <w:rPr>
          <w:spacing w:val="-1"/>
        </w:rPr>
        <w:t>recorded</w:t>
      </w:r>
      <w:r>
        <w:t xml:space="preserve"> for </w:t>
      </w:r>
      <w:r>
        <w:rPr>
          <w:spacing w:val="-1"/>
        </w:rPr>
        <w:t>each</w:t>
      </w:r>
      <w:r>
        <w:t xml:space="preserve"> </w:t>
      </w:r>
      <w:r>
        <w:rPr>
          <w:spacing w:val="-1"/>
        </w:rPr>
        <w:t>item</w:t>
      </w:r>
      <w:r>
        <w:t xml:space="preserve"> of</w:t>
      </w:r>
      <w:r>
        <w:rPr>
          <w:spacing w:val="1"/>
        </w:rPr>
        <w:t xml:space="preserve"> </w:t>
      </w:r>
      <w:r>
        <w:rPr>
          <w:spacing w:val="-1"/>
        </w:rPr>
        <w:t>business.</w:t>
      </w:r>
    </w:p>
    <w:p w:rsidR="00263FD6" w:rsidRDefault="00263FD6">
      <w:pPr>
        <w:spacing w:before="11"/>
        <w:rPr>
          <w:rFonts w:ascii="Times New Roman" w:eastAsia="Times New Roman" w:hAnsi="Times New Roman" w:cs="Times New Roman"/>
          <w:sz w:val="23"/>
          <w:szCs w:val="23"/>
        </w:rPr>
      </w:pPr>
    </w:p>
    <w:p w:rsidR="00263FD6" w:rsidRDefault="006501C1">
      <w:pPr>
        <w:numPr>
          <w:ilvl w:val="2"/>
          <w:numId w:val="22"/>
        </w:numPr>
        <w:tabs>
          <w:tab w:val="left" w:pos="1541"/>
        </w:tabs>
        <w:rPr>
          <w:rFonts w:ascii="Arial" w:eastAsia="Arial" w:hAnsi="Arial" w:cs="Arial"/>
          <w:sz w:val="28"/>
          <w:szCs w:val="28"/>
        </w:rPr>
      </w:pPr>
      <w:bookmarkStart w:id="94" w:name="_bookmark90"/>
      <w:bookmarkEnd w:id="94"/>
      <w:r>
        <w:rPr>
          <w:rFonts w:ascii="Arial"/>
          <w:sz w:val="28"/>
        </w:rPr>
        <w:t xml:space="preserve">Append </w:t>
      </w:r>
      <w:r>
        <w:rPr>
          <w:rFonts w:ascii="Arial"/>
          <w:spacing w:val="-1"/>
          <w:sz w:val="28"/>
        </w:rPr>
        <w:t>Meeting</w:t>
      </w:r>
      <w:r>
        <w:rPr>
          <w:rFonts w:ascii="Arial"/>
          <w:spacing w:val="-2"/>
          <w:sz w:val="28"/>
        </w:rPr>
        <w:t xml:space="preserve"> Minutes</w:t>
      </w:r>
      <w:r>
        <w:rPr>
          <w:rFonts w:ascii="Arial"/>
          <w:spacing w:val="-1"/>
          <w:sz w:val="28"/>
        </w:rPr>
        <w:t xml:space="preserve"> </w:t>
      </w:r>
      <w:r>
        <w:rPr>
          <w:rFonts w:ascii="Arial"/>
          <w:sz w:val="28"/>
        </w:rPr>
        <w:t>to</w:t>
      </w:r>
      <w:r>
        <w:rPr>
          <w:rFonts w:ascii="Arial"/>
          <w:spacing w:val="1"/>
          <w:sz w:val="28"/>
        </w:rPr>
        <w:t xml:space="preserve"> </w:t>
      </w:r>
      <w:r>
        <w:rPr>
          <w:rFonts w:ascii="Arial"/>
          <w:spacing w:val="-1"/>
          <w:sz w:val="28"/>
        </w:rPr>
        <w:t>Future</w:t>
      </w:r>
      <w:r>
        <w:rPr>
          <w:rFonts w:ascii="Arial"/>
          <w:spacing w:val="-2"/>
          <w:sz w:val="28"/>
        </w:rPr>
        <w:t xml:space="preserve"> </w:t>
      </w:r>
      <w:r>
        <w:rPr>
          <w:rFonts w:ascii="Arial"/>
          <w:spacing w:val="-1"/>
          <w:sz w:val="28"/>
        </w:rPr>
        <w:t>Agenda</w:t>
      </w:r>
    </w:p>
    <w:p w:rsidR="00263FD6" w:rsidRDefault="00263FD6">
      <w:pPr>
        <w:spacing w:before="1"/>
        <w:rPr>
          <w:rFonts w:ascii="Arial" w:eastAsia="Arial" w:hAnsi="Arial" w:cs="Arial"/>
        </w:rPr>
      </w:pPr>
    </w:p>
    <w:p w:rsidR="00263FD6" w:rsidRDefault="006501C1">
      <w:pPr>
        <w:pStyle w:val="BodyText"/>
        <w:spacing w:before="0"/>
        <w:ind w:right="125" w:firstLine="0"/>
        <w:rPr>
          <w:rFonts w:cs="Times New Roman"/>
        </w:rPr>
      </w:pPr>
      <w:r>
        <w:t>The</w:t>
      </w:r>
      <w:r>
        <w:rPr>
          <w:spacing w:val="-2"/>
        </w:rPr>
        <w:t xml:space="preserve"> </w:t>
      </w:r>
      <w:r>
        <w:t>Committee</w:t>
      </w:r>
      <w:r>
        <w:rPr>
          <w:spacing w:val="-2"/>
        </w:rPr>
        <w:t xml:space="preserve"> </w:t>
      </w:r>
      <w:r>
        <w:rPr>
          <w:spacing w:val="-1"/>
        </w:rPr>
        <w:t>Coordinator</w:t>
      </w:r>
      <w:r>
        <w:t xml:space="preserve"> </w:t>
      </w:r>
      <w:r>
        <w:rPr>
          <w:spacing w:val="-1"/>
        </w:rPr>
        <w:t>will</w:t>
      </w:r>
      <w:r>
        <w:t xml:space="preserve"> </w:t>
      </w:r>
      <w:r>
        <w:rPr>
          <w:spacing w:val="-1"/>
        </w:rPr>
        <w:t>create</w:t>
      </w:r>
      <w:r>
        <w:rPr>
          <w:spacing w:val="1"/>
        </w:rPr>
        <w:t xml:space="preserve"> </w:t>
      </w:r>
      <w:r>
        <w:rPr>
          <w:spacing w:val="-1"/>
        </w:rPr>
        <w:t>another</w:t>
      </w:r>
      <w:r>
        <w:t xml:space="preserve"> </w:t>
      </w:r>
      <w:r>
        <w:rPr>
          <w:spacing w:val="-1"/>
        </w:rPr>
        <w:t>agenda.</w:t>
      </w:r>
      <w:r>
        <w:t xml:space="preserve"> Once</w:t>
      </w:r>
      <w:r>
        <w:rPr>
          <w:spacing w:val="-1"/>
        </w:rPr>
        <w:t xml:space="preserve"> </w:t>
      </w:r>
      <w:r>
        <w:t xml:space="preserve">the </w:t>
      </w:r>
      <w:r>
        <w:rPr>
          <w:spacing w:val="-1"/>
        </w:rPr>
        <w:t>minutes</w:t>
      </w:r>
      <w:r>
        <w:t xml:space="preserve"> from the </w:t>
      </w:r>
      <w:r>
        <w:rPr>
          <w:spacing w:val="-1"/>
        </w:rPr>
        <w:t>previous</w:t>
      </w:r>
      <w:r>
        <w:rPr>
          <w:spacing w:val="77"/>
        </w:rPr>
        <w:t xml:space="preserve"> </w:t>
      </w:r>
      <w:r>
        <w:rPr>
          <w:rFonts w:cs="Times New Roman"/>
          <w:spacing w:val="-1"/>
        </w:rPr>
        <w:t>meeting are</w:t>
      </w:r>
      <w:r>
        <w:rPr>
          <w:rFonts w:cs="Times New Roman"/>
        </w:rPr>
        <w:t xml:space="preserve"> </w:t>
      </w:r>
      <w:r>
        <w:rPr>
          <w:rFonts w:cs="Times New Roman"/>
          <w:spacing w:val="-1"/>
        </w:rPr>
        <w:t>complete,</w:t>
      </w:r>
      <w:r>
        <w:rPr>
          <w:rFonts w:cs="Times New Roman"/>
        </w:rPr>
        <w:t xml:space="preserve"> the</w:t>
      </w:r>
      <w:r>
        <w:rPr>
          <w:rFonts w:cs="Times New Roman"/>
          <w:spacing w:val="-1"/>
        </w:rPr>
        <w:t xml:space="preserve"> committee</w:t>
      </w:r>
      <w:r>
        <w:rPr>
          <w:rFonts w:cs="Times New Roman"/>
          <w:spacing w:val="-2"/>
        </w:rPr>
        <w:t xml:space="preserve"> </w:t>
      </w:r>
      <w:r>
        <w:rPr>
          <w:rFonts w:cs="Times New Roman"/>
          <w:spacing w:val="-1"/>
        </w:rPr>
        <w:t>coordinator</w:t>
      </w:r>
      <w:r>
        <w:rPr>
          <w:rFonts w:cs="Times New Roman"/>
          <w:spacing w:val="1"/>
        </w:rPr>
        <w:t xml:space="preserve"> </w:t>
      </w:r>
      <w:r>
        <w:rPr>
          <w:rFonts w:cs="Times New Roman"/>
        </w:rPr>
        <w:t>may</w:t>
      </w:r>
      <w:r>
        <w:rPr>
          <w:rFonts w:cs="Times New Roman"/>
          <w:spacing w:val="-3"/>
        </w:rPr>
        <w:t xml:space="preserve"> </w:t>
      </w:r>
      <w:r>
        <w:rPr>
          <w:rFonts w:cs="Times New Roman"/>
          <w:spacing w:val="-1"/>
        </w:rPr>
        <w:t>attach</w:t>
      </w:r>
      <w:r>
        <w:rPr>
          <w:rFonts w:cs="Times New Roman"/>
        </w:rPr>
        <w:t xml:space="preserve"> the </w:t>
      </w:r>
      <w:r>
        <w:rPr>
          <w:rFonts w:cs="Times New Roman"/>
          <w:spacing w:val="-1"/>
        </w:rPr>
        <w:t>previous</w:t>
      </w:r>
      <w:r>
        <w:rPr>
          <w:rFonts w:cs="Times New Roman"/>
          <w:spacing w:val="2"/>
        </w:rPr>
        <w:t xml:space="preserve"> </w:t>
      </w:r>
      <w:r>
        <w:rPr>
          <w:rFonts w:cs="Times New Roman"/>
        </w:rPr>
        <w:t>month’s</w:t>
      </w:r>
      <w:r>
        <w:rPr>
          <w:rFonts w:cs="Times New Roman"/>
          <w:spacing w:val="4"/>
        </w:rPr>
        <w:t xml:space="preserve"> </w:t>
      </w:r>
      <w:r>
        <w:t>minutes to the</w:t>
      </w:r>
      <w:r>
        <w:rPr>
          <w:spacing w:val="87"/>
        </w:rPr>
        <w:t xml:space="preserve"> </w:t>
      </w:r>
      <w:r>
        <w:rPr>
          <w:rFonts w:cs="Times New Roman"/>
          <w:spacing w:val="-1"/>
        </w:rPr>
        <w:t>current</w:t>
      </w:r>
      <w:r>
        <w:rPr>
          <w:rFonts w:cs="Times New Roman"/>
        </w:rPr>
        <w:t xml:space="preserve"> month’s agenda</w:t>
      </w:r>
      <w:r>
        <w:rPr>
          <w:rFonts w:cs="Times New Roman"/>
          <w:spacing w:val="-1"/>
        </w:rPr>
        <w:t xml:space="preserve"> </w:t>
      </w:r>
      <w:r>
        <w:rPr>
          <w:rFonts w:cs="Times New Roman"/>
        </w:rPr>
        <w:t xml:space="preserve">for </w:t>
      </w:r>
      <w:r>
        <w:rPr>
          <w:rFonts w:cs="Times New Roman"/>
          <w:spacing w:val="-1"/>
        </w:rPr>
        <w:t>approval.</w:t>
      </w:r>
    </w:p>
    <w:p w:rsidR="00263FD6" w:rsidRDefault="00263FD6">
      <w:pPr>
        <w:spacing w:before="1"/>
        <w:rPr>
          <w:rFonts w:ascii="Times New Roman" w:eastAsia="Times New Roman" w:hAnsi="Times New Roman" w:cs="Times New Roman"/>
          <w:sz w:val="24"/>
          <w:szCs w:val="24"/>
        </w:rPr>
      </w:pPr>
    </w:p>
    <w:p w:rsidR="00263FD6" w:rsidRDefault="006501C1">
      <w:pPr>
        <w:pStyle w:val="BodyText"/>
        <w:numPr>
          <w:ilvl w:val="0"/>
          <w:numId w:val="20"/>
        </w:numPr>
        <w:tabs>
          <w:tab w:val="left" w:pos="461"/>
        </w:tabs>
        <w:spacing w:before="0"/>
        <w:rPr>
          <w:rFonts w:cs="Times New Roman"/>
        </w:rPr>
      </w:pPr>
      <w:r>
        <w:rPr>
          <w:rFonts w:cs="Times New Roman"/>
          <w:spacing w:val="-1"/>
        </w:rPr>
        <w:t>Select</w:t>
      </w:r>
      <w:r>
        <w:rPr>
          <w:rFonts w:cs="Times New Roman"/>
        </w:rPr>
        <w:t xml:space="preserve"> the</w:t>
      </w:r>
      <w:r>
        <w:rPr>
          <w:rFonts w:cs="Times New Roman"/>
          <w:spacing w:val="-1"/>
        </w:rPr>
        <w:t xml:space="preserve"> Agenda </w:t>
      </w:r>
      <w:r>
        <w:rPr>
          <w:rFonts w:cs="Times New Roman"/>
        </w:rPr>
        <w:t xml:space="preserve">in which to </w:t>
      </w:r>
      <w:r>
        <w:rPr>
          <w:rFonts w:cs="Times New Roman"/>
          <w:spacing w:val="-1"/>
        </w:rPr>
        <w:t>append</w:t>
      </w:r>
      <w:r>
        <w:rPr>
          <w:rFonts w:cs="Times New Roman"/>
        </w:rPr>
        <w:t xml:space="preserve"> the previous </w:t>
      </w:r>
      <w:r>
        <w:rPr>
          <w:rFonts w:cs="Times New Roman"/>
          <w:spacing w:val="-1"/>
        </w:rPr>
        <w:t>meeting’s</w:t>
      </w:r>
      <w:r>
        <w:rPr>
          <w:rFonts w:cs="Times New Roman"/>
        </w:rPr>
        <w:t xml:space="preserve"> </w:t>
      </w:r>
      <w:r>
        <w:rPr>
          <w:rFonts w:cs="Times New Roman"/>
          <w:spacing w:val="-1"/>
        </w:rPr>
        <w:t>minutes.</w:t>
      </w:r>
    </w:p>
    <w:p w:rsidR="00263FD6" w:rsidRDefault="006501C1">
      <w:pPr>
        <w:pStyle w:val="BodyText"/>
        <w:numPr>
          <w:ilvl w:val="0"/>
          <w:numId w:val="20"/>
        </w:numPr>
        <w:tabs>
          <w:tab w:val="left" w:pos="461"/>
        </w:tabs>
        <w:spacing w:before="0"/>
      </w:pPr>
      <w:r>
        <w:rPr>
          <w:spacing w:val="-1"/>
        </w:rPr>
        <w:t xml:space="preserve">Navigate </w:t>
      </w:r>
      <w:r>
        <w:t>to Meeting</w:t>
      </w:r>
      <w:r>
        <w:rPr>
          <w:spacing w:val="-3"/>
        </w:rPr>
        <w:t xml:space="preserve"> </w:t>
      </w:r>
      <w:r>
        <w:t>Minutes</w:t>
      </w:r>
      <w:r>
        <w:rPr>
          <w:spacing w:val="1"/>
        </w:rPr>
        <w:t xml:space="preserve"> </w:t>
      </w:r>
      <w:r>
        <w:rPr>
          <w:spacing w:val="-1"/>
        </w:rPr>
        <w:t>Lookup.</w:t>
      </w:r>
    </w:p>
    <w:p w:rsidR="00263FD6" w:rsidRDefault="006501C1">
      <w:pPr>
        <w:pStyle w:val="BodyText"/>
        <w:numPr>
          <w:ilvl w:val="0"/>
          <w:numId w:val="20"/>
        </w:numPr>
        <w:tabs>
          <w:tab w:val="left" w:pos="461"/>
        </w:tabs>
        <w:spacing w:before="0"/>
        <w:ind w:right="644"/>
      </w:pPr>
      <w:r>
        <w:rPr>
          <w:spacing w:val="-1"/>
        </w:rPr>
        <w:t>Select</w:t>
      </w:r>
      <w:r>
        <w:t xml:space="preserve"> the</w:t>
      </w:r>
      <w:r>
        <w:rPr>
          <w:spacing w:val="-1"/>
        </w:rPr>
        <w:t xml:space="preserve"> </w:t>
      </w:r>
      <w:r>
        <w:t>Meeting</w:t>
      </w:r>
      <w:r>
        <w:rPr>
          <w:spacing w:val="-3"/>
        </w:rPr>
        <w:t xml:space="preserve"> </w:t>
      </w:r>
      <w:r>
        <w:t xml:space="preserve">Minutes </w:t>
      </w:r>
      <w:r>
        <w:rPr>
          <w:spacing w:val="-1"/>
        </w:rPr>
        <w:t>from</w:t>
      </w:r>
      <w:r>
        <w:t xml:space="preserve"> the </w:t>
      </w:r>
      <w:r>
        <w:rPr>
          <w:spacing w:val="-1"/>
        </w:rPr>
        <w:t>Meeting</w:t>
      </w:r>
      <w:r>
        <w:rPr>
          <w:spacing w:val="-3"/>
        </w:rPr>
        <w:t xml:space="preserve"> </w:t>
      </w:r>
      <w:r>
        <w:t>Minutes</w:t>
      </w:r>
      <w:r>
        <w:rPr>
          <w:spacing w:val="1"/>
        </w:rPr>
        <w:t xml:space="preserve"> </w:t>
      </w:r>
      <w:r>
        <w:rPr>
          <w:spacing w:val="-2"/>
        </w:rPr>
        <w:t>Look</w:t>
      </w:r>
      <w:r>
        <w:t xml:space="preserve"> Up, </w:t>
      </w:r>
      <w:r>
        <w:rPr>
          <w:spacing w:val="-1"/>
        </w:rPr>
        <w:t>highlight</w:t>
      </w:r>
      <w:r>
        <w:t xml:space="preserve"> the</w:t>
      </w:r>
      <w:r>
        <w:rPr>
          <w:spacing w:val="-1"/>
        </w:rPr>
        <w:t xml:space="preserve"> </w:t>
      </w:r>
      <w:r>
        <w:t>study</w:t>
      </w:r>
      <w:r>
        <w:rPr>
          <w:spacing w:val="-3"/>
        </w:rPr>
        <w:t xml:space="preserve"> </w:t>
      </w:r>
      <w:r>
        <w:rPr>
          <w:spacing w:val="-1"/>
        </w:rPr>
        <w:t>and</w:t>
      </w:r>
      <w:r>
        <w:rPr>
          <w:spacing w:val="57"/>
        </w:rPr>
        <w:t xml:space="preserve"> </w:t>
      </w:r>
      <w:r>
        <w:rPr>
          <w:spacing w:val="-1"/>
        </w:rPr>
        <w:t>click</w:t>
      </w:r>
      <w:r>
        <w:t xml:space="preserve"> on the</w:t>
      </w:r>
      <w:r>
        <w:rPr>
          <w:spacing w:val="-1"/>
        </w:rPr>
        <w:t xml:space="preserve"> </w:t>
      </w:r>
      <w:r>
        <w:t>arrow</w:t>
      </w:r>
      <w:r>
        <w:rPr>
          <w:spacing w:val="-2"/>
        </w:rPr>
        <w:t xml:space="preserve"> </w:t>
      </w:r>
      <w:r>
        <w:t>to move</w:t>
      </w:r>
      <w:r>
        <w:rPr>
          <w:spacing w:val="-1"/>
        </w:rPr>
        <w:t xml:space="preserve"> </w:t>
      </w:r>
      <w:r>
        <w:t xml:space="preserve">the </w:t>
      </w:r>
      <w:r>
        <w:rPr>
          <w:spacing w:val="-1"/>
        </w:rPr>
        <w:t>Meeting</w:t>
      </w:r>
      <w:r>
        <w:rPr>
          <w:spacing w:val="-3"/>
        </w:rPr>
        <w:t xml:space="preserve"> </w:t>
      </w:r>
      <w:r>
        <w:t>Minutes to the</w:t>
      </w:r>
      <w:r>
        <w:rPr>
          <w:spacing w:val="-1"/>
        </w:rPr>
        <w:t xml:space="preserve"> Agenda.</w:t>
      </w:r>
    </w:p>
    <w:p w:rsidR="00263FD6" w:rsidRDefault="006501C1">
      <w:pPr>
        <w:pStyle w:val="BodyText"/>
        <w:numPr>
          <w:ilvl w:val="0"/>
          <w:numId w:val="20"/>
        </w:numPr>
        <w:tabs>
          <w:tab w:val="left" w:pos="461"/>
        </w:tabs>
        <w:spacing w:before="0"/>
      </w:pPr>
      <w:r>
        <w:rPr>
          <w:spacing w:val="-1"/>
        </w:rPr>
        <w:t>Click</w:t>
      </w:r>
      <w:r>
        <w:t xml:space="preserve"> </w:t>
      </w:r>
      <w:r>
        <w:rPr>
          <w:spacing w:val="-1"/>
        </w:rPr>
        <w:t>Save.</w:t>
      </w:r>
    </w:p>
    <w:p w:rsidR="00263FD6" w:rsidRDefault="00263FD6">
      <w:pPr>
        <w:sectPr w:rsidR="00263FD6">
          <w:pgSz w:w="12240" w:h="15840"/>
          <w:pgMar w:top="1360" w:right="1320" w:bottom="1260" w:left="1340" w:header="0" w:footer="1072" w:gutter="0"/>
          <w:cols w:space="720"/>
        </w:sectPr>
      </w:pPr>
    </w:p>
    <w:p w:rsidR="00263FD6" w:rsidRDefault="006501C1">
      <w:pPr>
        <w:numPr>
          <w:ilvl w:val="0"/>
          <w:numId w:val="19"/>
        </w:numPr>
        <w:tabs>
          <w:tab w:val="left" w:pos="533"/>
        </w:tabs>
        <w:spacing w:before="41"/>
        <w:jc w:val="left"/>
        <w:rPr>
          <w:rFonts w:ascii="Arial" w:eastAsia="Arial" w:hAnsi="Arial" w:cs="Arial"/>
          <w:sz w:val="36"/>
          <w:szCs w:val="36"/>
        </w:rPr>
      </w:pPr>
      <w:bookmarkStart w:id="95" w:name="_bookmark91"/>
      <w:bookmarkEnd w:id="95"/>
      <w:r>
        <w:rPr>
          <w:rFonts w:ascii="Arial"/>
          <w:spacing w:val="-1"/>
          <w:sz w:val="36"/>
        </w:rPr>
        <w:lastRenderedPageBreak/>
        <w:t>Local</w:t>
      </w:r>
      <w:r>
        <w:rPr>
          <w:rFonts w:ascii="Arial"/>
          <w:sz w:val="36"/>
        </w:rPr>
        <w:t xml:space="preserve"> Site</w:t>
      </w:r>
      <w:r>
        <w:rPr>
          <w:rFonts w:ascii="Arial"/>
          <w:spacing w:val="-2"/>
          <w:sz w:val="36"/>
        </w:rPr>
        <w:t xml:space="preserve"> </w:t>
      </w:r>
      <w:r>
        <w:rPr>
          <w:rFonts w:ascii="Arial"/>
          <w:sz w:val="36"/>
        </w:rPr>
        <w:t>Liaison</w:t>
      </w:r>
      <w:r>
        <w:rPr>
          <w:rFonts w:ascii="Arial"/>
          <w:spacing w:val="-2"/>
          <w:sz w:val="36"/>
        </w:rPr>
        <w:t xml:space="preserve"> </w:t>
      </w:r>
      <w:r>
        <w:rPr>
          <w:rFonts w:ascii="Arial"/>
          <w:sz w:val="36"/>
        </w:rPr>
        <w:t>Functionality</w:t>
      </w:r>
    </w:p>
    <w:p w:rsidR="00263FD6" w:rsidRDefault="006501C1">
      <w:pPr>
        <w:numPr>
          <w:ilvl w:val="1"/>
          <w:numId w:val="19"/>
        </w:numPr>
        <w:tabs>
          <w:tab w:val="left" w:pos="677"/>
        </w:tabs>
        <w:spacing w:before="238"/>
        <w:rPr>
          <w:rFonts w:ascii="Arial" w:eastAsia="Arial" w:hAnsi="Arial" w:cs="Arial"/>
          <w:sz w:val="32"/>
          <w:szCs w:val="32"/>
        </w:rPr>
      </w:pPr>
      <w:bookmarkStart w:id="96" w:name="_bookmark92"/>
      <w:bookmarkEnd w:id="96"/>
      <w:r>
        <w:rPr>
          <w:rFonts w:ascii="Arial"/>
          <w:sz w:val="32"/>
        </w:rPr>
        <w:t>Review</w:t>
      </w:r>
      <w:r>
        <w:rPr>
          <w:rFonts w:ascii="Arial"/>
          <w:spacing w:val="-15"/>
          <w:sz w:val="32"/>
        </w:rPr>
        <w:t xml:space="preserve"> </w:t>
      </w:r>
      <w:r>
        <w:rPr>
          <w:rFonts w:ascii="Arial"/>
          <w:sz w:val="32"/>
        </w:rPr>
        <w:t>and</w:t>
      </w:r>
      <w:r>
        <w:rPr>
          <w:rFonts w:ascii="Arial"/>
          <w:spacing w:val="-12"/>
          <w:sz w:val="32"/>
        </w:rPr>
        <w:t xml:space="preserve"> </w:t>
      </w:r>
      <w:r>
        <w:rPr>
          <w:rFonts w:ascii="Arial"/>
          <w:sz w:val="32"/>
        </w:rPr>
        <w:t>Comment</w:t>
      </w:r>
      <w:r>
        <w:rPr>
          <w:rFonts w:ascii="Arial"/>
          <w:spacing w:val="-12"/>
          <w:sz w:val="32"/>
        </w:rPr>
        <w:t xml:space="preserve"> </w:t>
      </w:r>
      <w:r>
        <w:rPr>
          <w:rFonts w:ascii="Arial"/>
          <w:sz w:val="32"/>
        </w:rPr>
        <w:t>on</w:t>
      </w:r>
      <w:r>
        <w:rPr>
          <w:rFonts w:ascii="Arial"/>
          <w:spacing w:val="-12"/>
          <w:sz w:val="32"/>
        </w:rPr>
        <w:t xml:space="preserve"> </w:t>
      </w:r>
      <w:r>
        <w:rPr>
          <w:rFonts w:ascii="Arial"/>
          <w:sz w:val="32"/>
        </w:rPr>
        <w:t>IRB</w:t>
      </w:r>
      <w:r>
        <w:rPr>
          <w:rFonts w:ascii="Arial"/>
          <w:spacing w:val="-27"/>
          <w:sz w:val="32"/>
        </w:rPr>
        <w:t xml:space="preserve"> </w:t>
      </w:r>
      <w:r>
        <w:rPr>
          <w:rFonts w:ascii="Arial"/>
          <w:sz w:val="32"/>
        </w:rPr>
        <w:t>Application</w:t>
      </w:r>
    </w:p>
    <w:p w:rsidR="00263FD6" w:rsidRDefault="006501C1">
      <w:pPr>
        <w:pStyle w:val="BodyText"/>
        <w:spacing w:before="1"/>
        <w:ind w:right="125" w:firstLine="0"/>
      </w:pPr>
      <w:r>
        <w:t>The</w:t>
      </w:r>
      <w:r>
        <w:rPr>
          <w:spacing w:val="-2"/>
        </w:rPr>
        <w:t xml:space="preserve"> </w:t>
      </w:r>
      <w:r>
        <w:rPr>
          <w:spacing w:val="-1"/>
        </w:rPr>
        <w:t>local</w:t>
      </w:r>
      <w:r>
        <w:t xml:space="preserve"> site</w:t>
      </w:r>
      <w:r>
        <w:rPr>
          <w:spacing w:val="1"/>
        </w:rPr>
        <w:t xml:space="preserve"> </w:t>
      </w:r>
      <w:r>
        <w:rPr>
          <w:spacing w:val="-1"/>
        </w:rPr>
        <w:t>Liaison</w:t>
      </w:r>
      <w:r>
        <w:t xml:space="preserve"> </w:t>
      </w:r>
      <w:proofErr w:type="gramStart"/>
      <w:r>
        <w:rPr>
          <w:spacing w:val="-1"/>
        </w:rPr>
        <w:t>has</w:t>
      </w:r>
      <w:r>
        <w:rPr>
          <w:spacing w:val="2"/>
        </w:rPr>
        <w:t xml:space="preserve"> </w:t>
      </w:r>
      <w:r>
        <w:t>the ability</w:t>
      </w:r>
      <w:r>
        <w:rPr>
          <w:spacing w:val="-5"/>
        </w:rPr>
        <w:t xml:space="preserve"> </w:t>
      </w:r>
      <w:r>
        <w:t>to</w:t>
      </w:r>
      <w:proofErr w:type="gramEnd"/>
      <w:r>
        <w:t xml:space="preserve"> </w:t>
      </w:r>
      <w:r>
        <w:rPr>
          <w:spacing w:val="-1"/>
        </w:rPr>
        <w:t>review</w:t>
      </w:r>
      <w:r>
        <w:t xml:space="preserve"> </w:t>
      </w:r>
      <w:r>
        <w:rPr>
          <w:spacing w:val="-1"/>
        </w:rPr>
        <w:t>and</w:t>
      </w:r>
      <w:r>
        <w:rPr>
          <w:spacing w:val="2"/>
        </w:rPr>
        <w:t xml:space="preserve"> </w:t>
      </w:r>
      <w:r>
        <w:rPr>
          <w:spacing w:val="-1"/>
        </w:rPr>
        <w:t>comment</w:t>
      </w:r>
      <w:r>
        <w:t xml:space="preserve"> on the</w:t>
      </w:r>
      <w:r>
        <w:rPr>
          <w:spacing w:val="-1"/>
        </w:rPr>
        <w:t xml:space="preserve"> </w:t>
      </w:r>
      <w:r>
        <w:t>main</w:t>
      </w:r>
      <w:r>
        <w:rPr>
          <w:spacing w:val="3"/>
        </w:rPr>
        <w:t xml:space="preserve"> </w:t>
      </w:r>
      <w:r>
        <w:rPr>
          <w:spacing w:val="-1"/>
        </w:rPr>
        <w:t>central</w:t>
      </w:r>
      <w:r>
        <w:rPr>
          <w:spacing w:val="3"/>
        </w:rPr>
        <w:t xml:space="preserve"> </w:t>
      </w:r>
      <w:r>
        <w:rPr>
          <w:spacing w:val="-2"/>
        </w:rPr>
        <w:t xml:space="preserve">IRB </w:t>
      </w:r>
      <w:r>
        <w:rPr>
          <w:spacing w:val="-1"/>
        </w:rPr>
        <w:t>application</w:t>
      </w:r>
      <w:r>
        <w:rPr>
          <w:spacing w:val="77"/>
        </w:rPr>
        <w:t xml:space="preserve"> </w:t>
      </w:r>
      <w:r>
        <w:rPr>
          <w:spacing w:val="-1"/>
        </w:rPr>
        <w:t xml:space="preserve">once </w:t>
      </w:r>
      <w:r>
        <w:t xml:space="preserve">it is </w:t>
      </w:r>
      <w:r>
        <w:rPr>
          <w:spacing w:val="-1"/>
        </w:rPr>
        <w:t>approved.</w:t>
      </w:r>
    </w:p>
    <w:p w:rsidR="00263FD6" w:rsidRDefault="00263FD6">
      <w:pPr>
        <w:spacing w:before="11"/>
        <w:rPr>
          <w:rFonts w:ascii="Times New Roman" w:eastAsia="Times New Roman" w:hAnsi="Times New Roman" w:cs="Times New Roman"/>
          <w:sz w:val="30"/>
          <w:szCs w:val="30"/>
        </w:rPr>
      </w:pPr>
    </w:p>
    <w:p w:rsidR="00263FD6" w:rsidRDefault="006501C1">
      <w:pPr>
        <w:spacing w:line="367" w:lineRule="exact"/>
        <w:ind w:left="100"/>
        <w:rPr>
          <w:rFonts w:ascii="Arial" w:eastAsia="Arial" w:hAnsi="Arial" w:cs="Arial"/>
          <w:sz w:val="32"/>
          <w:szCs w:val="32"/>
        </w:rPr>
      </w:pPr>
      <w:bookmarkStart w:id="97" w:name="_bookmark93"/>
      <w:bookmarkEnd w:id="97"/>
      <w:r>
        <w:rPr>
          <w:rFonts w:ascii="Arial"/>
          <w:b/>
          <w:sz w:val="32"/>
        </w:rPr>
        <w:t>8.2</w:t>
      </w:r>
      <w:r>
        <w:rPr>
          <w:rFonts w:ascii="Arial"/>
          <w:b/>
          <w:spacing w:val="28"/>
          <w:sz w:val="32"/>
        </w:rPr>
        <w:t xml:space="preserve"> </w:t>
      </w:r>
      <w:r>
        <w:rPr>
          <w:rFonts w:ascii="Arial"/>
          <w:sz w:val="32"/>
        </w:rPr>
        <w:t>Initiate</w:t>
      </w:r>
      <w:r>
        <w:rPr>
          <w:rFonts w:ascii="Arial"/>
          <w:spacing w:val="-11"/>
          <w:sz w:val="32"/>
        </w:rPr>
        <w:t xml:space="preserve"> </w:t>
      </w:r>
      <w:r>
        <w:rPr>
          <w:rFonts w:ascii="Arial"/>
          <w:sz w:val="32"/>
        </w:rPr>
        <w:t>Local</w:t>
      </w:r>
      <w:r>
        <w:rPr>
          <w:rFonts w:ascii="Arial"/>
          <w:spacing w:val="-10"/>
          <w:sz w:val="32"/>
        </w:rPr>
        <w:t xml:space="preserve"> </w:t>
      </w:r>
      <w:r>
        <w:rPr>
          <w:rFonts w:ascii="Arial"/>
          <w:sz w:val="32"/>
        </w:rPr>
        <w:t>Site</w:t>
      </w:r>
      <w:r>
        <w:rPr>
          <w:rFonts w:ascii="Arial"/>
          <w:spacing w:val="-25"/>
          <w:sz w:val="32"/>
        </w:rPr>
        <w:t xml:space="preserve"> </w:t>
      </w:r>
      <w:r>
        <w:rPr>
          <w:rFonts w:ascii="Arial"/>
          <w:sz w:val="32"/>
        </w:rPr>
        <w:t>Application</w:t>
      </w:r>
    </w:p>
    <w:p w:rsidR="00263FD6" w:rsidRDefault="006501C1">
      <w:pPr>
        <w:pStyle w:val="BodyText"/>
        <w:spacing w:before="0"/>
        <w:ind w:right="125" w:firstLine="0"/>
        <w:rPr>
          <w:rFonts w:cs="Times New Roman"/>
        </w:rPr>
      </w:pPr>
      <w:r>
        <w:t xml:space="preserve">To </w:t>
      </w:r>
      <w:r>
        <w:rPr>
          <w:spacing w:val="-1"/>
        </w:rPr>
        <w:t>initiate</w:t>
      </w:r>
      <w:r>
        <w:t xml:space="preserve"> the</w:t>
      </w:r>
      <w:r>
        <w:rPr>
          <w:spacing w:val="1"/>
        </w:rPr>
        <w:t xml:space="preserve"> </w:t>
      </w:r>
      <w:r>
        <w:rPr>
          <w:spacing w:val="-2"/>
        </w:rPr>
        <w:t>Local</w:t>
      </w:r>
      <w:r>
        <w:t xml:space="preserve"> Site</w:t>
      </w:r>
      <w:r>
        <w:rPr>
          <w:spacing w:val="1"/>
        </w:rPr>
        <w:t xml:space="preserve"> </w:t>
      </w:r>
      <w:r>
        <w:rPr>
          <w:spacing w:val="-1"/>
        </w:rPr>
        <w:t>Application,</w:t>
      </w:r>
      <w:r>
        <w:t xml:space="preserve"> </w:t>
      </w:r>
      <w:r>
        <w:rPr>
          <w:rFonts w:cs="Times New Roman"/>
          <w:spacing w:val="-2"/>
        </w:rPr>
        <w:t>go</w:t>
      </w:r>
      <w:r>
        <w:rPr>
          <w:rFonts w:cs="Times New Roman"/>
        </w:rPr>
        <w:t xml:space="preserve"> to the</w:t>
      </w:r>
      <w:r>
        <w:rPr>
          <w:rFonts w:cs="Times New Roman"/>
          <w:spacing w:val="1"/>
        </w:rPr>
        <w:t xml:space="preserve"> </w:t>
      </w:r>
      <w:r>
        <w:rPr>
          <w:rFonts w:cs="Times New Roman"/>
          <w:spacing w:val="-1"/>
        </w:rPr>
        <w:t>Local</w:t>
      </w:r>
      <w:r>
        <w:rPr>
          <w:rFonts w:cs="Times New Roman"/>
        </w:rPr>
        <w:t xml:space="preserve"> Site</w:t>
      </w:r>
      <w:r>
        <w:rPr>
          <w:rFonts w:cs="Times New Roman"/>
          <w:spacing w:val="-1"/>
        </w:rPr>
        <w:t xml:space="preserve"> Applications</w:t>
      </w:r>
      <w:r>
        <w:rPr>
          <w:rFonts w:cs="Times New Roman"/>
        </w:rPr>
        <w:t xml:space="preserve"> </w:t>
      </w:r>
      <w:r>
        <w:rPr>
          <w:rFonts w:cs="Times New Roman"/>
          <w:spacing w:val="-1"/>
        </w:rPr>
        <w:t>Page and</w:t>
      </w:r>
      <w:r>
        <w:rPr>
          <w:rFonts w:cs="Times New Roman"/>
        </w:rPr>
        <w:t xml:space="preserve"> </w:t>
      </w:r>
      <w:r>
        <w:rPr>
          <w:rFonts w:cs="Times New Roman"/>
          <w:spacing w:val="-1"/>
        </w:rPr>
        <w:t>select</w:t>
      </w:r>
      <w:r>
        <w:rPr>
          <w:rFonts w:cs="Times New Roman"/>
        </w:rPr>
        <w:t xml:space="preserve"> </w:t>
      </w:r>
      <w:r>
        <w:rPr>
          <w:rFonts w:cs="Times New Roman"/>
          <w:spacing w:val="-1"/>
        </w:rPr>
        <w:t>“Start</w:t>
      </w:r>
      <w:r>
        <w:rPr>
          <w:rFonts w:cs="Times New Roman"/>
          <w:spacing w:val="103"/>
        </w:rPr>
        <w:t xml:space="preserve"> </w:t>
      </w:r>
      <w:r>
        <w:rPr>
          <w:rFonts w:cs="Times New Roman"/>
          <w:spacing w:val="-1"/>
        </w:rPr>
        <w:t xml:space="preserve">Application” </w:t>
      </w:r>
      <w:r>
        <w:rPr>
          <w:rFonts w:cs="Times New Roman"/>
        </w:rPr>
        <w:t xml:space="preserve">next to the </w:t>
      </w:r>
      <w:r>
        <w:rPr>
          <w:rFonts w:cs="Times New Roman"/>
          <w:spacing w:val="-1"/>
        </w:rPr>
        <w:t>facility’s</w:t>
      </w:r>
      <w:r>
        <w:rPr>
          <w:rFonts w:cs="Times New Roman"/>
        </w:rPr>
        <w:t xml:space="preserve"> site </w:t>
      </w:r>
      <w:r>
        <w:rPr>
          <w:rFonts w:cs="Times New Roman"/>
          <w:spacing w:val="-1"/>
        </w:rPr>
        <w:t>name.</w:t>
      </w:r>
    </w:p>
    <w:p w:rsidR="00263FD6" w:rsidRDefault="00263FD6">
      <w:pPr>
        <w:spacing w:before="2"/>
        <w:rPr>
          <w:rFonts w:ascii="Times New Roman" w:eastAsia="Times New Roman" w:hAnsi="Times New Roman" w:cs="Times New Roman"/>
          <w:sz w:val="24"/>
          <w:szCs w:val="24"/>
        </w:rPr>
      </w:pPr>
    </w:p>
    <w:p w:rsidR="00263FD6" w:rsidRDefault="006501C1">
      <w:pPr>
        <w:spacing w:line="200" w:lineRule="atLeast"/>
        <w:ind w:left="100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noProof/>
          <w:sz w:val="20"/>
          <w:szCs w:val="20"/>
        </w:rPr>
        <w:drawing>
          <wp:inline distT="0" distB="0" distL="0" distR="0">
            <wp:extent cx="5966395" cy="2044255"/>
            <wp:effectExtent l="0" t="0" r="0" b="0"/>
            <wp:docPr id="65" name="image3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" name="image36.jpeg"/>
                    <pic:cNvPicPr/>
                  </pic:nvPicPr>
                  <pic:blipFill>
                    <a:blip r:embed="rId4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66395" cy="2044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63FD6" w:rsidRDefault="00263FD6">
      <w:pPr>
        <w:spacing w:before="2"/>
        <w:rPr>
          <w:rFonts w:ascii="Times New Roman" w:eastAsia="Times New Roman" w:hAnsi="Times New Roman" w:cs="Times New Roman"/>
          <w:sz w:val="20"/>
          <w:szCs w:val="20"/>
        </w:rPr>
      </w:pPr>
    </w:p>
    <w:p w:rsidR="00263FD6" w:rsidRDefault="006501C1">
      <w:pPr>
        <w:ind w:left="3127"/>
        <w:rPr>
          <w:rFonts w:ascii="Times New Roman" w:eastAsia="Times New Roman" w:hAnsi="Times New Roman" w:cs="Times New Roman"/>
          <w:sz w:val="20"/>
          <w:szCs w:val="20"/>
        </w:rPr>
      </w:pPr>
      <w:bookmarkStart w:id="98" w:name="_bookmark94"/>
      <w:bookmarkEnd w:id="98"/>
      <w:r>
        <w:rPr>
          <w:rFonts w:ascii="Times New Roman"/>
          <w:spacing w:val="-1"/>
          <w:sz w:val="20"/>
        </w:rPr>
        <w:t>Figure</w:t>
      </w:r>
      <w:r>
        <w:rPr>
          <w:rFonts w:ascii="Times New Roman"/>
          <w:spacing w:val="-6"/>
          <w:sz w:val="20"/>
        </w:rPr>
        <w:t xml:space="preserve"> </w:t>
      </w:r>
      <w:r>
        <w:rPr>
          <w:rFonts w:ascii="Times New Roman"/>
          <w:sz w:val="20"/>
        </w:rPr>
        <w:t>21:</w:t>
      </w:r>
      <w:r>
        <w:rPr>
          <w:rFonts w:ascii="Times New Roman"/>
          <w:spacing w:val="-7"/>
          <w:sz w:val="20"/>
        </w:rPr>
        <w:t xml:space="preserve"> </w:t>
      </w:r>
      <w:r>
        <w:rPr>
          <w:rFonts w:ascii="Times New Roman"/>
          <w:spacing w:val="-1"/>
          <w:sz w:val="20"/>
        </w:rPr>
        <w:t>Initiate</w:t>
      </w:r>
      <w:r>
        <w:rPr>
          <w:rFonts w:ascii="Times New Roman"/>
          <w:spacing w:val="-4"/>
          <w:sz w:val="20"/>
        </w:rPr>
        <w:t xml:space="preserve"> </w:t>
      </w:r>
      <w:r>
        <w:rPr>
          <w:rFonts w:ascii="Times New Roman"/>
          <w:spacing w:val="-1"/>
          <w:sz w:val="20"/>
        </w:rPr>
        <w:t>Local</w:t>
      </w:r>
      <w:r>
        <w:rPr>
          <w:rFonts w:ascii="Times New Roman"/>
          <w:spacing w:val="-7"/>
          <w:sz w:val="20"/>
        </w:rPr>
        <w:t xml:space="preserve"> </w:t>
      </w:r>
      <w:r>
        <w:rPr>
          <w:rFonts w:ascii="Times New Roman"/>
          <w:sz w:val="20"/>
        </w:rPr>
        <w:t>Site</w:t>
      </w:r>
      <w:r>
        <w:rPr>
          <w:rFonts w:ascii="Times New Roman"/>
          <w:spacing w:val="-4"/>
          <w:sz w:val="20"/>
        </w:rPr>
        <w:t xml:space="preserve"> </w:t>
      </w:r>
      <w:r>
        <w:rPr>
          <w:rFonts w:ascii="Times New Roman"/>
          <w:sz w:val="20"/>
        </w:rPr>
        <w:t>Application</w:t>
      </w:r>
    </w:p>
    <w:p w:rsidR="00263FD6" w:rsidRDefault="00263FD6">
      <w:pPr>
        <w:rPr>
          <w:rFonts w:ascii="Times New Roman" w:eastAsia="Times New Roman" w:hAnsi="Times New Roman" w:cs="Times New Roman"/>
          <w:sz w:val="20"/>
          <w:szCs w:val="20"/>
        </w:rPr>
        <w:sectPr w:rsidR="00263FD6">
          <w:pgSz w:w="12240" w:h="15840"/>
          <w:pgMar w:top="1400" w:right="1320" w:bottom="1260" w:left="1340" w:header="0" w:footer="1072" w:gutter="0"/>
          <w:cols w:space="720"/>
        </w:sectPr>
      </w:pPr>
    </w:p>
    <w:p w:rsidR="00263FD6" w:rsidRDefault="006501C1">
      <w:pPr>
        <w:numPr>
          <w:ilvl w:val="0"/>
          <w:numId w:val="19"/>
        </w:numPr>
        <w:tabs>
          <w:tab w:val="left" w:pos="533"/>
        </w:tabs>
        <w:spacing w:before="41"/>
        <w:jc w:val="left"/>
        <w:rPr>
          <w:rFonts w:ascii="Arial" w:eastAsia="Arial" w:hAnsi="Arial" w:cs="Arial"/>
          <w:sz w:val="36"/>
          <w:szCs w:val="36"/>
        </w:rPr>
      </w:pPr>
      <w:bookmarkStart w:id="99" w:name="_bookmark95"/>
      <w:bookmarkEnd w:id="99"/>
      <w:r>
        <w:rPr>
          <w:rFonts w:ascii="Arial"/>
          <w:spacing w:val="-1"/>
          <w:sz w:val="36"/>
        </w:rPr>
        <w:lastRenderedPageBreak/>
        <w:t>Local</w:t>
      </w:r>
      <w:r>
        <w:rPr>
          <w:rFonts w:ascii="Arial"/>
          <w:sz w:val="36"/>
        </w:rPr>
        <w:t xml:space="preserve"> Site </w:t>
      </w:r>
      <w:r>
        <w:rPr>
          <w:rFonts w:ascii="Arial"/>
          <w:spacing w:val="-1"/>
          <w:sz w:val="36"/>
        </w:rPr>
        <w:t>Investigator</w:t>
      </w:r>
      <w:r>
        <w:rPr>
          <w:rFonts w:ascii="Arial"/>
          <w:sz w:val="36"/>
        </w:rPr>
        <w:t xml:space="preserve"> Functionality</w:t>
      </w:r>
    </w:p>
    <w:p w:rsidR="00263FD6" w:rsidRDefault="006501C1">
      <w:pPr>
        <w:pStyle w:val="BodyText"/>
        <w:spacing w:before="237"/>
        <w:ind w:right="125" w:firstLine="0"/>
      </w:pPr>
      <w:r>
        <w:t xml:space="preserve">The </w:t>
      </w:r>
      <w:r>
        <w:rPr>
          <w:spacing w:val="-1"/>
        </w:rPr>
        <w:t>Local</w:t>
      </w:r>
      <w:r>
        <w:t xml:space="preserve"> Site</w:t>
      </w:r>
      <w:r>
        <w:rPr>
          <w:spacing w:val="1"/>
        </w:rPr>
        <w:t xml:space="preserve"> </w:t>
      </w:r>
      <w:r>
        <w:rPr>
          <w:spacing w:val="-1"/>
        </w:rPr>
        <w:t>Investigator</w:t>
      </w:r>
      <w:r>
        <w:t xml:space="preserve"> </w:t>
      </w:r>
      <w:r>
        <w:rPr>
          <w:spacing w:val="-1"/>
        </w:rPr>
        <w:t>will</w:t>
      </w:r>
      <w:r>
        <w:t xml:space="preserve"> have</w:t>
      </w:r>
      <w:r>
        <w:rPr>
          <w:spacing w:val="-2"/>
        </w:rPr>
        <w:t xml:space="preserve"> </w:t>
      </w:r>
      <w:r>
        <w:t>the</w:t>
      </w:r>
      <w:r>
        <w:rPr>
          <w:spacing w:val="-1"/>
        </w:rPr>
        <w:t xml:space="preserve"> same</w:t>
      </w:r>
      <w:r>
        <w:rPr>
          <w:spacing w:val="1"/>
        </w:rPr>
        <w:t xml:space="preserve"> </w:t>
      </w:r>
      <w:r>
        <w:t>functionality</w:t>
      </w:r>
      <w:r>
        <w:rPr>
          <w:spacing w:val="-5"/>
        </w:rPr>
        <w:t xml:space="preserve"> </w:t>
      </w:r>
      <w:r>
        <w:rPr>
          <w:spacing w:val="-1"/>
        </w:rPr>
        <w:t>as</w:t>
      </w:r>
      <w:r>
        <w:t xml:space="preserve"> a</w:t>
      </w:r>
      <w:r>
        <w:rPr>
          <w:spacing w:val="-1"/>
        </w:rPr>
        <w:t xml:space="preserve"> </w:t>
      </w:r>
      <w:r>
        <w:t>PI.</w:t>
      </w:r>
      <w:r>
        <w:rPr>
          <w:spacing w:val="60"/>
        </w:rPr>
        <w:t xml:space="preserve"> </w:t>
      </w:r>
      <w:r>
        <w:t xml:space="preserve">This will be </w:t>
      </w:r>
      <w:r>
        <w:rPr>
          <w:spacing w:val="-1"/>
        </w:rPr>
        <w:t>limited</w:t>
      </w:r>
      <w:r>
        <w:t xml:space="preserve"> to the</w:t>
      </w:r>
      <w:r>
        <w:rPr>
          <w:spacing w:val="53"/>
        </w:rPr>
        <w:t xml:space="preserve"> </w:t>
      </w:r>
      <w:r>
        <w:rPr>
          <w:spacing w:val="-1"/>
        </w:rPr>
        <w:t>Local</w:t>
      </w:r>
      <w:r>
        <w:t xml:space="preserve"> Site</w:t>
      </w:r>
      <w:r>
        <w:rPr>
          <w:spacing w:val="-1"/>
        </w:rPr>
        <w:t xml:space="preserve"> Application.</w:t>
      </w:r>
    </w:p>
    <w:p w:rsidR="00263FD6" w:rsidRDefault="00263FD6">
      <w:pPr>
        <w:spacing w:before="2"/>
        <w:rPr>
          <w:rFonts w:ascii="Times New Roman" w:eastAsia="Times New Roman" w:hAnsi="Times New Roman" w:cs="Times New Roman"/>
          <w:sz w:val="31"/>
          <w:szCs w:val="31"/>
        </w:rPr>
      </w:pPr>
    </w:p>
    <w:p w:rsidR="00263FD6" w:rsidRDefault="006501C1">
      <w:pPr>
        <w:numPr>
          <w:ilvl w:val="1"/>
          <w:numId w:val="19"/>
        </w:numPr>
        <w:tabs>
          <w:tab w:val="left" w:pos="677"/>
        </w:tabs>
        <w:rPr>
          <w:rFonts w:ascii="Arial" w:eastAsia="Arial" w:hAnsi="Arial" w:cs="Arial"/>
          <w:sz w:val="32"/>
          <w:szCs w:val="32"/>
        </w:rPr>
      </w:pPr>
      <w:bookmarkStart w:id="100" w:name="_bookmark96"/>
      <w:bookmarkEnd w:id="100"/>
      <w:r>
        <w:rPr>
          <w:rFonts w:ascii="Arial"/>
          <w:sz w:val="32"/>
        </w:rPr>
        <w:t>Access</w:t>
      </w:r>
      <w:r>
        <w:rPr>
          <w:rFonts w:ascii="Arial"/>
          <w:spacing w:val="-14"/>
          <w:sz w:val="32"/>
        </w:rPr>
        <w:t xml:space="preserve"> </w:t>
      </w:r>
      <w:r>
        <w:rPr>
          <w:rFonts w:ascii="Arial"/>
          <w:sz w:val="32"/>
        </w:rPr>
        <w:t>Local</w:t>
      </w:r>
      <w:r>
        <w:rPr>
          <w:rFonts w:ascii="Arial"/>
          <w:spacing w:val="-14"/>
          <w:sz w:val="32"/>
        </w:rPr>
        <w:t xml:space="preserve"> </w:t>
      </w:r>
      <w:r>
        <w:rPr>
          <w:rFonts w:ascii="Arial"/>
          <w:spacing w:val="-2"/>
          <w:sz w:val="32"/>
        </w:rPr>
        <w:t>Site</w:t>
      </w:r>
      <w:r>
        <w:rPr>
          <w:rFonts w:ascii="Arial"/>
          <w:spacing w:val="-29"/>
          <w:sz w:val="32"/>
        </w:rPr>
        <w:t xml:space="preserve"> </w:t>
      </w:r>
      <w:r>
        <w:rPr>
          <w:rFonts w:ascii="Arial"/>
          <w:sz w:val="32"/>
        </w:rPr>
        <w:t>Application</w:t>
      </w:r>
    </w:p>
    <w:p w:rsidR="00263FD6" w:rsidRDefault="00263FD6">
      <w:pPr>
        <w:spacing w:before="9"/>
        <w:rPr>
          <w:rFonts w:ascii="Arial" w:eastAsia="Arial" w:hAnsi="Arial" w:cs="Arial"/>
          <w:sz w:val="44"/>
          <w:szCs w:val="44"/>
        </w:rPr>
      </w:pPr>
    </w:p>
    <w:p w:rsidR="00263FD6" w:rsidRDefault="006501C1">
      <w:pPr>
        <w:pStyle w:val="BodyText"/>
        <w:spacing w:before="0"/>
        <w:ind w:right="125" w:firstLine="0"/>
      </w:pPr>
      <w:r>
        <w:rPr>
          <w:spacing w:val="-1"/>
        </w:rPr>
        <w:t xml:space="preserve">Once </w:t>
      </w:r>
      <w:r>
        <w:t>the</w:t>
      </w:r>
      <w:r>
        <w:rPr>
          <w:spacing w:val="1"/>
        </w:rPr>
        <w:t xml:space="preserve"> </w:t>
      </w:r>
      <w:r>
        <w:rPr>
          <w:spacing w:val="-1"/>
        </w:rPr>
        <w:t>Local</w:t>
      </w:r>
      <w:r>
        <w:t xml:space="preserve"> Site</w:t>
      </w:r>
      <w:r>
        <w:rPr>
          <w:spacing w:val="-1"/>
        </w:rPr>
        <w:t xml:space="preserve"> Application</w:t>
      </w:r>
      <w:r>
        <w:rPr>
          <w:spacing w:val="1"/>
        </w:rPr>
        <w:t xml:space="preserve"> </w:t>
      </w:r>
      <w:r>
        <w:rPr>
          <w:spacing w:val="-1"/>
        </w:rPr>
        <w:t>has</w:t>
      </w:r>
      <w:r>
        <w:t xml:space="preserve"> </w:t>
      </w:r>
      <w:r>
        <w:rPr>
          <w:spacing w:val="-1"/>
        </w:rPr>
        <w:t>been</w:t>
      </w:r>
      <w:r>
        <w:t xml:space="preserve"> </w:t>
      </w:r>
      <w:r>
        <w:rPr>
          <w:spacing w:val="-1"/>
        </w:rPr>
        <w:t>started</w:t>
      </w:r>
      <w:r>
        <w:t xml:space="preserve"> from the </w:t>
      </w:r>
      <w:r>
        <w:rPr>
          <w:spacing w:val="-1"/>
        </w:rPr>
        <w:t>main</w:t>
      </w:r>
      <w:r>
        <w:t xml:space="preserve"> </w:t>
      </w:r>
      <w:r>
        <w:rPr>
          <w:spacing w:val="-1"/>
        </w:rPr>
        <w:t>application</w:t>
      </w:r>
      <w:r>
        <w:rPr>
          <w:spacing w:val="2"/>
        </w:rPr>
        <w:t xml:space="preserve"> </w:t>
      </w:r>
      <w:r>
        <w:t>a</w:t>
      </w:r>
      <w:r>
        <w:rPr>
          <w:spacing w:val="-1"/>
        </w:rPr>
        <w:t xml:space="preserve"> draft</w:t>
      </w:r>
      <w:r>
        <w:t xml:space="preserve"> version of</w:t>
      </w:r>
      <w:r>
        <w:rPr>
          <w:spacing w:val="-1"/>
        </w:rPr>
        <w:t xml:space="preserve"> </w:t>
      </w:r>
      <w:r>
        <w:t>the</w:t>
      </w:r>
      <w:r>
        <w:rPr>
          <w:spacing w:val="81"/>
        </w:rPr>
        <w:t xml:space="preserve"> </w:t>
      </w:r>
      <w:r>
        <w:rPr>
          <w:spacing w:val="-1"/>
        </w:rPr>
        <w:t>Local</w:t>
      </w:r>
      <w:r>
        <w:t xml:space="preserve"> site </w:t>
      </w:r>
      <w:r>
        <w:rPr>
          <w:spacing w:val="-1"/>
        </w:rPr>
        <w:t>application</w:t>
      </w:r>
      <w:r>
        <w:t xml:space="preserve"> is </w:t>
      </w:r>
      <w:r>
        <w:rPr>
          <w:spacing w:val="-1"/>
        </w:rPr>
        <w:t>created</w:t>
      </w:r>
      <w:r>
        <w:t xml:space="preserve"> which </w:t>
      </w:r>
      <w:r>
        <w:rPr>
          <w:spacing w:val="-1"/>
        </w:rPr>
        <w:t>can</w:t>
      </w:r>
      <w:r>
        <w:t xml:space="preserve"> </w:t>
      </w:r>
      <w:r>
        <w:rPr>
          <w:spacing w:val="1"/>
        </w:rPr>
        <w:t>be</w:t>
      </w:r>
      <w:r>
        <w:rPr>
          <w:spacing w:val="-1"/>
        </w:rPr>
        <w:t xml:space="preserve"> </w:t>
      </w:r>
      <w:r>
        <w:t>accessed</w:t>
      </w:r>
      <w:r>
        <w:rPr>
          <w:spacing w:val="2"/>
        </w:rPr>
        <w:t xml:space="preserve"> </w:t>
      </w:r>
      <w:r>
        <w:rPr>
          <w:spacing w:val="-1"/>
        </w:rPr>
        <w:t>from</w:t>
      </w:r>
      <w:r>
        <w:t xml:space="preserve"> the</w:t>
      </w:r>
      <w:r>
        <w:rPr>
          <w:spacing w:val="-1"/>
        </w:rPr>
        <w:t xml:space="preserve"> Research</w:t>
      </w:r>
      <w:r>
        <w:t xml:space="preserve"> </w:t>
      </w:r>
      <w:r>
        <w:rPr>
          <w:spacing w:val="1"/>
        </w:rPr>
        <w:t>Study</w:t>
      </w:r>
      <w:r>
        <w:rPr>
          <w:spacing w:val="-5"/>
        </w:rPr>
        <w:t xml:space="preserve"> </w:t>
      </w:r>
      <w:r>
        <w:rPr>
          <w:spacing w:val="-1"/>
        </w:rPr>
        <w:t>Applications</w:t>
      </w:r>
      <w:r>
        <w:rPr>
          <w:spacing w:val="65"/>
        </w:rPr>
        <w:t xml:space="preserve"> </w:t>
      </w:r>
      <w:r>
        <w:rPr>
          <w:spacing w:val="-1"/>
        </w:rPr>
        <w:t>page under</w:t>
      </w:r>
      <w:r>
        <w:t xml:space="preserve"> the</w:t>
      </w:r>
      <w:r>
        <w:rPr>
          <w:spacing w:val="-1"/>
        </w:rPr>
        <w:t xml:space="preserve"> </w:t>
      </w:r>
      <w:r>
        <w:rPr>
          <w:spacing w:val="2"/>
        </w:rPr>
        <w:t>My</w:t>
      </w:r>
      <w:r>
        <w:rPr>
          <w:spacing w:val="-5"/>
        </w:rPr>
        <w:t xml:space="preserve"> </w:t>
      </w:r>
      <w:r>
        <w:rPr>
          <w:spacing w:val="-1"/>
        </w:rPr>
        <w:t>Application</w:t>
      </w:r>
      <w:r>
        <w:t xml:space="preserve"> list.</w:t>
      </w:r>
    </w:p>
    <w:p w:rsidR="00263FD6" w:rsidRDefault="00263FD6">
      <w:pPr>
        <w:spacing w:before="1"/>
        <w:rPr>
          <w:rFonts w:ascii="Times New Roman" w:eastAsia="Times New Roman" w:hAnsi="Times New Roman" w:cs="Times New Roman"/>
          <w:sz w:val="21"/>
          <w:szCs w:val="21"/>
        </w:rPr>
      </w:pPr>
    </w:p>
    <w:p w:rsidR="00263FD6" w:rsidRDefault="006501C1">
      <w:pPr>
        <w:pStyle w:val="Heading1"/>
        <w:numPr>
          <w:ilvl w:val="0"/>
          <w:numId w:val="19"/>
        </w:numPr>
        <w:tabs>
          <w:tab w:val="left" w:pos="634"/>
        </w:tabs>
        <w:ind w:left="633" w:hanging="533"/>
        <w:jc w:val="left"/>
        <w:rPr>
          <w:b w:val="0"/>
          <w:bCs w:val="0"/>
        </w:rPr>
      </w:pPr>
      <w:bookmarkStart w:id="101" w:name="_bookmark98"/>
      <w:bookmarkStart w:id="102" w:name="_bookmark97"/>
      <w:bookmarkEnd w:id="101"/>
      <w:bookmarkEnd w:id="102"/>
      <w:r>
        <w:t>Updating</w:t>
      </w:r>
      <w:r>
        <w:rPr>
          <w:spacing w:val="-2"/>
        </w:rPr>
        <w:t xml:space="preserve"> </w:t>
      </w:r>
      <w:r>
        <w:rPr>
          <w:spacing w:val="-1"/>
        </w:rPr>
        <w:t>TMS</w:t>
      </w:r>
      <w:r>
        <w:t xml:space="preserve"> </w:t>
      </w:r>
      <w:r>
        <w:rPr>
          <w:spacing w:val="-3"/>
        </w:rPr>
        <w:t>Training</w:t>
      </w:r>
      <w:r>
        <w:t xml:space="preserve"> </w:t>
      </w:r>
      <w:r>
        <w:rPr>
          <w:spacing w:val="-1"/>
        </w:rPr>
        <w:t>Records</w:t>
      </w:r>
    </w:p>
    <w:p w:rsidR="00263FD6" w:rsidRDefault="006501C1">
      <w:pPr>
        <w:pStyle w:val="BodyText"/>
        <w:spacing w:before="119"/>
        <w:ind w:right="125" w:firstLine="0"/>
      </w:pPr>
      <w:r>
        <w:t>The</w:t>
      </w:r>
      <w:r>
        <w:rPr>
          <w:spacing w:val="-2"/>
        </w:rPr>
        <w:t xml:space="preserve"> </w:t>
      </w:r>
      <w:r>
        <w:rPr>
          <w:spacing w:val="-1"/>
        </w:rPr>
        <w:t>user</w:t>
      </w:r>
      <w:r>
        <w:t xml:space="preserve"> </w:t>
      </w:r>
      <w:r>
        <w:rPr>
          <w:spacing w:val="-1"/>
        </w:rPr>
        <w:t>can</w:t>
      </w:r>
      <w:r>
        <w:t xml:space="preserve"> </w:t>
      </w:r>
      <w:r>
        <w:rPr>
          <w:spacing w:val="-1"/>
        </w:rPr>
        <w:t>access</w:t>
      </w:r>
      <w:r>
        <w:t xml:space="preserve"> the</w:t>
      </w:r>
      <w:r>
        <w:rPr>
          <w:spacing w:val="1"/>
        </w:rPr>
        <w:t xml:space="preserve"> </w:t>
      </w:r>
      <w:r>
        <w:t xml:space="preserve">TMS link to </w:t>
      </w:r>
      <w:r>
        <w:rPr>
          <w:spacing w:val="-1"/>
        </w:rPr>
        <w:t xml:space="preserve">ensure </w:t>
      </w:r>
      <w:r>
        <w:t>that their</w:t>
      </w:r>
      <w:r>
        <w:rPr>
          <w:spacing w:val="-1"/>
        </w:rPr>
        <w:t xml:space="preserve"> </w:t>
      </w:r>
      <w:r>
        <w:t>TMS</w:t>
      </w:r>
      <w:r>
        <w:rPr>
          <w:spacing w:val="3"/>
        </w:rPr>
        <w:t xml:space="preserve"> </w:t>
      </w:r>
      <w:r>
        <w:rPr>
          <w:spacing w:val="-1"/>
        </w:rPr>
        <w:t>training</w:t>
      </w:r>
      <w:r>
        <w:rPr>
          <w:spacing w:val="-3"/>
        </w:rPr>
        <w:t xml:space="preserve"> </w:t>
      </w:r>
      <w:r>
        <w:t xml:space="preserve">records </w:t>
      </w:r>
      <w:r>
        <w:rPr>
          <w:spacing w:val="-1"/>
        </w:rPr>
        <w:t>are</w:t>
      </w:r>
      <w:r>
        <w:rPr>
          <w:spacing w:val="-2"/>
        </w:rPr>
        <w:t xml:space="preserve"> </w:t>
      </w:r>
      <w:r>
        <w:t>up to date</w:t>
      </w:r>
      <w:r>
        <w:rPr>
          <w:spacing w:val="-1"/>
        </w:rPr>
        <w:t xml:space="preserve"> </w:t>
      </w:r>
      <w:r>
        <w:t>using</w:t>
      </w:r>
      <w:r>
        <w:rPr>
          <w:spacing w:val="53"/>
        </w:rPr>
        <w:t xml:space="preserve"> </w:t>
      </w:r>
      <w:r>
        <w:t xml:space="preserve">the </w:t>
      </w:r>
      <w:r>
        <w:rPr>
          <w:spacing w:val="-1"/>
        </w:rPr>
        <w:t>following</w:t>
      </w:r>
      <w:r>
        <w:rPr>
          <w:spacing w:val="-3"/>
        </w:rPr>
        <w:t xml:space="preserve"> </w:t>
      </w:r>
      <w:r>
        <w:t>steps below:</w:t>
      </w:r>
    </w:p>
    <w:p w:rsidR="00263FD6" w:rsidRDefault="006501C1">
      <w:pPr>
        <w:pStyle w:val="BodyText"/>
        <w:numPr>
          <w:ilvl w:val="0"/>
          <w:numId w:val="18"/>
        </w:numPr>
        <w:tabs>
          <w:tab w:val="left" w:pos="821"/>
        </w:tabs>
      </w:pPr>
      <w:r>
        <w:rPr>
          <w:spacing w:val="-1"/>
        </w:rPr>
        <w:t>Access</w:t>
      </w:r>
      <w:r>
        <w:t xml:space="preserve"> TMS</w:t>
      </w:r>
      <w:r>
        <w:rPr>
          <w:spacing w:val="1"/>
        </w:rPr>
        <w:t xml:space="preserve"> </w:t>
      </w:r>
      <w:r>
        <w:t>landing</w:t>
      </w:r>
      <w:r>
        <w:rPr>
          <w:spacing w:val="-3"/>
        </w:rPr>
        <w:t xml:space="preserve"> </w:t>
      </w:r>
      <w:r>
        <w:t xml:space="preserve">page </w:t>
      </w:r>
      <w:r>
        <w:rPr>
          <w:spacing w:val="-1"/>
        </w:rPr>
        <w:t>from</w:t>
      </w:r>
      <w:r>
        <w:t xml:space="preserve"> the</w:t>
      </w:r>
      <w:r>
        <w:rPr>
          <w:spacing w:val="-1"/>
        </w:rPr>
        <w:t xml:space="preserve"> </w:t>
      </w:r>
      <w:r>
        <w:t>RAMS home</w:t>
      </w:r>
      <w:r>
        <w:rPr>
          <w:spacing w:val="1"/>
        </w:rPr>
        <w:t xml:space="preserve"> </w:t>
      </w:r>
      <w:r>
        <w:rPr>
          <w:spacing w:val="-1"/>
        </w:rPr>
        <w:t>page as</w:t>
      </w:r>
      <w:r>
        <w:t xml:space="preserve"> shown in</w:t>
      </w:r>
      <w:r>
        <w:rPr>
          <w:spacing w:val="1"/>
        </w:rPr>
        <w:t xml:space="preserve"> </w:t>
      </w:r>
      <w:hyperlink w:anchor="_bookmark99" w:history="1">
        <w:r>
          <w:rPr>
            <w:spacing w:val="-1"/>
            <w:sz w:val="22"/>
          </w:rPr>
          <w:t>Figure</w:t>
        </w:r>
        <w:r>
          <w:rPr>
            <w:spacing w:val="1"/>
            <w:sz w:val="22"/>
          </w:rPr>
          <w:t xml:space="preserve"> </w:t>
        </w:r>
        <w:r>
          <w:rPr>
            <w:sz w:val="22"/>
          </w:rPr>
          <w:t>22</w:t>
        </w:r>
      </w:hyperlink>
      <w:r>
        <w:t>.</w:t>
      </w:r>
    </w:p>
    <w:p w:rsidR="00263FD6" w:rsidRDefault="00263FD6">
      <w:pPr>
        <w:spacing w:before="11"/>
        <w:rPr>
          <w:rFonts w:ascii="Times New Roman" w:eastAsia="Times New Roman" w:hAnsi="Times New Roman" w:cs="Times New Roman"/>
          <w:sz w:val="23"/>
          <w:szCs w:val="23"/>
        </w:rPr>
      </w:pPr>
    </w:p>
    <w:p w:rsidR="00263FD6" w:rsidRDefault="006501C1">
      <w:pPr>
        <w:spacing w:line="200" w:lineRule="atLeast"/>
        <w:ind w:left="490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sz w:val="20"/>
          <w:szCs w:val="20"/>
        </w:rPr>
      </w:r>
      <w:r>
        <w:rPr>
          <w:rFonts w:ascii="Times New Roman" w:eastAsia="Times New Roman" w:hAnsi="Times New Roman" w:cs="Times New Roman"/>
          <w:sz w:val="20"/>
          <w:szCs w:val="20"/>
        </w:rPr>
        <w:pict>
          <v:group id="_x0000_s1241" style="width:428.4pt;height:234.55pt;mso-position-horizontal-relative:char;mso-position-vertical-relative:line" coordsize="8568,4691">
            <v:shape id="_x0000_s1249" type="#_x0000_t75" style="position:absolute;width:8568;height:4691">
              <v:imagedata r:id="rId48" o:title=""/>
            </v:shape>
            <v:group id="_x0000_s1242" style="position:absolute;left:6306;top:3756;width:1140;height:175" coordorigin="6306,3756" coordsize="1140,175">
              <v:shape id="_x0000_s1248" style="position:absolute;left:6306;top:3756;width:1140;height:175" coordorigin="6306,3756" coordsize="1140,175" path="m6455,3756r-7,4l6306,3843r142,83l6455,3930r9,-2l6473,3913r-3,-9l6391,3858r-55,l6336,3828r55,l6470,3782r3,-10l6469,3765r-5,-7l6455,3756xe" fillcolor="red" stroked="f">
                <v:path arrowok="t"/>
              </v:shape>
              <v:shape id="_x0000_s1247" style="position:absolute;left:6306;top:3756;width:1140;height:175" coordorigin="6306,3756" coordsize="1140,175" path="m6391,3828r-55,l6336,3858r55,l6388,3856r-45,l6343,3830r45,l6391,3828xe" fillcolor="red" stroked="f">
                <v:path arrowok="t"/>
              </v:shape>
              <v:shape id="_x0000_s1246" style="position:absolute;left:6306;top:3756;width:1140;height:175" coordorigin="6306,3756" coordsize="1140,175" path="m7446,3828r-1055,l6365,3843r26,15l7446,3858r,-30xe" fillcolor="red" stroked="f">
                <v:path arrowok="t"/>
              </v:shape>
              <v:shape id="_x0000_s1245" style="position:absolute;left:6306;top:3756;width:1140;height:175" coordorigin="6306,3756" coordsize="1140,175" path="m6343,3830r,26l6365,3843r-22,-13xe" fillcolor="red" stroked="f">
                <v:path arrowok="t"/>
              </v:shape>
              <v:shape id="_x0000_s1244" style="position:absolute;left:6306;top:3756;width:1140;height:175" coordorigin="6306,3756" coordsize="1140,175" path="m6365,3843r-22,13l6388,3856r-23,-13xe" fillcolor="red" stroked="f">
                <v:path arrowok="t"/>
              </v:shape>
              <v:shape id="_x0000_s1243" style="position:absolute;left:6306;top:3756;width:1140;height:175" coordorigin="6306,3756" coordsize="1140,175" path="m6388,3830r-45,l6365,3843r23,-13xe" fillcolor="red" stroked="f">
                <v:path arrowok="t"/>
              </v:shape>
            </v:group>
            <w10:anchorlock/>
          </v:group>
        </w:pict>
      </w:r>
    </w:p>
    <w:p w:rsidR="00263FD6" w:rsidRDefault="00263FD6">
      <w:pPr>
        <w:spacing w:before="2"/>
        <w:rPr>
          <w:rFonts w:ascii="Times New Roman" w:eastAsia="Times New Roman" w:hAnsi="Times New Roman" w:cs="Times New Roman"/>
          <w:sz w:val="21"/>
          <w:szCs w:val="21"/>
        </w:rPr>
      </w:pPr>
    </w:p>
    <w:p w:rsidR="00263FD6" w:rsidRDefault="006501C1">
      <w:pPr>
        <w:ind w:left="3137"/>
        <w:rPr>
          <w:rFonts w:ascii="Times New Roman" w:eastAsia="Times New Roman" w:hAnsi="Times New Roman" w:cs="Times New Roman"/>
          <w:sz w:val="20"/>
          <w:szCs w:val="20"/>
        </w:rPr>
      </w:pPr>
      <w:bookmarkStart w:id="103" w:name="_bookmark99"/>
      <w:bookmarkEnd w:id="103"/>
      <w:r>
        <w:rPr>
          <w:rFonts w:ascii="Times New Roman"/>
          <w:b/>
          <w:sz w:val="20"/>
        </w:rPr>
        <w:t>Figure</w:t>
      </w:r>
      <w:r>
        <w:rPr>
          <w:rFonts w:ascii="Times New Roman"/>
          <w:b/>
          <w:spacing w:val="-5"/>
          <w:sz w:val="20"/>
        </w:rPr>
        <w:t xml:space="preserve"> </w:t>
      </w:r>
      <w:r>
        <w:rPr>
          <w:rFonts w:ascii="Times New Roman"/>
          <w:b/>
          <w:sz w:val="20"/>
        </w:rPr>
        <w:t>22:</w:t>
      </w:r>
      <w:r>
        <w:rPr>
          <w:rFonts w:ascii="Times New Roman"/>
          <w:b/>
          <w:spacing w:val="-4"/>
          <w:sz w:val="20"/>
        </w:rPr>
        <w:t xml:space="preserve"> </w:t>
      </w:r>
      <w:r>
        <w:rPr>
          <w:rFonts w:ascii="Times New Roman"/>
          <w:b/>
          <w:spacing w:val="-1"/>
          <w:sz w:val="20"/>
        </w:rPr>
        <w:t>TMS</w:t>
      </w:r>
      <w:r>
        <w:rPr>
          <w:rFonts w:ascii="Times New Roman"/>
          <w:b/>
          <w:spacing w:val="-6"/>
          <w:sz w:val="20"/>
        </w:rPr>
        <w:t xml:space="preserve"> </w:t>
      </w:r>
      <w:r>
        <w:rPr>
          <w:rFonts w:ascii="Times New Roman"/>
          <w:b/>
          <w:sz w:val="20"/>
        </w:rPr>
        <w:t>on</w:t>
      </w:r>
      <w:r>
        <w:rPr>
          <w:rFonts w:ascii="Times New Roman"/>
          <w:b/>
          <w:spacing w:val="-5"/>
          <w:sz w:val="20"/>
        </w:rPr>
        <w:t xml:space="preserve"> </w:t>
      </w:r>
      <w:r>
        <w:rPr>
          <w:rFonts w:ascii="Times New Roman"/>
          <w:b/>
          <w:sz w:val="20"/>
        </w:rPr>
        <w:t>RAMS</w:t>
      </w:r>
      <w:r>
        <w:rPr>
          <w:rFonts w:ascii="Times New Roman"/>
          <w:b/>
          <w:spacing w:val="-7"/>
          <w:sz w:val="20"/>
        </w:rPr>
        <w:t xml:space="preserve"> </w:t>
      </w:r>
      <w:r>
        <w:rPr>
          <w:rFonts w:ascii="Times New Roman"/>
          <w:b/>
          <w:spacing w:val="-1"/>
          <w:sz w:val="20"/>
        </w:rPr>
        <w:t>Home</w:t>
      </w:r>
      <w:r>
        <w:rPr>
          <w:rFonts w:ascii="Times New Roman"/>
          <w:b/>
          <w:spacing w:val="-5"/>
          <w:sz w:val="20"/>
        </w:rPr>
        <w:t xml:space="preserve"> </w:t>
      </w:r>
      <w:r>
        <w:rPr>
          <w:rFonts w:ascii="Times New Roman"/>
          <w:b/>
          <w:sz w:val="20"/>
        </w:rPr>
        <w:t>Page</w:t>
      </w:r>
    </w:p>
    <w:p w:rsidR="00263FD6" w:rsidRDefault="006501C1">
      <w:pPr>
        <w:pStyle w:val="BodyText"/>
        <w:numPr>
          <w:ilvl w:val="0"/>
          <w:numId w:val="18"/>
        </w:numPr>
        <w:tabs>
          <w:tab w:val="left" w:pos="821"/>
        </w:tabs>
        <w:spacing w:before="116"/>
      </w:pPr>
      <w:r>
        <w:t>The</w:t>
      </w:r>
      <w:r>
        <w:rPr>
          <w:spacing w:val="-2"/>
        </w:rPr>
        <w:t xml:space="preserve"> </w:t>
      </w:r>
      <w:r>
        <w:t>TMS</w:t>
      </w:r>
      <w:r>
        <w:rPr>
          <w:spacing w:val="2"/>
        </w:rPr>
        <w:t xml:space="preserve"> </w:t>
      </w:r>
      <w:r>
        <w:rPr>
          <w:spacing w:val="-1"/>
        </w:rPr>
        <w:t>Landing</w:t>
      </w:r>
      <w:r>
        <w:rPr>
          <w:spacing w:val="-2"/>
        </w:rPr>
        <w:t xml:space="preserve"> </w:t>
      </w:r>
      <w:r>
        <w:t>Page</w:t>
      </w:r>
      <w:r>
        <w:rPr>
          <w:spacing w:val="1"/>
        </w:rPr>
        <w:t xml:space="preserve"> </w:t>
      </w:r>
      <w:r>
        <w:t xml:space="preserve">with </w:t>
      </w:r>
      <w:r>
        <w:rPr>
          <w:spacing w:val="-1"/>
        </w:rPr>
        <w:t>search</w:t>
      </w:r>
      <w:r>
        <w:t xml:space="preserve"> bar </w:t>
      </w:r>
      <w:r>
        <w:rPr>
          <w:spacing w:val="-1"/>
        </w:rPr>
        <w:t>will</w:t>
      </w:r>
      <w:r>
        <w:t xml:space="preserve"> </w:t>
      </w:r>
      <w:r>
        <w:rPr>
          <w:spacing w:val="-1"/>
        </w:rPr>
        <w:t>appear.</w:t>
      </w:r>
    </w:p>
    <w:p w:rsidR="00263FD6" w:rsidRDefault="00263FD6">
      <w:pPr>
        <w:sectPr w:rsidR="00263FD6">
          <w:pgSz w:w="12240" w:h="15840"/>
          <w:pgMar w:top="1400" w:right="1320" w:bottom="1260" w:left="1340" w:header="0" w:footer="1072" w:gutter="0"/>
          <w:cols w:space="720"/>
        </w:sectPr>
      </w:pPr>
    </w:p>
    <w:p w:rsidR="00263FD6" w:rsidRDefault="00263FD6">
      <w:pPr>
        <w:spacing w:before="11"/>
        <w:rPr>
          <w:rFonts w:ascii="Times New Roman" w:eastAsia="Times New Roman" w:hAnsi="Times New Roman" w:cs="Times New Roman"/>
          <w:sz w:val="6"/>
          <w:szCs w:val="6"/>
        </w:rPr>
      </w:pPr>
    </w:p>
    <w:p w:rsidR="00263FD6" w:rsidRDefault="006501C1">
      <w:pPr>
        <w:spacing w:line="200" w:lineRule="atLeast"/>
        <w:ind w:left="820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noProof/>
          <w:sz w:val="20"/>
          <w:szCs w:val="20"/>
        </w:rPr>
        <w:drawing>
          <wp:inline distT="0" distB="0" distL="0" distR="0">
            <wp:extent cx="5695327" cy="2798445"/>
            <wp:effectExtent l="0" t="0" r="0" b="0"/>
            <wp:docPr id="67" name="image3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" name="image38.png"/>
                    <pic:cNvPicPr/>
                  </pic:nvPicPr>
                  <pic:blipFill>
                    <a:blip r:embed="rId4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95327" cy="27984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63FD6" w:rsidRDefault="00263FD6">
      <w:pPr>
        <w:spacing w:before="3"/>
        <w:rPr>
          <w:rFonts w:ascii="Times New Roman" w:eastAsia="Times New Roman" w:hAnsi="Times New Roman" w:cs="Times New Roman"/>
          <w:sz w:val="12"/>
          <w:szCs w:val="12"/>
        </w:rPr>
      </w:pPr>
    </w:p>
    <w:p w:rsidR="00263FD6" w:rsidRDefault="006501C1">
      <w:pPr>
        <w:spacing w:before="73"/>
        <w:ind w:left="2535" w:right="2809"/>
        <w:jc w:val="center"/>
        <w:rPr>
          <w:rFonts w:ascii="Times New Roman" w:eastAsia="Times New Roman" w:hAnsi="Times New Roman" w:cs="Times New Roman"/>
          <w:sz w:val="20"/>
          <w:szCs w:val="20"/>
        </w:rPr>
      </w:pPr>
      <w:bookmarkStart w:id="104" w:name="_bookmark100"/>
      <w:bookmarkEnd w:id="104"/>
      <w:r>
        <w:rPr>
          <w:rFonts w:ascii="Times New Roman"/>
          <w:b/>
          <w:sz w:val="20"/>
        </w:rPr>
        <w:t>Figure</w:t>
      </w:r>
      <w:r>
        <w:rPr>
          <w:rFonts w:ascii="Times New Roman"/>
          <w:b/>
          <w:spacing w:val="-5"/>
          <w:sz w:val="20"/>
        </w:rPr>
        <w:t xml:space="preserve"> </w:t>
      </w:r>
      <w:r>
        <w:rPr>
          <w:rFonts w:ascii="Times New Roman"/>
          <w:b/>
          <w:sz w:val="20"/>
        </w:rPr>
        <w:t>23:</w:t>
      </w:r>
      <w:r>
        <w:rPr>
          <w:rFonts w:ascii="Times New Roman"/>
          <w:b/>
          <w:spacing w:val="-4"/>
          <w:sz w:val="20"/>
        </w:rPr>
        <w:t xml:space="preserve"> </w:t>
      </w:r>
      <w:r>
        <w:rPr>
          <w:rFonts w:ascii="Times New Roman"/>
          <w:b/>
          <w:spacing w:val="-1"/>
          <w:sz w:val="20"/>
        </w:rPr>
        <w:t>TMS</w:t>
      </w:r>
      <w:r>
        <w:rPr>
          <w:rFonts w:ascii="Times New Roman"/>
          <w:b/>
          <w:spacing w:val="-9"/>
          <w:sz w:val="20"/>
        </w:rPr>
        <w:t xml:space="preserve"> </w:t>
      </w:r>
      <w:r>
        <w:rPr>
          <w:rFonts w:ascii="Times New Roman"/>
          <w:b/>
          <w:spacing w:val="1"/>
          <w:sz w:val="20"/>
        </w:rPr>
        <w:t>Main</w:t>
      </w:r>
      <w:r>
        <w:rPr>
          <w:rFonts w:ascii="Times New Roman"/>
          <w:b/>
          <w:spacing w:val="-6"/>
          <w:sz w:val="20"/>
        </w:rPr>
        <w:t xml:space="preserve"> </w:t>
      </w:r>
      <w:r>
        <w:rPr>
          <w:rFonts w:ascii="Times New Roman"/>
          <w:b/>
          <w:spacing w:val="-1"/>
          <w:sz w:val="20"/>
        </w:rPr>
        <w:t>Page</w:t>
      </w:r>
    </w:p>
    <w:p w:rsidR="00263FD6" w:rsidRDefault="006501C1">
      <w:pPr>
        <w:pStyle w:val="BodyText"/>
        <w:numPr>
          <w:ilvl w:val="0"/>
          <w:numId w:val="18"/>
        </w:numPr>
        <w:tabs>
          <w:tab w:val="left" w:pos="821"/>
        </w:tabs>
        <w:spacing w:before="119"/>
        <w:ind w:right="830"/>
      </w:pPr>
      <w:r>
        <w:rPr>
          <w:spacing w:val="-1"/>
        </w:rPr>
        <w:t>Enter</w:t>
      </w:r>
      <w:r>
        <w:t xml:space="preserve"> </w:t>
      </w:r>
      <w:r>
        <w:rPr>
          <w:spacing w:val="-1"/>
        </w:rPr>
        <w:t>TMS</w:t>
      </w:r>
      <w:r>
        <w:t xml:space="preserve"> </w:t>
      </w:r>
      <w:r>
        <w:rPr>
          <w:spacing w:val="-1"/>
        </w:rPr>
        <w:t>user</w:t>
      </w:r>
      <w:r>
        <w:t xml:space="preserve"> id </w:t>
      </w:r>
      <w:r>
        <w:rPr>
          <w:spacing w:val="-1"/>
        </w:rPr>
        <w:t>and</w:t>
      </w:r>
      <w:r>
        <w:t xml:space="preserve"> click [Submit], </w:t>
      </w:r>
      <w:r>
        <w:rPr>
          <w:spacing w:val="-1"/>
        </w:rPr>
        <w:t>wait</w:t>
      </w:r>
      <w:r>
        <w:t xml:space="preserve"> for</w:t>
      </w:r>
      <w:r>
        <w:rPr>
          <w:spacing w:val="-2"/>
        </w:rPr>
        <w:t xml:space="preserve"> </w:t>
      </w:r>
      <w:r>
        <w:rPr>
          <w:spacing w:val="-1"/>
        </w:rPr>
        <w:t>confirmation</w:t>
      </w:r>
      <w:r>
        <w:t xml:space="preserve"> </w:t>
      </w:r>
      <w:r>
        <w:rPr>
          <w:spacing w:val="-1"/>
        </w:rPr>
        <w:t>message</w:t>
      </w:r>
      <w:r>
        <w:rPr>
          <w:spacing w:val="1"/>
        </w:rPr>
        <w:t xml:space="preserve"> </w:t>
      </w:r>
      <w:r>
        <w:rPr>
          <w:spacing w:val="-1"/>
        </w:rPr>
        <w:t>generated</w:t>
      </w:r>
      <w:r>
        <w:t xml:space="preserve"> </w:t>
      </w:r>
      <w:r>
        <w:rPr>
          <w:spacing w:val="-1"/>
        </w:rPr>
        <w:t>from</w:t>
      </w:r>
      <w:r>
        <w:rPr>
          <w:spacing w:val="71"/>
        </w:rPr>
        <w:t xml:space="preserve"> </w:t>
      </w:r>
      <w:r>
        <w:t xml:space="preserve">RAMS </w:t>
      </w:r>
      <w:r>
        <w:rPr>
          <w:spacing w:val="-1"/>
        </w:rPr>
        <w:t>as</w:t>
      </w:r>
      <w:r>
        <w:t xml:space="preserve"> shown in</w:t>
      </w:r>
      <w:r>
        <w:rPr>
          <w:spacing w:val="1"/>
        </w:rPr>
        <w:t xml:space="preserve"> </w:t>
      </w:r>
      <w:hyperlink w:anchor="_bookmark101" w:history="1">
        <w:r>
          <w:rPr>
            <w:spacing w:val="-1"/>
            <w:sz w:val="22"/>
          </w:rPr>
          <w:t>Figure</w:t>
        </w:r>
        <w:r>
          <w:rPr>
            <w:sz w:val="22"/>
          </w:rPr>
          <w:t xml:space="preserve"> 24</w:t>
        </w:r>
      </w:hyperlink>
      <w:r>
        <w:t>.</w:t>
      </w:r>
      <w:r>
        <w:rPr>
          <w:spacing w:val="2"/>
        </w:rPr>
        <w:t xml:space="preserve"> </w:t>
      </w:r>
      <w:r>
        <w:rPr>
          <w:spacing w:val="-3"/>
        </w:rPr>
        <w:t>If</w:t>
      </w:r>
      <w:r>
        <w:t xml:space="preserve"> the</w:t>
      </w:r>
      <w:r>
        <w:rPr>
          <w:spacing w:val="-2"/>
        </w:rPr>
        <w:t xml:space="preserve"> </w:t>
      </w:r>
      <w:r>
        <w:t xml:space="preserve">TMS </w:t>
      </w:r>
      <w:r>
        <w:rPr>
          <w:spacing w:val="-1"/>
        </w:rPr>
        <w:t>user</w:t>
      </w:r>
      <w:r>
        <w:rPr>
          <w:spacing w:val="3"/>
        </w:rPr>
        <w:t xml:space="preserve"> </w:t>
      </w:r>
      <w:r>
        <w:rPr>
          <w:spacing w:val="-2"/>
        </w:rPr>
        <w:t>ID</w:t>
      </w:r>
      <w:r>
        <w:rPr>
          <w:spacing w:val="1"/>
        </w:rPr>
        <w:t xml:space="preserve"> </w:t>
      </w:r>
      <w:r>
        <w:rPr>
          <w:spacing w:val="-1"/>
        </w:rPr>
        <w:t>entered</w:t>
      </w:r>
      <w:r>
        <w:t xml:space="preserve"> is </w:t>
      </w:r>
      <w:r>
        <w:rPr>
          <w:spacing w:val="-1"/>
        </w:rPr>
        <w:t>invalid</w:t>
      </w:r>
      <w:r>
        <w:t xml:space="preserve"> a</w:t>
      </w:r>
      <w:r>
        <w:rPr>
          <w:spacing w:val="-1"/>
        </w:rPr>
        <w:t xml:space="preserve"> notification</w:t>
      </w:r>
      <w:r>
        <w:t xml:space="preserve"> is</w:t>
      </w:r>
      <w:r>
        <w:rPr>
          <w:spacing w:val="53"/>
        </w:rPr>
        <w:t xml:space="preserve"> </w:t>
      </w:r>
      <w:r>
        <w:rPr>
          <w:spacing w:val="-1"/>
        </w:rPr>
        <w:t>generated</w:t>
      </w:r>
      <w:r>
        <w:t xml:space="preserve"> </w:t>
      </w:r>
      <w:r>
        <w:rPr>
          <w:spacing w:val="-1"/>
        </w:rPr>
        <w:t>as</w:t>
      </w:r>
      <w:r>
        <w:t xml:space="preserve"> shown in</w:t>
      </w:r>
      <w:r>
        <w:rPr>
          <w:spacing w:val="1"/>
        </w:rPr>
        <w:t xml:space="preserve"> </w:t>
      </w:r>
      <w:hyperlink w:anchor="_bookmark102" w:history="1">
        <w:r>
          <w:rPr>
            <w:spacing w:val="-1"/>
            <w:sz w:val="22"/>
          </w:rPr>
          <w:t>Figure</w:t>
        </w:r>
        <w:r>
          <w:rPr>
            <w:sz w:val="22"/>
          </w:rPr>
          <w:t xml:space="preserve"> 25</w:t>
        </w:r>
      </w:hyperlink>
      <w:r>
        <w:t>.</w:t>
      </w:r>
    </w:p>
    <w:p w:rsidR="00263FD6" w:rsidRDefault="00263FD6">
      <w:pPr>
        <w:spacing w:before="11"/>
        <w:rPr>
          <w:rFonts w:ascii="Times New Roman" w:eastAsia="Times New Roman" w:hAnsi="Times New Roman" w:cs="Times New Roman"/>
          <w:sz w:val="21"/>
          <w:szCs w:val="21"/>
        </w:rPr>
      </w:pPr>
    </w:p>
    <w:p w:rsidR="00263FD6" w:rsidRDefault="006501C1">
      <w:pPr>
        <w:spacing w:line="200" w:lineRule="atLeast"/>
        <w:ind w:left="3634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noProof/>
          <w:sz w:val="20"/>
          <w:szCs w:val="20"/>
        </w:rPr>
        <w:drawing>
          <wp:inline distT="0" distB="0" distL="0" distR="0">
            <wp:extent cx="1912992" cy="1303020"/>
            <wp:effectExtent l="0" t="0" r="0" b="0"/>
            <wp:docPr id="69" name="image3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" name="image39.jpeg"/>
                    <pic:cNvPicPr/>
                  </pic:nvPicPr>
                  <pic:blipFill>
                    <a:blip r:embed="rId5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12992" cy="13030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63FD6" w:rsidRDefault="00263FD6">
      <w:pPr>
        <w:rPr>
          <w:rFonts w:ascii="Times New Roman" w:eastAsia="Times New Roman" w:hAnsi="Times New Roman" w:cs="Times New Roman"/>
          <w:sz w:val="21"/>
          <w:szCs w:val="21"/>
        </w:rPr>
      </w:pPr>
    </w:p>
    <w:p w:rsidR="00263FD6" w:rsidRDefault="006501C1">
      <w:pPr>
        <w:ind w:left="2535" w:right="2815"/>
        <w:jc w:val="center"/>
        <w:rPr>
          <w:rFonts w:ascii="Times New Roman" w:eastAsia="Times New Roman" w:hAnsi="Times New Roman" w:cs="Times New Roman"/>
          <w:sz w:val="20"/>
          <w:szCs w:val="20"/>
        </w:rPr>
      </w:pPr>
      <w:bookmarkStart w:id="105" w:name="_bookmark101"/>
      <w:bookmarkEnd w:id="105"/>
      <w:r>
        <w:rPr>
          <w:rFonts w:ascii="Times New Roman"/>
          <w:b/>
          <w:sz w:val="20"/>
        </w:rPr>
        <w:t>Figure</w:t>
      </w:r>
      <w:r>
        <w:rPr>
          <w:rFonts w:ascii="Times New Roman"/>
          <w:b/>
          <w:spacing w:val="-5"/>
          <w:sz w:val="20"/>
        </w:rPr>
        <w:t xml:space="preserve"> </w:t>
      </w:r>
      <w:r>
        <w:rPr>
          <w:rFonts w:ascii="Times New Roman"/>
          <w:b/>
          <w:sz w:val="20"/>
        </w:rPr>
        <w:t>24:</w:t>
      </w:r>
      <w:r>
        <w:rPr>
          <w:rFonts w:ascii="Times New Roman"/>
          <w:b/>
          <w:spacing w:val="-4"/>
          <w:sz w:val="20"/>
        </w:rPr>
        <w:t xml:space="preserve"> </w:t>
      </w:r>
      <w:r>
        <w:rPr>
          <w:rFonts w:ascii="Times New Roman"/>
          <w:b/>
          <w:sz w:val="20"/>
        </w:rPr>
        <w:t>Notification</w:t>
      </w:r>
      <w:r>
        <w:rPr>
          <w:rFonts w:ascii="Times New Roman"/>
          <w:b/>
          <w:spacing w:val="-6"/>
          <w:sz w:val="20"/>
        </w:rPr>
        <w:t xml:space="preserve"> </w:t>
      </w:r>
      <w:r>
        <w:rPr>
          <w:rFonts w:ascii="Times New Roman"/>
          <w:b/>
          <w:sz w:val="20"/>
        </w:rPr>
        <w:t>once</w:t>
      </w:r>
      <w:r>
        <w:rPr>
          <w:rFonts w:ascii="Times New Roman"/>
          <w:b/>
          <w:spacing w:val="-7"/>
          <w:sz w:val="20"/>
        </w:rPr>
        <w:t xml:space="preserve"> </w:t>
      </w:r>
      <w:r>
        <w:rPr>
          <w:rFonts w:ascii="Times New Roman"/>
          <w:b/>
          <w:sz w:val="20"/>
        </w:rPr>
        <w:t>info</w:t>
      </w:r>
      <w:r>
        <w:rPr>
          <w:rFonts w:ascii="Times New Roman"/>
          <w:b/>
          <w:spacing w:val="-4"/>
          <w:sz w:val="20"/>
        </w:rPr>
        <w:t xml:space="preserve"> </w:t>
      </w:r>
      <w:r>
        <w:rPr>
          <w:rFonts w:ascii="Times New Roman"/>
          <w:b/>
          <w:sz w:val="20"/>
        </w:rPr>
        <w:t>is</w:t>
      </w:r>
      <w:r>
        <w:rPr>
          <w:rFonts w:ascii="Times New Roman"/>
          <w:b/>
          <w:spacing w:val="-6"/>
          <w:sz w:val="20"/>
        </w:rPr>
        <w:t xml:space="preserve"> </w:t>
      </w:r>
      <w:r>
        <w:rPr>
          <w:rFonts w:ascii="Times New Roman"/>
          <w:b/>
          <w:sz w:val="20"/>
        </w:rPr>
        <w:t>pulled</w:t>
      </w:r>
      <w:r>
        <w:rPr>
          <w:rFonts w:ascii="Times New Roman"/>
          <w:b/>
          <w:spacing w:val="-7"/>
          <w:sz w:val="20"/>
        </w:rPr>
        <w:t xml:space="preserve"> </w:t>
      </w:r>
      <w:r>
        <w:rPr>
          <w:rFonts w:ascii="Times New Roman"/>
          <w:b/>
          <w:spacing w:val="1"/>
          <w:sz w:val="20"/>
        </w:rPr>
        <w:t>from</w:t>
      </w:r>
      <w:r>
        <w:rPr>
          <w:rFonts w:ascii="Times New Roman"/>
          <w:b/>
          <w:spacing w:val="-7"/>
          <w:sz w:val="20"/>
        </w:rPr>
        <w:t xml:space="preserve"> </w:t>
      </w:r>
      <w:r>
        <w:rPr>
          <w:rFonts w:ascii="Times New Roman"/>
          <w:b/>
          <w:sz w:val="20"/>
        </w:rPr>
        <w:t>TMS</w:t>
      </w:r>
    </w:p>
    <w:p w:rsidR="00263FD6" w:rsidRDefault="00263FD6">
      <w:pPr>
        <w:rPr>
          <w:rFonts w:ascii="Times New Roman" w:eastAsia="Times New Roman" w:hAnsi="Times New Roman" w:cs="Times New Roman"/>
          <w:b/>
          <w:bCs/>
          <w:sz w:val="20"/>
          <w:szCs w:val="20"/>
        </w:rPr>
      </w:pPr>
    </w:p>
    <w:p w:rsidR="00263FD6" w:rsidRDefault="00263FD6">
      <w:pPr>
        <w:spacing w:before="4"/>
        <w:rPr>
          <w:rFonts w:ascii="Times New Roman" w:eastAsia="Times New Roman" w:hAnsi="Times New Roman" w:cs="Times New Roman"/>
          <w:b/>
          <w:bCs/>
          <w:sz w:val="12"/>
          <w:szCs w:val="12"/>
        </w:rPr>
      </w:pPr>
    </w:p>
    <w:p w:rsidR="00263FD6" w:rsidRDefault="006501C1">
      <w:pPr>
        <w:spacing w:line="200" w:lineRule="atLeast"/>
        <w:ind w:left="2545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noProof/>
          <w:sz w:val="20"/>
          <w:szCs w:val="20"/>
        </w:rPr>
        <w:drawing>
          <wp:inline distT="0" distB="0" distL="0" distR="0">
            <wp:extent cx="2834639" cy="1287780"/>
            <wp:effectExtent l="0" t="0" r="0" b="0"/>
            <wp:docPr id="71" name="image4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" name="image40.jpeg"/>
                    <pic:cNvPicPr/>
                  </pic:nvPicPr>
                  <pic:blipFill>
                    <a:blip r:embed="rId5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34639" cy="1287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63FD6" w:rsidRDefault="00263FD6">
      <w:pPr>
        <w:spacing w:before="1"/>
        <w:rPr>
          <w:rFonts w:ascii="Times New Roman" w:eastAsia="Times New Roman" w:hAnsi="Times New Roman" w:cs="Times New Roman"/>
          <w:b/>
          <w:bCs/>
        </w:rPr>
      </w:pPr>
    </w:p>
    <w:p w:rsidR="00263FD6" w:rsidRDefault="006501C1">
      <w:pPr>
        <w:ind w:left="2534" w:right="2815"/>
        <w:jc w:val="center"/>
        <w:rPr>
          <w:rFonts w:ascii="Times New Roman" w:eastAsia="Times New Roman" w:hAnsi="Times New Roman" w:cs="Times New Roman"/>
          <w:sz w:val="20"/>
          <w:szCs w:val="20"/>
        </w:rPr>
      </w:pPr>
      <w:bookmarkStart w:id="106" w:name="_bookmark102"/>
      <w:bookmarkEnd w:id="106"/>
      <w:r>
        <w:rPr>
          <w:rFonts w:ascii="Times New Roman"/>
          <w:b/>
          <w:sz w:val="20"/>
        </w:rPr>
        <w:t>Figure</w:t>
      </w:r>
      <w:r>
        <w:rPr>
          <w:rFonts w:ascii="Times New Roman"/>
          <w:b/>
          <w:spacing w:val="-5"/>
          <w:sz w:val="20"/>
        </w:rPr>
        <w:t xml:space="preserve"> </w:t>
      </w:r>
      <w:r>
        <w:rPr>
          <w:rFonts w:ascii="Times New Roman"/>
          <w:b/>
          <w:sz w:val="20"/>
        </w:rPr>
        <w:t>25:</w:t>
      </w:r>
      <w:r>
        <w:rPr>
          <w:rFonts w:ascii="Times New Roman"/>
          <w:b/>
          <w:spacing w:val="-5"/>
          <w:sz w:val="20"/>
        </w:rPr>
        <w:t xml:space="preserve"> </w:t>
      </w:r>
      <w:r>
        <w:rPr>
          <w:rFonts w:ascii="Times New Roman"/>
          <w:b/>
          <w:sz w:val="20"/>
        </w:rPr>
        <w:t>Notification</w:t>
      </w:r>
      <w:r>
        <w:rPr>
          <w:rFonts w:ascii="Times New Roman"/>
          <w:b/>
          <w:spacing w:val="-6"/>
          <w:sz w:val="20"/>
        </w:rPr>
        <w:t xml:space="preserve"> </w:t>
      </w:r>
      <w:r>
        <w:rPr>
          <w:rFonts w:ascii="Times New Roman"/>
          <w:b/>
          <w:spacing w:val="-1"/>
          <w:sz w:val="20"/>
        </w:rPr>
        <w:t>for</w:t>
      </w:r>
      <w:r>
        <w:rPr>
          <w:rFonts w:ascii="Times New Roman"/>
          <w:b/>
          <w:spacing w:val="-6"/>
          <w:sz w:val="20"/>
        </w:rPr>
        <w:t xml:space="preserve"> </w:t>
      </w:r>
      <w:r>
        <w:rPr>
          <w:rFonts w:ascii="Times New Roman"/>
          <w:b/>
          <w:spacing w:val="-1"/>
          <w:sz w:val="20"/>
        </w:rPr>
        <w:t>invalid</w:t>
      </w:r>
      <w:r>
        <w:rPr>
          <w:rFonts w:ascii="Times New Roman"/>
          <w:b/>
          <w:spacing w:val="-6"/>
          <w:sz w:val="20"/>
        </w:rPr>
        <w:t xml:space="preserve"> </w:t>
      </w:r>
      <w:r>
        <w:rPr>
          <w:rFonts w:ascii="Times New Roman"/>
          <w:b/>
          <w:sz w:val="20"/>
        </w:rPr>
        <w:t>TMS</w:t>
      </w:r>
      <w:r>
        <w:rPr>
          <w:rFonts w:ascii="Times New Roman"/>
          <w:b/>
          <w:spacing w:val="-6"/>
          <w:sz w:val="20"/>
        </w:rPr>
        <w:t xml:space="preserve"> </w:t>
      </w:r>
      <w:r>
        <w:rPr>
          <w:rFonts w:ascii="Times New Roman"/>
          <w:b/>
          <w:spacing w:val="-1"/>
          <w:sz w:val="20"/>
        </w:rPr>
        <w:t>user</w:t>
      </w:r>
      <w:r>
        <w:rPr>
          <w:rFonts w:ascii="Times New Roman"/>
          <w:b/>
          <w:spacing w:val="-6"/>
          <w:sz w:val="20"/>
        </w:rPr>
        <w:t xml:space="preserve"> </w:t>
      </w:r>
      <w:r>
        <w:rPr>
          <w:rFonts w:ascii="Times New Roman"/>
          <w:b/>
          <w:spacing w:val="-1"/>
          <w:sz w:val="20"/>
        </w:rPr>
        <w:t>ID</w:t>
      </w:r>
    </w:p>
    <w:p w:rsidR="00263FD6" w:rsidRDefault="006501C1">
      <w:pPr>
        <w:pStyle w:val="BodyText"/>
        <w:numPr>
          <w:ilvl w:val="0"/>
          <w:numId w:val="18"/>
        </w:numPr>
        <w:tabs>
          <w:tab w:val="left" w:pos="821"/>
        </w:tabs>
        <w:spacing w:before="119"/>
      </w:pPr>
      <w:r>
        <w:rPr>
          <w:spacing w:val="-1"/>
        </w:rPr>
        <w:t>View</w:t>
      </w:r>
      <w:r>
        <w:t xml:space="preserve"> </w:t>
      </w:r>
      <w:r>
        <w:rPr>
          <w:spacing w:val="-1"/>
        </w:rPr>
        <w:t>results</w:t>
      </w:r>
      <w:r>
        <w:t xml:space="preserve"> </w:t>
      </w:r>
      <w:r>
        <w:rPr>
          <w:spacing w:val="-1"/>
        </w:rPr>
        <w:t>and</w:t>
      </w:r>
      <w:r>
        <w:t xml:space="preserve"> sort</w:t>
      </w:r>
      <w:r>
        <w:rPr>
          <w:spacing w:val="2"/>
        </w:rPr>
        <w:t xml:space="preserve"> </w:t>
      </w:r>
      <w:r>
        <w:rPr>
          <w:spacing w:val="-1"/>
        </w:rPr>
        <w:t>columns</w:t>
      </w:r>
      <w:r>
        <w:t xml:space="preserve"> in</w:t>
      </w:r>
      <w:r>
        <w:rPr>
          <w:spacing w:val="1"/>
        </w:rPr>
        <w:t xml:space="preserve"> </w:t>
      </w:r>
      <w:r>
        <w:t xml:space="preserve">the </w:t>
      </w:r>
      <w:r>
        <w:rPr>
          <w:spacing w:val="-1"/>
        </w:rPr>
        <w:t>table.</w:t>
      </w:r>
    </w:p>
    <w:p w:rsidR="00263FD6" w:rsidRDefault="00263FD6">
      <w:pPr>
        <w:sectPr w:rsidR="00263FD6">
          <w:pgSz w:w="12240" w:h="15840"/>
          <w:pgMar w:top="1360" w:right="1060" w:bottom="1260" w:left="1340" w:header="0" w:footer="1072" w:gutter="0"/>
          <w:cols w:space="720"/>
        </w:sectPr>
      </w:pPr>
    </w:p>
    <w:p w:rsidR="00263FD6" w:rsidRDefault="00263FD6">
      <w:pPr>
        <w:spacing w:before="11"/>
        <w:rPr>
          <w:rFonts w:ascii="Times New Roman" w:eastAsia="Times New Roman" w:hAnsi="Times New Roman" w:cs="Times New Roman"/>
          <w:sz w:val="6"/>
          <w:szCs w:val="6"/>
        </w:rPr>
      </w:pPr>
    </w:p>
    <w:p w:rsidR="00263FD6" w:rsidRDefault="006501C1">
      <w:pPr>
        <w:spacing w:line="200" w:lineRule="atLeast"/>
        <w:ind w:left="820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noProof/>
          <w:sz w:val="20"/>
          <w:szCs w:val="20"/>
        </w:rPr>
        <w:drawing>
          <wp:inline distT="0" distB="0" distL="0" distR="0">
            <wp:extent cx="4076699" cy="2529840"/>
            <wp:effectExtent l="0" t="0" r="0" b="0"/>
            <wp:docPr id="73" name="image4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" name="image41.jpeg"/>
                    <pic:cNvPicPr/>
                  </pic:nvPicPr>
                  <pic:blipFill>
                    <a:blip r:embed="rId5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076699" cy="2529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63FD6" w:rsidRDefault="00263FD6">
      <w:pPr>
        <w:spacing w:before="3"/>
        <w:rPr>
          <w:rFonts w:ascii="Times New Roman" w:eastAsia="Times New Roman" w:hAnsi="Times New Roman" w:cs="Times New Roman"/>
          <w:sz w:val="15"/>
          <w:szCs w:val="15"/>
        </w:rPr>
      </w:pPr>
    </w:p>
    <w:p w:rsidR="00263FD6" w:rsidRDefault="006501C1">
      <w:pPr>
        <w:spacing w:before="73"/>
        <w:ind w:left="817" w:right="836"/>
        <w:jc w:val="center"/>
        <w:rPr>
          <w:rFonts w:ascii="Times New Roman" w:eastAsia="Times New Roman" w:hAnsi="Times New Roman" w:cs="Times New Roman"/>
          <w:sz w:val="20"/>
          <w:szCs w:val="20"/>
        </w:rPr>
      </w:pPr>
      <w:bookmarkStart w:id="107" w:name="_bookmark103"/>
      <w:bookmarkEnd w:id="107"/>
      <w:r>
        <w:rPr>
          <w:rFonts w:ascii="Times New Roman"/>
          <w:b/>
          <w:sz w:val="20"/>
        </w:rPr>
        <w:t>Figure</w:t>
      </w:r>
      <w:r>
        <w:rPr>
          <w:rFonts w:ascii="Times New Roman"/>
          <w:b/>
          <w:spacing w:val="-5"/>
          <w:sz w:val="20"/>
        </w:rPr>
        <w:t xml:space="preserve"> </w:t>
      </w:r>
      <w:r>
        <w:rPr>
          <w:rFonts w:ascii="Times New Roman"/>
          <w:b/>
          <w:sz w:val="20"/>
        </w:rPr>
        <w:t>26:</w:t>
      </w:r>
      <w:r>
        <w:rPr>
          <w:rFonts w:ascii="Times New Roman"/>
          <w:b/>
          <w:spacing w:val="-4"/>
          <w:sz w:val="20"/>
        </w:rPr>
        <w:t xml:space="preserve"> </w:t>
      </w:r>
      <w:r>
        <w:rPr>
          <w:rFonts w:ascii="Times New Roman"/>
          <w:b/>
          <w:spacing w:val="-1"/>
          <w:sz w:val="20"/>
        </w:rPr>
        <w:t>TMS</w:t>
      </w:r>
      <w:r>
        <w:rPr>
          <w:rFonts w:ascii="Times New Roman"/>
          <w:b/>
          <w:spacing w:val="-6"/>
          <w:sz w:val="20"/>
        </w:rPr>
        <w:t xml:space="preserve"> </w:t>
      </w:r>
      <w:r>
        <w:rPr>
          <w:rFonts w:ascii="Times New Roman"/>
          <w:b/>
          <w:spacing w:val="-1"/>
          <w:sz w:val="20"/>
        </w:rPr>
        <w:t>Info</w:t>
      </w:r>
      <w:r>
        <w:rPr>
          <w:rFonts w:ascii="Times New Roman"/>
          <w:b/>
          <w:spacing w:val="-4"/>
          <w:sz w:val="20"/>
        </w:rPr>
        <w:t xml:space="preserve"> </w:t>
      </w:r>
      <w:r>
        <w:rPr>
          <w:rFonts w:ascii="Times New Roman"/>
          <w:b/>
          <w:spacing w:val="-1"/>
          <w:sz w:val="20"/>
        </w:rPr>
        <w:t>pulled</w:t>
      </w:r>
      <w:r>
        <w:rPr>
          <w:rFonts w:ascii="Times New Roman"/>
          <w:b/>
          <w:spacing w:val="-6"/>
          <w:sz w:val="20"/>
        </w:rPr>
        <w:t xml:space="preserve"> </w:t>
      </w:r>
      <w:r>
        <w:rPr>
          <w:rFonts w:ascii="Times New Roman"/>
          <w:b/>
          <w:spacing w:val="1"/>
          <w:sz w:val="20"/>
        </w:rPr>
        <w:t>from</w:t>
      </w:r>
      <w:r>
        <w:rPr>
          <w:rFonts w:ascii="Times New Roman"/>
          <w:b/>
          <w:spacing w:val="-10"/>
          <w:sz w:val="20"/>
        </w:rPr>
        <w:t xml:space="preserve"> </w:t>
      </w:r>
      <w:r>
        <w:rPr>
          <w:rFonts w:ascii="Times New Roman"/>
          <w:b/>
          <w:sz w:val="20"/>
        </w:rPr>
        <w:t>TMS</w:t>
      </w:r>
    </w:p>
    <w:p w:rsidR="00263FD6" w:rsidRDefault="00263FD6">
      <w:pPr>
        <w:rPr>
          <w:rFonts w:ascii="Times New Roman" w:eastAsia="Times New Roman" w:hAnsi="Times New Roman" w:cs="Times New Roman"/>
          <w:b/>
          <w:bCs/>
          <w:sz w:val="20"/>
          <w:szCs w:val="20"/>
        </w:rPr>
      </w:pPr>
    </w:p>
    <w:p w:rsidR="00263FD6" w:rsidRDefault="00263FD6">
      <w:pPr>
        <w:rPr>
          <w:rFonts w:ascii="Times New Roman" w:eastAsia="Times New Roman" w:hAnsi="Times New Roman" w:cs="Times New Roman"/>
          <w:b/>
          <w:bCs/>
          <w:sz w:val="20"/>
          <w:szCs w:val="20"/>
        </w:rPr>
      </w:pPr>
    </w:p>
    <w:p w:rsidR="00263FD6" w:rsidRDefault="006501C1">
      <w:pPr>
        <w:pStyle w:val="Heading2"/>
        <w:numPr>
          <w:ilvl w:val="1"/>
          <w:numId w:val="19"/>
        </w:numPr>
        <w:tabs>
          <w:tab w:val="left" w:pos="1001"/>
        </w:tabs>
        <w:spacing w:before="152"/>
        <w:ind w:left="1000" w:hanging="900"/>
        <w:rPr>
          <w:b w:val="0"/>
          <w:bCs w:val="0"/>
        </w:rPr>
      </w:pPr>
      <w:bookmarkStart w:id="108" w:name="_bookmark104"/>
      <w:bookmarkEnd w:id="108"/>
      <w:r>
        <w:rPr>
          <w:spacing w:val="-3"/>
        </w:rPr>
        <w:t xml:space="preserve">View </w:t>
      </w:r>
      <w:r>
        <w:t>TMS</w:t>
      </w:r>
      <w:r>
        <w:rPr>
          <w:spacing w:val="-11"/>
        </w:rPr>
        <w:t xml:space="preserve"> </w:t>
      </w:r>
      <w:r>
        <w:t>data</w:t>
      </w:r>
    </w:p>
    <w:p w:rsidR="00263FD6" w:rsidRDefault="006501C1">
      <w:pPr>
        <w:pStyle w:val="BodyText"/>
        <w:spacing w:before="118"/>
        <w:ind w:right="125" w:firstLine="0"/>
      </w:pPr>
      <w:r>
        <w:t>The</w:t>
      </w:r>
      <w:r>
        <w:rPr>
          <w:spacing w:val="-2"/>
        </w:rPr>
        <w:t xml:space="preserve"> </w:t>
      </w:r>
      <w:r>
        <w:t xml:space="preserve">TMS </w:t>
      </w:r>
      <w:r>
        <w:rPr>
          <w:spacing w:val="-1"/>
        </w:rPr>
        <w:t>data</w:t>
      </w:r>
      <w:r>
        <w:t xml:space="preserve"> </w:t>
      </w:r>
      <w:r>
        <w:rPr>
          <w:spacing w:val="-1"/>
        </w:rPr>
        <w:t>can</w:t>
      </w:r>
      <w:r>
        <w:t xml:space="preserve"> </w:t>
      </w:r>
      <w:r>
        <w:rPr>
          <w:spacing w:val="1"/>
        </w:rPr>
        <w:t>be</w:t>
      </w:r>
      <w:r>
        <w:rPr>
          <w:spacing w:val="-1"/>
        </w:rPr>
        <w:t xml:space="preserve"> viewed</w:t>
      </w:r>
      <w:r>
        <w:t xml:space="preserve"> </w:t>
      </w:r>
      <w:r>
        <w:rPr>
          <w:spacing w:val="-1"/>
        </w:rPr>
        <w:t>from</w:t>
      </w:r>
      <w:r>
        <w:t xml:space="preserve"> one of </w:t>
      </w:r>
      <w:r>
        <w:rPr>
          <w:spacing w:val="-1"/>
        </w:rPr>
        <w:t>several</w:t>
      </w:r>
      <w:r>
        <w:rPr>
          <w:spacing w:val="2"/>
        </w:rPr>
        <w:t xml:space="preserve"> </w:t>
      </w:r>
      <w:r>
        <w:rPr>
          <w:spacing w:val="-1"/>
        </w:rPr>
        <w:t>pages</w:t>
      </w:r>
      <w:r>
        <w:t xml:space="preserve"> </w:t>
      </w:r>
      <w:r>
        <w:rPr>
          <w:spacing w:val="-1"/>
        </w:rPr>
        <w:t>based</w:t>
      </w:r>
      <w:r>
        <w:t xml:space="preserve"> on the</w:t>
      </w:r>
      <w:r>
        <w:rPr>
          <w:spacing w:val="-1"/>
        </w:rPr>
        <w:t xml:space="preserve"> </w:t>
      </w:r>
      <w:r>
        <w:t xml:space="preserve">access the </w:t>
      </w:r>
      <w:r>
        <w:rPr>
          <w:spacing w:val="-1"/>
        </w:rPr>
        <w:t>user</w:t>
      </w:r>
      <w:r>
        <w:t xml:space="preserve"> </w:t>
      </w:r>
      <w:r>
        <w:rPr>
          <w:spacing w:val="-1"/>
        </w:rPr>
        <w:t>has</w:t>
      </w:r>
      <w:r>
        <w:t xml:space="preserve"> been</w:t>
      </w:r>
      <w:r>
        <w:rPr>
          <w:spacing w:val="55"/>
        </w:rPr>
        <w:t xml:space="preserve"> </w:t>
      </w:r>
      <w:r>
        <w:rPr>
          <w:spacing w:val="-1"/>
        </w:rPr>
        <w:t>granted.</w:t>
      </w:r>
      <w:r>
        <w:t xml:space="preserve"> </w:t>
      </w:r>
      <w:r>
        <w:rPr>
          <w:spacing w:val="-1"/>
        </w:rPr>
        <w:t>The different</w:t>
      </w:r>
      <w:r>
        <w:t xml:space="preserve"> </w:t>
      </w:r>
      <w:r>
        <w:rPr>
          <w:spacing w:val="-1"/>
        </w:rPr>
        <w:t>navigations</w:t>
      </w:r>
      <w:r>
        <w:t xml:space="preserve"> will be discussed </w:t>
      </w:r>
      <w:r>
        <w:rPr>
          <w:spacing w:val="-1"/>
        </w:rPr>
        <w:t>below.</w:t>
      </w:r>
    </w:p>
    <w:p w:rsidR="00263FD6" w:rsidRDefault="006501C1">
      <w:pPr>
        <w:pStyle w:val="BodyText"/>
        <w:numPr>
          <w:ilvl w:val="2"/>
          <w:numId w:val="19"/>
        </w:numPr>
        <w:tabs>
          <w:tab w:val="left" w:pos="1181"/>
        </w:tabs>
        <w:spacing w:before="0"/>
        <w:ind w:right="267"/>
        <w:rPr>
          <w:rFonts w:cs="Times New Roman"/>
        </w:rPr>
      </w:pPr>
      <w:r>
        <w:t xml:space="preserve">The </w:t>
      </w:r>
      <w:r>
        <w:rPr>
          <w:spacing w:val="-1"/>
        </w:rPr>
        <w:t>Local</w:t>
      </w:r>
      <w:r>
        <w:t xml:space="preserve"> Site</w:t>
      </w:r>
      <w:r>
        <w:rPr>
          <w:spacing w:val="-1"/>
        </w:rPr>
        <w:t xml:space="preserve"> Administrators</w:t>
      </w:r>
      <w:r>
        <w:rPr>
          <w:spacing w:val="1"/>
        </w:rPr>
        <w:t xml:space="preserve"> </w:t>
      </w:r>
      <w:r>
        <w:rPr>
          <w:spacing w:val="-1"/>
        </w:rPr>
        <w:t>can</w:t>
      </w:r>
      <w:r>
        <w:rPr>
          <w:spacing w:val="2"/>
        </w:rPr>
        <w:t xml:space="preserve"> </w:t>
      </w:r>
      <w:r>
        <w:rPr>
          <w:spacing w:val="-1"/>
        </w:rPr>
        <w:t>access</w:t>
      </w:r>
      <w:r>
        <w:t xml:space="preserve"> the</w:t>
      </w:r>
      <w:r>
        <w:rPr>
          <w:spacing w:val="-1"/>
        </w:rPr>
        <w:t xml:space="preserve"> </w:t>
      </w:r>
      <w:r>
        <w:t>TMS list</w:t>
      </w:r>
      <w:r>
        <w:rPr>
          <w:spacing w:val="2"/>
        </w:rPr>
        <w:t xml:space="preserve"> </w:t>
      </w:r>
      <w:r>
        <w:t xml:space="preserve">via Site </w:t>
      </w:r>
      <w:r>
        <w:rPr>
          <w:spacing w:val="-1"/>
        </w:rPr>
        <w:t>Contents</w:t>
      </w:r>
      <w:r>
        <w:t xml:space="preserve"> </w:t>
      </w:r>
      <w:r>
        <w:rPr>
          <w:spacing w:val="1"/>
        </w:rPr>
        <w:t>by</w:t>
      </w:r>
      <w:r>
        <w:rPr>
          <w:spacing w:val="-6"/>
        </w:rPr>
        <w:t xml:space="preserve"> </w:t>
      </w:r>
      <w:r>
        <w:rPr>
          <w:spacing w:val="-1"/>
        </w:rPr>
        <w:t>selecting</w:t>
      </w:r>
      <w:r>
        <w:rPr>
          <w:spacing w:val="65"/>
        </w:rPr>
        <w:t xml:space="preserve"> </w:t>
      </w:r>
      <w:r>
        <w:rPr>
          <w:rFonts w:cs="Times New Roman"/>
          <w:spacing w:val="-1"/>
        </w:rPr>
        <w:t xml:space="preserve">“Site </w:t>
      </w:r>
      <w:r>
        <w:rPr>
          <w:rFonts w:cs="Times New Roman"/>
        </w:rPr>
        <w:t>Contents”</w:t>
      </w:r>
    </w:p>
    <w:p w:rsidR="00263FD6" w:rsidRDefault="006501C1">
      <w:pPr>
        <w:spacing w:line="200" w:lineRule="atLeast"/>
        <w:ind w:left="2050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noProof/>
          <w:sz w:val="20"/>
          <w:szCs w:val="20"/>
        </w:rPr>
        <w:drawing>
          <wp:inline distT="0" distB="0" distL="0" distR="0">
            <wp:extent cx="3899716" cy="1709927"/>
            <wp:effectExtent l="0" t="0" r="0" b="0"/>
            <wp:docPr id="75" name="image4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" name="image42.png"/>
                    <pic:cNvPicPr/>
                  </pic:nvPicPr>
                  <pic:blipFill>
                    <a:blip r:embed="rId5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899716" cy="17099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63FD6" w:rsidRDefault="00263FD6">
      <w:pPr>
        <w:spacing w:before="6"/>
        <w:rPr>
          <w:rFonts w:ascii="Times New Roman" w:eastAsia="Times New Roman" w:hAnsi="Times New Roman" w:cs="Times New Roman"/>
        </w:rPr>
      </w:pPr>
    </w:p>
    <w:p w:rsidR="00263FD6" w:rsidRDefault="006501C1">
      <w:pPr>
        <w:ind w:left="817" w:right="834"/>
        <w:jc w:val="center"/>
        <w:rPr>
          <w:rFonts w:ascii="Times New Roman" w:eastAsia="Times New Roman" w:hAnsi="Times New Roman" w:cs="Times New Roman"/>
          <w:sz w:val="20"/>
          <w:szCs w:val="20"/>
        </w:rPr>
      </w:pPr>
      <w:bookmarkStart w:id="109" w:name="_bookmark105"/>
      <w:bookmarkEnd w:id="109"/>
      <w:r>
        <w:rPr>
          <w:rFonts w:ascii="Times New Roman"/>
          <w:b/>
          <w:sz w:val="20"/>
        </w:rPr>
        <w:t>Figure</w:t>
      </w:r>
      <w:r>
        <w:rPr>
          <w:rFonts w:ascii="Times New Roman"/>
          <w:b/>
          <w:spacing w:val="-6"/>
          <w:sz w:val="20"/>
        </w:rPr>
        <w:t xml:space="preserve"> </w:t>
      </w:r>
      <w:r>
        <w:rPr>
          <w:rFonts w:ascii="Times New Roman"/>
          <w:b/>
          <w:sz w:val="20"/>
        </w:rPr>
        <w:t>27:</w:t>
      </w:r>
      <w:r>
        <w:rPr>
          <w:rFonts w:ascii="Times New Roman"/>
          <w:b/>
          <w:spacing w:val="-5"/>
          <w:sz w:val="20"/>
        </w:rPr>
        <w:t xml:space="preserve"> </w:t>
      </w:r>
      <w:r>
        <w:rPr>
          <w:rFonts w:ascii="Times New Roman"/>
          <w:b/>
          <w:sz w:val="20"/>
        </w:rPr>
        <w:t>Site</w:t>
      </w:r>
      <w:r>
        <w:rPr>
          <w:rFonts w:ascii="Times New Roman"/>
          <w:b/>
          <w:spacing w:val="-6"/>
          <w:sz w:val="20"/>
        </w:rPr>
        <w:t xml:space="preserve"> </w:t>
      </w:r>
      <w:r>
        <w:rPr>
          <w:rFonts w:ascii="Times New Roman"/>
          <w:b/>
          <w:sz w:val="20"/>
        </w:rPr>
        <w:t>Contents</w:t>
      </w:r>
      <w:r>
        <w:rPr>
          <w:rFonts w:ascii="Times New Roman"/>
          <w:b/>
          <w:spacing w:val="-7"/>
          <w:sz w:val="20"/>
        </w:rPr>
        <w:t xml:space="preserve"> </w:t>
      </w:r>
      <w:r>
        <w:rPr>
          <w:rFonts w:ascii="Times New Roman"/>
          <w:b/>
          <w:spacing w:val="-1"/>
          <w:sz w:val="20"/>
        </w:rPr>
        <w:t>Folder</w:t>
      </w:r>
    </w:p>
    <w:p w:rsidR="00263FD6" w:rsidRDefault="006501C1">
      <w:pPr>
        <w:spacing w:before="119"/>
        <w:ind w:left="1540" w:right="338"/>
        <w:rPr>
          <w:rFonts w:ascii="Times New Roman" w:eastAsia="Times New Roman" w:hAnsi="Times New Roman" w:cs="Times New Roman"/>
        </w:rPr>
      </w:pPr>
      <w:r>
        <w:rPr>
          <w:rFonts w:ascii="Times New Roman"/>
          <w:sz w:val="24"/>
        </w:rPr>
        <w:t xml:space="preserve">The </w:t>
      </w:r>
      <w:r>
        <w:rPr>
          <w:rFonts w:ascii="Times New Roman"/>
          <w:spacing w:val="-1"/>
          <w:sz w:val="24"/>
        </w:rPr>
        <w:t>Local</w:t>
      </w:r>
      <w:r>
        <w:rPr>
          <w:rFonts w:ascii="Times New Roman"/>
          <w:sz w:val="24"/>
        </w:rPr>
        <w:t xml:space="preserve"> Site</w:t>
      </w:r>
      <w:r>
        <w:rPr>
          <w:rFonts w:ascii="Times New Roman"/>
          <w:spacing w:val="-1"/>
          <w:sz w:val="24"/>
        </w:rPr>
        <w:t xml:space="preserve"> Administrators</w:t>
      </w:r>
      <w:r>
        <w:rPr>
          <w:rFonts w:ascii="Times New Roman"/>
          <w:spacing w:val="1"/>
          <w:sz w:val="24"/>
        </w:rPr>
        <w:t xml:space="preserve"> </w:t>
      </w:r>
      <w:r>
        <w:rPr>
          <w:rFonts w:ascii="Times New Roman"/>
        </w:rPr>
        <w:t xml:space="preserve">can </w:t>
      </w:r>
      <w:r>
        <w:rPr>
          <w:rFonts w:ascii="Times New Roman"/>
          <w:spacing w:val="-1"/>
        </w:rPr>
        <w:t>also</w:t>
      </w:r>
      <w:r>
        <w:rPr>
          <w:rFonts w:ascii="Times New Roman"/>
        </w:rPr>
        <w:t xml:space="preserve"> </w:t>
      </w:r>
      <w:r>
        <w:rPr>
          <w:rFonts w:ascii="Times New Roman"/>
          <w:spacing w:val="-1"/>
        </w:rPr>
        <w:t>view</w:t>
      </w:r>
      <w:r>
        <w:rPr>
          <w:rFonts w:ascii="Times New Roman"/>
        </w:rPr>
        <w:t xml:space="preserve"> and </w:t>
      </w:r>
      <w:r>
        <w:rPr>
          <w:rFonts w:ascii="Times New Roman"/>
          <w:spacing w:val="-2"/>
        </w:rPr>
        <w:t>Sort</w:t>
      </w:r>
      <w:r>
        <w:rPr>
          <w:rFonts w:ascii="Times New Roman"/>
          <w:spacing w:val="1"/>
        </w:rPr>
        <w:t xml:space="preserve"> </w:t>
      </w:r>
      <w:r>
        <w:rPr>
          <w:rFonts w:ascii="Times New Roman"/>
          <w:spacing w:val="-1"/>
        </w:rPr>
        <w:t>data</w:t>
      </w:r>
      <w:r>
        <w:rPr>
          <w:rFonts w:ascii="Times New Roman"/>
          <w:spacing w:val="-2"/>
        </w:rPr>
        <w:t xml:space="preserve"> </w:t>
      </w:r>
      <w:r>
        <w:rPr>
          <w:rFonts w:ascii="Times New Roman"/>
          <w:spacing w:val="-1"/>
        </w:rPr>
        <w:t>from</w:t>
      </w:r>
      <w:r>
        <w:rPr>
          <w:rFonts w:ascii="Times New Roman"/>
          <w:spacing w:val="-4"/>
        </w:rPr>
        <w:t xml:space="preserve"> </w:t>
      </w:r>
      <w:r>
        <w:rPr>
          <w:rFonts w:ascii="Times New Roman"/>
          <w:spacing w:val="-1"/>
        </w:rPr>
        <w:t>SharePoint</w:t>
      </w:r>
      <w:r>
        <w:rPr>
          <w:rFonts w:ascii="Times New Roman"/>
          <w:spacing w:val="1"/>
        </w:rPr>
        <w:t xml:space="preserve"> </w:t>
      </w:r>
      <w:r>
        <w:rPr>
          <w:rFonts w:ascii="Times New Roman"/>
          <w:spacing w:val="-2"/>
        </w:rPr>
        <w:t>Columns</w:t>
      </w:r>
      <w:r>
        <w:rPr>
          <w:rFonts w:ascii="Times New Roman"/>
          <w:spacing w:val="71"/>
        </w:rPr>
        <w:t xml:space="preserve"> </w:t>
      </w:r>
      <w:r>
        <w:rPr>
          <w:rFonts w:ascii="Times New Roman"/>
        </w:rPr>
        <w:t xml:space="preserve">as </w:t>
      </w:r>
      <w:r>
        <w:rPr>
          <w:rFonts w:ascii="Times New Roman"/>
          <w:spacing w:val="-1"/>
        </w:rPr>
        <w:t>needed</w:t>
      </w:r>
      <w:r>
        <w:rPr>
          <w:rFonts w:ascii="Times New Roman"/>
        </w:rPr>
        <w:t xml:space="preserve"> by</w:t>
      </w:r>
      <w:r>
        <w:rPr>
          <w:rFonts w:ascii="Times New Roman"/>
          <w:spacing w:val="-2"/>
        </w:rPr>
        <w:t xml:space="preserve"> </w:t>
      </w:r>
      <w:r>
        <w:rPr>
          <w:rFonts w:ascii="Times New Roman"/>
          <w:spacing w:val="-1"/>
        </w:rPr>
        <w:t>clicking</w:t>
      </w:r>
      <w:r>
        <w:rPr>
          <w:rFonts w:ascii="Times New Roman"/>
          <w:spacing w:val="-3"/>
        </w:rPr>
        <w:t xml:space="preserve"> </w:t>
      </w:r>
      <w:r>
        <w:rPr>
          <w:rFonts w:ascii="Times New Roman"/>
        </w:rPr>
        <w:t xml:space="preserve">on </w:t>
      </w:r>
      <w:r>
        <w:rPr>
          <w:rFonts w:ascii="Times New Roman"/>
          <w:spacing w:val="-2"/>
        </w:rPr>
        <w:t>the</w:t>
      </w:r>
      <w:r>
        <w:rPr>
          <w:rFonts w:ascii="Times New Roman"/>
        </w:rPr>
        <w:t xml:space="preserve"> </w:t>
      </w:r>
      <w:r>
        <w:rPr>
          <w:rFonts w:ascii="Times New Roman"/>
          <w:spacing w:val="-1"/>
        </w:rPr>
        <w:t>column</w:t>
      </w:r>
      <w:r>
        <w:rPr>
          <w:rFonts w:ascii="Times New Roman"/>
        </w:rPr>
        <w:t xml:space="preserve"> </w:t>
      </w:r>
      <w:r>
        <w:rPr>
          <w:rFonts w:ascii="Times New Roman"/>
          <w:spacing w:val="-1"/>
        </w:rPr>
        <w:t>headers</w:t>
      </w:r>
      <w:r>
        <w:rPr>
          <w:rFonts w:ascii="Times New Roman"/>
          <w:spacing w:val="1"/>
        </w:rPr>
        <w:t xml:space="preserve"> </w:t>
      </w:r>
      <w:r>
        <w:rPr>
          <w:rFonts w:ascii="Times New Roman"/>
        </w:rPr>
        <w:t>as</w:t>
      </w:r>
      <w:r>
        <w:rPr>
          <w:rFonts w:ascii="Times New Roman"/>
          <w:spacing w:val="-2"/>
        </w:rPr>
        <w:t xml:space="preserve"> </w:t>
      </w:r>
      <w:r>
        <w:rPr>
          <w:rFonts w:ascii="Times New Roman"/>
        </w:rPr>
        <w:t>shown</w:t>
      </w:r>
      <w:r>
        <w:rPr>
          <w:rFonts w:ascii="Times New Roman"/>
          <w:spacing w:val="-3"/>
        </w:rPr>
        <w:t xml:space="preserve"> </w:t>
      </w:r>
      <w:hyperlink w:anchor="_bookmark106" w:history="1">
        <w:r>
          <w:rPr>
            <w:rFonts w:ascii="Times New Roman"/>
          </w:rPr>
          <w:t xml:space="preserve">in </w:t>
        </w:r>
        <w:r>
          <w:rPr>
            <w:rFonts w:ascii="Times New Roman"/>
            <w:spacing w:val="-1"/>
          </w:rPr>
          <w:t>Figure</w:t>
        </w:r>
        <w:r>
          <w:rPr>
            <w:rFonts w:ascii="Times New Roman"/>
          </w:rPr>
          <w:t xml:space="preserve"> 28.</w:t>
        </w:r>
      </w:hyperlink>
    </w:p>
    <w:p w:rsidR="00263FD6" w:rsidRDefault="00263FD6">
      <w:pPr>
        <w:rPr>
          <w:rFonts w:ascii="Times New Roman" w:eastAsia="Times New Roman" w:hAnsi="Times New Roman" w:cs="Times New Roman"/>
        </w:rPr>
        <w:sectPr w:rsidR="00263FD6">
          <w:pgSz w:w="12240" w:h="15840"/>
          <w:pgMar w:top="1360" w:right="1320" w:bottom="1260" w:left="1340" w:header="0" w:footer="1072" w:gutter="0"/>
          <w:cols w:space="720"/>
        </w:sectPr>
      </w:pPr>
    </w:p>
    <w:p w:rsidR="00263FD6" w:rsidRDefault="00263FD6">
      <w:pPr>
        <w:spacing w:before="11"/>
        <w:rPr>
          <w:rFonts w:ascii="Times New Roman" w:eastAsia="Times New Roman" w:hAnsi="Times New Roman" w:cs="Times New Roman"/>
          <w:sz w:val="6"/>
          <w:szCs w:val="6"/>
        </w:rPr>
      </w:pPr>
    </w:p>
    <w:p w:rsidR="00263FD6" w:rsidRDefault="006501C1">
      <w:pPr>
        <w:spacing w:line="200" w:lineRule="atLeast"/>
        <w:ind w:left="2044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noProof/>
          <w:sz w:val="20"/>
          <w:szCs w:val="20"/>
        </w:rPr>
        <w:drawing>
          <wp:inline distT="0" distB="0" distL="0" distR="0">
            <wp:extent cx="3940967" cy="3101340"/>
            <wp:effectExtent l="0" t="0" r="0" b="0"/>
            <wp:docPr id="77" name="image4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" name="image43.png"/>
                    <pic:cNvPicPr/>
                  </pic:nvPicPr>
                  <pic:blipFill>
                    <a:blip r:embed="rId5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940967" cy="31013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63FD6" w:rsidRDefault="006501C1">
      <w:pPr>
        <w:spacing w:line="241" w:lineRule="exact"/>
        <w:ind w:left="2829"/>
        <w:rPr>
          <w:rFonts w:ascii="Times New Roman" w:eastAsia="Times New Roman" w:hAnsi="Times New Roman" w:cs="Times New Roman"/>
        </w:rPr>
      </w:pPr>
      <w:bookmarkStart w:id="110" w:name="_bookmark106"/>
      <w:bookmarkEnd w:id="110"/>
      <w:r>
        <w:rPr>
          <w:rFonts w:ascii="Times New Roman"/>
          <w:spacing w:val="-1"/>
        </w:rPr>
        <w:t>Figure</w:t>
      </w:r>
      <w:r>
        <w:rPr>
          <w:rFonts w:ascii="Times New Roman"/>
        </w:rPr>
        <w:t xml:space="preserve"> </w:t>
      </w:r>
      <w:r>
        <w:rPr>
          <w:rFonts w:ascii="Times New Roman"/>
          <w:spacing w:val="-1"/>
        </w:rPr>
        <w:t>28:</w:t>
      </w:r>
      <w:r>
        <w:rPr>
          <w:rFonts w:ascii="Times New Roman"/>
          <w:spacing w:val="1"/>
        </w:rPr>
        <w:t xml:space="preserve"> </w:t>
      </w:r>
      <w:r>
        <w:rPr>
          <w:rFonts w:ascii="Times New Roman"/>
          <w:spacing w:val="-1"/>
        </w:rPr>
        <w:t>Select</w:t>
      </w:r>
      <w:r>
        <w:rPr>
          <w:rFonts w:ascii="Times New Roman"/>
          <w:spacing w:val="1"/>
        </w:rPr>
        <w:t xml:space="preserve"> </w:t>
      </w:r>
      <w:r>
        <w:rPr>
          <w:rFonts w:ascii="Times New Roman"/>
          <w:spacing w:val="-1"/>
        </w:rPr>
        <w:t>Column</w:t>
      </w:r>
      <w:r>
        <w:rPr>
          <w:rFonts w:ascii="Times New Roman"/>
        </w:rPr>
        <w:t xml:space="preserve"> </w:t>
      </w:r>
      <w:r>
        <w:rPr>
          <w:rFonts w:ascii="Times New Roman"/>
          <w:spacing w:val="-1"/>
        </w:rPr>
        <w:t>Headers</w:t>
      </w:r>
      <w:r>
        <w:rPr>
          <w:rFonts w:ascii="Times New Roman"/>
        </w:rPr>
        <w:t xml:space="preserve"> to</w:t>
      </w:r>
      <w:r>
        <w:rPr>
          <w:rFonts w:ascii="Times New Roman"/>
          <w:spacing w:val="-3"/>
        </w:rPr>
        <w:t xml:space="preserve"> </w:t>
      </w:r>
      <w:r>
        <w:rPr>
          <w:rFonts w:ascii="Times New Roman"/>
          <w:spacing w:val="-1"/>
        </w:rPr>
        <w:t>Sort</w:t>
      </w:r>
      <w:r>
        <w:rPr>
          <w:rFonts w:ascii="Times New Roman"/>
          <w:spacing w:val="-2"/>
        </w:rPr>
        <w:t xml:space="preserve"> </w:t>
      </w:r>
      <w:r>
        <w:rPr>
          <w:rFonts w:ascii="Times New Roman"/>
        </w:rPr>
        <w:t xml:space="preserve">TMS </w:t>
      </w:r>
      <w:r>
        <w:rPr>
          <w:rFonts w:ascii="Times New Roman"/>
          <w:spacing w:val="-1"/>
        </w:rPr>
        <w:t>Info</w:t>
      </w:r>
    </w:p>
    <w:p w:rsidR="00263FD6" w:rsidRDefault="006501C1">
      <w:pPr>
        <w:numPr>
          <w:ilvl w:val="2"/>
          <w:numId w:val="19"/>
        </w:numPr>
        <w:tabs>
          <w:tab w:val="left" w:pos="1181"/>
        </w:tabs>
        <w:spacing w:before="24" w:line="252" w:lineRule="exact"/>
        <w:ind w:right="736"/>
        <w:rPr>
          <w:rFonts w:ascii="Times New Roman" w:eastAsia="Times New Roman" w:hAnsi="Times New Roman" w:cs="Times New Roman"/>
        </w:rPr>
      </w:pPr>
      <w:r>
        <w:rPr>
          <w:rFonts w:ascii="Times New Roman"/>
          <w:spacing w:val="-1"/>
        </w:rPr>
        <w:t>Investigators</w:t>
      </w:r>
      <w:r>
        <w:rPr>
          <w:rFonts w:ascii="Times New Roman"/>
          <w:spacing w:val="-2"/>
        </w:rPr>
        <w:t xml:space="preserve"> </w:t>
      </w:r>
      <w:r>
        <w:rPr>
          <w:rFonts w:ascii="Times New Roman"/>
        </w:rPr>
        <w:t xml:space="preserve">or </w:t>
      </w:r>
      <w:r>
        <w:rPr>
          <w:rFonts w:ascii="Times New Roman"/>
          <w:spacing w:val="-1"/>
        </w:rPr>
        <w:t>RAMS</w:t>
      </w:r>
      <w:r>
        <w:rPr>
          <w:rFonts w:ascii="Times New Roman"/>
          <w:spacing w:val="-2"/>
        </w:rPr>
        <w:t xml:space="preserve"> </w:t>
      </w:r>
      <w:r>
        <w:rPr>
          <w:rFonts w:ascii="Times New Roman"/>
          <w:spacing w:val="-1"/>
        </w:rPr>
        <w:t>users</w:t>
      </w:r>
      <w:r>
        <w:rPr>
          <w:rFonts w:ascii="Times New Roman"/>
        </w:rPr>
        <w:t xml:space="preserve"> </w:t>
      </w:r>
      <w:r>
        <w:rPr>
          <w:rFonts w:ascii="Times New Roman"/>
          <w:spacing w:val="-1"/>
        </w:rPr>
        <w:t>can</w:t>
      </w:r>
      <w:r>
        <w:rPr>
          <w:rFonts w:ascii="Times New Roman"/>
        </w:rPr>
        <w:t xml:space="preserve"> view</w:t>
      </w:r>
      <w:r>
        <w:rPr>
          <w:rFonts w:ascii="Times New Roman"/>
          <w:spacing w:val="-1"/>
        </w:rPr>
        <w:t xml:space="preserve"> their</w:t>
      </w:r>
      <w:r>
        <w:rPr>
          <w:rFonts w:ascii="Times New Roman"/>
          <w:spacing w:val="-2"/>
        </w:rPr>
        <w:t xml:space="preserve"> </w:t>
      </w:r>
      <w:r>
        <w:rPr>
          <w:rFonts w:ascii="Times New Roman"/>
        </w:rPr>
        <w:t xml:space="preserve">TMS </w:t>
      </w:r>
      <w:r>
        <w:rPr>
          <w:rFonts w:ascii="Times New Roman"/>
          <w:spacing w:val="-2"/>
        </w:rPr>
        <w:t xml:space="preserve">data </w:t>
      </w:r>
      <w:r>
        <w:rPr>
          <w:rFonts w:ascii="Times New Roman"/>
        </w:rPr>
        <w:t>by</w:t>
      </w:r>
      <w:r>
        <w:rPr>
          <w:rFonts w:ascii="Times New Roman"/>
          <w:spacing w:val="-3"/>
        </w:rPr>
        <w:t xml:space="preserve"> </w:t>
      </w:r>
      <w:r>
        <w:rPr>
          <w:rFonts w:ascii="Times New Roman"/>
          <w:spacing w:val="-1"/>
        </w:rPr>
        <w:t>navigating</w:t>
      </w:r>
      <w:r>
        <w:rPr>
          <w:rFonts w:ascii="Times New Roman"/>
          <w:spacing w:val="-3"/>
        </w:rPr>
        <w:t xml:space="preserve"> </w:t>
      </w:r>
      <w:r>
        <w:rPr>
          <w:rFonts w:ascii="Times New Roman"/>
        </w:rPr>
        <w:t xml:space="preserve">to the </w:t>
      </w:r>
      <w:r>
        <w:rPr>
          <w:rFonts w:ascii="Times New Roman"/>
          <w:spacing w:val="-1"/>
        </w:rPr>
        <w:t>Investigator</w:t>
      </w:r>
      <w:r>
        <w:rPr>
          <w:rFonts w:ascii="Times New Roman"/>
          <w:spacing w:val="45"/>
        </w:rPr>
        <w:t xml:space="preserve"> </w:t>
      </w:r>
      <w:r>
        <w:rPr>
          <w:rFonts w:ascii="Times New Roman"/>
          <w:spacing w:val="-1"/>
        </w:rPr>
        <w:t>activities</w:t>
      </w:r>
      <w:r>
        <w:rPr>
          <w:rFonts w:ascii="Times New Roman"/>
        </w:rPr>
        <w:t xml:space="preserve"> </w:t>
      </w:r>
      <w:r>
        <w:rPr>
          <w:rFonts w:ascii="Times New Roman"/>
          <w:spacing w:val="-2"/>
        </w:rPr>
        <w:t>page</w:t>
      </w:r>
      <w:r>
        <w:rPr>
          <w:rFonts w:ascii="Times New Roman"/>
        </w:rPr>
        <w:t xml:space="preserve"> and </w:t>
      </w:r>
      <w:r>
        <w:rPr>
          <w:rFonts w:ascii="Times New Roman"/>
          <w:spacing w:val="-1"/>
        </w:rPr>
        <w:t>clicking</w:t>
      </w:r>
      <w:r>
        <w:rPr>
          <w:rFonts w:ascii="Times New Roman"/>
          <w:spacing w:val="-3"/>
        </w:rPr>
        <w:t xml:space="preserve"> </w:t>
      </w:r>
      <w:r>
        <w:rPr>
          <w:rFonts w:ascii="Times New Roman"/>
        </w:rPr>
        <w:t>on the</w:t>
      </w:r>
      <w:r>
        <w:rPr>
          <w:rFonts w:ascii="Times New Roman"/>
          <w:spacing w:val="-2"/>
        </w:rPr>
        <w:t xml:space="preserve"> </w:t>
      </w:r>
      <w:r>
        <w:rPr>
          <w:rFonts w:ascii="Times New Roman"/>
        </w:rPr>
        <w:t xml:space="preserve">TMS </w:t>
      </w:r>
      <w:r>
        <w:rPr>
          <w:rFonts w:ascii="Times New Roman"/>
          <w:spacing w:val="-1"/>
        </w:rPr>
        <w:t>Data</w:t>
      </w:r>
      <w:r>
        <w:rPr>
          <w:rFonts w:ascii="Times New Roman"/>
          <w:spacing w:val="-2"/>
        </w:rPr>
        <w:t xml:space="preserve"> </w:t>
      </w:r>
      <w:r>
        <w:rPr>
          <w:rFonts w:ascii="Times New Roman"/>
          <w:spacing w:val="-1"/>
        </w:rPr>
        <w:t>View</w:t>
      </w:r>
      <w:r>
        <w:rPr>
          <w:rFonts w:ascii="Times New Roman"/>
        </w:rPr>
        <w:t xml:space="preserve"> </w:t>
      </w:r>
      <w:r>
        <w:rPr>
          <w:rFonts w:ascii="Times New Roman"/>
          <w:spacing w:val="-2"/>
        </w:rPr>
        <w:t>Link</w:t>
      </w:r>
      <w:r>
        <w:rPr>
          <w:rFonts w:ascii="Times New Roman"/>
          <w:spacing w:val="-3"/>
        </w:rPr>
        <w:t xml:space="preserve"> </w:t>
      </w:r>
      <w:r>
        <w:rPr>
          <w:rFonts w:ascii="Times New Roman"/>
        </w:rPr>
        <w:t>as shown in</w:t>
      </w:r>
      <w:r>
        <w:rPr>
          <w:rFonts w:ascii="Times New Roman"/>
          <w:spacing w:val="3"/>
        </w:rPr>
        <w:t xml:space="preserve"> </w:t>
      </w:r>
      <w:hyperlink w:anchor="_bookmark107" w:history="1">
        <w:r>
          <w:rPr>
            <w:rFonts w:ascii="Times New Roman"/>
            <w:spacing w:val="-1"/>
          </w:rPr>
          <w:t>Figure</w:t>
        </w:r>
        <w:r>
          <w:rPr>
            <w:rFonts w:ascii="Times New Roman"/>
            <w:spacing w:val="1"/>
          </w:rPr>
          <w:t xml:space="preserve"> </w:t>
        </w:r>
        <w:r>
          <w:rPr>
            <w:rFonts w:ascii="Times New Roman"/>
          </w:rPr>
          <w:t>29</w:t>
        </w:r>
      </w:hyperlink>
    </w:p>
    <w:p w:rsidR="00263FD6" w:rsidRDefault="006501C1">
      <w:pPr>
        <w:spacing w:line="200" w:lineRule="atLeast"/>
        <w:ind w:left="205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sz w:val="20"/>
          <w:szCs w:val="20"/>
        </w:rPr>
      </w:r>
      <w:r>
        <w:rPr>
          <w:rFonts w:ascii="Times New Roman" w:eastAsia="Times New Roman" w:hAnsi="Times New Roman" w:cs="Times New Roman"/>
          <w:sz w:val="20"/>
          <w:szCs w:val="20"/>
        </w:rPr>
        <w:pict>
          <v:group id="_x0000_s1230" style="width:457.5pt;height:332.5pt;mso-position-horizontal-relative:char;mso-position-vertical-relative:line" coordsize="9150,6650">
            <v:shape id="_x0000_s1240" type="#_x0000_t75" style="position:absolute;width:9150;height:6650">
              <v:imagedata r:id="rId55" o:title=""/>
            </v:shape>
            <v:group id="_x0000_s1236" style="position:absolute;left:6291;top:445;width:120;height:408" coordorigin="6291,445" coordsize="120,408">
              <v:shape id="_x0000_s1239" style="position:absolute;left:6291;top:445;width:120;height:408" coordorigin="6291,445" coordsize="120,408" path="m6361,545r-20,l6341,853r20,l6361,545xe" fillcolor="red" stroked="f">
                <v:path arrowok="t"/>
              </v:shape>
              <v:shape id="_x0000_s1238" style="position:absolute;left:6291;top:445;width:120;height:408" coordorigin="6291,445" coordsize="120,408" path="m6351,445r-60,120l6341,565r,-20l6401,545,6351,445xe" fillcolor="red" stroked="f">
                <v:path arrowok="t"/>
              </v:shape>
              <v:shape id="_x0000_s1237" style="position:absolute;left:6291;top:445;width:120;height:408" coordorigin="6291,445" coordsize="120,408" path="m6401,545r-40,l6361,565r50,l6401,545xe" fillcolor="red" stroked="f">
                <v:path arrowok="t"/>
              </v:shape>
            </v:group>
            <v:group id="_x0000_s1231" style="position:absolute;left:1347;top:5356;width:553;height:120" coordorigin="1347,5356" coordsize="553,120">
              <v:shape id="_x0000_s1235" style="position:absolute;left:1347;top:5356;width:553;height:120" coordorigin="1347,5356" coordsize="553,120" path="m1468,5356r-121,57l1466,5476r1,-50l1447,5425r,-20l1467,5405r1,-49xe" fillcolor="red" stroked="f">
                <v:path arrowok="t"/>
              </v:shape>
              <v:shape id="_x0000_s1234" style="position:absolute;left:1347;top:5356;width:553;height:120" coordorigin="1347,5356" coordsize="553,120" path="m1467,5406r,20l1899,5435r,-20l1467,5406xe" fillcolor="red" stroked="f">
                <v:path arrowok="t"/>
              </v:shape>
              <v:shape id="_x0000_s1233" style="position:absolute;left:1347;top:5356;width:553;height:120" coordorigin="1347,5356" coordsize="553,120" path="m1447,5405r,20l1467,5426r,-20l1447,5405xe" fillcolor="red" stroked="f">
                <v:path arrowok="t"/>
              </v:shape>
              <v:shape id="_x0000_s1232" style="position:absolute;left:1347;top:5356;width:553;height:120" coordorigin="1347,5356" coordsize="553,120" path="m1467,5405r-20,l1467,5406r,-1xe" fillcolor="red" stroked="f">
                <v:path arrowok="t"/>
              </v:shape>
            </v:group>
            <w10:anchorlock/>
          </v:group>
        </w:pict>
      </w:r>
    </w:p>
    <w:p w:rsidR="00263FD6" w:rsidRDefault="00263FD6">
      <w:pPr>
        <w:spacing w:before="10"/>
        <w:rPr>
          <w:rFonts w:ascii="Times New Roman" w:eastAsia="Times New Roman" w:hAnsi="Times New Roman" w:cs="Times New Roman"/>
          <w:sz w:val="21"/>
          <w:szCs w:val="21"/>
        </w:rPr>
      </w:pPr>
    </w:p>
    <w:p w:rsidR="00263FD6" w:rsidRDefault="006501C1">
      <w:pPr>
        <w:ind w:left="1929"/>
        <w:rPr>
          <w:rFonts w:ascii="Times New Roman" w:eastAsia="Times New Roman" w:hAnsi="Times New Roman" w:cs="Times New Roman"/>
          <w:sz w:val="20"/>
          <w:szCs w:val="20"/>
        </w:rPr>
      </w:pPr>
      <w:bookmarkStart w:id="111" w:name="_bookmark107"/>
      <w:bookmarkEnd w:id="111"/>
      <w:r>
        <w:rPr>
          <w:rFonts w:ascii="Times New Roman"/>
          <w:b/>
          <w:sz w:val="20"/>
        </w:rPr>
        <w:t>Figure</w:t>
      </w:r>
      <w:r>
        <w:rPr>
          <w:rFonts w:ascii="Times New Roman"/>
          <w:b/>
          <w:spacing w:val="-5"/>
          <w:sz w:val="20"/>
        </w:rPr>
        <w:t xml:space="preserve"> </w:t>
      </w:r>
      <w:r>
        <w:rPr>
          <w:rFonts w:ascii="Times New Roman"/>
          <w:b/>
          <w:sz w:val="20"/>
        </w:rPr>
        <w:t>29</w:t>
      </w:r>
      <w:r>
        <w:rPr>
          <w:rFonts w:ascii="Times New Roman"/>
          <w:b/>
          <w:spacing w:val="-4"/>
          <w:sz w:val="20"/>
        </w:rPr>
        <w:t xml:space="preserve"> </w:t>
      </w:r>
      <w:r>
        <w:rPr>
          <w:rFonts w:ascii="Times New Roman"/>
          <w:b/>
          <w:sz w:val="20"/>
        </w:rPr>
        <w:t>Investigator</w:t>
      </w:r>
      <w:r>
        <w:rPr>
          <w:rFonts w:ascii="Times New Roman"/>
          <w:b/>
          <w:spacing w:val="-7"/>
          <w:sz w:val="20"/>
        </w:rPr>
        <w:t xml:space="preserve"> </w:t>
      </w:r>
      <w:r>
        <w:rPr>
          <w:rFonts w:ascii="Times New Roman"/>
          <w:b/>
          <w:spacing w:val="-1"/>
          <w:sz w:val="20"/>
        </w:rPr>
        <w:t>Activities</w:t>
      </w:r>
      <w:r>
        <w:rPr>
          <w:rFonts w:ascii="Times New Roman"/>
          <w:b/>
          <w:spacing w:val="-6"/>
          <w:sz w:val="20"/>
        </w:rPr>
        <w:t xml:space="preserve"> </w:t>
      </w:r>
      <w:r>
        <w:rPr>
          <w:rFonts w:ascii="Times New Roman"/>
          <w:b/>
          <w:sz w:val="20"/>
        </w:rPr>
        <w:t>page</w:t>
      </w:r>
      <w:r>
        <w:rPr>
          <w:rFonts w:ascii="Times New Roman"/>
          <w:b/>
          <w:spacing w:val="-6"/>
          <w:sz w:val="20"/>
        </w:rPr>
        <w:t xml:space="preserve"> </w:t>
      </w:r>
      <w:r>
        <w:rPr>
          <w:rFonts w:ascii="Times New Roman"/>
          <w:b/>
          <w:sz w:val="20"/>
        </w:rPr>
        <w:t>for</w:t>
      </w:r>
      <w:r>
        <w:rPr>
          <w:rFonts w:ascii="Times New Roman"/>
          <w:b/>
          <w:spacing w:val="-5"/>
          <w:sz w:val="20"/>
        </w:rPr>
        <w:t xml:space="preserve"> </w:t>
      </w:r>
      <w:r>
        <w:rPr>
          <w:rFonts w:ascii="Times New Roman"/>
          <w:b/>
          <w:spacing w:val="-1"/>
          <w:sz w:val="20"/>
        </w:rPr>
        <w:t>users</w:t>
      </w:r>
      <w:r>
        <w:rPr>
          <w:rFonts w:ascii="Times New Roman"/>
          <w:b/>
          <w:spacing w:val="-6"/>
          <w:sz w:val="20"/>
        </w:rPr>
        <w:t xml:space="preserve"> </w:t>
      </w:r>
      <w:r>
        <w:rPr>
          <w:rFonts w:ascii="Times New Roman"/>
          <w:b/>
          <w:sz w:val="20"/>
        </w:rPr>
        <w:t>to</w:t>
      </w:r>
      <w:r>
        <w:rPr>
          <w:rFonts w:ascii="Times New Roman"/>
          <w:b/>
          <w:spacing w:val="-4"/>
          <w:sz w:val="20"/>
        </w:rPr>
        <w:t xml:space="preserve"> </w:t>
      </w:r>
      <w:r>
        <w:rPr>
          <w:rFonts w:ascii="Times New Roman"/>
          <w:b/>
          <w:sz w:val="20"/>
        </w:rPr>
        <w:t>access</w:t>
      </w:r>
      <w:r>
        <w:rPr>
          <w:rFonts w:ascii="Times New Roman"/>
          <w:b/>
          <w:spacing w:val="-6"/>
          <w:sz w:val="20"/>
        </w:rPr>
        <w:t xml:space="preserve"> </w:t>
      </w:r>
      <w:r>
        <w:rPr>
          <w:rFonts w:ascii="Times New Roman"/>
          <w:b/>
          <w:sz w:val="20"/>
        </w:rPr>
        <w:t>TMS</w:t>
      </w:r>
      <w:r>
        <w:rPr>
          <w:rFonts w:ascii="Times New Roman"/>
          <w:b/>
          <w:spacing w:val="-6"/>
          <w:sz w:val="20"/>
        </w:rPr>
        <w:t xml:space="preserve"> </w:t>
      </w:r>
      <w:r>
        <w:rPr>
          <w:rFonts w:ascii="Times New Roman"/>
          <w:b/>
          <w:sz w:val="20"/>
        </w:rPr>
        <w:t>data</w:t>
      </w:r>
    </w:p>
    <w:p w:rsidR="00263FD6" w:rsidRDefault="00263FD6">
      <w:pPr>
        <w:rPr>
          <w:rFonts w:ascii="Times New Roman" w:eastAsia="Times New Roman" w:hAnsi="Times New Roman" w:cs="Times New Roman"/>
          <w:sz w:val="20"/>
          <w:szCs w:val="20"/>
        </w:rPr>
        <w:sectPr w:rsidR="00263FD6">
          <w:pgSz w:w="12240" w:h="15840"/>
          <w:pgMar w:top="1360" w:right="1320" w:bottom="1260" w:left="1340" w:header="0" w:footer="1072" w:gutter="0"/>
          <w:cols w:space="720"/>
        </w:sectPr>
      </w:pPr>
    </w:p>
    <w:p w:rsidR="00263FD6" w:rsidRDefault="006501C1">
      <w:pPr>
        <w:numPr>
          <w:ilvl w:val="2"/>
          <w:numId w:val="19"/>
        </w:numPr>
        <w:tabs>
          <w:tab w:val="left" w:pos="1181"/>
        </w:tabs>
        <w:spacing w:before="61" w:line="252" w:lineRule="exact"/>
        <w:ind w:right="438"/>
        <w:rPr>
          <w:rFonts w:ascii="Times New Roman" w:eastAsia="Times New Roman" w:hAnsi="Times New Roman" w:cs="Times New Roman"/>
        </w:rPr>
      </w:pPr>
      <w:r>
        <w:rPr>
          <w:rFonts w:ascii="Times New Roman"/>
        </w:rPr>
        <w:lastRenderedPageBreak/>
        <w:t>The</w:t>
      </w:r>
      <w:r>
        <w:rPr>
          <w:rFonts w:ascii="Times New Roman"/>
          <w:spacing w:val="-2"/>
        </w:rPr>
        <w:t xml:space="preserve"> </w:t>
      </w:r>
      <w:r>
        <w:rPr>
          <w:rFonts w:ascii="Times New Roman"/>
          <w:spacing w:val="-1"/>
        </w:rPr>
        <w:t>Administrative</w:t>
      </w:r>
      <w:r>
        <w:rPr>
          <w:rFonts w:ascii="Times New Roman"/>
        </w:rPr>
        <w:t xml:space="preserve"> </w:t>
      </w:r>
      <w:r>
        <w:rPr>
          <w:rFonts w:ascii="Times New Roman"/>
          <w:spacing w:val="-1"/>
        </w:rPr>
        <w:t>Officers</w:t>
      </w:r>
      <w:r>
        <w:rPr>
          <w:rFonts w:ascii="Times New Roman"/>
        </w:rPr>
        <w:t xml:space="preserve"> can </w:t>
      </w:r>
      <w:r>
        <w:rPr>
          <w:rFonts w:ascii="Times New Roman"/>
          <w:spacing w:val="-1"/>
        </w:rPr>
        <w:t>view</w:t>
      </w:r>
      <w:r>
        <w:rPr>
          <w:rFonts w:ascii="Times New Roman"/>
          <w:spacing w:val="-3"/>
        </w:rPr>
        <w:t xml:space="preserve"> </w:t>
      </w:r>
      <w:r>
        <w:rPr>
          <w:rFonts w:ascii="Times New Roman"/>
        </w:rPr>
        <w:t>the</w:t>
      </w:r>
      <w:r>
        <w:rPr>
          <w:rFonts w:ascii="Times New Roman"/>
          <w:spacing w:val="-2"/>
        </w:rPr>
        <w:t xml:space="preserve"> </w:t>
      </w:r>
      <w:r>
        <w:rPr>
          <w:rFonts w:ascii="Times New Roman"/>
        </w:rPr>
        <w:t xml:space="preserve">TMS </w:t>
      </w:r>
      <w:r>
        <w:rPr>
          <w:rFonts w:ascii="Times New Roman"/>
          <w:spacing w:val="-1"/>
        </w:rPr>
        <w:t>data</w:t>
      </w:r>
      <w:r>
        <w:rPr>
          <w:rFonts w:ascii="Times New Roman"/>
          <w:spacing w:val="-2"/>
        </w:rPr>
        <w:t xml:space="preserve"> </w:t>
      </w:r>
      <w:r>
        <w:rPr>
          <w:rFonts w:ascii="Times New Roman"/>
          <w:spacing w:val="-1"/>
        </w:rPr>
        <w:t>for</w:t>
      </w:r>
      <w:r>
        <w:rPr>
          <w:rFonts w:ascii="Times New Roman"/>
        </w:rPr>
        <w:t xml:space="preserve"> </w:t>
      </w:r>
      <w:r>
        <w:rPr>
          <w:rFonts w:ascii="Times New Roman"/>
          <w:spacing w:val="-1"/>
        </w:rPr>
        <w:t>all</w:t>
      </w:r>
      <w:r>
        <w:rPr>
          <w:rFonts w:ascii="Times New Roman"/>
          <w:spacing w:val="-2"/>
        </w:rPr>
        <w:t xml:space="preserve"> </w:t>
      </w:r>
      <w:r>
        <w:rPr>
          <w:rFonts w:ascii="Times New Roman"/>
        </w:rPr>
        <w:t>the</w:t>
      </w:r>
      <w:r>
        <w:rPr>
          <w:rFonts w:ascii="Times New Roman"/>
          <w:spacing w:val="-2"/>
        </w:rPr>
        <w:t xml:space="preserve"> </w:t>
      </w:r>
      <w:r>
        <w:rPr>
          <w:rFonts w:ascii="Times New Roman"/>
          <w:spacing w:val="-1"/>
        </w:rPr>
        <w:t>facility</w:t>
      </w:r>
      <w:r>
        <w:rPr>
          <w:rFonts w:ascii="Times New Roman"/>
          <w:spacing w:val="-3"/>
        </w:rPr>
        <w:t xml:space="preserve"> </w:t>
      </w:r>
      <w:r>
        <w:rPr>
          <w:rFonts w:ascii="Times New Roman"/>
          <w:spacing w:val="-1"/>
        </w:rPr>
        <w:t>users</w:t>
      </w:r>
      <w:r>
        <w:rPr>
          <w:rFonts w:ascii="Times New Roman"/>
        </w:rPr>
        <w:t xml:space="preserve"> by</w:t>
      </w:r>
      <w:r>
        <w:rPr>
          <w:rFonts w:ascii="Times New Roman"/>
          <w:spacing w:val="3"/>
        </w:rPr>
        <w:t xml:space="preserve"> </w:t>
      </w:r>
      <w:r>
        <w:rPr>
          <w:rFonts w:ascii="Times New Roman"/>
          <w:spacing w:val="-1"/>
        </w:rPr>
        <w:t>clicking</w:t>
      </w:r>
      <w:r>
        <w:rPr>
          <w:rFonts w:ascii="Times New Roman"/>
          <w:spacing w:val="-3"/>
        </w:rPr>
        <w:t xml:space="preserve"> </w:t>
      </w:r>
      <w:r>
        <w:rPr>
          <w:rFonts w:ascii="Times New Roman"/>
        </w:rPr>
        <w:t>on</w:t>
      </w:r>
      <w:r>
        <w:rPr>
          <w:rFonts w:ascii="Times New Roman"/>
          <w:spacing w:val="37"/>
        </w:rPr>
        <w:t xml:space="preserve"> </w:t>
      </w:r>
      <w:r>
        <w:rPr>
          <w:rFonts w:ascii="Times New Roman"/>
        </w:rPr>
        <w:t>the</w:t>
      </w:r>
      <w:r>
        <w:rPr>
          <w:rFonts w:ascii="Times New Roman"/>
          <w:spacing w:val="-2"/>
        </w:rPr>
        <w:t xml:space="preserve"> </w:t>
      </w:r>
      <w:r>
        <w:rPr>
          <w:rFonts w:ascii="Times New Roman"/>
        </w:rPr>
        <w:t xml:space="preserve">TMS </w:t>
      </w:r>
      <w:r>
        <w:rPr>
          <w:rFonts w:ascii="Times New Roman"/>
          <w:spacing w:val="-1"/>
        </w:rPr>
        <w:t>Data</w:t>
      </w:r>
      <w:r>
        <w:rPr>
          <w:rFonts w:ascii="Times New Roman"/>
        </w:rPr>
        <w:t xml:space="preserve"> View</w:t>
      </w:r>
      <w:r>
        <w:rPr>
          <w:rFonts w:ascii="Times New Roman"/>
          <w:spacing w:val="-4"/>
        </w:rPr>
        <w:t xml:space="preserve"> </w:t>
      </w:r>
      <w:r>
        <w:rPr>
          <w:rFonts w:ascii="Times New Roman"/>
        </w:rPr>
        <w:t>link</w:t>
      </w:r>
      <w:r>
        <w:rPr>
          <w:rFonts w:ascii="Times New Roman"/>
          <w:spacing w:val="-3"/>
        </w:rPr>
        <w:t xml:space="preserve"> </w:t>
      </w:r>
      <w:r>
        <w:rPr>
          <w:rFonts w:ascii="Times New Roman"/>
          <w:spacing w:val="-1"/>
        </w:rPr>
        <w:t>available</w:t>
      </w:r>
      <w:r>
        <w:rPr>
          <w:rFonts w:ascii="Times New Roman"/>
        </w:rPr>
        <w:t xml:space="preserve"> on</w:t>
      </w:r>
      <w:r>
        <w:rPr>
          <w:rFonts w:ascii="Times New Roman"/>
          <w:spacing w:val="-2"/>
        </w:rPr>
        <w:t xml:space="preserve"> </w:t>
      </w:r>
      <w:r>
        <w:rPr>
          <w:rFonts w:ascii="Times New Roman"/>
        </w:rPr>
        <w:t>the AO</w:t>
      </w:r>
      <w:r>
        <w:rPr>
          <w:rFonts w:ascii="Times New Roman"/>
          <w:spacing w:val="-2"/>
        </w:rPr>
        <w:t xml:space="preserve"> </w:t>
      </w:r>
      <w:r>
        <w:rPr>
          <w:rFonts w:ascii="Times New Roman"/>
          <w:spacing w:val="-1"/>
        </w:rPr>
        <w:t>page</w:t>
      </w:r>
      <w:r>
        <w:rPr>
          <w:rFonts w:ascii="Times New Roman"/>
        </w:rPr>
        <w:t xml:space="preserve"> </w:t>
      </w:r>
      <w:r>
        <w:rPr>
          <w:rFonts w:ascii="Times New Roman"/>
          <w:spacing w:val="-1"/>
        </w:rPr>
        <w:t>as</w:t>
      </w:r>
      <w:r>
        <w:rPr>
          <w:rFonts w:ascii="Times New Roman"/>
        </w:rPr>
        <w:t xml:space="preserve"> </w:t>
      </w:r>
      <w:r>
        <w:rPr>
          <w:rFonts w:ascii="Times New Roman"/>
          <w:spacing w:val="-1"/>
        </w:rPr>
        <w:t>shown</w:t>
      </w:r>
      <w:r>
        <w:rPr>
          <w:rFonts w:ascii="Times New Roman"/>
        </w:rPr>
        <w:t xml:space="preserve"> in</w:t>
      </w:r>
      <w:r>
        <w:rPr>
          <w:rFonts w:ascii="Times New Roman"/>
          <w:spacing w:val="2"/>
        </w:rPr>
        <w:t xml:space="preserve"> </w:t>
      </w:r>
      <w:hyperlink w:anchor="_bookmark108" w:history="1">
        <w:r>
          <w:rPr>
            <w:rFonts w:ascii="Times New Roman"/>
            <w:spacing w:val="-1"/>
          </w:rPr>
          <w:t>Figure</w:t>
        </w:r>
        <w:r>
          <w:rPr>
            <w:rFonts w:ascii="Times New Roman"/>
            <w:spacing w:val="1"/>
          </w:rPr>
          <w:t xml:space="preserve"> </w:t>
        </w:r>
        <w:r>
          <w:rPr>
            <w:rFonts w:ascii="Times New Roman"/>
          </w:rPr>
          <w:t>30</w:t>
        </w:r>
      </w:hyperlink>
    </w:p>
    <w:p w:rsidR="00263FD6" w:rsidRDefault="006501C1">
      <w:pPr>
        <w:spacing w:line="200" w:lineRule="atLeast"/>
        <w:ind w:left="700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sz w:val="20"/>
          <w:szCs w:val="20"/>
        </w:rPr>
      </w:r>
      <w:r>
        <w:rPr>
          <w:rFonts w:ascii="Times New Roman" w:eastAsia="Times New Roman" w:hAnsi="Times New Roman" w:cs="Times New Roman"/>
          <w:sz w:val="20"/>
          <w:szCs w:val="20"/>
        </w:rPr>
        <w:pict>
          <v:group id="_x0000_s1223" style="width:408pt;height:245.2pt;mso-position-horizontal-relative:char;mso-position-vertical-relative:line" coordsize="8160,4904">
            <v:shape id="_x0000_s1229" type="#_x0000_t75" style="position:absolute;width:8160;height:4904">
              <v:imagedata r:id="rId56" o:title=""/>
            </v:shape>
            <v:group id="_x0000_s1224" style="position:absolute;left:6288;top:3624;width:781;height:120" coordorigin="6288,3624" coordsize="781,120">
              <v:shape id="_x0000_s1228" style="position:absolute;left:6288;top:3624;width:781;height:120" coordorigin="6288,3624" coordsize="781,120" path="m6407,3624r-119,62l6409,3744r-1,-50l6388,3694r,-20l6408,3674r-1,-50xe" fillcolor="red" stroked="f">
                <v:path arrowok="t"/>
              </v:shape>
              <v:shape id="_x0000_s1227" style="position:absolute;left:6288;top:3624;width:781;height:120" coordorigin="6288,3624" coordsize="781,120" path="m6408,3674r-20,l6388,3694r20,l6408,3674xe" fillcolor="red" stroked="f">
                <v:path arrowok="t"/>
              </v:shape>
              <v:shape id="_x0000_s1226" style="position:absolute;left:6288;top:3624;width:781;height:120" coordorigin="6288,3624" coordsize="781,120" path="m6408,3694r-20,l6408,3694r,xe" fillcolor="red" stroked="f">
                <v:path arrowok="t"/>
              </v:shape>
              <v:shape id="_x0000_s1225" style="position:absolute;left:6288;top:3624;width:781;height:120" coordorigin="6288,3624" coordsize="781,120" path="m7068,3664r-660,10l6408,3694r660,-10l7068,3664xe" fillcolor="red" stroked="f">
                <v:path arrowok="t"/>
              </v:shape>
            </v:group>
            <w10:anchorlock/>
          </v:group>
        </w:pict>
      </w:r>
    </w:p>
    <w:p w:rsidR="00263FD6" w:rsidRDefault="00263FD6">
      <w:pPr>
        <w:spacing w:before="5"/>
        <w:rPr>
          <w:rFonts w:ascii="Times New Roman" w:eastAsia="Times New Roman" w:hAnsi="Times New Roman" w:cs="Times New Roman"/>
        </w:rPr>
      </w:pPr>
    </w:p>
    <w:p w:rsidR="00263FD6" w:rsidRDefault="006501C1">
      <w:pPr>
        <w:ind w:left="817" w:right="839"/>
        <w:jc w:val="center"/>
        <w:rPr>
          <w:rFonts w:ascii="Times New Roman" w:eastAsia="Times New Roman" w:hAnsi="Times New Roman" w:cs="Times New Roman"/>
          <w:sz w:val="20"/>
          <w:szCs w:val="20"/>
        </w:rPr>
      </w:pPr>
      <w:bookmarkStart w:id="112" w:name="_bookmark108"/>
      <w:bookmarkEnd w:id="112"/>
      <w:r>
        <w:rPr>
          <w:rFonts w:ascii="Times New Roman"/>
          <w:b/>
          <w:sz w:val="20"/>
        </w:rPr>
        <w:t>Figure</w:t>
      </w:r>
      <w:r>
        <w:rPr>
          <w:rFonts w:ascii="Times New Roman"/>
          <w:b/>
          <w:spacing w:val="-4"/>
          <w:sz w:val="20"/>
        </w:rPr>
        <w:t xml:space="preserve"> </w:t>
      </w:r>
      <w:r>
        <w:rPr>
          <w:rFonts w:ascii="Times New Roman"/>
          <w:b/>
          <w:sz w:val="20"/>
        </w:rPr>
        <w:t>30:</w:t>
      </w:r>
      <w:r>
        <w:rPr>
          <w:rFonts w:ascii="Times New Roman"/>
          <w:b/>
          <w:spacing w:val="-4"/>
          <w:sz w:val="20"/>
        </w:rPr>
        <w:t xml:space="preserve"> </w:t>
      </w:r>
      <w:r>
        <w:rPr>
          <w:rFonts w:ascii="Times New Roman"/>
          <w:b/>
          <w:spacing w:val="-1"/>
          <w:sz w:val="20"/>
        </w:rPr>
        <w:t>TMS</w:t>
      </w:r>
      <w:r>
        <w:rPr>
          <w:rFonts w:ascii="Times New Roman"/>
          <w:b/>
          <w:spacing w:val="-4"/>
          <w:sz w:val="20"/>
        </w:rPr>
        <w:t xml:space="preserve"> </w:t>
      </w:r>
      <w:r>
        <w:rPr>
          <w:rFonts w:ascii="Times New Roman"/>
          <w:b/>
          <w:sz w:val="20"/>
        </w:rPr>
        <w:t>data</w:t>
      </w:r>
      <w:r>
        <w:rPr>
          <w:rFonts w:ascii="Times New Roman"/>
          <w:b/>
          <w:spacing w:val="-5"/>
          <w:sz w:val="20"/>
        </w:rPr>
        <w:t xml:space="preserve"> </w:t>
      </w:r>
      <w:r>
        <w:rPr>
          <w:rFonts w:ascii="Times New Roman"/>
          <w:b/>
          <w:sz w:val="20"/>
        </w:rPr>
        <w:t>view</w:t>
      </w:r>
      <w:r>
        <w:rPr>
          <w:rFonts w:ascii="Times New Roman"/>
          <w:b/>
          <w:spacing w:val="-4"/>
          <w:sz w:val="20"/>
        </w:rPr>
        <w:t xml:space="preserve"> </w:t>
      </w:r>
      <w:r>
        <w:rPr>
          <w:rFonts w:ascii="Times New Roman"/>
          <w:b/>
          <w:sz w:val="20"/>
        </w:rPr>
        <w:t>link</w:t>
      </w:r>
      <w:r>
        <w:rPr>
          <w:rFonts w:ascii="Times New Roman"/>
          <w:b/>
          <w:spacing w:val="-7"/>
          <w:sz w:val="20"/>
        </w:rPr>
        <w:t xml:space="preserve"> </w:t>
      </w:r>
      <w:r>
        <w:rPr>
          <w:rFonts w:ascii="Times New Roman"/>
          <w:b/>
          <w:sz w:val="20"/>
        </w:rPr>
        <w:t>on</w:t>
      </w:r>
      <w:r>
        <w:rPr>
          <w:rFonts w:ascii="Times New Roman"/>
          <w:b/>
          <w:spacing w:val="-5"/>
          <w:sz w:val="20"/>
        </w:rPr>
        <w:t xml:space="preserve"> </w:t>
      </w:r>
      <w:r>
        <w:rPr>
          <w:rFonts w:ascii="Times New Roman"/>
          <w:b/>
          <w:sz w:val="20"/>
        </w:rPr>
        <w:t>the</w:t>
      </w:r>
      <w:r>
        <w:rPr>
          <w:rFonts w:ascii="Times New Roman"/>
          <w:b/>
          <w:spacing w:val="-4"/>
          <w:sz w:val="20"/>
        </w:rPr>
        <w:t xml:space="preserve"> </w:t>
      </w:r>
      <w:r>
        <w:rPr>
          <w:rFonts w:ascii="Times New Roman"/>
          <w:b/>
          <w:sz w:val="20"/>
        </w:rPr>
        <w:t>AO</w:t>
      </w:r>
      <w:r>
        <w:rPr>
          <w:rFonts w:ascii="Times New Roman"/>
          <w:b/>
          <w:spacing w:val="-3"/>
          <w:sz w:val="20"/>
        </w:rPr>
        <w:t xml:space="preserve"> </w:t>
      </w:r>
      <w:r>
        <w:rPr>
          <w:rFonts w:ascii="Times New Roman"/>
          <w:b/>
          <w:sz w:val="20"/>
        </w:rPr>
        <w:t>page</w:t>
      </w:r>
    </w:p>
    <w:p w:rsidR="00263FD6" w:rsidRDefault="006501C1">
      <w:pPr>
        <w:numPr>
          <w:ilvl w:val="2"/>
          <w:numId w:val="19"/>
        </w:numPr>
        <w:tabs>
          <w:tab w:val="left" w:pos="1181"/>
        </w:tabs>
        <w:spacing w:before="118" w:line="238" w:lineRule="auto"/>
        <w:ind w:right="214"/>
        <w:rPr>
          <w:rFonts w:ascii="Times New Roman" w:eastAsia="Times New Roman" w:hAnsi="Times New Roman" w:cs="Times New Roman"/>
        </w:rPr>
      </w:pPr>
      <w:r>
        <w:rPr>
          <w:rFonts w:ascii="Times New Roman"/>
        </w:rPr>
        <w:t>The</w:t>
      </w:r>
      <w:r>
        <w:rPr>
          <w:rFonts w:ascii="Times New Roman"/>
          <w:spacing w:val="-2"/>
        </w:rPr>
        <w:t xml:space="preserve"> </w:t>
      </w:r>
      <w:r>
        <w:rPr>
          <w:rFonts w:ascii="Times New Roman"/>
          <w:spacing w:val="-1"/>
        </w:rPr>
        <w:t>Committee</w:t>
      </w:r>
      <w:r>
        <w:rPr>
          <w:rFonts w:ascii="Times New Roman"/>
        </w:rPr>
        <w:t xml:space="preserve"> </w:t>
      </w:r>
      <w:r>
        <w:rPr>
          <w:rFonts w:ascii="Times New Roman"/>
          <w:spacing w:val="-1"/>
        </w:rPr>
        <w:t>Administrators</w:t>
      </w:r>
      <w:r>
        <w:rPr>
          <w:rFonts w:ascii="Times New Roman"/>
          <w:spacing w:val="-2"/>
        </w:rPr>
        <w:t xml:space="preserve"> </w:t>
      </w:r>
      <w:r>
        <w:rPr>
          <w:rFonts w:ascii="Times New Roman"/>
        </w:rPr>
        <w:t>and</w:t>
      </w:r>
      <w:r>
        <w:rPr>
          <w:rFonts w:ascii="Times New Roman"/>
          <w:spacing w:val="-2"/>
        </w:rPr>
        <w:t xml:space="preserve"> </w:t>
      </w:r>
      <w:r>
        <w:rPr>
          <w:rFonts w:ascii="Times New Roman"/>
        </w:rPr>
        <w:t xml:space="preserve">the </w:t>
      </w:r>
      <w:r>
        <w:rPr>
          <w:rFonts w:ascii="Times New Roman"/>
          <w:spacing w:val="-1"/>
        </w:rPr>
        <w:t>Committee</w:t>
      </w:r>
      <w:r>
        <w:rPr>
          <w:rFonts w:ascii="Times New Roman"/>
        </w:rPr>
        <w:t xml:space="preserve"> </w:t>
      </w:r>
      <w:r>
        <w:rPr>
          <w:rFonts w:ascii="Times New Roman"/>
          <w:spacing w:val="-1"/>
        </w:rPr>
        <w:t>Coordinators</w:t>
      </w:r>
      <w:r>
        <w:rPr>
          <w:rFonts w:ascii="Times New Roman"/>
          <w:spacing w:val="-2"/>
        </w:rPr>
        <w:t xml:space="preserve"> </w:t>
      </w:r>
      <w:r>
        <w:rPr>
          <w:rFonts w:ascii="Times New Roman"/>
        </w:rPr>
        <w:t xml:space="preserve">can </w:t>
      </w:r>
      <w:r>
        <w:rPr>
          <w:rFonts w:ascii="Times New Roman"/>
          <w:spacing w:val="-1"/>
        </w:rPr>
        <w:t>view</w:t>
      </w:r>
      <w:r>
        <w:rPr>
          <w:rFonts w:ascii="Times New Roman"/>
          <w:spacing w:val="-3"/>
        </w:rPr>
        <w:t xml:space="preserve"> </w:t>
      </w:r>
      <w:r>
        <w:rPr>
          <w:rFonts w:ascii="Times New Roman"/>
        </w:rPr>
        <w:t>the</w:t>
      </w:r>
      <w:r>
        <w:rPr>
          <w:rFonts w:ascii="Times New Roman"/>
          <w:spacing w:val="-2"/>
        </w:rPr>
        <w:t xml:space="preserve"> </w:t>
      </w:r>
      <w:r>
        <w:rPr>
          <w:rFonts w:ascii="Times New Roman"/>
          <w:spacing w:val="-1"/>
        </w:rPr>
        <w:t>TMS</w:t>
      </w:r>
      <w:r>
        <w:rPr>
          <w:rFonts w:ascii="Times New Roman"/>
        </w:rPr>
        <w:t xml:space="preserve"> data</w:t>
      </w:r>
      <w:r>
        <w:rPr>
          <w:rFonts w:ascii="Times New Roman"/>
          <w:spacing w:val="-2"/>
        </w:rPr>
        <w:t xml:space="preserve"> </w:t>
      </w:r>
      <w:r>
        <w:rPr>
          <w:rFonts w:ascii="Times New Roman"/>
          <w:spacing w:val="-1"/>
        </w:rPr>
        <w:t>for</w:t>
      </w:r>
      <w:r>
        <w:rPr>
          <w:rFonts w:ascii="Times New Roman"/>
          <w:spacing w:val="30"/>
        </w:rPr>
        <w:t xml:space="preserve"> </w:t>
      </w:r>
      <w:r>
        <w:rPr>
          <w:rFonts w:ascii="Times New Roman"/>
        </w:rPr>
        <w:t>all</w:t>
      </w:r>
      <w:r>
        <w:rPr>
          <w:rFonts w:ascii="Times New Roman"/>
          <w:spacing w:val="-2"/>
        </w:rPr>
        <w:t xml:space="preserve"> </w:t>
      </w:r>
      <w:r>
        <w:rPr>
          <w:rFonts w:ascii="Times New Roman"/>
        </w:rPr>
        <w:t>the</w:t>
      </w:r>
      <w:r>
        <w:rPr>
          <w:rFonts w:ascii="Times New Roman"/>
          <w:spacing w:val="-2"/>
        </w:rPr>
        <w:t xml:space="preserve"> </w:t>
      </w:r>
      <w:r>
        <w:rPr>
          <w:rFonts w:ascii="Times New Roman"/>
          <w:spacing w:val="-1"/>
        </w:rPr>
        <w:t>facility</w:t>
      </w:r>
      <w:r>
        <w:rPr>
          <w:rFonts w:ascii="Times New Roman"/>
          <w:spacing w:val="-3"/>
        </w:rPr>
        <w:t xml:space="preserve"> </w:t>
      </w:r>
      <w:r>
        <w:rPr>
          <w:rFonts w:ascii="Times New Roman"/>
          <w:spacing w:val="-1"/>
        </w:rPr>
        <w:t>users</w:t>
      </w:r>
      <w:r>
        <w:rPr>
          <w:rFonts w:ascii="Times New Roman"/>
        </w:rPr>
        <w:t xml:space="preserve"> by</w:t>
      </w:r>
      <w:r>
        <w:rPr>
          <w:rFonts w:ascii="Times New Roman"/>
          <w:spacing w:val="-2"/>
        </w:rPr>
        <w:t xml:space="preserve"> </w:t>
      </w:r>
      <w:r>
        <w:rPr>
          <w:rFonts w:ascii="Times New Roman"/>
          <w:spacing w:val="-1"/>
        </w:rPr>
        <w:t>clicking</w:t>
      </w:r>
      <w:r>
        <w:rPr>
          <w:rFonts w:ascii="Times New Roman"/>
          <w:spacing w:val="-3"/>
        </w:rPr>
        <w:t xml:space="preserve"> </w:t>
      </w:r>
      <w:r>
        <w:rPr>
          <w:rFonts w:ascii="Times New Roman"/>
        </w:rPr>
        <w:t xml:space="preserve">on the TMS </w:t>
      </w:r>
      <w:r>
        <w:rPr>
          <w:rFonts w:ascii="Times New Roman"/>
          <w:spacing w:val="-1"/>
        </w:rPr>
        <w:t>Data</w:t>
      </w:r>
      <w:r>
        <w:rPr>
          <w:rFonts w:ascii="Times New Roman"/>
          <w:spacing w:val="-2"/>
        </w:rPr>
        <w:t xml:space="preserve"> </w:t>
      </w:r>
      <w:r>
        <w:rPr>
          <w:rFonts w:ascii="Times New Roman"/>
          <w:spacing w:val="-1"/>
        </w:rPr>
        <w:t xml:space="preserve">View </w:t>
      </w:r>
      <w:r>
        <w:rPr>
          <w:rFonts w:ascii="Times New Roman"/>
        </w:rPr>
        <w:t>link</w:t>
      </w:r>
      <w:r>
        <w:rPr>
          <w:rFonts w:ascii="Times New Roman"/>
          <w:spacing w:val="-3"/>
        </w:rPr>
        <w:t xml:space="preserve"> </w:t>
      </w:r>
      <w:r>
        <w:rPr>
          <w:rFonts w:ascii="Times New Roman"/>
          <w:spacing w:val="-1"/>
        </w:rPr>
        <w:t>available</w:t>
      </w:r>
      <w:r>
        <w:rPr>
          <w:rFonts w:ascii="Times New Roman"/>
        </w:rPr>
        <w:t xml:space="preserve"> on</w:t>
      </w:r>
      <w:r>
        <w:rPr>
          <w:rFonts w:ascii="Times New Roman"/>
          <w:spacing w:val="-2"/>
        </w:rPr>
        <w:t xml:space="preserve"> </w:t>
      </w:r>
      <w:r>
        <w:rPr>
          <w:rFonts w:ascii="Times New Roman"/>
        </w:rPr>
        <w:t xml:space="preserve">the </w:t>
      </w:r>
      <w:r>
        <w:rPr>
          <w:rFonts w:ascii="Times New Roman"/>
          <w:spacing w:val="-1"/>
        </w:rPr>
        <w:t>Committee</w:t>
      </w:r>
      <w:r>
        <w:rPr>
          <w:rFonts w:ascii="Times New Roman"/>
        </w:rPr>
        <w:t xml:space="preserve"> </w:t>
      </w:r>
      <w:r>
        <w:rPr>
          <w:rFonts w:ascii="Times New Roman"/>
          <w:spacing w:val="-1"/>
        </w:rPr>
        <w:t>page</w:t>
      </w:r>
      <w:r>
        <w:rPr>
          <w:rFonts w:ascii="Times New Roman"/>
          <w:spacing w:val="33"/>
        </w:rPr>
        <w:t xml:space="preserve"> </w:t>
      </w:r>
      <w:r>
        <w:rPr>
          <w:rFonts w:ascii="Times New Roman"/>
        </w:rPr>
        <w:t>as shown</w:t>
      </w:r>
      <w:r>
        <w:rPr>
          <w:rFonts w:ascii="Times New Roman"/>
          <w:spacing w:val="-1"/>
        </w:rPr>
        <w:t xml:space="preserve"> </w:t>
      </w:r>
      <w:hyperlink w:anchor="_bookmark109" w:history="1">
        <w:r>
          <w:rPr>
            <w:rFonts w:ascii="Times New Roman"/>
            <w:spacing w:val="-1"/>
          </w:rPr>
          <w:t>Figure</w:t>
        </w:r>
        <w:r>
          <w:rPr>
            <w:rFonts w:ascii="Times New Roman"/>
            <w:spacing w:val="1"/>
          </w:rPr>
          <w:t xml:space="preserve"> </w:t>
        </w:r>
        <w:r>
          <w:rPr>
            <w:rFonts w:ascii="Times New Roman"/>
            <w:spacing w:val="-1"/>
          </w:rPr>
          <w:t>31.</w:t>
        </w:r>
      </w:hyperlink>
    </w:p>
    <w:p w:rsidR="00263FD6" w:rsidRDefault="006501C1">
      <w:pPr>
        <w:spacing w:line="200" w:lineRule="atLeast"/>
        <w:ind w:left="865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sz w:val="20"/>
          <w:szCs w:val="20"/>
        </w:rPr>
      </w:r>
      <w:r>
        <w:rPr>
          <w:rFonts w:ascii="Times New Roman" w:eastAsia="Times New Roman" w:hAnsi="Times New Roman" w:cs="Times New Roman"/>
          <w:sz w:val="20"/>
          <w:szCs w:val="20"/>
        </w:rPr>
        <w:pict>
          <v:group id="_x0000_s1216" style="width:391.5pt;height:255.75pt;mso-position-horizontal-relative:char;mso-position-vertical-relative:line" coordsize="7830,5115">
            <v:shape id="_x0000_s1222" type="#_x0000_t75" style="position:absolute;width:7830;height:5115">
              <v:imagedata r:id="rId57" o:title=""/>
            </v:shape>
            <v:group id="_x0000_s1217" style="position:absolute;left:5127;top:4166;width:781;height:120" coordorigin="5127,4166" coordsize="781,120">
              <v:shape id="_x0000_s1221" style="position:absolute;left:5127;top:4166;width:781;height:120" coordorigin="5127,4166" coordsize="781,120" path="m5246,4166r-119,62l5248,4286r-1,-50l5227,4236r,-20l5247,4216r-1,-50xe" fillcolor="red" stroked="f">
                <v:path arrowok="t"/>
              </v:shape>
              <v:shape id="_x0000_s1220" style="position:absolute;left:5127;top:4166;width:781;height:120" coordorigin="5127,4166" coordsize="781,120" path="m5247,4216r-20,l5227,4236r20,l5247,4216xe" fillcolor="red" stroked="f">
                <v:path arrowok="t"/>
              </v:shape>
              <v:shape id="_x0000_s1219" style="position:absolute;left:5127;top:4166;width:781;height:120" coordorigin="5127,4166" coordsize="781,120" path="m5247,4236r-20,l5247,4236r,xe" fillcolor="red" stroked="f">
                <v:path arrowok="t"/>
              </v:shape>
              <v:shape id="_x0000_s1218" style="position:absolute;left:5127;top:4166;width:781;height:120" coordorigin="5127,4166" coordsize="781,120" path="m5907,4206r-660,10l5247,4236r660,-10l5907,4206xe" fillcolor="red" stroked="f">
                <v:path arrowok="t"/>
              </v:shape>
            </v:group>
            <w10:anchorlock/>
          </v:group>
        </w:pict>
      </w:r>
    </w:p>
    <w:p w:rsidR="00263FD6" w:rsidRDefault="00263FD6">
      <w:pPr>
        <w:spacing w:before="5"/>
        <w:rPr>
          <w:rFonts w:ascii="Times New Roman" w:eastAsia="Times New Roman" w:hAnsi="Times New Roman" w:cs="Times New Roman"/>
        </w:rPr>
      </w:pPr>
    </w:p>
    <w:p w:rsidR="00263FD6" w:rsidRDefault="006501C1">
      <w:pPr>
        <w:ind w:left="817" w:right="840"/>
        <w:jc w:val="center"/>
        <w:rPr>
          <w:rFonts w:ascii="Times New Roman" w:eastAsia="Times New Roman" w:hAnsi="Times New Roman" w:cs="Times New Roman"/>
          <w:sz w:val="20"/>
          <w:szCs w:val="20"/>
        </w:rPr>
      </w:pPr>
      <w:bookmarkStart w:id="113" w:name="_bookmark109"/>
      <w:bookmarkEnd w:id="113"/>
      <w:r>
        <w:rPr>
          <w:rFonts w:ascii="Times New Roman"/>
          <w:b/>
          <w:sz w:val="20"/>
        </w:rPr>
        <w:t>Figure</w:t>
      </w:r>
      <w:r>
        <w:rPr>
          <w:rFonts w:ascii="Times New Roman"/>
          <w:b/>
          <w:spacing w:val="-4"/>
          <w:sz w:val="20"/>
        </w:rPr>
        <w:t xml:space="preserve"> </w:t>
      </w:r>
      <w:r>
        <w:rPr>
          <w:rFonts w:ascii="Times New Roman"/>
          <w:b/>
          <w:sz w:val="20"/>
        </w:rPr>
        <w:t>31:</w:t>
      </w:r>
      <w:r>
        <w:rPr>
          <w:rFonts w:ascii="Times New Roman"/>
          <w:b/>
          <w:spacing w:val="-5"/>
          <w:sz w:val="20"/>
        </w:rPr>
        <w:t xml:space="preserve"> </w:t>
      </w:r>
      <w:r>
        <w:rPr>
          <w:rFonts w:ascii="Times New Roman"/>
          <w:b/>
          <w:spacing w:val="-1"/>
          <w:sz w:val="20"/>
        </w:rPr>
        <w:t>TMS</w:t>
      </w:r>
      <w:r>
        <w:rPr>
          <w:rFonts w:ascii="Times New Roman"/>
          <w:b/>
          <w:spacing w:val="-6"/>
          <w:sz w:val="20"/>
        </w:rPr>
        <w:t xml:space="preserve"> </w:t>
      </w:r>
      <w:r>
        <w:rPr>
          <w:rFonts w:ascii="Times New Roman"/>
          <w:b/>
          <w:sz w:val="20"/>
        </w:rPr>
        <w:t>Data</w:t>
      </w:r>
      <w:r>
        <w:rPr>
          <w:rFonts w:ascii="Times New Roman"/>
          <w:b/>
          <w:spacing w:val="-5"/>
          <w:sz w:val="20"/>
        </w:rPr>
        <w:t xml:space="preserve"> </w:t>
      </w:r>
      <w:r>
        <w:rPr>
          <w:rFonts w:ascii="Times New Roman"/>
          <w:b/>
          <w:sz w:val="20"/>
        </w:rPr>
        <w:t>View</w:t>
      </w:r>
      <w:r>
        <w:rPr>
          <w:rFonts w:ascii="Times New Roman"/>
          <w:b/>
          <w:spacing w:val="-2"/>
          <w:sz w:val="20"/>
        </w:rPr>
        <w:t xml:space="preserve"> </w:t>
      </w:r>
      <w:r>
        <w:rPr>
          <w:rFonts w:ascii="Times New Roman"/>
          <w:b/>
          <w:spacing w:val="-1"/>
          <w:sz w:val="20"/>
        </w:rPr>
        <w:t>link</w:t>
      </w:r>
      <w:r>
        <w:rPr>
          <w:rFonts w:ascii="Times New Roman"/>
          <w:b/>
          <w:spacing w:val="-8"/>
          <w:sz w:val="20"/>
        </w:rPr>
        <w:t xml:space="preserve"> </w:t>
      </w:r>
      <w:r>
        <w:rPr>
          <w:rFonts w:ascii="Times New Roman"/>
          <w:b/>
          <w:sz w:val="20"/>
        </w:rPr>
        <w:t>on</w:t>
      </w:r>
      <w:r>
        <w:rPr>
          <w:rFonts w:ascii="Times New Roman"/>
          <w:b/>
          <w:spacing w:val="-6"/>
          <w:sz w:val="20"/>
        </w:rPr>
        <w:t xml:space="preserve"> </w:t>
      </w:r>
      <w:r>
        <w:rPr>
          <w:rFonts w:ascii="Times New Roman"/>
          <w:b/>
          <w:sz w:val="20"/>
        </w:rPr>
        <w:t>the</w:t>
      </w:r>
      <w:r>
        <w:rPr>
          <w:rFonts w:ascii="Times New Roman"/>
          <w:b/>
          <w:spacing w:val="-4"/>
          <w:sz w:val="20"/>
        </w:rPr>
        <w:t xml:space="preserve"> </w:t>
      </w:r>
      <w:r>
        <w:rPr>
          <w:rFonts w:ascii="Times New Roman"/>
          <w:b/>
          <w:sz w:val="20"/>
        </w:rPr>
        <w:t>Committee</w:t>
      </w:r>
      <w:r>
        <w:rPr>
          <w:rFonts w:ascii="Times New Roman"/>
          <w:b/>
          <w:spacing w:val="-5"/>
          <w:sz w:val="20"/>
        </w:rPr>
        <w:t xml:space="preserve"> </w:t>
      </w:r>
      <w:r>
        <w:rPr>
          <w:rFonts w:ascii="Times New Roman"/>
          <w:b/>
          <w:sz w:val="20"/>
        </w:rPr>
        <w:t>page</w:t>
      </w:r>
    </w:p>
    <w:p w:rsidR="00263FD6" w:rsidRDefault="00263FD6">
      <w:pPr>
        <w:jc w:val="center"/>
        <w:rPr>
          <w:rFonts w:ascii="Times New Roman" w:eastAsia="Times New Roman" w:hAnsi="Times New Roman" w:cs="Times New Roman"/>
          <w:sz w:val="20"/>
          <w:szCs w:val="20"/>
        </w:rPr>
        <w:sectPr w:rsidR="00263FD6">
          <w:pgSz w:w="12240" w:h="15840"/>
          <w:pgMar w:top="1400" w:right="1320" w:bottom="1260" w:left="1340" w:header="0" w:footer="1072" w:gutter="0"/>
          <w:cols w:space="720"/>
        </w:sectPr>
      </w:pPr>
    </w:p>
    <w:p w:rsidR="00263FD6" w:rsidRDefault="006501C1">
      <w:pPr>
        <w:pStyle w:val="Heading1"/>
        <w:numPr>
          <w:ilvl w:val="0"/>
          <w:numId w:val="19"/>
        </w:numPr>
        <w:tabs>
          <w:tab w:val="left" w:pos="1714"/>
        </w:tabs>
        <w:spacing w:before="41"/>
        <w:ind w:left="1713" w:hanging="533"/>
        <w:jc w:val="left"/>
        <w:rPr>
          <w:b w:val="0"/>
          <w:bCs w:val="0"/>
        </w:rPr>
      </w:pPr>
      <w:bookmarkStart w:id="114" w:name="_bookmark110"/>
      <w:bookmarkEnd w:id="114"/>
      <w:r>
        <w:rPr>
          <w:spacing w:val="-1"/>
        </w:rPr>
        <w:lastRenderedPageBreak/>
        <w:t>Full</w:t>
      </w:r>
      <w:r>
        <w:rPr>
          <w:spacing w:val="1"/>
        </w:rPr>
        <w:t xml:space="preserve"> </w:t>
      </w:r>
      <w:r>
        <w:rPr>
          <w:spacing w:val="-1"/>
        </w:rPr>
        <w:t>Guide:</w:t>
      </w:r>
      <w:r>
        <w:rPr>
          <w:spacing w:val="2"/>
        </w:rPr>
        <w:t xml:space="preserve"> </w:t>
      </w:r>
      <w:r>
        <w:rPr>
          <w:spacing w:val="-1"/>
        </w:rPr>
        <w:t>Committee</w:t>
      </w:r>
      <w:r>
        <w:rPr>
          <w:spacing w:val="-11"/>
        </w:rPr>
        <w:t xml:space="preserve"> </w:t>
      </w:r>
      <w:r>
        <w:rPr>
          <w:spacing w:val="-1"/>
        </w:rPr>
        <w:t>Activities</w:t>
      </w:r>
      <w:r>
        <w:t xml:space="preserve"> </w:t>
      </w:r>
      <w:r>
        <w:rPr>
          <w:spacing w:val="-1"/>
        </w:rPr>
        <w:t>Page</w:t>
      </w:r>
    </w:p>
    <w:p w:rsidR="00263FD6" w:rsidRDefault="006501C1">
      <w:pPr>
        <w:pStyle w:val="BodyText"/>
        <w:spacing w:before="237"/>
        <w:ind w:left="1180" w:right="915" w:firstLine="0"/>
      </w:pPr>
      <w:hyperlink w:anchor="_bookmark111" w:history="1">
        <w:r>
          <w:rPr>
            <w:spacing w:val="-1"/>
          </w:rPr>
          <w:t>Figure</w:t>
        </w:r>
        <w:r>
          <w:rPr>
            <w:spacing w:val="-2"/>
          </w:rPr>
          <w:t xml:space="preserve"> </w:t>
        </w:r>
        <w:r>
          <w:t>32</w:t>
        </w:r>
      </w:hyperlink>
      <w:r>
        <w:t xml:space="preserve"> </w:t>
      </w:r>
      <w:r>
        <w:rPr>
          <w:spacing w:val="-1"/>
        </w:rPr>
        <w:t>identifies</w:t>
      </w:r>
      <w:r>
        <w:t xml:space="preserve"> which of the</w:t>
      </w:r>
      <w:r>
        <w:rPr>
          <w:spacing w:val="-2"/>
        </w:rPr>
        <w:t xml:space="preserve"> </w:t>
      </w:r>
      <w:r>
        <w:t>following</w:t>
      </w:r>
      <w:r>
        <w:rPr>
          <w:spacing w:val="-3"/>
        </w:rPr>
        <w:t xml:space="preserve"> </w:t>
      </w:r>
      <w:r>
        <w:t xml:space="preserve">sections </w:t>
      </w:r>
      <w:r>
        <w:rPr>
          <w:spacing w:val="-1"/>
        </w:rPr>
        <w:t>describes</w:t>
      </w:r>
      <w:r>
        <w:t xml:space="preserve"> the </w:t>
      </w:r>
      <w:r>
        <w:rPr>
          <w:spacing w:val="-1"/>
        </w:rPr>
        <w:t>Committee Activities</w:t>
      </w:r>
      <w:r>
        <w:t xml:space="preserve"> </w:t>
      </w:r>
      <w:r>
        <w:rPr>
          <w:spacing w:val="-1"/>
        </w:rPr>
        <w:t>page</w:t>
      </w:r>
      <w:r>
        <w:rPr>
          <w:spacing w:val="81"/>
        </w:rPr>
        <w:t xml:space="preserve"> </w:t>
      </w:r>
      <w:r>
        <w:rPr>
          <w:spacing w:val="-1"/>
        </w:rPr>
        <w:t>element.</w:t>
      </w:r>
    </w:p>
    <w:p w:rsidR="00263FD6" w:rsidRDefault="00263FD6">
      <w:pPr>
        <w:rPr>
          <w:rFonts w:ascii="Times New Roman" w:eastAsia="Times New Roman" w:hAnsi="Times New Roman" w:cs="Times New Roman"/>
          <w:sz w:val="20"/>
          <w:szCs w:val="20"/>
        </w:rPr>
      </w:pPr>
    </w:p>
    <w:p w:rsidR="00263FD6" w:rsidRDefault="00263FD6">
      <w:pPr>
        <w:spacing w:before="7"/>
        <w:rPr>
          <w:rFonts w:ascii="Times New Roman" w:eastAsia="Times New Roman" w:hAnsi="Times New Roman" w:cs="Times New Roman"/>
          <w:sz w:val="12"/>
          <w:szCs w:val="12"/>
        </w:rPr>
      </w:pPr>
    </w:p>
    <w:p w:rsidR="00263FD6" w:rsidRDefault="006501C1">
      <w:pPr>
        <w:spacing w:line="200" w:lineRule="atLeast"/>
        <w:ind w:left="104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sz w:val="20"/>
          <w:szCs w:val="20"/>
        </w:rPr>
      </w:r>
      <w:r>
        <w:rPr>
          <w:rFonts w:ascii="Times New Roman" w:eastAsia="Times New Roman" w:hAnsi="Times New Roman" w:cs="Times New Roman"/>
          <w:sz w:val="20"/>
          <w:szCs w:val="20"/>
        </w:rPr>
        <w:pict>
          <v:group id="_x0000_s1158" style="width:539.75pt;height:463.1pt;mso-position-horizontal-relative:char;mso-position-vertical-relative:line" coordsize="10795,9262">
            <v:shape id="_x0000_s1215" type="#_x0000_t75" style="position:absolute;left:1076;width:9540;height:9262">
              <v:imagedata r:id="rId58" o:title=""/>
            </v:shape>
            <v:group id="_x0000_s1211" style="position:absolute;left:10040;top:1025;width:735;height:720" coordorigin="10040,1025" coordsize="735,720">
              <v:shape id="_x0000_s1214" style="position:absolute;left:10040;top:1025;width:735;height:720" coordorigin="10040,1025" coordsize="735,720" path="m10775,1277r-735,l10040,1745r735,l10775,1277xe" fillcolor="#4f81bc" stroked="f">
                <v:path arrowok="t"/>
              </v:shape>
              <v:shape id="_x0000_s1213" style="position:absolute;left:10040;top:1025;width:735;height:720" coordorigin="10040,1025" coordsize="735,720" path="m10497,1205r-180,l10317,1277r180,l10497,1205xe" fillcolor="#4f81bc" stroked="f">
                <v:path arrowok="t"/>
              </v:shape>
              <v:shape id="_x0000_s1212" style="position:absolute;left:10040;top:1025;width:735;height:720" coordorigin="10040,1025" coordsize="735,720" path="m10407,1025r-179,180l10587,1205r-180,-180xe" fillcolor="#4f81bc" stroked="f">
                <v:path arrowok="t"/>
              </v:shape>
            </v:group>
            <v:group id="_x0000_s1208" style="position:absolute;left:10040;top:1025;width:735;height:720" coordorigin="10040,1025" coordsize="735,720">
              <v:shape id="_x0000_s1210" style="position:absolute;left:10040;top:1025;width:735;height:720" coordorigin="10040,1025" coordsize="735,720" path="m10040,1277r277,l10317,1205r-89,l10407,1025r180,180l10497,1205r,72l10775,1277r,468l10040,1745r,-468xe" filled="f" strokecolor="#385d89" strokeweight="2pt">
                <v:path arrowok="t"/>
              </v:shape>
              <v:shape id="_x0000_s1209" type="#_x0000_t75" style="position:absolute;left:10059;top:1368;width:696;height:286">
                <v:imagedata r:id="rId59" o:title=""/>
              </v:shape>
            </v:group>
            <v:group id="_x0000_s1204" style="position:absolute;left:20;top:1687;width:1104;height:645" coordorigin="20,1687" coordsize="1104,645">
              <v:shape id="_x0000_s1207" style="position:absolute;left:20;top:1687;width:1104;height:645" coordorigin="20,1687" coordsize="1104,645" path="m737,1687r-717,l20,2332r717,l737,2090r306,l1124,2010r-81,-81l737,1929r,-242xe" fillcolor="#4f81bc" stroked="f">
                <v:path arrowok="t"/>
              </v:shape>
              <v:shape id="_x0000_s1206" style="position:absolute;left:20;top:1687;width:1104;height:645" coordorigin="20,1687" coordsize="1104,645" path="m1043,2090r-80,l963,2171r80,-81xe" fillcolor="#4f81bc" stroked="f">
                <v:path arrowok="t"/>
              </v:shape>
              <v:shape id="_x0000_s1205" style="position:absolute;left:20;top:1687;width:1104;height:645" coordorigin="20,1687" coordsize="1104,645" path="m963,1849r,80l1043,1929r-80,-80xe" fillcolor="#4f81bc" stroked="f">
                <v:path arrowok="t"/>
              </v:shape>
            </v:group>
            <v:group id="_x0000_s1201" style="position:absolute;left:20;top:1687;width:1104;height:645" coordorigin="20,1687" coordsize="1104,645">
              <v:shape id="_x0000_s1203" style="position:absolute;left:20;top:1687;width:1104;height:645" coordorigin="20,1687" coordsize="1104,645" path="m20,1687r717,l737,1929r226,l963,1849r161,161l963,2171r,-81l737,2090r,242l20,2332r,-645xe" filled="f" strokecolor="#385d89" strokeweight="2pt">
                <v:path arrowok="t"/>
              </v:shape>
              <v:shape id="_x0000_s1202" type="#_x0000_t75" style="position:absolute;left:39;top:1779;width:677;height:461">
                <v:imagedata r:id="rId60" o:title=""/>
              </v:shape>
            </v:group>
            <v:group id="_x0000_s1197" style="position:absolute;left:44;top:6349;width:1164;height:645" coordorigin="44,6349" coordsize="1164,645">
              <v:shape id="_x0000_s1200" style="position:absolute;left:44;top:6349;width:1164;height:645" coordorigin="44,6349" coordsize="1164,645" path="m800,6349r-756,l44,6994r756,l800,6752r327,l1208,6672r-81,-81l800,6591r,-242xe" fillcolor="#4f81bc" stroked="f">
                <v:path arrowok="t"/>
              </v:shape>
              <v:shape id="_x0000_s1199" style="position:absolute;left:44;top:6349;width:1164;height:645" coordorigin="44,6349" coordsize="1164,645" path="m1127,6752r-80,l1047,6833r80,-81xe" fillcolor="#4f81bc" stroked="f">
                <v:path arrowok="t"/>
              </v:shape>
              <v:shape id="_x0000_s1198" style="position:absolute;left:44;top:6349;width:1164;height:645" coordorigin="44,6349" coordsize="1164,645" path="m1047,6510r,81l1127,6591r-80,-81xe" fillcolor="#4f81bc" stroked="f">
                <v:path arrowok="t"/>
              </v:shape>
            </v:group>
            <v:group id="_x0000_s1194" style="position:absolute;left:44;top:6349;width:1164;height:645" coordorigin="44,6349" coordsize="1164,645">
              <v:shape id="_x0000_s1196" style="position:absolute;left:44;top:6349;width:1164;height:645" coordorigin="44,6349" coordsize="1164,645" path="m44,6349r756,l800,6591r247,l1047,6510r161,162l1047,6833r,-81l800,6752r,242l44,6994r,-645xe" filled="f" strokecolor="#385d89" strokeweight="2pt">
                <v:path arrowok="t"/>
              </v:shape>
              <v:shape id="_x0000_s1195" type="#_x0000_t75" style="position:absolute;left:63;top:6442;width:718;height:461">
                <v:imagedata r:id="rId61" o:title=""/>
              </v:shape>
            </v:group>
            <v:group id="_x0000_s1190" style="position:absolute;left:5131;top:1817;width:1189;height:515" coordorigin="5131,1817" coordsize="1189,515">
              <v:shape id="_x0000_s1193" style="position:absolute;left:5131;top:1817;width:1189;height:515" coordorigin="5131,1817" coordsize="1189,515" path="m5904,1817r-773,l5131,2332r773,l5904,2139r352,l6320,2075r-64,-65l5904,2010r,-193xe" fillcolor="#4f81bc" stroked="f">
                <v:path arrowok="t"/>
              </v:shape>
              <v:shape id="_x0000_s1192" style="position:absolute;left:5131;top:1817;width:1189;height:515" coordorigin="5131,1817" coordsize="1189,515" path="m6256,2139r-65,l6191,2203r65,-64xe" fillcolor="#4f81bc" stroked="f">
                <v:path arrowok="t"/>
              </v:shape>
              <v:shape id="_x0000_s1191" style="position:absolute;left:5131;top:1817;width:1189;height:515" coordorigin="5131,1817" coordsize="1189,515" path="m6191,1946r,64l6256,2010r-65,-64xe" fillcolor="#4f81bc" stroked="f">
                <v:path arrowok="t"/>
              </v:shape>
            </v:group>
            <v:group id="_x0000_s1187" style="position:absolute;left:5131;top:1817;width:1189;height:515" coordorigin="5131,1817" coordsize="1189,515">
              <v:shape id="_x0000_s1189" style="position:absolute;left:5131;top:1817;width:1189;height:515" coordorigin="5131,1817" coordsize="1189,515" path="m5131,1817r773,l5904,2010r287,l6191,1946r129,129l6191,2203r,-64l5904,2139r,193l5131,2332r,-515xe" filled="f" strokecolor="#385d89" strokeweight="2pt">
                <v:path arrowok="t"/>
              </v:shape>
              <v:shape id="_x0000_s1188" type="#_x0000_t75" style="position:absolute;left:5151;top:1908;width:732;height:331">
                <v:imagedata r:id="rId62" o:title=""/>
              </v:shape>
            </v:group>
            <v:group id="_x0000_s1183" style="position:absolute;left:5156;top:3109;width:1124;height:516" coordorigin="5156,3109" coordsize="1124,516">
              <v:shape id="_x0000_s1186" style="position:absolute;left:5156;top:3109;width:1124;height:516" coordorigin="5156,3109" coordsize="1124,516" path="m5886,3109r-730,l5156,3625r730,l5886,3431r329,l6280,3367r-65,-65l5886,3302r,-193xe" fillcolor="#4f81bc" stroked="f">
                <v:path arrowok="t"/>
              </v:shape>
              <v:shape id="_x0000_s1185" style="position:absolute;left:5156;top:3109;width:1124;height:516" coordorigin="5156,3109" coordsize="1124,516" path="m6215,3431r-64,l6151,3496r64,-65xe" fillcolor="#4f81bc" stroked="f">
                <v:path arrowok="t"/>
              </v:shape>
              <v:shape id="_x0000_s1184" style="position:absolute;left:5156;top:3109;width:1124;height:516" coordorigin="5156,3109" coordsize="1124,516" path="m6151,3238r,64l6215,3302r-64,-64xe" fillcolor="#4f81bc" stroked="f">
                <v:path arrowok="t"/>
              </v:shape>
            </v:group>
            <v:group id="_x0000_s1180" style="position:absolute;left:5156;top:3109;width:1124;height:516" coordorigin="5156,3109" coordsize="1124,516">
              <v:shape id="_x0000_s1182" style="position:absolute;left:5156;top:3109;width:1124;height:516" coordorigin="5156,3109" coordsize="1124,516" path="m5156,3109r730,l5886,3302r265,l6151,3238r129,129l6151,3496r,-65l5886,3431r,194l5156,3625r,-516xe" filled="f" strokecolor="#385d89" strokeweight="2pt">
                <v:path arrowok="t"/>
              </v:shape>
              <v:shape id="_x0000_s1181" type="#_x0000_t75" style="position:absolute;left:5175;top:3202;width:691;height:331">
                <v:imagedata r:id="rId63" o:title=""/>
              </v:shape>
            </v:group>
            <v:group id="_x0000_s1176" style="position:absolute;left:5216;top:3941;width:1104;height:492" coordorigin="5216,3941" coordsize="1104,492">
              <v:shape id="_x0000_s1179" style="position:absolute;left:5216;top:3941;width:1104;height:492" coordorigin="5216,3941" coordsize="1104,492" path="m5933,3941r-717,l5216,4433r717,l5933,4249r326,l6320,4187r-62,-61l5933,4126r,-185xe" fillcolor="#4f81bc" stroked="f">
                <v:path arrowok="t"/>
              </v:shape>
              <v:shape id="_x0000_s1178" style="position:absolute;left:5216;top:3941;width:1104;height:492" coordorigin="5216,3941" coordsize="1104,492" path="m6259,4249r-62,l6197,4310r62,-61xe" fillcolor="#4f81bc" stroked="f">
                <v:path arrowok="t"/>
              </v:shape>
              <v:shape id="_x0000_s1177" style="position:absolute;left:5216;top:3941;width:1104;height:492" coordorigin="5216,3941" coordsize="1104,492" path="m6197,4064r,62l6258,4126r-61,-62xe" fillcolor="#4f81bc" stroked="f">
                <v:path arrowok="t"/>
              </v:shape>
            </v:group>
            <v:group id="_x0000_s1173" style="position:absolute;left:5216;top:3941;width:1104;height:492" coordorigin="5216,3941" coordsize="1104,492">
              <v:shape id="_x0000_s1175" style="position:absolute;left:5216;top:3941;width:1104;height:492" coordorigin="5216,3941" coordsize="1104,492" path="m5216,3941r717,l5933,4126r264,l6197,4064r123,123l6197,4310r,-61l5933,4249r,184l5216,4433r,-492xe" filled="f" strokecolor="#385d89" strokeweight="2pt">
                <v:path arrowok="t"/>
              </v:shape>
              <v:shape id="_x0000_s1174" type="#_x0000_t75" style="position:absolute;left:5235;top:4032;width:677;height:310">
                <v:imagedata r:id="rId64" o:title=""/>
              </v:shape>
            </v:group>
            <v:group id="_x0000_s1169" style="position:absolute;left:5204;top:4853;width:1116;height:492" coordorigin="5204,4853" coordsize="1116,492">
              <v:shape id="_x0000_s1172" style="position:absolute;left:5204;top:4853;width:1116;height:492" coordorigin="5204,4853" coordsize="1116,492" path="m5929,4853r-725,l5204,5345r725,l5929,5161r329,l6320,5099r-61,-61l5929,5038r,-185xe" fillcolor="#4f81bc" stroked="f">
                <v:path arrowok="t"/>
              </v:shape>
              <v:shape id="_x0000_s1171" style="position:absolute;left:5204;top:4853;width:1116;height:492" coordorigin="5204,4853" coordsize="1116,492" path="m6258,5161r-61,l6197,5222r61,-61xe" fillcolor="#4f81bc" stroked="f">
                <v:path arrowok="t"/>
              </v:shape>
              <v:shape id="_x0000_s1170" style="position:absolute;left:5204;top:4853;width:1116;height:492" coordorigin="5204,4853" coordsize="1116,492" path="m6197,4976r,62l6259,5038r-62,-62xe" fillcolor="#4f81bc" stroked="f">
                <v:path arrowok="t"/>
              </v:shape>
            </v:group>
            <v:group id="_x0000_s1159" style="position:absolute;left:5204;top:4853;width:1116;height:492" coordorigin="5204,4853" coordsize="1116,492">
              <v:shape id="_x0000_s1168" style="position:absolute;left:5204;top:4853;width:1116;height:492" coordorigin="5204,4853" coordsize="1116,492" path="m5204,4853r725,l5929,5038r268,l6197,4976r123,123l6197,5222r,-61l5929,5161r,184l5204,5345r,-492xe" filled="f" strokecolor="#385d89" strokeweight="2pt">
                <v:path arrowok="t"/>
              </v:shape>
              <v:shape id="_x0000_s1167" type="#_x0000_t75" style="position:absolute;left:5223;top:4944;width:686;height:310">
                <v:imagedata r:id="rId65" o:title=""/>
              </v:shape>
              <v:shape id="_x0000_s1166" type="#_x0000_t202" style="position:absolute;left:10217;top:1414;width:387;height:221" filled="f" stroked="f">
                <v:textbox inset="0,0,0,0">
                  <w:txbxContent>
                    <w:p w:rsidR="006501C1" w:rsidRDefault="006501C1">
                      <w:pPr>
                        <w:spacing w:line="221" w:lineRule="exact"/>
                        <w:rPr>
                          <w:rFonts w:ascii="Times New Roman" w:eastAsia="Times New Roman" w:hAnsi="Times New Roman" w:cs="Times New Roman"/>
                        </w:rPr>
                      </w:pPr>
                      <w:r>
                        <w:rPr>
                          <w:rFonts w:ascii="Times New Roman"/>
                          <w:color w:val="FFFFFF"/>
                        </w:rPr>
                        <w:t>11.1</w:t>
                      </w:r>
                    </w:p>
                  </w:txbxContent>
                </v:textbox>
              </v:shape>
              <v:shape id="_x0000_s1165" type="#_x0000_t202" style="position:absolute;left:186;top:1914;width:387;height:221" filled="f" stroked="f">
                <v:textbox inset="0,0,0,0">
                  <w:txbxContent>
                    <w:p w:rsidR="006501C1" w:rsidRDefault="006501C1">
                      <w:pPr>
                        <w:spacing w:line="221" w:lineRule="exact"/>
                        <w:rPr>
                          <w:rFonts w:ascii="Times New Roman" w:eastAsia="Times New Roman" w:hAnsi="Times New Roman" w:cs="Times New Roman"/>
                        </w:rPr>
                      </w:pPr>
                      <w:r>
                        <w:rPr>
                          <w:rFonts w:ascii="Times New Roman"/>
                          <w:color w:val="FFFFFF"/>
                        </w:rPr>
                        <w:t>11.2</w:t>
                      </w:r>
                    </w:p>
                  </w:txbxContent>
                </v:textbox>
              </v:shape>
              <v:shape id="_x0000_s1164" type="#_x0000_t202" style="position:absolute;left:5325;top:1979;width:387;height:221" filled="f" stroked="f">
                <v:textbox inset="0,0,0,0">
                  <w:txbxContent>
                    <w:p w:rsidR="006501C1" w:rsidRDefault="006501C1">
                      <w:pPr>
                        <w:spacing w:line="221" w:lineRule="exact"/>
                        <w:rPr>
                          <w:rFonts w:ascii="Times New Roman" w:eastAsia="Times New Roman" w:hAnsi="Times New Roman" w:cs="Times New Roman"/>
                        </w:rPr>
                      </w:pPr>
                      <w:r>
                        <w:rPr>
                          <w:rFonts w:ascii="Times New Roman"/>
                          <w:color w:val="FFFFFF"/>
                        </w:rPr>
                        <w:t>11.4</w:t>
                      </w:r>
                    </w:p>
                  </w:txbxContent>
                </v:textbox>
              </v:shape>
              <v:shape id="_x0000_s1163" type="#_x0000_t202" style="position:absolute;left:5330;top:3270;width:387;height:221" filled="f" stroked="f">
                <v:textbox inset="0,0,0,0">
                  <w:txbxContent>
                    <w:p w:rsidR="006501C1" w:rsidRDefault="006501C1">
                      <w:pPr>
                        <w:spacing w:line="221" w:lineRule="exact"/>
                        <w:rPr>
                          <w:rFonts w:ascii="Times New Roman" w:eastAsia="Times New Roman" w:hAnsi="Times New Roman" w:cs="Times New Roman"/>
                        </w:rPr>
                      </w:pPr>
                      <w:r>
                        <w:rPr>
                          <w:rFonts w:ascii="Times New Roman"/>
                          <w:color w:val="FFFFFF"/>
                        </w:rPr>
                        <w:t>11.5</w:t>
                      </w:r>
                    </w:p>
                  </w:txbxContent>
                </v:textbox>
              </v:shape>
              <v:shape id="_x0000_s1162" type="#_x0000_t202" style="position:absolute;left:5383;top:4091;width:387;height:221" filled="f" stroked="f">
                <v:textbox inset="0,0,0,0">
                  <w:txbxContent>
                    <w:p w:rsidR="006501C1" w:rsidRDefault="006501C1">
                      <w:pPr>
                        <w:spacing w:line="221" w:lineRule="exact"/>
                        <w:rPr>
                          <w:rFonts w:ascii="Times New Roman" w:eastAsia="Times New Roman" w:hAnsi="Times New Roman" w:cs="Times New Roman"/>
                        </w:rPr>
                      </w:pPr>
                      <w:r>
                        <w:rPr>
                          <w:rFonts w:ascii="Times New Roman"/>
                          <w:color w:val="FFFFFF"/>
                        </w:rPr>
                        <w:t>11.6</w:t>
                      </w:r>
                    </w:p>
                  </w:txbxContent>
                </v:textbox>
              </v:shape>
              <v:shape id="_x0000_s1161" type="#_x0000_t202" style="position:absolute;left:5373;top:5003;width:387;height:222" filled="f" stroked="f">
                <v:textbox inset="0,0,0,0">
                  <w:txbxContent>
                    <w:p w:rsidR="006501C1" w:rsidRDefault="006501C1">
                      <w:pPr>
                        <w:spacing w:line="221" w:lineRule="exact"/>
                        <w:rPr>
                          <w:rFonts w:ascii="Times New Roman" w:eastAsia="Times New Roman" w:hAnsi="Times New Roman" w:cs="Times New Roman"/>
                        </w:rPr>
                      </w:pPr>
                      <w:r>
                        <w:rPr>
                          <w:rFonts w:ascii="Times New Roman"/>
                          <w:color w:val="FFFFFF"/>
                          <w:spacing w:val="-1"/>
                        </w:rPr>
                        <w:t>11.7</w:t>
                      </w:r>
                    </w:p>
                  </w:txbxContent>
                </v:textbox>
              </v:shape>
              <v:shape id="_x0000_s1160" type="#_x0000_t202" style="position:absolute;left:229;top:6575;width:387;height:221" filled="f" stroked="f">
                <v:textbox inset="0,0,0,0">
                  <w:txbxContent>
                    <w:p w:rsidR="006501C1" w:rsidRDefault="006501C1">
                      <w:pPr>
                        <w:spacing w:line="221" w:lineRule="exact"/>
                        <w:rPr>
                          <w:rFonts w:ascii="Times New Roman" w:eastAsia="Times New Roman" w:hAnsi="Times New Roman" w:cs="Times New Roman"/>
                        </w:rPr>
                      </w:pPr>
                      <w:r>
                        <w:rPr>
                          <w:rFonts w:ascii="Times New Roman"/>
                          <w:color w:val="FFFFFF"/>
                        </w:rPr>
                        <w:t>11.3</w:t>
                      </w:r>
                    </w:p>
                  </w:txbxContent>
                </v:textbox>
              </v:shape>
            </v:group>
            <w10:anchorlock/>
          </v:group>
        </w:pict>
      </w:r>
    </w:p>
    <w:p w:rsidR="00263FD6" w:rsidRDefault="00263FD6">
      <w:pPr>
        <w:spacing w:before="8"/>
        <w:rPr>
          <w:rFonts w:ascii="Times New Roman" w:eastAsia="Times New Roman" w:hAnsi="Times New Roman" w:cs="Times New Roman"/>
          <w:sz w:val="21"/>
          <w:szCs w:val="21"/>
        </w:rPr>
      </w:pPr>
    </w:p>
    <w:p w:rsidR="00263FD6" w:rsidRDefault="006501C1">
      <w:pPr>
        <w:ind w:left="3953"/>
        <w:rPr>
          <w:rFonts w:ascii="Times New Roman" w:eastAsia="Times New Roman" w:hAnsi="Times New Roman" w:cs="Times New Roman"/>
          <w:sz w:val="20"/>
          <w:szCs w:val="20"/>
        </w:rPr>
      </w:pPr>
      <w:bookmarkStart w:id="115" w:name="_bookmark111"/>
      <w:bookmarkEnd w:id="115"/>
      <w:r>
        <w:rPr>
          <w:rFonts w:ascii="Times New Roman"/>
          <w:b/>
          <w:sz w:val="20"/>
        </w:rPr>
        <w:t>Figure</w:t>
      </w:r>
      <w:r>
        <w:rPr>
          <w:rFonts w:ascii="Times New Roman"/>
          <w:b/>
          <w:spacing w:val="-7"/>
          <w:sz w:val="20"/>
        </w:rPr>
        <w:t xml:space="preserve"> </w:t>
      </w:r>
      <w:r>
        <w:rPr>
          <w:rFonts w:ascii="Times New Roman"/>
          <w:b/>
          <w:sz w:val="20"/>
        </w:rPr>
        <w:t>32:</w:t>
      </w:r>
      <w:r>
        <w:rPr>
          <w:rFonts w:ascii="Times New Roman"/>
          <w:b/>
          <w:spacing w:val="-7"/>
          <w:sz w:val="20"/>
        </w:rPr>
        <w:t xml:space="preserve"> </w:t>
      </w:r>
      <w:r>
        <w:rPr>
          <w:rFonts w:ascii="Times New Roman"/>
          <w:b/>
          <w:sz w:val="20"/>
        </w:rPr>
        <w:t>RAMS</w:t>
      </w:r>
      <w:r>
        <w:rPr>
          <w:rFonts w:ascii="Times New Roman"/>
          <w:b/>
          <w:spacing w:val="-8"/>
          <w:sz w:val="20"/>
        </w:rPr>
        <w:t xml:space="preserve"> </w:t>
      </w:r>
      <w:r>
        <w:rPr>
          <w:rFonts w:ascii="Times New Roman"/>
          <w:b/>
          <w:spacing w:val="-1"/>
          <w:sz w:val="20"/>
        </w:rPr>
        <w:t>Committee</w:t>
      </w:r>
      <w:r>
        <w:rPr>
          <w:rFonts w:ascii="Times New Roman"/>
          <w:b/>
          <w:spacing w:val="-7"/>
          <w:sz w:val="20"/>
        </w:rPr>
        <w:t xml:space="preserve"> </w:t>
      </w:r>
      <w:r>
        <w:rPr>
          <w:rFonts w:ascii="Times New Roman"/>
          <w:b/>
          <w:sz w:val="20"/>
        </w:rPr>
        <w:t>Activities</w:t>
      </w:r>
      <w:r>
        <w:rPr>
          <w:rFonts w:ascii="Times New Roman"/>
          <w:b/>
          <w:spacing w:val="-8"/>
          <w:sz w:val="20"/>
        </w:rPr>
        <w:t xml:space="preserve"> </w:t>
      </w:r>
      <w:r>
        <w:rPr>
          <w:rFonts w:ascii="Times New Roman"/>
          <w:b/>
          <w:sz w:val="20"/>
        </w:rPr>
        <w:t>page</w:t>
      </w:r>
    </w:p>
    <w:p w:rsidR="00263FD6" w:rsidRDefault="00263FD6">
      <w:pPr>
        <w:rPr>
          <w:rFonts w:ascii="Times New Roman" w:eastAsia="Times New Roman" w:hAnsi="Times New Roman" w:cs="Times New Roman"/>
          <w:sz w:val="20"/>
          <w:szCs w:val="20"/>
        </w:rPr>
        <w:sectPr w:rsidR="00263FD6">
          <w:pgSz w:w="12240" w:h="15840"/>
          <w:pgMar w:top="1400" w:right="980" w:bottom="1260" w:left="260" w:header="0" w:footer="1072" w:gutter="0"/>
          <w:cols w:space="720"/>
        </w:sectPr>
      </w:pPr>
    </w:p>
    <w:p w:rsidR="00263FD6" w:rsidRDefault="006501C1">
      <w:pPr>
        <w:pStyle w:val="Heading2"/>
        <w:numPr>
          <w:ilvl w:val="1"/>
          <w:numId w:val="17"/>
        </w:numPr>
        <w:tabs>
          <w:tab w:val="left" w:pos="821"/>
        </w:tabs>
        <w:spacing w:before="40"/>
        <w:rPr>
          <w:b w:val="0"/>
          <w:bCs w:val="0"/>
        </w:rPr>
      </w:pPr>
      <w:bookmarkStart w:id="116" w:name="_bookmark112"/>
      <w:bookmarkEnd w:id="116"/>
      <w:r>
        <w:rPr>
          <w:spacing w:val="-10"/>
        </w:rPr>
        <w:lastRenderedPageBreak/>
        <w:t>Top</w:t>
      </w:r>
      <w:r>
        <w:rPr>
          <w:spacing w:val="-13"/>
        </w:rPr>
        <w:t xml:space="preserve"> </w:t>
      </w:r>
      <w:r>
        <w:t>Navigation</w:t>
      </w:r>
      <w:r>
        <w:rPr>
          <w:spacing w:val="-12"/>
        </w:rPr>
        <w:t xml:space="preserve"> </w:t>
      </w:r>
      <w:r>
        <w:t>Bar</w:t>
      </w:r>
    </w:p>
    <w:p w:rsidR="00263FD6" w:rsidRDefault="00263FD6">
      <w:pPr>
        <w:spacing w:before="9"/>
        <w:rPr>
          <w:rFonts w:ascii="Arial" w:eastAsia="Arial" w:hAnsi="Arial" w:cs="Arial"/>
          <w:b/>
          <w:bCs/>
          <w:sz w:val="44"/>
          <w:szCs w:val="44"/>
        </w:rPr>
      </w:pPr>
    </w:p>
    <w:p w:rsidR="00263FD6" w:rsidRDefault="006501C1">
      <w:pPr>
        <w:pStyle w:val="BodyText"/>
        <w:spacing w:before="0"/>
        <w:ind w:right="162" w:firstLine="0"/>
      </w:pPr>
      <w:r>
        <w:t>The</w:t>
      </w:r>
      <w:r>
        <w:rPr>
          <w:spacing w:val="-2"/>
        </w:rPr>
        <w:t xml:space="preserve"> </w:t>
      </w:r>
      <w:r>
        <w:rPr>
          <w:spacing w:val="-1"/>
        </w:rPr>
        <w:t>user</w:t>
      </w:r>
      <w:r>
        <w:t xml:space="preserve"> </w:t>
      </w:r>
      <w:r>
        <w:rPr>
          <w:spacing w:val="-1"/>
        </w:rPr>
        <w:t>can</w:t>
      </w:r>
      <w:r>
        <w:t xml:space="preserve"> </w:t>
      </w:r>
      <w:r>
        <w:rPr>
          <w:spacing w:val="-1"/>
        </w:rPr>
        <w:t xml:space="preserve">navigate </w:t>
      </w:r>
      <w:r>
        <w:t>to the</w:t>
      </w:r>
      <w:r>
        <w:rPr>
          <w:spacing w:val="-1"/>
        </w:rPr>
        <w:t xml:space="preserve"> </w:t>
      </w:r>
      <w:r>
        <w:t xml:space="preserve">home </w:t>
      </w:r>
      <w:r>
        <w:rPr>
          <w:spacing w:val="-1"/>
        </w:rPr>
        <w:t>page.</w:t>
      </w:r>
      <w:r>
        <w:t xml:space="preserve"> The</w:t>
      </w:r>
      <w:r>
        <w:rPr>
          <w:spacing w:val="-1"/>
        </w:rPr>
        <w:t xml:space="preserve"> user</w:t>
      </w:r>
      <w:r>
        <w:rPr>
          <w:spacing w:val="1"/>
        </w:rPr>
        <w:t xml:space="preserve"> </w:t>
      </w:r>
      <w:r>
        <w:rPr>
          <w:spacing w:val="-1"/>
        </w:rPr>
        <w:t>can</w:t>
      </w:r>
      <w:r>
        <w:t xml:space="preserve"> </w:t>
      </w:r>
      <w:r>
        <w:rPr>
          <w:spacing w:val="-1"/>
        </w:rPr>
        <w:t xml:space="preserve">navigate </w:t>
      </w:r>
      <w:r>
        <w:t>to</w:t>
      </w:r>
      <w:r>
        <w:rPr>
          <w:spacing w:val="3"/>
        </w:rPr>
        <w:t xml:space="preserve"> </w:t>
      </w:r>
      <w:r>
        <w:t>the</w:t>
      </w:r>
      <w:r>
        <w:rPr>
          <w:spacing w:val="-1"/>
        </w:rPr>
        <w:t xml:space="preserve"> Research</w:t>
      </w:r>
      <w:r>
        <w:t xml:space="preserve"> Study</w:t>
      </w:r>
      <w:r>
        <w:rPr>
          <w:spacing w:val="65"/>
        </w:rPr>
        <w:t xml:space="preserve"> </w:t>
      </w:r>
      <w:r>
        <w:rPr>
          <w:spacing w:val="-1"/>
        </w:rPr>
        <w:t>Applications</w:t>
      </w:r>
      <w:r>
        <w:t xml:space="preserve"> </w:t>
      </w:r>
      <w:r>
        <w:rPr>
          <w:spacing w:val="-1"/>
        </w:rPr>
        <w:t xml:space="preserve">page </w:t>
      </w:r>
      <w:r>
        <w:t xml:space="preserve">where the </w:t>
      </w:r>
      <w:r>
        <w:rPr>
          <w:spacing w:val="-1"/>
        </w:rPr>
        <w:t>user</w:t>
      </w:r>
      <w:r>
        <w:t xml:space="preserve"> </w:t>
      </w:r>
      <w:r>
        <w:rPr>
          <w:spacing w:val="-1"/>
        </w:rPr>
        <w:t>can</w:t>
      </w:r>
      <w:r>
        <w:t xml:space="preserve"> view</w:t>
      </w:r>
      <w:r>
        <w:rPr>
          <w:spacing w:val="-1"/>
        </w:rPr>
        <w:t xml:space="preserve"> all</w:t>
      </w:r>
      <w:r>
        <w:t xml:space="preserve"> the</w:t>
      </w:r>
      <w:r>
        <w:rPr>
          <w:spacing w:val="1"/>
        </w:rPr>
        <w:t xml:space="preserve"> </w:t>
      </w:r>
      <w:r>
        <w:rPr>
          <w:spacing w:val="-1"/>
        </w:rPr>
        <w:t>applications</w:t>
      </w:r>
      <w:r>
        <w:t xml:space="preserve"> the</w:t>
      </w:r>
      <w:r>
        <w:rPr>
          <w:spacing w:val="-1"/>
        </w:rPr>
        <w:t xml:space="preserve"> user</w:t>
      </w:r>
      <w:r>
        <w:t xml:space="preserve"> </w:t>
      </w:r>
      <w:r>
        <w:rPr>
          <w:spacing w:val="-1"/>
        </w:rPr>
        <w:t>has</w:t>
      </w:r>
      <w:r>
        <w:rPr>
          <w:spacing w:val="2"/>
        </w:rPr>
        <w:t xml:space="preserve"> </w:t>
      </w:r>
      <w:r>
        <w:rPr>
          <w:spacing w:val="-1"/>
        </w:rPr>
        <w:t>created.</w:t>
      </w:r>
      <w:r>
        <w:t xml:space="preserve"> The</w:t>
      </w:r>
      <w:r>
        <w:rPr>
          <w:spacing w:val="75"/>
        </w:rPr>
        <w:t xml:space="preserve"> </w:t>
      </w:r>
      <w:r>
        <w:rPr>
          <w:spacing w:val="-1"/>
        </w:rPr>
        <w:t>committee</w:t>
      </w:r>
      <w:r>
        <w:rPr>
          <w:spacing w:val="-2"/>
        </w:rPr>
        <w:t xml:space="preserve"> </w:t>
      </w:r>
      <w:r>
        <w:rPr>
          <w:spacing w:val="-1"/>
        </w:rPr>
        <w:t>staff</w:t>
      </w:r>
      <w:r>
        <w:t xml:space="preserve"> </w:t>
      </w:r>
      <w:r>
        <w:rPr>
          <w:spacing w:val="-1"/>
        </w:rPr>
        <w:t>can</w:t>
      </w:r>
      <w:r>
        <w:t xml:space="preserve"> </w:t>
      </w:r>
      <w:r>
        <w:rPr>
          <w:spacing w:val="-1"/>
        </w:rPr>
        <w:t xml:space="preserve">navigate </w:t>
      </w:r>
      <w:r>
        <w:t>to the</w:t>
      </w:r>
      <w:r>
        <w:rPr>
          <w:spacing w:val="-1"/>
        </w:rPr>
        <w:t xml:space="preserve"> </w:t>
      </w:r>
      <w:r>
        <w:t>Committee</w:t>
      </w:r>
      <w:r>
        <w:rPr>
          <w:spacing w:val="-2"/>
        </w:rPr>
        <w:t xml:space="preserve"> </w:t>
      </w:r>
      <w:r>
        <w:rPr>
          <w:spacing w:val="-1"/>
        </w:rPr>
        <w:t>Activities</w:t>
      </w:r>
      <w:r>
        <w:t xml:space="preserve"> </w:t>
      </w:r>
      <w:r>
        <w:rPr>
          <w:spacing w:val="-2"/>
        </w:rPr>
        <w:t>page</w:t>
      </w:r>
      <w:r>
        <w:rPr>
          <w:spacing w:val="1"/>
        </w:rPr>
        <w:t xml:space="preserve"> </w:t>
      </w:r>
      <w:r>
        <w:rPr>
          <w:spacing w:val="-1"/>
        </w:rPr>
        <w:t xml:space="preserve">where </w:t>
      </w:r>
      <w:r>
        <w:t xml:space="preserve">the user </w:t>
      </w:r>
      <w:r>
        <w:rPr>
          <w:spacing w:val="-1"/>
        </w:rPr>
        <w:t>can</w:t>
      </w:r>
      <w:r>
        <w:t xml:space="preserve"> view a</w:t>
      </w:r>
      <w:r>
        <w:rPr>
          <w:spacing w:val="-2"/>
        </w:rPr>
        <w:t xml:space="preserve"> </w:t>
      </w:r>
      <w:r>
        <w:t>list of</w:t>
      </w:r>
      <w:r>
        <w:rPr>
          <w:spacing w:val="75"/>
        </w:rPr>
        <w:t xml:space="preserve"> </w:t>
      </w:r>
      <w:r>
        <w:rPr>
          <w:spacing w:val="-1"/>
        </w:rPr>
        <w:t>committees</w:t>
      </w:r>
      <w:r>
        <w:t xml:space="preserve"> they</w:t>
      </w:r>
      <w:r>
        <w:rPr>
          <w:spacing w:val="-3"/>
        </w:rPr>
        <w:t xml:space="preserve"> </w:t>
      </w:r>
      <w:r>
        <w:rPr>
          <w:spacing w:val="-1"/>
        </w:rPr>
        <w:t>are</w:t>
      </w:r>
      <w:r>
        <w:t xml:space="preserve"> </w:t>
      </w:r>
      <w:r>
        <w:rPr>
          <w:spacing w:val="-1"/>
        </w:rPr>
        <w:t>associated</w:t>
      </w:r>
      <w:r>
        <w:t xml:space="preserve"> with depending</w:t>
      </w:r>
      <w:r>
        <w:rPr>
          <w:spacing w:val="-1"/>
        </w:rPr>
        <w:t xml:space="preserve"> </w:t>
      </w:r>
      <w:r>
        <w:t>on</w:t>
      </w:r>
      <w:r>
        <w:rPr>
          <w:spacing w:val="2"/>
        </w:rPr>
        <w:t xml:space="preserve"> </w:t>
      </w:r>
      <w:r>
        <w:t xml:space="preserve">the </w:t>
      </w:r>
      <w:r>
        <w:rPr>
          <w:spacing w:val="-1"/>
        </w:rPr>
        <w:t>role and</w:t>
      </w:r>
      <w:r>
        <w:t xml:space="preserve"> permission </w:t>
      </w:r>
      <w:r>
        <w:rPr>
          <w:spacing w:val="-1"/>
        </w:rPr>
        <w:t>granted.</w:t>
      </w:r>
      <w:r>
        <w:rPr>
          <w:spacing w:val="1"/>
        </w:rPr>
        <w:t xml:space="preserve"> </w:t>
      </w:r>
      <w:r>
        <w:rPr>
          <w:spacing w:val="-2"/>
        </w:rPr>
        <w:t>If</w:t>
      </w:r>
      <w:r>
        <w:t xml:space="preserve"> the</w:t>
      </w:r>
      <w:r>
        <w:rPr>
          <w:spacing w:val="-1"/>
        </w:rPr>
        <w:t xml:space="preserve"> users</w:t>
      </w:r>
      <w:r>
        <w:rPr>
          <w:spacing w:val="71"/>
        </w:rPr>
        <w:t xml:space="preserve"> </w:t>
      </w:r>
      <w:r>
        <w:rPr>
          <w:spacing w:val="-1"/>
        </w:rPr>
        <w:t xml:space="preserve">have </w:t>
      </w:r>
      <w:r>
        <w:t>been</w:t>
      </w:r>
      <w:r>
        <w:rPr>
          <w:spacing w:val="2"/>
        </w:rPr>
        <w:t xml:space="preserve"> </w:t>
      </w:r>
      <w:r>
        <w:rPr>
          <w:spacing w:val="-1"/>
        </w:rPr>
        <w:t>granted</w:t>
      </w:r>
      <w:r>
        <w:t xml:space="preserve"> the</w:t>
      </w:r>
      <w:r>
        <w:rPr>
          <w:spacing w:val="-1"/>
        </w:rPr>
        <w:t xml:space="preserve"> </w:t>
      </w:r>
      <w:r>
        <w:t>role</w:t>
      </w:r>
      <w:r>
        <w:rPr>
          <w:spacing w:val="-1"/>
        </w:rPr>
        <w:t xml:space="preserve"> </w:t>
      </w:r>
      <w:r>
        <w:t xml:space="preserve">of </w:t>
      </w:r>
      <w:r>
        <w:rPr>
          <w:spacing w:val="-1"/>
        </w:rPr>
        <w:t>an</w:t>
      </w:r>
      <w:r>
        <w:t xml:space="preserve"> </w:t>
      </w:r>
      <w:r>
        <w:rPr>
          <w:spacing w:val="-1"/>
        </w:rPr>
        <w:t>Administrative Officer,</w:t>
      </w:r>
      <w:r>
        <w:t xml:space="preserve"> </w:t>
      </w:r>
      <w:r>
        <w:rPr>
          <w:spacing w:val="1"/>
        </w:rPr>
        <w:t>they</w:t>
      </w:r>
      <w:r>
        <w:rPr>
          <w:spacing w:val="-5"/>
        </w:rPr>
        <w:t xml:space="preserve"> </w:t>
      </w:r>
      <w:r>
        <w:t>will be</w:t>
      </w:r>
      <w:r>
        <w:rPr>
          <w:spacing w:val="-1"/>
        </w:rPr>
        <w:t xml:space="preserve"> able</w:t>
      </w:r>
      <w:r>
        <w:t xml:space="preserve"> </w:t>
      </w:r>
      <w:r>
        <w:rPr>
          <w:spacing w:val="1"/>
        </w:rPr>
        <w:t>to</w:t>
      </w:r>
      <w:r>
        <w:t xml:space="preserve"> </w:t>
      </w:r>
      <w:r>
        <w:rPr>
          <w:spacing w:val="-1"/>
        </w:rPr>
        <w:t xml:space="preserve">see </w:t>
      </w:r>
      <w:r>
        <w:t>the</w:t>
      </w:r>
      <w:r>
        <w:rPr>
          <w:spacing w:val="63"/>
        </w:rPr>
        <w:t xml:space="preserve"> </w:t>
      </w:r>
      <w:r>
        <w:rPr>
          <w:spacing w:val="-1"/>
        </w:rPr>
        <w:t>Administrative Officer</w:t>
      </w:r>
      <w:r>
        <w:t xml:space="preserve"> </w:t>
      </w:r>
      <w:r>
        <w:rPr>
          <w:spacing w:val="-1"/>
        </w:rPr>
        <w:t>functions</w:t>
      </w:r>
      <w:r>
        <w:t xml:space="preserve"> </w:t>
      </w:r>
      <w:r>
        <w:rPr>
          <w:spacing w:val="-1"/>
        </w:rPr>
        <w:t>and</w:t>
      </w:r>
      <w:r>
        <w:rPr>
          <w:spacing w:val="1"/>
        </w:rPr>
        <w:t xml:space="preserve"> </w:t>
      </w:r>
      <w:r>
        <w:t>if the</w:t>
      </w:r>
      <w:r>
        <w:rPr>
          <w:spacing w:val="-2"/>
        </w:rPr>
        <w:t xml:space="preserve"> </w:t>
      </w:r>
      <w:r>
        <w:rPr>
          <w:spacing w:val="-1"/>
        </w:rPr>
        <w:t>user</w:t>
      </w:r>
      <w:r>
        <w:t xml:space="preserve"> has </w:t>
      </w:r>
      <w:r>
        <w:rPr>
          <w:spacing w:val="-1"/>
        </w:rPr>
        <w:t>been</w:t>
      </w:r>
      <w:r>
        <w:t xml:space="preserve"> </w:t>
      </w:r>
      <w:r>
        <w:rPr>
          <w:spacing w:val="-1"/>
        </w:rPr>
        <w:t>setup</w:t>
      </w:r>
      <w:r>
        <w:t xml:space="preserve"> as</w:t>
      </w:r>
      <w:r>
        <w:rPr>
          <w:spacing w:val="1"/>
        </w:rPr>
        <w:t xml:space="preserve"> </w:t>
      </w:r>
      <w:r>
        <w:rPr>
          <w:spacing w:val="-1"/>
        </w:rPr>
        <w:t>an</w:t>
      </w:r>
      <w:r>
        <w:rPr>
          <w:spacing w:val="2"/>
        </w:rPr>
        <w:t xml:space="preserve"> </w:t>
      </w:r>
      <w:r>
        <w:rPr>
          <w:spacing w:val="-2"/>
        </w:rPr>
        <w:t>LSA,</w:t>
      </w:r>
      <w:r>
        <w:t xml:space="preserve"> the</w:t>
      </w:r>
      <w:r>
        <w:rPr>
          <w:spacing w:val="1"/>
        </w:rPr>
        <w:t xml:space="preserve"> </w:t>
      </w:r>
      <w:r>
        <w:rPr>
          <w:spacing w:val="-2"/>
        </w:rPr>
        <w:t>Local</w:t>
      </w:r>
      <w:r>
        <w:t xml:space="preserve"> Site</w:t>
      </w:r>
      <w:r>
        <w:rPr>
          <w:spacing w:val="99"/>
        </w:rPr>
        <w:t xml:space="preserve"> </w:t>
      </w:r>
      <w:r>
        <w:rPr>
          <w:spacing w:val="-1"/>
        </w:rPr>
        <w:t>Administrator</w:t>
      </w:r>
      <w:r>
        <w:t xml:space="preserve"> </w:t>
      </w:r>
      <w:r>
        <w:rPr>
          <w:spacing w:val="-1"/>
        </w:rPr>
        <w:t>functions</w:t>
      </w:r>
      <w:r>
        <w:t xml:space="preserve"> will be </w:t>
      </w:r>
      <w:r>
        <w:rPr>
          <w:spacing w:val="-1"/>
        </w:rPr>
        <w:t>available</w:t>
      </w:r>
      <w:r>
        <w:rPr>
          <w:spacing w:val="1"/>
        </w:rPr>
        <w:t xml:space="preserve"> </w:t>
      </w:r>
      <w:r>
        <w:t>to the</w:t>
      </w:r>
      <w:r>
        <w:rPr>
          <w:spacing w:val="-1"/>
        </w:rPr>
        <w:t xml:space="preserve"> </w:t>
      </w:r>
      <w:r>
        <w:t xml:space="preserve">user. </w:t>
      </w:r>
      <w:r>
        <w:rPr>
          <w:spacing w:val="-1"/>
        </w:rPr>
        <w:t>The Personal</w:t>
      </w:r>
      <w:r>
        <w:t xml:space="preserve"> </w:t>
      </w:r>
      <w:r>
        <w:rPr>
          <w:spacing w:val="-1"/>
        </w:rPr>
        <w:t>Profile</w:t>
      </w:r>
      <w:r>
        <w:rPr>
          <w:spacing w:val="1"/>
        </w:rPr>
        <w:t xml:space="preserve"> </w:t>
      </w:r>
      <w:r>
        <w:t xml:space="preserve">link will </w:t>
      </w:r>
      <w:r>
        <w:rPr>
          <w:spacing w:val="-1"/>
        </w:rPr>
        <w:t>navigate</w:t>
      </w:r>
      <w:r>
        <w:t xml:space="preserve"> the</w:t>
      </w:r>
      <w:r>
        <w:rPr>
          <w:spacing w:val="89"/>
        </w:rPr>
        <w:t xml:space="preserve"> </w:t>
      </w:r>
      <w:r>
        <w:rPr>
          <w:spacing w:val="-1"/>
        </w:rPr>
        <w:t>user</w:t>
      </w:r>
      <w:r>
        <w:t xml:space="preserve"> to </w:t>
      </w:r>
      <w:r>
        <w:rPr>
          <w:spacing w:val="-1"/>
        </w:rPr>
        <w:t>their</w:t>
      </w:r>
      <w:r>
        <w:t xml:space="preserve"> </w:t>
      </w:r>
      <w:r>
        <w:rPr>
          <w:spacing w:val="-1"/>
        </w:rPr>
        <w:t>personal</w:t>
      </w:r>
      <w:r>
        <w:t xml:space="preserve"> profile</w:t>
      </w:r>
      <w:r>
        <w:rPr>
          <w:spacing w:val="-1"/>
        </w:rPr>
        <w:t xml:space="preserve"> page </w:t>
      </w:r>
      <w:r>
        <w:t>where</w:t>
      </w:r>
      <w:r>
        <w:rPr>
          <w:spacing w:val="-2"/>
        </w:rPr>
        <w:t xml:space="preserve"> </w:t>
      </w:r>
      <w:r>
        <w:t>the</w:t>
      </w:r>
      <w:r>
        <w:rPr>
          <w:spacing w:val="-1"/>
        </w:rPr>
        <w:t xml:space="preserve"> user</w:t>
      </w:r>
      <w:r>
        <w:rPr>
          <w:spacing w:val="1"/>
        </w:rPr>
        <w:t xml:space="preserve"> </w:t>
      </w:r>
      <w:r>
        <w:rPr>
          <w:spacing w:val="-1"/>
        </w:rPr>
        <w:t>can</w:t>
      </w:r>
      <w:r>
        <w:t xml:space="preserve"> </w:t>
      </w:r>
      <w:r>
        <w:rPr>
          <w:spacing w:val="-1"/>
        </w:rPr>
        <w:t>edit</w:t>
      </w:r>
      <w:r>
        <w:t xml:space="preserve"> their</w:t>
      </w:r>
      <w:r>
        <w:rPr>
          <w:spacing w:val="-1"/>
        </w:rPr>
        <w:t xml:space="preserve"> personal</w:t>
      </w:r>
      <w:r>
        <w:t xml:space="preserve"> </w:t>
      </w:r>
      <w:r>
        <w:rPr>
          <w:spacing w:val="-1"/>
        </w:rPr>
        <w:t>information.</w:t>
      </w:r>
      <w:r>
        <w:t xml:space="preserve"> This</w:t>
      </w:r>
      <w:r>
        <w:rPr>
          <w:spacing w:val="87"/>
        </w:rPr>
        <w:t xml:space="preserve"> </w:t>
      </w:r>
      <w:r>
        <w:rPr>
          <w:spacing w:val="-1"/>
        </w:rPr>
        <w:t>navigation</w:t>
      </w:r>
      <w:r>
        <w:t xml:space="preserve"> bar</w:t>
      </w:r>
      <w:r>
        <w:rPr>
          <w:spacing w:val="-2"/>
        </w:rPr>
        <w:t xml:space="preserve"> </w:t>
      </w:r>
      <w:r>
        <w:t>will be</w:t>
      </w:r>
      <w:r>
        <w:rPr>
          <w:spacing w:val="-1"/>
        </w:rPr>
        <w:t xml:space="preserve"> </w:t>
      </w:r>
      <w:r>
        <w:t>on</w:t>
      </w:r>
      <w:r>
        <w:rPr>
          <w:spacing w:val="2"/>
        </w:rPr>
        <w:t xml:space="preserve"> </w:t>
      </w:r>
      <w:r>
        <w:t>every</w:t>
      </w:r>
      <w:r>
        <w:rPr>
          <w:spacing w:val="-5"/>
        </w:rPr>
        <w:t xml:space="preserve"> </w:t>
      </w:r>
      <w:r>
        <w:t>page</w:t>
      </w:r>
      <w:r>
        <w:rPr>
          <w:spacing w:val="-1"/>
        </w:rPr>
        <w:t xml:space="preserve"> </w:t>
      </w:r>
      <w:r>
        <w:t xml:space="preserve">the user visits </w:t>
      </w:r>
      <w:proofErr w:type="gramStart"/>
      <w:r>
        <w:t>with the</w:t>
      </w:r>
      <w:r>
        <w:rPr>
          <w:spacing w:val="-1"/>
        </w:rPr>
        <w:t xml:space="preserve"> exception</w:t>
      </w:r>
      <w:r>
        <w:t xml:space="preserve"> of</w:t>
      </w:r>
      <w:proofErr w:type="gramEnd"/>
      <w:r>
        <w:rPr>
          <w:spacing w:val="-1"/>
        </w:rPr>
        <w:t xml:space="preserve"> </w:t>
      </w:r>
      <w:r>
        <w:t xml:space="preserve">the </w:t>
      </w:r>
      <w:r>
        <w:rPr>
          <w:spacing w:val="-1"/>
        </w:rPr>
        <w:t>Personal</w:t>
      </w:r>
      <w:r>
        <w:t xml:space="preserve"> </w:t>
      </w:r>
      <w:r>
        <w:rPr>
          <w:spacing w:val="-1"/>
        </w:rPr>
        <w:t>Profile</w:t>
      </w:r>
      <w:r>
        <w:rPr>
          <w:spacing w:val="61"/>
        </w:rPr>
        <w:t xml:space="preserve"> </w:t>
      </w:r>
      <w:r>
        <w:rPr>
          <w:spacing w:val="-1"/>
        </w:rPr>
        <w:t>page</w:t>
      </w:r>
    </w:p>
    <w:p w:rsidR="00263FD6" w:rsidRDefault="00263FD6">
      <w:pPr>
        <w:spacing w:before="10"/>
        <w:rPr>
          <w:rFonts w:ascii="Times New Roman" w:eastAsia="Times New Roman" w:hAnsi="Times New Roman" w:cs="Times New Roman"/>
          <w:sz w:val="20"/>
          <w:szCs w:val="20"/>
        </w:rPr>
      </w:pPr>
    </w:p>
    <w:p w:rsidR="00263FD6" w:rsidRDefault="006501C1">
      <w:pPr>
        <w:pStyle w:val="Heading3"/>
        <w:numPr>
          <w:ilvl w:val="2"/>
          <w:numId w:val="17"/>
        </w:numPr>
        <w:tabs>
          <w:tab w:val="left" w:pos="1541"/>
        </w:tabs>
        <w:rPr>
          <w:b w:val="0"/>
          <w:bCs w:val="0"/>
        </w:rPr>
      </w:pPr>
      <w:bookmarkStart w:id="117" w:name="_bookmark113"/>
      <w:bookmarkEnd w:id="117"/>
      <w:r>
        <w:rPr>
          <w:spacing w:val="-1"/>
        </w:rPr>
        <w:t>Investigator</w:t>
      </w:r>
      <w:r>
        <w:rPr>
          <w:spacing w:val="4"/>
        </w:rPr>
        <w:t xml:space="preserve"> </w:t>
      </w:r>
      <w:r>
        <w:rPr>
          <w:spacing w:val="-2"/>
        </w:rPr>
        <w:t>Activities</w:t>
      </w:r>
    </w:p>
    <w:p w:rsidR="00263FD6" w:rsidRDefault="006501C1">
      <w:pPr>
        <w:pStyle w:val="BodyText"/>
        <w:ind w:right="125" w:firstLine="0"/>
      </w:pPr>
      <w:r>
        <w:t>All the</w:t>
      </w:r>
      <w:r>
        <w:rPr>
          <w:spacing w:val="-1"/>
        </w:rPr>
        <w:t xml:space="preserve"> users</w:t>
      </w:r>
      <w:r>
        <w:t xml:space="preserve"> </w:t>
      </w:r>
      <w:r>
        <w:rPr>
          <w:spacing w:val="-1"/>
        </w:rPr>
        <w:t>who</w:t>
      </w:r>
      <w:r>
        <w:t xml:space="preserve"> are</w:t>
      </w:r>
      <w:r>
        <w:rPr>
          <w:spacing w:val="-1"/>
        </w:rPr>
        <w:t xml:space="preserve"> </w:t>
      </w:r>
      <w:r>
        <w:t>in the</w:t>
      </w:r>
      <w:r>
        <w:rPr>
          <w:spacing w:val="-1"/>
        </w:rPr>
        <w:t xml:space="preserve"> </w:t>
      </w:r>
      <w:r>
        <w:t>Facility</w:t>
      </w:r>
      <w:r>
        <w:rPr>
          <w:spacing w:val="-5"/>
        </w:rPr>
        <w:t xml:space="preserve"> </w:t>
      </w:r>
      <w:r>
        <w:t xml:space="preserve">Users </w:t>
      </w:r>
      <w:r>
        <w:rPr>
          <w:spacing w:val="-1"/>
        </w:rPr>
        <w:t>Group</w:t>
      </w:r>
      <w:r>
        <w:rPr>
          <w:spacing w:val="1"/>
        </w:rPr>
        <w:t xml:space="preserve"> </w:t>
      </w:r>
      <w:proofErr w:type="gramStart"/>
      <w:r>
        <w:rPr>
          <w:spacing w:val="-1"/>
        </w:rPr>
        <w:t>are</w:t>
      </w:r>
      <w:r>
        <w:rPr>
          <w:spacing w:val="-2"/>
        </w:rPr>
        <w:t xml:space="preserve"> </w:t>
      </w:r>
      <w:r>
        <w:t>able</w:t>
      </w:r>
      <w:r>
        <w:rPr>
          <w:spacing w:val="-1"/>
        </w:rPr>
        <w:t xml:space="preserve"> </w:t>
      </w:r>
      <w:r>
        <w:t>to</w:t>
      </w:r>
      <w:proofErr w:type="gramEnd"/>
      <w:r>
        <w:t xml:space="preserve"> </w:t>
      </w:r>
      <w:r>
        <w:rPr>
          <w:spacing w:val="-1"/>
        </w:rPr>
        <w:t>access</w:t>
      </w:r>
      <w:r>
        <w:t xml:space="preserve"> the</w:t>
      </w:r>
      <w:r>
        <w:rPr>
          <w:spacing w:val="1"/>
        </w:rPr>
        <w:t xml:space="preserve"> </w:t>
      </w:r>
      <w:r>
        <w:rPr>
          <w:spacing w:val="-1"/>
        </w:rPr>
        <w:t>Investigator</w:t>
      </w:r>
      <w:r>
        <w:rPr>
          <w:spacing w:val="1"/>
        </w:rPr>
        <w:t xml:space="preserve"> </w:t>
      </w:r>
      <w:r>
        <w:rPr>
          <w:spacing w:val="-1"/>
        </w:rPr>
        <w:t>activities</w:t>
      </w:r>
      <w:r>
        <w:t xml:space="preserve"> by</w:t>
      </w:r>
      <w:r>
        <w:rPr>
          <w:spacing w:val="65"/>
        </w:rPr>
        <w:t xml:space="preserve"> </w:t>
      </w:r>
      <w:r>
        <w:t>using</w:t>
      </w:r>
      <w:r>
        <w:rPr>
          <w:spacing w:val="-2"/>
        </w:rPr>
        <w:t xml:space="preserve"> </w:t>
      </w:r>
      <w:r>
        <w:t>the</w:t>
      </w:r>
      <w:r>
        <w:rPr>
          <w:spacing w:val="1"/>
        </w:rPr>
        <w:t xml:space="preserve"> </w:t>
      </w:r>
      <w:r>
        <w:rPr>
          <w:spacing w:val="-1"/>
        </w:rPr>
        <w:t>Investigator</w:t>
      </w:r>
      <w:r>
        <w:t xml:space="preserve"> </w:t>
      </w:r>
      <w:r>
        <w:rPr>
          <w:spacing w:val="-1"/>
        </w:rPr>
        <w:t>Activities</w:t>
      </w:r>
      <w:r>
        <w:t xml:space="preserve"> link on the top </w:t>
      </w:r>
      <w:r>
        <w:rPr>
          <w:spacing w:val="-1"/>
        </w:rPr>
        <w:t>Navigation</w:t>
      </w:r>
      <w:r>
        <w:t xml:space="preserve"> </w:t>
      </w:r>
      <w:r>
        <w:rPr>
          <w:spacing w:val="-1"/>
        </w:rPr>
        <w:t>bar</w:t>
      </w:r>
      <w:r>
        <w:rPr>
          <w:spacing w:val="1"/>
        </w:rPr>
        <w:t xml:space="preserve"> </w:t>
      </w:r>
      <w:r>
        <w:rPr>
          <w:spacing w:val="-1"/>
        </w:rPr>
        <w:t>as</w:t>
      </w:r>
      <w:r>
        <w:t xml:space="preserve"> shown in</w:t>
      </w:r>
      <w:r>
        <w:rPr>
          <w:spacing w:val="6"/>
        </w:rPr>
        <w:t xml:space="preserve"> </w:t>
      </w:r>
      <w:hyperlink w:anchor="_bookmark114" w:history="1">
        <w:r>
          <w:rPr>
            <w:spacing w:val="-1"/>
          </w:rPr>
          <w:t xml:space="preserve">Figure </w:t>
        </w:r>
        <w:r>
          <w:t>33.</w:t>
        </w:r>
      </w:hyperlink>
    </w:p>
    <w:p w:rsidR="00263FD6" w:rsidRDefault="00263FD6">
      <w:pPr>
        <w:spacing w:before="6"/>
        <w:rPr>
          <w:rFonts w:ascii="Times New Roman" w:eastAsia="Times New Roman" w:hAnsi="Times New Roman" w:cs="Times New Roman"/>
          <w:sz w:val="10"/>
          <w:szCs w:val="10"/>
        </w:rPr>
      </w:pPr>
    </w:p>
    <w:p w:rsidR="00263FD6" w:rsidRDefault="006501C1">
      <w:pPr>
        <w:spacing w:line="200" w:lineRule="atLeast"/>
        <w:ind w:left="100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noProof/>
          <w:sz w:val="20"/>
          <w:szCs w:val="20"/>
        </w:rPr>
        <w:drawing>
          <wp:inline distT="0" distB="0" distL="0" distR="0">
            <wp:extent cx="5967859" cy="624839"/>
            <wp:effectExtent l="0" t="0" r="0" b="0"/>
            <wp:docPr id="79" name="image5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" name="image55.jpeg"/>
                    <pic:cNvPicPr/>
                  </pic:nvPicPr>
                  <pic:blipFill>
                    <a:blip r:embed="rId6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67859" cy="6248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63FD6" w:rsidRDefault="00263FD6">
      <w:pPr>
        <w:spacing w:before="6"/>
        <w:rPr>
          <w:rFonts w:ascii="Times New Roman" w:eastAsia="Times New Roman" w:hAnsi="Times New Roman" w:cs="Times New Roman"/>
          <w:sz w:val="21"/>
          <w:szCs w:val="21"/>
        </w:rPr>
      </w:pPr>
    </w:p>
    <w:p w:rsidR="00263FD6" w:rsidRDefault="006501C1">
      <w:pPr>
        <w:ind w:left="2306"/>
        <w:rPr>
          <w:rFonts w:ascii="Times New Roman" w:eastAsia="Times New Roman" w:hAnsi="Times New Roman" w:cs="Times New Roman"/>
          <w:sz w:val="20"/>
          <w:szCs w:val="20"/>
        </w:rPr>
      </w:pPr>
      <w:bookmarkStart w:id="118" w:name="_bookmark114"/>
      <w:bookmarkEnd w:id="118"/>
      <w:r>
        <w:rPr>
          <w:rFonts w:ascii="Times New Roman"/>
          <w:spacing w:val="-1"/>
          <w:sz w:val="20"/>
        </w:rPr>
        <w:t>Figure</w:t>
      </w:r>
      <w:r>
        <w:rPr>
          <w:rFonts w:ascii="Times New Roman"/>
          <w:spacing w:val="-6"/>
          <w:sz w:val="20"/>
        </w:rPr>
        <w:t xml:space="preserve"> </w:t>
      </w:r>
      <w:r>
        <w:rPr>
          <w:rFonts w:ascii="Times New Roman"/>
          <w:sz w:val="20"/>
        </w:rPr>
        <w:t>33:</w:t>
      </w:r>
      <w:r>
        <w:rPr>
          <w:rFonts w:ascii="Times New Roman"/>
          <w:spacing w:val="-8"/>
          <w:sz w:val="20"/>
        </w:rPr>
        <w:t xml:space="preserve"> </w:t>
      </w:r>
      <w:r>
        <w:rPr>
          <w:rFonts w:ascii="Times New Roman"/>
          <w:sz w:val="20"/>
        </w:rPr>
        <w:t>Top</w:t>
      </w:r>
      <w:r>
        <w:rPr>
          <w:rFonts w:ascii="Times New Roman"/>
          <w:spacing w:val="-5"/>
          <w:sz w:val="20"/>
        </w:rPr>
        <w:t xml:space="preserve"> </w:t>
      </w:r>
      <w:r>
        <w:rPr>
          <w:rFonts w:ascii="Times New Roman"/>
          <w:spacing w:val="-1"/>
          <w:sz w:val="20"/>
        </w:rPr>
        <w:t>Navigation</w:t>
      </w:r>
      <w:r>
        <w:rPr>
          <w:rFonts w:ascii="Times New Roman"/>
          <w:spacing w:val="-8"/>
          <w:sz w:val="20"/>
        </w:rPr>
        <w:t xml:space="preserve"> </w:t>
      </w:r>
      <w:r>
        <w:rPr>
          <w:rFonts w:ascii="Times New Roman"/>
          <w:sz w:val="20"/>
        </w:rPr>
        <w:t>bar</w:t>
      </w:r>
      <w:r>
        <w:rPr>
          <w:rFonts w:ascii="Times New Roman"/>
          <w:spacing w:val="-5"/>
          <w:sz w:val="20"/>
        </w:rPr>
        <w:t xml:space="preserve"> </w:t>
      </w:r>
      <w:r>
        <w:rPr>
          <w:rFonts w:ascii="Times New Roman"/>
          <w:spacing w:val="-1"/>
          <w:sz w:val="20"/>
        </w:rPr>
        <w:t>showing</w:t>
      </w:r>
      <w:r>
        <w:rPr>
          <w:rFonts w:ascii="Times New Roman"/>
          <w:spacing w:val="-8"/>
          <w:sz w:val="20"/>
        </w:rPr>
        <w:t xml:space="preserve"> </w:t>
      </w:r>
      <w:r>
        <w:rPr>
          <w:rFonts w:ascii="Times New Roman"/>
          <w:sz w:val="20"/>
        </w:rPr>
        <w:t>Investigator</w:t>
      </w:r>
      <w:r>
        <w:rPr>
          <w:rFonts w:ascii="Times New Roman"/>
          <w:spacing w:val="-6"/>
          <w:sz w:val="20"/>
        </w:rPr>
        <w:t xml:space="preserve"> </w:t>
      </w:r>
      <w:r>
        <w:rPr>
          <w:rFonts w:ascii="Times New Roman"/>
          <w:sz w:val="20"/>
        </w:rPr>
        <w:t>activities</w:t>
      </w:r>
    </w:p>
    <w:p w:rsidR="00263FD6" w:rsidRDefault="006501C1">
      <w:pPr>
        <w:spacing w:before="118"/>
        <w:ind w:left="100" w:right="214"/>
        <w:rPr>
          <w:rFonts w:ascii="Times New Roman" w:eastAsia="Times New Roman" w:hAnsi="Times New Roman" w:cs="Times New Roman"/>
        </w:rPr>
      </w:pPr>
      <w:r>
        <w:rPr>
          <w:rFonts w:ascii="Times New Roman"/>
          <w:spacing w:val="-1"/>
        </w:rPr>
        <w:t>After</w:t>
      </w:r>
      <w:r>
        <w:rPr>
          <w:rFonts w:ascii="Times New Roman"/>
        </w:rPr>
        <w:t xml:space="preserve"> </w:t>
      </w:r>
      <w:r>
        <w:rPr>
          <w:rFonts w:ascii="Times New Roman"/>
          <w:spacing w:val="-1"/>
        </w:rPr>
        <w:t>clicking</w:t>
      </w:r>
      <w:r>
        <w:rPr>
          <w:rFonts w:ascii="Times New Roman"/>
          <w:spacing w:val="-3"/>
        </w:rPr>
        <w:t xml:space="preserve"> </w:t>
      </w:r>
      <w:r>
        <w:rPr>
          <w:rFonts w:ascii="Times New Roman"/>
        </w:rPr>
        <w:t>the</w:t>
      </w:r>
      <w:r>
        <w:rPr>
          <w:rFonts w:ascii="Times New Roman"/>
          <w:spacing w:val="-2"/>
        </w:rPr>
        <w:t xml:space="preserve"> </w:t>
      </w:r>
      <w:r>
        <w:rPr>
          <w:rFonts w:ascii="Times New Roman"/>
          <w:spacing w:val="-1"/>
        </w:rPr>
        <w:t>Investigator</w:t>
      </w:r>
      <w:r>
        <w:rPr>
          <w:rFonts w:ascii="Times New Roman"/>
          <w:spacing w:val="-2"/>
        </w:rPr>
        <w:t xml:space="preserve"> </w:t>
      </w:r>
      <w:r>
        <w:rPr>
          <w:rFonts w:ascii="Times New Roman"/>
          <w:spacing w:val="-1"/>
        </w:rPr>
        <w:t>activities</w:t>
      </w:r>
      <w:r>
        <w:rPr>
          <w:rFonts w:ascii="Times New Roman"/>
          <w:spacing w:val="-2"/>
        </w:rPr>
        <w:t xml:space="preserve"> </w:t>
      </w:r>
      <w:r>
        <w:rPr>
          <w:rFonts w:ascii="Times New Roman"/>
          <w:spacing w:val="-1"/>
        </w:rPr>
        <w:t>link</w:t>
      </w:r>
      <w:r>
        <w:rPr>
          <w:rFonts w:ascii="Times New Roman"/>
          <w:spacing w:val="-3"/>
        </w:rPr>
        <w:t xml:space="preserve"> </w:t>
      </w:r>
      <w:r>
        <w:rPr>
          <w:rFonts w:ascii="Times New Roman"/>
        </w:rPr>
        <w:t xml:space="preserve">the </w:t>
      </w:r>
      <w:r>
        <w:rPr>
          <w:rFonts w:ascii="Times New Roman"/>
          <w:spacing w:val="-1"/>
        </w:rPr>
        <w:t>user</w:t>
      </w:r>
      <w:r>
        <w:rPr>
          <w:rFonts w:ascii="Times New Roman"/>
          <w:spacing w:val="1"/>
        </w:rPr>
        <w:t xml:space="preserve"> </w:t>
      </w:r>
      <w:r>
        <w:rPr>
          <w:rFonts w:ascii="Times New Roman"/>
          <w:spacing w:val="-2"/>
        </w:rPr>
        <w:t>will</w:t>
      </w:r>
      <w:r>
        <w:rPr>
          <w:rFonts w:ascii="Times New Roman"/>
          <w:spacing w:val="1"/>
        </w:rPr>
        <w:t xml:space="preserve"> </w:t>
      </w:r>
      <w:r>
        <w:rPr>
          <w:rFonts w:ascii="Times New Roman"/>
        </w:rPr>
        <w:t>be</w:t>
      </w:r>
      <w:r>
        <w:rPr>
          <w:rFonts w:ascii="Times New Roman"/>
          <w:spacing w:val="-2"/>
        </w:rPr>
        <w:t xml:space="preserve"> </w:t>
      </w:r>
      <w:r>
        <w:rPr>
          <w:rFonts w:ascii="Times New Roman"/>
          <w:spacing w:val="-1"/>
        </w:rPr>
        <w:t>taken</w:t>
      </w:r>
      <w:r>
        <w:rPr>
          <w:rFonts w:ascii="Times New Roman"/>
        </w:rPr>
        <w:t xml:space="preserve"> to</w:t>
      </w:r>
      <w:r>
        <w:rPr>
          <w:rFonts w:ascii="Times New Roman"/>
          <w:spacing w:val="-3"/>
        </w:rPr>
        <w:t xml:space="preserve"> </w:t>
      </w:r>
      <w:r>
        <w:rPr>
          <w:rFonts w:ascii="Times New Roman"/>
          <w:spacing w:val="-1"/>
        </w:rPr>
        <w:t>the</w:t>
      </w:r>
      <w:r>
        <w:rPr>
          <w:rFonts w:ascii="Times New Roman"/>
        </w:rPr>
        <w:t xml:space="preserve"> </w:t>
      </w:r>
      <w:r>
        <w:rPr>
          <w:rFonts w:ascii="Times New Roman"/>
          <w:spacing w:val="-1"/>
        </w:rPr>
        <w:t>Investigator</w:t>
      </w:r>
      <w:r>
        <w:rPr>
          <w:rFonts w:ascii="Times New Roman"/>
        </w:rPr>
        <w:t xml:space="preserve"> </w:t>
      </w:r>
      <w:r>
        <w:rPr>
          <w:rFonts w:ascii="Times New Roman"/>
          <w:spacing w:val="-1"/>
        </w:rPr>
        <w:t>activities</w:t>
      </w:r>
      <w:r>
        <w:rPr>
          <w:rFonts w:ascii="Times New Roman"/>
        </w:rPr>
        <w:t xml:space="preserve"> </w:t>
      </w:r>
      <w:r>
        <w:rPr>
          <w:rFonts w:ascii="Times New Roman"/>
          <w:spacing w:val="-1"/>
        </w:rPr>
        <w:t>page</w:t>
      </w:r>
      <w:r>
        <w:rPr>
          <w:rFonts w:ascii="Times New Roman"/>
        </w:rPr>
        <w:t xml:space="preserve"> </w:t>
      </w:r>
      <w:r>
        <w:rPr>
          <w:rFonts w:ascii="Times New Roman"/>
          <w:spacing w:val="-1"/>
        </w:rPr>
        <w:t>as</w:t>
      </w:r>
      <w:hyperlink w:anchor="_bookmark115" w:history="1">
        <w:r>
          <w:rPr>
            <w:rFonts w:ascii="Times New Roman"/>
            <w:spacing w:val="55"/>
          </w:rPr>
          <w:t xml:space="preserve"> </w:t>
        </w:r>
        <w:r>
          <w:rPr>
            <w:rFonts w:ascii="Times New Roman"/>
          </w:rPr>
          <w:t xml:space="preserve">shown in </w:t>
        </w:r>
        <w:r>
          <w:rPr>
            <w:rFonts w:ascii="Times New Roman"/>
            <w:spacing w:val="-1"/>
          </w:rPr>
          <w:t>Figure</w:t>
        </w:r>
        <w:r>
          <w:rPr>
            <w:rFonts w:ascii="Times New Roman"/>
            <w:spacing w:val="1"/>
          </w:rPr>
          <w:t xml:space="preserve"> </w:t>
        </w:r>
        <w:r>
          <w:rPr>
            <w:rFonts w:ascii="Times New Roman"/>
            <w:spacing w:val="-1"/>
          </w:rPr>
          <w:t>34.</w:t>
        </w:r>
      </w:hyperlink>
      <w:r>
        <w:rPr>
          <w:rFonts w:ascii="Times New Roman"/>
        </w:rPr>
        <w:t xml:space="preserve"> A</w:t>
      </w:r>
      <w:r>
        <w:rPr>
          <w:rFonts w:ascii="Times New Roman"/>
          <w:spacing w:val="-1"/>
        </w:rPr>
        <w:t xml:space="preserve"> link</w:t>
      </w:r>
      <w:r>
        <w:rPr>
          <w:rFonts w:ascii="Times New Roman"/>
          <w:spacing w:val="-3"/>
        </w:rPr>
        <w:t xml:space="preserve"> </w:t>
      </w:r>
      <w:r>
        <w:rPr>
          <w:rFonts w:ascii="Times New Roman"/>
        </w:rPr>
        <w:t xml:space="preserve">to </w:t>
      </w:r>
      <w:r>
        <w:rPr>
          <w:rFonts w:ascii="Times New Roman"/>
          <w:spacing w:val="-1"/>
        </w:rPr>
        <w:t>start</w:t>
      </w:r>
      <w:r>
        <w:rPr>
          <w:rFonts w:ascii="Times New Roman"/>
          <w:spacing w:val="1"/>
        </w:rPr>
        <w:t xml:space="preserve"> </w:t>
      </w:r>
      <w:r>
        <w:rPr>
          <w:rFonts w:ascii="Times New Roman"/>
        </w:rPr>
        <w:t xml:space="preserve">a </w:t>
      </w:r>
      <w:r>
        <w:rPr>
          <w:rFonts w:ascii="Times New Roman"/>
          <w:spacing w:val="-1"/>
        </w:rPr>
        <w:t>Research</w:t>
      </w:r>
      <w:r>
        <w:rPr>
          <w:rFonts w:ascii="Times New Roman"/>
          <w:spacing w:val="-2"/>
        </w:rPr>
        <w:t xml:space="preserve"> </w:t>
      </w:r>
      <w:r>
        <w:rPr>
          <w:rFonts w:ascii="Times New Roman"/>
        </w:rPr>
        <w:t>Study</w:t>
      </w:r>
      <w:r>
        <w:rPr>
          <w:rFonts w:ascii="Times New Roman"/>
          <w:spacing w:val="-2"/>
        </w:rPr>
        <w:t xml:space="preserve"> </w:t>
      </w:r>
      <w:r>
        <w:rPr>
          <w:rFonts w:ascii="Times New Roman"/>
          <w:spacing w:val="-1"/>
        </w:rPr>
        <w:t>Application</w:t>
      </w:r>
      <w:r>
        <w:rPr>
          <w:rFonts w:ascii="Times New Roman"/>
          <w:spacing w:val="-3"/>
        </w:rPr>
        <w:t xml:space="preserve"> </w:t>
      </w:r>
      <w:r>
        <w:rPr>
          <w:rFonts w:ascii="Times New Roman"/>
        </w:rPr>
        <w:t>is</w:t>
      </w:r>
      <w:r>
        <w:rPr>
          <w:rFonts w:ascii="Times New Roman"/>
          <w:spacing w:val="-2"/>
        </w:rPr>
        <w:t xml:space="preserve"> </w:t>
      </w:r>
      <w:r>
        <w:rPr>
          <w:rFonts w:ascii="Times New Roman"/>
          <w:spacing w:val="-1"/>
        </w:rPr>
        <w:t>provided</w:t>
      </w:r>
      <w:r>
        <w:rPr>
          <w:rFonts w:ascii="Times New Roman"/>
        </w:rPr>
        <w:t xml:space="preserve"> on</w:t>
      </w:r>
      <w:r>
        <w:rPr>
          <w:rFonts w:ascii="Times New Roman"/>
          <w:spacing w:val="-3"/>
        </w:rPr>
        <w:t xml:space="preserve"> </w:t>
      </w:r>
      <w:r>
        <w:rPr>
          <w:rFonts w:ascii="Times New Roman"/>
          <w:spacing w:val="-1"/>
        </w:rPr>
        <w:t>this</w:t>
      </w:r>
      <w:r>
        <w:rPr>
          <w:rFonts w:ascii="Times New Roman"/>
        </w:rPr>
        <w:t xml:space="preserve"> </w:t>
      </w:r>
      <w:r>
        <w:rPr>
          <w:rFonts w:ascii="Times New Roman"/>
          <w:spacing w:val="-1"/>
        </w:rPr>
        <w:t>page.</w:t>
      </w:r>
      <w:r>
        <w:rPr>
          <w:rFonts w:ascii="Times New Roman"/>
          <w:spacing w:val="-2"/>
        </w:rPr>
        <w:t xml:space="preserve"> </w:t>
      </w:r>
      <w:r>
        <w:rPr>
          <w:rFonts w:ascii="Times New Roman"/>
          <w:spacing w:val="-1"/>
        </w:rPr>
        <w:t>The</w:t>
      </w:r>
      <w:r>
        <w:rPr>
          <w:rFonts w:ascii="Times New Roman"/>
        </w:rPr>
        <w:t xml:space="preserve"> </w:t>
      </w:r>
      <w:r>
        <w:rPr>
          <w:rFonts w:ascii="Times New Roman"/>
          <w:spacing w:val="-1"/>
        </w:rPr>
        <w:t>users</w:t>
      </w:r>
      <w:r>
        <w:rPr>
          <w:rFonts w:ascii="Times New Roman"/>
        </w:rPr>
        <w:t xml:space="preserve"> </w:t>
      </w:r>
      <w:r>
        <w:rPr>
          <w:rFonts w:ascii="Times New Roman"/>
          <w:spacing w:val="-2"/>
        </w:rPr>
        <w:t>may</w:t>
      </w:r>
      <w:r>
        <w:rPr>
          <w:rFonts w:ascii="Times New Roman"/>
          <w:spacing w:val="51"/>
        </w:rPr>
        <w:t xml:space="preserve"> </w:t>
      </w:r>
      <w:r>
        <w:rPr>
          <w:rFonts w:ascii="Times New Roman"/>
        </w:rPr>
        <w:t xml:space="preserve">use </w:t>
      </w:r>
      <w:r>
        <w:rPr>
          <w:rFonts w:ascii="Times New Roman"/>
          <w:spacing w:val="-1"/>
        </w:rPr>
        <w:t>the</w:t>
      </w:r>
      <w:r>
        <w:rPr>
          <w:rFonts w:ascii="Times New Roman"/>
          <w:spacing w:val="-2"/>
        </w:rPr>
        <w:t xml:space="preserve"> </w:t>
      </w:r>
      <w:r>
        <w:rPr>
          <w:rFonts w:ascii="Times New Roman"/>
        </w:rPr>
        <w:t>TMS</w:t>
      </w:r>
      <w:r>
        <w:rPr>
          <w:rFonts w:ascii="Times New Roman"/>
          <w:spacing w:val="-2"/>
        </w:rPr>
        <w:t xml:space="preserve"> </w:t>
      </w:r>
      <w:r>
        <w:rPr>
          <w:rFonts w:ascii="Times New Roman"/>
          <w:spacing w:val="-1"/>
        </w:rPr>
        <w:t>link</w:t>
      </w:r>
      <w:r>
        <w:rPr>
          <w:rFonts w:ascii="Times New Roman"/>
          <w:spacing w:val="-3"/>
        </w:rPr>
        <w:t xml:space="preserve"> </w:t>
      </w:r>
      <w:r>
        <w:rPr>
          <w:rFonts w:ascii="Times New Roman"/>
        </w:rPr>
        <w:t xml:space="preserve">to </w:t>
      </w:r>
      <w:r>
        <w:rPr>
          <w:rFonts w:ascii="Times New Roman"/>
          <w:spacing w:val="-1"/>
        </w:rPr>
        <w:t>update</w:t>
      </w:r>
      <w:r>
        <w:rPr>
          <w:rFonts w:ascii="Times New Roman"/>
          <w:spacing w:val="-5"/>
        </w:rPr>
        <w:t xml:space="preserve"> </w:t>
      </w:r>
      <w:r>
        <w:rPr>
          <w:rFonts w:ascii="Times New Roman"/>
          <w:spacing w:val="-1"/>
        </w:rPr>
        <w:t>their</w:t>
      </w:r>
      <w:r>
        <w:rPr>
          <w:rFonts w:ascii="Times New Roman"/>
          <w:spacing w:val="-2"/>
        </w:rPr>
        <w:t xml:space="preserve"> </w:t>
      </w:r>
      <w:r>
        <w:rPr>
          <w:rFonts w:ascii="Times New Roman"/>
        </w:rPr>
        <w:t xml:space="preserve">TMS </w:t>
      </w:r>
      <w:r>
        <w:rPr>
          <w:rFonts w:ascii="Times New Roman"/>
          <w:spacing w:val="-1"/>
        </w:rPr>
        <w:t>training</w:t>
      </w:r>
      <w:r>
        <w:rPr>
          <w:rFonts w:ascii="Times New Roman"/>
          <w:spacing w:val="-3"/>
        </w:rPr>
        <w:t xml:space="preserve"> </w:t>
      </w:r>
      <w:r>
        <w:rPr>
          <w:rFonts w:ascii="Times New Roman"/>
          <w:spacing w:val="-1"/>
        </w:rPr>
        <w:t>information.</w:t>
      </w:r>
      <w:r>
        <w:rPr>
          <w:rFonts w:ascii="Times New Roman"/>
          <w:spacing w:val="-5"/>
        </w:rPr>
        <w:t xml:space="preserve"> </w:t>
      </w:r>
      <w:r>
        <w:rPr>
          <w:rFonts w:ascii="Times New Roman"/>
          <w:spacing w:val="-1"/>
        </w:rPr>
        <w:t>This</w:t>
      </w:r>
      <w:r>
        <w:rPr>
          <w:rFonts w:ascii="Times New Roman"/>
        </w:rPr>
        <w:t xml:space="preserve"> </w:t>
      </w:r>
      <w:r>
        <w:rPr>
          <w:rFonts w:ascii="Times New Roman"/>
          <w:spacing w:val="-1"/>
        </w:rPr>
        <w:t>page</w:t>
      </w:r>
      <w:r>
        <w:rPr>
          <w:rFonts w:ascii="Times New Roman"/>
        </w:rPr>
        <w:t xml:space="preserve"> </w:t>
      </w:r>
      <w:r>
        <w:rPr>
          <w:rFonts w:ascii="Times New Roman"/>
          <w:spacing w:val="-1"/>
        </w:rPr>
        <w:t>also</w:t>
      </w:r>
      <w:r>
        <w:rPr>
          <w:rFonts w:ascii="Times New Roman"/>
        </w:rPr>
        <w:t xml:space="preserve"> </w:t>
      </w:r>
      <w:r>
        <w:rPr>
          <w:rFonts w:ascii="Times New Roman"/>
          <w:spacing w:val="-1"/>
        </w:rPr>
        <w:t>provides</w:t>
      </w:r>
      <w:r>
        <w:rPr>
          <w:rFonts w:ascii="Times New Roman"/>
        </w:rPr>
        <w:t xml:space="preserve"> a </w:t>
      </w:r>
      <w:r>
        <w:rPr>
          <w:rFonts w:ascii="Times New Roman"/>
          <w:spacing w:val="-1"/>
        </w:rPr>
        <w:t>document</w:t>
      </w:r>
      <w:r>
        <w:rPr>
          <w:rFonts w:ascii="Times New Roman"/>
          <w:spacing w:val="1"/>
        </w:rPr>
        <w:t xml:space="preserve"> </w:t>
      </w:r>
      <w:r>
        <w:rPr>
          <w:rFonts w:ascii="Times New Roman"/>
          <w:spacing w:val="-1"/>
        </w:rPr>
        <w:t>library</w:t>
      </w:r>
      <w:r>
        <w:rPr>
          <w:rFonts w:ascii="Times New Roman"/>
          <w:spacing w:val="67"/>
        </w:rPr>
        <w:t xml:space="preserve"> </w:t>
      </w:r>
      <w:r>
        <w:rPr>
          <w:rFonts w:ascii="Times New Roman"/>
          <w:spacing w:val="-1"/>
        </w:rPr>
        <w:t>where</w:t>
      </w:r>
      <w:r>
        <w:rPr>
          <w:rFonts w:ascii="Times New Roman"/>
          <w:spacing w:val="-2"/>
        </w:rPr>
        <w:t xml:space="preserve"> </w:t>
      </w:r>
      <w:r>
        <w:rPr>
          <w:rFonts w:ascii="Times New Roman"/>
        </w:rPr>
        <w:t xml:space="preserve">the </w:t>
      </w:r>
      <w:r>
        <w:rPr>
          <w:rFonts w:ascii="Times New Roman"/>
          <w:spacing w:val="-1"/>
        </w:rPr>
        <w:t>Principle</w:t>
      </w:r>
      <w:r>
        <w:rPr>
          <w:rFonts w:ascii="Times New Roman"/>
        </w:rPr>
        <w:t xml:space="preserve"> </w:t>
      </w:r>
      <w:r>
        <w:rPr>
          <w:rFonts w:ascii="Times New Roman"/>
          <w:spacing w:val="-1"/>
        </w:rPr>
        <w:t>Investigators,</w:t>
      </w:r>
      <w:r>
        <w:rPr>
          <w:rFonts w:ascii="Times New Roman"/>
        </w:rPr>
        <w:t xml:space="preserve"> </w:t>
      </w:r>
      <w:r>
        <w:rPr>
          <w:rFonts w:ascii="Times New Roman"/>
          <w:spacing w:val="-1"/>
        </w:rPr>
        <w:t>Co-Principle</w:t>
      </w:r>
      <w:r>
        <w:rPr>
          <w:rFonts w:ascii="Times New Roman"/>
        </w:rPr>
        <w:t xml:space="preserve"> </w:t>
      </w:r>
      <w:r>
        <w:rPr>
          <w:rFonts w:ascii="Times New Roman"/>
          <w:spacing w:val="-1"/>
        </w:rPr>
        <w:t>Investigators</w:t>
      </w:r>
      <w:r>
        <w:rPr>
          <w:rFonts w:ascii="Times New Roman"/>
        </w:rPr>
        <w:t xml:space="preserve"> </w:t>
      </w:r>
      <w:r>
        <w:rPr>
          <w:rFonts w:ascii="Times New Roman"/>
          <w:spacing w:val="-1"/>
        </w:rPr>
        <w:t>or</w:t>
      </w:r>
      <w:r>
        <w:rPr>
          <w:rFonts w:ascii="Times New Roman"/>
        </w:rPr>
        <w:t xml:space="preserve"> any</w:t>
      </w:r>
      <w:r>
        <w:rPr>
          <w:rFonts w:ascii="Times New Roman"/>
          <w:spacing w:val="-2"/>
        </w:rPr>
        <w:t xml:space="preserve"> </w:t>
      </w:r>
      <w:r>
        <w:rPr>
          <w:rFonts w:ascii="Times New Roman"/>
          <w:spacing w:val="-1"/>
        </w:rPr>
        <w:t>personnel</w:t>
      </w:r>
      <w:r>
        <w:rPr>
          <w:rFonts w:ascii="Times New Roman"/>
          <w:spacing w:val="-2"/>
        </w:rPr>
        <w:t xml:space="preserve"> </w:t>
      </w:r>
      <w:r>
        <w:rPr>
          <w:rFonts w:ascii="Times New Roman"/>
          <w:spacing w:val="-1"/>
        </w:rPr>
        <w:t>included</w:t>
      </w:r>
      <w:r>
        <w:rPr>
          <w:rFonts w:ascii="Times New Roman"/>
        </w:rPr>
        <w:t xml:space="preserve"> in </w:t>
      </w:r>
      <w:r>
        <w:rPr>
          <w:rFonts w:ascii="Times New Roman"/>
          <w:spacing w:val="-1"/>
        </w:rPr>
        <w:t>the</w:t>
      </w:r>
      <w:r>
        <w:rPr>
          <w:rFonts w:ascii="Times New Roman"/>
        </w:rPr>
        <w:t xml:space="preserve"> </w:t>
      </w:r>
      <w:r>
        <w:rPr>
          <w:rFonts w:ascii="Times New Roman"/>
          <w:spacing w:val="-1"/>
        </w:rPr>
        <w:t>facility</w:t>
      </w:r>
      <w:r>
        <w:rPr>
          <w:rFonts w:ascii="Times New Roman"/>
          <w:spacing w:val="63"/>
        </w:rPr>
        <w:t xml:space="preserve"> </w:t>
      </w:r>
      <w:r>
        <w:rPr>
          <w:rFonts w:ascii="Times New Roman"/>
          <w:spacing w:val="-1"/>
        </w:rPr>
        <w:t>Users</w:t>
      </w:r>
      <w:r>
        <w:rPr>
          <w:rFonts w:ascii="Times New Roman"/>
        </w:rPr>
        <w:t xml:space="preserve"> </w:t>
      </w:r>
      <w:r>
        <w:rPr>
          <w:rFonts w:ascii="Times New Roman"/>
          <w:spacing w:val="-1"/>
        </w:rPr>
        <w:t>Group</w:t>
      </w:r>
      <w:r>
        <w:rPr>
          <w:rFonts w:ascii="Times New Roman"/>
        </w:rPr>
        <w:t xml:space="preserve"> </w:t>
      </w:r>
      <w:r>
        <w:rPr>
          <w:rFonts w:ascii="Times New Roman"/>
          <w:spacing w:val="-2"/>
        </w:rPr>
        <w:t>will</w:t>
      </w:r>
      <w:r>
        <w:rPr>
          <w:rFonts w:ascii="Times New Roman"/>
          <w:spacing w:val="1"/>
        </w:rPr>
        <w:t xml:space="preserve"> </w:t>
      </w:r>
      <w:r>
        <w:rPr>
          <w:rFonts w:ascii="Times New Roman"/>
        </w:rPr>
        <w:t xml:space="preserve">be </w:t>
      </w:r>
      <w:r>
        <w:rPr>
          <w:rFonts w:ascii="Times New Roman"/>
          <w:spacing w:val="-1"/>
        </w:rPr>
        <w:t>able</w:t>
      </w:r>
      <w:r>
        <w:rPr>
          <w:rFonts w:ascii="Times New Roman"/>
          <w:spacing w:val="-2"/>
        </w:rPr>
        <w:t xml:space="preserve"> </w:t>
      </w:r>
      <w:r>
        <w:rPr>
          <w:rFonts w:ascii="Times New Roman"/>
        </w:rPr>
        <w:t>to</w:t>
      </w:r>
      <w:r>
        <w:rPr>
          <w:rFonts w:ascii="Times New Roman"/>
          <w:spacing w:val="-3"/>
        </w:rPr>
        <w:t xml:space="preserve"> </w:t>
      </w:r>
      <w:r>
        <w:rPr>
          <w:rFonts w:ascii="Times New Roman"/>
          <w:spacing w:val="-1"/>
        </w:rPr>
        <w:t>access.</w:t>
      </w:r>
      <w:r>
        <w:rPr>
          <w:rFonts w:ascii="Times New Roman"/>
          <w:spacing w:val="-3"/>
        </w:rPr>
        <w:t xml:space="preserve"> </w:t>
      </w:r>
      <w:r>
        <w:rPr>
          <w:rFonts w:ascii="Times New Roman"/>
          <w:spacing w:val="-1"/>
        </w:rPr>
        <w:t>This</w:t>
      </w:r>
      <w:r>
        <w:rPr>
          <w:rFonts w:ascii="Times New Roman"/>
        </w:rPr>
        <w:t xml:space="preserve"> </w:t>
      </w:r>
      <w:r>
        <w:rPr>
          <w:rFonts w:ascii="Times New Roman"/>
          <w:spacing w:val="-1"/>
        </w:rPr>
        <w:t>document</w:t>
      </w:r>
      <w:r>
        <w:rPr>
          <w:rFonts w:ascii="Times New Roman"/>
          <w:spacing w:val="1"/>
        </w:rPr>
        <w:t xml:space="preserve"> </w:t>
      </w:r>
      <w:r>
        <w:rPr>
          <w:rFonts w:ascii="Times New Roman"/>
          <w:spacing w:val="-1"/>
        </w:rPr>
        <w:t>library</w:t>
      </w:r>
      <w:r>
        <w:rPr>
          <w:rFonts w:ascii="Times New Roman"/>
          <w:spacing w:val="-3"/>
        </w:rPr>
        <w:t xml:space="preserve"> </w:t>
      </w:r>
      <w:r>
        <w:rPr>
          <w:rFonts w:ascii="Times New Roman"/>
        </w:rPr>
        <w:t>can be</w:t>
      </w:r>
      <w:r>
        <w:rPr>
          <w:rFonts w:ascii="Times New Roman"/>
          <w:spacing w:val="-2"/>
        </w:rPr>
        <w:t xml:space="preserve"> </w:t>
      </w:r>
      <w:r>
        <w:rPr>
          <w:rFonts w:ascii="Times New Roman"/>
        </w:rPr>
        <w:t>used</w:t>
      </w:r>
      <w:r>
        <w:rPr>
          <w:rFonts w:ascii="Times New Roman"/>
          <w:spacing w:val="-3"/>
        </w:rPr>
        <w:t xml:space="preserve"> </w:t>
      </w:r>
      <w:r>
        <w:rPr>
          <w:rFonts w:ascii="Times New Roman"/>
        </w:rPr>
        <w:t>to</w:t>
      </w:r>
      <w:r>
        <w:rPr>
          <w:rFonts w:ascii="Times New Roman"/>
          <w:spacing w:val="-3"/>
        </w:rPr>
        <w:t xml:space="preserve"> </w:t>
      </w:r>
      <w:r>
        <w:rPr>
          <w:rFonts w:ascii="Times New Roman"/>
          <w:spacing w:val="-1"/>
        </w:rPr>
        <w:t>store</w:t>
      </w:r>
      <w:r>
        <w:rPr>
          <w:rFonts w:ascii="Times New Roman"/>
        </w:rPr>
        <w:t xml:space="preserve"> </w:t>
      </w:r>
      <w:r>
        <w:rPr>
          <w:rFonts w:ascii="Times New Roman"/>
          <w:spacing w:val="-1"/>
        </w:rPr>
        <w:t>documents</w:t>
      </w:r>
      <w:r>
        <w:rPr>
          <w:rFonts w:ascii="Times New Roman"/>
        </w:rPr>
        <w:t xml:space="preserve"> </w:t>
      </w:r>
      <w:r>
        <w:rPr>
          <w:rFonts w:ascii="Times New Roman"/>
          <w:spacing w:val="-1"/>
        </w:rPr>
        <w:t>like</w:t>
      </w:r>
      <w:r>
        <w:rPr>
          <w:rFonts w:ascii="Times New Roman"/>
        </w:rPr>
        <w:t xml:space="preserve"> </w:t>
      </w:r>
      <w:r>
        <w:rPr>
          <w:rFonts w:ascii="Times New Roman"/>
          <w:spacing w:val="-1"/>
        </w:rPr>
        <w:t>Laboratory</w:t>
      </w:r>
      <w:r>
        <w:rPr>
          <w:rFonts w:ascii="Times New Roman"/>
          <w:spacing w:val="63"/>
        </w:rPr>
        <w:t xml:space="preserve"> </w:t>
      </w:r>
      <w:r>
        <w:rPr>
          <w:rFonts w:ascii="Times New Roman"/>
          <w:spacing w:val="-1"/>
        </w:rPr>
        <w:t>inspections</w:t>
      </w:r>
      <w:r>
        <w:rPr>
          <w:rFonts w:ascii="Times New Roman"/>
        </w:rPr>
        <w:t xml:space="preserve"> </w:t>
      </w:r>
      <w:r>
        <w:rPr>
          <w:rFonts w:ascii="Times New Roman"/>
          <w:spacing w:val="-1"/>
        </w:rPr>
        <w:t>forms,</w:t>
      </w:r>
      <w:r>
        <w:rPr>
          <w:rFonts w:ascii="Times New Roman"/>
        </w:rPr>
        <w:t xml:space="preserve"> </w:t>
      </w:r>
      <w:r>
        <w:rPr>
          <w:rFonts w:ascii="Times New Roman"/>
          <w:spacing w:val="-1"/>
        </w:rPr>
        <w:t>documents</w:t>
      </w:r>
      <w:r>
        <w:rPr>
          <w:rFonts w:ascii="Times New Roman"/>
          <w:spacing w:val="-2"/>
        </w:rPr>
        <w:t xml:space="preserve"> </w:t>
      </w:r>
      <w:r>
        <w:rPr>
          <w:rFonts w:ascii="Times New Roman"/>
          <w:spacing w:val="-1"/>
        </w:rPr>
        <w:t>track</w:t>
      </w:r>
      <w:r>
        <w:rPr>
          <w:rFonts w:ascii="Times New Roman"/>
          <w:spacing w:val="-2"/>
        </w:rPr>
        <w:t xml:space="preserve"> </w:t>
      </w:r>
      <w:r>
        <w:rPr>
          <w:rFonts w:ascii="Times New Roman"/>
          <w:spacing w:val="-1"/>
        </w:rPr>
        <w:t>Chemical</w:t>
      </w:r>
      <w:r>
        <w:rPr>
          <w:rFonts w:ascii="Times New Roman"/>
          <w:spacing w:val="1"/>
        </w:rPr>
        <w:t xml:space="preserve"> </w:t>
      </w:r>
      <w:r>
        <w:rPr>
          <w:rFonts w:ascii="Times New Roman"/>
          <w:spacing w:val="-1"/>
        </w:rPr>
        <w:t>inventory</w:t>
      </w:r>
      <w:r>
        <w:rPr>
          <w:rFonts w:ascii="Times New Roman"/>
          <w:spacing w:val="-3"/>
        </w:rPr>
        <w:t xml:space="preserve"> </w:t>
      </w:r>
      <w:r>
        <w:rPr>
          <w:rFonts w:ascii="Times New Roman"/>
        </w:rPr>
        <w:t>or any</w:t>
      </w:r>
      <w:r>
        <w:rPr>
          <w:rFonts w:ascii="Times New Roman"/>
          <w:spacing w:val="-2"/>
        </w:rPr>
        <w:t xml:space="preserve"> </w:t>
      </w:r>
      <w:r>
        <w:rPr>
          <w:rFonts w:ascii="Times New Roman"/>
        </w:rPr>
        <w:t>other</w:t>
      </w:r>
      <w:r>
        <w:rPr>
          <w:rFonts w:ascii="Times New Roman"/>
          <w:spacing w:val="-2"/>
        </w:rPr>
        <w:t xml:space="preserve"> </w:t>
      </w:r>
      <w:r>
        <w:rPr>
          <w:rFonts w:ascii="Times New Roman"/>
          <w:spacing w:val="-1"/>
        </w:rPr>
        <w:t>relevant</w:t>
      </w:r>
      <w:r>
        <w:rPr>
          <w:rFonts w:ascii="Times New Roman"/>
          <w:spacing w:val="1"/>
        </w:rPr>
        <w:t xml:space="preserve"> </w:t>
      </w:r>
      <w:r>
        <w:rPr>
          <w:rFonts w:ascii="Times New Roman"/>
          <w:spacing w:val="-1"/>
        </w:rPr>
        <w:t>documents</w:t>
      </w:r>
      <w:r>
        <w:rPr>
          <w:rFonts w:ascii="Times New Roman"/>
        </w:rPr>
        <w:t xml:space="preserve"> for</w:t>
      </w:r>
      <w:r>
        <w:rPr>
          <w:rFonts w:ascii="Times New Roman"/>
          <w:spacing w:val="-2"/>
        </w:rPr>
        <w:t xml:space="preserve"> </w:t>
      </w:r>
      <w:r>
        <w:rPr>
          <w:rFonts w:ascii="Times New Roman"/>
        </w:rPr>
        <w:t>the</w:t>
      </w:r>
      <w:r>
        <w:rPr>
          <w:rFonts w:ascii="Times New Roman"/>
          <w:spacing w:val="-2"/>
        </w:rPr>
        <w:t xml:space="preserve"> </w:t>
      </w:r>
      <w:r>
        <w:rPr>
          <w:rFonts w:ascii="Times New Roman"/>
          <w:spacing w:val="-1"/>
        </w:rPr>
        <w:t>facility.</w:t>
      </w:r>
    </w:p>
    <w:p w:rsidR="00263FD6" w:rsidRDefault="00263FD6">
      <w:pPr>
        <w:rPr>
          <w:rFonts w:ascii="Times New Roman" w:eastAsia="Times New Roman" w:hAnsi="Times New Roman" w:cs="Times New Roman"/>
        </w:rPr>
        <w:sectPr w:rsidR="00263FD6">
          <w:pgSz w:w="12240" w:h="15840"/>
          <w:pgMar w:top="1400" w:right="1320" w:bottom="1260" w:left="1340" w:header="0" w:footer="1072" w:gutter="0"/>
          <w:cols w:space="720"/>
        </w:sectPr>
      </w:pPr>
    </w:p>
    <w:p w:rsidR="00263FD6" w:rsidRDefault="00263FD6">
      <w:pPr>
        <w:spacing w:before="11"/>
        <w:rPr>
          <w:rFonts w:ascii="Times New Roman" w:eastAsia="Times New Roman" w:hAnsi="Times New Roman" w:cs="Times New Roman"/>
          <w:sz w:val="6"/>
          <w:szCs w:val="6"/>
        </w:rPr>
      </w:pPr>
    </w:p>
    <w:p w:rsidR="00263FD6" w:rsidRDefault="006501C1">
      <w:pPr>
        <w:spacing w:line="200" w:lineRule="atLeast"/>
        <w:ind w:left="100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noProof/>
          <w:sz w:val="20"/>
          <w:szCs w:val="20"/>
        </w:rPr>
        <w:drawing>
          <wp:inline distT="0" distB="0" distL="0" distR="0">
            <wp:extent cx="5911372" cy="3104102"/>
            <wp:effectExtent l="0" t="0" r="0" b="0"/>
            <wp:docPr id="81" name="image5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" name="image56.jpeg"/>
                    <pic:cNvPicPr/>
                  </pic:nvPicPr>
                  <pic:blipFill>
                    <a:blip r:embed="rId6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11372" cy="31041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63FD6" w:rsidRDefault="00263FD6">
      <w:pPr>
        <w:spacing w:before="4"/>
        <w:rPr>
          <w:rFonts w:ascii="Times New Roman" w:eastAsia="Times New Roman" w:hAnsi="Times New Roman" w:cs="Times New Roman"/>
          <w:sz w:val="17"/>
          <w:szCs w:val="17"/>
        </w:rPr>
      </w:pPr>
    </w:p>
    <w:p w:rsidR="00263FD6" w:rsidRDefault="006501C1">
      <w:pPr>
        <w:spacing w:before="73"/>
        <w:ind w:left="817" w:right="840"/>
        <w:jc w:val="center"/>
        <w:rPr>
          <w:rFonts w:ascii="Times New Roman" w:eastAsia="Times New Roman" w:hAnsi="Times New Roman" w:cs="Times New Roman"/>
          <w:sz w:val="20"/>
          <w:szCs w:val="20"/>
        </w:rPr>
      </w:pPr>
      <w:bookmarkStart w:id="119" w:name="_bookmark115"/>
      <w:bookmarkEnd w:id="119"/>
      <w:r>
        <w:rPr>
          <w:rFonts w:ascii="Times New Roman"/>
          <w:spacing w:val="-1"/>
          <w:sz w:val="20"/>
        </w:rPr>
        <w:t>Figure</w:t>
      </w:r>
      <w:r>
        <w:rPr>
          <w:rFonts w:ascii="Times New Roman"/>
          <w:spacing w:val="-7"/>
          <w:sz w:val="20"/>
        </w:rPr>
        <w:t xml:space="preserve"> </w:t>
      </w:r>
      <w:r>
        <w:rPr>
          <w:rFonts w:ascii="Times New Roman"/>
          <w:sz w:val="20"/>
        </w:rPr>
        <w:t>34:</w:t>
      </w:r>
      <w:r>
        <w:rPr>
          <w:rFonts w:ascii="Times New Roman"/>
          <w:spacing w:val="-8"/>
          <w:sz w:val="20"/>
        </w:rPr>
        <w:t xml:space="preserve"> </w:t>
      </w:r>
      <w:r>
        <w:rPr>
          <w:rFonts w:ascii="Times New Roman"/>
          <w:spacing w:val="-1"/>
          <w:sz w:val="20"/>
        </w:rPr>
        <w:t>Investigator</w:t>
      </w:r>
      <w:r>
        <w:rPr>
          <w:rFonts w:ascii="Times New Roman"/>
          <w:spacing w:val="-4"/>
          <w:sz w:val="20"/>
        </w:rPr>
        <w:t xml:space="preserve"> </w:t>
      </w:r>
      <w:r>
        <w:rPr>
          <w:rFonts w:ascii="Times New Roman"/>
          <w:spacing w:val="-1"/>
          <w:sz w:val="20"/>
        </w:rPr>
        <w:t>Activities</w:t>
      </w:r>
      <w:r>
        <w:rPr>
          <w:rFonts w:ascii="Times New Roman"/>
          <w:spacing w:val="-8"/>
          <w:sz w:val="20"/>
        </w:rPr>
        <w:t xml:space="preserve"> </w:t>
      </w:r>
      <w:r>
        <w:rPr>
          <w:rFonts w:ascii="Times New Roman"/>
          <w:sz w:val="20"/>
        </w:rPr>
        <w:t>page</w:t>
      </w:r>
    </w:p>
    <w:p w:rsidR="00263FD6" w:rsidRDefault="00263FD6">
      <w:pPr>
        <w:spacing w:before="9"/>
        <w:rPr>
          <w:rFonts w:ascii="Times New Roman" w:eastAsia="Times New Roman" w:hAnsi="Times New Roman" w:cs="Times New Roman"/>
          <w:sz w:val="20"/>
          <w:szCs w:val="20"/>
        </w:rPr>
      </w:pPr>
    </w:p>
    <w:p w:rsidR="00263FD6" w:rsidRDefault="006501C1">
      <w:pPr>
        <w:pStyle w:val="Heading3"/>
        <w:numPr>
          <w:ilvl w:val="2"/>
          <w:numId w:val="17"/>
        </w:numPr>
        <w:tabs>
          <w:tab w:val="left" w:pos="1541"/>
        </w:tabs>
        <w:rPr>
          <w:b w:val="0"/>
          <w:bCs w:val="0"/>
        </w:rPr>
      </w:pPr>
      <w:bookmarkStart w:id="120" w:name="_bookmark116"/>
      <w:bookmarkEnd w:id="120"/>
      <w:r>
        <w:rPr>
          <w:spacing w:val="-1"/>
        </w:rPr>
        <w:t>Personal Profile</w:t>
      </w:r>
      <w:r>
        <w:rPr>
          <w:spacing w:val="1"/>
        </w:rPr>
        <w:t xml:space="preserve"> </w:t>
      </w:r>
      <w:r>
        <w:rPr>
          <w:spacing w:val="-2"/>
        </w:rPr>
        <w:t>page</w:t>
      </w:r>
    </w:p>
    <w:p w:rsidR="00263FD6" w:rsidRDefault="006501C1">
      <w:pPr>
        <w:pStyle w:val="BodyText"/>
        <w:ind w:right="426" w:firstLine="0"/>
        <w:jc w:val="both"/>
      </w:pPr>
      <w:r>
        <w:t>Every</w:t>
      </w:r>
      <w:r>
        <w:rPr>
          <w:spacing w:val="-5"/>
        </w:rPr>
        <w:t xml:space="preserve"> </w:t>
      </w:r>
      <w:r>
        <w:rPr>
          <w:spacing w:val="-1"/>
        </w:rPr>
        <w:t>user</w:t>
      </w:r>
      <w:r>
        <w:t xml:space="preserve"> </w:t>
      </w:r>
      <w:r>
        <w:rPr>
          <w:spacing w:val="1"/>
        </w:rPr>
        <w:t>may</w:t>
      </w:r>
      <w:r>
        <w:rPr>
          <w:spacing w:val="-5"/>
        </w:rPr>
        <w:t xml:space="preserve"> </w:t>
      </w:r>
      <w:r>
        <w:rPr>
          <w:spacing w:val="-1"/>
        </w:rPr>
        <w:t>access</w:t>
      </w:r>
      <w:r>
        <w:t xml:space="preserve"> their </w:t>
      </w:r>
      <w:r>
        <w:rPr>
          <w:spacing w:val="-1"/>
        </w:rPr>
        <w:t>personal</w:t>
      </w:r>
      <w:r>
        <w:t xml:space="preserve"> profile</w:t>
      </w:r>
      <w:r>
        <w:rPr>
          <w:spacing w:val="-1"/>
        </w:rPr>
        <w:t xml:space="preserve"> </w:t>
      </w:r>
      <w:r>
        <w:t>page</w:t>
      </w:r>
      <w:r>
        <w:rPr>
          <w:spacing w:val="4"/>
        </w:rPr>
        <w:t xml:space="preserve"> </w:t>
      </w:r>
      <w:r>
        <w:rPr>
          <w:spacing w:val="1"/>
        </w:rPr>
        <w:t>by</w:t>
      </w:r>
      <w:r>
        <w:rPr>
          <w:spacing w:val="-5"/>
        </w:rPr>
        <w:t xml:space="preserve"> </w:t>
      </w:r>
      <w:r>
        <w:rPr>
          <w:spacing w:val="-1"/>
        </w:rPr>
        <w:t>selecting</w:t>
      </w:r>
      <w:r>
        <w:rPr>
          <w:spacing w:val="-3"/>
        </w:rPr>
        <w:t xml:space="preserve"> </w:t>
      </w:r>
      <w:r>
        <w:t>the</w:t>
      </w:r>
      <w:r>
        <w:rPr>
          <w:spacing w:val="-1"/>
        </w:rPr>
        <w:t xml:space="preserve"> Personal</w:t>
      </w:r>
      <w:r>
        <w:rPr>
          <w:spacing w:val="2"/>
        </w:rPr>
        <w:t xml:space="preserve"> </w:t>
      </w:r>
      <w:r>
        <w:rPr>
          <w:spacing w:val="-1"/>
        </w:rPr>
        <w:t xml:space="preserve">Profile </w:t>
      </w:r>
      <w:r>
        <w:t>link on the</w:t>
      </w:r>
      <w:r>
        <w:rPr>
          <w:spacing w:val="70"/>
        </w:rPr>
        <w:t xml:space="preserve"> </w:t>
      </w:r>
      <w:r>
        <w:t xml:space="preserve">top </w:t>
      </w:r>
      <w:r>
        <w:rPr>
          <w:spacing w:val="-1"/>
        </w:rPr>
        <w:t>navigation</w:t>
      </w:r>
      <w:r>
        <w:t xml:space="preserve"> bar. </w:t>
      </w:r>
      <w:r>
        <w:rPr>
          <w:spacing w:val="-1"/>
        </w:rPr>
        <w:t xml:space="preserve">The </w:t>
      </w:r>
      <w:r>
        <w:t xml:space="preserve">users </w:t>
      </w:r>
      <w:r>
        <w:rPr>
          <w:spacing w:val="-1"/>
        </w:rPr>
        <w:t>will</w:t>
      </w:r>
      <w:r>
        <w:t xml:space="preserve"> be </w:t>
      </w:r>
      <w:r>
        <w:rPr>
          <w:spacing w:val="-1"/>
        </w:rPr>
        <w:t>able</w:t>
      </w:r>
      <w:r>
        <w:t xml:space="preserve"> to see</w:t>
      </w:r>
      <w:r>
        <w:rPr>
          <w:spacing w:val="-1"/>
        </w:rPr>
        <w:t xml:space="preserve"> </w:t>
      </w:r>
      <w:r>
        <w:t>their</w:t>
      </w:r>
      <w:r>
        <w:rPr>
          <w:spacing w:val="-1"/>
        </w:rPr>
        <w:t xml:space="preserve"> personal</w:t>
      </w:r>
      <w:r>
        <w:t xml:space="preserve"> profile</w:t>
      </w:r>
      <w:r>
        <w:rPr>
          <w:spacing w:val="-1"/>
        </w:rPr>
        <w:t xml:space="preserve"> </w:t>
      </w:r>
      <w:r>
        <w:t>page</w:t>
      </w:r>
      <w:r>
        <w:rPr>
          <w:spacing w:val="1"/>
        </w:rPr>
        <w:t xml:space="preserve"> </w:t>
      </w:r>
      <w:r>
        <w:rPr>
          <w:spacing w:val="-1"/>
        </w:rPr>
        <w:t>as</w:t>
      </w:r>
      <w:r>
        <w:t xml:space="preserve"> shown in</w:t>
      </w:r>
      <w:r>
        <w:rPr>
          <w:spacing w:val="4"/>
        </w:rPr>
        <w:t xml:space="preserve"> </w:t>
      </w:r>
      <w:hyperlink w:anchor="_bookmark117" w:history="1">
        <w:r>
          <w:rPr>
            <w:spacing w:val="-1"/>
          </w:rPr>
          <w:t>Figure</w:t>
        </w:r>
      </w:hyperlink>
      <w:r>
        <w:rPr>
          <w:spacing w:val="53"/>
        </w:rPr>
        <w:t xml:space="preserve"> </w:t>
      </w:r>
      <w:hyperlink w:anchor="_bookmark117" w:history="1">
        <w:r>
          <w:t>35</w:t>
        </w:r>
      </w:hyperlink>
      <w:r>
        <w:t>.</w:t>
      </w:r>
    </w:p>
    <w:p w:rsidR="00263FD6" w:rsidRDefault="00263FD6">
      <w:pPr>
        <w:spacing w:before="5"/>
        <w:rPr>
          <w:rFonts w:ascii="Times New Roman" w:eastAsia="Times New Roman" w:hAnsi="Times New Roman" w:cs="Times New Roman"/>
          <w:sz w:val="10"/>
          <w:szCs w:val="10"/>
        </w:rPr>
      </w:pPr>
    </w:p>
    <w:p w:rsidR="00263FD6" w:rsidRDefault="006501C1">
      <w:pPr>
        <w:spacing w:line="200" w:lineRule="atLeast"/>
        <w:ind w:left="100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noProof/>
          <w:sz w:val="20"/>
          <w:szCs w:val="20"/>
        </w:rPr>
        <w:drawing>
          <wp:inline distT="0" distB="0" distL="0" distR="0">
            <wp:extent cx="5940271" cy="1586484"/>
            <wp:effectExtent l="0" t="0" r="0" b="0"/>
            <wp:docPr id="83" name="image5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" name="image57.jpeg"/>
                    <pic:cNvPicPr/>
                  </pic:nvPicPr>
                  <pic:blipFill>
                    <a:blip r:embed="rId6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271" cy="15864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63FD6" w:rsidRDefault="00263FD6">
      <w:pPr>
        <w:spacing w:before="3"/>
        <w:rPr>
          <w:rFonts w:ascii="Times New Roman" w:eastAsia="Times New Roman" w:hAnsi="Times New Roman" w:cs="Times New Roman"/>
          <w:sz w:val="21"/>
          <w:szCs w:val="21"/>
        </w:rPr>
      </w:pPr>
    </w:p>
    <w:p w:rsidR="00263FD6" w:rsidRDefault="006501C1">
      <w:pPr>
        <w:ind w:left="817" w:right="837"/>
        <w:jc w:val="center"/>
        <w:rPr>
          <w:rFonts w:ascii="Times New Roman" w:eastAsia="Times New Roman" w:hAnsi="Times New Roman" w:cs="Times New Roman"/>
          <w:sz w:val="20"/>
          <w:szCs w:val="20"/>
        </w:rPr>
      </w:pPr>
      <w:bookmarkStart w:id="121" w:name="_bookmark117"/>
      <w:bookmarkEnd w:id="121"/>
      <w:r>
        <w:rPr>
          <w:rFonts w:ascii="Times New Roman"/>
          <w:spacing w:val="-1"/>
          <w:sz w:val="20"/>
        </w:rPr>
        <w:t>Figure</w:t>
      </w:r>
      <w:r>
        <w:rPr>
          <w:rFonts w:ascii="Times New Roman"/>
          <w:spacing w:val="-6"/>
          <w:sz w:val="20"/>
        </w:rPr>
        <w:t xml:space="preserve"> </w:t>
      </w:r>
      <w:r>
        <w:rPr>
          <w:rFonts w:ascii="Times New Roman"/>
          <w:sz w:val="20"/>
        </w:rPr>
        <w:t>35:</w:t>
      </w:r>
      <w:r>
        <w:rPr>
          <w:rFonts w:ascii="Times New Roman"/>
          <w:spacing w:val="-6"/>
          <w:sz w:val="20"/>
        </w:rPr>
        <w:t xml:space="preserve"> </w:t>
      </w:r>
      <w:r>
        <w:rPr>
          <w:rFonts w:ascii="Times New Roman"/>
          <w:sz w:val="20"/>
        </w:rPr>
        <w:t>Personal</w:t>
      </w:r>
      <w:r>
        <w:rPr>
          <w:rFonts w:ascii="Times New Roman"/>
          <w:spacing w:val="-6"/>
          <w:sz w:val="20"/>
        </w:rPr>
        <w:t xml:space="preserve"> </w:t>
      </w:r>
      <w:r>
        <w:rPr>
          <w:rFonts w:ascii="Times New Roman"/>
          <w:spacing w:val="-1"/>
          <w:sz w:val="20"/>
        </w:rPr>
        <w:t>Profile</w:t>
      </w:r>
      <w:r>
        <w:rPr>
          <w:rFonts w:ascii="Times New Roman"/>
          <w:spacing w:val="-6"/>
          <w:sz w:val="20"/>
        </w:rPr>
        <w:t xml:space="preserve"> </w:t>
      </w:r>
      <w:r>
        <w:rPr>
          <w:rFonts w:ascii="Times New Roman"/>
          <w:sz w:val="20"/>
        </w:rPr>
        <w:t>Page</w:t>
      </w:r>
    </w:p>
    <w:p w:rsidR="00263FD6" w:rsidRDefault="006501C1">
      <w:pPr>
        <w:spacing w:before="116"/>
        <w:ind w:left="100" w:right="125"/>
        <w:rPr>
          <w:rFonts w:ascii="Times New Roman" w:eastAsia="Times New Roman" w:hAnsi="Times New Roman" w:cs="Times New Roman"/>
        </w:rPr>
      </w:pPr>
      <w:r>
        <w:rPr>
          <w:rFonts w:ascii="Times New Roman"/>
          <w:spacing w:val="-1"/>
        </w:rPr>
        <w:t>Users</w:t>
      </w:r>
      <w:r>
        <w:rPr>
          <w:rFonts w:ascii="Times New Roman"/>
        </w:rPr>
        <w:t xml:space="preserve"> </w:t>
      </w:r>
      <w:r>
        <w:rPr>
          <w:rFonts w:ascii="Times New Roman"/>
          <w:spacing w:val="-2"/>
        </w:rPr>
        <w:t xml:space="preserve">may </w:t>
      </w:r>
      <w:r>
        <w:rPr>
          <w:rFonts w:ascii="Times New Roman"/>
        </w:rPr>
        <w:t>choose</w:t>
      </w:r>
      <w:r>
        <w:rPr>
          <w:rFonts w:ascii="Times New Roman"/>
          <w:spacing w:val="-2"/>
        </w:rPr>
        <w:t xml:space="preserve"> </w:t>
      </w:r>
      <w:r>
        <w:rPr>
          <w:rFonts w:ascii="Times New Roman"/>
        </w:rPr>
        <w:t xml:space="preserve">to </w:t>
      </w:r>
      <w:r>
        <w:rPr>
          <w:rFonts w:ascii="Times New Roman"/>
          <w:spacing w:val="-1"/>
        </w:rPr>
        <w:t>upload</w:t>
      </w:r>
      <w:r>
        <w:rPr>
          <w:rFonts w:ascii="Times New Roman"/>
        </w:rPr>
        <w:t xml:space="preserve"> </w:t>
      </w:r>
      <w:r>
        <w:rPr>
          <w:rFonts w:ascii="Times New Roman"/>
          <w:spacing w:val="-1"/>
        </w:rPr>
        <w:t>their</w:t>
      </w:r>
      <w:r>
        <w:rPr>
          <w:rFonts w:ascii="Times New Roman"/>
        </w:rPr>
        <w:t xml:space="preserve"> </w:t>
      </w:r>
      <w:proofErr w:type="spellStart"/>
      <w:r>
        <w:rPr>
          <w:rFonts w:ascii="Times New Roman"/>
          <w:spacing w:val="-1"/>
        </w:rPr>
        <w:t>BioSketch</w:t>
      </w:r>
      <w:proofErr w:type="spellEnd"/>
      <w:r>
        <w:rPr>
          <w:rFonts w:ascii="Times New Roman"/>
        </w:rPr>
        <w:t xml:space="preserve"> to</w:t>
      </w:r>
      <w:r>
        <w:rPr>
          <w:rFonts w:ascii="Times New Roman"/>
          <w:spacing w:val="-3"/>
        </w:rPr>
        <w:t xml:space="preserve"> </w:t>
      </w:r>
      <w:r>
        <w:rPr>
          <w:rFonts w:ascii="Times New Roman"/>
        </w:rPr>
        <w:t xml:space="preserve">a </w:t>
      </w:r>
      <w:r>
        <w:rPr>
          <w:rFonts w:ascii="Times New Roman"/>
          <w:spacing w:val="-1"/>
        </w:rPr>
        <w:t>document</w:t>
      </w:r>
      <w:r>
        <w:rPr>
          <w:rFonts w:ascii="Times New Roman"/>
          <w:spacing w:val="1"/>
        </w:rPr>
        <w:t xml:space="preserve"> </w:t>
      </w:r>
      <w:r>
        <w:rPr>
          <w:rFonts w:ascii="Times New Roman"/>
          <w:spacing w:val="-1"/>
        </w:rPr>
        <w:t>library</w:t>
      </w:r>
      <w:r>
        <w:rPr>
          <w:rFonts w:ascii="Times New Roman"/>
          <w:spacing w:val="-3"/>
        </w:rPr>
        <w:t xml:space="preserve"> </w:t>
      </w:r>
      <w:r>
        <w:rPr>
          <w:rFonts w:ascii="Times New Roman"/>
          <w:spacing w:val="-1"/>
        </w:rPr>
        <w:t>available</w:t>
      </w:r>
      <w:r>
        <w:rPr>
          <w:rFonts w:ascii="Times New Roman"/>
        </w:rPr>
        <w:t xml:space="preserve"> to</w:t>
      </w:r>
      <w:r>
        <w:rPr>
          <w:rFonts w:ascii="Times New Roman"/>
          <w:spacing w:val="-3"/>
        </w:rPr>
        <w:t xml:space="preserve"> </w:t>
      </w:r>
      <w:r>
        <w:rPr>
          <w:rFonts w:ascii="Times New Roman"/>
          <w:spacing w:val="-1"/>
        </w:rPr>
        <w:t>the</w:t>
      </w:r>
      <w:r>
        <w:rPr>
          <w:rFonts w:ascii="Times New Roman"/>
        </w:rPr>
        <w:t xml:space="preserve"> </w:t>
      </w:r>
      <w:r>
        <w:rPr>
          <w:rFonts w:ascii="Times New Roman"/>
          <w:spacing w:val="-1"/>
        </w:rPr>
        <w:t>users.</w:t>
      </w:r>
      <w:r>
        <w:rPr>
          <w:rFonts w:ascii="Times New Roman"/>
          <w:spacing w:val="-2"/>
        </w:rPr>
        <w:t xml:space="preserve"> </w:t>
      </w:r>
      <w:r>
        <w:rPr>
          <w:rFonts w:ascii="Times New Roman"/>
          <w:spacing w:val="-1"/>
        </w:rPr>
        <w:t>This</w:t>
      </w:r>
      <w:r>
        <w:rPr>
          <w:rFonts w:ascii="Times New Roman"/>
        </w:rPr>
        <w:t xml:space="preserve"> </w:t>
      </w:r>
      <w:r>
        <w:rPr>
          <w:rFonts w:ascii="Times New Roman"/>
          <w:spacing w:val="-1"/>
        </w:rPr>
        <w:t>document</w:t>
      </w:r>
      <w:r>
        <w:rPr>
          <w:rFonts w:ascii="Times New Roman"/>
          <w:spacing w:val="65"/>
        </w:rPr>
        <w:t xml:space="preserve"> </w:t>
      </w:r>
      <w:r>
        <w:rPr>
          <w:rFonts w:ascii="Times New Roman"/>
          <w:spacing w:val="-1"/>
        </w:rPr>
        <w:t>library</w:t>
      </w:r>
      <w:r>
        <w:rPr>
          <w:rFonts w:ascii="Times New Roman"/>
          <w:spacing w:val="-3"/>
        </w:rPr>
        <w:t xml:space="preserve"> </w:t>
      </w:r>
      <w:r>
        <w:rPr>
          <w:rFonts w:ascii="Times New Roman"/>
          <w:spacing w:val="-1"/>
        </w:rPr>
        <w:t>can</w:t>
      </w:r>
      <w:r>
        <w:rPr>
          <w:rFonts w:ascii="Times New Roman"/>
        </w:rPr>
        <w:t xml:space="preserve"> be </w:t>
      </w:r>
      <w:r>
        <w:rPr>
          <w:rFonts w:ascii="Times New Roman"/>
          <w:spacing w:val="-1"/>
        </w:rPr>
        <w:t>accessed</w:t>
      </w:r>
      <w:r>
        <w:rPr>
          <w:rFonts w:ascii="Times New Roman"/>
        </w:rPr>
        <w:t xml:space="preserve"> by</w:t>
      </w:r>
      <w:r>
        <w:rPr>
          <w:rFonts w:ascii="Times New Roman"/>
          <w:spacing w:val="-3"/>
        </w:rPr>
        <w:t xml:space="preserve"> </w:t>
      </w:r>
      <w:r>
        <w:rPr>
          <w:rFonts w:ascii="Times New Roman"/>
          <w:spacing w:val="-1"/>
        </w:rPr>
        <w:t>selecting</w:t>
      </w:r>
      <w:r>
        <w:rPr>
          <w:rFonts w:ascii="Times New Roman"/>
          <w:spacing w:val="-3"/>
        </w:rPr>
        <w:t xml:space="preserve"> </w:t>
      </w:r>
      <w:r>
        <w:rPr>
          <w:rFonts w:ascii="Times New Roman"/>
        </w:rPr>
        <w:t>the</w:t>
      </w:r>
      <w:r>
        <w:rPr>
          <w:rFonts w:ascii="Times New Roman"/>
          <w:spacing w:val="3"/>
        </w:rPr>
        <w:t xml:space="preserve"> </w:t>
      </w:r>
      <w:r>
        <w:rPr>
          <w:rFonts w:ascii="Times New Roman"/>
          <w:spacing w:val="-1"/>
        </w:rPr>
        <w:t>[uploaded</w:t>
      </w:r>
      <w:r>
        <w:rPr>
          <w:rFonts w:ascii="Times New Roman"/>
          <w:spacing w:val="-3"/>
        </w:rPr>
        <w:t xml:space="preserve"> </w:t>
      </w:r>
      <w:r>
        <w:rPr>
          <w:rFonts w:ascii="Times New Roman"/>
          <w:spacing w:val="-1"/>
        </w:rPr>
        <w:t>files]</w:t>
      </w:r>
      <w:r>
        <w:rPr>
          <w:rFonts w:ascii="Times New Roman"/>
        </w:rPr>
        <w:t xml:space="preserve"> </w:t>
      </w:r>
      <w:r>
        <w:rPr>
          <w:rFonts w:ascii="Times New Roman"/>
          <w:spacing w:val="-1"/>
        </w:rPr>
        <w:t>link</w:t>
      </w:r>
      <w:r>
        <w:rPr>
          <w:rFonts w:ascii="Times New Roman"/>
          <w:spacing w:val="-3"/>
        </w:rPr>
        <w:t xml:space="preserve"> </w:t>
      </w:r>
      <w:r>
        <w:rPr>
          <w:rFonts w:ascii="Times New Roman"/>
        </w:rPr>
        <w:t>on the</w:t>
      </w:r>
      <w:r>
        <w:rPr>
          <w:rFonts w:ascii="Times New Roman"/>
          <w:spacing w:val="-2"/>
        </w:rPr>
        <w:t xml:space="preserve"> </w:t>
      </w:r>
      <w:r>
        <w:rPr>
          <w:rFonts w:ascii="Times New Roman"/>
          <w:spacing w:val="-1"/>
        </w:rPr>
        <w:t>profile</w:t>
      </w:r>
      <w:r>
        <w:rPr>
          <w:rFonts w:ascii="Times New Roman"/>
        </w:rPr>
        <w:t xml:space="preserve"> </w:t>
      </w:r>
      <w:r>
        <w:rPr>
          <w:rFonts w:ascii="Times New Roman"/>
          <w:spacing w:val="-1"/>
        </w:rPr>
        <w:t>page</w:t>
      </w:r>
      <w:r>
        <w:rPr>
          <w:rFonts w:ascii="Times New Roman"/>
        </w:rPr>
        <w:t xml:space="preserve"> or</w:t>
      </w:r>
      <w:r>
        <w:rPr>
          <w:rFonts w:ascii="Times New Roman"/>
          <w:spacing w:val="-1"/>
        </w:rPr>
        <w:t xml:space="preserve"> </w:t>
      </w:r>
      <w:r>
        <w:rPr>
          <w:rFonts w:ascii="Times New Roman"/>
        </w:rPr>
        <w:t>by</w:t>
      </w:r>
      <w:r>
        <w:rPr>
          <w:rFonts w:ascii="Times New Roman"/>
          <w:spacing w:val="-3"/>
        </w:rPr>
        <w:t xml:space="preserve"> </w:t>
      </w:r>
      <w:r>
        <w:rPr>
          <w:rFonts w:ascii="Times New Roman"/>
          <w:spacing w:val="-1"/>
        </w:rPr>
        <w:t>navigating</w:t>
      </w:r>
      <w:r>
        <w:rPr>
          <w:rFonts w:ascii="Times New Roman"/>
          <w:spacing w:val="-3"/>
        </w:rPr>
        <w:t xml:space="preserve"> </w:t>
      </w:r>
      <w:r>
        <w:rPr>
          <w:rFonts w:ascii="Times New Roman"/>
        </w:rPr>
        <w:t xml:space="preserve">to </w:t>
      </w:r>
      <w:r>
        <w:rPr>
          <w:rFonts w:ascii="Times New Roman"/>
          <w:spacing w:val="-1"/>
        </w:rPr>
        <w:t>site</w:t>
      </w:r>
      <w:r>
        <w:rPr>
          <w:rFonts w:ascii="Times New Roman"/>
          <w:spacing w:val="63"/>
        </w:rPr>
        <w:t xml:space="preserve"> </w:t>
      </w:r>
      <w:r>
        <w:rPr>
          <w:rFonts w:ascii="Times New Roman"/>
          <w:spacing w:val="-1"/>
        </w:rPr>
        <w:t>contents</w:t>
      </w:r>
      <w:r>
        <w:rPr>
          <w:rFonts w:ascii="Times New Roman"/>
          <w:spacing w:val="-2"/>
        </w:rPr>
        <w:t xml:space="preserve"> </w:t>
      </w:r>
      <w:r>
        <w:rPr>
          <w:rFonts w:ascii="Times New Roman"/>
        </w:rPr>
        <w:t>as</w:t>
      </w:r>
      <w:r>
        <w:rPr>
          <w:rFonts w:ascii="Times New Roman"/>
          <w:spacing w:val="-2"/>
        </w:rPr>
        <w:t xml:space="preserve"> </w:t>
      </w:r>
      <w:r>
        <w:rPr>
          <w:rFonts w:ascii="Times New Roman"/>
        </w:rPr>
        <w:t>shown</w:t>
      </w:r>
      <w:r>
        <w:rPr>
          <w:rFonts w:ascii="Times New Roman"/>
          <w:spacing w:val="-3"/>
        </w:rPr>
        <w:t xml:space="preserve"> </w:t>
      </w:r>
      <w:hyperlink w:anchor="_bookmark118" w:history="1">
        <w:r>
          <w:rPr>
            <w:rFonts w:ascii="Times New Roman"/>
          </w:rPr>
          <w:t xml:space="preserve">in </w:t>
        </w:r>
        <w:r>
          <w:rPr>
            <w:rFonts w:ascii="Times New Roman"/>
            <w:spacing w:val="-1"/>
          </w:rPr>
          <w:t>Figure</w:t>
        </w:r>
        <w:r>
          <w:rPr>
            <w:rFonts w:ascii="Times New Roman"/>
            <w:spacing w:val="1"/>
          </w:rPr>
          <w:t xml:space="preserve"> </w:t>
        </w:r>
        <w:r>
          <w:rPr>
            <w:rFonts w:ascii="Times New Roman"/>
          </w:rPr>
          <w:t>36.</w:t>
        </w:r>
      </w:hyperlink>
    </w:p>
    <w:p w:rsidR="00263FD6" w:rsidRDefault="00263FD6">
      <w:pPr>
        <w:rPr>
          <w:rFonts w:ascii="Times New Roman" w:eastAsia="Times New Roman" w:hAnsi="Times New Roman" w:cs="Times New Roman"/>
        </w:rPr>
        <w:sectPr w:rsidR="00263FD6">
          <w:pgSz w:w="12240" w:h="15840"/>
          <w:pgMar w:top="1360" w:right="1320" w:bottom="1260" w:left="1340" w:header="0" w:footer="1072" w:gutter="0"/>
          <w:cols w:space="720"/>
        </w:sectPr>
      </w:pPr>
    </w:p>
    <w:p w:rsidR="00263FD6" w:rsidRDefault="00263FD6">
      <w:pPr>
        <w:spacing w:before="11"/>
        <w:rPr>
          <w:rFonts w:ascii="Times New Roman" w:eastAsia="Times New Roman" w:hAnsi="Times New Roman" w:cs="Times New Roman"/>
          <w:sz w:val="6"/>
          <w:szCs w:val="6"/>
        </w:rPr>
      </w:pPr>
    </w:p>
    <w:p w:rsidR="00263FD6" w:rsidRDefault="006501C1">
      <w:pPr>
        <w:spacing w:line="200" w:lineRule="atLeast"/>
        <w:ind w:left="3025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sz w:val="20"/>
          <w:szCs w:val="20"/>
        </w:rPr>
      </w:r>
      <w:r>
        <w:rPr>
          <w:rFonts w:ascii="Times New Roman" w:eastAsia="Times New Roman" w:hAnsi="Times New Roman" w:cs="Times New Roman"/>
          <w:sz w:val="20"/>
          <w:szCs w:val="20"/>
        </w:rPr>
        <w:pict>
          <v:group id="_x0000_s1149" style="width:175.2pt;height:109.8pt;mso-position-horizontal-relative:char;mso-position-vertical-relative:line" coordsize="3504,2196">
            <v:shape id="_x0000_s1157" type="#_x0000_t75" style="position:absolute;width:3504;height:2196">
              <v:imagedata r:id="rId69" o:title=""/>
            </v:shape>
            <v:group id="_x0000_s1150" style="position:absolute;left:2523;top:1157;width:660;height:163" coordorigin="2523,1157" coordsize="660,163">
              <v:shape id="_x0000_s1156" style="position:absolute;left:2523;top:1157;width:660;height:163" coordorigin="2523,1157" coordsize="660,163" path="m2663,1157r-140,81l2663,1319r6,-1l2674,1308r-1,-6l2580,1248r-37,l2543,1228r37,l2673,1174r1,-6l2669,1158r-6,-1xe" fillcolor="red" stroked="f">
                <v:path arrowok="t"/>
              </v:shape>
              <v:shape id="_x0000_s1155" style="position:absolute;left:2523;top:1157;width:660;height:163" coordorigin="2523,1157" coordsize="660,163" path="m2580,1228r-37,l2543,1248r37,l2577,1247r-29,l2548,1229r29,l2580,1228xe" fillcolor="red" stroked="f">
                <v:path arrowok="t"/>
              </v:shape>
              <v:shape id="_x0000_s1154" style="position:absolute;left:2523;top:1157;width:660;height:163" coordorigin="2523,1157" coordsize="660,163" path="m3183,1228r-603,l2563,1238r17,10l3183,1248r,-20xe" fillcolor="red" stroked="f">
                <v:path arrowok="t"/>
              </v:shape>
              <v:shape id="_x0000_s1153" style="position:absolute;left:2523;top:1157;width:660;height:163" coordorigin="2523,1157" coordsize="660,163" path="m2548,1229r,18l2563,1238r-15,-9xe" fillcolor="red" stroked="f">
                <v:path arrowok="t"/>
              </v:shape>
              <v:shape id="_x0000_s1152" style="position:absolute;left:2523;top:1157;width:660;height:163" coordorigin="2523,1157" coordsize="660,163" path="m2563,1238r-15,9l2577,1247r-14,-9xe" fillcolor="red" stroked="f">
                <v:path arrowok="t"/>
              </v:shape>
              <v:shape id="_x0000_s1151" style="position:absolute;left:2523;top:1157;width:660;height:163" coordorigin="2523,1157" coordsize="660,163" path="m2577,1229r-29,l2563,1238r14,-9xe" fillcolor="red" stroked="f">
                <v:path arrowok="t"/>
              </v:shape>
            </v:group>
            <w10:anchorlock/>
          </v:group>
        </w:pict>
      </w:r>
    </w:p>
    <w:p w:rsidR="00263FD6" w:rsidRDefault="00263FD6">
      <w:pPr>
        <w:spacing w:before="6"/>
        <w:rPr>
          <w:rFonts w:ascii="Times New Roman" w:eastAsia="Times New Roman" w:hAnsi="Times New Roman" w:cs="Times New Roman"/>
          <w:sz w:val="14"/>
          <w:szCs w:val="14"/>
        </w:rPr>
      </w:pPr>
    </w:p>
    <w:p w:rsidR="00263FD6" w:rsidRDefault="006501C1">
      <w:pPr>
        <w:spacing w:before="73"/>
        <w:ind w:left="817" w:right="836"/>
        <w:jc w:val="center"/>
        <w:rPr>
          <w:rFonts w:ascii="Times New Roman" w:eastAsia="Times New Roman" w:hAnsi="Times New Roman" w:cs="Times New Roman"/>
          <w:sz w:val="20"/>
          <w:szCs w:val="20"/>
        </w:rPr>
      </w:pPr>
      <w:bookmarkStart w:id="122" w:name="_bookmark118"/>
      <w:bookmarkEnd w:id="122"/>
      <w:r>
        <w:rPr>
          <w:rFonts w:ascii="Times New Roman"/>
          <w:spacing w:val="-1"/>
          <w:sz w:val="20"/>
        </w:rPr>
        <w:t>Figure</w:t>
      </w:r>
      <w:r>
        <w:rPr>
          <w:rFonts w:ascii="Times New Roman"/>
          <w:spacing w:val="-5"/>
          <w:sz w:val="20"/>
        </w:rPr>
        <w:t xml:space="preserve"> </w:t>
      </w:r>
      <w:r>
        <w:rPr>
          <w:rFonts w:ascii="Times New Roman"/>
          <w:sz w:val="20"/>
        </w:rPr>
        <w:t>36:</w:t>
      </w:r>
      <w:r>
        <w:rPr>
          <w:rFonts w:ascii="Times New Roman"/>
          <w:spacing w:val="-7"/>
          <w:sz w:val="20"/>
        </w:rPr>
        <w:t xml:space="preserve"> </w:t>
      </w:r>
      <w:r>
        <w:rPr>
          <w:rFonts w:ascii="Times New Roman"/>
          <w:spacing w:val="-1"/>
          <w:sz w:val="20"/>
        </w:rPr>
        <w:t>Accessing</w:t>
      </w:r>
      <w:r>
        <w:rPr>
          <w:rFonts w:ascii="Times New Roman"/>
          <w:spacing w:val="-4"/>
          <w:sz w:val="20"/>
        </w:rPr>
        <w:t xml:space="preserve"> </w:t>
      </w:r>
      <w:r>
        <w:rPr>
          <w:rFonts w:ascii="Times New Roman"/>
          <w:spacing w:val="-1"/>
          <w:sz w:val="20"/>
        </w:rPr>
        <w:t>site</w:t>
      </w:r>
      <w:r>
        <w:rPr>
          <w:rFonts w:ascii="Times New Roman"/>
          <w:spacing w:val="-6"/>
          <w:sz w:val="20"/>
        </w:rPr>
        <w:t xml:space="preserve"> </w:t>
      </w:r>
      <w:r>
        <w:rPr>
          <w:rFonts w:ascii="Times New Roman"/>
          <w:sz w:val="20"/>
        </w:rPr>
        <w:t>content</w:t>
      </w:r>
      <w:r>
        <w:rPr>
          <w:rFonts w:ascii="Times New Roman"/>
          <w:spacing w:val="-6"/>
          <w:sz w:val="20"/>
        </w:rPr>
        <w:t xml:space="preserve"> </w:t>
      </w:r>
      <w:r>
        <w:rPr>
          <w:rFonts w:ascii="Times New Roman"/>
          <w:spacing w:val="-1"/>
          <w:sz w:val="20"/>
        </w:rPr>
        <w:t>for</w:t>
      </w:r>
      <w:r>
        <w:rPr>
          <w:rFonts w:ascii="Times New Roman"/>
          <w:spacing w:val="-6"/>
          <w:sz w:val="20"/>
        </w:rPr>
        <w:t xml:space="preserve"> </w:t>
      </w:r>
      <w:proofErr w:type="spellStart"/>
      <w:r>
        <w:rPr>
          <w:rFonts w:ascii="Times New Roman"/>
          <w:sz w:val="20"/>
        </w:rPr>
        <w:t>Mysites</w:t>
      </w:r>
      <w:proofErr w:type="spellEnd"/>
    </w:p>
    <w:p w:rsidR="00263FD6" w:rsidRDefault="006501C1">
      <w:pPr>
        <w:spacing w:before="118"/>
        <w:ind w:left="100" w:right="125"/>
        <w:rPr>
          <w:rFonts w:ascii="Times New Roman" w:eastAsia="Times New Roman" w:hAnsi="Times New Roman" w:cs="Times New Roman"/>
        </w:rPr>
      </w:pPr>
      <w:r>
        <w:rPr>
          <w:rFonts w:ascii="Times New Roman"/>
        </w:rPr>
        <w:t>The</w:t>
      </w:r>
      <w:r>
        <w:rPr>
          <w:rFonts w:ascii="Times New Roman"/>
          <w:spacing w:val="-2"/>
        </w:rPr>
        <w:t xml:space="preserve"> </w:t>
      </w:r>
      <w:r>
        <w:rPr>
          <w:rFonts w:ascii="Times New Roman"/>
          <w:spacing w:val="-1"/>
        </w:rPr>
        <w:t>users</w:t>
      </w:r>
      <w:r>
        <w:rPr>
          <w:rFonts w:ascii="Times New Roman"/>
        </w:rPr>
        <w:t xml:space="preserve"> </w:t>
      </w:r>
      <w:r>
        <w:rPr>
          <w:rFonts w:ascii="Times New Roman"/>
          <w:spacing w:val="-2"/>
        </w:rPr>
        <w:t>will</w:t>
      </w:r>
      <w:r>
        <w:rPr>
          <w:rFonts w:ascii="Times New Roman"/>
          <w:spacing w:val="1"/>
        </w:rPr>
        <w:t xml:space="preserve"> </w:t>
      </w:r>
      <w:r>
        <w:rPr>
          <w:rFonts w:ascii="Times New Roman"/>
        </w:rPr>
        <w:t>be</w:t>
      </w:r>
      <w:r>
        <w:rPr>
          <w:rFonts w:ascii="Times New Roman"/>
          <w:spacing w:val="-2"/>
        </w:rPr>
        <w:t xml:space="preserve"> </w:t>
      </w:r>
      <w:r>
        <w:rPr>
          <w:rFonts w:ascii="Times New Roman"/>
          <w:spacing w:val="-1"/>
        </w:rPr>
        <w:t>able</w:t>
      </w:r>
      <w:r>
        <w:rPr>
          <w:rFonts w:ascii="Times New Roman"/>
        </w:rPr>
        <w:t xml:space="preserve"> to</w:t>
      </w:r>
      <w:r>
        <w:rPr>
          <w:rFonts w:ascii="Times New Roman"/>
          <w:spacing w:val="-3"/>
        </w:rPr>
        <w:t xml:space="preserve"> </w:t>
      </w:r>
      <w:r>
        <w:rPr>
          <w:rFonts w:ascii="Times New Roman"/>
          <w:spacing w:val="-1"/>
        </w:rPr>
        <w:t>see</w:t>
      </w:r>
      <w:r>
        <w:rPr>
          <w:rFonts w:ascii="Times New Roman"/>
        </w:rPr>
        <w:t xml:space="preserve"> the</w:t>
      </w:r>
      <w:r>
        <w:rPr>
          <w:rFonts w:ascii="Times New Roman"/>
          <w:spacing w:val="-2"/>
        </w:rPr>
        <w:t xml:space="preserve"> </w:t>
      </w:r>
      <w:r>
        <w:rPr>
          <w:rFonts w:ascii="Times New Roman"/>
          <w:spacing w:val="-1"/>
        </w:rPr>
        <w:t>lists,</w:t>
      </w:r>
      <w:r>
        <w:rPr>
          <w:rFonts w:ascii="Times New Roman"/>
        </w:rPr>
        <w:t xml:space="preserve"> </w:t>
      </w:r>
      <w:r>
        <w:rPr>
          <w:rFonts w:ascii="Times New Roman"/>
          <w:spacing w:val="-1"/>
        </w:rPr>
        <w:t>libraries</w:t>
      </w:r>
      <w:r>
        <w:rPr>
          <w:rFonts w:ascii="Times New Roman"/>
        </w:rPr>
        <w:t xml:space="preserve"> and </w:t>
      </w:r>
      <w:r>
        <w:rPr>
          <w:rFonts w:ascii="Times New Roman"/>
          <w:spacing w:val="-2"/>
        </w:rPr>
        <w:t>other</w:t>
      </w:r>
      <w:r>
        <w:rPr>
          <w:rFonts w:ascii="Times New Roman"/>
          <w:spacing w:val="1"/>
        </w:rPr>
        <w:t xml:space="preserve"> </w:t>
      </w:r>
      <w:r>
        <w:rPr>
          <w:rFonts w:ascii="Times New Roman"/>
          <w:spacing w:val="-1"/>
        </w:rPr>
        <w:t>apps</w:t>
      </w:r>
      <w:r>
        <w:rPr>
          <w:rFonts w:ascii="Times New Roman"/>
        </w:rPr>
        <w:t xml:space="preserve"> </w:t>
      </w:r>
      <w:r>
        <w:rPr>
          <w:rFonts w:ascii="Times New Roman"/>
          <w:spacing w:val="-1"/>
        </w:rPr>
        <w:t>in</w:t>
      </w:r>
      <w:r>
        <w:rPr>
          <w:rFonts w:ascii="Times New Roman"/>
        </w:rPr>
        <w:t xml:space="preserve"> </w:t>
      </w:r>
      <w:r>
        <w:rPr>
          <w:rFonts w:ascii="Times New Roman"/>
          <w:spacing w:val="-1"/>
        </w:rPr>
        <w:t>the</w:t>
      </w:r>
      <w:r>
        <w:rPr>
          <w:rFonts w:ascii="Times New Roman"/>
        </w:rPr>
        <w:t xml:space="preserve"> </w:t>
      </w:r>
      <w:r>
        <w:rPr>
          <w:rFonts w:ascii="Times New Roman"/>
          <w:spacing w:val="-1"/>
        </w:rPr>
        <w:t>site</w:t>
      </w:r>
      <w:r>
        <w:rPr>
          <w:rFonts w:ascii="Times New Roman"/>
          <w:spacing w:val="-2"/>
        </w:rPr>
        <w:t xml:space="preserve"> </w:t>
      </w:r>
      <w:r>
        <w:rPr>
          <w:rFonts w:ascii="Times New Roman"/>
          <w:spacing w:val="-1"/>
        </w:rPr>
        <w:t>content.</w:t>
      </w:r>
      <w:r>
        <w:rPr>
          <w:rFonts w:ascii="Times New Roman"/>
          <w:spacing w:val="-3"/>
        </w:rPr>
        <w:t xml:space="preserve"> </w:t>
      </w:r>
      <w:r>
        <w:rPr>
          <w:rFonts w:ascii="Times New Roman"/>
        </w:rPr>
        <w:t>The</w:t>
      </w:r>
      <w:r>
        <w:rPr>
          <w:rFonts w:ascii="Times New Roman"/>
          <w:spacing w:val="-2"/>
        </w:rPr>
        <w:t xml:space="preserve"> </w:t>
      </w:r>
      <w:r>
        <w:rPr>
          <w:rFonts w:ascii="Times New Roman"/>
          <w:spacing w:val="-1"/>
        </w:rPr>
        <w:t>user</w:t>
      </w:r>
      <w:r>
        <w:rPr>
          <w:rFonts w:ascii="Times New Roman"/>
        </w:rPr>
        <w:t xml:space="preserve"> </w:t>
      </w:r>
      <w:r>
        <w:rPr>
          <w:rFonts w:ascii="Times New Roman"/>
          <w:spacing w:val="-2"/>
        </w:rPr>
        <w:t xml:space="preserve">may </w:t>
      </w:r>
      <w:r>
        <w:rPr>
          <w:rFonts w:ascii="Times New Roman"/>
        </w:rPr>
        <w:t>select</w:t>
      </w:r>
      <w:r>
        <w:rPr>
          <w:rFonts w:ascii="Times New Roman"/>
          <w:spacing w:val="69"/>
        </w:rPr>
        <w:t xml:space="preserve"> </w:t>
      </w:r>
      <w:r>
        <w:rPr>
          <w:rFonts w:ascii="Times New Roman"/>
          <w:spacing w:val="-1"/>
        </w:rPr>
        <w:t>document</w:t>
      </w:r>
      <w:r>
        <w:rPr>
          <w:rFonts w:ascii="Times New Roman"/>
          <w:spacing w:val="1"/>
        </w:rPr>
        <w:t xml:space="preserve"> </w:t>
      </w:r>
      <w:r>
        <w:rPr>
          <w:rFonts w:ascii="Times New Roman"/>
          <w:spacing w:val="-1"/>
        </w:rPr>
        <w:t>library</w:t>
      </w:r>
      <w:r>
        <w:rPr>
          <w:rFonts w:ascii="Times New Roman"/>
          <w:spacing w:val="-3"/>
        </w:rPr>
        <w:t xml:space="preserve"> </w:t>
      </w:r>
      <w:r>
        <w:rPr>
          <w:rFonts w:ascii="Times New Roman"/>
        </w:rPr>
        <w:t xml:space="preserve">as </w:t>
      </w:r>
      <w:r>
        <w:rPr>
          <w:rFonts w:ascii="Times New Roman"/>
          <w:spacing w:val="-1"/>
        </w:rPr>
        <w:t>shown</w:t>
      </w:r>
      <w:r>
        <w:rPr>
          <w:rFonts w:ascii="Times New Roman"/>
          <w:spacing w:val="-3"/>
        </w:rPr>
        <w:t xml:space="preserve"> </w:t>
      </w:r>
      <w:hyperlink w:anchor="_bookmark119" w:history="1">
        <w:r>
          <w:rPr>
            <w:rFonts w:ascii="Times New Roman"/>
          </w:rPr>
          <w:t xml:space="preserve">in </w:t>
        </w:r>
        <w:r>
          <w:rPr>
            <w:rFonts w:ascii="Times New Roman"/>
            <w:spacing w:val="-1"/>
          </w:rPr>
          <w:t>Figure</w:t>
        </w:r>
        <w:r>
          <w:rPr>
            <w:rFonts w:ascii="Times New Roman"/>
            <w:spacing w:val="-2"/>
          </w:rPr>
          <w:t xml:space="preserve"> </w:t>
        </w:r>
        <w:r>
          <w:rPr>
            <w:rFonts w:ascii="Times New Roman"/>
          </w:rPr>
          <w:t>37.</w:t>
        </w:r>
      </w:hyperlink>
      <w:r>
        <w:rPr>
          <w:rFonts w:ascii="Times New Roman"/>
          <w:spacing w:val="-3"/>
        </w:rPr>
        <w:t xml:space="preserve"> </w:t>
      </w:r>
      <w:r>
        <w:rPr>
          <w:rFonts w:ascii="Times New Roman"/>
        </w:rPr>
        <w:t>The</w:t>
      </w:r>
      <w:r>
        <w:rPr>
          <w:rFonts w:ascii="Times New Roman"/>
          <w:spacing w:val="-2"/>
        </w:rPr>
        <w:t xml:space="preserve"> </w:t>
      </w:r>
      <w:r>
        <w:rPr>
          <w:rFonts w:ascii="Times New Roman"/>
          <w:spacing w:val="-1"/>
        </w:rPr>
        <w:t>user</w:t>
      </w:r>
      <w:r>
        <w:rPr>
          <w:rFonts w:ascii="Times New Roman"/>
        </w:rPr>
        <w:t xml:space="preserve"> </w:t>
      </w:r>
      <w:r>
        <w:rPr>
          <w:rFonts w:ascii="Times New Roman"/>
          <w:spacing w:val="-2"/>
        </w:rPr>
        <w:t>may</w:t>
      </w:r>
      <w:r>
        <w:rPr>
          <w:rFonts w:ascii="Times New Roman"/>
        </w:rPr>
        <w:t xml:space="preserve"> upload</w:t>
      </w:r>
      <w:r>
        <w:rPr>
          <w:rFonts w:ascii="Times New Roman"/>
          <w:spacing w:val="-2"/>
        </w:rPr>
        <w:t xml:space="preserve"> </w:t>
      </w:r>
      <w:r>
        <w:rPr>
          <w:rFonts w:ascii="Times New Roman"/>
          <w:spacing w:val="-1"/>
        </w:rPr>
        <w:t>their</w:t>
      </w:r>
      <w:r>
        <w:rPr>
          <w:rFonts w:ascii="Times New Roman"/>
        </w:rPr>
        <w:t xml:space="preserve"> </w:t>
      </w:r>
      <w:proofErr w:type="spellStart"/>
      <w:r>
        <w:rPr>
          <w:rFonts w:ascii="Times New Roman"/>
          <w:spacing w:val="-1"/>
        </w:rPr>
        <w:t>BioSketch</w:t>
      </w:r>
      <w:proofErr w:type="spellEnd"/>
      <w:r>
        <w:rPr>
          <w:rFonts w:ascii="Times New Roman"/>
        </w:rPr>
        <w:t xml:space="preserve"> </w:t>
      </w:r>
      <w:r>
        <w:rPr>
          <w:rFonts w:ascii="Times New Roman"/>
          <w:spacing w:val="-1"/>
        </w:rPr>
        <w:t>into</w:t>
      </w:r>
      <w:r>
        <w:rPr>
          <w:rFonts w:ascii="Times New Roman"/>
          <w:spacing w:val="-3"/>
        </w:rPr>
        <w:t xml:space="preserve"> </w:t>
      </w:r>
      <w:r>
        <w:rPr>
          <w:rFonts w:ascii="Times New Roman"/>
        </w:rPr>
        <w:t xml:space="preserve">the </w:t>
      </w:r>
      <w:r>
        <w:rPr>
          <w:rFonts w:ascii="Times New Roman"/>
          <w:spacing w:val="-1"/>
        </w:rPr>
        <w:t>Shared</w:t>
      </w:r>
      <w:r>
        <w:rPr>
          <w:rFonts w:ascii="Times New Roman"/>
        </w:rPr>
        <w:t xml:space="preserve"> </w:t>
      </w:r>
      <w:r>
        <w:rPr>
          <w:rFonts w:ascii="Times New Roman"/>
          <w:spacing w:val="-1"/>
        </w:rPr>
        <w:t>with</w:t>
      </w:r>
      <w:r>
        <w:rPr>
          <w:rFonts w:ascii="Times New Roman"/>
          <w:spacing w:val="53"/>
        </w:rPr>
        <w:t xml:space="preserve"> </w:t>
      </w:r>
      <w:r>
        <w:rPr>
          <w:rFonts w:ascii="Times New Roman"/>
          <w:spacing w:val="-1"/>
        </w:rPr>
        <w:t>Everyone</w:t>
      </w:r>
      <w:r>
        <w:rPr>
          <w:rFonts w:ascii="Times New Roman"/>
        </w:rPr>
        <w:t xml:space="preserve"> </w:t>
      </w:r>
      <w:r>
        <w:rPr>
          <w:rFonts w:ascii="Times New Roman"/>
          <w:spacing w:val="-1"/>
        </w:rPr>
        <w:t>folder</w:t>
      </w:r>
      <w:r>
        <w:rPr>
          <w:rFonts w:ascii="Times New Roman"/>
        </w:rPr>
        <w:t xml:space="preserve"> </w:t>
      </w:r>
      <w:r>
        <w:rPr>
          <w:rFonts w:ascii="Times New Roman"/>
          <w:spacing w:val="-1"/>
        </w:rPr>
        <w:t>so</w:t>
      </w:r>
      <w:r>
        <w:rPr>
          <w:rFonts w:ascii="Times New Roman"/>
        </w:rPr>
        <w:t xml:space="preserve"> </w:t>
      </w:r>
      <w:r>
        <w:rPr>
          <w:rFonts w:ascii="Times New Roman"/>
          <w:spacing w:val="-1"/>
        </w:rPr>
        <w:t>that</w:t>
      </w:r>
      <w:r>
        <w:rPr>
          <w:rFonts w:ascii="Times New Roman"/>
          <w:spacing w:val="1"/>
        </w:rPr>
        <w:t xml:space="preserve"> </w:t>
      </w:r>
      <w:r>
        <w:rPr>
          <w:rFonts w:ascii="Times New Roman"/>
          <w:spacing w:val="-2"/>
        </w:rPr>
        <w:t>other</w:t>
      </w:r>
      <w:r>
        <w:rPr>
          <w:rFonts w:ascii="Times New Roman"/>
          <w:spacing w:val="1"/>
        </w:rPr>
        <w:t xml:space="preserve"> </w:t>
      </w:r>
      <w:r>
        <w:rPr>
          <w:rFonts w:ascii="Times New Roman"/>
          <w:spacing w:val="-1"/>
        </w:rPr>
        <w:t>project</w:t>
      </w:r>
      <w:r>
        <w:rPr>
          <w:rFonts w:ascii="Times New Roman"/>
          <w:spacing w:val="1"/>
        </w:rPr>
        <w:t xml:space="preserve"> </w:t>
      </w:r>
      <w:r>
        <w:rPr>
          <w:rFonts w:ascii="Times New Roman"/>
          <w:spacing w:val="-1"/>
        </w:rPr>
        <w:t>members</w:t>
      </w:r>
      <w:r>
        <w:rPr>
          <w:rFonts w:ascii="Times New Roman"/>
        </w:rPr>
        <w:t xml:space="preserve"> and</w:t>
      </w:r>
      <w:r>
        <w:rPr>
          <w:rFonts w:ascii="Times New Roman"/>
          <w:spacing w:val="-3"/>
        </w:rPr>
        <w:t xml:space="preserve"> </w:t>
      </w:r>
      <w:r>
        <w:rPr>
          <w:rFonts w:ascii="Times New Roman"/>
          <w:spacing w:val="-1"/>
        </w:rPr>
        <w:t>committee</w:t>
      </w:r>
      <w:r>
        <w:rPr>
          <w:rFonts w:ascii="Times New Roman"/>
        </w:rPr>
        <w:t xml:space="preserve"> </w:t>
      </w:r>
      <w:r>
        <w:rPr>
          <w:rFonts w:ascii="Times New Roman"/>
          <w:spacing w:val="-1"/>
        </w:rPr>
        <w:t>members</w:t>
      </w:r>
      <w:r>
        <w:rPr>
          <w:rFonts w:ascii="Times New Roman"/>
        </w:rPr>
        <w:t xml:space="preserve"> </w:t>
      </w:r>
      <w:r>
        <w:rPr>
          <w:rFonts w:ascii="Times New Roman"/>
          <w:spacing w:val="-1"/>
        </w:rPr>
        <w:t>can</w:t>
      </w:r>
      <w:r>
        <w:rPr>
          <w:rFonts w:ascii="Times New Roman"/>
        </w:rPr>
        <w:t xml:space="preserve"> </w:t>
      </w:r>
      <w:r>
        <w:rPr>
          <w:rFonts w:ascii="Times New Roman"/>
          <w:spacing w:val="-1"/>
        </w:rPr>
        <w:t>have</w:t>
      </w:r>
      <w:r>
        <w:rPr>
          <w:rFonts w:ascii="Times New Roman"/>
          <w:spacing w:val="2"/>
        </w:rPr>
        <w:t xml:space="preserve"> </w:t>
      </w:r>
      <w:r>
        <w:rPr>
          <w:rFonts w:ascii="Times New Roman"/>
          <w:spacing w:val="-1"/>
        </w:rPr>
        <w:t>access</w:t>
      </w:r>
      <w:r>
        <w:rPr>
          <w:rFonts w:ascii="Times New Roman"/>
          <w:spacing w:val="-2"/>
        </w:rPr>
        <w:t xml:space="preserve"> </w:t>
      </w:r>
      <w:r>
        <w:rPr>
          <w:rFonts w:ascii="Times New Roman"/>
        </w:rPr>
        <w:t xml:space="preserve">to </w:t>
      </w:r>
      <w:r>
        <w:rPr>
          <w:rFonts w:ascii="Times New Roman"/>
          <w:spacing w:val="-1"/>
        </w:rPr>
        <w:t>the</w:t>
      </w:r>
      <w:r>
        <w:rPr>
          <w:rFonts w:ascii="Times New Roman"/>
        </w:rPr>
        <w:t xml:space="preserve"> </w:t>
      </w:r>
      <w:proofErr w:type="spellStart"/>
      <w:r>
        <w:rPr>
          <w:rFonts w:ascii="Times New Roman"/>
          <w:spacing w:val="-1"/>
        </w:rPr>
        <w:t>Biosketch</w:t>
      </w:r>
      <w:proofErr w:type="spellEnd"/>
      <w:r>
        <w:rPr>
          <w:rFonts w:ascii="Times New Roman"/>
          <w:spacing w:val="-1"/>
        </w:rPr>
        <w:t>.</w:t>
      </w:r>
    </w:p>
    <w:p w:rsidR="00263FD6" w:rsidRDefault="006501C1">
      <w:pPr>
        <w:spacing w:line="200" w:lineRule="atLeast"/>
        <w:ind w:left="100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sz w:val="20"/>
          <w:szCs w:val="20"/>
        </w:rPr>
      </w:r>
      <w:r>
        <w:rPr>
          <w:rFonts w:ascii="Times New Roman" w:eastAsia="Times New Roman" w:hAnsi="Times New Roman" w:cs="Times New Roman"/>
          <w:sz w:val="20"/>
          <w:szCs w:val="20"/>
        </w:rPr>
        <w:pict>
          <v:group id="_x0000_s1140" style="width:468pt;height:147.9pt;mso-position-horizontal-relative:char;mso-position-vertical-relative:line" coordsize="9360,2958">
            <v:shape id="_x0000_s1148" type="#_x0000_t75" style="position:absolute;width:9360;height:2958">
              <v:imagedata r:id="rId70" o:title=""/>
            </v:shape>
            <v:group id="_x0000_s1141" style="position:absolute;left:3996;top:1056;width:660;height:163" coordorigin="3996,1056" coordsize="660,163">
              <v:shape id="_x0000_s1147" style="position:absolute;left:3996;top:1056;width:660;height:163" coordorigin="3996,1056" coordsize="660,163" path="m4136,1056r-140,82l4136,1219r6,-1l4147,1208r-1,-6l4053,1148r-37,l4016,1128r37,l4146,1074r1,-6l4144,1063r-2,-5l4136,1056xe" fillcolor="red" stroked="f">
                <v:path arrowok="t"/>
              </v:shape>
              <v:shape id="_x0000_s1146" style="position:absolute;left:3996;top:1056;width:660;height:163" coordorigin="3996,1056" coordsize="660,163" path="m4053,1128r-37,l4016,1148r37,l4051,1147r-30,l4021,1129r30,l4053,1128xe" fillcolor="red" stroked="f">
                <v:path arrowok="t"/>
              </v:shape>
              <v:shape id="_x0000_s1145" style="position:absolute;left:3996;top:1056;width:660;height:163" coordorigin="3996,1056" coordsize="660,163" path="m4656,1128r-603,l4036,1138r17,10l4656,1148r,-20xe" fillcolor="red" stroked="f">
                <v:path arrowok="t"/>
              </v:shape>
              <v:shape id="_x0000_s1144" style="position:absolute;left:3996;top:1056;width:660;height:163" coordorigin="3996,1056" coordsize="660,163" path="m4021,1129r,18l4036,1138r-15,-9xe" fillcolor="red" stroked="f">
                <v:path arrowok="t"/>
              </v:shape>
              <v:shape id="_x0000_s1143" style="position:absolute;left:3996;top:1056;width:660;height:163" coordorigin="3996,1056" coordsize="660,163" path="m4036,1138r-15,9l4051,1147r-15,-9xe" fillcolor="red" stroked="f">
                <v:path arrowok="t"/>
              </v:shape>
              <v:shape id="_x0000_s1142" style="position:absolute;left:3996;top:1056;width:660;height:163" coordorigin="3996,1056" coordsize="660,163" path="m4051,1129r-30,l4036,1138r15,-9xe" fillcolor="red" stroked="f">
                <v:path arrowok="t"/>
              </v:shape>
            </v:group>
            <w10:anchorlock/>
          </v:group>
        </w:pict>
      </w:r>
    </w:p>
    <w:p w:rsidR="00263FD6" w:rsidRDefault="00263FD6">
      <w:pPr>
        <w:spacing w:before="2"/>
        <w:rPr>
          <w:rFonts w:ascii="Times New Roman" w:eastAsia="Times New Roman" w:hAnsi="Times New Roman" w:cs="Times New Roman"/>
        </w:rPr>
      </w:pPr>
    </w:p>
    <w:p w:rsidR="00263FD6" w:rsidRDefault="006501C1">
      <w:pPr>
        <w:ind w:left="817" w:right="836"/>
        <w:jc w:val="center"/>
        <w:rPr>
          <w:rFonts w:ascii="Times New Roman" w:eastAsia="Times New Roman" w:hAnsi="Times New Roman" w:cs="Times New Roman"/>
          <w:sz w:val="20"/>
          <w:szCs w:val="20"/>
        </w:rPr>
      </w:pPr>
      <w:bookmarkStart w:id="123" w:name="_bookmark119"/>
      <w:bookmarkEnd w:id="123"/>
      <w:r>
        <w:rPr>
          <w:rFonts w:ascii="Times New Roman"/>
          <w:spacing w:val="-1"/>
          <w:sz w:val="20"/>
        </w:rPr>
        <w:t>Figure</w:t>
      </w:r>
      <w:r>
        <w:rPr>
          <w:rFonts w:ascii="Times New Roman"/>
          <w:spacing w:val="-7"/>
          <w:sz w:val="20"/>
        </w:rPr>
        <w:t xml:space="preserve"> </w:t>
      </w:r>
      <w:r>
        <w:rPr>
          <w:rFonts w:ascii="Times New Roman"/>
          <w:sz w:val="20"/>
        </w:rPr>
        <w:t>37:</w:t>
      </w:r>
      <w:r>
        <w:rPr>
          <w:rFonts w:ascii="Times New Roman"/>
          <w:spacing w:val="-8"/>
          <w:sz w:val="20"/>
        </w:rPr>
        <w:t xml:space="preserve"> </w:t>
      </w:r>
      <w:proofErr w:type="spellStart"/>
      <w:r>
        <w:rPr>
          <w:rFonts w:ascii="Times New Roman"/>
          <w:sz w:val="20"/>
        </w:rPr>
        <w:t>Mysites</w:t>
      </w:r>
      <w:proofErr w:type="spellEnd"/>
      <w:r>
        <w:rPr>
          <w:rFonts w:ascii="Times New Roman"/>
          <w:spacing w:val="-8"/>
          <w:sz w:val="20"/>
        </w:rPr>
        <w:t xml:space="preserve"> </w:t>
      </w:r>
      <w:r>
        <w:rPr>
          <w:rFonts w:ascii="Times New Roman"/>
          <w:sz w:val="20"/>
        </w:rPr>
        <w:t>Document</w:t>
      </w:r>
      <w:r>
        <w:rPr>
          <w:rFonts w:ascii="Times New Roman"/>
          <w:spacing w:val="-5"/>
          <w:sz w:val="20"/>
        </w:rPr>
        <w:t xml:space="preserve"> </w:t>
      </w:r>
      <w:r>
        <w:rPr>
          <w:rFonts w:ascii="Times New Roman"/>
          <w:sz w:val="20"/>
        </w:rPr>
        <w:t>Library</w:t>
      </w:r>
    </w:p>
    <w:p w:rsidR="00263FD6" w:rsidRDefault="00263FD6">
      <w:pPr>
        <w:rPr>
          <w:rFonts w:ascii="Times New Roman" w:eastAsia="Times New Roman" w:hAnsi="Times New Roman" w:cs="Times New Roman"/>
          <w:sz w:val="20"/>
          <w:szCs w:val="20"/>
        </w:rPr>
      </w:pPr>
    </w:p>
    <w:p w:rsidR="00263FD6" w:rsidRDefault="00263FD6">
      <w:pPr>
        <w:rPr>
          <w:rFonts w:ascii="Times New Roman" w:eastAsia="Times New Roman" w:hAnsi="Times New Roman" w:cs="Times New Roman"/>
          <w:sz w:val="20"/>
          <w:szCs w:val="20"/>
        </w:rPr>
      </w:pPr>
    </w:p>
    <w:p w:rsidR="00263FD6" w:rsidRDefault="006501C1">
      <w:pPr>
        <w:pStyle w:val="Heading2"/>
        <w:numPr>
          <w:ilvl w:val="1"/>
          <w:numId w:val="16"/>
        </w:numPr>
        <w:tabs>
          <w:tab w:val="left" w:pos="1001"/>
        </w:tabs>
        <w:spacing w:before="152"/>
        <w:rPr>
          <w:b w:val="0"/>
          <w:bCs w:val="0"/>
        </w:rPr>
      </w:pPr>
      <w:bookmarkStart w:id="124" w:name="_bookmark120"/>
      <w:bookmarkEnd w:id="124"/>
      <w:r>
        <w:t>Committees</w:t>
      </w:r>
    </w:p>
    <w:p w:rsidR="00263FD6" w:rsidRDefault="00263FD6">
      <w:pPr>
        <w:spacing w:before="9"/>
        <w:rPr>
          <w:rFonts w:ascii="Arial" w:eastAsia="Arial" w:hAnsi="Arial" w:cs="Arial"/>
          <w:b/>
          <w:bCs/>
          <w:sz w:val="44"/>
          <w:szCs w:val="44"/>
        </w:rPr>
      </w:pPr>
    </w:p>
    <w:p w:rsidR="00263FD6" w:rsidRDefault="006501C1">
      <w:pPr>
        <w:pStyle w:val="BodyText"/>
        <w:spacing w:before="0"/>
        <w:ind w:right="125" w:firstLine="0"/>
      </w:pPr>
      <w:r>
        <w:rPr>
          <w:spacing w:val="-1"/>
        </w:rPr>
        <w:t>Based</w:t>
      </w:r>
      <w:r>
        <w:t xml:space="preserve"> on the</w:t>
      </w:r>
      <w:r>
        <w:rPr>
          <w:spacing w:val="-1"/>
        </w:rPr>
        <w:t xml:space="preserve"> committee</w:t>
      </w:r>
      <w:r>
        <w:t xml:space="preserve"> </w:t>
      </w:r>
      <w:r>
        <w:rPr>
          <w:spacing w:val="-1"/>
        </w:rPr>
        <w:t>membership,</w:t>
      </w:r>
      <w:r>
        <w:t xml:space="preserve"> the </w:t>
      </w:r>
      <w:r>
        <w:rPr>
          <w:spacing w:val="-1"/>
        </w:rPr>
        <w:t>user</w:t>
      </w:r>
      <w:r>
        <w:t xml:space="preserve"> </w:t>
      </w:r>
      <w:proofErr w:type="gramStart"/>
      <w:r>
        <w:t>is able to</w:t>
      </w:r>
      <w:proofErr w:type="gramEnd"/>
      <w:r>
        <w:t xml:space="preserve"> </w:t>
      </w:r>
      <w:r>
        <w:rPr>
          <w:spacing w:val="-1"/>
        </w:rPr>
        <w:t>access</w:t>
      </w:r>
      <w:r>
        <w:t xml:space="preserve"> </w:t>
      </w:r>
      <w:r>
        <w:rPr>
          <w:spacing w:val="-1"/>
        </w:rPr>
        <w:t>their</w:t>
      </w:r>
      <w:r>
        <w:t xml:space="preserve"> respective </w:t>
      </w:r>
      <w:r>
        <w:rPr>
          <w:spacing w:val="-1"/>
        </w:rPr>
        <w:t>committees.</w:t>
      </w:r>
      <w:r>
        <w:t xml:space="preserve"> </w:t>
      </w:r>
      <w:r>
        <w:rPr>
          <w:spacing w:val="-1"/>
        </w:rPr>
        <w:t>For</w:t>
      </w:r>
      <w:r>
        <w:rPr>
          <w:spacing w:val="81"/>
        </w:rPr>
        <w:t xml:space="preserve"> </w:t>
      </w:r>
      <w:r>
        <w:t xml:space="preserve">the </w:t>
      </w:r>
      <w:r>
        <w:rPr>
          <w:spacing w:val="-1"/>
        </w:rPr>
        <w:t>current</w:t>
      </w:r>
      <w:r>
        <w:t xml:space="preserve"> </w:t>
      </w:r>
      <w:r>
        <w:rPr>
          <w:spacing w:val="-1"/>
        </w:rPr>
        <w:t xml:space="preserve">release </w:t>
      </w:r>
      <w:r>
        <w:t>2.3, the</w:t>
      </w:r>
      <w:r>
        <w:rPr>
          <w:spacing w:val="-1"/>
        </w:rPr>
        <w:t xml:space="preserve"> members</w:t>
      </w:r>
      <w:r>
        <w:t xml:space="preserve"> of</w:t>
      </w:r>
      <w:r>
        <w:rPr>
          <w:spacing w:val="-2"/>
        </w:rPr>
        <w:t xml:space="preserve"> </w:t>
      </w:r>
      <w:r>
        <w:t>the R&amp;D,</w:t>
      </w:r>
      <w:r>
        <w:rPr>
          <w:spacing w:val="3"/>
        </w:rPr>
        <w:t xml:space="preserve"> </w:t>
      </w:r>
      <w:r>
        <w:t xml:space="preserve">SRS </w:t>
      </w:r>
      <w:r>
        <w:rPr>
          <w:spacing w:val="-1"/>
        </w:rPr>
        <w:t>and</w:t>
      </w:r>
      <w:r>
        <w:rPr>
          <w:spacing w:val="3"/>
        </w:rPr>
        <w:t xml:space="preserve"> </w:t>
      </w:r>
      <w:r>
        <w:rPr>
          <w:spacing w:val="-2"/>
        </w:rPr>
        <w:t>IACUC</w:t>
      </w:r>
      <w:r>
        <w:t xml:space="preserve"> </w:t>
      </w:r>
      <w:r>
        <w:rPr>
          <w:spacing w:val="-1"/>
        </w:rPr>
        <w:t>committee shall</w:t>
      </w:r>
      <w:r>
        <w:t xml:space="preserve"> be</w:t>
      </w:r>
      <w:r>
        <w:rPr>
          <w:spacing w:val="-1"/>
        </w:rPr>
        <w:t xml:space="preserve"> able</w:t>
      </w:r>
      <w:r>
        <w:t xml:space="preserve"> to</w:t>
      </w:r>
      <w:r>
        <w:rPr>
          <w:spacing w:val="77"/>
        </w:rPr>
        <w:t xml:space="preserve"> </w:t>
      </w:r>
      <w:r>
        <w:rPr>
          <w:spacing w:val="-1"/>
        </w:rPr>
        <w:t>access</w:t>
      </w:r>
      <w:r>
        <w:t xml:space="preserve"> the</w:t>
      </w:r>
      <w:r>
        <w:rPr>
          <w:spacing w:val="-1"/>
        </w:rPr>
        <w:t xml:space="preserve"> R&amp;D,</w:t>
      </w:r>
      <w:r>
        <w:t xml:space="preserve"> SRS and</w:t>
      </w:r>
      <w:r>
        <w:rPr>
          <w:spacing w:val="2"/>
        </w:rPr>
        <w:t xml:space="preserve"> </w:t>
      </w:r>
      <w:r>
        <w:rPr>
          <w:spacing w:val="-1"/>
        </w:rPr>
        <w:t>IACUC</w:t>
      </w:r>
      <w:r>
        <w:t xml:space="preserve"> </w:t>
      </w:r>
      <w:r>
        <w:rPr>
          <w:spacing w:val="-1"/>
        </w:rPr>
        <w:t xml:space="preserve">committee </w:t>
      </w:r>
      <w:r>
        <w:t xml:space="preserve">home </w:t>
      </w:r>
      <w:r>
        <w:rPr>
          <w:spacing w:val="-1"/>
        </w:rPr>
        <w:t xml:space="preserve">page </w:t>
      </w:r>
      <w:r>
        <w:t>(</w:t>
      </w:r>
      <w:hyperlink w:anchor="_bookmark121" w:history="1">
        <w:r>
          <w:t>Figure</w:t>
        </w:r>
        <w:r>
          <w:rPr>
            <w:spacing w:val="-2"/>
          </w:rPr>
          <w:t xml:space="preserve"> </w:t>
        </w:r>
        <w:r>
          <w:t>38,</w:t>
        </w:r>
      </w:hyperlink>
      <w:r>
        <w:rPr>
          <w:spacing w:val="2"/>
        </w:rPr>
        <w:t xml:space="preserve"> </w:t>
      </w:r>
      <w:hyperlink w:anchor="_bookmark122" w:history="1">
        <w:r>
          <w:rPr>
            <w:spacing w:val="-1"/>
          </w:rPr>
          <w:t>Figure</w:t>
        </w:r>
        <w:r>
          <w:rPr>
            <w:spacing w:val="-2"/>
          </w:rPr>
          <w:t xml:space="preserve"> </w:t>
        </w:r>
        <w:r>
          <w:t>39</w:t>
        </w:r>
      </w:hyperlink>
      <w:r>
        <w:t xml:space="preserve"> </w:t>
      </w:r>
      <w:r>
        <w:rPr>
          <w:spacing w:val="-1"/>
        </w:rPr>
        <w:t>and</w:t>
      </w:r>
      <w:r>
        <w:rPr>
          <w:spacing w:val="2"/>
        </w:rPr>
        <w:t xml:space="preserve"> </w:t>
      </w:r>
      <w:hyperlink w:anchor="_bookmark123" w:history="1">
        <w:r>
          <w:rPr>
            <w:spacing w:val="-1"/>
          </w:rPr>
          <w:t>Figure</w:t>
        </w:r>
        <w:r>
          <w:rPr>
            <w:spacing w:val="-2"/>
          </w:rPr>
          <w:t xml:space="preserve"> </w:t>
        </w:r>
        <w:r>
          <w:t>40</w:t>
        </w:r>
      </w:hyperlink>
      <w:r>
        <w:t>).</w:t>
      </w:r>
      <w:r>
        <w:rPr>
          <w:spacing w:val="61"/>
        </w:rPr>
        <w:t xml:space="preserve"> </w:t>
      </w:r>
      <w:r>
        <w:rPr>
          <w:spacing w:val="-1"/>
        </w:rPr>
        <w:t>From</w:t>
      </w:r>
      <w:r>
        <w:t xml:space="preserve"> the</w:t>
      </w:r>
      <w:r>
        <w:rPr>
          <w:spacing w:val="-1"/>
        </w:rPr>
        <w:t xml:space="preserve"> </w:t>
      </w:r>
      <w:r>
        <w:t xml:space="preserve">R&amp;D, SRS </w:t>
      </w:r>
      <w:r>
        <w:rPr>
          <w:spacing w:val="-1"/>
        </w:rPr>
        <w:t>and</w:t>
      </w:r>
      <w:r>
        <w:rPr>
          <w:spacing w:val="2"/>
        </w:rPr>
        <w:t xml:space="preserve"> </w:t>
      </w:r>
      <w:r>
        <w:rPr>
          <w:spacing w:val="-1"/>
        </w:rPr>
        <w:t>IACUC</w:t>
      </w:r>
      <w:r>
        <w:t xml:space="preserve"> </w:t>
      </w:r>
      <w:r>
        <w:rPr>
          <w:spacing w:val="-1"/>
        </w:rPr>
        <w:t>committee page,</w:t>
      </w:r>
      <w:r>
        <w:rPr>
          <w:spacing w:val="2"/>
        </w:rPr>
        <w:t xml:space="preserve"> </w:t>
      </w:r>
      <w:r>
        <w:t xml:space="preserve">the </w:t>
      </w:r>
      <w:r>
        <w:rPr>
          <w:spacing w:val="-1"/>
        </w:rPr>
        <w:t>users</w:t>
      </w:r>
      <w:r>
        <w:t xml:space="preserve"> </w:t>
      </w:r>
      <w:r>
        <w:rPr>
          <w:spacing w:val="-1"/>
        </w:rPr>
        <w:t>will</w:t>
      </w:r>
      <w:r>
        <w:t xml:space="preserve"> have</w:t>
      </w:r>
      <w:r>
        <w:rPr>
          <w:spacing w:val="-2"/>
        </w:rPr>
        <w:t xml:space="preserve"> </w:t>
      </w:r>
      <w:r>
        <w:t>the</w:t>
      </w:r>
      <w:r>
        <w:rPr>
          <w:spacing w:val="1"/>
        </w:rPr>
        <w:t xml:space="preserve"> </w:t>
      </w:r>
      <w:r>
        <w:t>ability</w:t>
      </w:r>
      <w:r>
        <w:rPr>
          <w:spacing w:val="-3"/>
        </w:rPr>
        <w:t xml:space="preserve"> </w:t>
      </w:r>
      <w:r>
        <w:t>to schedule</w:t>
      </w:r>
      <w:r>
        <w:rPr>
          <w:spacing w:val="51"/>
        </w:rPr>
        <w:t xml:space="preserve"> </w:t>
      </w:r>
      <w:r>
        <w:rPr>
          <w:spacing w:val="-1"/>
        </w:rPr>
        <w:t>meetings,</w:t>
      </w:r>
      <w:r>
        <w:t xml:space="preserve"> </w:t>
      </w:r>
      <w:r>
        <w:rPr>
          <w:spacing w:val="-1"/>
        </w:rPr>
        <w:t>add</w:t>
      </w:r>
      <w:r>
        <w:rPr>
          <w:spacing w:val="2"/>
        </w:rPr>
        <w:t xml:space="preserve"> </w:t>
      </w:r>
      <w:r>
        <w:rPr>
          <w:spacing w:val="-1"/>
        </w:rPr>
        <w:t xml:space="preserve">agenda </w:t>
      </w:r>
      <w:r>
        <w:t>items for</w:t>
      </w:r>
      <w:r>
        <w:rPr>
          <w:spacing w:val="-1"/>
        </w:rPr>
        <w:t xml:space="preserve"> </w:t>
      </w:r>
      <w:r>
        <w:t>the meeting</w:t>
      </w:r>
      <w:r>
        <w:rPr>
          <w:spacing w:val="-3"/>
        </w:rPr>
        <w:t xml:space="preserve"> </w:t>
      </w:r>
      <w:r>
        <w:rPr>
          <w:spacing w:val="-1"/>
        </w:rPr>
        <w:t>and</w:t>
      </w:r>
      <w:r>
        <w:t xml:space="preserve"> invite</w:t>
      </w:r>
      <w:r>
        <w:rPr>
          <w:spacing w:val="-1"/>
        </w:rPr>
        <w:t xml:space="preserve"> </w:t>
      </w:r>
      <w:r>
        <w:t>the voting</w:t>
      </w:r>
      <w:r>
        <w:rPr>
          <w:spacing w:val="-2"/>
        </w:rPr>
        <w:t xml:space="preserve"> </w:t>
      </w:r>
      <w:r>
        <w:rPr>
          <w:spacing w:val="-1"/>
        </w:rPr>
        <w:t>and</w:t>
      </w:r>
      <w:r>
        <w:t xml:space="preserve"> non-voting</w:t>
      </w:r>
      <w:r>
        <w:rPr>
          <w:spacing w:val="-3"/>
        </w:rPr>
        <w:t xml:space="preserve"> </w:t>
      </w:r>
      <w:r>
        <w:rPr>
          <w:spacing w:val="-1"/>
        </w:rPr>
        <w:t>members.</w:t>
      </w:r>
      <w:r>
        <w:t xml:space="preserve"> The</w:t>
      </w:r>
      <w:r>
        <w:rPr>
          <w:spacing w:val="60"/>
        </w:rPr>
        <w:t xml:space="preserve"> </w:t>
      </w:r>
      <w:r>
        <w:rPr>
          <w:spacing w:val="-1"/>
        </w:rPr>
        <w:t>users</w:t>
      </w:r>
      <w:r>
        <w:t xml:space="preserve"> </w:t>
      </w:r>
      <w:r>
        <w:rPr>
          <w:spacing w:val="-1"/>
        </w:rPr>
        <w:t>are also</w:t>
      </w:r>
      <w:r>
        <w:t xml:space="preserve"> able</w:t>
      </w:r>
      <w:r>
        <w:rPr>
          <w:spacing w:val="-1"/>
        </w:rPr>
        <w:t xml:space="preserve"> </w:t>
      </w:r>
      <w:r>
        <w:t>to</w:t>
      </w:r>
      <w:r>
        <w:rPr>
          <w:spacing w:val="2"/>
        </w:rPr>
        <w:t xml:space="preserve"> </w:t>
      </w:r>
      <w:r>
        <w:rPr>
          <w:spacing w:val="-1"/>
        </w:rPr>
        <w:t>generate</w:t>
      </w:r>
      <w:r>
        <w:rPr>
          <w:spacing w:val="1"/>
        </w:rPr>
        <w:t xml:space="preserve"> </w:t>
      </w:r>
      <w:r>
        <w:rPr>
          <w:spacing w:val="-1"/>
        </w:rPr>
        <w:t>agenda</w:t>
      </w:r>
      <w:r>
        <w:rPr>
          <w:spacing w:val="1"/>
        </w:rPr>
        <w:t xml:space="preserve"> </w:t>
      </w:r>
      <w:r>
        <w:rPr>
          <w:spacing w:val="-1"/>
        </w:rPr>
        <w:t>report/</w:t>
      </w:r>
      <w:r>
        <w:t xml:space="preserve"> meeting</w:t>
      </w:r>
      <w:r>
        <w:rPr>
          <w:spacing w:val="-3"/>
        </w:rPr>
        <w:t xml:space="preserve"> </w:t>
      </w:r>
      <w:r>
        <w:t xml:space="preserve">minute, </w:t>
      </w:r>
      <w:r>
        <w:rPr>
          <w:spacing w:val="-1"/>
        </w:rPr>
        <w:t>which</w:t>
      </w:r>
      <w:r>
        <w:t xml:space="preserve"> are</w:t>
      </w:r>
      <w:r>
        <w:rPr>
          <w:spacing w:val="-2"/>
        </w:rPr>
        <w:t xml:space="preserve"> </w:t>
      </w:r>
      <w:r>
        <w:t>editable</w:t>
      </w:r>
      <w:r>
        <w:rPr>
          <w:spacing w:val="-1"/>
        </w:rPr>
        <w:t xml:space="preserve"> and</w:t>
      </w:r>
      <w:r>
        <w:t xml:space="preserve"> can be</w:t>
      </w:r>
      <w:r>
        <w:rPr>
          <w:spacing w:val="55"/>
        </w:rPr>
        <w:t xml:space="preserve"> </w:t>
      </w:r>
      <w:r>
        <w:rPr>
          <w:spacing w:val="-1"/>
        </w:rPr>
        <w:t>printed</w:t>
      </w:r>
      <w:r>
        <w:t xml:space="preserve"> or </w:t>
      </w:r>
      <w:r>
        <w:rPr>
          <w:spacing w:val="-1"/>
        </w:rPr>
        <w:t>saved.</w:t>
      </w:r>
    </w:p>
    <w:p w:rsidR="00263FD6" w:rsidRDefault="00263FD6">
      <w:pPr>
        <w:sectPr w:rsidR="00263FD6">
          <w:pgSz w:w="12240" w:h="15840"/>
          <w:pgMar w:top="1360" w:right="1320" w:bottom="1260" w:left="1340" w:header="0" w:footer="1072" w:gutter="0"/>
          <w:cols w:space="720"/>
        </w:sectPr>
      </w:pPr>
    </w:p>
    <w:p w:rsidR="00263FD6" w:rsidRDefault="00263FD6">
      <w:pPr>
        <w:spacing w:before="11"/>
        <w:rPr>
          <w:rFonts w:ascii="Times New Roman" w:eastAsia="Times New Roman" w:hAnsi="Times New Roman" w:cs="Times New Roman"/>
          <w:sz w:val="6"/>
          <w:szCs w:val="6"/>
        </w:rPr>
      </w:pPr>
    </w:p>
    <w:p w:rsidR="00263FD6" w:rsidRDefault="006501C1">
      <w:pPr>
        <w:spacing w:line="200" w:lineRule="atLeast"/>
        <w:ind w:left="676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noProof/>
          <w:sz w:val="20"/>
          <w:szCs w:val="20"/>
        </w:rPr>
        <w:drawing>
          <wp:inline distT="0" distB="0" distL="0" distR="0">
            <wp:extent cx="5761821" cy="6556819"/>
            <wp:effectExtent l="0" t="0" r="0" b="0"/>
            <wp:docPr id="85" name="image6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" name="image60.jpeg"/>
                    <pic:cNvPicPr/>
                  </pic:nvPicPr>
                  <pic:blipFill>
                    <a:blip r:embed="rId7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1821" cy="65568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63FD6" w:rsidRDefault="00263FD6">
      <w:pPr>
        <w:spacing w:before="10"/>
        <w:rPr>
          <w:rFonts w:ascii="Times New Roman" w:eastAsia="Times New Roman" w:hAnsi="Times New Roman" w:cs="Times New Roman"/>
          <w:sz w:val="11"/>
          <w:szCs w:val="11"/>
        </w:rPr>
      </w:pPr>
    </w:p>
    <w:p w:rsidR="00263FD6" w:rsidRDefault="006501C1">
      <w:pPr>
        <w:spacing w:before="73"/>
        <w:ind w:left="2535" w:right="2813"/>
        <w:jc w:val="center"/>
        <w:rPr>
          <w:rFonts w:ascii="Times New Roman" w:eastAsia="Times New Roman" w:hAnsi="Times New Roman" w:cs="Times New Roman"/>
          <w:sz w:val="20"/>
          <w:szCs w:val="20"/>
        </w:rPr>
      </w:pPr>
      <w:bookmarkStart w:id="125" w:name="_bookmark121"/>
      <w:bookmarkEnd w:id="125"/>
      <w:r>
        <w:rPr>
          <w:rFonts w:ascii="Times New Roman"/>
          <w:b/>
          <w:sz w:val="20"/>
        </w:rPr>
        <w:t>Figure</w:t>
      </w:r>
      <w:r>
        <w:rPr>
          <w:rFonts w:ascii="Times New Roman"/>
          <w:b/>
          <w:spacing w:val="-6"/>
          <w:sz w:val="20"/>
        </w:rPr>
        <w:t xml:space="preserve"> </w:t>
      </w:r>
      <w:r>
        <w:rPr>
          <w:rFonts w:ascii="Times New Roman"/>
          <w:b/>
          <w:sz w:val="20"/>
        </w:rPr>
        <w:t>38:</w:t>
      </w:r>
      <w:r>
        <w:rPr>
          <w:rFonts w:ascii="Times New Roman"/>
          <w:b/>
          <w:spacing w:val="-6"/>
          <w:sz w:val="20"/>
        </w:rPr>
        <w:t xml:space="preserve"> </w:t>
      </w:r>
      <w:r>
        <w:rPr>
          <w:rFonts w:ascii="Times New Roman"/>
          <w:b/>
          <w:sz w:val="20"/>
        </w:rPr>
        <w:t>R&amp;D</w:t>
      </w:r>
      <w:r>
        <w:rPr>
          <w:rFonts w:ascii="Times New Roman"/>
          <w:b/>
          <w:spacing w:val="-6"/>
          <w:sz w:val="20"/>
        </w:rPr>
        <w:t xml:space="preserve"> </w:t>
      </w:r>
      <w:r>
        <w:rPr>
          <w:rFonts w:ascii="Times New Roman"/>
          <w:b/>
          <w:spacing w:val="-1"/>
          <w:sz w:val="20"/>
        </w:rPr>
        <w:t>Committee</w:t>
      </w:r>
      <w:r>
        <w:rPr>
          <w:rFonts w:ascii="Times New Roman"/>
          <w:b/>
          <w:spacing w:val="-4"/>
          <w:sz w:val="20"/>
        </w:rPr>
        <w:t xml:space="preserve"> </w:t>
      </w:r>
      <w:r>
        <w:rPr>
          <w:rFonts w:ascii="Times New Roman"/>
          <w:b/>
          <w:sz w:val="20"/>
        </w:rPr>
        <w:t>Page</w:t>
      </w:r>
    </w:p>
    <w:p w:rsidR="00263FD6" w:rsidRDefault="00263FD6">
      <w:pPr>
        <w:jc w:val="center"/>
        <w:rPr>
          <w:rFonts w:ascii="Times New Roman" w:eastAsia="Times New Roman" w:hAnsi="Times New Roman" w:cs="Times New Roman"/>
          <w:sz w:val="20"/>
          <w:szCs w:val="20"/>
        </w:rPr>
        <w:sectPr w:rsidR="00263FD6">
          <w:pgSz w:w="12240" w:h="15840"/>
          <w:pgMar w:top="1360" w:right="1060" w:bottom="1260" w:left="1340" w:header="0" w:footer="1072" w:gutter="0"/>
          <w:cols w:space="720"/>
        </w:sectPr>
      </w:pPr>
    </w:p>
    <w:p w:rsidR="00263FD6" w:rsidRDefault="00263FD6">
      <w:pPr>
        <w:spacing w:before="11"/>
        <w:rPr>
          <w:rFonts w:ascii="Times New Roman" w:eastAsia="Times New Roman" w:hAnsi="Times New Roman" w:cs="Times New Roman"/>
          <w:b/>
          <w:bCs/>
          <w:sz w:val="6"/>
          <w:szCs w:val="6"/>
        </w:rPr>
      </w:pPr>
    </w:p>
    <w:p w:rsidR="00263FD6" w:rsidRDefault="006501C1">
      <w:pPr>
        <w:spacing w:line="200" w:lineRule="atLeast"/>
        <w:ind w:left="100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noProof/>
          <w:sz w:val="20"/>
          <w:szCs w:val="20"/>
        </w:rPr>
        <w:drawing>
          <wp:inline distT="0" distB="0" distL="0" distR="0">
            <wp:extent cx="5800277" cy="6523100"/>
            <wp:effectExtent l="0" t="0" r="0" b="0"/>
            <wp:docPr id="87" name="image6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" name="image61.jpeg"/>
                    <pic:cNvPicPr/>
                  </pic:nvPicPr>
                  <pic:blipFill>
                    <a:blip r:embed="rId7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00277" cy="6523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63FD6" w:rsidRDefault="00263FD6">
      <w:pPr>
        <w:spacing w:before="3"/>
        <w:rPr>
          <w:rFonts w:ascii="Times New Roman" w:eastAsia="Times New Roman" w:hAnsi="Times New Roman" w:cs="Times New Roman"/>
          <w:b/>
          <w:bCs/>
          <w:sz w:val="19"/>
          <w:szCs w:val="19"/>
        </w:rPr>
      </w:pPr>
    </w:p>
    <w:p w:rsidR="00263FD6" w:rsidRDefault="006501C1">
      <w:pPr>
        <w:spacing w:before="73"/>
        <w:ind w:left="817" w:right="833"/>
        <w:jc w:val="center"/>
        <w:rPr>
          <w:rFonts w:ascii="Times New Roman" w:eastAsia="Times New Roman" w:hAnsi="Times New Roman" w:cs="Times New Roman"/>
          <w:sz w:val="20"/>
          <w:szCs w:val="20"/>
        </w:rPr>
      </w:pPr>
      <w:bookmarkStart w:id="126" w:name="_bookmark122"/>
      <w:bookmarkEnd w:id="126"/>
      <w:r>
        <w:rPr>
          <w:rFonts w:ascii="Times New Roman"/>
          <w:b/>
          <w:sz w:val="20"/>
        </w:rPr>
        <w:t>Figure</w:t>
      </w:r>
      <w:r>
        <w:rPr>
          <w:rFonts w:ascii="Times New Roman"/>
          <w:b/>
          <w:spacing w:val="-6"/>
          <w:sz w:val="20"/>
        </w:rPr>
        <w:t xml:space="preserve"> </w:t>
      </w:r>
      <w:r>
        <w:rPr>
          <w:rFonts w:ascii="Times New Roman"/>
          <w:b/>
          <w:sz w:val="20"/>
        </w:rPr>
        <w:t>39:</w:t>
      </w:r>
      <w:r>
        <w:rPr>
          <w:rFonts w:ascii="Times New Roman"/>
          <w:b/>
          <w:spacing w:val="-6"/>
          <w:sz w:val="20"/>
        </w:rPr>
        <w:t xml:space="preserve"> </w:t>
      </w:r>
      <w:r>
        <w:rPr>
          <w:rFonts w:ascii="Times New Roman"/>
          <w:b/>
          <w:sz w:val="20"/>
        </w:rPr>
        <w:t>SRS</w:t>
      </w:r>
      <w:r>
        <w:rPr>
          <w:rFonts w:ascii="Times New Roman"/>
          <w:b/>
          <w:spacing w:val="-7"/>
          <w:sz w:val="20"/>
        </w:rPr>
        <w:t xml:space="preserve"> </w:t>
      </w:r>
      <w:r>
        <w:rPr>
          <w:rFonts w:ascii="Times New Roman"/>
          <w:b/>
          <w:spacing w:val="-1"/>
          <w:sz w:val="20"/>
        </w:rPr>
        <w:t>Committee</w:t>
      </w:r>
      <w:r>
        <w:rPr>
          <w:rFonts w:ascii="Times New Roman"/>
          <w:b/>
          <w:spacing w:val="-4"/>
          <w:sz w:val="20"/>
        </w:rPr>
        <w:t xml:space="preserve"> </w:t>
      </w:r>
      <w:r>
        <w:rPr>
          <w:rFonts w:ascii="Times New Roman"/>
          <w:b/>
          <w:sz w:val="20"/>
        </w:rPr>
        <w:t>Page</w:t>
      </w:r>
    </w:p>
    <w:p w:rsidR="00263FD6" w:rsidRDefault="00263FD6">
      <w:pPr>
        <w:jc w:val="center"/>
        <w:rPr>
          <w:rFonts w:ascii="Times New Roman" w:eastAsia="Times New Roman" w:hAnsi="Times New Roman" w:cs="Times New Roman"/>
          <w:sz w:val="20"/>
          <w:szCs w:val="20"/>
        </w:rPr>
        <w:sectPr w:rsidR="00263FD6">
          <w:pgSz w:w="12240" w:h="15840"/>
          <w:pgMar w:top="1360" w:right="1320" w:bottom="1260" w:left="1340" w:header="0" w:footer="1072" w:gutter="0"/>
          <w:cols w:space="720"/>
        </w:sectPr>
      </w:pPr>
    </w:p>
    <w:p w:rsidR="00263FD6" w:rsidRDefault="00263FD6">
      <w:pPr>
        <w:spacing w:before="11"/>
        <w:rPr>
          <w:rFonts w:ascii="Times New Roman" w:eastAsia="Times New Roman" w:hAnsi="Times New Roman" w:cs="Times New Roman"/>
          <w:b/>
          <w:bCs/>
          <w:sz w:val="6"/>
          <w:szCs w:val="6"/>
        </w:rPr>
      </w:pPr>
    </w:p>
    <w:p w:rsidR="00263FD6" w:rsidRDefault="006501C1">
      <w:pPr>
        <w:spacing w:line="200" w:lineRule="atLeast"/>
        <w:ind w:left="100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noProof/>
          <w:sz w:val="20"/>
          <w:szCs w:val="20"/>
        </w:rPr>
        <w:drawing>
          <wp:inline distT="0" distB="0" distL="0" distR="0">
            <wp:extent cx="5913850" cy="6500812"/>
            <wp:effectExtent l="0" t="0" r="0" b="0"/>
            <wp:docPr id="89" name="image6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" name="image62.jpeg"/>
                    <pic:cNvPicPr/>
                  </pic:nvPicPr>
                  <pic:blipFill>
                    <a:blip r:embed="rId7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13850" cy="65008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63FD6" w:rsidRDefault="00263FD6">
      <w:pPr>
        <w:spacing w:before="4"/>
        <w:rPr>
          <w:rFonts w:ascii="Times New Roman" w:eastAsia="Times New Roman" w:hAnsi="Times New Roman" w:cs="Times New Roman"/>
          <w:b/>
          <w:bCs/>
          <w:sz w:val="19"/>
          <w:szCs w:val="19"/>
        </w:rPr>
      </w:pPr>
    </w:p>
    <w:p w:rsidR="00263FD6" w:rsidRDefault="006501C1">
      <w:pPr>
        <w:spacing w:before="73"/>
        <w:ind w:left="817" w:right="833"/>
        <w:jc w:val="center"/>
        <w:rPr>
          <w:rFonts w:ascii="Times New Roman" w:eastAsia="Times New Roman" w:hAnsi="Times New Roman" w:cs="Times New Roman"/>
          <w:sz w:val="20"/>
          <w:szCs w:val="20"/>
        </w:rPr>
      </w:pPr>
      <w:bookmarkStart w:id="127" w:name="_bookmark123"/>
      <w:bookmarkEnd w:id="127"/>
      <w:r>
        <w:rPr>
          <w:rFonts w:ascii="Times New Roman"/>
          <w:b/>
          <w:sz w:val="20"/>
        </w:rPr>
        <w:t>Figure</w:t>
      </w:r>
      <w:r>
        <w:rPr>
          <w:rFonts w:ascii="Times New Roman"/>
          <w:b/>
          <w:spacing w:val="-7"/>
          <w:sz w:val="20"/>
        </w:rPr>
        <w:t xml:space="preserve"> </w:t>
      </w:r>
      <w:r>
        <w:rPr>
          <w:rFonts w:ascii="Times New Roman"/>
          <w:b/>
          <w:sz w:val="20"/>
        </w:rPr>
        <w:t>40:</w:t>
      </w:r>
      <w:r>
        <w:rPr>
          <w:rFonts w:ascii="Times New Roman"/>
          <w:b/>
          <w:spacing w:val="-7"/>
          <w:sz w:val="20"/>
        </w:rPr>
        <w:t xml:space="preserve"> </w:t>
      </w:r>
      <w:r>
        <w:rPr>
          <w:rFonts w:ascii="Times New Roman"/>
          <w:b/>
          <w:spacing w:val="-1"/>
          <w:sz w:val="20"/>
        </w:rPr>
        <w:t>IACUC</w:t>
      </w:r>
      <w:r>
        <w:rPr>
          <w:rFonts w:ascii="Times New Roman"/>
          <w:b/>
          <w:spacing w:val="-7"/>
          <w:sz w:val="20"/>
        </w:rPr>
        <w:t xml:space="preserve"> </w:t>
      </w:r>
      <w:r>
        <w:rPr>
          <w:rFonts w:ascii="Times New Roman"/>
          <w:b/>
          <w:sz w:val="20"/>
        </w:rPr>
        <w:t>Committee</w:t>
      </w:r>
      <w:r>
        <w:rPr>
          <w:rFonts w:ascii="Times New Roman"/>
          <w:b/>
          <w:spacing w:val="-7"/>
          <w:sz w:val="20"/>
        </w:rPr>
        <w:t xml:space="preserve"> </w:t>
      </w:r>
      <w:r>
        <w:rPr>
          <w:rFonts w:ascii="Times New Roman"/>
          <w:b/>
          <w:sz w:val="20"/>
        </w:rPr>
        <w:t>Page</w:t>
      </w:r>
    </w:p>
    <w:p w:rsidR="00263FD6" w:rsidRDefault="00263FD6">
      <w:pPr>
        <w:rPr>
          <w:rFonts w:ascii="Times New Roman" w:eastAsia="Times New Roman" w:hAnsi="Times New Roman" w:cs="Times New Roman"/>
          <w:b/>
          <w:bCs/>
          <w:sz w:val="20"/>
          <w:szCs w:val="20"/>
        </w:rPr>
      </w:pPr>
    </w:p>
    <w:p w:rsidR="00263FD6" w:rsidRDefault="00263FD6">
      <w:pPr>
        <w:rPr>
          <w:rFonts w:ascii="Times New Roman" w:eastAsia="Times New Roman" w:hAnsi="Times New Roman" w:cs="Times New Roman"/>
          <w:b/>
          <w:bCs/>
          <w:sz w:val="20"/>
          <w:szCs w:val="20"/>
        </w:rPr>
      </w:pPr>
    </w:p>
    <w:p w:rsidR="00263FD6" w:rsidRDefault="00263FD6">
      <w:pPr>
        <w:rPr>
          <w:rFonts w:ascii="Times New Roman" w:eastAsia="Times New Roman" w:hAnsi="Times New Roman" w:cs="Times New Roman"/>
          <w:b/>
          <w:bCs/>
          <w:sz w:val="20"/>
          <w:szCs w:val="20"/>
        </w:rPr>
      </w:pPr>
    </w:p>
    <w:p w:rsidR="00263FD6" w:rsidRDefault="006501C1">
      <w:pPr>
        <w:pStyle w:val="Heading3"/>
        <w:numPr>
          <w:ilvl w:val="2"/>
          <w:numId w:val="16"/>
        </w:numPr>
        <w:tabs>
          <w:tab w:val="left" w:pos="1541"/>
        </w:tabs>
        <w:spacing w:before="173"/>
        <w:rPr>
          <w:b w:val="0"/>
          <w:bCs w:val="0"/>
        </w:rPr>
      </w:pPr>
      <w:bookmarkStart w:id="128" w:name="_bookmark124"/>
      <w:bookmarkEnd w:id="128"/>
      <w:r>
        <w:rPr>
          <w:spacing w:val="-1"/>
        </w:rPr>
        <w:t>Committee</w:t>
      </w:r>
      <w:r>
        <w:rPr>
          <w:spacing w:val="-2"/>
        </w:rPr>
        <w:t xml:space="preserve"> </w:t>
      </w:r>
      <w:r>
        <w:rPr>
          <w:spacing w:val="-1"/>
        </w:rPr>
        <w:t>Processes</w:t>
      </w:r>
    </w:p>
    <w:p w:rsidR="00263FD6" w:rsidRDefault="006501C1">
      <w:pPr>
        <w:pStyle w:val="Heading4"/>
        <w:numPr>
          <w:ilvl w:val="3"/>
          <w:numId w:val="16"/>
        </w:numPr>
        <w:tabs>
          <w:tab w:val="left" w:pos="1541"/>
        </w:tabs>
        <w:spacing w:before="241"/>
        <w:rPr>
          <w:b w:val="0"/>
          <w:bCs w:val="0"/>
        </w:rPr>
      </w:pPr>
      <w:bookmarkStart w:id="129" w:name="_bookmark125"/>
      <w:bookmarkEnd w:id="129"/>
      <w:r>
        <w:t>Schedule</w:t>
      </w:r>
      <w:r>
        <w:rPr>
          <w:spacing w:val="-2"/>
        </w:rPr>
        <w:t xml:space="preserve"> </w:t>
      </w:r>
      <w:r>
        <w:t>Meetings</w:t>
      </w:r>
      <w:r>
        <w:rPr>
          <w:spacing w:val="2"/>
        </w:rPr>
        <w:t xml:space="preserve"> </w:t>
      </w:r>
      <w:r>
        <w:t>&amp;</w:t>
      </w:r>
      <w:r>
        <w:rPr>
          <w:spacing w:val="-3"/>
        </w:rPr>
        <w:t xml:space="preserve"> </w:t>
      </w:r>
      <w:r>
        <w:t>Publish</w:t>
      </w:r>
      <w:r>
        <w:rPr>
          <w:spacing w:val="2"/>
        </w:rPr>
        <w:t xml:space="preserve"> </w:t>
      </w:r>
      <w:r>
        <w:rPr>
          <w:spacing w:val="-2"/>
        </w:rPr>
        <w:t>Agenda</w:t>
      </w:r>
    </w:p>
    <w:p w:rsidR="00263FD6" w:rsidRDefault="00263FD6">
      <w:pPr>
        <w:sectPr w:rsidR="00263FD6">
          <w:pgSz w:w="12240" w:h="15840"/>
          <w:pgMar w:top="1360" w:right="1320" w:bottom="1260" w:left="1340" w:header="0" w:footer="1072" w:gutter="0"/>
          <w:cols w:space="720"/>
        </w:sectPr>
      </w:pPr>
    </w:p>
    <w:p w:rsidR="00263FD6" w:rsidRDefault="006501C1">
      <w:pPr>
        <w:pStyle w:val="BodyText"/>
        <w:numPr>
          <w:ilvl w:val="4"/>
          <w:numId w:val="16"/>
        </w:numPr>
        <w:tabs>
          <w:tab w:val="left" w:pos="821"/>
        </w:tabs>
        <w:spacing w:before="39"/>
        <w:ind w:right="162"/>
      </w:pPr>
      <w:r>
        <w:rPr>
          <w:spacing w:val="-1"/>
        </w:rPr>
        <w:lastRenderedPageBreak/>
        <w:t>From</w:t>
      </w:r>
      <w:r>
        <w:t xml:space="preserve"> </w:t>
      </w:r>
      <w:r>
        <w:rPr>
          <w:spacing w:val="-1"/>
        </w:rPr>
        <w:t>within</w:t>
      </w:r>
      <w:r>
        <w:t xml:space="preserve"> the</w:t>
      </w:r>
      <w:r>
        <w:rPr>
          <w:spacing w:val="-1"/>
        </w:rPr>
        <w:t xml:space="preserve"> R&amp;D</w:t>
      </w:r>
      <w:r>
        <w:t xml:space="preserve"> Committee</w:t>
      </w:r>
      <w:r>
        <w:rPr>
          <w:spacing w:val="-2"/>
        </w:rPr>
        <w:t xml:space="preserve"> </w:t>
      </w:r>
      <w:r>
        <w:rPr>
          <w:spacing w:val="-1"/>
        </w:rPr>
        <w:t>Page,</w:t>
      </w:r>
      <w:r>
        <w:t xml:space="preserve"> SRS Committee</w:t>
      </w:r>
      <w:r>
        <w:rPr>
          <w:spacing w:val="-2"/>
        </w:rPr>
        <w:t xml:space="preserve"> </w:t>
      </w:r>
      <w:r>
        <w:rPr>
          <w:spacing w:val="-1"/>
        </w:rPr>
        <w:t xml:space="preserve">Page </w:t>
      </w:r>
      <w:r>
        <w:t>or</w:t>
      </w:r>
      <w:r>
        <w:rPr>
          <w:spacing w:val="3"/>
        </w:rPr>
        <w:t xml:space="preserve"> </w:t>
      </w:r>
      <w:r>
        <w:rPr>
          <w:spacing w:val="-1"/>
        </w:rPr>
        <w:t>IACUC</w:t>
      </w:r>
      <w:r>
        <w:rPr>
          <w:spacing w:val="2"/>
        </w:rPr>
        <w:t xml:space="preserve"> </w:t>
      </w:r>
      <w:r>
        <w:t>Committee</w:t>
      </w:r>
      <w:r>
        <w:rPr>
          <w:spacing w:val="23"/>
        </w:rPr>
        <w:t xml:space="preserve"> </w:t>
      </w:r>
      <w:r>
        <w:rPr>
          <w:spacing w:val="-1"/>
        </w:rPr>
        <w:t>Page,</w:t>
      </w:r>
      <w:r>
        <w:t xml:space="preserve"> the</w:t>
      </w:r>
      <w:r>
        <w:rPr>
          <w:spacing w:val="-1"/>
        </w:rPr>
        <w:t xml:space="preserve"> </w:t>
      </w:r>
      <w:r>
        <w:t>Committee</w:t>
      </w:r>
      <w:r>
        <w:rPr>
          <w:spacing w:val="-2"/>
        </w:rPr>
        <w:t xml:space="preserve"> </w:t>
      </w:r>
      <w:r>
        <w:rPr>
          <w:spacing w:val="-1"/>
        </w:rPr>
        <w:t>Coordinators</w:t>
      </w:r>
      <w:r>
        <w:t xml:space="preserve"> </w:t>
      </w:r>
      <w:r>
        <w:rPr>
          <w:spacing w:val="-1"/>
        </w:rPr>
        <w:t>for</w:t>
      </w:r>
      <w:r>
        <w:t xml:space="preserve"> the </w:t>
      </w:r>
      <w:r>
        <w:rPr>
          <w:spacing w:val="-1"/>
        </w:rPr>
        <w:t>respective committee</w:t>
      </w:r>
      <w:r>
        <w:rPr>
          <w:spacing w:val="-2"/>
        </w:rPr>
        <w:t xml:space="preserve"> </w:t>
      </w:r>
      <w:r>
        <w:rPr>
          <w:spacing w:val="-1"/>
        </w:rPr>
        <w:t>can</w:t>
      </w:r>
      <w:r>
        <w:t xml:space="preserve"> create</w:t>
      </w:r>
      <w:r>
        <w:rPr>
          <w:spacing w:val="1"/>
        </w:rPr>
        <w:t xml:space="preserve"> </w:t>
      </w:r>
      <w:r>
        <w:t xml:space="preserve">the </w:t>
      </w:r>
      <w:r>
        <w:rPr>
          <w:spacing w:val="-1"/>
        </w:rPr>
        <w:t xml:space="preserve">Agenda </w:t>
      </w:r>
      <w:r>
        <w:rPr>
          <w:spacing w:val="2"/>
        </w:rPr>
        <w:t>by</w:t>
      </w:r>
      <w:r>
        <w:rPr>
          <w:spacing w:val="71"/>
        </w:rPr>
        <w:t xml:space="preserve"> </w:t>
      </w:r>
      <w:r>
        <w:rPr>
          <w:spacing w:val="-1"/>
        </w:rPr>
        <w:t>clicking</w:t>
      </w:r>
      <w:r>
        <w:rPr>
          <w:spacing w:val="-2"/>
        </w:rPr>
        <w:t xml:space="preserve"> </w:t>
      </w:r>
      <w:r>
        <w:t xml:space="preserve">on new </w:t>
      </w:r>
      <w:r>
        <w:rPr>
          <w:spacing w:val="-1"/>
        </w:rPr>
        <w:t>event.</w:t>
      </w:r>
    </w:p>
    <w:p w:rsidR="00263FD6" w:rsidRDefault="006501C1">
      <w:pPr>
        <w:pStyle w:val="BodyText"/>
        <w:numPr>
          <w:ilvl w:val="4"/>
          <w:numId w:val="16"/>
        </w:numPr>
        <w:tabs>
          <w:tab w:val="left" w:pos="821"/>
        </w:tabs>
        <w:spacing w:before="0"/>
      </w:pPr>
      <w:r>
        <w:t>The</w:t>
      </w:r>
      <w:r>
        <w:rPr>
          <w:spacing w:val="-2"/>
        </w:rPr>
        <w:t xml:space="preserve"> </w:t>
      </w:r>
      <w:r>
        <w:t>Committee</w:t>
      </w:r>
      <w:r>
        <w:rPr>
          <w:spacing w:val="-2"/>
        </w:rPr>
        <w:t xml:space="preserve"> </w:t>
      </w:r>
      <w:r>
        <w:rPr>
          <w:spacing w:val="-1"/>
        </w:rPr>
        <w:t>Coordinator</w:t>
      </w:r>
      <w:r>
        <w:t xml:space="preserve"> </w:t>
      </w:r>
      <w:r>
        <w:rPr>
          <w:spacing w:val="-1"/>
        </w:rPr>
        <w:t>will</w:t>
      </w:r>
      <w:r>
        <w:t xml:space="preserve"> </w:t>
      </w:r>
      <w:r>
        <w:rPr>
          <w:spacing w:val="-1"/>
        </w:rPr>
        <w:t>enter</w:t>
      </w:r>
      <w:r>
        <w:t xml:space="preserve"> the</w:t>
      </w:r>
      <w:r>
        <w:rPr>
          <w:spacing w:val="-2"/>
        </w:rPr>
        <w:t xml:space="preserve"> </w:t>
      </w:r>
      <w:r>
        <w:t xml:space="preserve">Meeting </w:t>
      </w:r>
      <w:r>
        <w:rPr>
          <w:spacing w:val="-1"/>
        </w:rPr>
        <w:t>Title.</w:t>
      </w:r>
    </w:p>
    <w:p w:rsidR="00263FD6" w:rsidRDefault="006501C1">
      <w:pPr>
        <w:pStyle w:val="BodyText"/>
        <w:numPr>
          <w:ilvl w:val="4"/>
          <w:numId w:val="16"/>
        </w:numPr>
        <w:tabs>
          <w:tab w:val="left" w:pos="821"/>
        </w:tabs>
        <w:spacing w:before="0"/>
        <w:ind w:right="514"/>
      </w:pPr>
      <w:r>
        <w:t>The</w:t>
      </w:r>
      <w:r>
        <w:rPr>
          <w:spacing w:val="-2"/>
        </w:rPr>
        <w:t xml:space="preserve"> </w:t>
      </w:r>
      <w:r>
        <w:t>Committee</w:t>
      </w:r>
      <w:r>
        <w:rPr>
          <w:spacing w:val="-1"/>
        </w:rPr>
        <w:t xml:space="preserve"> Coordinator</w:t>
      </w:r>
      <w:r>
        <w:t xml:space="preserve"> </w:t>
      </w:r>
      <w:r>
        <w:rPr>
          <w:spacing w:val="-1"/>
        </w:rPr>
        <w:t>will</w:t>
      </w:r>
      <w:r>
        <w:t xml:space="preserve"> </w:t>
      </w:r>
      <w:r>
        <w:rPr>
          <w:spacing w:val="-1"/>
        </w:rPr>
        <w:t>enter</w:t>
      </w:r>
      <w:r>
        <w:t xml:space="preserve"> the</w:t>
      </w:r>
      <w:r>
        <w:rPr>
          <w:spacing w:val="-2"/>
        </w:rPr>
        <w:t xml:space="preserve"> </w:t>
      </w:r>
      <w:r>
        <w:t>Date</w:t>
      </w:r>
      <w:r>
        <w:rPr>
          <w:spacing w:val="-1"/>
        </w:rPr>
        <w:t xml:space="preserve"> </w:t>
      </w:r>
      <w:r>
        <w:t>&amp; Time.</w:t>
      </w:r>
      <w:r>
        <w:rPr>
          <w:spacing w:val="1"/>
        </w:rPr>
        <w:t xml:space="preserve"> </w:t>
      </w:r>
      <w:r>
        <w:rPr>
          <w:b/>
          <w:spacing w:val="-1"/>
        </w:rPr>
        <w:t>Note</w:t>
      </w:r>
      <w:r>
        <w:rPr>
          <w:spacing w:val="-1"/>
        </w:rPr>
        <w:t>:</w:t>
      </w:r>
      <w:r>
        <w:rPr>
          <w:spacing w:val="2"/>
        </w:rPr>
        <w:t xml:space="preserve"> </w:t>
      </w:r>
      <w:r>
        <w:rPr>
          <w:spacing w:val="-2"/>
        </w:rPr>
        <w:t>If</w:t>
      </w:r>
      <w:r>
        <w:rPr>
          <w:spacing w:val="1"/>
        </w:rPr>
        <w:t xml:space="preserve"> </w:t>
      </w:r>
      <w:r>
        <w:t>a</w:t>
      </w:r>
      <w:r>
        <w:rPr>
          <w:spacing w:val="-1"/>
        </w:rPr>
        <w:t xml:space="preserve"> </w:t>
      </w:r>
      <w:r>
        <w:t xml:space="preserve">full </w:t>
      </w:r>
      <w:r>
        <w:rPr>
          <w:spacing w:val="1"/>
        </w:rPr>
        <w:t>day</w:t>
      </w:r>
      <w:r>
        <w:rPr>
          <w:spacing w:val="-3"/>
        </w:rPr>
        <w:t xml:space="preserve"> </w:t>
      </w:r>
      <w:r>
        <w:t xml:space="preserve">is </w:t>
      </w:r>
      <w:r>
        <w:rPr>
          <w:spacing w:val="-1"/>
        </w:rPr>
        <w:t>needed,</w:t>
      </w:r>
      <w:r>
        <w:rPr>
          <w:spacing w:val="45"/>
        </w:rPr>
        <w:t xml:space="preserve"> </w:t>
      </w:r>
      <w:r>
        <w:rPr>
          <w:spacing w:val="-1"/>
        </w:rPr>
        <w:t xml:space="preserve">please </w:t>
      </w:r>
      <w:r>
        <w:t>block the</w:t>
      </w:r>
      <w:r>
        <w:rPr>
          <w:spacing w:val="-1"/>
        </w:rPr>
        <w:t xml:space="preserve"> </w:t>
      </w:r>
      <w:r>
        <w:t xml:space="preserve">time from 12:00 </w:t>
      </w:r>
      <w:r>
        <w:rPr>
          <w:spacing w:val="-1"/>
        </w:rPr>
        <w:t>am</w:t>
      </w:r>
      <w:r>
        <w:t xml:space="preserve"> to 11:55 pm.</w:t>
      </w:r>
      <w:r>
        <w:rPr>
          <w:spacing w:val="-3"/>
        </w:rPr>
        <w:t xml:space="preserve"> </w:t>
      </w:r>
      <w:r>
        <w:rPr>
          <w:spacing w:val="-1"/>
        </w:rPr>
        <w:t xml:space="preserve">Please </w:t>
      </w:r>
      <w:r>
        <w:t>DO</w:t>
      </w:r>
      <w:r>
        <w:rPr>
          <w:spacing w:val="-1"/>
        </w:rPr>
        <w:t xml:space="preserve"> NOT</w:t>
      </w:r>
      <w:r>
        <w:t xml:space="preserve"> </w:t>
      </w:r>
      <w:r>
        <w:rPr>
          <w:spacing w:val="-1"/>
        </w:rPr>
        <w:t>select</w:t>
      </w:r>
      <w:r>
        <w:t xml:space="preserve"> </w:t>
      </w:r>
      <w:r>
        <w:rPr>
          <w:spacing w:val="1"/>
        </w:rPr>
        <w:t>the</w:t>
      </w:r>
      <w:r>
        <w:rPr>
          <w:spacing w:val="-1"/>
        </w:rPr>
        <w:t xml:space="preserve"> </w:t>
      </w:r>
      <w:r>
        <w:t>All-Day</w:t>
      </w:r>
      <w:r>
        <w:rPr>
          <w:spacing w:val="46"/>
        </w:rPr>
        <w:t xml:space="preserve"> </w:t>
      </w:r>
      <w:r>
        <w:rPr>
          <w:spacing w:val="-1"/>
        </w:rPr>
        <w:t>Events</w:t>
      </w:r>
      <w:r>
        <w:t xml:space="preserve"> </w:t>
      </w:r>
      <w:r>
        <w:rPr>
          <w:spacing w:val="-1"/>
        </w:rPr>
        <w:t>checkbox.</w:t>
      </w:r>
      <w:r>
        <w:t xml:space="preserve"> Due</w:t>
      </w:r>
      <w:r>
        <w:rPr>
          <w:spacing w:val="-2"/>
        </w:rPr>
        <w:t xml:space="preserve"> </w:t>
      </w:r>
      <w:r>
        <w:t>to</w:t>
      </w:r>
      <w:r>
        <w:rPr>
          <w:spacing w:val="2"/>
        </w:rPr>
        <w:t xml:space="preserve"> </w:t>
      </w:r>
      <w:r>
        <w:t>time zone</w:t>
      </w:r>
      <w:r>
        <w:rPr>
          <w:spacing w:val="-1"/>
        </w:rPr>
        <w:t xml:space="preserve"> issue,</w:t>
      </w:r>
      <w:r>
        <w:t xml:space="preserve"> </w:t>
      </w:r>
      <w:r>
        <w:rPr>
          <w:spacing w:val="-1"/>
        </w:rPr>
        <w:t>calendar</w:t>
      </w:r>
      <w:r>
        <w:t xml:space="preserve"> </w:t>
      </w:r>
      <w:r>
        <w:rPr>
          <w:spacing w:val="-1"/>
        </w:rPr>
        <w:t>events</w:t>
      </w:r>
      <w:r>
        <w:t xml:space="preserve"> </w:t>
      </w:r>
      <w:r>
        <w:rPr>
          <w:spacing w:val="-1"/>
        </w:rPr>
        <w:t>that</w:t>
      </w:r>
      <w:r>
        <w:t xml:space="preserve"> are</w:t>
      </w:r>
      <w:r>
        <w:rPr>
          <w:spacing w:val="-1"/>
        </w:rPr>
        <w:t xml:space="preserve"> created</w:t>
      </w:r>
      <w:r>
        <w:rPr>
          <w:spacing w:val="1"/>
        </w:rPr>
        <w:t xml:space="preserve"> </w:t>
      </w:r>
      <w:r>
        <w:t>as All Day</w:t>
      </w:r>
      <w:r>
        <w:rPr>
          <w:spacing w:val="73"/>
        </w:rPr>
        <w:t xml:space="preserve"> </w:t>
      </w:r>
      <w:r>
        <w:rPr>
          <w:spacing w:val="-1"/>
        </w:rPr>
        <w:t>Events</w:t>
      </w:r>
      <w:r>
        <w:t xml:space="preserve"> </w:t>
      </w:r>
      <w:r>
        <w:rPr>
          <w:spacing w:val="-1"/>
        </w:rPr>
        <w:t>appear</w:t>
      </w:r>
      <w:r>
        <w:t xml:space="preserve"> on the</w:t>
      </w:r>
      <w:r>
        <w:rPr>
          <w:spacing w:val="-1"/>
        </w:rPr>
        <w:t xml:space="preserve"> </w:t>
      </w:r>
      <w:r>
        <w:t>Committee</w:t>
      </w:r>
      <w:r>
        <w:rPr>
          <w:spacing w:val="-2"/>
        </w:rPr>
        <w:t xml:space="preserve"> </w:t>
      </w:r>
      <w:r>
        <w:rPr>
          <w:spacing w:val="-1"/>
        </w:rPr>
        <w:t>page</w:t>
      </w:r>
      <w:r>
        <w:rPr>
          <w:spacing w:val="1"/>
        </w:rPr>
        <w:t xml:space="preserve"> </w:t>
      </w:r>
      <w:r>
        <w:rPr>
          <w:spacing w:val="-1"/>
        </w:rPr>
        <w:t>at</w:t>
      </w:r>
      <w:r>
        <w:t xml:space="preserve"> a time</w:t>
      </w:r>
      <w:r>
        <w:rPr>
          <w:spacing w:val="-1"/>
        </w:rPr>
        <w:t xml:space="preserve"> </w:t>
      </w:r>
      <w:r>
        <w:t xml:space="preserve">that is </w:t>
      </w:r>
      <w:r>
        <w:rPr>
          <w:spacing w:val="-1"/>
        </w:rPr>
        <w:t>earlier</w:t>
      </w:r>
      <w:r>
        <w:t xml:space="preserve"> </w:t>
      </w:r>
      <w:r>
        <w:rPr>
          <w:spacing w:val="-1"/>
        </w:rPr>
        <w:t>than</w:t>
      </w:r>
      <w:r>
        <w:rPr>
          <w:spacing w:val="2"/>
        </w:rPr>
        <w:t xml:space="preserve"> </w:t>
      </w:r>
      <w:r>
        <w:t>expected.</w:t>
      </w:r>
    </w:p>
    <w:p w:rsidR="00263FD6" w:rsidRDefault="006501C1">
      <w:pPr>
        <w:pStyle w:val="BodyText"/>
        <w:numPr>
          <w:ilvl w:val="4"/>
          <w:numId w:val="16"/>
        </w:numPr>
        <w:tabs>
          <w:tab w:val="left" w:pos="821"/>
        </w:tabs>
        <w:spacing w:before="0"/>
      </w:pPr>
      <w:r>
        <w:t>The</w:t>
      </w:r>
      <w:r>
        <w:rPr>
          <w:spacing w:val="-2"/>
        </w:rPr>
        <w:t xml:space="preserve"> </w:t>
      </w:r>
      <w:r>
        <w:t>Committee</w:t>
      </w:r>
      <w:r>
        <w:rPr>
          <w:spacing w:val="-2"/>
        </w:rPr>
        <w:t xml:space="preserve"> </w:t>
      </w:r>
      <w:r>
        <w:rPr>
          <w:spacing w:val="-1"/>
        </w:rPr>
        <w:t>Coordinator</w:t>
      </w:r>
      <w:r>
        <w:t xml:space="preserve"> </w:t>
      </w:r>
      <w:r>
        <w:rPr>
          <w:spacing w:val="-1"/>
        </w:rPr>
        <w:t>will</w:t>
      </w:r>
      <w:r>
        <w:t xml:space="preserve"> </w:t>
      </w:r>
      <w:r>
        <w:rPr>
          <w:spacing w:val="-1"/>
        </w:rPr>
        <w:t>enter</w:t>
      </w:r>
      <w:r>
        <w:t xml:space="preserve"> the </w:t>
      </w:r>
      <w:r>
        <w:rPr>
          <w:spacing w:val="-1"/>
        </w:rPr>
        <w:t>Location.</w:t>
      </w:r>
    </w:p>
    <w:p w:rsidR="00263FD6" w:rsidRDefault="006501C1">
      <w:pPr>
        <w:pStyle w:val="BodyText"/>
        <w:numPr>
          <w:ilvl w:val="4"/>
          <w:numId w:val="16"/>
        </w:numPr>
        <w:tabs>
          <w:tab w:val="left" w:pos="821"/>
        </w:tabs>
        <w:spacing w:before="0"/>
        <w:ind w:right="739"/>
        <w:jc w:val="both"/>
      </w:pPr>
      <w:r>
        <w:t>The</w:t>
      </w:r>
      <w:r>
        <w:rPr>
          <w:spacing w:val="-2"/>
        </w:rPr>
        <w:t xml:space="preserve"> </w:t>
      </w:r>
      <w:r>
        <w:t>Committee</w:t>
      </w:r>
      <w:r>
        <w:rPr>
          <w:spacing w:val="-2"/>
        </w:rPr>
        <w:t xml:space="preserve"> </w:t>
      </w:r>
      <w:r>
        <w:rPr>
          <w:spacing w:val="-1"/>
        </w:rPr>
        <w:t>Coordinator</w:t>
      </w:r>
      <w:r>
        <w:t xml:space="preserve"> </w:t>
      </w:r>
      <w:r>
        <w:rPr>
          <w:spacing w:val="-1"/>
        </w:rPr>
        <w:t>will</w:t>
      </w:r>
      <w:r>
        <w:t xml:space="preserve"> </w:t>
      </w:r>
      <w:r>
        <w:rPr>
          <w:spacing w:val="-1"/>
        </w:rPr>
        <w:t>enter</w:t>
      </w:r>
      <w:r>
        <w:t xml:space="preserve"> the</w:t>
      </w:r>
      <w:r>
        <w:rPr>
          <w:spacing w:val="-2"/>
        </w:rPr>
        <w:t xml:space="preserve"> </w:t>
      </w:r>
      <w:r>
        <w:rPr>
          <w:spacing w:val="-1"/>
        </w:rPr>
        <w:t>Attendees.</w:t>
      </w:r>
      <w:r>
        <w:t xml:space="preserve"> The</w:t>
      </w:r>
      <w:r>
        <w:rPr>
          <w:spacing w:val="-1"/>
        </w:rPr>
        <w:t xml:space="preserve"> quorum</w:t>
      </w:r>
      <w:r>
        <w:t xml:space="preserve"> is automatically</w:t>
      </w:r>
      <w:r>
        <w:rPr>
          <w:spacing w:val="65"/>
        </w:rPr>
        <w:t xml:space="preserve"> </w:t>
      </w:r>
      <w:r>
        <w:rPr>
          <w:spacing w:val="-1"/>
        </w:rPr>
        <w:t>recorded</w:t>
      </w:r>
      <w:r>
        <w:t xml:space="preserve"> </w:t>
      </w:r>
      <w:r>
        <w:rPr>
          <w:spacing w:val="-1"/>
        </w:rPr>
        <w:t>and</w:t>
      </w:r>
      <w:r>
        <w:t xml:space="preserve"> will be</w:t>
      </w:r>
      <w:r>
        <w:rPr>
          <w:spacing w:val="-1"/>
        </w:rPr>
        <w:t xml:space="preserve"> displayed</w:t>
      </w:r>
      <w:r>
        <w:t xml:space="preserve"> in the</w:t>
      </w:r>
      <w:r>
        <w:rPr>
          <w:spacing w:val="-1"/>
        </w:rPr>
        <w:t xml:space="preserve"> agenda </w:t>
      </w:r>
      <w:r>
        <w:t xml:space="preserve">report </w:t>
      </w:r>
      <w:r>
        <w:rPr>
          <w:spacing w:val="-1"/>
        </w:rPr>
        <w:t>template</w:t>
      </w:r>
      <w:r>
        <w:t xml:space="preserve"> </w:t>
      </w:r>
      <w:r>
        <w:rPr>
          <w:spacing w:val="-1"/>
        </w:rPr>
        <w:t>and</w:t>
      </w:r>
      <w:r>
        <w:t xml:space="preserve"> the</w:t>
      </w:r>
      <w:r>
        <w:rPr>
          <w:spacing w:val="-1"/>
        </w:rPr>
        <w:t xml:space="preserve"> </w:t>
      </w:r>
      <w:r>
        <w:t xml:space="preserve">minutes </w:t>
      </w:r>
      <w:r>
        <w:rPr>
          <w:spacing w:val="-1"/>
        </w:rPr>
        <w:t>report</w:t>
      </w:r>
      <w:r>
        <w:rPr>
          <w:spacing w:val="71"/>
        </w:rPr>
        <w:t xml:space="preserve"> </w:t>
      </w:r>
      <w:r>
        <w:rPr>
          <w:spacing w:val="-1"/>
        </w:rPr>
        <w:t>template.</w:t>
      </w:r>
    </w:p>
    <w:p w:rsidR="00263FD6" w:rsidRDefault="006501C1">
      <w:pPr>
        <w:pStyle w:val="BodyText"/>
        <w:numPr>
          <w:ilvl w:val="4"/>
          <w:numId w:val="16"/>
        </w:numPr>
        <w:tabs>
          <w:tab w:val="left" w:pos="821"/>
        </w:tabs>
        <w:spacing w:before="0"/>
        <w:ind w:right="338"/>
      </w:pPr>
      <w:r>
        <w:t>The</w:t>
      </w:r>
      <w:r>
        <w:rPr>
          <w:spacing w:val="-2"/>
        </w:rPr>
        <w:t xml:space="preserve"> </w:t>
      </w:r>
      <w:r>
        <w:t>Committee</w:t>
      </w:r>
      <w:r>
        <w:rPr>
          <w:spacing w:val="-2"/>
        </w:rPr>
        <w:t xml:space="preserve"> </w:t>
      </w:r>
      <w:r>
        <w:rPr>
          <w:spacing w:val="-1"/>
        </w:rPr>
        <w:t>Coordinator</w:t>
      </w:r>
      <w:r>
        <w:t xml:space="preserve"> </w:t>
      </w:r>
      <w:r>
        <w:rPr>
          <w:spacing w:val="-1"/>
        </w:rPr>
        <w:t>will</w:t>
      </w:r>
      <w:r>
        <w:t xml:space="preserve"> </w:t>
      </w:r>
      <w:r>
        <w:rPr>
          <w:spacing w:val="-1"/>
        </w:rPr>
        <w:t>select</w:t>
      </w:r>
      <w:r>
        <w:t xml:space="preserve"> the</w:t>
      </w:r>
      <w:r>
        <w:rPr>
          <w:spacing w:val="-1"/>
        </w:rPr>
        <w:t xml:space="preserve"> studies</w:t>
      </w:r>
      <w:r>
        <w:t xml:space="preserve"> to add to the</w:t>
      </w:r>
      <w:r>
        <w:rPr>
          <w:spacing w:val="-1"/>
        </w:rPr>
        <w:t xml:space="preserve"> Meeting </w:t>
      </w:r>
      <w:r>
        <w:t>Agenda</w:t>
      </w:r>
      <w:r>
        <w:rPr>
          <w:spacing w:val="-1"/>
        </w:rPr>
        <w:t xml:space="preserve"> </w:t>
      </w:r>
      <w:r>
        <w:rPr>
          <w:spacing w:val="2"/>
        </w:rPr>
        <w:t>by</w:t>
      </w:r>
      <w:r>
        <w:rPr>
          <w:spacing w:val="55"/>
        </w:rPr>
        <w:t xml:space="preserve"> </w:t>
      </w:r>
      <w:r>
        <w:rPr>
          <w:spacing w:val="-1"/>
        </w:rPr>
        <w:t>navigating</w:t>
      </w:r>
      <w:r>
        <w:rPr>
          <w:spacing w:val="-2"/>
        </w:rPr>
        <w:t xml:space="preserve"> </w:t>
      </w:r>
      <w:r>
        <w:t>to Application Study</w:t>
      </w:r>
      <w:r>
        <w:rPr>
          <w:spacing w:val="-3"/>
        </w:rPr>
        <w:t xml:space="preserve"> </w:t>
      </w:r>
      <w:r>
        <w:rPr>
          <w:spacing w:val="-1"/>
        </w:rPr>
        <w:t>Look</w:t>
      </w:r>
      <w:r>
        <w:t xml:space="preserve"> Up, </w:t>
      </w:r>
      <w:r>
        <w:rPr>
          <w:spacing w:val="-1"/>
        </w:rPr>
        <w:t>highlighting</w:t>
      </w:r>
      <w:r>
        <w:rPr>
          <w:spacing w:val="-3"/>
        </w:rPr>
        <w:t xml:space="preserve"> </w:t>
      </w:r>
      <w:r>
        <w:rPr>
          <w:spacing w:val="-1"/>
        </w:rPr>
        <w:t>each</w:t>
      </w:r>
      <w:r>
        <w:t xml:space="preserve"> study</w:t>
      </w:r>
      <w:r>
        <w:rPr>
          <w:spacing w:val="-3"/>
        </w:rPr>
        <w:t xml:space="preserve"> </w:t>
      </w:r>
      <w:r>
        <w:rPr>
          <w:spacing w:val="-1"/>
        </w:rPr>
        <w:t>and</w:t>
      </w:r>
      <w:r>
        <w:t xml:space="preserve"> clicking</w:t>
      </w:r>
      <w:r>
        <w:rPr>
          <w:spacing w:val="-2"/>
        </w:rPr>
        <w:t xml:space="preserve"> </w:t>
      </w:r>
      <w:r>
        <w:t>on the</w:t>
      </w:r>
      <w:r>
        <w:rPr>
          <w:spacing w:val="61"/>
        </w:rPr>
        <w:t xml:space="preserve"> </w:t>
      </w:r>
      <w:r>
        <w:rPr>
          <w:spacing w:val="-1"/>
        </w:rPr>
        <w:t>arrow</w:t>
      </w:r>
      <w:r>
        <w:t xml:space="preserve"> to move the</w:t>
      </w:r>
      <w:r>
        <w:rPr>
          <w:spacing w:val="-1"/>
        </w:rPr>
        <w:t xml:space="preserve"> </w:t>
      </w:r>
      <w:r>
        <w:rPr>
          <w:spacing w:val="1"/>
        </w:rPr>
        <w:t>study</w:t>
      </w:r>
      <w:r>
        <w:rPr>
          <w:spacing w:val="-3"/>
        </w:rPr>
        <w:t xml:space="preserve"> </w:t>
      </w:r>
      <w:r>
        <w:t xml:space="preserve">on the </w:t>
      </w:r>
      <w:r>
        <w:rPr>
          <w:spacing w:val="-1"/>
        </w:rPr>
        <w:t>Agenda.</w:t>
      </w:r>
      <w:r>
        <w:rPr>
          <w:spacing w:val="1"/>
        </w:rPr>
        <w:t xml:space="preserve"> </w:t>
      </w:r>
      <w:r>
        <w:rPr>
          <w:b/>
          <w:spacing w:val="-1"/>
        </w:rPr>
        <w:t>Note</w:t>
      </w:r>
      <w:r>
        <w:rPr>
          <w:spacing w:val="-1"/>
        </w:rPr>
        <w:t>:</w:t>
      </w:r>
      <w:r>
        <w:t xml:space="preserve"> Application Study</w:t>
      </w:r>
      <w:r>
        <w:rPr>
          <w:spacing w:val="-6"/>
        </w:rPr>
        <w:t xml:space="preserve"> </w:t>
      </w:r>
      <w:r>
        <w:rPr>
          <w:spacing w:val="-1"/>
        </w:rPr>
        <w:t>Look</w:t>
      </w:r>
      <w:r>
        <w:rPr>
          <w:spacing w:val="2"/>
        </w:rPr>
        <w:t xml:space="preserve"> </w:t>
      </w:r>
      <w:r>
        <w:t>Up</w:t>
      </w:r>
      <w:r>
        <w:rPr>
          <w:spacing w:val="1"/>
        </w:rPr>
        <w:t xml:space="preserve"> </w:t>
      </w:r>
      <w:r>
        <w:t>for</w:t>
      </w:r>
      <w:r>
        <w:rPr>
          <w:spacing w:val="-2"/>
        </w:rPr>
        <w:t xml:space="preserve"> </w:t>
      </w:r>
      <w:r>
        <w:rPr>
          <w:spacing w:val="-1"/>
        </w:rPr>
        <w:t>R&amp;D</w:t>
      </w:r>
      <w:r>
        <w:rPr>
          <w:spacing w:val="29"/>
        </w:rPr>
        <w:t xml:space="preserve"> </w:t>
      </w:r>
      <w:r>
        <w:t>Committee</w:t>
      </w:r>
      <w:r>
        <w:rPr>
          <w:spacing w:val="-2"/>
        </w:rPr>
        <w:t xml:space="preserve"> </w:t>
      </w:r>
      <w:r>
        <w:t xml:space="preserve">will </w:t>
      </w:r>
      <w:r>
        <w:rPr>
          <w:spacing w:val="-1"/>
        </w:rPr>
        <w:t>display</w:t>
      </w:r>
      <w:r>
        <w:rPr>
          <w:spacing w:val="-5"/>
        </w:rPr>
        <w:t xml:space="preserve"> </w:t>
      </w:r>
      <w:r>
        <w:rPr>
          <w:spacing w:val="1"/>
        </w:rPr>
        <w:t>only</w:t>
      </w:r>
      <w:r>
        <w:rPr>
          <w:spacing w:val="-5"/>
        </w:rPr>
        <w:t xml:space="preserve"> </w:t>
      </w:r>
      <w:r>
        <w:t xml:space="preserve">the </w:t>
      </w:r>
      <w:r>
        <w:rPr>
          <w:spacing w:val="-1"/>
        </w:rPr>
        <w:t>studies</w:t>
      </w:r>
      <w:r>
        <w:t xml:space="preserve"> that have</w:t>
      </w:r>
      <w:r>
        <w:rPr>
          <w:spacing w:val="1"/>
        </w:rPr>
        <w:t xml:space="preserve"> </w:t>
      </w:r>
      <w:r>
        <w:rPr>
          <w:spacing w:val="-1"/>
        </w:rPr>
        <w:t>been</w:t>
      </w:r>
      <w:r>
        <w:t xml:space="preserve"> </w:t>
      </w:r>
      <w:r>
        <w:rPr>
          <w:spacing w:val="-1"/>
        </w:rPr>
        <w:t>approved</w:t>
      </w:r>
      <w:r>
        <w:t xml:space="preserve"> </w:t>
      </w:r>
      <w:r>
        <w:rPr>
          <w:spacing w:val="2"/>
        </w:rPr>
        <w:t>by</w:t>
      </w:r>
      <w:r>
        <w:rPr>
          <w:spacing w:val="-5"/>
        </w:rPr>
        <w:t xml:space="preserve"> </w:t>
      </w:r>
      <w:r>
        <w:t xml:space="preserve">the </w:t>
      </w:r>
      <w:r>
        <w:rPr>
          <w:spacing w:val="-1"/>
        </w:rPr>
        <w:t>subcommittees.</w:t>
      </w:r>
    </w:p>
    <w:p w:rsidR="00263FD6" w:rsidRDefault="006501C1">
      <w:pPr>
        <w:pStyle w:val="BodyText"/>
        <w:numPr>
          <w:ilvl w:val="4"/>
          <w:numId w:val="16"/>
        </w:numPr>
        <w:tabs>
          <w:tab w:val="left" w:pos="821"/>
        </w:tabs>
        <w:spacing w:before="0"/>
      </w:pPr>
      <w:r>
        <w:t>The</w:t>
      </w:r>
      <w:r>
        <w:rPr>
          <w:spacing w:val="-2"/>
        </w:rPr>
        <w:t xml:space="preserve"> </w:t>
      </w:r>
      <w:r>
        <w:t>Committee</w:t>
      </w:r>
      <w:r>
        <w:rPr>
          <w:spacing w:val="-2"/>
        </w:rPr>
        <w:t xml:space="preserve"> </w:t>
      </w:r>
      <w:r>
        <w:rPr>
          <w:spacing w:val="-1"/>
        </w:rPr>
        <w:t>Coordinator</w:t>
      </w:r>
      <w:r>
        <w:t xml:space="preserve"> </w:t>
      </w:r>
      <w:r>
        <w:rPr>
          <w:spacing w:val="-1"/>
        </w:rPr>
        <w:t>will</w:t>
      </w:r>
      <w:r>
        <w:t xml:space="preserve"> click</w:t>
      </w:r>
      <w:r>
        <w:rPr>
          <w:spacing w:val="1"/>
        </w:rPr>
        <w:t xml:space="preserve"> </w:t>
      </w:r>
      <w:r>
        <w:rPr>
          <w:b/>
          <w:spacing w:val="-1"/>
        </w:rPr>
        <w:t>Save</w:t>
      </w:r>
      <w:r>
        <w:rPr>
          <w:spacing w:val="-1"/>
        </w:rPr>
        <w:t>.</w:t>
      </w:r>
    </w:p>
    <w:p w:rsidR="00263FD6" w:rsidRDefault="006501C1">
      <w:pPr>
        <w:pStyle w:val="BodyText"/>
        <w:numPr>
          <w:ilvl w:val="4"/>
          <w:numId w:val="16"/>
        </w:numPr>
        <w:tabs>
          <w:tab w:val="left" w:pos="821"/>
        </w:tabs>
        <w:spacing w:before="0"/>
      </w:pPr>
      <w:r>
        <w:t xml:space="preserve">Upon </w:t>
      </w:r>
      <w:r>
        <w:rPr>
          <w:spacing w:val="-1"/>
        </w:rPr>
        <w:t>saving,</w:t>
      </w:r>
      <w:r>
        <w:t xml:space="preserve"> the</w:t>
      </w:r>
      <w:r>
        <w:rPr>
          <w:spacing w:val="-1"/>
        </w:rPr>
        <w:t xml:space="preserve"> attendees</w:t>
      </w:r>
      <w:r>
        <w:t xml:space="preserve"> will be</w:t>
      </w:r>
      <w:r>
        <w:rPr>
          <w:spacing w:val="-1"/>
        </w:rPr>
        <w:t xml:space="preserve"> notified.</w:t>
      </w:r>
    </w:p>
    <w:p w:rsidR="00263FD6" w:rsidRDefault="00263FD6">
      <w:pPr>
        <w:spacing w:before="11"/>
        <w:rPr>
          <w:rFonts w:ascii="Times New Roman" w:eastAsia="Times New Roman" w:hAnsi="Times New Roman" w:cs="Times New Roman"/>
          <w:sz w:val="20"/>
          <w:szCs w:val="20"/>
        </w:rPr>
      </w:pPr>
    </w:p>
    <w:p w:rsidR="00263FD6" w:rsidRDefault="006501C1">
      <w:pPr>
        <w:pStyle w:val="Heading4"/>
        <w:numPr>
          <w:ilvl w:val="3"/>
          <w:numId w:val="16"/>
        </w:numPr>
        <w:tabs>
          <w:tab w:val="left" w:pos="1541"/>
        </w:tabs>
        <w:rPr>
          <w:b w:val="0"/>
          <w:bCs w:val="0"/>
        </w:rPr>
      </w:pPr>
      <w:bookmarkStart w:id="130" w:name="_bookmark126"/>
      <w:bookmarkEnd w:id="130"/>
      <w:r>
        <w:t>Create and</w:t>
      </w:r>
      <w:r>
        <w:rPr>
          <w:spacing w:val="-3"/>
        </w:rPr>
        <w:t xml:space="preserve"> </w:t>
      </w:r>
      <w:r>
        <w:t xml:space="preserve">Publish </w:t>
      </w:r>
      <w:r>
        <w:rPr>
          <w:spacing w:val="-1"/>
        </w:rPr>
        <w:t>Minutes</w:t>
      </w:r>
    </w:p>
    <w:p w:rsidR="00263FD6" w:rsidRDefault="00263FD6">
      <w:pPr>
        <w:rPr>
          <w:rFonts w:ascii="Arial" w:eastAsia="Arial" w:hAnsi="Arial" w:cs="Arial"/>
          <w:b/>
          <w:bCs/>
          <w:sz w:val="24"/>
          <w:szCs w:val="24"/>
        </w:rPr>
      </w:pPr>
    </w:p>
    <w:p w:rsidR="00263FD6" w:rsidRDefault="00263FD6">
      <w:pPr>
        <w:spacing w:before="9"/>
        <w:rPr>
          <w:rFonts w:ascii="Arial" w:eastAsia="Arial" w:hAnsi="Arial" w:cs="Arial"/>
          <w:b/>
          <w:bCs/>
          <w:sz w:val="20"/>
          <w:szCs w:val="20"/>
        </w:rPr>
      </w:pPr>
    </w:p>
    <w:p w:rsidR="00263FD6" w:rsidRDefault="006501C1">
      <w:pPr>
        <w:pStyle w:val="BodyText"/>
        <w:spacing w:before="0"/>
        <w:ind w:right="227" w:firstLine="0"/>
      </w:pPr>
      <w:r>
        <w:rPr>
          <w:spacing w:val="-1"/>
        </w:rPr>
        <w:t>Meeting</w:t>
      </w:r>
      <w:r>
        <w:rPr>
          <w:spacing w:val="-3"/>
        </w:rPr>
        <w:t xml:space="preserve"> </w:t>
      </w:r>
      <w:r>
        <w:t xml:space="preserve">Minutes </w:t>
      </w:r>
      <w:r>
        <w:rPr>
          <w:spacing w:val="-1"/>
        </w:rPr>
        <w:t>templates</w:t>
      </w:r>
      <w:r>
        <w:t xml:space="preserve"> </w:t>
      </w:r>
      <w:r>
        <w:rPr>
          <w:spacing w:val="-1"/>
        </w:rPr>
        <w:t>can</w:t>
      </w:r>
      <w:r>
        <w:t xml:space="preserve"> be</w:t>
      </w:r>
      <w:r>
        <w:rPr>
          <w:spacing w:val="2"/>
        </w:rPr>
        <w:t xml:space="preserve"> </w:t>
      </w:r>
      <w:r>
        <w:rPr>
          <w:spacing w:val="-1"/>
        </w:rPr>
        <w:t>generated</w:t>
      </w:r>
      <w:r>
        <w:t xml:space="preserve"> once</w:t>
      </w:r>
      <w:r>
        <w:rPr>
          <w:spacing w:val="1"/>
        </w:rPr>
        <w:t xml:space="preserve"> </w:t>
      </w:r>
      <w:r>
        <w:t xml:space="preserve">the </w:t>
      </w:r>
      <w:r>
        <w:rPr>
          <w:spacing w:val="-1"/>
        </w:rPr>
        <w:t xml:space="preserve">Agenda </w:t>
      </w:r>
      <w:r>
        <w:t>is saved. The Committee</w:t>
      </w:r>
      <w:r>
        <w:rPr>
          <w:spacing w:val="51"/>
        </w:rPr>
        <w:t xml:space="preserve"> </w:t>
      </w:r>
      <w:r>
        <w:rPr>
          <w:spacing w:val="-1"/>
        </w:rPr>
        <w:t>Coordinator</w:t>
      </w:r>
      <w:r>
        <w:t xml:space="preserve"> </w:t>
      </w:r>
      <w:r>
        <w:rPr>
          <w:spacing w:val="-1"/>
        </w:rPr>
        <w:t>can</w:t>
      </w:r>
      <w:r>
        <w:rPr>
          <w:spacing w:val="2"/>
        </w:rPr>
        <w:t xml:space="preserve"> </w:t>
      </w:r>
      <w:r>
        <w:rPr>
          <w:spacing w:val="-1"/>
        </w:rPr>
        <w:t>generate</w:t>
      </w:r>
      <w:r>
        <w:rPr>
          <w:spacing w:val="1"/>
        </w:rPr>
        <w:t xml:space="preserve"> </w:t>
      </w:r>
      <w:r>
        <w:t>a</w:t>
      </w:r>
      <w:r>
        <w:rPr>
          <w:spacing w:val="-1"/>
        </w:rPr>
        <w:t xml:space="preserve"> </w:t>
      </w:r>
      <w:r>
        <w:t>meeting</w:t>
      </w:r>
      <w:r>
        <w:rPr>
          <w:spacing w:val="-3"/>
        </w:rPr>
        <w:t xml:space="preserve"> </w:t>
      </w:r>
      <w:r>
        <w:t xml:space="preserve">minutes </w:t>
      </w:r>
      <w:r>
        <w:rPr>
          <w:spacing w:val="-1"/>
        </w:rPr>
        <w:t>report</w:t>
      </w:r>
      <w:r>
        <w:rPr>
          <w:spacing w:val="1"/>
        </w:rPr>
        <w:t xml:space="preserve"> by</w:t>
      </w:r>
      <w:r>
        <w:rPr>
          <w:spacing w:val="-5"/>
        </w:rPr>
        <w:t xml:space="preserve"> </w:t>
      </w:r>
      <w:r>
        <w:t>clicking</w:t>
      </w:r>
      <w:r>
        <w:rPr>
          <w:spacing w:val="-3"/>
        </w:rPr>
        <w:t xml:space="preserve"> </w:t>
      </w:r>
      <w:r>
        <w:t>on the</w:t>
      </w:r>
      <w:r>
        <w:rPr>
          <w:spacing w:val="1"/>
        </w:rPr>
        <w:t xml:space="preserve"> </w:t>
      </w:r>
      <w:r>
        <w:rPr>
          <w:spacing w:val="-1"/>
        </w:rPr>
        <w:t>Generate</w:t>
      </w:r>
      <w:r>
        <w:t xml:space="preserve"> </w:t>
      </w:r>
      <w:r>
        <w:rPr>
          <w:spacing w:val="-1"/>
        </w:rPr>
        <w:t>Minutes</w:t>
      </w:r>
      <w:r>
        <w:t xml:space="preserve"> </w:t>
      </w:r>
      <w:r>
        <w:rPr>
          <w:spacing w:val="-1"/>
        </w:rPr>
        <w:t>report</w:t>
      </w:r>
      <w:r>
        <w:rPr>
          <w:spacing w:val="71"/>
        </w:rPr>
        <w:t xml:space="preserve"> </w:t>
      </w:r>
      <w:r>
        <w:t xml:space="preserve">next to the </w:t>
      </w:r>
      <w:r>
        <w:rPr>
          <w:spacing w:val="-1"/>
        </w:rPr>
        <w:t>respective meeting.</w:t>
      </w:r>
      <w:r>
        <w:t xml:space="preserve"> A document ribbon </w:t>
      </w:r>
      <w:r>
        <w:rPr>
          <w:spacing w:val="-1"/>
        </w:rPr>
        <w:t>appears</w:t>
      </w:r>
      <w:r>
        <w:rPr>
          <w:spacing w:val="1"/>
        </w:rPr>
        <w:t xml:space="preserve"> </w:t>
      </w:r>
      <w:r>
        <w:rPr>
          <w:spacing w:val="-1"/>
        </w:rPr>
        <w:t>at</w:t>
      </w:r>
      <w:r>
        <w:t xml:space="preserve"> the</w:t>
      </w:r>
      <w:r>
        <w:rPr>
          <w:spacing w:val="-1"/>
        </w:rPr>
        <w:t xml:space="preserve"> </w:t>
      </w:r>
      <w:r>
        <w:t>bottom of the</w:t>
      </w:r>
      <w:r>
        <w:rPr>
          <w:spacing w:val="-1"/>
        </w:rPr>
        <w:t xml:space="preserve"> screen</w:t>
      </w:r>
      <w:r>
        <w:t xml:space="preserve"> with</w:t>
      </w:r>
      <w:r>
        <w:rPr>
          <w:spacing w:val="43"/>
        </w:rPr>
        <w:t xml:space="preserve"> </w:t>
      </w:r>
      <w:r>
        <w:rPr>
          <w:spacing w:val="-1"/>
        </w:rPr>
        <w:t>Open,</w:t>
      </w:r>
      <w:r>
        <w:t xml:space="preserve"> </w:t>
      </w:r>
      <w:r>
        <w:rPr>
          <w:spacing w:val="-1"/>
        </w:rPr>
        <w:t>Save and</w:t>
      </w:r>
      <w:r>
        <w:t xml:space="preserve"> </w:t>
      </w:r>
      <w:r>
        <w:rPr>
          <w:spacing w:val="-1"/>
        </w:rPr>
        <w:t>Cancel</w:t>
      </w:r>
      <w:r>
        <w:t xml:space="preserve"> options. The</w:t>
      </w:r>
      <w:r>
        <w:rPr>
          <w:spacing w:val="-1"/>
        </w:rPr>
        <w:t xml:space="preserve"> </w:t>
      </w:r>
      <w:r>
        <w:t>Committee</w:t>
      </w:r>
      <w:r>
        <w:rPr>
          <w:spacing w:val="-2"/>
        </w:rPr>
        <w:t xml:space="preserve"> </w:t>
      </w:r>
      <w:r>
        <w:rPr>
          <w:spacing w:val="-1"/>
        </w:rPr>
        <w:t>Coordinator</w:t>
      </w:r>
      <w:r>
        <w:t xml:space="preserve"> </w:t>
      </w:r>
      <w:r>
        <w:rPr>
          <w:spacing w:val="1"/>
        </w:rPr>
        <w:t>may</w:t>
      </w:r>
      <w:r>
        <w:rPr>
          <w:spacing w:val="-5"/>
        </w:rPr>
        <w:t xml:space="preserve"> </w:t>
      </w:r>
      <w:r>
        <w:rPr>
          <w:spacing w:val="-1"/>
        </w:rPr>
        <w:t>select</w:t>
      </w:r>
      <w:r>
        <w:t xml:space="preserve"> the</w:t>
      </w:r>
      <w:r>
        <w:rPr>
          <w:spacing w:val="1"/>
        </w:rPr>
        <w:t xml:space="preserve"> </w:t>
      </w:r>
      <w:r>
        <w:rPr>
          <w:spacing w:val="-1"/>
        </w:rPr>
        <w:t>Open</w:t>
      </w:r>
      <w:r>
        <w:t xml:space="preserve"> option </w:t>
      </w:r>
      <w:r>
        <w:rPr>
          <w:spacing w:val="-1"/>
        </w:rPr>
        <w:t>and</w:t>
      </w:r>
      <w:r>
        <w:rPr>
          <w:spacing w:val="63"/>
        </w:rPr>
        <w:t xml:space="preserve"> </w:t>
      </w:r>
      <w:r>
        <w:t>may</w:t>
      </w:r>
      <w:r>
        <w:rPr>
          <w:spacing w:val="-3"/>
        </w:rPr>
        <w:t xml:space="preserve"> </w:t>
      </w:r>
      <w:r>
        <w:rPr>
          <w:spacing w:val="-1"/>
        </w:rPr>
        <w:t xml:space="preserve">choose </w:t>
      </w:r>
      <w:r>
        <w:t xml:space="preserve">to </w:t>
      </w:r>
      <w:r>
        <w:rPr>
          <w:spacing w:val="-1"/>
        </w:rPr>
        <w:t>record</w:t>
      </w:r>
      <w:r>
        <w:t xml:space="preserve"> the </w:t>
      </w:r>
      <w:r>
        <w:rPr>
          <w:spacing w:val="-1"/>
        </w:rPr>
        <w:t>meeting</w:t>
      </w:r>
      <w:r>
        <w:rPr>
          <w:spacing w:val="-3"/>
        </w:rPr>
        <w:t xml:space="preserve"> </w:t>
      </w:r>
      <w:r>
        <w:t xml:space="preserve">minutes </w:t>
      </w:r>
      <w:r>
        <w:rPr>
          <w:spacing w:val="-1"/>
        </w:rPr>
        <w:t>manually,</w:t>
      </w:r>
      <w:r>
        <w:t xml:space="preserve"> </w:t>
      </w:r>
      <w:r>
        <w:rPr>
          <w:spacing w:val="-1"/>
        </w:rPr>
        <w:t xml:space="preserve">save </w:t>
      </w:r>
      <w:r>
        <w:t>the</w:t>
      </w:r>
      <w:r>
        <w:rPr>
          <w:spacing w:val="-1"/>
        </w:rPr>
        <w:t xml:space="preserve"> document</w:t>
      </w:r>
      <w:r>
        <w:t xml:space="preserve"> and upload the</w:t>
      </w:r>
      <w:r>
        <w:rPr>
          <w:spacing w:val="-1"/>
        </w:rPr>
        <w:t xml:space="preserve"> </w:t>
      </w:r>
      <w:r>
        <w:t>meeting</w:t>
      </w:r>
      <w:r>
        <w:rPr>
          <w:spacing w:val="70"/>
        </w:rPr>
        <w:t xml:space="preserve"> </w:t>
      </w:r>
      <w:r>
        <w:t xml:space="preserve">minutes into the </w:t>
      </w:r>
      <w:r>
        <w:rPr>
          <w:spacing w:val="-1"/>
        </w:rPr>
        <w:t>Meeting</w:t>
      </w:r>
      <w:r>
        <w:t xml:space="preserve"> Minutes </w:t>
      </w:r>
      <w:r>
        <w:rPr>
          <w:spacing w:val="-1"/>
        </w:rPr>
        <w:t>library.</w:t>
      </w:r>
    </w:p>
    <w:p w:rsidR="00263FD6" w:rsidRDefault="00263FD6">
      <w:pPr>
        <w:spacing w:before="3"/>
        <w:rPr>
          <w:rFonts w:ascii="Times New Roman" w:eastAsia="Times New Roman" w:hAnsi="Times New Roman" w:cs="Times New Roman"/>
          <w:sz w:val="31"/>
          <w:szCs w:val="31"/>
        </w:rPr>
      </w:pPr>
    </w:p>
    <w:p w:rsidR="00263FD6" w:rsidRDefault="006501C1">
      <w:pPr>
        <w:tabs>
          <w:tab w:val="left" w:pos="1540"/>
        </w:tabs>
        <w:ind w:left="100"/>
        <w:rPr>
          <w:rFonts w:ascii="Arial" w:eastAsia="Arial" w:hAnsi="Arial" w:cs="Arial"/>
          <w:sz w:val="28"/>
          <w:szCs w:val="28"/>
        </w:rPr>
      </w:pPr>
      <w:r>
        <w:rPr>
          <w:rFonts w:ascii="Arial"/>
          <w:b/>
          <w:spacing w:val="-1"/>
          <w:sz w:val="24"/>
        </w:rPr>
        <w:t>11.2.1.2.1</w:t>
      </w:r>
      <w:r>
        <w:rPr>
          <w:rFonts w:ascii="Arial"/>
          <w:b/>
          <w:spacing w:val="-1"/>
          <w:sz w:val="24"/>
        </w:rPr>
        <w:tab/>
      </w:r>
      <w:r>
        <w:rPr>
          <w:rFonts w:ascii="Arial"/>
          <w:b/>
          <w:spacing w:val="-1"/>
          <w:sz w:val="28"/>
        </w:rPr>
        <w:t>Committee</w:t>
      </w:r>
      <w:r>
        <w:rPr>
          <w:rFonts w:ascii="Arial"/>
          <w:b/>
          <w:spacing w:val="-4"/>
          <w:sz w:val="28"/>
        </w:rPr>
        <w:t xml:space="preserve"> </w:t>
      </w:r>
      <w:r>
        <w:rPr>
          <w:rFonts w:ascii="Arial"/>
          <w:b/>
          <w:spacing w:val="-1"/>
          <w:sz w:val="28"/>
        </w:rPr>
        <w:t>Meeting</w:t>
      </w:r>
      <w:r>
        <w:rPr>
          <w:rFonts w:ascii="Arial"/>
          <w:b/>
          <w:spacing w:val="-3"/>
          <w:sz w:val="28"/>
        </w:rPr>
        <w:t xml:space="preserve"> </w:t>
      </w:r>
      <w:r>
        <w:rPr>
          <w:rFonts w:ascii="Arial"/>
          <w:b/>
          <w:spacing w:val="-1"/>
          <w:sz w:val="28"/>
        </w:rPr>
        <w:t>Minutes</w:t>
      </w:r>
      <w:r>
        <w:rPr>
          <w:rFonts w:ascii="Arial"/>
          <w:b/>
          <w:sz w:val="28"/>
        </w:rPr>
        <w:t xml:space="preserve"> </w:t>
      </w:r>
      <w:r>
        <w:rPr>
          <w:rFonts w:ascii="Arial"/>
          <w:b/>
          <w:spacing w:val="-1"/>
          <w:sz w:val="28"/>
        </w:rPr>
        <w:t>Library</w:t>
      </w:r>
    </w:p>
    <w:p w:rsidR="00263FD6" w:rsidRDefault="006501C1">
      <w:pPr>
        <w:spacing w:before="240"/>
        <w:ind w:left="100" w:right="157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The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Committee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Coordinator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can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upload the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meeting</w:t>
      </w:r>
      <w:r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minutes into the Meeting</w:t>
      </w:r>
      <w:r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Minutes library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>by</w:t>
      </w:r>
      <w:r>
        <w:rPr>
          <w:rFonts w:ascii="Times New Roman" w:eastAsia="Times New Roman" w:hAnsi="Times New Roman" w:cs="Times New Roman"/>
          <w:spacing w:val="2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selecting</w:t>
      </w:r>
      <w:r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manage </w:t>
      </w:r>
      <w:r>
        <w:rPr>
          <w:rFonts w:ascii="Times New Roman" w:eastAsia="Times New Roman" w:hAnsi="Times New Roman" w:cs="Times New Roman"/>
          <w:sz w:val="24"/>
          <w:szCs w:val="24"/>
        </w:rPr>
        <w:t>meeting</w:t>
      </w:r>
      <w:r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minutes link,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as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shown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in the</w:t>
      </w:r>
      <w:r>
        <w:rPr>
          <w:rFonts w:ascii="Times New Roman" w:eastAsia="Times New Roman" w:hAnsi="Times New Roman" w:cs="Times New Roman"/>
          <w:spacing w:val="2"/>
          <w:sz w:val="24"/>
          <w:szCs w:val="24"/>
        </w:rPr>
        <w:t xml:space="preserve"> </w:t>
      </w:r>
      <w:hyperlink w:anchor="_bookmark127" w:history="1">
        <w:r>
          <w:rPr>
            <w:rFonts w:ascii="Times New Roman" w:eastAsia="Times New Roman" w:hAnsi="Times New Roman" w:cs="Times New Roman"/>
            <w:spacing w:val="-1"/>
            <w:sz w:val="24"/>
            <w:szCs w:val="24"/>
          </w:rPr>
          <w:t>Figure</w:t>
        </w:r>
        <w:r>
          <w:rPr>
            <w:rFonts w:ascii="Times New Roman" w:eastAsia="Times New Roman" w:hAnsi="Times New Roman" w:cs="Times New Roman"/>
            <w:spacing w:val="-2"/>
            <w:sz w:val="24"/>
            <w:szCs w:val="24"/>
          </w:rPr>
          <w:t xml:space="preserve"> </w:t>
        </w:r>
        <w:r>
          <w:rPr>
            <w:rFonts w:ascii="Times New Roman" w:eastAsia="Times New Roman" w:hAnsi="Times New Roman" w:cs="Times New Roman"/>
            <w:sz w:val="24"/>
            <w:szCs w:val="24"/>
          </w:rPr>
          <w:t>41</w:t>
        </w:r>
      </w:hyperlink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below,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then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select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new</w:t>
      </w:r>
      <w:r>
        <w:rPr>
          <w:rFonts w:ascii="Times New Roman" w:eastAsia="Times New Roman" w:hAnsi="Times New Roman" w:cs="Times New Roman"/>
          <w:spacing w:val="5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document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or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drag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and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drop the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minutes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>document.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>Please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>make sure</w:t>
      </w:r>
      <w:r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to use 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 xml:space="preserve">the 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word</w:t>
      </w:r>
      <w:r>
        <w:rPr>
          <w:rFonts w:ascii="Times New Roman" w:eastAsia="Times New Roman" w:hAnsi="Times New Roman" w:cs="Times New Roman"/>
          <w:b/>
          <w:bCs/>
          <w:spacing w:val="6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>“minutes”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while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saving</w:t>
      </w:r>
      <w:r>
        <w:rPr>
          <w:rFonts w:ascii="Times New Roman" w:eastAsia="Times New Roman" w:hAnsi="Times New Roman" w:cs="Times New Roman"/>
          <w:b/>
          <w:bCs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your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 xml:space="preserve"> document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as 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>this</w:t>
      </w:r>
      <w:r>
        <w:rPr>
          <w:rFonts w:ascii="Times New Roman" w:eastAsia="Times New Roman" w:hAnsi="Times New Roman" w:cs="Times New Roman"/>
          <w:b/>
          <w:bCs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>minute</w:t>
      </w:r>
      <w:r>
        <w:rPr>
          <w:rFonts w:ascii="Times New Roman" w:eastAsia="Times New Roman" w:hAnsi="Times New Roman" w:cs="Times New Roman"/>
          <w:b/>
          <w:bCs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>library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is filtered using </w:t>
      </w:r>
      <w:r>
        <w:rPr>
          <w:rFonts w:ascii="Times New Roman" w:eastAsia="Times New Roman" w:hAnsi="Times New Roman" w:cs="Times New Roman"/>
          <w:b/>
          <w:bCs/>
          <w:spacing w:val="-2"/>
          <w:sz w:val="24"/>
          <w:szCs w:val="24"/>
        </w:rPr>
        <w:t>the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word</w:t>
      </w:r>
      <w:r>
        <w:rPr>
          <w:rFonts w:ascii="Times New Roman" w:eastAsia="Times New Roman" w:hAnsi="Times New Roman" w:cs="Times New Roman"/>
          <w:b/>
          <w:bCs/>
          <w:spacing w:val="4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>minutes.</w:t>
      </w:r>
    </w:p>
    <w:p w:rsidR="00263FD6" w:rsidRDefault="00263FD6">
      <w:pPr>
        <w:rPr>
          <w:rFonts w:ascii="Times New Roman" w:eastAsia="Times New Roman" w:hAnsi="Times New Roman" w:cs="Times New Roman"/>
          <w:sz w:val="24"/>
          <w:szCs w:val="24"/>
        </w:rPr>
        <w:sectPr w:rsidR="00263FD6">
          <w:pgSz w:w="12240" w:h="15840"/>
          <w:pgMar w:top="1400" w:right="1320" w:bottom="1260" w:left="1340" w:header="0" w:footer="1072" w:gutter="0"/>
          <w:cols w:space="720"/>
        </w:sectPr>
      </w:pPr>
    </w:p>
    <w:p w:rsidR="00263FD6" w:rsidRDefault="00263FD6">
      <w:pPr>
        <w:spacing w:before="11"/>
        <w:rPr>
          <w:rFonts w:ascii="Times New Roman" w:eastAsia="Times New Roman" w:hAnsi="Times New Roman" w:cs="Times New Roman"/>
          <w:b/>
          <w:bCs/>
          <w:sz w:val="6"/>
          <w:szCs w:val="6"/>
        </w:rPr>
      </w:pPr>
    </w:p>
    <w:p w:rsidR="00263FD6" w:rsidRDefault="006501C1">
      <w:pPr>
        <w:spacing w:line="200" w:lineRule="atLeast"/>
        <w:ind w:left="1805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noProof/>
          <w:sz w:val="20"/>
          <w:szCs w:val="20"/>
        </w:rPr>
        <w:drawing>
          <wp:inline distT="0" distB="0" distL="0" distR="0">
            <wp:extent cx="3753457" cy="1515618"/>
            <wp:effectExtent l="0" t="0" r="0" b="0"/>
            <wp:docPr id="91" name="image6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" name="image63.jpeg"/>
                    <pic:cNvPicPr/>
                  </pic:nvPicPr>
                  <pic:blipFill>
                    <a:blip r:embed="rId7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753457" cy="15156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63FD6" w:rsidRDefault="00263FD6">
      <w:pPr>
        <w:spacing w:before="10"/>
        <w:rPr>
          <w:rFonts w:ascii="Times New Roman" w:eastAsia="Times New Roman" w:hAnsi="Times New Roman" w:cs="Times New Roman"/>
          <w:b/>
          <w:bCs/>
          <w:sz w:val="15"/>
          <w:szCs w:val="15"/>
        </w:rPr>
      </w:pPr>
    </w:p>
    <w:p w:rsidR="00263FD6" w:rsidRDefault="006501C1">
      <w:pPr>
        <w:spacing w:before="73"/>
        <w:ind w:left="2942"/>
        <w:rPr>
          <w:rFonts w:ascii="Times New Roman" w:eastAsia="Times New Roman" w:hAnsi="Times New Roman" w:cs="Times New Roman"/>
          <w:sz w:val="20"/>
          <w:szCs w:val="20"/>
        </w:rPr>
      </w:pPr>
      <w:bookmarkStart w:id="131" w:name="_bookmark127"/>
      <w:bookmarkEnd w:id="131"/>
      <w:r>
        <w:rPr>
          <w:rFonts w:ascii="Times New Roman"/>
          <w:b/>
          <w:sz w:val="20"/>
        </w:rPr>
        <w:t>Figure</w:t>
      </w:r>
      <w:r>
        <w:rPr>
          <w:rFonts w:ascii="Times New Roman"/>
          <w:b/>
          <w:spacing w:val="-7"/>
          <w:sz w:val="20"/>
        </w:rPr>
        <w:t xml:space="preserve"> </w:t>
      </w:r>
      <w:r>
        <w:rPr>
          <w:rFonts w:ascii="Times New Roman"/>
          <w:b/>
          <w:sz w:val="20"/>
        </w:rPr>
        <w:t>41:</w:t>
      </w:r>
      <w:r>
        <w:rPr>
          <w:rFonts w:ascii="Times New Roman"/>
          <w:b/>
          <w:spacing w:val="-7"/>
          <w:sz w:val="20"/>
        </w:rPr>
        <w:t xml:space="preserve"> </w:t>
      </w:r>
      <w:r>
        <w:rPr>
          <w:rFonts w:ascii="Times New Roman"/>
          <w:b/>
          <w:spacing w:val="-1"/>
          <w:sz w:val="20"/>
        </w:rPr>
        <w:t>Committee</w:t>
      </w:r>
      <w:r>
        <w:rPr>
          <w:rFonts w:ascii="Times New Roman"/>
          <w:b/>
          <w:spacing w:val="-8"/>
          <w:sz w:val="20"/>
        </w:rPr>
        <w:t xml:space="preserve"> </w:t>
      </w:r>
      <w:r>
        <w:rPr>
          <w:rFonts w:ascii="Times New Roman"/>
          <w:b/>
          <w:sz w:val="20"/>
        </w:rPr>
        <w:t>Meeting</w:t>
      </w:r>
      <w:r>
        <w:rPr>
          <w:rFonts w:ascii="Times New Roman"/>
          <w:b/>
          <w:spacing w:val="-7"/>
          <w:sz w:val="20"/>
        </w:rPr>
        <w:t xml:space="preserve"> </w:t>
      </w:r>
      <w:r>
        <w:rPr>
          <w:rFonts w:ascii="Times New Roman"/>
          <w:b/>
          <w:sz w:val="20"/>
        </w:rPr>
        <w:t>Minutes</w:t>
      </w:r>
      <w:r>
        <w:rPr>
          <w:rFonts w:ascii="Times New Roman"/>
          <w:b/>
          <w:spacing w:val="-8"/>
          <w:sz w:val="20"/>
        </w:rPr>
        <w:t xml:space="preserve"> </w:t>
      </w:r>
      <w:r>
        <w:rPr>
          <w:rFonts w:ascii="Times New Roman"/>
          <w:b/>
          <w:spacing w:val="-1"/>
          <w:sz w:val="20"/>
        </w:rPr>
        <w:t>Library</w:t>
      </w:r>
    </w:p>
    <w:p w:rsidR="00263FD6" w:rsidRDefault="00263FD6">
      <w:pPr>
        <w:rPr>
          <w:rFonts w:ascii="Times New Roman" w:eastAsia="Times New Roman" w:hAnsi="Times New Roman" w:cs="Times New Roman"/>
          <w:b/>
          <w:bCs/>
          <w:sz w:val="20"/>
          <w:szCs w:val="20"/>
        </w:rPr>
      </w:pPr>
    </w:p>
    <w:p w:rsidR="00263FD6" w:rsidRDefault="00263FD6">
      <w:pPr>
        <w:rPr>
          <w:rFonts w:ascii="Times New Roman" w:eastAsia="Times New Roman" w:hAnsi="Times New Roman" w:cs="Times New Roman"/>
          <w:b/>
          <w:bCs/>
          <w:sz w:val="20"/>
          <w:szCs w:val="20"/>
        </w:rPr>
      </w:pPr>
    </w:p>
    <w:p w:rsidR="00263FD6" w:rsidRDefault="00263FD6">
      <w:pPr>
        <w:rPr>
          <w:rFonts w:ascii="Times New Roman" w:eastAsia="Times New Roman" w:hAnsi="Times New Roman" w:cs="Times New Roman"/>
          <w:b/>
          <w:bCs/>
          <w:sz w:val="20"/>
          <w:szCs w:val="20"/>
        </w:rPr>
      </w:pPr>
    </w:p>
    <w:p w:rsidR="00263FD6" w:rsidRDefault="00263FD6">
      <w:pPr>
        <w:spacing w:before="10"/>
        <w:rPr>
          <w:rFonts w:ascii="Times New Roman" w:eastAsia="Times New Roman" w:hAnsi="Times New Roman" w:cs="Times New Roman"/>
          <w:b/>
          <w:bCs/>
          <w:sz w:val="29"/>
          <w:szCs w:val="29"/>
        </w:rPr>
      </w:pPr>
    </w:p>
    <w:p w:rsidR="00263FD6" w:rsidRDefault="006501C1">
      <w:pPr>
        <w:pStyle w:val="Heading4"/>
        <w:numPr>
          <w:ilvl w:val="3"/>
          <w:numId w:val="15"/>
        </w:numPr>
        <w:tabs>
          <w:tab w:val="left" w:pos="1541"/>
        </w:tabs>
        <w:rPr>
          <w:b w:val="0"/>
          <w:bCs w:val="0"/>
        </w:rPr>
      </w:pPr>
      <w:bookmarkStart w:id="132" w:name="_bookmark128"/>
      <w:bookmarkEnd w:id="132"/>
      <w:r>
        <w:rPr>
          <w:spacing w:val="-1"/>
        </w:rPr>
        <w:t>Committee</w:t>
      </w:r>
      <w:r>
        <w:t xml:space="preserve"> Roster </w:t>
      </w:r>
      <w:r>
        <w:rPr>
          <w:spacing w:val="-1"/>
        </w:rPr>
        <w:t>Management</w:t>
      </w:r>
    </w:p>
    <w:p w:rsidR="00263FD6" w:rsidRDefault="006501C1">
      <w:pPr>
        <w:pStyle w:val="BodyText"/>
        <w:numPr>
          <w:ilvl w:val="4"/>
          <w:numId w:val="15"/>
        </w:numPr>
        <w:tabs>
          <w:tab w:val="left" w:pos="821"/>
        </w:tabs>
        <w:spacing w:before="118"/>
        <w:ind w:right="407"/>
      </w:pPr>
      <w:r>
        <w:rPr>
          <w:spacing w:val="-1"/>
        </w:rPr>
        <w:t>From</w:t>
      </w:r>
      <w:r>
        <w:t xml:space="preserve"> </w:t>
      </w:r>
      <w:r>
        <w:rPr>
          <w:spacing w:val="-1"/>
        </w:rPr>
        <w:t>within</w:t>
      </w:r>
      <w:r>
        <w:t xml:space="preserve"> the</w:t>
      </w:r>
      <w:r>
        <w:rPr>
          <w:spacing w:val="-1"/>
        </w:rPr>
        <w:t xml:space="preserve"> R&amp;D</w:t>
      </w:r>
      <w:r>
        <w:t xml:space="preserve"> Committee</w:t>
      </w:r>
      <w:r>
        <w:rPr>
          <w:spacing w:val="-2"/>
        </w:rPr>
        <w:t xml:space="preserve"> </w:t>
      </w:r>
      <w:r>
        <w:rPr>
          <w:spacing w:val="-1"/>
        </w:rPr>
        <w:t>Page,</w:t>
      </w:r>
      <w:r>
        <w:t xml:space="preserve"> SRS Committee</w:t>
      </w:r>
      <w:r>
        <w:rPr>
          <w:spacing w:val="-2"/>
        </w:rPr>
        <w:t xml:space="preserve"> </w:t>
      </w:r>
      <w:r>
        <w:rPr>
          <w:spacing w:val="-1"/>
        </w:rPr>
        <w:t>Page</w:t>
      </w:r>
      <w:r>
        <w:rPr>
          <w:spacing w:val="1"/>
        </w:rPr>
        <w:t xml:space="preserve"> </w:t>
      </w:r>
      <w:r>
        <w:rPr>
          <w:spacing w:val="-1"/>
        </w:rPr>
        <w:t>and</w:t>
      </w:r>
      <w:r>
        <w:rPr>
          <w:spacing w:val="2"/>
        </w:rPr>
        <w:t xml:space="preserve"> </w:t>
      </w:r>
      <w:r>
        <w:rPr>
          <w:spacing w:val="-1"/>
        </w:rPr>
        <w:t>IACUC</w:t>
      </w:r>
      <w:r>
        <w:t xml:space="preserve"> </w:t>
      </w:r>
      <w:r>
        <w:rPr>
          <w:spacing w:val="-1"/>
        </w:rPr>
        <w:t>Committee</w:t>
      </w:r>
      <w:r>
        <w:rPr>
          <w:spacing w:val="43"/>
        </w:rPr>
        <w:t xml:space="preserve"> </w:t>
      </w:r>
      <w:r>
        <w:rPr>
          <w:spacing w:val="-1"/>
        </w:rPr>
        <w:t>Page,</w:t>
      </w:r>
      <w:r>
        <w:t xml:space="preserve"> the</w:t>
      </w:r>
      <w:r>
        <w:rPr>
          <w:spacing w:val="-1"/>
        </w:rPr>
        <w:t xml:space="preserve"> </w:t>
      </w:r>
      <w:r>
        <w:t>Committee</w:t>
      </w:r>
      <w:r>
        <w:rPr>
          <w:spacing w:val="-2"/>
        </w:rPr>
        <w:t xml:space="preserve"> </w:t>
      </w:r>
      <w:r>
        <w:rPr>
          <w:spacing w:val="-1"/>
        </w:rPr>
        <w:t>Coordinator</w:t>
      </w:r>
      <w:r>
        <w:t xml:space="preserve"> </w:t>
      </w:r>
      <w:r>
        <w:rPr>
          <w:spacing w:val="-1"/>
        </w:rPr>
        <w:t>for</w:t>
      </w:r>
      <w:r>
        <w:t xml:space="preserve"> the </w:t>
      </w:r>
      <w:r>
        <w:rPr>
          <w:spacing w:val="-1"/>
        </w:rPr>
        <w:t>respective committee</w:t>
      </w:r>
      <w:r>
        <w:rPr>
          <w:spacing w:val="-2"/>
        </w:rPr>
        <w:t xml:space="preserve"> </w:t>
      </w:r>
      <w:r>
        <w:rPr>
          <w:spacing w:val="-1"/>
        </w:rPr>
        <w:t>can</w:t>
      </w:r>
      <w:r>
        <w:rPr>
          <w:spacing w:val="2"/>
        </w:rPr>
        <w:t xml:space="preserve"> </w:t>
      </w:r>
      <w:r>
        <w:rPr>
          <w:spacing w:val="-1"/>
        </w:rPr>
        <w:t>access</w:t>
      </w:r>
      <w:r>
        <w:rPr>
          <w:spacing w:val="2"/>
        </w:rPr>
        <w:t xml:space="preserve"> </w:t>
      </w:r>
      <w:r>
        <w:t xml:space="preserve">the </w:t>
      </w:r>
      <w:r>
        <w:rPr>
          <w:spacing w:val="-1"/>
        </w:rPr>
        <w:t>Committee</w:t>
      </w:r>
      <w:r>
        <w:rPr>
          <w:spacing w:val="85"/>
        </w:rPr>
        <w:t xml:space="preserve"> </w:t>
      </w:r>
      <w:r>
        <w:t>Roster</w:t>
      </w:r>
      <w:r>
        <w:rPr>
          <w:spacing w:val="-1"/>
        </w:rPr>
        <w:t xml:space="preserve"> </w:t>
      </w:r>
      <w:r>
        <w:rPr>
          <w:spacing w:val="1"/>
        </w:rPr>
        <w:t>by</w:t>
      </w:r>
      <w:r>
        <w:rPr>
          <w:spacing w:val="-3"/>
        </w:rPr>
        <w:t xml:space="preserve"> </w:t>
      </w:r>
      <w:r>
        <w:rPr>
          <w:spacing w:val="-1"/>
        </w:rPr>
        <w:t>clicking</w:t>
      </w:r>
      <w:r>
        <w:rPr>
          <w:spacing w:val="-2"/>
        </w:rPr>
        <w:t xml:space="preserve"> </w:t>
      </w:r>
      <w:r>
        <w:t>on Committee</w:t>
      </w:r>
      <w:r>
        <w:rPr>
          <w:spacing w:val="-2"/>
        </w:rPr>
        <w:t xml:space="preserve"> </w:t>
      </w:r>
      <w:r>
        <w:t>Roster</w:t>
      </w:r>
      <w:r>
        <w:rPr>
          <w:spacing w:val="-1"/>
        </w:rPr>
        <w:t xml:space="preserve"> </w:t>
      </w:r>
      <w:r>
        <w:t xml:space="preserve">link to add </w:t>
      </w:r>
      <w:r>
        <w:rPr>
          <w:spacing w:val="-1"/>
        </w:rPr>
        <w:t>new</w:t>
      </w:r>
      <w:r>
        <w:t xml:space="preserve"> </w:t>
      </w:r>
      <w:r>
        <w:rPr>
          <w:spacing w:val="-1"/>
        </w:rPr>
        <w:t>members</w:t>
      </w:r>
      <w:r>
        <w:rPr>
          <w:spacing w:val="2"/>
        </w:rPr>
        <w:t xml:space="preserve"> </w:t>
      </w:r>
      <w:r>
        <w:rPr>
          <w:spacing w:val="-1"/>
        </w:rPr>
        <w:t>as</w:t>
      </w:r>
      <w:r>
        <w:t xml:space="preserve"> shown in</w:t>
      </w:r>
      <w:r>
        <w:rPr>
          <w:spacing w:val="4"/>
        </w:rPr>
        <w:t xml:space="preserve"> </w:t>
      </w:r>
      <w:hyperlink w:anchor="_bookmark129" w:history="1">
        <w:r>
          <w:rPr>
            <w:spacing w:val="-1"/>
          </w:rPr>
          <w:t>Figure</w:t>
        </w:r>
        <w:r>
          <w:rPr>
            <w:spacing w:val="-2"/>
          </w:rPr>
          <w:t xml:space="preserve"> </w:t>
        </w:r>
        <w:r>
          <w:t>42</w:t>
        </w:r>
      </w:hyperlink>
      <w:r>
        <w:rPr>
          <w:spacing w:val="41"/>
        </w:rPr>
        <w:t xml:space="preserve"> </w:t>
      </w:r>
      <w:r>
        <w:rPr>
          <w:spacing w:val="-1"/>
        </w:rPr>
        <w:t>below.</w:t>
      </w:r>
    </w:p>
    <w:p w:rsidR="00263FD6" w:rsidRDefault="00263FD6">
      <w:pPr>
        <w:spacing w:before="5"/>
        <w:rPr>
          <w:rFonts w:ascii="Times New Roman" w:eastAsia="Times New Roman" w:hAnsi="Times New Roman" w:cs="Times New Roman"/>
          <w:sz w:val="10"/>
          <w:szCs w:val="10"/>
        </w:rPr>
      </w:pPr>
    </w:p>
    <w:p w:rsidR="00263FD6" w:rsidRDefault="006501C1">
      <w:pPr>
        <w:spacing w:line="200" w:lineRule="atLeast"/>
        <w:ind w:left="820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sz w:val="20"/>
          <w:szCs w:val="20"/>
        </w:rPr>
      </w:r>
      <w:r>
        <w:rPr>
          <w:rFonts w:ascii="Times New Roman" w:eastAsia="Times New Roman" w:hAnsi="Times New Roman" w:cs="Times New Roman"/>
          <w:sz w:val="20"/>
          <w:szCs w:val="20"/>
        </w:rPr>
        <w:pict>
          <v:group id="_x0000_s1131" style="width:443.25pt;height:248.4pt;mso-position-horizontal-relative:char;mso-position-vertical-relative:line" coordsize="8865,4968">
            <v:shape id="_x0000_s1139" type="#_x0000_t75" style="position:absolute;width:8865;height:4968">
              <v:imagedata r:id="rId75" o:title=""/>
            </v:shape>
            <v:group id="_x0000_s1132" style="position:absolute;left:7291;top:2772;width:1104;height:175" coordorigin="7291,2772" coordsize="1104,175">
              <v:shape id="_x0000_s1138" style="position:absolute;left:7291;top:2772;width:1104;height:175" coordorigin="7291,2772" coordsize="1104,175" path="m7440,2772r-7,4l7291,2859r142,83l7440,2946r9,-2l7458,2929r-3,-9l7376,2874r-55,l7321,2844r55,l7455,2798r3,-9l7454,2781r-5,-7l7440,2772xe" fillcolor="red" stroked="f">
                <v:path arrowok="t"/>
              </v:shape>
              <v:shape id="_x0000_s1137" style="position:absolute;left:7291;top:2772;width:1104;height:175" coordorigin="7291,2772" coordsize="1104,175" path="m7376,2844r-55,l7321,2874r55,l7373,2872r-45,l7328,2846r45,l7376,2844xe" fillcolor="red" stroked="f">
                <v:path arrowok="t"/>
              </v:shape>
              <v:shape id="_x0000_s1136" style="position:absolute;left:7291;top:2772;width:1104;height:175" coordorigin="7291,2772" coordsize="1104,175" path="m8395,2844r-1019,l7350,2859r26,15l8395,2874r,-30xe" fillcolor="red" stroked="f">
                <v:path arrowok="t"/>
              </v:shape>
              <v:shape id="_x0000_s1135" style="position:absolute;left:7291;top:2772;width:1104;height:175" coordorigin="7291,2772" coordsize="1104,175" path="m7328,2846r,26l7350,2859r-22,-13xe" fillcolor="red" stroked="f">
                <v:path arrowok="t"/>
              </v:shape>
              <v:shape id="_x0000_s1134" style="position:absolute;left:7291;top:2772;width:1104;height:175" coordorigin="7291,2772" coordsize="1104,175" path="m7350,2859r-22,13l7373,2872r-23,-13xe" fillcolor="red" stroked="f">
                <v:path arrowok="t"/>
              </v:shape>
              <v:shape id="_x0000_s1133" style="position:absolute;left:7291;top:2772;width:1104;height:175" coordorigin="7291,2772" coordsize="1104,175" path="m7373,2846r-45,l7350,2859r23,-13xe" fillcolor="red" stroked="f">
                <v:path arrowok="t"/>
              </v:shape>
            </v:group>
            <w10:anchorlock/>
          </v:group>
        </w:pict>
      </w:r>
    </w:p>
    <w:p w:rsidR="00263FD6" w:rsidRDefault="00263FD6">
      <w:pPr>
        <w:spacing w:before="2"/>
        <w:rPr>
          <w:rFonts w:ascii="Times New Roman" w:eastAsia="Times New Roman" w:hAnsi="Times New Roman" w:cs="Times New Roman"/>
        </w:rPr>
      </w:pPr>
    </w:p>
    <w:p w:rsidR="00263FD6" w:rsidRDefault="006501C1">
      <w:pPr>
        <w:ind w:right="240"/>
        <w:jc w:val="center"/>
        <w:rPr>
          <w:rFonts w:ascii="Times New Roman" w:eastAsia="Times New Roman" w:hAnsi="Times New Roman" w:cs="Times New Roman"/>
          <w:sz w:val="20"/>
          <w:szCs w:val="20"/>
        </w:rPr>
      </w:pPr>
      <w:bookmarkStart w:id="133" w:name="_bookmark129"/>
      <w:bookmarkEnd w:id="133"/>
      <w:r>
        <w:rPr>
          <w:rFonts w:ascii="Times New Roman"/>
          <w:b/>
          <w:sz w:val="20"/>
        </w:rPr>
        <w:t>Figure</w:t>
      </w:r>
      <w:r>
        <w:rPr>
          <w:rFonts w:ascii="Times New Roman"/>
          <w:b/>
          <w:spacing w:val="-7"/>
          <w:sz w:val="20"/>
        </w:rPr>
        <w:t xml:space="preserve"> </w:t>
      </w:r>
      <w:r>
        <w:rPr>
          <w:rFonts w:ascii="Times New Roman"/>
          <w:b/>
          <w:sz w:val="20"/>
        </w:rPr>
        <w:t>42:</w:t>
      </w:r>
      <w:r>
        <w:rPr>
          <w:rFonts w:ascii="Times New Roman"/>
          <w:b/>
          <w:spacing w:val="-7"/>
          <w:sz w:val="20"/>
        </w:rPr>
        <w:t xml:space="preserve"> </w:t>
      </w:r>
      <w:r>
        <w:rPr>
          <w:rFonts w:ascii="Times New Roman"/>
          <w:b/>
          <w:spacing w:val="-1"/>
          <w:sz w:val="20"/>
        </w:rPr>
        <w:t>Committee</w:t>
      </w:r>
      <w:r>
        <w:rPr>
          <w:rFonts w:ascii="Times New Roman"/>
          <w:b/>
          <w:spacing w:val="-8"/>
          <w:sz w:val="20"/>
        </w:rPr>
        <w:t xml:space="preserve"> </w:t>
      </w:r>
      <w:r>
        <w:rPr>
          <w:rFonts w:ascii="Times New Roman"/>
          <w:b/>
          <w:sz w:val="20"/>
        </w:rPr>
        <w:t>Roster</w:t>
      </w:r>
    </w:p>
    <w:p w:rsidR="00263FD6" w:rsidRDefault="006501C1">
      <w:pPr>
        <w:pStyle w:val="BodyText"/>
        <w:numPr>
          <w:ilvl w:val="4"/>
          <w:numId w:val="15"/>
        </w:numPr>
        <w:tabs>
          <w:tab w:val="left" w:pos="821"/>
        </w:tabs>
        <w:spacing w:before="116"/>
      </w:pPr>
      <w:r>
        <w:t>The</w:t>
      </w:r>
      <w:r>
        <w:rPr>
          <w:spacing w:val="-2"/>
        </w:rPr>
        <w:t xml:space="preserve"> </w:t>
      </w:r>
      <w:r>
        <w:t>Committee</w:t>
      </w:r>
      <w:r>
        <w:rPr>
          <w:spacing w:val="-2"/>
        </w:rPr>
        <w:t xml:space="preserve"> </w:t>
      </w:r>
      <w:r>
        <w:rPr>
          <w:spacing w:val="-1"/>
        </w:rPr>
        <w:t>Coordinator</w:t>
      </w:r>
      <w:r>
        <w:t xml:space="preserve"> </w:t>
      </w:r>
      <w:r>
        <w:rPr>
          <w:spacing w:val="-1"/>
        </w:rPr>
        <w:t>can</w:t>
      </w:r>
      <w:r>
        <w:t xml:space="preserve"> </w:t>
      </w:r>
      <w:r>
        <w:rPr>
          <w:spacing w:val="-1"/>
        </w:rPr>
        <w:t>add</w:t>
      </w:r>
      <w:r>
        <w:t xml:space="preserve"> new members </w:t>
      </w:r>
      <w:r>
        <w:rPr>
          <w:spacing w:val="1"/>
        </w:rPr>
        <w:t>by</w:t>
      </w:r>
      <w:r>
        <w:rPr>
          <w:spacing w:val="-5"/>
        </w:rPr>
        <w:t xml:space="preserve"> </w:t>
      </w:r>
      <w:r>
        <w:t>clicking</w:t>
      </w:r>
      <w:r>
        <w:rPr>
          <w:spacing w:val="-3"/>
        </w:rPr>
        <w:t xml:space="preserve"> </w:t>
      </w:r>
      <w:r>
        <w:t>on the new</w:t>
      </w:r>
      <w:r>
        <w:rPr>
          <w:spacing w:val="1"/>
        </w:rPr>
        <w:t xml:space="preserve"> </w:t>
      </w:r>
      <w:r>
        <w:rPr>
          <w:spacing w:val="-1"/>
        </w:rPr>
        <w:t>item</w:t>
      </w:r>
      <w:r>
        <w:t xml:space="preserve"> link.</w:t>
      </w:r>
    </w:p>
    <w:p w:rsidR="00263FD6" w:rsidRDefault="006501C1">
      <w:pPr>
        <w:pStyle w:val="BodyText"/>
        <w:numPr>
          <w:ilvl w:val="4"/>
          <w:numId w:val="15"/>
        </w:numPr>
        <w:tabs>
          <w:tab w:val="left" w:pos="821"/>
        </w:tabs>
        <w:spacing w:before="0"/>
        <w:ind w:right="1104"/>
      </w:pPr>
      <w:r>
        <w:t xml:space="preserve">A </w:t>
      </w:r>
      <w:r>
        <w:rPr>
          <w:spacing w:val="-1"/>
        </w:rPr>
        <w:t>new</w:t>
      </w:r>
      <w:r>
        <w:t xml:space="preserve"> </w:t>
      </w:r>
      <w:r>
        <w:rPr>
          <w:spacing w:val="-1"/>
        </w:rPr>
        <w:t>form</w:t>
      </w:r>
      <w:r>
        <w:t xml:space="preserve"> is </w:t>
      </w:r>
      <w:r>
        <w:rPr>
          <w:spacing w:val="-1"/>
        </w:rPr>
        <w:t>available</w:t>
      </w:r>
      <w:r>
        <w:t xml:space="preserve"> </w:t>
      </w:r>
      <w:r>
        <w:rPr>
          <w:spacing w:val="1"/>
        </w:rPr>
        <w:t>to</w:t>
      </w:r>
      <w:r>
        <w:t xml:space="preserve"> </w:t>
      </w:r>
      <w:r>
        <w:rPr>
          <w:spacing w:val="-1"/>
        </w:rPr>
        <w:t>add</w:t>
      </w:r>
      <w:r>
        <w:rPr>
          <w:spacing w:val="1"/>
        </w:rPr>
        <w:t xml:space="preserve"> </w:t>
      </w:r>
      <w:r>
        <w:rPr>
          <w:spacing w:val="-1"/>
        </w:rPr>
        <w:t xml:space="preserve">New </w:t>
      </w:r>
      <w:r>
        <w:t xml:space="preserve">members, </w:t>
      </w:r>
      <w:r>
        <w:rPr>
          <w:spacing w:val="-1"/>
        </w:rPr>
        <w:t>Alternate</w:t>
      </w:r>
      <w:r>
        <w:t xml:space="preserve"> members </w:t>
      </w:r>
      <w:r>
        <w:rPr>
          <w:spacing w:val="-1"/>
        </w:rPr>
        <w:t>and</w:t>
      </w:r>
      <w:r>
        <w:t xml:space="preserve"> Ex-Officio</w:t>
      </w:r>
      <w:r>
        <w:rPr>
          <w:spacing w:val="47"/>
        </w:rPr>
        <w:t xml:space="preserve"> </w:t>
      </w:r>
      <w:r>
        <w:rPr>
          <w:spacing w:val="-1"/>
        </w:rPr>
        <w:t>members as</w:t>
      </w:r>
      <w:r>
        <w:t xml:space="preserve"> shown in</w:t>
      </w:r>
      <w:r>
        <w:rPr>
          <w:spacing w:val="1"/>
        </w:rPr>
        <w:t xml:space="preserve"> </w:t>
      </w:r>
      <w:hyperlink w:anchor="_bookmark130" w:history="1">
        <w:r>
          <w:t>Figure</w:t>
        </w:r>
        <w:r>
          <w:rPr>
            <w:spacing w:val="-2"/>
          </w:rPr>
          <w:t xml:space="preserve"> </w:t>
        </w:r>
        <w:r>
          <w:t>43</w:t>
        </w:r>
      </w:hyperlink>
      <w:r>
        <w:t xml:space="preserve"> </w:t>
      </w:r>
      <w:r>
        <w:rPr>
          <w:spacing w:val="-1"/>
        </w:rPr>
        <w:t>below.</w:t>
      </w:r>
    </w:p>
    <w:p w:rsidR="00263FD6" w:rsidRDefault="00263FD6">
      <w:pPr>
        <w:sectPr w:rsidR="00263FD6">
          <w:pgSz w:w="12240" w:h="15840"/>
          <w:pgMar w:top="1360" w:right="1100" w:bottom="1260" w:left="1340" w:header="0" w:footer="1072" w:gutter="0"/>
          <w:cols w:space="720"/>
        </w:sectPr>
      </w:pPr>
    </w:p>
    <w:p w:rsidR="00263FD6" w:rsidRDefault="00263FD6">
      <w:pPr>
        <w:spacing w:before="11"/>
        <w:rPr>
          <w:rFonts w:ascii="Times New Roman" w:eastAsia="Times New Roman" w:hAnsi="Times New Roman" w:cs="Times New Roman"/>
          <w:sz w:val="6"/>
          <w:szCs w:val="6"/>
        </w:rPr>
      </w:pPr>
    </w:p>
    <w:p w:rsidR="00263FD6" w:rsidRDefault="006501C1">
      <w:pPr>
        <w:spacing w:line="200" w:lineRule="atLeast"/>
        <w:ind w:left="100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noProof/>
          <w:sz w:val="20"/>
          <w:szCs w:val="20"/>
        </w:rPr>
        <w:drawing>
          <wp:inline distT="0" distB="0" distL="0" distR="0">
            <wp:extent cx="5970112" cy="2909792"/>
            <wp:effectExtent l="0" t="0" r="0" b="0"/>
            <wp:docPr id="93" name="image6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" name="image65.jpeg"/>
                    <pic:cNvPicPr/>
                  </pic:nvPicPr>
                  <pic:blipFill>
                    <a:blip r:embed="rId7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70112" cy="29097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63FD6" w:rsidRDefault="00263FD6">
      <w:pPr>
        <w:spacing w:before="10"/>
        <w:rPr>
          <w:rFonts w:ascii="Times New Roman" w:eastAsia="Times New Roman" w:hAnsi="Times New Roman" w:cs="Times New Roman"/>
          <w:sz w:val="12"/>
          <w:szCs w:val="12"/>
        </w:rPr>
      </w:pPr>
    </w:p>
    <w:p w:rsidR="00263FD6" w:rsidRDefault="006501C1">
      <w:pPr>
        <w:spacing w:before="73"/>
        <w:ind w:left="2452"/>
        <w:rPr>
          <w:rFonts w:ascii="Times New Roman" w:eastAsia="Times New Roman" w:hAnsi="Times New Roman" w:cs="Times New Roman"/>
          <w:sz w:val="20"/>
          <w:szCs w:val="20"/>
        </w:rPr>
      </w:pPr>
      <w:bookmarkStart w:id="134" w:name="_bookmark130"/>
      <w:bookmarkEnd w:id="134"/>
      <w:r>
        <w:rPr>
          <w:rFonts w:ascii="Times New Roman"/>
          <w:b/>
          <w:sz w:val="20"/>
        </w:rPr>
        <w:t>Figure</w:t>
      </w:r>
      <w:r>
        <w:rPr>
          <w:rFonts w:ascii="Times New Roman"/>
          <w:b/>
          <w:spacing w:val="-5"/>
          <w:sz w:val="20"/>
        </w:rPr>
        <w:t xml:space="preserve"> </w:t>
      </w:r>
      <w:r>
        <w:rPr>
          <w:rFonts w:ascii="Times New Roman"/>
          <w:b/>
          <w:sz w:val="20"/>
        </w:rPr>
        <w:t>43:</w:t>
      </w:r>
      <w:r>
        <w:rPr>
          <w:rFonts w:ascii="Times New Roman"/>
          <w:b/>
          <w:spacing w:val="-4"/>
          <w:sz w:val="20"/>
        </w:rPr>
        <w:t xml:space="preserve"> </w:t>
      </w:r>
      <w:r>
        <w:rPr>
          <w:rFonts w:ascii="Times New Roman"/>
          <w:b/>
          <w:sz w:val="20"/>
        </w:rPr>
        <w:t>Add</w:t>
      </w:r>
      <w:r>
        <w:rPr>
          <w:rFonts w:ascii="Times New Roman"/>
          <w:b/>
          <w:spacing w:val="-6"/>
          <w:sz w:val="20"/>
        </w:rPr>
        <w:t xml:space="preserve"> </w:t>
      </w:r>
      <w:r>
        <w:rPr>
          <w:rFonts w:ascii="Times New Roman"/>
          <w:b/>
          <w:sz w:val="20"/>
        </w:rPr>
        <w:t>New</w:t>
      </w:r>
      <w:r>
        <w:rPr>
          <w:rFonts w:ascii="Times New Roman"/>
          <w:b/>
          <w:spacing w:val="-6"/>
          <w:sz w:val="20"/>
        </w:rPr>
        <w:t xml:space="preserve"> </w:t>
      </w:r>
      <w:r>
        <w:rPr>
          <w:rFonts w:ascii="Times New Roman"/>
          <w:b/>
          <w:spacing w:val="-1"/>
          <w:sz w:val="20"/>
        </w:rPr>
        <w:t>Member</w:t>
      </w:r>
      <w:r>
        <w:rPr>
          <w:rFonts w:ascii="Times New Roman"/>
          <w:b/>
          <w:spacing w:val="-5"/>
          <w:sz w:val="20"/>
        </w:rPr>
        <w:t xml:space="preserve"> </w:t>
      </w:r>
      <w:r>
        <w:rPr>
          <w:rFonts w:ascii="Times New Roman"/>
          <w:b/>
          <w:sz w:val="20"/>
        </w:rPr>
        <w:t>to</w:t>
      </w:r>
      <w:r>
        <w:rPr>
          <w:rFonts w:ascii="Times New Roman"/>
          <w:b/>
          <w:spacing w:val="-4"/>
          <w:sz w:val="20"/>
        </w:rPr>
        <w:t xml:space="preserve"> </w:t>
      </w:r>
      <w:r>
        <w:rPr>
          <w:rFonts w:ascii="Times New Roman"/>
          <w:b/>
          <w:sz w:val="20"/>
        </w:rPr>
        <w:t>the</w:t>
      </w:r>
      <w:r>
        <w:rPr>
          <w:rFonts w:ascii="Times New Roman"/>
          <w:b/>
          <w:spacing w:val="-6"/>
          <w:sz w:val="20"/>
        </w:rPr>
        <w:t xml:space="preserve"> </w:t>
      </w:r>
      <w:r>
        <w:rPr>
          <w:rFonts w:ascii="Times New Roman"/>
          <w:b/>
          <w:spacing w:val="-1"/>
          <w:sz w:val="20"/>
        </w:rPr>
        <w:t>Committee</w:t>
      </w:r>
      <w:r>
        <w:rPr>
          <w:rFonts w:ascii="Times New Roman"/>
          <w:b/>
          <w:spacing w:val="-5"/>
          <w:sz w:val="20"/>
        </w:rPr>
        <w:t xml:space="preserve"> </w:t>
      </w:r>
      <w:r>
        <w:rPr>
          <w:rFonts w:ascii="Times New Roman"/>
          <w:b/>
          <w:sz w:val="20"/>
        </w:rPr>
        <w:t>Roster</w:t>
      </w:r>
    </w:p>
    <w:p w:rsidR="00263FD6" w:rsidRDefault="00263FD6">
      <w:pPr>
        <w:rPr>
          <w:rFonts w:ascii="Times New Roman" w:eastAsia="Times New Roman" w:hAnsi="Times New Roman" w:cs="Times New Roman"/>
          <w:b/>
          <w:bCs/>
          <w:sz w:val="20"/>
          <w:szCs w:val="20"/>
        </w:rPr>
      </w:pPr>
    </w:p>
    <w:p w:rsidR="00263FD6" w:rsidRDefault="00263FD6">
      <w:pPr>
        <w:rPr>
          <w:rFonts w:ascii="Times New Roman" w:eastAsia="Times New Roman" w:hAnsi="Times New Roman" w:cs="Times New Roman"/>
          <w:b/>
          <w:bCs/>
          <w:sz w:val="20"/>
          <w:szCs w:val="20"/>
        </w:rPr>
      </w:pPr>
    </w:p>
    <w:p w:rsidR="00263FD6" w:rsidRDefault="006501C1">
      <w:pPr>
        <w:pStyle w:val="Heading4"/>
        <w:numPr>
          <w:ilvl w:val="3"/>
          <w:numId w:val="15"/>
        </w:numPr>
        <w:tabs>
          <w:tab w:val="left" w:pos="1541"/>
        </w:tabs>
        <w:spacing w:before="152"/>
        <w:rPr>
          <w:b w:val="0"/>
          <w:bCs w:val="0"/>
        </w:rPr>
      </w:pPr>
      <w:bookmarkStart w:id="135" w:name="_bookmark131"/>
      <w:bookmarkEnd w:id="135"/>
      <w:r>
        <w:rPr>
          <w:spacing w:val="-1"/>
        </w:rPr>
        <w:t>FWA/MOU</w:t>
      </w:r>
    </w:p>
    <w:p w:rsidR="00263FD6" w:rsidRDefault="00263FD6">
      <w:pPr>
        <w:rPr>
          <w:rFonts w:ascii="Arial" w:eastAsia="Arial" w:hAnsi="Arial" w:cs="Arial"/>
          <w:b/>
          <w:bCs/>
          <w:sz w:val="24"/>
          <w:szCs w:val="24"/>
        </w:rPr>
      </w:pPr>
    </w:p>
    <w:p w:rsidR="00263FD6" w:rsidRDefault="00263FD6">
      <w:pPr>
        <w:spacing w:before="9"/>
        <w:rPr>
          <w:rFonts w:ascii="Arial" w:eastAsia="Arial" w:hAnsi="Arial" w:cs="Arial"/>
          <w:b/>
          <w:bCs/>
          <w:sz w:val="20"/>
          <w:szCs w:val="20"/>
        </w:rPr>
      </w:pPr>
    </w:p>
    <w:p w:rsidR="00263FD6" w:rsidRDefault="006501C1">
      <w:pPr>
        <w:pStyle w:val="BodyText"/>
        <w:numPr>
          <w:ilvl w:val="4"/>
          <w:numId w:val="15"/>
        </w:numPr>
        <w:tabs>
          <w:tab w:val="left" w:pos="821"/>
        </w:tabs>
        <w:spacing w:before="0"/>
        <w:ind w:right="162"/>
      </w:pPr>
      <w:r>
        <w:rPr>
          <w:spacing w:val="-1"/>
        </w:rPr>
        <w:t>From</w:t>
      </w:r>
      <w:r>
        <w:t xml:space="preserve"> </w:t>
      </w:r>
      <w:r>
        <w:rPr>
          <w:spacing w:val="-1"/>
        </w:rPr>
        <w:t>within</w:t>
      </w:r>
      <w:r>
        <w:t xml:space="preserve"> the</w:t>
      </w:r>
      <w:r>
        <w:rPr>
          <w:spacing w:val="-1"/>
        </w:rPr>
        <w:t xml:space="preserve"> R&amp;D</w:t>
      </w:r>
      <w:r>
        <w:t xml:space="preserve"> Committee</w:t>
      </w:r>
      <w:r>
        <w:rPr>
          <w:spacing w:val="-2"/>
        </w:rPr>
        <w:t xml:space="preserve"> </w:t>
      </w:r>
      <w:r>
        <w:rPr>
          <w:spacing w:val="-1"/>
        </w:rPr>
        <w:t>Page,</w:t>
      </w:r>
      <w:r>
        <w:t xml:space="preserve"> SRS Committee</w:t>
      </w:r>
      <w:r>
        <w:rPr>
          <w:spacing w:val="-2"/>
        </w:rPr>
        <w:t xml:space="preserve"> </w:t>
      </w:r>
      <w:r>
        <w:rPr>
          <w:spacing w:val="-1"/>
        </w:rPr>
        <w:t xml:space="preserve">Page </w:t>
      </w:r>
      <w:r>
        <w:t>or</w:t>
      </w:r>
      <w:r>
        <w:rPr>
          <w:spacing w:val="3"/>
        </w:rPr>
        <w:t xml:space="preserve"> </w:t>
      </w:r>
      <w:r>
        <w:rPr>
          <w:spacing w:val="-1"/>
        </w:rPr>
        <w:t>IACUC</w:t>
      </w:r>
      <w:r>
        <w:rPr>
          <w:spacing w:val="2"/>
        </w:rPr>
        <w:t xml:space="preserve"> </w:t>
      </w:r>
      <w:r>
        <w:t>Committee</w:t>
      </w:r>
      <w:r>
        <w:rPr>
          <w:spacing w:val="23"/>
        </w:rPr>
        <w:t xml:space="preserve"> </w:t>
      </w:r>
      <w:r>
        <w:rPr>
          <w:spacing w:val="-1"/>
        </w:rPr>
        <w:t>Page,</w:t>
      </w:r>
      <w:r>
        <w:t xml:space="preserve"> the</w:t>
      </w:r>
      <w:r>
        <w:rPr>
          <w:spacing w:val="-1"/>
        </w:rPr>
        <w:t xml:space="preserve"> </w:t>
      </w:r>
      <w:r>
        <w:t>Committee</w:t>
      </w:r>
      <w:r>
        <w:rPr>
          <w:spacing w:val="-2"/>
        </w:rPr>
        <w:t xml:space="preserve"> </w:t>
      </w:r>
      <w:r>
        <w:t xml:space="preserve">Coordinator </w:t>
      </w:r>
      <w:r>
        <w:rPr>
          <w:spacing w:val="-1"/>
        </w:rPr>
        <w:t>for</w:t>
      </w:r>
      <w:r>
        <w:t xml:space="preserve"> the </w:t>
      </w:r>
      <w:r>
        <w:rPr>
          <w:spacing w:val="-1"/>
        </w:rPr>
        <w:t>respective committees</w:t>
      </w:r>
      <w:r>
        <w:t xml:space="preserve"> </w:t>
      </w:r>
      <w:r>
        <w:rPr>
          <w:spacing w:val="-1"/>
        </w:rPr>
        <w:t>can</w:t>
      </w:r>
      <w:r>
        <w:rPr>
          <w:spacing w:val="2"/>
        </w:rPr>
        <w:t xml:space="preserve"> </w:t>
      </w:r>
      <w:r>
        <w:t>access the</w:t>
      </w:r>
      <w:r>
        <w:rPr>
          <w:spacing w:val="41"/>
        </w:rPr>
        <w:t xml:space="preserve"> </w:t>
      </w:r>
      <w:r>
        <w:rPr>
          <w:spacing w:val="-1"/>
        </w:rPr>
        <w:t xml:space="preserve">FWA/MOU </w:t>
      </w:r>
      <w:r>
        <w:t>for</w:t>
      </w:r>
      <w:r>
        <w:rPr>
          <w:spacing w:val="-2"/>
        </w:rPr>
        <w:t xml:space="preserve"> </w:t>
      </w:r>
      <w:r>
        <w:t>the facility</w:t>
      </w:r>
      <w:r>
        <w:rPr>
          <w:spacing w:val="-5"/>
        </w:rPr>
        <w:t xml:space="preserve"> </w:t>
      </w:r>
      <w:r>
        <w:rPr>
          <w:spacing w:val="2"/>
        </w:rPr>
        <w:t>by</w:t>
      </w:r>
      <w:r>
        <w:rPr>
          <w:spacing w:val="-5"/>
        </w:rPr>
        <w:t xml:space="preserve"> </w:t>
      </w:r>
      <w:r>
        <w:t>clicking</w:t>
      </w:r>
      <w:r>
        <w:rPr>
          <w:spacing w:val="-3"/>
        </w:rPr>
        <w:t xml:space="preserve"> </w:t>
      </w:r>
      <w:r>
        <w:t>on</w:t>
      </w:r>
      <w:r>
        <w:rPr>
          <w:spacing w:val="2"/>
        </w:rPr>
        <w:t xml:space="preserve"> </w:t>
      </w:r>
      <w:r>
        <w:rPr>
          <w:spacing w:val="-1"/>
        </w:rPr>
        <w:t>FWAMOU</w:t>
      </w:r>
      <w:r>
        <w:t xml:space="preserve"> link to </w:t>
      </w:r>
      <w:r>
        <w:rPr>
          <w:spacing w:val="-1"/>
        </w:rPr>
        <w:t>add</w:t>
      </w:r>
      <w:r>
        <w:t xml:space="preserve"> </w:t>
      </w:r>
      <w:r>
        <w:rPr>
          <w:spacing w:val="-1"/>
        </w:rPr>
        <w:t>new</w:t>
      </w:r>
      <w:r>
        <w:t xml:space="preserve"> FWA </w:t>
      </w:r>
      <w:r>
        <w:rPr>
          <w:spacing w:val="-1"/>
        </w:rPr>
        <w:t>and</w:t>
      </w:r>
      <w:r>
        <w:t xml:space="preserve"> MOU</w:t>
      </w:r>
      <w:r>
        <w:rPr>
          <w:spacing w:val="-1"/>
        </w:rPr>
        <w:t xml:space="preserve"> </w:t>
      </w:r>
      <w:r>
        <w:t>or</w:t>
      </w:r>
      <w:r>
        <w:rPr>
          <w:spacing w:val="36"/>
        </w:rPr>
        <w:t xml:space="preserve"> </w:t>
      </w:r>
      <w:r>
        <w:rPr>
          <w:spacing w:val="-1"/>
        </w:rPr>
        <w:t>track</w:t>
      </w:r>
      <w:r>
        <w:t xml:space="preserve"> the</w:t>
      </w:r>
      <w:r>
        <w:rPr>
          <w:spacing w:val="1"/>
        </w:rPr>
        <w:t xml:space="preserve"> </w:t>
      </w:r>
      <w:r>
        <w:rPr>
          <w:spacing w:val="-1"/>
        </w:rPr>
        <w:t>FWA</w:t>
      </w:r>
      <w:r>
        <w:t xml:space="preserve"> </w:t>
      </w:r>
      <w:r>
        <w:rPr>
          <w:spacing w:val="-1"/>
        </w:rPr>
        <w:t>and</w:t>
      </w:r>
      <w:r>
        <w:t xml:space="preserve"> MOU</w:t>
      </w:r>
      <w:r>
        <w:rPr>
          <w:spacing w:val="1"/>
        </w:rPr>
        <w:t xml:space="preserve"> </w:t>
      </w:r>
      <w:r>
        <w:t xml:space="preserve">in </w:t>
      </w:r>
      <w:r>
        <w:rPr>
          <w:spacing w:val="-1"/>
        </w:rPr>
        <w:t xml:space="preserve">place </w:t>
      </w:r>
      <w:r>
        <w:t>for</w:t>
      </w:r>
      <w:r>
        <w:rPr>
          <w:spacing w:val="-2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facility</w:t>
      </w:r>
      <w:r>
        <w:rPr>
          <w:spacing w:val="-5"/>
        </w:rPr>
        <w:t xml:space="preserve"> </w:t>
      </w:r>
      <w:r>
        <w:t>as shown in</w:t>
      </w:r>
      <w:r>
        <w:rPr>
          <w:spacing w:val="3"/>
        </w:rPr>
        <w:t xml:space="preserve"> </w:t>
      </w:r>
      <w:hyperlink w:anchor="_bookmark132" w:history="1">
        <w:r>
          <w:rPr>
            <w:spacing w:val="-1"/>
          </w:rPr>
          <w:t>Figure</w:t>
        </w:r>
        <w:r>
          <w:rPr>
            <w:spacing w:val="-2"/>
          </w:rPr>
          <w:t xml:space="preserve"> </w:t>
        </w:r>
        <w:r>
          <w:t>44.</w:t>
        </w:r>
      </w:hyperlink>
    </w:p>
    <w:p w:rsidR="00263FD6" w:rsidRDefault="00263FD6">
      <w:pPr>
        <w:spacing w:before="11"/>
        <w:rPr>
          <w:rFonts w:ascii="Times New Roman" w:eastAsia="Times New Roman" w:hAnsi="Times New Roman" w:cs="Times New Roman"/>
          <w:sz w:val="23"/>
          <w:szCs w:val="23"/>
        </w:rPr>
      </w:pPr>
    </w:p>
    <w:p w:rsidR="00263FD6" w:rsidRDefault="006501C1">
      <w:pPr>
        <w:spacing w:line="200" w:lineRule="atLeast"/>
        <w:ind w:left="460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sz w:val="20"/>
          <w:szCs w:val="20"/>
        </w:rPr>
      </w:r>
      <w:r>
        <w:rPr>
          <w:rFonts w:ascii="Times New Roman" w:eastAsia="Times New Roman" w:hAnsi="Times New Roman" w:cs="Times New Roman"/>
          <w:sz w:val="20"/>
          <w:szCs w:val="20"/>
        </w:rPr>
        <w:pict>
          <v:group id="_x0000_s1122" style="width:447pt;height:248.45pt;mso-position-horizontal-relative:char;mso-position-vertical-relative:line" coordsize="8940,4969">
            <v:shape id="_x0000_s1130" type="#_x0000_t75" style="position:absolute;width:8940;height:4969">
              <v:imagedata r:id="rId75" o:title=""/>
            </v:shape>
            <v:group id="_x0000_s1123" style="position:absolute;left:6817;top:2939;width:1104;height:175" coordorigin="6817,2939" coordsize="1104,175">
              <v:shape id="_x0000_s1129" style="position:absolute;left:6817;top:2939;width:1104;height:175" coordorigin="6817,2939" coordsize="1104,175" path="m6966,2939r-7,4l6817,3026r142,83l6966,3113r9,-2l6984,3096r-3,-9l6902,3041r-55,l6847,3011r55,l6981,2965r3,-9l6975,2941r-9,-2xe" fillcolor="red" stroked="f">
                <v:path arrowok="t"/>
              </v:shape>
              <v:shape id="_x0000_s1128" style="position:absolute;left:6817;top:2939;width:1104;height:175" coordorigin="6817,2939" coordsize="1104,175" path="m6902,3011r-55,l6847,3041r55,l6899,3039r-45,l6854,3013r45,l6902,3011xe" fillcolor="red" stroked="f">
                <v:path arrowok="t"/>
              </v:shape>
              <v:shape id="_x0000_s1127" style="position:absolute;left:6817;top:2939;width:1104;height:175" coordorigin="6817,2939" coordsize="1104,175" path="m7921,3011r-1019,l6876,3026r26,15l7921,3041r,-30xe" fillcolor="red" stroked="f">
                <v:path arrowok="t"/>
              </v:shape>
              <v:shape id="_x0000_s1126" style="position:absolute;left:6817;top:2939;width:1104;height:175" coordorigin="6817,2939" coordsize="1104,175" path="m6854,3013r,26l6876,3026r-22,-13xe" fillcolor="red" stroked="f">
                <v:path arrowok="t"/>
              </v:shape>
              <v:shape id="_x0000_s1125" style="position:absolute;left:6817;top:2939;width:1104;height:175" coordorigin="6817,2939" coordsize="1104,175" path="m6876,3026r-22,13l6899,3039r-23,-13xe" fillcolor="red" stroked="f">
                <v:path arrowok="t"/>
              </v:shape>
              <v:shape id="_x0000_s1124" style="position:absolute;left:6817;top:2939;width:1104;height:175" coordorigin="6817,2939" coordsize="1104,175" path="m6899,3013r-45,l6876,3026r23,-13xe" fillcolor="red" stroked="f">
                <v:path arrowok="t"/>
              </v:shape>
            </v:group>
            <w10:anchorlock/>
          </v:group>
        </w:pict>
      </w:r>
    </w:p>
    <w:p w:rsidR="00263FD6" w:rsidRDefault="00263FD6">
      <w:pPr>
        <w:spacing w:line="200" w:lineRule="atLeast"/>
        <w:rPr>
          <w:rFonts w:ascii="Times New Roman" w:eastAsia="Times New Roman" w:hAnsi="Times New Roman" w:cs="Times New Roman"/>
          <w:sz w:val="20"/>
          <w:szCs w:val="20"/>
        </w:rPr>
        <w:sectPr w:rsidR="00263FD6">
          <w:pgSz w:w="12240" w:h="15840"/>
          <w:pgMar w:top="1360" w:right="1320" w:bottom="1260" w:left="1340" w:header="0" w:footer="1072" w:gutter="0"/>
          <w:cols w:space="720"/>
        </w:sectPr>
      </w:pPr>
    </w:p>
    <w:p w:rsidR="00263FD6" w:rsidRDefault="006501C1">
      <w:pPr>
        <w:spacing w:before="60"/>
        <w:ind w:left="2839" w:right="2900"/>
        <w:jc w:val="center"/>
        <w:rPr>
          <w:rFonts w:ascii="Times New Roman" w:eastAsia="Times New Roman" w:hAnsi="Times New Roman" w:cs="Times New Roman"/>
          <w:sz w:val="20"/>
          <w:szCs w:val="20"/>
        </w:rPr>
      </w:pPr>
      <w:bookmarkStart w:id="136" w:name="_bookmark132"/>
      <w:bookmarkEnd w:id="136"/>
      <w:r>
        <w:rPr>
          <w:rFonts w:ascii="Times New Roman"/>
          <w:spacing w:val="-1"/>
          <w:sz w:val="20"/>
        </w:rPr>
        <w:lastRenderedPageBreak/>
        <w:t>Figure</w:t>
      </w:r>
      <w:r>
        <w:rPr>
          <w:rFonts w:ascii="Times New Roman"/>
          <w:spacing w:val="-8"/>
          <w:sz w:val="20"/>
        </w:rPr>
        <w:t xml:space="preserve"> </w:t>
      </w:r>
      <w:r>
        <w:rPr>
          <w:rFonts w:ascii="Times New Roman"/>
          <w:sz w:val="20"/>
        </w:rPr>
        <w:t>44:</w:t>
      </w:r>
      <w:r>
        <w:rPr>
          <w:rFonts w:ascii="Times New Roman"/>
          <w:spacing w:val="-10"/>
          <w:sz w:val="20"/>
        </w:rPr>
        <w:t xml:space="preserve"> </w:t>
      </w:r>
      <w:r>
        <w:rPr>
          <w:rFonts w:ascii="Times New Roman"/>
          <w:sz w:val="20"/>
        </w:rPr>
        <w:t>FWA/MOU</w:t>
      </w:r>
    </w:p>
    <w:p w:rsidR="00263FD6" w:rsidRDefault="00263FD6">
      <w:pPr>
        <w:spacing w:before="10"/>
        <w:rPr>
          <w:rFonts w:ascii="Times New Roman" w:eastAsia="Times New Roman" w:hAnsi="Times New Roman" w:cs="Times New Roman"/>
          <w:sz w:val="21"/>
          <w:szCs w:val="21"/>
        </w:rPr>
      </w:pPr>
    </w:p>
    <w:p w:rsidR="00263FD6" w:rsidRDefault="006501C1">
      <w:pPr>
        <w:pStyle w:val="BodyText"/>
        <w:numPr>
          <w:ilvl w:val="4"/>
          <w:numId w:val="15"/>
        </w:numPr>
        <w:tabs>
          <w:tab w:val="left" w:pos="821"/>
        </w:tabs>
        <w:spacing w:before="0"/>
        <w:ind w:right="633"/>
      </w:pPr>
      <w:r>
        <w:t>The</w:t>
      </w:r>
      <w:r>
        <w:rPr>
          <w:spacing w:val="-2"/>
        </w:rPr>
        <w:t xml:space="preserve"> </w:t>
      </w:r>
      <w:r>
        <w:t>Committee</w:t>
      </w:r>
      <w:r>
        <w:rPr>
          <w:spacing w:val="-2"/>
        </w:rPr>
        <w:t xml:space="preserve"> </w:t>
      </w:r>
      <w:r>
        <w:rPr>
          <w:spacing w:val="-1"/>
        </w:rPr>
        <w:t>Coordinator</w:t>
      </w:r>
      <w:r>
        <w:t xml:space="preserve"> </w:t>
      </w:r>
      <w:r>
        <w:rPr>
          <w:spacing w:val="-1"/>
        </w:rPr>
        <w:t>can</w:t>
      </w:r>
      <w:r>
        <w:t xml:space="preserve"> view</w:t>
      </w:r>
      <w:r>
        <w:rPr>
          <w:spacing w:val="-1"/>
        </w:rPr>
        <w:t xml:space="preserve"> </w:t>
      </w:r>
      <w:r>
        <w:t>the</w:t>
      </w:r>
      <w:r>
        <w:rPr>
          <w:spacing w:val="1"/>
        </w:rPr>
        <w:t xml:space="preserve"> </w:t>
      </w:r>
      <w:r>
        <w:rPr>
          <w:spacing w:val="-1"/>
        </w:rPr>
        <w:t xml:space="preserve">FWA/MOU </w:t>
      </w:r>
      <w:r>
        <w:t xml:space="preserve">in </w:t>
      </w:r>
      <w:r>
        <w:rPr>
          <w:spacing w:val="-1"/>
        </w:rPr>
        <w:t xml:space="preserve">place </w:t>
      </w:r>
      <w:r>
        <w:t>for the</w:t>
      </w:r>
      <w:r>
        <w:rPr>
          <w:spacing w:val="-2"/>
        </w:rPr>
        <w:t xml:space="preserve"> </w:t>
      </w:r>
      <w:r>
        <w:t>facility</w:t>
      </w:r>
      <w:r>
        <w:rPr>
          <w:spacing w:val="-5"/>
        </w:rPr>
        <w:t xml:space="preserve"> </w:t>
      </w:r>
      <w:r>
        <w:rPr>
          <w:spacing w:val="-1"/>
        </w:rPr>
        <w:t>as</w:t>
      </w:r>
      <w:r>
        <w:t xml:space="preserve"> show in</w:t>
      </w:r>
      <w:r>
        <w:rPr>
          <w:spacing w:val="45"/>
        </w:rPr>
        <w:t xml:space="preserve"> </w:t>
      </w:r>
      <w:r>
        <w:t>the</w:t>
      </w:r>
      <w:r>
        <w:rPr>
          <w:spacing w:val="-1"/>
        </w:rPr>
        <w:t xml:space="preserve"> </w:t>
      </w:r>
      <w:hyperlink w:anchor="_bookmark133" w:history="1">
        <w:r>
          <w:rPr>
            <w:spacing w:val="-1"/>
          </w:rPr>
          <w:t>Figure</w:t>
        </w:r>
        <w:r>
          <w:rPr>
            <w:spacing w:val="-2"/>
          </w:rPr>
          <w:t xml:space="preserve"> </w:t>
        </w:r>
        <w:r>
          <w:t>45</w:t>
        </w:r>
      </w:hyperlink>
      <w:r>
        <w:t xml:space="preserve"> below.</w:t>
      </w:r>
    </w:p>
    <w:p w:rsidR="00263FD6" w:rsidRDefault="00263FD6">
      <w:pPr>
        <w:spacing w:before="1"/>
        <w:rPr>
          <w:rFonts w:ascii="Times New Roman" w:eastAsia="Times New Roman" w:hAnsi="Times New Roman" w:cs="Times New Roman"/>
          <w:sz w:val="24"/>
          <w:szCs w:val="24"/>
        </w:rPr>
      </w:pPr>
    </w:p>
    <w:p w:rsidR="00263FD6" w:rsidRDefault="006501C1">
      <w:pPr>
        <w:spacing w:line="200" w:lineRule="atLeast"/>
        <w:ind w:left="820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noProof/>
          <w:sz w:val="20"/>
          <w:szCs w:val="20"/>
        </w:rPr>
        <w:drawing>
          <wp:inline distT="0" distB="0" distL="0" distR="0">
            <wp:extent cx="5674016" cy="1890712"/>
            <wp:effectExtent l="0" t="0" r="0" b="0"/>
            <wp:docPr id="95" name="image6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" name="image66.jpeg"/>
                    <pic:cNvPicPr/>
                  </pic:nvPicPr>
                  <pic:blipFill>
                    <a:blip r:embed="rId7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74016" cy="18907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63FD6" w:rsidRDefault="006501C1">
      <w:pPr>
        <w:spacing w:before="54"/>
        <w:ind w:left="2839" w:right="3257"/>
        <w:jc w:val="center"/>
        <w:rPr>
          <w:rFonts w:ascii="Times New Roman" w:eastAsia="Times New Roman" w:hAnsi="Times New Roman" w:cs="Times New Roman"/>
          <w:sz w:val="20"/>
          <w:szCs w:val="20"/>
        </w:rPr>
      </w:pPr>
      <w:bookmarkStart w:id="137" w:name="_bookmark133"/>
      <w:bookmarkEnd w:id="137"/>
      <w:r>
        <w:rPr>
          <w:rFonts w:ascii="Times New Roman"/>
          <w:b/>
          <w:sz w:val="20"/>
        </w:rPr>
        <w:t>Figure</w:t>
      </w:r>
      <w:r>
        <w:rPr>
          <w:rFonts w:ascii="Times New Roman"/>
          <w:b/>
          <w:spacing w:val="-4"/>
          <w:sz w:val="20"/>
        </w:rPr>
        <w:t xml:space="preserve"> </w:t>
      </w:r>
      <w:r>
        <w:rPr>
          <w:rFonts w:ascii="Times New Roman"/>
          <w:b/>
          <w:sz w:val="20"/>
        </w:rPr>
        <w:t>45:</w:t>
      </w:r>
      <w:r>
        <w:rPr>
          <w:rFonts w:ascii="Times New Roman"/>
          <w:b/>
          <w:spacing w:val="-3"/>
          <w:sz w:val="20"/>
        </w:rPr>
        <w:t xml:space="preserve"> </w:t>
      </w:r>
      <w:r>
        <w:rPr>
          <w:rFonts w:ascii="Times New Roman"/>
          <w:b/>
          <w:sz w:val="20"/>
        </w:rPr>
        <w:t>FWA</w:t>
      </w:r>
      <w:r>
        <w:rPr>
          <w:rFonts w:ascii="Times New Roman"/>
          <w:b/>
          <w:spacing w:val="-5"/>
          <w:sz w:val="20"/>
        </w:rPr>
        <w:t xml:space="preserve"> </w:t>
      </w:r>
      <w:r>
        <w:rPr>
          <w:rFonts w:ascii="Times New Roman"/>
          <w:b/>
          <w:sz w:val="20"/>
        </w:rPr>
        <w:t>and</w:t>
      </w:r>
      <w:r>
        <w:rPr>
          <w:rFonts w:ascii="Times New Roman"/>
          <w:b/>
          <w:spacing w:val="-7"/>
          <w:sz w:val="20"/>
        </w:rPr>
        <w:t xml:space="preserve"> </w:t>
      </w:r>
      <w:r>
        <w:rPr>
          <w:rFonts w:ascii="Times New Roman"/>
          <w:b/>
          <w:spacing w:val="1"/>
          <w:sz w:val="20"/>
        </w:rPr>
        <w:t>MOU</w:t>
      </w:r>
      <w:r>
        <w:rPr>
          <w:rFonts w:ascii="Times New Roman"/>
          <w:b/>
          <w:spacing w:val="-4"/>
          <w:sz w:val="20"/>
        </w:rPr>
        <w:t xml:space="preserve"> </w:t>
      </w:r>
      <w:r>
        <w:rPr>
          <w:rFonts w:ascii="Times New Roman"/>
          <w:b/>
          <w:spacing w:val="-1"/>
          <w:sz w:val="20"/>
        </w:rPr>
        <w:t>list</w:t>
      </w:r>
      <w:r>
        <w:rPr>
          <w:rFonts w:ascii="Times New Roman"/>
          <w:b/>
          <w:spacing w:val="-5"/>
          <w:sz w:val="20"/>
        </w:rPr>
        <w:t xml:space="preserve"> </w:t>
      </w:r>
      <w:r>
        <w:rPr>
          <w:rFonts w:ascii="Times New Roman"/>
          <w:b/>
          <w:sz w:val="20"/>
        </w:rPr>
        <w:t>for</w:t>
      </w:r>
      <w:r>
        <w:rPr>
          <w:rFonts w:ascii="Times New Roman"/>
          <w:b/>
          <w:spacing w:val="-4"/>
          <w:sz w:val="20"/>
        </w:rPr>
        <w:t xml:space="preserve"> </w:t>
      </w:r>
      <w:r>
        <w:rPr>
          <w:rFonts w:ascii="Times New Roman"/>
          <w:b/>
          <w:sz w:val="20"/>
        </w:rPr>
        <w:t>the</w:t>
      </w:r>
      <w:r>
        <w:rPr>
          <w:rFonts w:ascii="Times New Roman"/>
          <w:b/>
          <w:spacing w:val="-4"/>
          <w:sz w:val="20"/>
        </w:rPr>
        <w:t xml:space="preserve"> </w:t>
      </w:r>
      <w:r>
        <w:rPr>
          <w:rFonts w:ascii="Times New Roman"/>
          <w:b/>
          <w:sz w:val="20"/>
        </w:rPr>
        <w:t>facility</w:t>
      </w:r>
    </w:p>
    <w:p w:rsidR="00263FD6" w:rsidRDefault="006501C1">
      <w:pPr>
        <w:pStyle w:val="BodyText"/>
        <w:numPr>
          <w:ilvl w:val="4"/>
          <w:numId w:val="15"/>
        </w:numPr>
        <w:tabs>
          <w:tab w:val="left" w:pos="821"/>
        </w:tabs>
        <w:spacing w:before="119"/>
        <w:ind w:right="949"/>
      </w:pPr>
      <w:r>
        <w:t>The</w:t>
      </w:r>
      <w:r>
        <w:rPr>
          <w:spacing w:val="-2"/>
        </w:rPr>
        <w:t xml:space="preserve"> </w:t>
      </w:r>
      <w:r>
        <w:t>Committee</w:t>
      </w:r>
      <w:r>
        <w:rPr>
          <w:spacing w:val="-2"/>
        </w:rPr>
        <w:t xml:space="preserve"> </w:t>
      </w:r>
      <w:r>
        <w:rPr>
          <w:spacing w:val="-1"/>
        </w:rPr>
        <w:t>Coordinator</w:t>
      </w:r>
      <w:r>
        <w:t xml:space="preserve"> </w:t>
      </w:r>
      <w:r>
        <w:rPr>
          <w:spacing w:val="-1"/>
        </w:rPr>
        <w:t>can</w:t>
      </w:r>
      <w:r>
        <w:t xml:space="preserve"> </w:t>
      </w:r>
      <w:r>
        <w:rPr>
          <w:spacing w:val="-1"/>
        </w:rPr>
        <w:t>add</w:t>
      </w:r>
      <w:r>
        <w:t xml:space="preserve"> new</w:t>
      </w:r>
      <w:r>
        <w:rPr>
          <w:spacing w:val="1"/>
        </w:rPr>
        <w:t xml:space="preserve"> </w:t>
      </w:r>
      <w:r>
        <w:rPr>
          <w:spacing w:val="-1"/>
        </w:rPr>
        <w:t>FWA/MOU records</w:t>
      </w:r>
      <w:r>
        <w:t xml:space="preserve"> </w:t>
      </w:r>
      <w:r>
        <w:rPr>
          <w:spacing w:val="2"/>
        </w:rPr>
        <w:t>by</w:t>
      </w:r>
      <w:r>
        <w:rPr>
          <w:spacing w:val="-5"/>
        </w:rPr>
        <w:t xml:space="preserve"> </w:t>
      </w:r>
      <w:r>
        <w:t>clicking</w:t>
      </w:r>
      <w:r>
        <w:rPr>
          <w:spacing w:val="-3"/>
        </w:rPr>
        <w:t xml:space="preserve"> </w:t>
      </w:r>
      <w:r>
        <w:rPr>
          <w:spacing w:val="1"/>
        </w:rPr>
        <w:t>on</w:t>
      </w:r>
      <w:r>
        <w:t xml:space="preserve"> the </w:t>
      </w:r>
      <w:r>
        <w:rPr>
          <w:spacing w:val="-1"/>
        </w:rPr>
        <w:t>new</w:t>
      </w:r>
      <w:r>
        <w:rPr>
          <w:spacing w:val="51"/>
        </w:rPr>
        <w:t xml:space="preserve"> </w:t>
      </w:r>
      <w:r>
        <w:rPr>
          <w:spacing w:val="-1"/>
        </w:rPr>
        <w:t>item</w:t>
      </w:r>
      <w:r>
        <w:t xml:space="preserve"> link.</w:t>
      </w:r>
    </w:p>
    <w:p w:rsidR="00263FD6" w:rsidRDefault="006501C1">
      <w:pPr>
        <w:pStyle w:val="BodyText"/>
        <w:numPr>
          <w:ilvl w:val="4"/>
          <w:numId w:val="15"/>
        </w:numPr>
        <w:tabs>
          <w:tab w:val="left" w:pos="821"/>
        </w:tabs>
        <w:spacing w:before="0"/>
        <w:ind w:right="1238"/>
      </w:pPr>
      <w:r>
        <w:t xml:space="preserve">A </w:t>
      </w:r>
      <w:r>
        <w:rPr>
          <w:spacing w:val="-1"/>
        </w:rPr>
        <w:t>new</w:t>
      </w:r>
      <w:r>
        <w:t xml:space="preserve"> </w:t>
      </w:r>
      <w:r>
        <w:rPr>
          <w:spacing w:val="-1"/>
        </w:rPr>
        <w:t>form</w:t>
      </w:r>
      <w:r>
        <w:t xml:space="preserve"> to enter the </w:t>
      </w:r>
      <w:r>
        <w:rPr>
          <w:spacing w:val="-1"/>
        </w:rPr>
        <w:t>FWA/MOU information</w:t>
      </w:r>
      <w:r>
        <w:rPr>
          <w:spacing w:val="2"/>
        </w:rPr>
        <w:t xml:space="preserve"> </w:t>
      </w:r>
      <w:r>
        <w:t xml:space="preserve">will </w:t>
      </w:r>
      <w:r>
        <w:rPr>
          <w:spacing w:val="-1"/>
        </w:rPr>
        <w:t>appear</w:t>
      </w:r>
      <w:r>
        <w:t xml:space="preserve"> </w:t>
      </w:r>
      <w:r>
        <w:rPr>
          <w:spacing w:val="-1"/>
        </w:rPr>
        <w:t>where</w:t>
      </w:r>
      <w:r>
        <w:rPr>
          <w:spacing w:val="-2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committee</w:t>
      </w:r>
      <w:r>
        <w:rPr>
          <w:spacing w:val="59"/>
        </w:rPr>
        <w:t xml:space="preserve"> </w:t>
      </w:r>
      <w:r>
        <w:rPr>
          <w:spacing w:val="-1"/>
        </w:rPr>
        <w:t>coordinator</w:t>
      </w:r>
      <w:r>
        <w:t xml:space="preserve"> </w:t>
      </w:r>
      <w:r>
        <w:rPr>
          <w:spacing w:val="-1"/>
        </w:rPr>
        <w:t>can</w:t>
      </w:r>
      <w:r>
        <w:t xml:space="preserve"> enter the </w:t>
      </w:r>
      <w:r>
        <w:rPr>
          <w:spacing w:val="-1"/>
        </w:rPr>
        <w:t>fields</w:t>
      </w:r>
      <w:r>
        <w:t xml:space="preserve"> as shown in</w:t>
      </w:r>
      <w:r>
        <w:rPr>
          <w:spacing w:val="1"/>
        </w:rPr>
        <w:t xml:space="preserve"> </w:t>
      </w:r>
      <w:hyperlink w:anchor="_bookmark134" w:history="1">
        <w:r>
          <w:rPr>
            <w:spacing w:val="-1"/>
          </w:rPr>
          <w:t>Figure</w:t>
        </w:r>
        <w:r>
          <w:rPr>
            <w:spacing w:val="1"/>
          </w:rPr>
          <w:t xml:space="preserve"> </w:t>
        </w:r>
        <w:r>
          <w:t>46</w:t>
        </w:r>
      </w:hyperlink>
      <w:r>
        <w:t>.</w:t>
      </w:r>
    </w:p>
    <w:p w:rsidR="00263FD6" w:rsidRDefault="00263FD6">
      <w:pPr>
        <w:spacing w:before="1"/>
        <w:rPr>
          <w:rFonts w:ascii="Times New Roman" w:eastAsia="Times New Roman" w:hAnsi="Times New Roman" w:cs="Times New Roman"/>
          <w:sz w:val="24"/>
          <w:szCs w:val="24"/>
        </w:rPr>
      </w:pPr>
    </w:p>
    <w:p w:rsidR="00263FD6" w:rsidRDefault="006501C1">
      <w:pPr>
        <w:spacing w:line="200" w:lineRule="atLeast"/>
        <w:ind w:left="820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noProof/>
          <w:sz w:val="20"/>
          <w:szCs w:val="20"/>
        </w:rPr>
        <w:drawing>
          <wp:inline distT="0" distB="0" distL="0" distR="0">
            <wp:extent cx="5682288" cy="3664743"/>
            <wp:effectExtent l="0" t="0" r="0" b="0"/>
            <wp:docPr id="97" name="image6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" name="image67.jpeg"/>
                    <pic:cNvPicPr/>
                  </pic:nvPicPr>
                  <pic:blipFill>
                    <a:blip r:embed="rId7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82288" cy="36647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63FD6" w:rsidRDefault="006501C1">
      <w:pPr>
        <w:spacing w:before="26"/>
        <w:ind w:left="2839" w:right="3257"/>
        <w:jc w:val="center"/>
        <w:rPr>
          <w:rFonts w:ascii="Times New Roman" w:eastAsia="Times New Roman" w:hAnsi="Times New Roman" w:cs="Times New Roman"/>
          <w:sz w:val="20"/>
          <w:szCs w:val="20"/>
        </w:rPr>
      </w:pPr>
      <w:bookmarkStart w:id="138" w:name="_bookmark134"/>
      <w:bookmarkEnd w:id="138"/>
      <w:r>
        <w:rPr>
          <w:rFonts w:ascii="Times New Roman"/>
          <w:b/>
          <w:sz w:val="20"/>
        </w:rPr>
        <w:t>Figure</w:t>
      </w:r>
      <w:r>
        <w:rPr>
          <w:rFonts w:ascii="Times New Roman"/>
          <w:b/>
          <w:spacing w:val="-7"/>
          <w:sz w:val="20"/>
        </w:rPr>
        <w:t xml:space="preserve"> </w:t>
      </w:r>
      <w:r>
        <w:rPr>
          <w:rFonts w:ascii="Times New Roman"/>
          <w:b/>
          <w:sz w:val="20"/>
        </w:rPr>
        <w:t>46:</w:t>
      </w:r>
      <w:r>
        <w:rPr>
          <w:rFonts w:ascii="Times New Roman"/>
          <w:b/>
          <w:spacing w:val="-8"/>
          <w:sz w:val="20"/>
        </w:rPr>
        <w:t xml:space="preserve"> </w:t>
      </w:r>
      <w:r>
        <w:rPr>
          <w:rFonts w:ascii="Times New Roman"/>
          <w:b/>
          <w:sz w:val="20"/>
        </w:rPr>
        <w:t>FWA/MOU</w:t>
      </w:r>
      <w:r>
        <w:rPr>
          <w:rFonts w:ascii="Times New Roman"/>
          <w:b/>
          <w:spacing w:val="-7"/>
          <w:sz w:val="20"/>
        </w:rPr>
        <w:t xml:space="preserve"> </w:t>
      </w:r>
      <w:r>
        <w:rPr>
          <w:rFonts w:ascii="Times New Roman"/>
          <w:b/>
          <w:sz w:val="20"/>
        </w:rPr>
        <w:t>fields</w:t>
      </w:r>
    </w:p>
    <w:p w:rsidR="00263FD6" w:rsidRDefault="00263FD6">
      <w:pPr>
        <w:jc w:val="center"/>
        <w:rPr>
          <w:rFonts w:ascii="Times New Roman" w:eastAsia="Times New Roman" w:hAnsi="Times New Roman" w:cs="Times New Roman"/>
          <w:sz w:val="20"/>
          <w:szCs w:val="20"/>
        </w:rPr>
        <w:sectPr w:rsidR="00263FD6">
          <w:pgSz w:w="12240" w:h="15840"/>
          <w:pgMar w:top="1380" w:right="920" w:bottom="1260" w:left="1340" w:header="0" w:footer="1072" w:gutter="0"/>
          <w:cols w:space="720"/>
        </w:sectPr>
      </w:pPr>
    </w:p>
    <w:p w:rsidR="00263FD6" w:rsidRDefault="006501C1">
      <w:pPr>
        <w:pStyle w:val="Heading4"/>
        <w:numPr>
          <w:ilvl w:val="3"/>
          <w:numId w:val="15"/>
        </w:numPr>
        <w:tabs>
          <w:tab w:val="left" w:pos="1541"/>
        </w:tabs>
        <w:spacing w:before="40"/>
        <w:rPr>
          <w:b w:val="0"/>
          <w:bCs w:val="0"/>
        </w:rPr>
      </w:pPr>
      <w:bookmarkStart w:id="139" w:name="_bookmark135"/>
      <w:bookmarkEnd w:id="139"/>
      <w:r>
        <w:rPr>
          <w:spacing w:val="-1"/>
        </w:rPr>
        <w:lastRenderedPageBreak/>
        <w:t>Offsite</w:t>
      </w:r>
      <w:r>
        <w:rPr>
          <w:spacing w:val="-2"/>
        </w:rPr>
        <w:t xml:space="preserve"> </w:t>
      </w:r>
      <w:r>
        <w:rPr>
          <w:spacing w:val="-1"/>
        </w:rPr>
        <w:t>waivers</w:t>
      </w:r>
    </w:p>
    <w:p w:rsidR="00263FD6" w:rsidRDefault="006501C1">
      <w:pPr>
        <w:pStyle w:val="BodyText"/>
        <w:spacing w:before="119"/>
        <w:ind w:right="125" w:firstLine="0"/>
      </w:pPr>
      <w:r>
        <w:t>The</w:t>
      </w:r>
      <w:r>
        <w:rPr>
          <w:spacing w:val="-2"/>
        </w:rPr>
        <w:t xml:space="preserve"> </w:t>
      </w:r>
      <w:r>
        <w:rPr>
          <w:spacing w:val="-1"/>
        </w:rPr>
        <w:t>committee</w:t>
      </w:r>
      <w:r>
        <w:rPr>
          <w:spacing w:val="-2"/>
        </w:rPr>
        <w:t xml:space="preserve"> </w:t>
      </w:r>
      <w:r>
        <w:rPr>
          <w:spacing w:val="-1"/>
        </w:rPr>
        <w:t>coordinator</w:t>
      </w:r>
      <w:r>
        <w:t xml:space="preserve"> </w:t>
      </w:r>
      <w:proofErr w:type="gramStart"/>
      <w:r>
        <w:t xml:space="preserve">is </w:t>
      </w:r>
      <w:r>
        <w:rPr>
          <w:spacing w:val="-1"/>
        </w:rPr>
        <w:t>able</w:t>
      </w:r>
      <w:r>
        <w:t xml:space="preserve"> to</w:t>
      </w:r>
      <w:proofErr w:type="gramEnd"/>
      <w:r>
        <w:t xml:space="preserve"> </w:t>
      </w:r>
      <w:r>
        <w:rPr>
          <w:spacing w:val="-1"/>
        </w:rPr>
        <w:t>track</w:t>
      </w:r>
      <w:r>
        <w:rPr>
          <w:spacing w:val="2"/>
        </w:rPr>
        <w:t xml:space="preserve"> </w:t>
      </w:r>
      <w:r>
        <w:rPr>
          <w:spacing w:val="-1"/>
        </w:rPr>
        <w:t>all</w:t>
      </w:r>
      <w:r>
        <w:rPr>
          <w:spacing w:val="2"/>
        </w:rPr>
        <w:t xml:space="preserve"> </w:t>
      </w:r>
      <w:r>
        <w:t xml:space="preserve">the </w:t>
      </w:r>
      <w:r>
        <w:rPr>
          <w:spacing w:val="-1"/>
        </w:rPr>
        <w:t>research</w:t>
      </w:r>
      <w:r>
        <w:t xml:space="preserve"> study</w:t>
      </w:r>
      <w:r>
        <w:rPr>
          <w:spacing w:val="-5"/>
        </w:rPr>
        <w:t xml:space="preserve"> </w:t>
      </w:r>
      <w:r>
        <w:rPr>
          <w:spacing w:val="-1"/>
        </w:rPr>
        <w:t>application</w:t>
      </w:r>
      <w:r>
        <w:t xml:space="preserve"> with </w:t>
      </w:r>
      <w:r>
        <w:rPr>
          <w:spacing w:val="-1"/>
        </w:rPr>
        <w:t>offsite waiver</w:t>
      </w:r>
      <w:r>
        <w:rPr>
          <w:spacing w:val="105"/>
        </w:rPr>
        <w:t xml:space="preserve"> </w:t>
      </w:r>
      <w:r>
        <w:t xml:space="preserve">submissions </w:t>
      </w:r>
      <w:r>
        <w:rPr>
          <w:spacing w:val="1"/>
        </w:rPr>
        <w:t>by</w:t>
      </w:r>
      <w:r>
        <w:rPr>
          <w:spacing w:val="-8"/>
        </w:rPr>
        <w:t xml:space="preserve"> </w:t>
      </w:r>
      <w:r>
        <w:t>using</w:t>
      </w:r>
      <w:r>
        <w:rPr>
          <w:spacing w:val="-3"/>
        </w:rPr>
        <w:t xml:space="preserve"> </w:t>
      </w:r>
      <w:r>
        <w:t>the</w:t>
      </w:r>
      <w:r>
        <w:rPr>
          <w:spacing w:val="1"/>
        </w:rPr>
        <w:t xml:space="preserve"> </w:t>
      </w:r>
      <w:r>
        <w:rPr>
          <w:spacing w:val="-1"/>
        </w:rPr>
        <w:t>Offsite</w:t>
      </w:r>
      <w:r>
        <w:t xml:space="preserve"> </w:t>
      </w:r>
      <w:r>
        <w:rPr>
          <w:spacing w:val="-1"/>
        </w:rPr>
        <w:t>waiver</w:t>
      </w:r>
      <w:r>
        <w:t xml:space="preserve"> link available on the</w:t>
      </w:r>
      <w:r>
        <w:rPr>
          <w:spacing w:val="-1"/>
        </w:rPr>
        <w:t xml:space="preserve"> committee</w:t>
      </w:r>
      <w:r>
        <w:rPr>
          <w:spacing w:val="-2"/>
        </w:rPr>
        <w:t xml:space="preserve"> </w:t>
      </w:r>
      <w:r>
        <w:rPr>
          <w:spacing w:val="-1"/>
        </w:rPr>
        <w:t>page</w:t>
      </w:r>
      <w:r>
        <w:rPr>
          <w:spacing w:val="1"/>
        </w:rPr>
        <w:t xml:space="preserve"> </w:t>
      </w:r>
      <w:r>
        <w:rPr>
          <w:spacing w:val="-1"/>
        </w:rPr>
        <w:t>as</w:t>
      </w:r>
      <w:r>
        <w:t xml:space="preserve"> shown in</w:t>
      </w:r>
      <w:r>
        <w:rPr>
          <w:spacing w:val="4"/>
        </w:rPr>
        <w:t xml:space="preserve"> </w:t>
      </w:r>
      <w:hyperlink w:anchor="_bookmark136" w:history="1">
        <w:r>
          <w:rPr>
            <w:spacing w:val="-1"/>
          </w:rPr>
          <w:t>Figure</w:t>
        </w:r>
      </w:hyperlink>
      <w:r>
        <w:rPr>
          <w:spacing w:val="55"/>
        </w:rPr>
        <w:t xml:space="preserve"> </w:t>
      </w:r>
      <w:hyperlink w:anchor="_bookmark136" w:history="1">
        <w:r>
          <w:t>47</w:t>
        </w:r>
      </w:hyperlink>
      <w:r>
        <w:t>.</w:t>
      </w:r>
    </w:p>
    <w:p w:rsidR="00263FD6" w:rsidRDefault="00263FD6">
      <w:pPr>
        <w:spacing w:before="5"/>
        <w:rPr>
          <w:rFonts w:ascii="Times New Roman" w:eastAsia="Times New Roman" w:hAnsi="Times New Roman" w:cs="Times New Roman"/>
          <w:sz w:val="10"/>
          <w:szCs w:val="10"/>
        </w:rPr>
      </w:pPr>
    </w:p>
    <w:p w:rsidR="00263FD6" w:rsidRDefault="006501C1">
      <w:pPr>
        <w:spacing w:line="200" w:lineRule="atLeast"/>
        <w:ind w:left="100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sz w:val="20"/>
          <w:szCs w:val="20"/>
        </w:rPr>
      </w:r>
      <w:r>
        <w:rPr>
          <w:rFonts w:ascii="Times New Roman" w:eastAsia="Times New Roman" w:hAnsi="Times New Roman" w:cs="Times New Roman"/>
          <w:sz w:val="20"/>
          <w:szCs w:val="20"/>
        </w:rPr>
        <w:pict>
          <v:group id="_x0000_s1113" style="width:468pt;height:248.45pt;mso-position-horizontal-relative:char;mso-position-vertical-relative:line" coordsize="9360,4969">
            <v:shape id="_x0000_s1121" type="#_x0000_t75" style="position:absolute;width:9360;height:4969">
              <v:imagedata r:id="rId75" o:title=""/>
            </v:shape>
            <v:group id="_x0000_s1114" style="position:absolute;left:7200;top:3146;width:792;height:163" coordorigin="7200,3146" coordsize="792,163">
              <v:shape id="_x0000_s1120" style="position:absolute;left:7200;top:3146;width:792;height:163" coordorigin="7200,3146" coordsize="792,163" path="m7340,3146r-140,82l7340,3309r6,-1l7351,3298r-1,-6l7257,3238r-37,l7220,3218r37,l7350,3164r1,-6l7346,3148r-6,-2xe" fillcolor="red" stroked="f">
                <v:path arrowok="t"/>
              </v:shape>
              <v:shape id="_x0000_s1119" style="position:absolute;left:7200;top:3146;width:792;height:163" coordorigin="7200,3146" coordsize="792,163" path="m7257,3218r-37,l7220,3238r37,l7255,3237r-30,l7225,3219r30,l7257,3218xe" fillcolor="red" stroked="f">
                <v:path arrowok="t"/>
              </v:shape>
              <v:shape id="_x0000_s1118" style="position:absolute;left:7200;top:3146;width:792;height:163" coordorigin="7200,3146" coordsize="792,163" path="m7992,3218r-735,l7240,3228r17,10l7992,3238r,-20xe" fillcolor="red" stroked="f">
                <v:path arrowok="t"/>
              </v:shape>
              <v:shape id="_x0000_s1117" style="position:absolute;left:7200;top:3146;width:792;height:163" coordorigin="7200,3146" coordsize="792,163" path="m7225,3219r,18l7240,3228r-15,-9xe" fillcolor="red" stroked="f">
                <v:path arrowok="t"/>
              </v:shape>
              <v:shape id="_x0000_s1116" style="position:absolute;left:7200;top:3146;width:792;height:163" coordorigin="7200,3146" coordsize="792,163" path="m7240,3228r-15,9l7255,3237r-15,-9xe" fillcolor="red" stroked="f">
                <v:path arrowok="t"/>
              </v:shape>
              <v:shape id="_x0000_s1115" style="position:absolute;left:7200;top:3146;width:792;height:163" coordorigin="7200,3146" coordsize="792,163" path="m7255,3219r-30,l7240,3228r15,-9xe" fillcolor="red" stroked="f">
                <v:path arrowok="t"/>
              </v:shape>
            </v:group>
            <w10:anchorlock/>
          </v:group>
        </w:pict>
      </w:r>
    </w:p>
    <w:p w:rsidR="00263FD6" w:rsidRDefault="006501C1">
      <w:pPr>
        <w:pStyle w:val="BodyText"/>
        <w:spacing w:before="131"/>
        <w:ind w:left="817" w:right="838" w:firstLine="0"/>
        <w:jc w:val="center"/>
      </w:pPr>
      <w:bookmarkStart w:id="140" w:name="_bookmark136"/>
      <w:bookmarkEnd w:id="140"/>
      <w:r>
        <w:rPr>
          <w:spacing w:val="-1"/>
        </w:rPr>
        <w:t xml:space="preserve">Figure </w:t>
      </w:r>
      <w:r>
        <w:t xml:space="preserve">47: Offsite </w:t>
      </w:r>
      <w:r>
        <w:rPr>
          <w:spacing w:val="-1"/>
        </w:rPr>
        <w:t>waiver</w:t>
      </w:r>
      <w:r>
        <w:rPr>
          <w:spacing w:val="1"/>
        </w:rPr>
        <w:t xml:space="preserve"> </w:t>
      </w:r>
      <w:r>
        <w:t xml:space="preserve">link on the </w:t>
      </w:r>
      <w:r>
        <w:rPr>
          <w:spacing w:val="-1"/>
        </w:rPr>
        <w:t>committee</w:t>
      </w:r>
      <w:r>
        <w:rPr>
          <w:spacing w:val="-2"/>
        </w:rPr>
        <w:t xml:space="preserve"> </w:t>
      </w:r>
      <w:r>
        <w:rPr>
          <w:spacing w:val="-1"/>
        </w:rPr>
        <w:t>page</w:t>
      </w:r>
    </w:p>
    <w:p w:rsidR="00263FD6" w:rsidRDefault="006501C1">
      <w:pPr>
        <w:pStyle w:val="BodyText"/>
        <w:ind w:right="125" w:firstLine="0"/>
      </w:pPr>
      <w:r>
        <w:t>The</w:t>
      </w:r>
      <w:r>
        <w:rPr>
          <w:spacing w:val="-2"/>
        </w:rPr>
        <w:t xml:space="preserve"> </w:t>
      </w:r>
      <w:r>
        <w:rPr>
          <w:spacing w:val="-1"/>
        </w:rPr>
        <w:t xml:space="preserve">offsite </w:t>
      </w:r>
      <w:r>
        <w:t>waiver</w:t>
      </w:r>
      <w:r>
        <w:rPr>
          <w:spacing w:val="-2"/>
        </w:rPr>
        <w:t xml:space="preserve"> </w:t>
      </w:r>
      <w:r>
        <w:t>view</w:t>
      </w:r>
      <w:r>
        <w:rPr>
          <w:spacing w:val="1"/>
        </w:rPr>
        <w:t xml:space="preserve"> </w:t>
      </w:r>
      <w:r>
        <w:rPr>
          <w:spacing w:val="-1"/>
        </w:rPr>
        <w:t>displays</w:t>
      </w:r>
      <w:r>
        <w:t xml:space="preserve"> a</w:t>
      </w:r>
      <w:r>
        <w:rPr>
          <w:spacing w:val="-1"/>
        </w:rPr>
        <w:t xml:space="preserve"> </w:t>
      </w:r>
      <w:r>
        <w:t>list of studies</w:t>
      </w:r>
      <w:r>
        <w:rPr>
          <w:spacing w:val="1"/>
        </w:rPr>
        <w:t xml:space="preserve"> </w:t>
      </w:r>
      <w:r>
        <w:t>with the</w:t>
      </w:r>
      <w:r>
        <w:rPr>
          <w:spacing w:val="-1"/>
        </w:rPr>
        <w:t xml:space="preserve"> offsite waiver</w:t>
      </w:r>
      <w:r>
        <w:t xml:space="preserve"> detail along</w:t>
      </w:r>
      <w:r>
        <w:rPr>
          <w:spacing w:val="-3"/>
        </w:rPr>
        <w:t xml:space="preserve"> </w:t>
      </w:r>
      <w:r>
        <w:t>with the</w:t>
      </w:r>
      <w:r>
        <w:rPr>
          <w:spacing w:val="-1"/>
        </w:rPr>
        <w:t xml:space="preserve"> </w:t>
      </w:r>
      <w:r>
        <w:t>link</w:t>
      </w:r>
      <w:r>
        <w:rPr>
          <w:spacing w:val="39"/>
        </w:rPr>
        <w:t xml:space="preserve"> </w:t>
      </w:r>
      <w:r>
        <w:t>to the</w:t>
      </w:r>
      <w:r>
        <w:rPr>
          <w:spacing w:val="-1"/>
        </w:rPr>
        <w:t xml:space="preserve"> study,</w:t>
      </w:r>
      <w:r>
        <w:t xml:space="preserve"> the Principle</w:t>
      </w:r>
      <w:r>
        <w:rPr>
          <w:spacing w:val="1"/>
        </w:rPr>
        <w:t xml:space="preserve"> </w:t>
      </w:r>
      <w:r>
        <w:rPr>
          <w:spacing w:val="-1"/>
        </w:rPr>
        <w:t>Investigator,</w:t>
      </w:r>
      <w:r>
        <w:t xml:space="preserve"> </w:t>
      </w:r>
      <w:r>
        <w:rPr>
          <w:spacing w:val="-1"/>
        </w:rPr>
        <w:t>Assigned</w:t>
      </w:r>
      <w:r>
        <w:rPr>
          <w:spacing w:val="2"/>
        </w:rPr>
        <w:t xml:space="preserve"> </w:t>
      </w:r>
      <w:r>
        <w:rPr>
          <w:spacing w:val="-1"/>
        </w:rPr>
        <w:t>IRB</w:t>
      </w:r>
      <w:r>
        <w:rPr>
          <w:spacing w:val="-2"/>
        </w:rPr>
        <w:t xml:space="preserve"> </w:t>
      </w:r>
      <w:r>
        <w:rPr>
          <w:spacing w:val="-1"/>
        </w:rPr>
        <w:t>Administrator,</w:t>
      </w:r>
      <w:r>
        <w:t xml:space="preserve"> </w:t>
      </w:r>
      <w:r>
        <w:rPr>
          <w:spacing w:val="-1"/>
        </w:rPr>
        <w:t>Application</w:t>
      </w:r>
      <w:r>
        <w:t xml:space="preserve"> Status, </w:t>
      </w:r>
      <w:r>
        <w:rPr>
          <w:spacing w:val="-1"/>
        </w:rPr>
        <w:t>last</w:t>
      </w:r>
      <w:r>
        <w:rPr>
          <w:spacing w:val="91"/>
        </w:rPr>
        <w:t xml:space="preserve"> </w:t>
      </w:r>
      <w:r>
        <w:rPr>
          <w:spacing w:val="-1"/>
        </w:rPr>
        <w:t>modified</w:t>
      </w:r>
      <w:r>
        <w:t xml:space="preserve"> </w:t>
      </w:r>
      <w:r>
        <w:rPr>
          <w:spacing w:val="-1"/>
        </w:rPr>
        <w:t>date,</w:t>
      </w:r>
      <w:r>
        <w:t xml:space="preserve"> </w:t>
      </w:r>
      <w:r>
        <w:rPr>
          <w:spacing w:val="-1"/>
        </w:rPr>
        <w:t>application</w:t>
      </w:r>
      <w:r>
        <w:t xml:space="preserve"> site </w:t>
      </w:r>
      <w:r>
        <w:rPr>
          <w:spacing w:val="-1"/>
        </w:rPr>
        <w:t>type (local</w:t>
      </w:r>
      <w:r>
        <w:t xml:space="preserve"> or Multi site or</w:t>
      </w:r>
      <w:r>
        <w:rPr>
          <w:spacing w:val="-2"/>
        </w:rPr>
        <w:t xml:space="preserve"> </w:t>
      </w:r>
      <w:proofErr w:type="spellStart"/>
      <w:r>
        <w:t>cIRB</w:t>
      </w:r>
      <w:proofErr w:type="spellEnd"/>
      <w:r>
        <w:t xml:space="preserve">) </w:t>
      </w:r>
      <w:r>
        <w:rPr>
          <w:spacing w:val="-1"/>
        </w:rPr>
        <w:t>as</w:t>
      </w:r>
      <w:r>
        <w:t xml:space="preserve"> shown </w:t>
      </w:r>
      <w:r>
        <w:rPr>
          <w:spacing w:val="1"/>
        </w:rPr>
        <w:t>i</w:t>
      </w:r>
      <w:hyperlink w:anchor="_bookmark137" w:history="1">
        <w:r>
          <w:rPr>
            <w:spacing w:val="1"/>
          </w:rPr>
          <w:t>n</w:t>
        </w:r>
        <w:r>
          <w:t xml:space="preserve"> </w:t>
        </w:r>
        <w:r>
          <w:rPr>
            <w:spacing w:val="-1"/>
          </w:rPr>
          <w:t xml:space="preserve">Figure </w:t>
        </w:r>
        <w:r>
          <w:t>48.</w:t>
        </w:r>
      </w:hyperlink>
    </w:p>
    <w:p w:rsidR="00263FD6" w:rsidRDefault="00263FD6">
      <w:pPr>
        <w:spacing w:before="4"/>
        <w:rPr>
          <w:rFonts w:ascii="Times New Roman" w:eastAsia="Times New Roman" w:hAnsi="Times New Roman" w:cs="Times New Roman"/>
          <w:sz w:val="10"/>
          <w:szCs w:val="10"/>
        </w:rPr>
      </w:pPr>
    </w:p>
    <w:p w:rsidR="00263FD6" w:rsidRDefault="006501C1">
      <w:pPr>
        <w:spacing w:line="200" w:lineRule="atLeast"/>
        <w:ind w:left="100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noProof/>
          <w:sz w:val="20"/>
          <w:szCs w:val="20"/>
        </w:rPr>
        <w:drawing>
          <wp:inline distT="0" distB="0" distL="0" distR="0">
            <wp:extent cx="5912527" cy="737044"/>
            <wp:effectExtent l="0" t="0" r="0" b="0"/>
            <wp:docPr id="99" name="image6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" name="image68.jpeg"/>
                    <pic:cNvPicPr/>
                  </pic:nvPicPr>
                  <pic:blipFill>
                    <a:blip r:embed="rId7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12527" cy="7370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63FD6" w:rsidRDefault="00263FD6">
      <w:pPr>
        <w:spacing w:before="9"/>
        <w:rPr>
          <w:rFonts w:ascii="Times New Roman" w:eastAsia="Times New Roman" w:hAnsi="Times New Roman" w:cs="Times New Roman"/>
          <w:sz w:val="21"/>
          <w:szCs w:val="21"/>
        </w:rPr>
      </w:pPr>
    </w:p>
    <w:p w:rsidR="00263FD6" w:rsidRDefault="006501C1">
      <w:pPr>
        <w:ind w:left="3545" w:right="3566"/>
        <w:jc w:val="center"/>
        <w:rPr>
          <w:rFonts w:ascii="Times New Roman" w:eastAsia="Times New Roman" w:hAnsi="Times New Roman" w:cs="Times New Roman"/>
          <w:sz w:val="20"/>
          <w:szCs w:val="20"/>
        </w:rPr>
      </w:pPr>
      <w:bookmarkStart w:id="141" w:name="_bookmark137"/>
      <w:bookmarkEnd w:id="141"/>
      <w:r>
        <w:rPr>
          <w:rFonts w:ascii="Times New Roman"/>
          <w:spacing w:val="-1"/>
          <w:sz w:val="20"/>
        </w:rPr>
        <w:t>Figure</w:t>
      </w:r>
      <w:r>
        <w:rPr>
          <w:rFonts w:ascii="Times New Roman"/>
          <w:spacing w:val="-5"/>
          <w:sz w:val="20"/>
        </w:rPr>
        <w:t xml:space="preserve"> </w:t>
      </w:r>
      <w:r>
        <w:rPr>
          <w:rFonts w:ascii="Times New Roman"/>
          <w:sz w:val="20"/>
        </w:rPr>
        <w:t>48:</w:t>
      </w:r>
      <w:r>
        <w:rPr>
          <w:rFonts w:ascii="Times New Roman"/>
          <w:spacing w:val="-7"/>
          <w:sz w:val="20"/>
        </w:rPr>
        <w:t xml:space="preserve"> </w:t>
      </w:r>
      <w:r>
        <w:rPr>
          <w:rFonts w:ascii="Times New Roman"/>
          <w:spacing w:val="-1"/>
          <w:sz w:val="20"/>
        </w:rPr>
        <w:t>Offsite</w:t>
      </w:r>
      <w:r>
        <w:rPr>
          <w:rFonts w:ascii="Times New Roman"/>
          <w:spacing w:val="-3"/>
          <w:sz w:val="20"/>
        </w:rPr>
        <w:t xml:space="preserve"> </w:t>
      </w:r>
      <w:r>
        <w:rPr>
          <w:rFonts w:ascii="Times New Roman"/>
          <w:spacing w:val="-1"/>
          <w:sz w:val="20"/>
        </w:rPr>
        <w:t>waiver</w:t>
      </w:r>
      <w:r>
        <w:rPr>
          <w:rFonts w:ascii="Times New Roman"/>
          <w:spacing w:val="-5"/>
          <w:sz w:val="20"/>
        </w:rPr>
        <w:t xml:space="preserve"> </w:t>
      </w:r>
      <w:r>
        <w:rPr>
          <w:rFonts w:ascii="Times New Roman"/>
          <w:sz w:val="20"/>
        </w:rPr>
        <w:t>view</w:t>
      </w:r>
    </w:p>
    <w:p w:rsidR="00263FD6" w:rsidRDefault="00263FD6">
      <w:pPr>
        <w:spacing w:before="10"/>
        <w:rPr>
          <w:rFonts w:ascii="Times New Roman" w:eastAsia="Times New Roman" w:hAnsi="Times New Roman" w:cs="Times New Roman"/>
          <w:sz w:val="20"/>
          <w:szCs w:val="20"/>
        </w:rPr>
      </w:pPr>
    </w:p>
    <w:p w:rsidR="00263FD6" w:rsidRDefault="006501C1">
      <w:pPr>
        <w:pStyle w:val="Heading4"/>
        <w:numPr>
          <w:ilvl w:val="3"/>
          <w:numId w:val="15"/>
        </w:numPr>
        <w:tabs>
          <w:tab w:val="left" w:pos="1541"/>
        </w:tabs>
        <w:rPr>
          <w:b w:val="0"/>
          <w:bCs w:val="0"/>
        </w:rPr>
      </w:pPr>
      <w:bookmarkStart w:id="142" w:name="_bookmark138"/>
      <w:bookmarkEnd w:id="142"/>
      <w:r>
        <w:rPr>
          <w:spacing w:val="-1"/>
        </w:rPr>
        <w:t>Adverse</w:t>
      </w:r>
      <w:r>
        <w:t xml:space="preserve"> </w:t>
      </w:r>
      <w:r>
        <w:rPr>
          <w:spacing w:val="-1"/>
        </w:rPr>
        <w:t>Reportable Event</w:t>
      </w:r>
    </w:p>
    <w:p w:rsidR="00263FD6" w:rsidRDefault="006501C1">
      <w:pPr>
        <w:pStyle w:val="BodyText"/>
        <w:spacing w:before="118"/>
        <w:ind w:right="893" w:firstLine="0"/>
        <w:jc w:val="both"/>
      </w:pPr>
      <w:r>
        <w:t>The</w:t>
      </w:r>
      <w:r>
        <w:rPr>
          <w:spacing w:val="-2"/>
        </w:rPr>
        <w:t xml:space="preserve"> </w:t>
      </w:r>
      <w:r>
        <w:rPr>
          <w:spacing w:val="-1"/>
        </w:rPr>
        <w:t>committee</w:t>
      </w:r>
      <w:r>
        <w:rPr>
          <w:spacing w:val="-2"/>
        </w:rPr>
        <w:t xml:space="preserve"> </w:t>
      </w:r>
      <w:r>
        <w:rPr>
          <w:spacing w:val="-1"/>
        </w:rPr>
        <w:t>coordinator</w:t>
      </w:r>
      <w:r>
        <w:t xml:space="preserve"> </w:t>
      </w:r>
      <w:proofErr w:type="gramStart"/>
      <w:r>
        <w:t xml:space="preserve">is </w:t>
      </w:r>
      <w:r>
        <w:rPr>
          <w:spacing w:val="-1"/>
        </w:rPr>
        <w:t>able</w:t>
      </w:r>
      <w:r>
        <w:t xml:space="preserve"> to</w:t>
      </w:r>
      <w:proofErr w:type="gramEnd"/>
      <w:r>
        <w:t xml:space="preserve"> </w:t>
      </w:r>
      <w:r>
        <w:rPr>
          <w:spacing w:val="-1"/>
        </w:rPr>
        <w:t>track</w:t>
      </w:r>
      <w:r>
        <w:rPr>
          <w:spacing w:val="2"/>
        </w:rPr>
        <w:t xml:space="preserve"> </w:t>
      </w:r>
      <w:r>
        <w:rPr>
          <w:spacing w:val="-1"/>
        </w:rPr>
        <w:t>all</w:t>
      </w:r>
      <w:r>
        <w:t xml:space="preserve"> the </w:t>
      </w:r>
      <w:r>
        <w:rPr>
          <w:spacing w:val="-1"/>
        </w:rPr>
        <w:t>research</w:t>
      </w:r>
      <w:r>
        <w:t xml:space="preserve"> study</w:t>
      </w:r>
      <w:r>
        <w:rPr>
          <w:spacing w:val="-5"/>
        </w:rPr>
        <w:t xml:space="preserve"> </w:t>
      </w:r>
      <w:r>
        <w:rPr>
          <w:spacing w:val="-1"/>
        </w:rPr>
        <w:t>application</w:t>
      </w:r>
      <w:r>
        <w:t xml:space="preserve"> with</w:t>
      </w:r>
      <w:r>
        <w:rPr>
          <w:spacing w:val="3"/>
        </w:rPr>
        <w:t xml:space="preserve"> </w:t>
      </w:r>
      <w:r>
        <w:rPr>
          <w:spacing w:val="-1"/>
        </w:rPr>
        <w:t>adverse</w:t>
      </w:r>
      <w:r>
        <w:rPr>
          <w:spacing w:val="97"/>
        </w:rPr>
        <w:t xml:space="preserve"> </w:t>
      </w:r>
      <w:r>
        <w:rPr>
          <w:spacing w:val="-1"/>
        </w:rPr>
        <w:t>reportable</w:t>
      </w:r>
      <w:r>
        <w:rPr>
          <w:spacing w:val="1"/>
        </w:rPr>
        <w:t xml:space="preserve"> </w:t>
      </w:r>
      <w:r>
        <w:rPr>
          <w:spacing w:val="-1"/>
        </w:rPr>
        <w:t>event</w:t>
      </w:r>
      <w:r>
        <w:t xml:space="preserve"> submissions </w:t>
      </w:r>
      <w:r>
        <w:rPr>
          <w:spacing w:val="1"/>
        </w:rPr>
        <w:t>by</w:t>
      </w:r>
      <w:r>
        <w:rPr>
          <w:spacing w:val="-5"/>
        </w:rPr>
        <w:t xml:space="preserve"> </w:t>
      </w:r>
      <w:r>
        <w:t>using</w:t>
      </w:r>
      <w:r>
        <w:rPr>
          <w:spacing w:val="-3"/>
        </w:rPr>
        <w:t xml:space="preserve"> </w:t>
      </w:r>
      <w:r>
        <w:t>the</w:t>
      </w:r>
      <w:r>
        <w:rPr>
          <w:spacing w:val="1"/>
        </w:rPr>
        <w:t xml:space="preserve"> </w:t>
      </w:r>
      <w:r>
        <w:t xml:space="preserve">Adverse </w:t>
      </w:r>
      <w:r>
        <w:rPr>
          <w:spacing w:val="-1"/>
        </w:rPr>
        <w:t>Reportable</w:t>
      </w:r>
      <w:r>
        <w:t xml:space="preserve"> </w:t>
      </w:r>
      <w:r>
        <w:rPr>
          <w:spacing w:val="-1"/>
        </w:rPr>
        <w:t>event</w:t>
      </w:r>
      <w:r>
        <w:rPr>
          <w:spacing w:val="1"/>
        </w:rPr>
        <w:t xml:space="preserve"> </w:t>
      </w:r>
      <w:r>
        <w:t xml:space="preserve">link </w:t>
      </w:r>
      <w:r>
        <w:rPr>
          <w:spacing w:val="-1"/>
        </w:rPr>
        <w:t>available</w:t>
      </w:r>
      <w:r>
        <w:t xml:space="preserve"> on the</w:t>
      </w:r>
      <w:r>
        <w:rPr>
          <w:spacing w:val="57"/>
        </w:rPr>
        <w:t xml:space="preserve"> </w:t>
      </w:r>
      <w:r>
        <w:rPr>
          <w:spacing w:val="-1"/>
        </w:rPr>
        <w:t>committee</w:t>
      </w:r>
      <w:r>
        <w:rPr>
          <w:spacing w:val="-2"/>
        </w:rPr>
        <w:t xml:space="preserve"> </w:t>
      </w:r>
      <w:r>
        <w:rPr>
          <w:spacing w:val="-1"/>
        </w:rPr>
        <w:t>page as</w:t>
      </w:r>
      <w:r>
        <w:t xml:space="preserve"> shown in</w:t>
      </w:r>
      <w:r>
        <w:rPr>
          <w:spacing w:val="1"/>
        </w:rPr>
        <w:t xml:space="preserve"> </w:t>
      </w:r>
      <w:hyperlink w:anchor="_bookmark139" w:history="1">
        <w:r>
          <w:rPr>
            <w:spacing w:val="-1"/>
          </w:rPr>
          <w:t>Figure</w:t>
        </w:r>
        <w:r>
          <w:rPr>
            <w:spacing w:val="-2"/>
          </w:rPr>
          <w:t xml:space="preserve"> </w:t>
        </w:r>
        <w:r>
          <w:t>49.</w:t>
        </w:r>
      </w:hyperlink>
    </w:p>
    <w:p w:rsidR="00263FD6" w:rsidRDefault="00263FD6">
      <w:pPr>
        <w:jc w:val="both"/>
        <w:sectPr w:rsidR="00263FD6">
          <w:pgSz w:w="12240" w:h="15840"/>
          <w:pgMar w:top="1400" w:right="1320" w:bottom="1260" w:left="1340" w:header="0" w:footer="1072" w:gutter="0"/>
          <w:cols w:space="720"/>
        </w:sectPr>
      </w:pPr>
    </w:p>
    <w:p w:rsidR="00263FD6" w:rsidRDefault="00263FD6">
      <w:pPr>
        <w:spacing w:before="11"/>
        <w:rPr>
          <w:rFonts w:ascii="Times New Roman" w:eastAsia="Times New Roman" w:hAnsi="Times New Roman" w:cs="Times New Roman"/>
          <w:sz w:val="6"/>
          <w:szCs w:val="6"/>
        </w:rPr>
      </w:pPr>
    </w:p>
    <w:p w:rsidR="00263FD6" w:rsidRDefault="006501C1">
      <w:pPr>
        <w:spacing w:line="200" w:lineRule="atLeast"/>
        <w:ind w:left="100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sz w:val="20"/>
          <w:szCs w:val="20"/>
        </w:rPr>
      </w:r>
      <w:r>
        <w:rPr>
          <w:rFonts w:ascii="Times New Roman" w:eastAsia="Times New Roman" w:hAnsi="Times New Roman" w:cs="Times New Roman"/>
          <w:sz w:val="20"/>
          <w:szCs w:val="20"/>
        </w:rPr>
        <w:pict>
          <v:group id="_x0000_s1104" style="width:468pt;height:248.45pt;mso-position-horizontal-relative:char;mso-position-vertical-relative:line" coordsize="9360,4969">
            <v:shape id="_x0000_s1112" type="#_x0000_t75" style="position:absolute;width:9360;height:4969">
              <v:imagedata r:id="rId75" o:title=""/>
            </v:shape>
            <v:group id="_x0000_s1105" style="position:absolute;left:7800;top:3319;width:792;height:163" coordorigin="7800,3319" coordsize="792,163">
              <v:shape id="_x0000_s1111" style="position:absolute;left:7800;top:3319;width:792;height:163" coordorigin="7800,3319" coordsize="792,163" path="m7940,3319r-140,81l7940,3481r6,-1l7951,3470r-1,-6l7857,3410r-37,l7820,3390r37,l7950,3336r1,-6l7946,3320r-6,-1xe" fillcolor="red" stroked="f">
                <v:path arrowok="t"/>
              </v:shape>
              <v:shape id="_x0000_s1110" style="position:absolute;left:7800;top:3319;width:792;height:163" coordorigin="7800,3319" coordsize="792,163" path="m7857,3390r-37,l7820,3410r37,l7854,3409r-29,l7825,3391r29,l7857,3390xe" fillcolor="red" stroked="f">
                <v:path arrowok="t"/>
              </v:shape>
              <v:shape id="_x0000_s1109" style="position:absolute;left:7800;top:3319;width:792;height:163" coordorigin="7800,3319" coordsize="792,163" path="m8592,3390r-735,l7840,3400r17,10l8592,3410r,-20xe" fillcolor="red" stroked="f">
                <v:path arrowok="t"/>
              </v:shape>
              <v:shape id="_x0000_s1108" style="position:absolute;left:7800;top:3319;width:792;height:163" coordorigin="7800,3319" coordsize="792,163" path="m7825,3391r,18l7840,3400r-15,-9xe" fillcolor="red" stroked="f">
                <v:path arrowok="t"/>
              </v:shape>
              <v:shape id="_x0000_s1107" style="position:absolute;left:7800;top:3319;width:792;height:163" coordorigin="7800,3319" coordsize="792,163" path="m7840,3400r-15,9l7854,3409r-14,-9xe" fillcolor="red" stroked="f">
                <v:path arrowok="t"/>
              </v:shape>
              <v:shape id="_x0000_s1106" style="position:absolute;left:7800;top:3319;width:792;height:163" coordorigin="7800,3319" coordsize="792,163" path="m7854,3391r-29,l7840,3400r14,-9xe" fillcolor="red" stroked="f">
                <v:path arrowok="t"/>
              </v:shape>
            </v:group>
            <w10:anchorlock/>
          </v:group>
        </w:pict>
      </w:r>
    </w:p>
    <w:p w:rsidR="00263FD6" w:rsidRDefault="00263FD6">
      <w:pPr>
        <w:spacing w:before="6"/>
        <w:rPr>
          <w:rFonts w:ascii="Times New Roman" w:eastAsia="Times New Roman" w:hAnsi="Times New Roman" w:cs="Times New Roman"/>
          <w:sz w:val="15"/>
          <w:szCs w:val="15"/>
        </w:rPr>
      </w:pPr>
    </w:p>
    <w:p w:rsidR="00263FD6" w:rsidRDefault="006501C1">
      <w:pPr>
        <w:spacing w:before="73"/>
        <w:ind w:left="817" w:right="839"/>
        <w:jc w:val="center"/>
        <w:rPr>
          <w:rFonts w:ascii="Times New Roman" w:eastAsia="Times New Roman" w:hAnsi="Times New Roman" w:cs="Times New Roman"/>
          <w:sz w:val="20"/>
          <w:szCs w:val="20"/>
        </w:rPr>
      </w:pPr>
      <w:bookmarkStart w:id="143" w:name="_bookmark139"/>
      <w:bookmarkEnd w:id="143"/>
      <w:r>
        <w:rPr>
          <w:rFonts w:ascii="Times New Roman"/>
          <w:spacing w:val="-1"/>
          <w:sz w:val="20"/>
        </w:rPr>
        <w:t>Figure</w:t>
      </w:r>
      <w:r>
        <w:rPr>
          <w:rFonts w:ascii="Times New Roman"/>
          <w:spacing w:val="-5"/>
          <w:sz w:val="20"/>
        </w:rPr>
        <w:t xml:space="preserve"> </w:t>
      </w:r>
      <w:r>
        <w:rPr>
          <w:rFonts w:ascii="Times New Roman"/>
          <w:sz w:val="20"/>
        </w:rPr>
        <w:t>49:</w:t>
      </w:r>
      <w:r>
        <w:rPr>
          <w:rFonts w:ascii="Times New Roman"/>
          <w:spacing w:val="-6"/>
          <w:sz w:val="20"/>
        </w:rPr>
        <w:t xml:space="preserve"> </w:t>
      </w:r>
      <w:r>
        <w:rPr>
          <w:rFonts w:ascii="Times New Roman"/>
          <w:spacing w:val="-1"/>
          <w:sz w:val="20"/>
        </w:rPr>
        <w:t>Adverse</w:t>
      </w:r>
      <w:r>
        <w:rPr>
          <w:rFonts w:ascii="Times New Roman"/>
          <w:spacing w:val="-2"/>
          <w:sz w:val="20"/>
        </w:rPr>
        <w:t xml:space="preserve"> </w:t>
      </w:r>
      <w:r>
        <w:rPr>
          <w:rFonts w:ascii="Times New Roman"/>
          <w:sz w:val="20"/>
        </w:rPr>
        <w:t>Reportable</w:t>
      </w:r>
      <w:r>
        <w:rPr>
          <w:rFonts w:ascii="Times New Roman"/>
          <w:spacing w:val="-6"/>
          <w:sz w:val="20"/>
        </w:rPr>
        <w:t xml:space="preserve"> </w:t>
      </w:r>
      <w:r>
        <w:rPr>
          <w:rFonts w:ascii="Times New Roman"/>
          <w:spacing w:val="-1"/>
          <w:sz w:val="20"/>
        </w:rPr>
        <w:t>event</w:t>
      </w:r>
      <w:r>
        <w:rPr>
          <w:rFonts w:ascii="Times New Roman"/>
          <w:spacing w:val="-6"/>
          <w:sz w:val="20"/>
        </w:rPr>
        <w:t xml:space="preserve"> </w:t>
      </w:r>
      <w:r>
        <w:rPr>
          <w:rFonts w:ascii="Times New Roman"/>
          <w:sz w:val="20"/>
        </w:rPr>
        <w:t>link</w:t>
      </w:r>
      <w:r>
        <w:rPr>
          <w:rFonts w:ascii="Times New Roman"/>
          <w:spacing w:val="-6"/>
          <w:sz w:val="20"/>
        </w:rPr>
        <w:t xml:space="preserve"> </w:t>
      </w:r>
      <w:r>
        <w:rPr>
          <w:rFonts w:ascii="Times New Roman"/>
          <w:sz w:val="20"/>
        </w:rPr>
        <w:t>on</w:t>
      </w:r>
      <w:r>
        <w:rPr>
          <w:rFonts w:ascii="Times New Roman"/>
          <w:spacing w:val="-6"/>
          <w:sz w:val="20"/>
        </w:rPr>
        <w:t xml:space="preserve"> </w:t>
      </w:r>
      <w:r>
        <w:rPr>
          <w:rFonts w:ascii="Times New Roman"/>
          <w:sz w:val="20"/>
        </w:rPr>
        <w:t>the</w:t>
      </w:r>
      <w:r>
        <w:rPr>
          <w:rFonts w:ascii="Times New Roman"/>
          <w:spacing w:val="-5"/>
          <w:sz w:val="20"/>
        </w:rPr>
        <w:t xml:space="preserve"> </w:t>
      </w:r>
      <w:r>
        <w:rPr>
          <w:rFonts w:ascii="Times New Roman"/>
          <w:spacing w:val="-1"/>
          <w:sz w:val="20"/>
        </w:rPr>
        <w:t>committee</w:t>
      </w:r>
      <w:r>
        <w:rPr>
          <w:rFonts w:ascii="Times New Roman"/>
          <w:spacing w:val="-4"/>
          <w:sz w:val="20"/>
        </w:rPr>
        <w:t xml:space="preserve"> </w:t>
      </w:r>
      <w:r>
        <w:rPr>
          <w:rFonts w:ascii="Times New Roman"/>
          <w:sz w:val="20"/>
        </w:rPr>
        <w:t>page</w:t>
      </w:r>
    </w:p>
    <w:p w:rsidR="00263FD6" w:rsidRDefault="006501C1">
      <w:pPr>
        <w:pStyle w:val="BodyText"/>
        <w:spacing w:before="119"/>
        <w:ind w:right="359" w:firstLine="0"/>
        <w:jc w:val="both"/>
      </w:pPr>
      <w:r>
        <w:t>The</w:t>
      </w:r>
      <w:r>
        <w:rPr>
          <w:spacing w:val="-2"/>
        </w:rPr>
        <w:t xml:space="preserve"> </w:t>
      </w:r>
      <w:r>
        <w:t>adverse</w:t>
      </w:r>
      <w:r>
        <w:rPr>
          <w:spacing w:val="-2"/>
        </w:rPr>
        <w:t xml:space="preserve"> </w:t>
      </w:r>
      <w:r>
        <w:rPr>
          <w:spacing w:val="-1"/>
        </w:rPr>
        <w:t>reportable</w:t>
      </w:r>
      <w:r>
        <w:rPr>
          <w:spacing w:val="1"/>
        </w:rPr>
        <w:t xml:space="preserve"> </w:t>
      </w:r>
      <w:r>
        <w:t>event</w:t>
      </w:r>
      <w:r>
        <w:rPr>
          <w:spacing w:val="1"/>
        </w:rPr>
        <w:t xml:space="preserve"> </w:t>
      </w:r>
      <w:r>
        <w:t>view</w:t>
      </w:r>
      <w:r>
        <w:rPr>
          <w:spacing w:val="-1"/>
        </w:rPr>
        <w:t xml:space="preserve"> displays</w:t>
      </w:r>
      <w:r>
        <w:rPr>
          <w:spacing w:val="2"/>
        </w:rPr>
        <w:t xml:space="preserve"> </w:t>
      </w:r>
      <w:r>
        <w:t>a</w:t>
      </w:r>
      <w:r>
        <w:rPr>
          <w:spacing w:val="-1"/>
        </w:rPr>
        <w:t xml:space="preserve"> </w:t>
      </w:r>
      <w:r>
        <w:t xml:space="preserve">list of studies </w:t>
      </w:r>
      <w:r>
        <w:rPr>
          <w:spacing w:val="-1"/>
        </w:rPr>
        <w:t>with</w:t>
      </w:r>
      <w:r>
        <w:t xml:space="preserve"> the </w:t>
      </w:r>
      <w:r>
        <w:rPr>
          <w:spacing w:val="-1"/>
        </w:rPr>
        <w:t>offsite</w:t>
      </w:r>
      <w:r>
        <w:rPr>
          <w:spacing w:val="1"/>
        </w:rPr>
        <w:t xml:space="preserve"> </w:t>
      </w:r>
      <w:r>
        <w:rPr>
          <w:spacing w:val="-1"/>
        </w:rPr>
        <w:t>waiver</w:t>
      </w:r>
      <w:r>
        <w:rPr>
          <w:spacing w:val="-2"/>
        </w:rPr>
        <w:t xml:space="preserve"> </w:t>
      </w:r>
      <w:r>
        <w:t xml:space="preserve">detail </w:t>
      </w:r>
      <w:r>
        <w:rPr>
          <w:spacing w:val="-1"/>
        </w:rPr>
        <w:t>along</w:t>
      </w:r>
      <w:r>
        <w:rPr>
          <w:spacing w:val="57"/>
        </w:rPr>
        <w:t xml:space="preserve"> </w:t>
      </w:r>
      <w:r>
        <w:t>with the</w:t>
      </w:r>
      <w:r>
        <w:rPr>
          <w:spacing w:val="-1"/>
        </w:rPr>
        <w:t xml:space="preserve"> </w:t>
      </w:r>
      <w:r>
        <w:t>link to the</w:t>
      </w:r>
      <w:r>
        <w:rPr>
          <w:spacing w:val="-1"/>
        </w:rPr>
        <w:t xml:space="preserve"> study,</w:t>
      </w:r>
      <w:r>
        <w:rPr>
          <w:spacing w:val="2"/>
        </w:rPr>
        <w:t xml:space="preserve"> </w:t>
      </w:r>
      <w:r>
        <w:t xml:space="preserve">the </w:t>
      </w:r>
      <w:r>
        <w:rPr>
          <w:spacing w:val="-1"/>
        </w:rPr>
        <w:t>Principle</w:t>
      </w:r>
      <w:r>
        <w:rPr>
          <w:spacing w:val="1"/>
        </w:rPr>
        <w:t xml:space="preserve"> </w:t>
      </w:r>
      <w:r>
        <w:rPr>
          <w:spacing w:val="-1"/>
        </w:rPr>
        <w:t>Investigator,</w:t>
      </w:r>
      <w:r>
        <w:t xml:space="preserve"> </w:t>
      </w:r>
      <w:r>
        <w:rPr>
          <w:spacing w:val="-1"/>
        </w:rPr>
        <w:t>Assigned</w:t>
      </w:r>
      <w:r>
        <w:rPr>
          <w:spacing w:val="2"/>
        </w:rPr>
        <w:t xml:space="preserve"> </w:t>
      </w:r>
      <w:r>
        <w:rPr>
          <w:spacing w:val="-2"/>
        </w:rPr>
        <w:t xml:space="preserve">IRB </w:t>
      </w:r>
      <w:r>
        <w:t xml:space="preserve">Administrator, </w:t>
      </w:r>
      <w:r>
        <w:rPr>
          <w:spacing w:val="-1"/>
        </w:rPr>
        <w:t>Application</w:t>
      </w:r>
      <w:r>
        <w:rPr>
          <w:spacing w:val="63"/>
        </w:rPr>
        <w:t xml:space="preserve"> </w:t>
      </w:r>
      <w:r>
        <w:t xml:space="preserve">Status, </w:t>
      </w:r>
      <w:r>
        <w:rPr>
          <w:spacing w:val="-1"/>
        </w:rPr>
        <w:t>last</w:t>
      </w:r>
      <w:r>
        <w:t xml:space="preserve"> </w:t>
      </w:r>
      <w:r>
        <w:rPr>
          <w:spacing w:val="-1"/>
        </w:rPr>
        <w:t>modified</w:t>
      </w:r>
      <w:r>
        <w:t xml:space="preserve"> </w:t>
      </w:r>
      <w:r>
        <w:rPr>
          <w:spacing w:val="-1"/>
        </w:rPr>
        <w:t>date,</w:t>
      </w:r>
      <w:r>
        <w:t xml:space="preserve"> </w:t>
      </w:r>
      <w:r>
        <w:rPr>
          <w:spacing w:val="-1"/>
        </w:rPr>
        <w:t>application</w:t>
      </w:r>
      <w:r>
        <w:t xml:space="preserve"> site </w:t>
      </w:r>
      <w:r>
        <w:rPr>
          <w:spacing w:val="-1"/>
        </w:rPr>
        <w:t>type</w:t>
      </w:r>
      <w:r>
        <w:rPr>
          <w:spacing w:val="1"/>
        </w:rPr>
        <w:t xml:space="preserve"> </w:t>
      </w:r>
      <w:r>
        <w:rPr>
          <w:spacing w:val="-1"/>
        </w:rPr>
        <w:t>(local</w:t>
      </w:r>
      <w:r>
        <w:t xml:space="preserve"> or Multi site or</w:t>
      </w:r>
      <w:r>
        <w:rPr>
          <w:spacing w:val="-2"/>
        </w:rPr>
        <w:t xml:space="preserve"> </w:t>
      </w:r>
      <w:proofErr w:type="spellStart"/>
      <w:r>
        <w:rPr>
          <w:spacing w:val="-1"/>
        </w:rPr>
        <w:t>cIRB</w:t>
      </w:r>
      <w:proofErr w:type="spellEnd"/>
      <w:r>
        <w:rPr>
          <w:spacing w:val="-1"/>
        </w:rPr>
        <w:t>)</w:t>
      </w:r>
      <w:r>
        <w:rPr>
          <w:spacing w:val="1"/>
        </w:rPr>
        <w:t xml:space="preserve"> </w:t>
      </w:r>
      <w:r>
        <w:rPr>
          <w:spacing w:val="-1"/>
        </w:rPr>
        <w:t>as</w:t>
      </w:r>
      <w:r>
        <w:t xml:space="preserve"> shown </w:t>
      </w:r>
      <w:r>
        <w:rPr>
          <w:spacing w:val="2"/>
        </w:rPr>
        <w:t>i</w:t>
      </w:r>
      <w:hyperlink w:anchor="_bookmark140" w:history="1">
        <w:r>
          <w:rPr>
            <w:spacing w:val="2"/>
          </w:rPr>
          <w:t>n</w:t>
        </w:r>
        <w:r>
          <w:t xml:space="preserve"> </w:t>
        </w:r>
        <w:r>
          <w:rPr>
            <w:spacing w:val="-1"/>
          </w:rPr>
          <w:t>Figure</w:t>
        </w:r>
      </w:hyperlink>
      <w:r>
        <w:rPr>
          <w:spacing w:val="65"/>
        </w:rPr>
        <w:t xml:space="preserve"> </w:t>
      </w:r>
      <w:hyperlink w:anchor="_bookmark140" w:history="1">
        <w:r>
          <w:rPr>
            <w:b/>
          </w:rPr>
          <w:t>50</w:t>
        </w:r>
      </w:hyperlink>
      <w:r>
        <w:t>.</w:t>
      </w:r>
    </w:p>
    <w:p w:rsidR="00263FD6" w:rsidRDefault="00263FD6">
      <w:pPr>
        <w:spacing w:before="5"/>
        <w:rPr>
          <w:rFonts w:ascii="Times New Roman" w:eastAsia="Times New Roman" w:hAnsi="Times New Roman" w:cs="Times New Roman"/>
          <w:sz w:val="10"/>
          <w:szCs w:val="10"/>
        </w:rPr>
      </w:pPr>
    </w:p>
    <w:p w:rsidR="00263FD6" w:rsidRDefault="006501C1">
      <w:pPr>
        <w:spacing w:line="200" w:lineRule="atLeast"/>
        <w:ind w:left="100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noProof/>
          <w:sz w:val="20"/>
          <w:szCs w:val="20"/>
        </w:rPr>
        <w:drawing>
          <wp:inline distT="0" distB="0" distL="0" distR="0">
            <wp:extent cx="5964269" cy="481964"/>
            <wp:effectExtent l="0" t="0" r="0" b="0"/>
            <wp:docPr id="101" name="image6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" name="image69.jpeg"/>
                    <pic:cNvPicPr/>
                  </pic:nvPicPr>
                  <pic:blipFill>
                    <a:blip r:embed="rId8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64269" cy="4819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63FD6" w:rsidRDefault="00263FD6">
      <w:pPr>
        <w:spacing w:before="9"/>
        <w:rPr>
          <w:rFonts w:ascii="Times New Roman" w:eastAsia="Times New Roman" w:hAnsi="Times New Roman" w:cs="Times New Roman"/>
          <w:sz w:val="20"/>
          <w:szCs w:val="20"/>
        </w:rPr>
      </w:pPr>
    </w:p>
    <w:p w:rsidR="00263FD6" w:rsidRDefault="006501C1">
      <w:pPr>
        <w:ind w:left="817" w:right="835"/>
        <w:jc w:val="center"/>
        <w:rPr>
          <w:rFonts w:ascii="Times New Roman" w:eastAsia="Times New Roman" w:hAnsi="Times New Roman" w:cs="Times New Roman"/>
          <w:sz w:val="20"/>
          <w:szCs w:val="20"/>
        </w:rPr>
      </w:pPr>
      <w:bookmarkStart w:id="144" w:name="_bookmark140"/>
      <w:bookmarkEnd w:id="144"/>
      <w:r>
        <w:rPr>
          <w:rFonts w:ascii="Times New Roman"/>
          <w:spacing w:val="-1"/>
          <w:sz w:val="20"/>
        </w:rPr>
        <w:t>Figure</w:t>
      </w:r>
      <w:r>
        <w:rPr>
          <w:rFonts w:ascii="Times New Roman"/>
          <w:spacing w:val="-6"/>
          <w:sz w:val="20"/>
        </w:rPr>
        <w:t xml:space="preserve"> </w:t>
      </w:r>
      <w:r>
        <w:rPr>
          <w:rFonts w:ascii="Times New Roman"/>
          <w:sz w:val="20"/>
        </w:rPr>
        <w:t>50:</w:t>
      </w:r>
      <w:r>
        <w:rPr>
          <w:rFonts w:ascii="Times New Roman"/>
          <w:spacing w:val="-7"/>
          <w:sz w:val="20"/>
        </w:rPr>
        <w:t xml:space="preserve"> </w:t>
      </w:r>
      <w:r>
        <w:rPr>
          <w:rFonts w:ascii="Times New Roman"/>
          <w:spacing w:val="-1"/>
          <w:sz w:val="20"/>
        </w:rPr>
        <w:t>Adverse</w:t>
      </w:r>
      <w:r>
        <w:rPr>
          <w:rFonts w:ascii="Times New Roman"/>
          <w:spacing w:val="-6"/>
          <w:sz w:val="20"/>
        </w:rPr>
        <w:t xml:space="preserve"> </w:t>
      </w:r>
      <w:r>
        <w:rPr>
          <w:rFonts w:ascii="Times New Roman"/>
          <w:sz w:val="20"/>
        </w:rPr>
        <w:t>reportable</w:t>
      </w:r>
      <w:r>
        <w:rPr>
          <w:rFonts w:ascii="Times New Roman"/>
          <w:spacing w:val="-6"/>
          <w:sz w:val="20"/>
        </w:rPr>
        <w:t xml:space="preserve"> </w:t>
      </w:r>
      <w:r>
        <w:rPr>
          <w:rFonts w:ascii="Times New Roman"/>
          <w:spacing w:val="-1"/>
          <w:sz w:val="20"/>
        </w:rPr>
        <w:t>event</w:t>
      </w:r>
      <w:r>
        <w:rPr>
          <w:rFonts w:ascii="Times New Roman"/>
          <w:spacing w:val="-4"/>
          <w:sz w:val="20"/>
        </w:rPr>
        <w:t xml:space="preserve"> </w:t>
      </w:r>
      <w:r>
        <w:rPr>
          <w:rFonts w:ascii="Times New Roman"/>
          <w:sz w:val="20"/>
        </w:rPr>
        <w:t>view</w:t>
      </w:r>
    </w:p>
    <w:p w:rsidR="00263FD6" w:rsidRDefault="00263FD6">
      <w:pPr>
        <w:rPr>
          <w:rFonts w:ascii="Times New Roman" w:eastAsia="Times New Roman" w:hAnsi="Times New Roman" w:cs="Times New Roman"/>
          <w:sz w:val="20"/>
          <w:szCs w:val="20"/>
        </w:rPr>
      </w:pPr>
    </w:p>
    <w:p w:rsidR="00263FD6" w:rsidRDefault="00263FD6">
      <w:pPr>
        <w:rPr>
          <w:rFonts w:ascii="Times New Roman" w:eastAsia="Times New Roman" w:hAnsi="Times New Roman" w:cs="Times New Roman"/>
          <w:sz w:val="20"/>
          <w:szCs w:val="20"/>
        </w:rPr>
      </w:pPr>
    </w:p>
    <w:p w:rsidR="00263FD6" w:rsidRDefault="006501C1">
      <w:pPr>
        <w:pStyle w:val="Heading4"/>
        <w:numPr>
          <w:ilvl w:val="3"/>
          <w:numId w:val="15"/>
        </w:numPr>
        <w:tabs>
          <w:tab w:val="left" w:pos="1541"/>
        </w:tabs>
        <w:spacing w:before="176"/>
        <w:rPr>
          <w:b w:val="0"/>
          <w:bCs w:val="0"/>
        </w:rPr>
      </w:pPr>
      <w:bookmarkStart w:id="145" w:name="_bookmark141"/>
      <w:bookmarkEnd w:id="145"/>
      <w:r>
        <w:rPr>
          <w:spacing w:val="-1"/>
        </w:rPr>
        <w:t>Committee</w:t>
      </w:r>
      <w:r>
        <w:t xml:space="preserve"> training</w:t>
      </w:r>
    </w:p>
    <w:p w:rsidR="00263FD6" w:rsidRDefault="006501C1">
      <w:pPr>
        <w:pStyle w:val="BodyText"/>
        <w:spacing w:before="118"/>
        <w:ind w:right="214" w:firstLine="0"/>
      </w:pPr>
      <w:r>
        <w:t>The</w:t>
      </w:r>
      <w:r>
        <w:rPr>
          <w:spacing w:val="-2"/>
        </w:rPr>
        <w:t xml:space="preserve"> </w:t>
      </w:r>
      <w:r>
        <w:t>Committee</w:t>
      </w:r>
      <w:r>
        <w:rPr>
          <w:spacing w:val="-2"/>
        </w:rPr>
        <w:t xml:space="preserve"> </w:t>
      </w:r>
      <w:r>
        <w:rPr>
          <w:spacing w:val="-1"/>
        </w:rPr>
        <w:t>training</w:t>
      </w:r>
      <w:r>
        <w:rPr>
          <w:spacing w:val="-3"/>
        </w:rPr>
        <w:t xml:space="preserve"> </w:t>
      </w:r>
      <w:r>
        <w:t xml:space="preserve">report link </w:t>
      </w:r>
      <w:r>
        <w:rPr>
          <w:spacing w:val="-1"/>
        </w:rPr>
        <w:t>available</w:t>
      </w:r>
      <w:r>
        <w:t xml:space="preserve"> on the</w:t>
      </w:r>
      <w:r>
        <w:rPr>
          <w:spacing w:val="1"/>
        </w:rPr>
        <w:t xml:space="preserve"> </w:t>
      </w:r>
      <w:r>
        <w:rPr>
          <w:spacing w:val="-1"/>
        </w:rPr>
        <w:t>right-hand</w:t>
      </w:r>
      <w:r>
        <w:t xml:space="preserve"> side</w:t>
      </w:r>
      <w:r>
        <w:rPr>
          <w:spacing w:val="-1"/>
        </w:rPr>
        <w:t xml:space="preserve"> </w:t>
      </w:r>
      <w:r>
        <w:t>of the</w:t>
      </w:r>
      <w:r>
        <w:rPr>
          <w:spacing w:val="-1"/>
        </w:rPr>
        <w:t xml:space="preserve"> </w:t>
      </w:r>
      <w:r>
        <w:t>Committee</w:t>
      </w:r>
      <w:r>
        <w:rPr>
          <w:spacing w:val="-2"/>
        </w:rPr>
        <w:t xml:space="preserve"> </w:t>
      </w:r>
      <w:r>
        <w:rPr>
          <w:spacing w:val="-1"/>
        </w:rPr>
        <w:t>pages</w:t>
      </w:r>
      <w:r>
        <w:t xml:space="preserve"> </w:t>
      </w:r>
      <w:r>
        <w:rPr>
          <w:spacing w:val="-1"/>
        </w:rPr>
        <w:t>as</w:t>
      </w:r>
      <w:r>
        <w:rPr>
          <w:spacing w:val="53"/>
        </w:rPr>
        <w:t xml:space="preserve"> </w:t>
      </w:r>
      <w:r>
        <w:t>shown</w:t>
      </w:r>
      <w:r>
        <w:rPr>
          <w:spacing w:val="-1"/>
        </w:rPr>
        <w:t xml:space="preserve"> </w:t>
      </w:r>
      <w:hyperlink w:anchor="_bookmark142" w:history="1">
        <w:r>
          <w:t xml:space="preserve">in </w:t>
        </w:r>
        <w:r>
          <w:rPr>
            <w:spacing w:val="-1"/>
          </w:rPr>
          <w:t>Figure</w:t>
        </w:r>
        <w:r>
          <w:rPr>
            <w:spacing w:val="-2"/>
          </w:rPr>
          <w:t xml:space="preserve"> </w:t>
        </w:r>
        <w:r>
          <w:rPr>
            <w:b/>
          </w:rPr>
          <w:t>51</w:t>
        </w:r>
        <w:r>
          <w:t>,</w:t>
        </w:r>
      </w:hyperlink>
      <w:r>
        <w:t xml:space="preserve"> helps the </w:t>
      </w:r>
      <w:r>
        <w:rPr>
          <w:spacing w:val="-1"/>
        </w:rPr>
        <w:t>Committee Coordinators</w:t>
      </w:r>
      <w:r>
        <w:t xml:space="preserve"> to verify</w:t>
      </w:r>
      <w:r>
        <w:rPr>
          <w:spacing w:val="-5"/>
        </w:rPr>
        <w:t xml:space="preserve"> </w:t>
      </w:r>
      <w:r>
        <w:t xml:space="preserve">that the </w:t>
      </w:r>
      <w:r>
        <w:rPr>
          <w:spacing w:val="-1"/>
        </w:rPr>
        <w:t>members</w:t>
      </w:r>
      <w:r>
        <w:t xml:space="preserve"> in the</w:t>
      </w:r>
      <w:r>
        <w:rPr>
          <w:spacing w:val="59"/>
        </w:rPr>
        <w:t xml:space="preserve"> </w:t>
      </w:r>
      <w:r>
        <w:rPr>
          <w:spacing w:val="-1"/>
        </w:rPr>
        <w:t>committee</w:t>
      </w:r>
      <w:r>
        <w:rPr>
          <w:spacing w:val="-2"/>
        </w:rPr>
        <w:t xml:space="preserve"> </w:t>
      </w:r>
      <w:r>
        <w:rPr>
          <w:spacing w:val="-1"/>
        </w:rPr>
        <w:t>are</w:t>
      </w:r>
      <w:r>
        <w:rPr>
          <w:spacing w:val="-2"/>
        </w:rPr>
        <w:t xml:space="preserve"> </w:t>
      </w:r>
      <w:r>
        <w:rPr>
          <w:spacing w:val="-1"/>
        </w:rPr>
        <w:t>qualified</w:t>
      </w:r>
      <w:r>
        <w:t xml:space="preserve"> to </w:t>
      </w:r>
      <w:r>
        <w:rPr>
          <w:spacing w:val="-1"/>
        </w:rPr>
        <w:t>conduct</w:t>
      </w:r>
      <w:r>
        <w:t xml:space="preserve"> the</w:t>
      </w:r>
      <w:r>
        <w:rPr>
          <w:spacing w:val="-1"/>
        </w:rPr>
        <w:t xml:space="preserve"> reviews</w:t>
      </w:r>
      <w:r>
        <w:t xml:space="preserve"> </w:t>
      </w:r>
      <w:r>
        <w:rPr>
          <w:spacing w:val="-1"/>
        </w:rPr>
        <w:t>for</w:t>
      </w:r>
      <w:r>
        <w:rPr>
          <w:spacing w:val="1"/>
        </w:rPr>
        <w:t xml:space="preserve"> </w:t>
      </w:r>
      <w:r>
        <w:rPr>
          <w:spacing w:val="-1"/>
        </w:rPr>
        <w:t>studies</w:t>
      </w:r>
      <w:r>
        <w:t xml:space="preserve"> submitted </w:t>
      </w:r>
      <w:r>
        <w:rPr>
          <w:spacing w:val="-1"/>
        </w:rPr>
        <w:t>and</w:t>
      </w:r>
      <w:r>
        <w:t xml:space="preserve"> </w:t>
      </w:r>
      <w:r>
        <w:rPr>
          <w:spacing w:val="-1"/>
        </w:rPr>
        <w:t>that</w:t>
      </w:r>
      <w:r>
        <w:t xml:space="preserve"> </w:t>
      </w:r>
      <w:r>
        <w:rPr>
          <w:spacing w:val="-1"/>
        </w:rPr>
        <w:t>their</w:t>
      </w:r>
      <w:r>
        <w:t xml:space="preserve"> training</w:t>
      </w:r>
      <w:r>
        <w:rPr>
          <w:spacing w:val="-3"/>
        </w:rPr>
        <w:t xml:space="preserve"> </w:t>
      </w:r>
      <w:r>
        <w:t>is up</w:t>
      </w:r>
      <w:r>
        <w:rPr>
          <w:spacing w:val="87"/>
        </w:rPr>
        <w:t xml:space="preserve"> </w:t>
      </w:r>
      <w:r>
        <w:t xml:space="preserve">to </w:t>
      </w:r>
      <w:r>
        <w:rPr>
          <w:spacing w:val="-1"/>
        </w:rPr>
        <w:t>date.</w:t>
      </w:r>
      <w:r>
        <w:t xml:space="preserve"> A </w:t>
      </w:r>
      <w:r>
        <w:rPr>
          <w:spacing w:val="-1"/>
        </w:rPr>
        <w:t>report</w:t>
      </w:r>
      <w:r>
        <w:t xml:space="preserve"> is </w:t>
      </w:r>
      <w:r>
        <w:rPr>
          <w:spacing w:val="-1"/>
        </w:rPr>
        <w:t>generated</w:t>
      </w:r>
      <w:r>
        <w:t xml:space="preserve"> </w:t>
      </w:r>
      <w:r>
        <w:rPr>
          <w:spacing w:val="-1"/>
        </w:rPr>
        <w:t>and</w:t>
      </w:r>
      <w:r>
        <w:t xml:space="preserve"> </w:t>
      </w:r>
      <w:r>
        <w:rPr>
          <w:spacing w:val="-1"/>
        </w:rPr>
        <w:t>opens</w:t>
      </w:r>
      <w:r>
        <w:t xml:space="preserve"> in new tab listing</w:t>
      </w:r>
      <w:r>
        <w:rPr>
          <w:spacing w:val="-3"/>
        </w:rPr>
        <w:t xml:space="preserve"> </w:t>
      </w:r>
      <w:r>
        <w:t xml:space="preserve">the </w:t>
      </w:r>
      <w:r>
        <w:rPr>
          <w:spacing w:val="-1"/>
        </w:rPr>
        <w:t>training</w:t>
      </w:r>
      <w:r>
        <w:rPr>
          <w:spacing w:val="-3"/>
        </w:rPr>
        <w:t xml:space="preserve"> </w:t>
      </w:r>
      <w:r>
        <w:rPr>
          <w:spacing w:val="-1"/>
        </w:rPr>
        <w:t>information</w:t>
      </w:r>
      <w:r>
        <w:t xml:space="preserve"> </w:t>
      </w:r>
      <w:r>
        <w:rPr>
          <w:spacing w:val="-1"/>
        </w:rPr>
        <w:t>for</w:t>
      </w:r>
      <w:r>
        <w:t xml:space="preserve"> </w:t>
      </w:r>
      <w:r>
        <w:rPr>
          <w:spacing w:val="-1"/>
        </w:rPr>
        <w:t>all</w:t>
      </w:r>
      <w:r>
        <w:t xml:space="preserve"> the</w:t>
      </w:r>
      <w:r>
        <w:rPr>
          <w:spacing w:val="85"/>
        </w:rPr>
        <w:t xml:space="preserve"> </w:t>
      </w:r>
      <w:r>
        <w:rPr>
          <w:spacing w:val="-1"/>
        </w:rPr>
        <w:t xml:space="preserve">users </w:t>
      </w:r>
      <w:r>
        <w:t>for</w:t>
      </w:r>
      <w:r>
        <w:rPr>
          <w:spacing w:val="-2"/>
        </w:rPr>
        <w:t xml:space="preserve"> </w:t>
      </w:r>
      <w:r>
        <w:t>the</w:t>
      </w:r>
      <w:r>
        <w:rPr>
          <w:spacing w:val="1"/>
        </w:rPr>
        <w:t xml:space="preserve"> </w:t>
      </w:r>
      <w:r>
        <w:rPr>
          <w:spacing w:val="-1"/>
        </w:rPr>
        <w:t xml:space="preserve">committee </w:t>
      </w:r>
      <w:r>
        <w:t>as shown in</w:t>
      </w:r>
      <w:r>
        <w:rPr>
          <w:spacing w:val="1"/>
        </w:rPr>
        <w:t xml:space="preserve"> </w:t>
      </w:r>
      <w:hyperlink w:anchor="_bookmark143" w:history="1">
        <w:r>
          <w:rPr>
            <w:spacing w:val="-1"/>
          </w:rPr>
          <w:t>Figure</w:t>
        </w:r>
        <w:r>
          <w:rPr>
            <w:spacing w:val="-2"/>
          </w:rPr>
          <w:t xml:space="preserve"> </w:t>
        </w:r>
        <w:r>
          <w:rPr>
            <w:b/>
          </w:rPr>
          <w:t>52</w:t>
        </w:r>
        <w:r>
          <w:t>.</w:t>
        </w:r>
      </w:hyperlink>
      <w:r>
        <w:t xml:space="preserve"> The</w:t>
      </w:r>
      <w:r>
        <w:rPr>
          <w:spacing w:val="-1"/>
        </w:rPr>
        <w:t xml:space="preserve"> report</w:t>
      </w:r>
      <w:r>
        <w:rPr>
          <w:spacing w:val="1"/>
        </w:rPr>
        <w:t xml:space="preserve"> </w:t>
      </w:r>
      <w:r>
        <w:rPr>
          <w:spacing w:val="-1"/>
        </w:rPr>
        <w:t>generated</w:t>
      </w:r>
      <w:r>
        <w:t xml:space="preserve"> </w:t>
      </w:r>
      <w:r>
        <w:rPr>
          <w:spacing w:val="-1"/>
        </w:rPr>
        <w:t>displays</w:t>
      </w:r>
      <w:r>
        <w:rPr>
          <w:spacing w:val="2"/>
        </w:rPr>
        <w:t xml:space="preserve"> </w:t>
      </w:r>
      <w:r>
        <w:t>a</w:t>
      </w:r>
      <w:r>
        <w:rPr>
          <w:spacing w:val="-1"/>
        </w:rPr>
        <w:t xml:space="preserve"> </w:t>
      </w:r>
      <w:r>
        <w:t>list of both TMS</w:t>
      </w:r>
      <w:r>
        <w:rPr>
          <w:spacing w:val="71"/>
        </w:rPr>
        <w:t xml:space="preserve"> </w:t>
      </w:r>
      <w:r>
        <w:rPr>
          <w:spacing w:val="-1"/>
        </w:rPr>
        <w:t>and</w:t>
      </w:r>
      <w:r>
        <w:t xml:space="preserve"> CITI</w:t>
      </w:r>
      <w:r>
        <w:rPr>
          <w:spacing w:val="-4"/>
        </w:rPr>
        <w:t xml:space="preserve"> </w:t>
      </w:r>
      <w:r>
        <w:rPr>
          <w:spacing w:val="-1"/>
        </w:rPr>
        <w:t>records.</w:t>
      </w:r>
      <w:r>
        <w:rPr>
          <w:spacing w:val="1"/>
        </w:rPr>
        <w:t xml:space="preserve"> </w:t>
      </w:r>
      <w:r>
        <w:rPr>
          <w:spacing w:val="-2"/>
        </w:rPr>
        <w:t>If</w:t>
      </w:r>
      <w:r>
        <w:rPr>
          <w:spacing w:val="1"/>
        </w:rPr>
        <w:t xml:space="preserve"> </w:t>
      </w:r>
      <w:r>
        <w:t>there</w:t>
      </w:r>
      <w:r>
        <w:rPr>
          <w:spacing w:val="-1"/>
        </w:rPr>
        <w:t xml:space="preserve"> </w:t>
      </w:r>
      <w:r>
        <w:t xml:space="preserve">is no </w:t>
      </w:r>
      <w:r>
        <w:rPr>
          <w:spacing w:val="-1"/>
        </w:rPr>
        <w:t>information</w:t>
      </w:r>
      <w:r>
        <w:t xml:space="preserve"> </w:t>
      </w:r>
      <w:r>
        <w:rPr>
          <w:spacing w:val="-1"/>
        </w:rPr>
        <w:t>displayed</w:t>
      </w:r>
      <w:r>
        <w:rPr>
          <w:spacing w:val="2"/>
        </w:rPr>
        <w:t xml:space="preserve"> </w:t>
      </w:r>
      <w:r>
        <w:t>for</w:t>
      </w:r>
      <w:r>
        <w:rPr>
          <w:spacing w:val="-2"/>
        </w:rPr>
        <w:t xml:space="preserve"> </w:t>
      </w:r>
      <w:r>
        <w:t>a</w:t>
      </w:r>
      <w:r>
        <w:rPr>
          <w:spacing w:val="1"/>
        </w:rPr>
        <w:t xml:space="preserve"> </w:t>
      </w:r>
      <w:r>
        <w:rPr>
          <w:spacing w:val="-1"/>
        </w:rPr>
        <w:t>given</w:t>
      </w:r>
      <w:r>
        <w:t xml:space="preserve"> </w:t>
      </w:r>
      <w:r>
        <w:rPr>
          <w:spacing w:val="-1"/>
        </w:rPr>
        <w:t>user,</w:t>
      </w:r>
      <w:r>
        <w:t xml:space="preserve"> it means </w:t>
      </w:r>
      <w:r>
        <w:rPr>
          <w:spacing w:val="-1"/>
        </w:rPr>
        <w:t>that</w:t>
      </w:r>
      <w:r>
        <w:t xml:space="preserve"> the</w:t>
      </w:r>
      <w:r>
        <w:rPr>
          <w:spacing w:val="-1"/>
        </w:rPr>
        <w:t xml:space="preserve"> </w:t>
      </w:r>
      <w:r>
        <w:t>TMS or</w:t>
      </w:r>
      <w:r>
        <w:rPr>
          <w:spacing w:val="67"/>
        </w:rPr>
        <w:t xml:space="preserve"> </w:t>
      </w:r>
      <w:r>
        <w:rPr>
          <w:spacing w:val="-1"/>
        </w:rPr>
        <w:t>CITI</w:t>
      </w:r>
      <w:r>
        <w:rPr>
          <w:spacing w:val="-4"/>
        </w:rPr>
        <w:t xml:space="preserve"> </w:t>
      </w:r>
      <w:r>
        <w:t xml:space="preserve">data </w:t>
      </w:r>
      <w:r>
        <w:rPr>
          <w:spacing w:val="-1"/>
        </w:rPr>
        <w:t>has</w:t>
      </w:r>
      <w:r>
        <w:t xml:space="preserve"> not been uploaded to RAMS.</w:t>
      </w:r>
    </w:p>
    <w:p w:rsidR="00263FD6" w:rsidRDefault="00263FD6">
      <w:pPr>
        <w:sectPr w:rsidR="00263FD6">
          <w:pgSz w:w="12240" w:h="15840"/>
          <w:pgMar w:top="1360" w:right="1320" w:bottom="1260" w:left="1340" w:header="0" w:footer="1072" w:gutter="0"/>
          <w:cols w:space="720"/>
        </w:sectPr>
      </w:pPr>
    </w:p>
    <w:p w:rsidR="00263FD6" w:rsidRDefault="00263FD6">
      <w:pPr>
        <w:spacing w:before="11"/>
        <w:rPr>
          <w:rFonts w:ascii="Times New Roman" w:eastAsia="Times New Roman" w:hAnsi="Times New Roman" w:cs="Times New Roman"/>
          <w:sz w:val="6"/>
          <w:szCs w:val="6"/>
        </w:rPr>
      </w:pPr>
    </w:p>
    <w:p w:rsidR="00263FD6" w:rsidRDefault="006501C1">
      <w:pPr>
        <w:spacing w:line="200" w:lineRule="atLeast"/>
        <w:ind w:left="2785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noProof/>
          <w:sz w:val="20"/>
          <w:szCs w:val="20"/>
        </w:rPr>
        <w:drawing>
          <wp:inline distT="0" distB="0" distL="0" distR="0">
            <wp:extent cx="2526213" cy="1788699"/>
            <wp:effectExtent l="0" t="0" r="0" b="0"/>
            <wp:docPr id="103" name="image7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" name="image70.png"/>
                    <pic:cNvPicPr/>
                  </pic:nvPicPr>
                  <pic:blipFill>
                    <a:blip r:embed="rId8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26213" cy="17886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63FD6" w:rsidRDefault="00263FD6">
      <w:pPr>
        <w:spacing w:before="3"/>
        <w:rPr>
          <w:rFonts w:ascii="Times New Roman" w:eastAsia="Times New Roman" w:hAnsi="Times New Roman" w:cs="Times New Roman"/>
          <w:sz w:val="15"/>
          <w:szCs w:val="15"/>
        </w:rPr>
      </w:pPr>
    </w:p>
    <w:p w:rsidR="00263FD6" w:rsidRDefault="006501C1">
      <w:pPr>
        <w:spacing w:before="73"/>
        <w:ind w:left="3257" w:hanging="113"/>
        <w:rPr>
          <w:rFonts w:ascii="Times New Roman" w:eastAsia="Times New Roman" w:hAnsi="Times New Roman" w:cs="Times New Roman"/>
          <w:sz w:val="20"/>
          <w:szCs w:val="20"/>
        </w:rPr>
      </w:pPr>
      <w:bookmarkStart w:id="146" w:name="_bookmark142"/>
      <w:bookmarkEnd w:id="146"/>
      <w:r>
        <w:rPr>
          <w:rFonts w:ascii="Times New Roman"/>
          <w:spacing w:val="-1"/>
          <w:sz w:val="20"/>
        </w:rPr>
        <w:t>Figure</w:t>
      </w:r>
      <w:r>
        <w:rPr>
          <w:rFonts w:ascii="Times New Roman"/>
          <w:spacing w:val="-6"/>
          <w:sz w:val="20"/>
        </w:rPr>
        <w:t xml:space="preserve"> </w:t>
      </w:r>
      <w:r>
        <w:rPr>
          <w:rFonts w:ascii="Times New Roman"/>
          <w:sz w:val="20"/>
        </w:rPr>
        <w:t>51</w:t>
      </w:r>
      <w:r>
        <w:rPr>
          <w:rFonts w:ascii="Times New Roman"/>
          <w:spacing w:val="-5"/>
          <w:sz w:val="20"/>
        </w:rPr>
        <w:t xml:space="preserve"> </w:t>
      </w:r>
      <w:r>
        <w:rPr>
          <w:rFonts w:ascii="Times New Roman"/>
          <w:spacing w:val="-1"/>
          <w:sz w:val="20"/>
        </w:rPr>
        <w:t>Committee</w:t>
      </w:r>
      <w:r>
        <w:rPr>
          <w:rFonts w:ascii="Times New Roman"/>
          <w:spacing w:val="-5"/>
          <w:sz w:val="20"/>
        </w:rPr>
        <w:t xml:space="preserve"> </w:t>
      </w:r>
      <w:r>
        <w:rPr>
          <w:rFonts w:ascii="Times New Roman"/>
          <w:sz w:val="20"/>
        </w:rPr>
        <w:t>training</w:t>
      </w:r>
      <w:r>
        <w:rPr>
          <w:rFonts w:ascii="Times New Roman"/>
          <w:spacing w:val="-6"/>
          <w:sz w:val="20"/>
        </w:rPr>
        <w:t xml:space="preserve"> </w:t>
      </w:r>
      <w:r>
        <w:rPr>
          <w:rFonts w:ascii="Times New Roman"/>
          <w:sz w:val="20"/>
        </w:rPr>
        <w:t>report</w:t>
      </w:r>
      <w:r>
        <w:rPr>
          <w:rFonts w:ascii="Times New Roman"/>
          <w:spacing w:val="-4"/>
          <w:sz w:val="20"/>
        </w:rPr>
        <w:t xml:space="preserve"> </w:t>
      </w:r>
      <w:r>
        <w:rPr>
          <w:rFonts w:ascii="Times New Roman"/>
          <w:spacing w:val="-1"/>
          <w:sz w:val="20"/>
        </w:rPr>
        <w:t>link</w:t>
      </w:r>
    </w:p>
    <w:p w:rsidR="00263FD6" w:rsidRDefault="00263FD6">
      <w:pPr>
        <w:spacing w:before="5"/>
        <w:rPr>
          <w:rFonts w:ascii="Times New Roman" w:eastAsia="Times New Roman" w:hAnsi="Times New Roman" w:cs="Times New Roman"/>
          <w:sz w:val="10"/>
          <w:szCs w:val="10"/>
        </w:rPr>
      </w:pPr>
    </w:p>
    <w:p w:rsidR="00263FD6" w:rsidRDefault="006501C1">
      <w:pPr>
        <w:spacing w:line="200" w:lineRule="atLeast"/>
        <w:ind w:left="100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noProof/>
          <w:sz w:val="20"/>
          <w:szCs w:val="20"/>
        </w:rPr>
        <w:drawing>
          <wp:inline distT="0" distB="0" distL="0" distR="0">
            <wp:extent cx="6115808" cy="324040"/>
            <wp:effectExtent l="0" t="0" r="0" b="0"/>
            <wp:docPr id="105" name="image7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" name="image71.png"/>
                    <pic:cNvPicPr/>
                  </pic:nvPicPr>
                  <pic:blipFill>
                    <a:blip r:embed="rId8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15808" cy="3240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63FD6" w:rsidRDefault="00263FD6">
      <w:pPr>
        <w:spacing w:before="6"/>
        <w:rPr>
          <w:rFonts w:ascii="Times New Roman" w:eastAsia="Times New Roman" w:hAnsi="Times New Roman" w:cs="Times New Roman"/>
          <w:sz w:val="21"/>
          <w:szCs w:val="21"/>
        </w:rPr>
      </w:pPr>
    </w:p>
    <w:p w:rsidR="00263FD6" w:rsidRDefault="006501C1">
      <w:pPr>
        <w:ind w:right="379"/>
        <w:jc w:val="center"/>
        <w:rPr>
          <w:rFonts w:ascii="Times New Roman" w:eastAsia="Times New Roman" w:hAnsi="Times New Roman" w:cs="Times New Roman"/>
          <w:sz w:val="20"/>
          <w:szCs w:val="20"/>
        </w:rPr>
      </w:pPr>
      <w:bookmarkStart w:id="147" w:name="_bookmark143"/>
      <w:bookmarkEnd w:id="147"/>
      <w:r>
        <w:rPr>
          <w:rFonts w:ascii="Times New Roman"/>
          <w:spacing w:val="-1"/>
          <w:sz w:val="20"/>
        </w:rPr>
        <w:t>Figure</w:t>
      </w:r>
      <w:r>
        <w:rPr>
          <w:rFonts w:ascii="Times New Roman"/>
          <w:spacing w:val="-7"/>
          <w:sz w:val="20"/>
        </w:rPr>
        <w:t xml:space="preserve"> </w:t>
      </w:r>
      <w:r>
        <w:rPr>
          <w:rFonts w:ascii="Times New Roman"/>
          <w:sz w:val="20"/>
        </w:rPr>
        <w:t>52</w:t>
      </w:r>
      <w:r>
        <w:rPr>
          <w:rFonts w:ascii="Times New Roman"/>
          <w:spacing w:val="-6"/>
          <w:sz w:val="20"/>
        </w:rPr>
        <w:t xml:space="preserve"> </w:t>
      </w:r>
      <w:r>
        <w:rPr>
          <w:rFonts w:ascii="Times New Roman"/>
          <w:spacing w:val="-1"/>
          <w:sz w:val="20"/>
        </w:rPr>
        <w:t>Committee</w:t>
      </w:r>
      <w:r>
        <w:rPr>
          <w:rFonts w:ascii="Times New Roman"/>
          <w:spacing w:val="-7"/>
          <w:sz w:val="20"/>
        </w:rPr>
        <w:t xml:space="preserve"> </w:t>
      </w:r>
      <w:r>
        <w:rPr>
          <w:rFonts w:ascii="Times New Roman"/>
          <w:sz w:val="20"/>
        </w:rPr>
        <w:t>Training</w:t>
      </w:r>
      <w:r>
        <w:rPr>
          <w:rFonts w:ascii="Times New Roman"/>
          <w:spacing w:val="-6"/>
          <w:sz w:val="20"/>
        </w:rPr>
        <w:t xml:space="preserve"> </w:t>
      </w:r>
      <w:r>
        <w:rPr>
          <w:rFonts w:ascii="Times New Roman"/>
          <w:sz w:val="20"/>
        </w:rPr>
        <w:t>Report</w:t>
      </w:r>
    </w:p>
    <w:p w:rsidR="00263FD6" w:rsidRDefault="00263FD6">
      <w:pPr>
        <w:spacing w:before="10"/>
        <w:rPr>
          <w:rFonts w:ascii="Times New Roman" w:eastAsia="Times New Roman" w:hAnsi="Times New Roman" w:cs="Times New Roman"/>
          <w:sz w:val="20"/>
          <w:szCs w:val="20"/>
        </w:rPr>
      </w:pPr>
    </w:p>
    <w:p w:rsidR="00263FD6" w:rsidRDefault="006501C1">
      <w:pPr>
        <w:pStyle w:val="Heading4"/>
        <w:numPr>
          <w:ilvl w:val="3"/>
          <w:numId w:val="15"/>
        </w:numPr>
        <w:tabs>
          <w:tab w:val="left" w:pos="1541"/>
        </w:tabs>
        <w:rPr>
          <w:b w:val="0"/>
          <w:bCs w:val="0"/>
        </w:rPr>
      </w:pPr>
      <w:bookmarkStart w:id="148" w:name="_bookmark144"/>
      <w:bookmarkEnd w:id="148"/>
      <w:r>
        <w:rPr>
          <w:spacing w:val="-1"/>
        </w:rPr>
        <w:t>Committee</w:t>
      </w:r>
      <w:r>
        <w:t xml:space="preserve"> </w:t>
      </w:r>
      <w:r>
        <w:rPr>
          <w:spacing w:val="-1"/>
        </w:rPr>
        <w:t>Documents</w:t>
      </w:r>
    </w:p>
    <w:p w:rsidR="00263FD6" w:rsidRDefault="006501C1">
      <w:pPr>
        <w:pStyle w:val="BodyText"/>
        <w:spacing w:before="118"/>
        <w:ind w:right="583" w:firstLine="0"/>
      </w:pPr>
      <w:r>
        <w:t>Any</w:t>
      </w:r>
      <w:r>
        <w:rPr>
          <w:spacing w:val="-5"/>
        </w:rPr>
        <w:t xml:space="preserve"> </w:t>
      </w:r>
      <w:r>
        <w:t>Committee</w:t>
      </w:r>
      <w:r>
        <w:rPr>
          <w:spacing w:val="-2"/>
        </w:rPr>
        <w:t xml:space="preserve"> </w:t>
      </w:r>
      <w:r>
        <w:t xml:space="preserve">documents </w:t>
      </w:r>
      <w:r>
        <w:rPr>
          <w:spacing w:val="-1"/>
        </w:rPr>
        <w:t>can</w:t>
      </w:r>
      <w:r>
        <w:t xml:space="preserve"> </w:t>
      </w:r>
      <w:r>
        <w:rPr>
          <w:spacing w:val="-1"/>
        </w:rPr>
        <w:t>also</w:t>
      </w:r>
      <w:r>
        <w:t xml:space="preserve"> be </w:t>
      </w:r>
      <w:r>
        <w:rPr>
          <w:spacing w:val="-1"/>
        </w:rPr>
        <w:t>stored</w:t>
      </w:r>
      <w:r>
        <w:rPr>
          <w:spacing w:val="2"/>
        </w:rPr>
        <w:t xml:space="preserve"> </w:t>
      </w:r>
      <w:r>
        <w:t xml:space="preserve">within RAMS in the </w:t>
      </w:r>
      <w:r>
        <w:rPr>
          <w:spacing w:val="-1"/>
        </w:rPr>
        <w:t>Committee Documents</w:t>
      </w:r>
      <w:r>
        <w:rPr>
          <w:spacing w:val="41"/>
        </w:rPr>
        <w:t xml:space="preserve"> </w:t>
      </w:r>
      <w:r>
        <w:t>library</w:t>
      </w:r>
      <w:r>
        <w:rPr>
          <w:spacing w:val="-5"/>
        </w:rPr>
        <w:t xml:space="preserve"> </w:t>
      </w:r>
      <w:r>
        <w:rPr>
          <w:spacing w:val="-1"/>
        </w:rPr>
        <w:t>a</w:t>
      </w:r>
      <w:hyperlink w:anchor="_bookmark145" w:history="1">
        <w:r>
          <w:rPr>
            <w:spacing w:val="-1"/>
          </w:rPr>
          <w:t>s</w:t>
        </w:r>
        <w:r>
          <w:t xml:space="preserve"> shown in Figure 53</w:t>
        </w:r>
      </w:hyperlink>
      <w:r>
        <w:t>.</w:t>
      </w:r>
    </w:p>
    <w:p w:rsidR="00263FD6" w:rsidRDefault="00263FD6">
      <w:pPr>
        <w:spacing w:before="5"/>
        <w:rPr>
          <w:rFonts w:ascii="Times New Roman" w:eastAsia="Times New Roman" w:hAnsi="Times New Roman" w:cs="Times New Roman"/>
          <w:sz w:val="10"/>
          <w:szCs w:val="10"/>
        </w:rPr>
      </w:pPr>
    </w:p>
    <w:p w:rsidR="00263FD6" w:rsidRDefault="006501C1">
      <w:pPr>
        <w:spacing w:line="200" w:lineRule="atLeast"/>
        <w:ind w:left="2063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noProof/>
          <w:sz w:val="20"/>
          <w:szCs w:val="20"/>
        </w:rPr>
        <w:drawing>
          <wp:inline distT="0" distB="0" distL="0" distR="0">
            <wp:extent cx="3449653" cy="1872233"/>
            <wp:effectExtent l="0" t="0" r="0" b="0"/>
            <wp:docPr id="107" name="image7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" name="image72.jpeg"/>
                    <pic:cNvPicPr/>
                  </pic:nvPicPr>
                  <pic:blipFill>
                    <a:blip r:embed="rId8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449653" cy="18722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63FD6" w:rsidRDefault="00263FD6">
      <w:pPr>
        <w:spacing w:before="2"/>
        <w:rPr>
          <w:rFonts w:ascii="Times New Roman" w:eastAsia="Times New Roman" w:hAnsi="Times New Roman" w:cs="Times New Roman"/>
          <w:sz w:val="21"/>
          <w:szCs w:val="21"/>
        </w:rPr>
      </w:pPr>
    </w:p>
    <w:p w:rsidR="00263FD6" w:rsidRDefault="006501C1">
      <w:pPr>
        <w:ind w:left="3230"/>
        <w:rPr>
          <w:rFonts w:ascii="Times New Roman" w:eastAsia="Times New Roman" w:hAnsi="Times New Roman" w:cs="Times New Roman"/>
          <w:sz w:val="20"/>
          <w:szCs w:val="20"/>
        </w:rPr>
      </w:pPr>
      <w:bookmarkStart w:id="149" w:name="_bookmark145"/>
      <w:bookmarkEnd w:id="149"/>
      <w:r>
        <w:rPr>
          <w:rFonts w:ascii="Times New Roman"/>
          <w:b/>
          <w:sz w:val="20"/>
        </w:rPr>
        <w:t>Figure</w:t>
      </w:r>
      <w:r>
        <w:rPr>
          <w:rFonts w:ascii="Times New Roman"/>
          <w:b/>
          <w:spacing w:val="-8"/>
          <w:sz w:val="20"/>
        </w:rPr>
        <w:t xml:space="preserve"> </w:t>
      </w:r>
      <w:r>
        <w:rPr>
          <w:rFonts w:ascii="Times New Roman"/>
          <w:b/>
          <w:sz w:val="20"/>
        </w:rPr>
        <w:t>53:</w:t>
      </w:r>
      <w:r>
        <w:rPr>
          <w:rFonts w:ascii="Times New Roman"/>
          <w:b/>
          <w:spacing w:val="-7"/>
          <w:sz w:val="20"/>
        </w:rPr>
        <w:t xml:space="preserve"> </w:t>
      </w:r>
      <w:r>
        <w:rPr>
          <w:rFonts w:ascii="Times New Roman"/>
          <w:b/>
          <w:spacing w:val="-1"/>
          <w:sz w:val="20"/>
        </w:rPr>
        <w:t>Committee</w:t>
      </w:r>
      <w:r>
        <w:rPr>
          <w:rFonts w:ascii="Times New Roman"/>
          <w:b/>
          <w:spacing w:val="-9"/>
          <w:sz w:val="20"/>
        </w:rPr>
        <w:t xml:space="preserve"> </w:t>
      </w:r>
      <w:r>
        <w:rPr>
          <w:rFonts w:ascii="Times New Roman"/>
          <w:b/>
          <w:sz w:val="20"/>
        </w:rPr>
        <w:t>Documents</w:t>
      </w:r>
      <w:r>
        <w:rPr>
          <w:rFonts w:ascii="Times New Roman"/>
          <w:b/>
          <w:spacing w:val="-9"/>
          <w:sz w:val="20"/>
        </w:rPr>
        <w:t xml:space="preserve"> </w:t>
      </w:r>
      <w:r>
        <w:rPr>
          <w:rFonts w:ascii="Times New Roman"/>
          <w:b/>
          <w:sz w:val="20"/>
        </w:rPr>
        <w:t>library</w:t>
      </w:r>
    </w:p>
    <w:p w:rsidR="00263FD6" w:rsidRDefault="00263FD6">
      <w:pPr>
        <w:rPr>
          <w:rFonts w:ascii="Times New Roman" w:eastAsia="Times New Roman" w:hAnsi="Times New Roman" w:cs="Times New Roman"/>
          <w:b/>
          <w:bCs/>
          <w:sz w:val="20"/>
          <w:szCs w:val="20"/>
        </w:rPr>
      </w:pPr>
    </w:p>
    <w:p w:rsidR="00263FD6" w:rsidRDefault="00263FD6">
      <w:pPr>
        <w:rPr>
          <w:rFonts w:ascii="Times New Roman" w:eastAsia="Times New Roman" w:hAnsi="Times New Roman" w:cs="Times New Roman"/>
          <w:b/>
          <w:bCs/>
          <w:sz w:val="20"/>
          <w:szCs w:val="20"/>
        </w:rPr>
      </w:pPr>
    </w:p>
    <w:p w:rsidR="00263FD6" w:rsidRDefault="00263FD6">
      <w:pPr>
        <w:spacing w:before="7"/>
        <w:rPr>
          <w:rFonts w:ascii="Times New Roman" w:eastAsia="Times New Roman" w:hAnsi="Times New Roman" w:cs="Times New Roman"/>
          <w:b/>
          <w:bCs/>
          <w:sz w:val="25"/>
          <w:szCs w:val="25"/>
        </w:rPr>
      </w:pPr>
    </w:p>
    <w:p w:rsidR="00263FD6" w:rsidRDefault="006501C1">
      <w:pPr>
        <w:numPr>
          <w:ilvl w:val="4"/>
          <w:numId w:val="14"/>
        </w:numPr>
        <w:tabs>
          <w:tab w:val="left" w:pos="1541"/>
        </w:tabs>
        <w:rPr>
          <w:rFonts w:ascii="Arial" w:eastAsia="Arial" w:hAnsi="Arial" w:cs="Arial"/>
          <w:sz w:val="28"/>
          <w:szCs w:val="28"/>
        </w:rPr>
      </w:pPr>
      <w:r>
        <w:rPr>
          <w:rFonts w:ascii="Arial"/>
          <w:b/>
          <w:spacing w:val="-1"/>
          <w:sz w:val="28"/>
        </w:rPr>
        <w:t>Electronic</w:t>
      </w:r>
      <w:r>
        <w:rPr>
          <w:rFonts w:ascii="Arial"/>
          <w:b/>
          <w:spacing w:val="-2"/>
          <w:sz w:val="28"/>
        </w:rPr>
        <w:t xml:space="preserve"> </w:t>
      </w:r>
      <w:r>
        <w:rPr>
          <w:rFonts w:ascii="Arial"/>
          <w:b/>
          <w:spacing w:val="-1"/>
          <w:sz w:val="28"/>
        </w:rPr>
        <w:t>Signatures</w:t>
      </w:r>
    </w:p>
    <w:p w:rsidR="00263FD6" w:rsidRDefault="006501C1">
      <w:pPr>
        <w:pStyle w:val="BodyText"/>
        <w:spacing w:before="240"/>
        <w:ind w:right="583" w:firstLine="0"/>
      </w:pPr>
      <w:r>
        <w:t xml:space="preserve">RAMS </w:t>
      </w:r>
      <w:r>
        <w:rPr>
          <w:spacing w:val="-1"/>
        </w:rPr>
        <w:t>leverages</w:t>
      </w:r>
      <w:r>
        <w:t xml:space="preserve"> the native</w:t>
      </w:r>
      <w:r>
        <w:rPr>
          <w:spacing w:val="-1"/>
        </w:rPr>
        <w:t xml:space="preserve"> Microsoft</w:t>
      </w:r>
      <w:r>
        <w:t xml:space="preserve"> function to electronically</w:t>
      </w:r>
      <w:r>
        <w:rPr>
          <w:spacing w:val="-5"/>
        </w:rPr>
        <w:t xml:space="preserve"> </w:t>
      </w:r>
      <w:r>
        <w:rPr>
          <w:spacing w:val="-1"/>
        </w:rPr>
        <w:t>sign</w:t>
      </w:r>
      <w:r>
        <w:t xml:space="preserve"> the documents. The</w:t>
      </w:r>
      <w:r>
        <w:rPr>
          <w:spacing w:val="31"/>
        </w:rPr>
        <w:t xml:space="preserve"> </w:t>
      </w:r>
      <w:r>
        <w:rPr>
          <w:spacing w:val="-1"/>
        </w:rPr>
        <w:t>documents</w:t>
      </w:r>
      <w:r>
        <w:t xml:space="preserve"> in the </w:t>
      </w:r>
      <w:r>
        <w:rPr>
          <w:spacing w:val="-1"/>
        </w:rPr>
        <w:t>document</w:t>
      </w:r>
      <w:r>
        <w:t xml:space="preserve"> library</w:t>
      </w:r>
      <w:r>
        <w:rPr>
          <w:spacing w:val="-5"/>
        </w:rPr>
        <w:t xml:space="preserve"> </w:t>
      </w:r>
      <w:r>
        <w:t>can be</w:t>
      </w:r>
      <w:r>
        <w:rPr>
          <w:spacing w:val="-1"/>
        </w:rPr>
        <w:t xml:space="preserve"> </w:t>
      </w:r>
      <w:r>
        <w:t>electronically</w:t>
      </w:r>
      <w:r>
        <w:rPr>
          <w:spacing w:val="-5"/>
        </w:rPr>
        <w:t xml:space="preserve"> </w:t>
      </w:r>
      <w:r>
        <w:rPr>
          <w:spacing w:val="-1"/>
        </w:rPr>
        <w:t>signed</w:t>
      </w:r>
      <w:r>
        <w:t xml:space="preserve"> using</w:t>
      </w:r>
      <w:r>
        <w:rPr>
          <w:spacing w:val="-3"/>
        </w:rPr>
        <w:t xml:space="preserve"> </w:t>
      </w:r>
      <w:r>
        <w:t>the following</w:t>
      </w:r>
      <w:r>
        <w:rPr>
          <w:spacing w:val="-3"/>
        </w:rPr>
        <w:t xml:space="preserve"> </w:t>
      </w:r>
      <w:r>
        <w:t>steps:</w:t>
      </w:r>
    </w:p>
    <w:p w:rsidR="00263FD6" w:rsidRDefault="006501C1">
      <w:pPr>
        <w:pStyle w:val="BodyText"/>
        <w:ind w:right="583" w:firstLine="0"/>
      </w:pPr>
      <w:r>
        <w:rPr>
          <w:spacing w:val="-2"/>
        </w:rPr>
        <w:t>I</w:t>
      </w:r>
      <w:r>
        <w:rPr>
          <w:rFonts w:cs="Times New Roman"/>
          <w:spacing w:val="-2"/>
        </w:rPr>
        <w:t>f</w:t>
      </w:r>
      <w:r>
        <w:rPr>
          <w:rFonts w:cs="Times New Roman"/>
          <w:spacing w:val="1"/>
        </w:rPr>
        <w:t xml:space="preserve"> </w:t>
      </w:r>
      <w:r>
        <w:rPr>
          <w:rFonts w:cs="Times New Roman"/>
        </w:rPr>
        <w:t xml:space="preserve">the </w:t>
      </w:r>
      <w:r>
        <w:rPr>
          <w:rFonts w:cs="Times New Roman"/>
          <w:spacing w:val="-1"/>
        </w:rPr>
        <w:t>document</w:t>
      </w:r>
      <w:r>
        <w:rPr>
          <w:rFonts w:cs="Times New Roman"/>
        </w:rPr>
        <w:t xml:space="preserve"> in the</w:t>
      </w:r>
      <w:r>
        <w:rPr>
          <w:rFonts w:cs="Times New Roman"/>
          <w:spacing w:val="-1"/>
        </w:rPr>
        <w:t xml:space="preserve"> </w:t>
      </w:r>
      <w:r>
        <w:rPr>
          <w:rFonts w:cs="Times New Roman"/>
        </w:rPr>
        <w:t>document library</w:t>
      </w:r>
      <w:r>
        <w:rPr>
          <w:rFonts w:cs="Times New Roman"/>
          <w:spacing w:val="-5"/>
        </w:rPr>
        <w:t xml:space="preserve"> </w:t>
      </w:r>
      <w:r>
        <w:rPr>
          <w:rFonts w:cs="Times New Roman"/>
        </w:rPr>
        <w:t>doesn’t contain a</w:t>
      </w:r>
      <w:r>
        <w:rPr>
          <w:rFonts w:cs="Times New Roman"/>
          <w:spacing w:val="-1"/>
        </w:rPr>
        <w:t xml:space="preserve"> signature</w:t>
      </w:r>
      <w:r>
        <w:rPr>
          <w:rFonts w:cs="Times New Roman"/>
          <w:spacing w:val="-2"/>
        </w:rPr>
        <w:t xml:space="preserve"> </w:t>
      </w:r>
      <w:r>
        <w:rPr>
          <w:rFonts w:cs="Times New Roman"/>
        </w:rPr>
        <w:t>line</w:t>
      </w:r>
      <w:r>
        <w:t>, please</w:t>
      </w:r>
      <w:r>
        <w:rPr>
          <w:spacing w:val="-1"/>
        </w:rPr>
        <w:t xml:space="preserve"> </w:t>
      </w:r>
      <w:r>
        <w:t>follow the</w:t>
      </w:r>
      <w:r>
        <w:rPr>
          <w:spacing w:val="-1"/>
        </w:rPr>
        <w:t xml:space="preserve"> </w:t>
      </w:r>
      <w:r>
        <w:t>steps</w:t>
      </w:r>
      <w:r>
        <w:rPr>
          <w:spacing w:val="38"/>
        </w:rPr>
        <w:t xml:space="preserve"> </w:t>
      </w:r>
      <w:r>
        <w:t>1 to 7.</w:t>
      </w:r>
      <w:r>
        <w:rPr>
          <w:spacing w:val="2"/>
        </w:rPr>
        <w:t xml:space="preserve"> </w:t>
      </w:r>
      <w:r>
        <w:rPr>
          <w:spacing w:val="-3"/>
        </w:rPr>
        <w:t>If</w:t>
      </w:r>
      <w:r>
        <w:t xml:space="preserve"> the</w:t>
      </w:r>
      <w:r>
        <w:rPr>
          <w:spacing w:val="-1"/>
        </w:rPr>
        <w:t xml:space="preserve"> document</w:t>
      </w:r>
      <w:r>
        <w:t xml:space="preserve"> in</w:t>
      </w:r>
      <w:r>
        <w:rPr>
          <w:spacing w:val="2"/>
        </w:rPr>
        <w:t xml:space="preserve"> </w:t>
      </w:r>
      <w:r>
        <w:t xml:space="preserve">the </w:t>
      </w:r>
      <w:r>
        <w:rPr>
          <w:spacing w:val="-1"/>
        </w:rPr>
        <w:t>document</w:t>
      </w:r>
      <w:r>
        <w:t xml:space="preserve"> library</w:t>
      </w:r>
      <w:r>
        <w:rPr>
          <w:spacing w:val="-3"/>
        </w:rPr>
        <w:t xml:space="preserve"> </w:t>
      </w:r>
      <w:r>
        <w:t>already</w:t>
      </w:r>
      <w:r>
        <w:rPr>
          <w:spacing w:val="-5"/>
        </w:rPr>
        <w:t xml:space="preserve"> </w:t>
      </w:r>
      <w:r>
        <w:rPr>
          <w:spacing w:val="-1"/>
        </w:rPr>
        <w:t>contains</w:t>
      </w:r>
      <w:r>
        <w:t xml:space="preserve"> a</w:t>
      </w:r>
      <w:r>
        <w:rPr>
          <w:spacing w:val="-1"/>
        </w:rPr>
        <w:t xml:space="preserve"> </w:t>
      </w:r>
      <w:r>
        <w:t xml:space="preserve">signature </w:t>
      </w:r>
      <w:r>
        <w:rPr>
          <w:spacing w:val="-1"/>
        </w:rPr>
        <w:t>line,</w:t>
      </w:r>
      <w:r>
        <w:t xml:space="preserve"> </w:t>
      </w:r>
      <w:r>
        <w:rPr>
          <w:spacing w:val="-1"/>
        </w:rPr>
        <w:t>please</w:t>
      </w:r>
      <w:r>
        <w:rPr>
          <w:spacing w:val="3"/>
        </w:rPr>
        <w:t xml:space="preserve"> </w:t>
      </w:r>
      <w:r>
        <w:rPr>
          <w:spacing w:val="-1"/>
        </w:rPr>
        <w:t>start</w:t>
      </w:r>
      <w:hyperlink w:anchor="_bookmark152" w:history="1">
        <w:r>
          <w:rPr>
            <w:spacing w:val="73"/>
          </w:rPr>
          <w:t xml:space="preserve"> </w:t>
        </w:r>
        <w:r>
          <w:rPr>
            <w:spacing w:val="-1"/>
          </w:rPr>
          <w:t>below</w:t>
        </w:r>
      </w:hyperlink>
      <w:r>
        <w:rPr>
          <w:spacing w:val="-1"/>
        </w:rPr>
        <w:t xml:space="preserve"> at</w:t>
      </w:r>
      <w:r>
        <w:t xml:space="preserve"> </w:t>
      </w:r>
      <w:r>
        <w:rPr>
          <w:spacing w:val="-1"/>
        </w:rPr>
        <w:t>step</w:t>
      </w:r>
      <w:r>
        <w:t xml:space="preserve"> </w:t>
      </w:r>
      <w:hyperlink w:anchor="_bookmark152" w:history="1">
        <w:r>
          <w:t>8.</w:t>
        </w:r>
      </w:hyperlink>
    </w:p>
    <w:p w:rsidR="00263FD6" w:rsidRDefault="006501C1">
      <w:pPr>
        <w:pStyle w:val="BodyText"/>
        <w:ind w:firstLine="0"/>
      </w:pPr>
      <w:r>
        <w:t>The</w:t>
      </w:r>
      <w:r>
        <w:rPr>
          <w:spacing w:val="-2"/>
        </w:rPr>
        <w:t xml:space="preserve"> </w:t>
      </w:r>
      <w:r>
        <w:t>Following</w:t>
      </w:r>
      <w:r>
        <w:rPr>
          <w:spacing w:val="-3"/>
        </w:rPr>
        <w:t xml:space="preserve"> </w:t>
      </w:r>
      <w:r>
        <w:t>steps apply</w:t>
      </w:r>
      <w:r>
        <w:rPr>
          <w:spacing w:val="-3"/>
        </w:rPr>
        <w:t xml:space="preserve"> </w:t>
      </w:r>
      <w:r>
        <w:t xml:space="preserve">to </w:t>
      </w:r>
      <w:r>
        <w:rPr>
          <w:spacing w:val="-1"/>
        </w:rPr>
        <w:t>word</w:t>
      </w:r>
      <w:r>
        <w:t xml:space="preserve"> documents.</w:t>
      </w:r>
    </w:p>
    <w:p w:rsidR="00263FD6" w:rsidRDefault="00263FD6">
      <w:pPr>
        <w:sectPr w:rsidR="00263FD6">
          <w:pgSz w:w="12240" w:h="15840"/>
          <w:pgMar w:top="1360" w:right="960" w:bottom="1260" w:left="1340" w:header="0" w:footer="1072" w:gutter="0"/>
          <w:cols w:space="720"/>
        </w:sectPr>
      </w:pPr>
    </w:p>
    <w:p w:rsidR="00263FD6" w:rsidRDefault="006501C1">
      <w:pPr>
        <w:pStyle w:val="BodyText"/>
        <w:numPr>
          <w:ilvl w:val="5"/>
          <w:numId w:val="14"/>
        </w:numPr>
        <w:tabs>
          <w:tab w:val="left" w:pos="1181"/>
        </w:tabs>
        <w:spacing w:before="39"/>
        <w:ind w:right="1089"/>
      </w:pPr>
      <w:r>
        <w:rPr>
          <w:spacing w:val="-1"/>
        </w:rPr>
        <w:lastRenderedPageBreak/>
        <w:t>Click</w:t>
      </w:r>
      <w:r>
        <w:t xml:space="preserve"> on the </w:t>
      </w:r>
      <w:r>
        <w:rPr>
          <w:spacing w:val="-1"/>
        </w:rPr>
        <w:t>word</w:t>
      </w:r>
      <w:r>
        <w:t xml:space="preserve"> </w:t>
      </w:r>
      <w:r>
        <w:rPr>
          <w:spacing w:val="-1"/>
        </w:rPr>
        <w:t>document</w:t>
      </w:r>
      <w:r>
        <w:rPr>
          <w:spacing w:val="2"/>
        </w:rPr>
        <w:t xml:space="preserve"> </w:t>
      </w:r>
      <w:r>
        <w:rPr>
          <w:spacing w:val="-2"/>
        </w:rPr>
        <w:t>you</w:t>
      </w:r>
      <w:r>
        <w:t xml:space="preserve"> wish to </w:t>
      </w:r>
      <w:r>
        <w:rPr>
          <w:spacing w:val="-1"/>
        </w:rPr>
        <w:t>open</w:t>
      </w:r>
      <w:r>
        <w:rPr>
          <w:spacing w:val="2"/>
        </w:rPr>
        <w:t xml:space="preserve"> </w:t>
      </w:r>
      <w:r>
        <w:rPr>
          <w:spacing w:val="-1"/>
        </w:rPr>
        <w:t>and</w:t>
      </w:r>
      <w:r>
        <w:rPr>
          <w:spacing w:val="2"/>
        </w:rPr>
        <w:t xml:space="preserve"> </w:t>
      </w:r>
      <w:r>
        <w:rPr>
          <w:spacing w:val="-1"/>
        </w:rPr>
        <w:t>select</w:t>
      </w:r>
      <w:r>
        <w:t xml:space="preserve"> the</w:t>
      </w:r>
      <w:r>
        <w:rPr>
          <w:spacing w:val="-1"/>
        </w:rPr>
        <w:t xml:space="preserve"> Open</w:t>
      </w:r>
      <w:r>
        <w:t xml:space="preserve"> option </w:t>
      </w:r>
      <w:r>
        <w:rPr>
          <w:spacing w:val="-1"/>
        </w:rPr>
        <w:t>at</w:t>
      </w:r>
      <w:r>
        <w:rPr>
          <w:spacing w:val="6"/>
        </w:rPr>
        <w:t xml:space="preserve"> </w:t>
      </w:r>
      <w:r>
        <w:t>the</w:t>
      </w:r>
      <w:r>
        <w:rPr>
          <w:spacing w:val="53"/>
        </w:rPr>
        <w:t xml:space="preserve"> </w:t>
      </w:r>
      <w:r>
        <w:rPr>
          <w:spacing w:val="-1"/>
        </w:rPr>
        <w:t>document</w:t>
      </w:r>
      <w:r>
        <w:t xml:space="preserve"> </w:t>
      </w:r>
      <w:r>
        <w:rPr>
          <w:spacing w:val="-1"/>
        </w:rPr>
        <w:t>ribbon</w:t>
      </w:r>
      <w:r>
        <w:t xml:space="preserve"> at the bottom of the</w:t>
      </w:r>
      <w:r>
        <w:rPr>
          <w:spacing w:val="-1"/>
        </w:rPr>
        <w:t xml:space="preserve"> page as</w:t>
      </w:r>
      <w:r>
        <w:t xml:space="preserve"> show in</w:t>
      </w:r>
      <w:r>
        <w:rPr>
          <w:spacing w:val="1"/>
        </w:rPr>
        <w:t xml:space="preserve"> </w:t>
      </w:r>
      <w:hyperlink w:anchor="_bookmark146" w:history="1">
        <w:r>
          <w:rPr>
            <w:spacing w:val="-1"/>
          </w:rPr>
          <w:t>Figure</w:t>
        </w:r>
        <w:r>
          <w:rPr>
            <w:spacing w:val="-2"/>
          </w:rPr>
          <w:t xml:space="preserve"> </w:t>
        </w:r>
        <w:r>
          <w:t>54</w:t>
        </w:r>
      </w:hyperlink>
    </w:p>
    <w:p w:rsidR="00263FD6" w:rsidRDefault="006501C1">
      <w:pPr>
        <w:spacing w:line="200" w:lineRule="atLeast"/>
        <w:ind w:left="1180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noProof/>
          <w:sz w:val="20"/>
          <w:szCs w:val="20"/>
        </w:rPr>
        <w:drawing>
          <wp:inline distT="0" distB="0" distL="0" distR="0">
            <wp:extent cx="6294120" cy="3543300"/>
            <wp:effectExtent l="0" t="0" r="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8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4120" cy="3543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63FD6" w:rsidRDefault="00263FD6">
      <w:pPr>
        <w:rPr>
          <w:rFonts w:ascii="Times New Roman" w:eastAsia="Times New Roman" w:hAnsi="Times New Roman" w:cs="Times New Roman"/>
        </w:rPr>
      </w:pPr>
    </w:p>
    <w:p w:rsidR="00263FD6" w:rsidRDefault="006501C1">
      <w:pPr>
        <w:ind w:left="1808" w:right="2167"/>
        <w:jc w:val="center"/>
        <w:rPr>
          <w:rFonts w:ascii="Times New Roman" w:eastAsia="Times New Roman" w:hAnsi="Times New Roman" w:cs="Times New Roman"/>
          <w:sz w:val="20"/>
          <w:szCs w:val="20"/>
        </w:rPr>
      </w:pPr>
      <w:bookmarkStart w:id="150" w:name="_bookmark146"/>
      <w:bookmarkEnd w:id="150"/>
      <w:r>
        <w:rPr>
          <w:rFonts w:ascii="Times New Roman"/>
          <w:b/>
          <w:sz w:val="20"/>
        </w:rPr>
        <w:t>Figure</w:t>
      </w:r>
      <w:r>
        <w:rPr>
          <w:rFonts w:ascii="Times New Roman"/>
          <w:b/>
          <w:spacing w:val="-5"/>
          <w:sz w:val="20"/>
        </w:rPr>
        <w:t xml:space="preserve"> </w:t>
      </w:r>
      <w:r>
        <w:rPr>
          <w:rFonts w:ascii="Times New Roman"/>
          <w:b/>
          <w:sz w:val="20"/>
        </w:rPr>
        <w:t>54:</w:t>
      </w:r>
      <w:r>
        <w:rPr>
          <w:rFonts w:ascii="Times New Roman"/>
          <w:b/>
          <w:spacing w:val="-6"/>
          <w:sz w:val="20"/>
        </w:rPr>
        <w:t xml:space="preserve"> </w:t>
      </w:r>
      <w:r>
        <w:rPr>
          <w:rFonts w:ascii="Times New Roman"/>
          <w:b/>
          <w:spacing w:val="-1"/>
          <w:sz w:val="20"/>
        </w:rPr>
        <w:t>Document</w:t>
      </w:r>
      <w:r>
        <w:rPr>
          <w:rFonts w:ascii="Times New Roman"/>
          <w:b/>
          <w:spacing w:val="-5"/>
          <w:sz w:val="20"/>
        </w:rPr>
        <w:t xml:space="preserve"> </w:t>
      </w:r>
      <w:r>
        <w:rPr>
          <w:rFonts w:ascii="Times New Roman"/>
          <w:b/>
          <w:sz w:val="20"/>
        </w:rPr>
        <w:t>Ribbon</w:t>
      </w:r>
      <w:r>
        <w:rPr>
          <w:rFonts w:ascii="Times New Roman"/>
          <w:b/>
          <w:spacing w:val="-7"/>
          <w:sz w:val="20"/>
        </w:rPr>
        <w:t xml:space="preserve"> </w:t>
      </w:r>
      <w:r>
        <w:rPr>
          <w:rFonts w:ascii="Times New Roman"/>
          <w:b/>
          <w:sz w:val="20"/>
        </w:rPr>
        <w:t>to</w:t>
      </w:r>
      <w:r>
        <w:rPr>
          <w:rFonts w:ascii="Times New Roman"/>
          <w:b/>
          <w:spacing w:val="-4"/>
          <w:sz w:val="20"/>
        </w:rPr>
        <w:t xml:space="preserve"> </w:t>
      </w:r>
      <w:r>
        <w:rPr>
          <w:rFonts w:ascii="Times New Roman"/>
          <w:b/>
          <w:sz w:val="20"/>
        </w:rPr>
        <w:t>Open</w:t>
      </w:r>
      <w:r>
        <w:rPr>
          <w:rFonts w:ascii="Times New Roman"/>
          <w:b/>
          <w:spacing w:val="-7"/>
          <w:sz w:val="20"/>
        </w:rPr>
        <w:t xml:space="preserve"> </w:t>
      </w:r>
      <w:r>
        <w:rPr>
          <w:rFonts w:ascii="Times New Roman"/>
          <w:b/>
          <w:sz w:val="20"/>
        </w:rPr>
        <w:t>the</w:t>
      </w:r>
      <w:r>
        <w:rPr>
          <w:rFonts w:ascii="Times New Roman"/>
          <w:b/>
          <w:spacing w:val="-6"/>
          <w:sz w:val="20"/>
        </w:rPr>
        <w:t xml:space="preserve"> </w:t>
      </w:r>
      <w:r>
        <w:rPr>
          <w:rFonts w:ascii="Times New Roman"/>
          <w:b/>
          <w:spacing w:val="-1"/>
          <w:sz w:val="20"/>
        </w:rPr>
        <w:t>Document</w:t>
      </w:r>
    </w:p>
    <w:p w:rsidR="00263FD6" w:rsidRDefault="006501C1">
      <w:pPr>
        <w:pStyle w:val="BodyText"/>
        <w:numPr>
          <w:ilvl w:val="5"/>
          <w:numId w:val="14"/>
        </w:numPr>
        <w:tabs>
          <w:tab w:val="left" w:pos="1181"/>
        </w:tabs>
        <w:spacing w:before="119"/>
        <w:ind w:right="1216"/>
      </w:pPr>
      <w:r>
        <w:t xml:space="preserve">When the </w:t>
      </w:r>
      <w:r>
        <w:rPr>
          <w:spacing w:val="-1"/>
        </w:rPr>
        <w:t>word</w:t>
      </w:r>
      <w:r>
        <w:t xml:space="preserve"> </w:t>
      </w:r>
      <w:r>
        <w:rPr>
          <w:spacing w:val="-1"/>
        </w:rPr>
        <w:t>document</w:t>
      </w:r>
      <w:r>
        <w:t xml:space="preserve"> opens, </w:t>
      </w:r>
      <w:r>
        <w:rPr>
          <w:spacing w:val="-1"/>
        </w:rPr>
        <w:t>click</w:t>
      </w:r>
      <w:r>
        <w:rPr>
          <w:spacing w:val="1"/>
        </w:rPr>
        <w:t xml:space="preserve"> </w:t>
      </w:r>
      <w:r>
        <w:t>Edit Document button on the top of</w:t>
      </w:r>
      <w:r>
        <w:rPr>
          <w:spacing w:val="-1"/>
        </w:rPr>
        <w:t xml:space="preserve"> </w:t>
      </w:r>
      <w:r>
        <w:t>the</w:t>
      </w:r>
      <w:r>
        <w:rPr>
          <w:spacing w:val="27"/>
        </w:rPr>
        <w:t xml:space="preserve"> </w:t>
      </w:r>
      <w:r>
        <w:rPr>
          <w:spacing w:val="-1"/>
        </w:rPr>
        <w:t>document</w:t>
      </w:r>
      <w:r>
        <w:t xml:space="preserve"> </w:t>
      </w:r>
      <w:r>
        <w:rPr>
          <w:spacing w:val="-1"/>
        </w:rPr>
        <w:t>as</w:t>
      </w:r>
      <w:r>
        <w:t xml:space="preserve"> shown in</w:t>
      </w:r>
      <w:r>
        <w:rPr>
          <w:spacing w:val="1"/>
        </w:rPr>
        <w:t xml:space="preserve"> </w:t>
      </w:r>
      <w:hyperlink w:anchor="_bookmark147" w:history="1">
        <w:r>
          <w:rPr>
            <w:spacing w:val="-1"/>
          </w:rPr>
          <w:t xml:space="preserve">Figure </w:t>
        </w:r>
        <w:r>
          <w:t>55.</w:t>
        </w:r>
      </w:hyperlink>
    </w:p>
    <w:p w:rsidR="00263FD6" w:rsidRDefault="006501C1">
      <w:pPr>
        <w:spacing w:line="200" w:lineRule="atLeast"/>
        <w:ind w:left="1180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noProof/>
          <w:sz w:val="20"/>
          <w:szCs w:val="20"/>
        </w:rPr>
        <w:drawing>
          <wp:inline distT="0" distB="0" distL="0" distR="0">
            <wp:extent cx="5249625" cy="1314164"/>
            <wp:effectExtent l="0" t="0" r="0" b="0"/>
            <wp:docPr id="111" name="image7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" name="image74.jpeg"/>
                    <pic:cNvPicPr/>
                  </pic:nvPicPr>
                  <pic:blipFill>
                    <a:blip r:embed="rId8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49625" cy="13141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63FD6" w:rsidRDefault="00263FD6">
      <w:pPr>
        <w:spacing w:before="1"/>
        <w:rPr>
          <w:rFonts w:ascii="Times New Roman" w:eastAsia="Times New Roman" w:hAnsi="Times New Roman" w:cs="Times New Roman"/>
          <w:sz w:val="21"/>
          <w:szCs w:val="21"/>
        </w:rPr>
      </w:pPr>
    </w:p>
    <w:p w:rsidR="00263FD6" w:rsidRDefault="006501C1">
      <w:pPr>
        <w:ind w:left="1808" w:right="2166"/>
        <w:jc w:val="center"/>
        <w:rPr>
          <w:rFonts w:ascii="Times New Roman" w:eastAsia="Times New Roman" w:hAnsi="Times New Roman" w:cs="Times New Roman"/>
          <w:sz w:val="20"/>
          <w:szCs w:val="20"/>
        </w:rPr>
      </w:pPr>
      <w:bookmarkStart w:id="151" w:name="_bookmark147"/>
      <w:bookmarkEnd w:id="151"/>
      <w:r>
        <w:rPr>
          <w:rFonts w:ascii="Times New Roman"/>
          <w:b/>
          <w:sz w:val="20"/>
        </w:rPr>
        <w:t>Figure</w:t>
      </w:r>
      <w:r>
        <w:rPr>
          <w:rFonts w:ascii="Times New Roman"/>
          <w:b/>
          <w:spacing w:val="-6"/>
          <w:sz w:val="20"/>
        </w:rPr>
        <w:t xml:space="preserve"> </w:t>
      </w:r>
      <w:r>
        <w:rPr>
          <w:rFonts w:ascii="Times New Roman"/>
          <w:b/>
          <w:sz w:val="20"/>
        </w:rPr>
        <w:t>55:</w:t>
      </w:r>
      <w:r>
        <w:rPr>
          <w:rFonts w:ascii="Times New Roman"/>
          <w:b/>
          <w:spacing w:val="-7"/>
          <w:sz w:val="20"/>
        </w:rPr>
        <w:t xml:space="preserve"> </w:t>
      </w:r>
      <w:r>
        <w:rPr>
          <w:rFonts w:ascii="Times New Roman"/>
          <w:b/>
          <w:spacing w:val="-1"/>
          <w:sz w:val="20"/>
        </w:rPr>
        <w:t>Edit</w:t>
      </w:r>
      <w:r>
        <w:rPr>
          <w:rFonts w:ascii="Times New Roman"/>
          <w:b/>
          <w:spacing w:val="-6"/>
          <w:sz w:val="20"/>
        </w:rPr>
        <w:t xml:space="preserve"> </w:t>
      </w:r>
      <w:r>
        <w:rPr>
          <w:rFonts w:ascii="Times New Roman"/>
          <w:b/>
          <w:spacing w:val="-1"/>
          <w:sz w:val="20"/>
        </w:rPr>
        <w:t>Document</w:t>
      </w:r>
      <w:r>
        <w:rPr>
          <w:rFonts w:ascii="Times New Roman"/>
          <w:b/>
          <w:spacing w:val="-6"/>
          <w:sz w:val="20"/>
        </w:rPr>
        <w:t xml:space="preserve"> </w:t>
      </w:r>
      <w:r>
        <w:rPr>
          <w:rFonts w:ascii="Times New Roman"/>
          <w:b/>
          <w:sz w:val="20"/>
        </w:rPr>
        <w:t>Button</w:t>
      </w:r>
    </w:p>
    <w:p w:rsidR="00263FD6" w:rsidRDefault="006501C1">
      <w:pPr>
        <w:numPr>
          <w:ilvl w:val="5"/>
          <w:numId w:val="14"/>
        </w:numPr>
        <w:tabs>
          <w:tab w:val="left" w:pos="1181"/>
        </w:tabs>
        <w:spacing w:before="119" w:line="274" w:lineRule="exact"/>
        <w:rPr>
          <w:rFonts w:ascii="Times New Roman" w:eastAsia="Times New Roman" w:hAnsi="Times New Roman" w:cs="Times New Roman"/>
        </w:rPr>
      </w:pPr>
      <w:r>
        <w:rPr>
          <w:rFonts w:ascii="Times New Roman"/>
        </w:rPr>
        <w:t>Place</w:t>
      </w:r>
      <w:r>
        <w:rPr>
          <w:rFonts w:ascii="Times New Roman"/>
          <w:spacing w:val="-2"/>
        </w:rPr>
        <w:t xml:space="preserve"> </w:t>
      </w:r>
      <w:r>
        <w:rPr>
          <w:rFonts w:ascii="Times New Roman"/>
          <w:spacing w:val="-1"/>
        </w:rPr>
        <w:t>the</w:t>
      </w:r>
      <w:r>
        <w:rPr>
          <w:rFonts w:ascii="Times New Roman"/>
        </w:rPr>
        <w:t xml:space="preserve"> </w:t>
      </w:r>
      <w:r>
        <w:rPr>
          <w:rFonts w:ascii="Times New Roman"/>
          <w:spacing w:val="-1"/>
        </w:rPr>
        <w:t>cursor</w:t>
      </w:r>
      <w:r>
        <w:rPr>
          <w:rFonts w:ascii="Times New Roman"/>
        </w:rPr>
        <w:t xml:space="preserve"> at</w:t>
      </w:r>
      <w:r>
        <w:rPr>
          <w:rFonts w:ascii="Times New Roman"/>
          <w:spacing w:val="-1"/>
        </w:rPr>
        <w:t xml:space="preserve"> the</w:t>
      </w:r>
      <w:r>
        <w:rPr>
          <w:rFonts w:ascii="Times New Roman"/>
        </w:rPr>
        <w:t xml:space="preserve"> </w:t>
      </w:r>
      <w:r>
        <w:rPr>
          <w:rFonts w:ascii="Times New Roman"/>
          <w:spacing w:val="-1"/>
        </w:rPr>
        <w:t>point</w:t>
      </w:r>
      <w:r>
        <w:rPr>
          <w:rFonts w:ascii="Times New Roman"/>
          <w:spacing w:val="-2"/>
        </w:rPr>
        <w:t xml:space="preserve"> </w:t>
      </w:r>
      <w:r>
        <w:rPr>
          <w:rFonts w:ascii="Times New Roman"/>
          <w:spacing w:val="-1"/>
        </w:rPr>
        <w:t>where</w:t>
      </w:r>
      <w:r>
        <w:rPr>
          <w:rFonts w:ascii="Times New Roman"/>
        </w:rPr>
        <w:t xml:space="preserve"> </w:t>
      </w:r>
      <w:r>
        <w:rPr>
          <w:rFonts w:ascii="Times New Roman"/>
          <w:spacing w:val="-1"/>
        </w:rPr>
        <w:t>you</w:t>
      </w:r>
      <w:r>
        <w:rPr>
          <w:rFonts w:ascii="Times New Roman"/>
        </w:rPr>
        <w:t xml:space="preserve"> </w:t>
      </w:r>
      <w:r>
        <w:rPr>
          <w:rFonts w:ascii="Times New Roman"/>
          <w:spacing w:val="-1"/>
        </w:rPr>
        <w:t>would</w:t>
      </w:r>
      <w:r>
        <w:rPr>
          <w:rFonts w:ascii="Times New Roman"/>
        </w:rPr>
        <w:t xml:space="preserve"> </w:t>
      </w:r>
      <w:r>
        <w:rPr>
          <w:rFonts w:ascii="Times New Roman"/>
          <w:spacing w:val="-1"/>
        </w:rPr>
        <w:t xml:space="preserve">want </w:t>
      </w:r>
      <w:r>
        <w:rPr>
          <w:rFonts w:ascii="Times New Roman"/>
        </w:rPr>
        <w:t>to</w:t>
      </w:r>
      <w:r>
        <w:rPr>
          <w:rFonts w:ascii="Times New Roman"/>
          <w:spacing w:val="-3"/>
        </w:rPr>
        <w:t xml:space="preserve"> </w:t>
      </w:r>
      <w:r>
        <w:rPr>
          <w:rFonts w:ascii="Times New Roman"/>
          <w:spacing w:val="-1"/>
        </w:rPr>
        <w:t>add</w:t>
      </w:r>
      <w:r>
        <w:rPr>
          <w:rFonts w:ascii="Times New Roman"/>
        </w:rPr>
        <w:t xml:space="preserve"> the</w:t>
      </w:r>
      <w:r>
        <w:rPr>
          <w:rFonts w:ascii="Times New Roman"/>
          <w:spacing w:val="-2"/>
        </w:rPr>
        <w:t xml:space="preserve"> </w:t>
      </w:r>
      <w:r>
        <w:rPr>
          <w:rFonts w:ascii="Times New Roman"/>
          <w:spacing w:val="-1"/>
        </w:rPr>
        <w:t>signature</w:t>
      </w:r>
    </w:p>
    <w:p w:rsidR="00263FD6" w:rsidRDefault="006501C1">
      <w:pPr>
        <w:numPr>
          <w:ilvl w:val="5"/>
          <w:numId w:val="14"/>
        </w:numPr>
        <w:tabs>
          <w:tab w:val="left" w:pos="1181"/>
        </w:tabs>
        <w:spacing w:before="20" w:line="252" w:lineRule="exact"/>
        <w:ind w:right="1035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  <w:spacing w:val="-1"/>
        </w:rPr>
        <w:t>Select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the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-1"/>
        </w:rPr>
        <w:t>insert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  <w:spacing w:val="-1"/>
        </w:rPr>
        <w:t>tab</w:t>
      </w:r>
      <w:r>
        <w:rPr>
          <w:rFonts w:ascii="Times New Roman" w:eastAsia="Times New Roman" w:hAnsi="Times New Roman" w:cs="Times New Roman"/>
        </w:rPr>
        <w:t xml:space="preserve"> on</w:t>
      </w:r>
      <w:r>
        <w:rPr>
          <w:rFonts w:ascii="Times New Roman" w:eastAsia="Times New Roman" w:hAnsi="Times New Roman" w:cs="Times New Roman"/>
          <w:spacing w:val="-3"/>
        </w:rPr>
        <w:t xml:space="preserve"> </w:t>
      </w:r>
      <w:r>
        <w:rPr>
          <w:rFonts w:ascii="Times New Roman" w:eastAsia="Times New Roman" w:hAnsi="Times New Roman" w:cs="Times New Roman"/>
        </w:rPr>
        <w:t>top</w:t>
      </w:r>
      <w:r>
        <w:rPr>
          <w:rFonts w:ascii="Times New Roman" w:eastAsia="Times New Roman" w:hAnsi="Times New Roman" w:cs="Times New Roman"/>
          <w:spacing w:val="-3"/>
        </w:rPr>
        <w:t xml:space="preserve"> </w:t>
      </w:r>
      <w:r>
        <w:rPr>
          <w:rFonts w:ascii="Times New Roman" w:eastAsia="Times New Roman" w:hAnsi="Times New Roman" w:cs="Times New Roman"/>
        </w:rPr>
        <w:t xml:space="preserve">of </w:t>
      </w:r>
      <w:r>
        <w:rPr>
          <w:rFonts w:ascii="Times New Roman" w:eastAsia="Times New Roman" w:hAnsi="Times New Roman" w:cs="Times New Roman"/>
          <w:spacing w:val="-1"/>
        </w:rPr>
        <w:t>the</w:t>
      </w:r>
      <w:r>
        <w:rPr>
          <w:rFonts w:ascii="Times New Roman" w:eastAsia="Times New Roman" w:hAnsi="Times New Roman" w:cs="Times New Roman"/>
        </w:rPr>
        <w:t xml:space="preserve"> </w:t>
      </w:r>
      <w:r>
        <w:rPr>
          <w:rFonts w:ascii="Times New Roman" w:eastAsia="Times New Roman" w:hAnsi="Times New Roman" w:cs="Times New Roman"/>
          <w:spacing w:val="-1"/>
        </w:rPr>
        <w:t>document,</w:t>
      </w:r>
      <w:r>
        <w:rPr>
          <w:rFonts w:ascii="Times New Roman" w:eastAsia="Times New Roman" w:hAnsi="Times New Roman" w:cs="Times New Roman"/>
        </w:rPr>
        <w:t xml:space="preserve"> </w:t>
      </w:r>
      <w:r>
        <w:rPr>
          <w:rFonts w:ascii="Times New Roman" w:eastAsia="Times New Roman" w:hAnsi="Times New Roman" w:cs="Times New Roman"/>
          <w:spacing w:val="-1"/>
        </w:rPr>
        <w:t>select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  <w:spacing w:val="-1"/>
        </w:rPr>
        <w:t>the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-1"/>
        </w:rPr>
        <w:t>signature</w:t>
      </w:r>
      <w:r>
        <w:rPr>
          <w:rFonts w:ascii="Times New Roman" w:eastAsia="Times New Roman" w:hAnsi="Times New Roman" w:cs="Times New Roman"/>
        </w:rPr>
        <w:t xml:space="preserve"> </w:t>
      </w:r>
      <w:r>
        <w:rPr>
          <w:rFonts w:ascii="Times New Roman" w:eastAsia="Times New Roman" w:hAnsi="Times New Roman" w:cs="Times New Roman"/>
          <w:spacing w:val="-1"/>
        </w:rPr>
        <w:t>Line</w:t>
      </w:r>
      <w:r>
        <w:rPr>
          <w:rFonts w:ascii="Times New Roman" w:eastAsia="Times New Roman" w:hAnsi="Times New Roman" w:cs="Times New Roman"/>
        </w:rPr>
        <w:t xml:space="preserve"> </w:t>
      </w:r>
      <w:r>
        <w:rPr>
          <w:rFonts w:ascii="Times New Roman" w:eastAsia="Times New Roman" w:hAnsi="Times New Roman" w:cs="Times New Roman"/>
          <w:spacing w:val="-1"/>
        </w:rPr>
        <w:t>and</w:t>
      </w:r>
      <w:r>
        <w:rPr>
          <w:rFonts w:ascii="Times New Roman" w:eastAsia="Times New Roman" w:hAnsi="Times New Roman" w:cs="Times New Roman"/>
        </w:rPr>
        <w:t xml:space="preserve"> </w:t>
      </w:r>
      <w:r>
        <w:rPr>
          <w:rFonts w:ascii="Times New Roman" w:eastAsia="Times New Roman" w:hAnsi="Times New Roman" w:cs="Times New Roman"/>
          <w:spacing w:val="-1"/>
        </w:rPr>
        <w:t>select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  <w:spacing w:val="-1"/>
        </w:rPr>
        <w:t>the</w:t>
      </w:r>
      <w:r>
        <w:rPr>
          <w:rFonts w:ascii="Times New Roman" w:eastAsia="Times New Roman" w:hAnsi="Times New Roman" w:cs="Times New Roman"/>
        </w:rPr>
        <w:t xml:space="preserve"> </w:t>
      </w:r>
      <w:r>
        <w:rPr>
          <w:rFonts w:ascii="Times New Roman" w:eastAsia="Times New Roman" w:hAnsi="Times New Roman" w:cs="Times New Roman"/>
          <w:spacing w:val="-1"/>
        </w:rPr>
        <w:t>first</w:t>
      </w:r>
      <w:r>
        <w:rPr>
          <w:rFonts w:ascii="Times New Roman" w:eastAsia="Times New Roman" w:hAnsi="Times New Roman" w:cs="Times New Roman"/>
          <w:spacing w:val="51"/>
        </w:rPr>
        <w:t xml:space="preserve"> </w:t>
      </w:r>
      <w:r>
        <w:rPr>
          <w:rFonts w:ascii="Times New Roman" w:eastAsia="Times New Roman" w:hAnsi="Times New Roman" w:cs="Times New Roman"/>
          <w:spacing w:val="-1"/>
        </w:rPr>
        <w:t>option</w:t>
      </w:r>
      <w:r>
        <w:rPr>
          <w:rFonts w:ascii="Times New Roman" w:eastAsia="Times New Roman" w:hAnsi="Times New Roman" w:cs="Times New Roman"/>
        </w:rPr>
        <w:t xml:space="preserve"> </w:t>
      </w:r>
      <w:r>
        <w:rPr>
          <w:rFonts w:ascii="Times New Roman" w:eastAsia="Times New Roman" w:hAnsi="Times New Roman" w:cs="Times New Roman"/>
          <w:spacing w:val="-1"/>
        </w:rPr>
        <w:t>“Microsoft</w:t>
      </w:r>
      <w:r>
        <w:rPr>
          <w:rFonts w:ascii="Times New Roman" w:eastAsia="Times New Roman" w:hAnsi="Times New Roman" w:cs="Times New Roman"/>
          <w:spacing w:val="1"/>
        </w:rPr>
        <w:t xml:space="preserve"> </w:t>
      </w:r>
      <w:r>
        <w:rPr>
          <w:rFonts w:ascii="Times New Roman" w:eastAsia="Times New Roman" w:hAnsi="Times New Roman" w:cs="Times New Roman"/>
          <w:spacing w:val="-1"/>
        </w:rPr>
        <w:t>Office</w:t>
      </w:r>
      <w:r>
        <w:rPr>
          <w:rFonts w:ascii="Times New Roman" w:eastAsia="Times New Roman" w:hAnsi="Times New Roman" w:cs="Times New Roman"/>
        </w:rPr>
        <w:t xml:space="preserve"> </w:t>
      </w:r>
      <w:r>
        <w:rPr>
          <w:rFonts w:ascii="Times New Roman" w:eastAsia="Times New Roman" w:hAnsi="Times New Roman" w:cs="Times New Roman"/>
          <w:spacing w:val="-1"/>
        </w:rPr>
        <w:t>Signature</w:t>
      </w:r>
      <w:r>
        <w:rPr>
          <w:rFonts w:ascii="Times New Roman" w:eastAsia="Times New Roman" w:hAnsi="Times New Roman" w:cs="Times New Roman"/>
        </w:rPr>
        <w:t xml:space="preserve"> </w:t>
      </w:r>
      <w:r>
        <w:rPr>
          <w:rFonts w:ascii="Times New Roman" w:eastAsia="Times New Roman" w:hAnsi="Times New Roman" w:cs="Times New Roman"/>
          <w:spacing w:val="-1"/>
        </w:rPr>
        <w:t>Line”</w:t>
      </w:r>
      <w:r>
        <w:rPr>
          <w:rFonts w:ascii="Times New Roman" w:eastAsia="Times New Roman" w:hAnsi="Times New Roman" w:cs="Times New Roman"/>
          <w:spacing w:val="2"/>
        </w:rPr>
        <w:t xml:space="preserve"> </w:t>
      </w:r>
      <w:r>
        <w:rPr>
          <w:rFonts w:ascii="Times New Roman" w:eastAsia="Times New Roman" w:hAnsi="Times New Roman" w:cs="Times New Roman"/>
        </w:rPr>
        <w:t>as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r>
        <w:rPr>
          <w:rFonts w:ascii="Times New Roman" w:eastAsia="Times New Roman" w:hAnsi="Times New Roman" w:cs="Times New Roman"/>
        </w:rPr>
        <w:t>shown</w:t>
      </w:r>
      <w:r>
        <w:rPr>
          <w:rFonts w:ascii="Times New Roman" w:eastAsia="Times New Roman" w:hAnsi="Times New Roman" w:cs="Times New Roman"/>
          <w:spacing w:val="-3"/>
        </w:rPr>
        <w:t xml:space="preserve"> </w:t>
      </w:r>
      <w:r>
        <w:rPr>
          <w:rFonts w:ascii="Times New Roman" w:eastAsia="Times New Roman" w:hAnsi="Times New Roman" w:cs="Times New Roman"/>
        </w:rPr>
        <w:t>in</w:t>
      </w:r>
      <w:r>
        <w:rPr>
          <w:rFonts w:ascii="Times New Roman" w:eastAsia="Times New Roman" w:hAnsi="Times New Roman" w:cs="Times New Roman"/>
          <w:spacing w:val="-2"/>
        </w:rPr>
        <w:t xml:space="preserve"> </w:t>
      </w:r>
      <w:hyperlink w:anchor="_bookmark148" w:history="1">
        <w:r>
          <w:rPr>
            <w:rFonts w:ascii="Times New Roman" w:eastAsia="Times New Roman" w:hAnsi="Times New Roman" w:cs="Times New Roman"/>
            <w:spacing w:val="-1"/>
          </w:rPr>
          <w:t>Figure</w:t>
        </w:r>
        <w:r>
          <w:rPr>
            <w:rFonts w:ascii="Times New Roman" w:eastAsia="Times New Roman" w:hAnsi="Times New Roman" w:cs="Times New Roman"/>
          </w:rPr>
          <w:t xml:space="preserve"> 56</w:t>
        </w:r>
      </w:hyperlink>
    </w:p>
    <w:p w:rsidR="00263FD6" w:rsidRDefault="006501C1">
      <w:pPr>
        <w:spacing w:line="200" w:lineRule="atLeast"/>
        <w:ind w:left="460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noProof/>
          <w:sz w:val="20"/>
          <w:szCs w:val="20"/>
        </w:rPr>
        <w:drawing>
          <wp:inline distT="0" distB="0" distL="0" distR="0">
            <wp:extent cx="5736134" cy="779526"/>
            <wp:effectExtent l="0" t="0" r="0" b="0"/>
            <wp:docPr id="113" name="image7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" name="image75.jpeg"/>
                    <pic:cNvPicPr/>
                  </pic:nvPicPr>
                  <pic:blipFill>
                    <a:blip r:embed="rId8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36134" cy="7795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63FD6" w:rsidRDefault="00263FD6">
      <w:pPr>
        <w:spacing w:before="10"/>
        <w:rPr>
          <w:rFonts w:ascii="Times New Roman" w:eastAsia="Times New Roman" w:hAnsi="Times New Roman" w:cs="Times New Roman"/>
          <w:sz w:val="14"/>
          <w:szCs w:val="14"/>
        </w:rPr>
      </w:pPr>
    </w:p>
    <w:p w:rsidR="00263FD6" w:rsidRDefault="006501C1">
      <w:pPr>
        <w:spacing w:before="73"/>
        <w:ind w:left="3189"/>
        <w:rPr>
          <w:rFonts w:ascii="Times New Roman" w:eastAsia="Times New Roman" w:hAnsi="Times New Roman" w:cs="Times New Roman"/>
          <w:sz w:val="20"/>
          <w:szCs w:val="20"/>
        </w:rPr>
      </w:pPr>
      <w:bookmarkStart w:id="152" w:name="_bookmark148"/>
      <w:bookmarkEnd w:id="152"/>
      <w:r>
        <w:rPr>
          <w:rFonts w:ascii="Times New Roman"/>
          <w:b/>
          <w:sz w:val="20"/>
        </w:rPr>
        <w:t>Figure</w:t>
      </w:r>
      <w:r>
        <w:rPr>
          <w:rFonts w:ascii="Times New Roman"/>
          <w:b/>
          <w:spacing w:val="-5"/>
          <w:sz w:val="20"/>
        </w:rPr>
        <w:t xml:space="preserve"> </w:t>
      </w:r>
      <w:r>
        <w:rPr>
          <w:rFonts w:ascii="Times New Roman"/>
          <w:b/>
          <w:sz w:val="20"/>
        </w:rPr>
        <w:t>56:</w:t>
      </w:r>
      <w:r>
        <w:rPr>
          <w:rFonts w:ascii="Times New Roman"/>
          <w:b/>
          <w:spacing w:val="-6"/>
          <w:sz w:val="20"/>
        </w:rPr>
        <w:t xml:space="preserve"> </w:t>
      </w:r>
      <w:r>
        <w:rPr>
          <w:rFonts w:ascii="Times New Roman"/>
          <w:b/>
          <w:spacing w:val="-1"/>
          <w:sz w:val="20"/>
        </w:rPr>
        <w:t>Inserting</w:t>
      </w:r>
      <w:r>
        <w:rPr>
          <w:rFonts w:ascii="Times New Roman"/>
          <w:b/>
          <w:spacing w:val="-6"/>
          <w:sz w:val="20"/>
        </w:rPr>
        <w:t xml:space="preserve"> </w:t>
      </w:r>
      <w:r>
        <w:rPr>
          <w:rFonts w:ascii="Times New Roman"/>
          <w:b/>
          <w:sz w:val="20"/>
        </w:rPr>
        <w:t>a</w:t>
      </w:r>
      <w:r>
        <w:rPr>
          <w:rFonts w:ascii="Times New Roman"/>
          <w:b/>
          <w:spacing w:val="-3"/>
          <w:sz w:val="20"/>
        </w:rPr>
        <w:t xml:space="preserve"> </w:t>
      </w:r>
      <w:r>
        <w:rPr>
          <w:rFonts w:ascii="Times New Roman"/>
          <w:b/>
          <w:spacing w:val="-1"/>
          <w:sz w:val="20"/>
        </w:rPr>
        <w:t>Signature</w:t>
      </w:r>
      <w:r>
        <w:rPr>
          <w:rFonts w:ascii="Times New Roman"/>
          <w:b/>
          <w:spacing w:val="-5"/>
          <w:sz w:val="20"/>
        </w:rPr>
        <w:t xml:space="preserve"> </w:t>
      </w:r>
      <w:r>
        <w:rPr>
          <w:rFonts w:ascii="Times New Roman"/>
          <w:b/>
          <w:spacing w:val="-1"/>
          <w:sz w:val="20"/>
        </w:rPr>
        <w:t>Line</w:t>
      </w:r>
    </w:p>
    <w:p w:rsidR="00263FD6" w:rsidRDefault="006501C1">
      <w:pPr>
        <w:spacing w:before="119"/>
        <w:ind w:left="820"/>
        <w:rPr>
          <w:rFonts w:ascii="Times New Roman" w:eastAsia="Times New Roman" w:hAnsi="Times New Roman" w:cs="Times New Roman"/>
          <w:sz w:val="24"/>
          <w:szCs w:val="24"/>
        </w:rPr>
      </w:pPr>
      <w:r>
        <w:pict>
          <v:group id="_x0000_s1101" style="position:absolute;left:0;text-align:left;margin-left:126pt;margin-top:8.25pt;width:430.5pt;height:96.5pt;z-index:1624;mso-position-horizontal-relative:page" coordorigin="2520,165" coordsize="8610,1930">
            <v:shape id="_x0000_s1103" type="#_x0000_t75" style="position:absolute;left:2520;top:389;width:8610;height:1705">
              <v:imagedata r:id="rId87" o:title=""/>
            </v:shape>
            <v:shape id="_x0000_s1102" type="#_x0000_t202" style="position:absolute;left:2520;top:165;width:8610;height:1930" filled="f" stroked="f">
              <v:textbox inset="0,0,0,0">
                <w:txbxContent>
                  <w:p w:rsidR="006501C1" w:rsidRDefault="006501C1">
                    <w:pPr>
                      <w:spacing w:line="225" w:lineRule="exact"/>
                      <w:rPr>
                        <w:rFonts w:ascii="Times New Roman" w:eastAsia="Times New Roman" w:hAnsi="Times New Roman" w:cs="Times New Roman"/>
                      </w:rPr>
                    </w:pPr>
                    <w:r>
                      <w:rPr>
                        <w:rFonts w:ascii="Times New Roman"/>
                        <w:spacing w:val="-1"/>
                      </w:rPr>
                      <w:t>Select</w:t>
                    </w:r>
                    <w:r>
                      <w:rPr>
                        <w:rFonts w:ascii="Times New Roman"/>
                        <w:spacing w:val="1"/>
                      </w:rPr>
                      <w:t xml:space="preserve"> </w:t>
                    </w:r>
                    <w:r>
                      <w:rPr>
                        <w:rFonts w:ascii="Times New Roman"/>
                        <w:spacing w:val="-2"/>
                      </w:rPr>
                      <w:t>OK</w:t>
                    </w:r>
                    <w:r>
                      <w:rPr>
                        <w:rFonts w:ascii="Times New Roman"/>
                        <w:spacing w:val="1"/>
                      </w:rPr>
                      <w:t xml:space="preserve"> </w:t>
                    </w:r>
                    <w:r>
                      <w:rPr>
                        <w:rFonts w:ascii="Times New Roman"/>
                        <w:spacing w:val="-1"/>
                      </w:rPr>
                      <w:t>if</w:t>
                    </w:r>
                    <w:r>
                      <w:rPr>
                        <w:rFonts w:ascii="Times New Roman"/>
                      </w:rPr>
                      <w:t xml:space="preserve"> </w:t>
                    </w:r>
                    <w:r>
                      <w:rPr>
                        <w:rFonts w:ascii="Times New Roman"/>
                        <w:spacing w:val="-1"/>
                      </w:rPr>
                      <w:t>you</w:t>
                    </w:r>
                    <w:r>
                      <w:rPr>
                        <w:rFonts w:ascii="Times New Roman"/>
                      </w:rPr>
                      <w:t xml:space="preserve"> see</w:t>
                    </w:r>
                    <w:r>
                      <w:rPr>
                        <w:rFonts w:ascii="Times New Roman"/>
                        <w:spacing w:val="-2"/>
                      </w:rPr>
                      <w:t xml:space="preserve"> </w:t>
                    </w:r>
                    <w:r>
                      <w:rPr>
                        <w:rFonts w:ascii="Times New Roman"/>
                      </w:rPr>
                      <w:t xml:space="preserve">a </w:t>
                    </w:r>
                    <w:r>
                      <w:rPr>
                        <w:rFonts w:ascii="Times New Roman"/>
                        <w:spacing w:val="-1"/>
                      </w:rPr>
                      <w:t>message</w:t>
                    </w:r>
                    <w:r>
                      <w:rPr>
                        <w:rFonts w:ascii="Times New Roman"/>
                      </w:rPr>
                      <w:t xml:space="preserve"> as </w:t>
                    </w:r>
                    <w:r>
                      <w:rPr>
                        <w:rFonts w:ascii="Times New Roman"/>
                        <w:spacing w:val="-1"/>
                      </w:rPr>
                      <w:t>shown</w:t>
                    </w:r>
                    <w:r>
                      <w:rPr>
                        <w:rFonts w:ascii="Times New Roman"/>
                      </w:rPr>
                      <w:t xml:space="preserve"> in</w:t>
                    </w:r>
                    <w:r>
                      <w:rPr>
                        <w:rFonts w:ascii="Times New Roman"/>
                        <w:spacing w:val="3"/>
                      </w:rPr>
                      <w:t xml:space="preserve"> </w:t>
                    </w:r>
                    <w:hyperlink w:anchor="_bookmark149" w:history="1">
                      <w:r>
                        <w:rPr>
                          <w:rFonts w:ascii="Times New Roman"/>
                          <w:spacing w:val="-1"/>
                        </w:rPr>
                        <w:t>Figure</w:t>
                      </w:r>
                      <w:r>
                        <w:rPr>
                          <w:rFonts w:ascii="Times New Roman"/>
                          <w:spacing w:val="1"/>
                        </w:rPr>
                        <w:t xml:space="preserve"> </w:t>
                      </w:r>
                      <w:r>
                        <w:rPr>
                          <w:rFonts w:ascii="Times New Roman"/>
                          <w:spacing w:val="-1"/>
                        </w:rPr>
                        <w:t>57.</w:t>
                      </w:r>
                    </w:hyperlink>
                  </w:p>
                </w:txbxContent>
              </v:textbox>
            </v:shape>
            <w10:wrap anchorx="page"/>
          </v:group>
        </w:pict>
      </w:r>
      <w:r>
        <w:rPr>
          <w:rFonts w:ascii="Times New Roman"/>
          <w:b/>
          <w:sz w:val="24"/>
        </w:rPr>
        <w:t>5.</w:t>
      </w:r>
    </w:p>
    <w:p w:rsidR="00263FD6" w:rsidRDefault="00263FD6">
      <w:pPr>
        <w:rPr>
          <w:rFonts w:ascii="Times New Roman" w:eastAsia="Times New Roman" w:hAnsi="Times New Roman" w:cs="Times New Roman"/>
          <w:b/>
          <w:bCs/>
          <w:sz w:val="20"/>
          <w:szCs w:val="20"/>
        </w:rPr>
      </w:pPr>
    </w:p>
    <w:p w:rsidR="00263FD6" w:rsidRDefault="00263FD6">
      <w:pPr>
        <w:rPr>
          <w:rFonts w:ascii="Times New Roman" w:eastAsia="Times New Roman" w:hAnsi="Times New Roman" w:cs="Times New Roman"/>
          <w:b/>
          <w:bCs/>
          <w:sz w:val="20"/>
          <w:szCs w:val="20"/>
        </w:rPr>
      </w:pPr>
    </w:p>
    <w:p w:rsidR="00263FD6" w:rsidRDefault="00263FD6">
      <w:pPr>
        <w:rPr>
          <w:rFonts w:ascii="Times New Roman" w:eastAsia="Times New Roman" w:hAnsi="Times New Roman" w:cs="Times New Roman"/>
          <w:b/>
          <w:bCs/>
          <w:sz w:val="20"/>
          <w:szCs w:val="20"/>
        </w:rPr>
      </w:pPr>
    </w:p>
    <w:p w:rsidR="00263FD6" w:rsidRDefault="00263FD6">
      <w:pPr>
        <w:rPr>
          <w:rFonts w:ascii="Times New Roman" w:eastAsia="Times New Roman" w:hAnsi="Times New Roman" w:cs="Times New Roman"/>
          <w:b/>
          <w:bCs/>
          <w:sz w:val="20"/>
          <w:szCs w:val="20"/>
        </w:rPr>
      </w:pPr>
    </w:p>
    <w:p w:rsidR="00263FD6" w:rsidRDefault="00263FD6">
      <w:pPr>
        <w:rPr>
          <w:rFonts w:ascii="Times New Roman" w:eastAsia="Times New Roman" w:hAnsi="Times New Roman" w:cs="Times New Roman"/>
          <w:b/>
          <w:bCs/>
          <w:sz w:val="20"/>
          <w:szCs w:val="20"/>
        </w:rPr>
      </w:pPr>
    </w:p>
    <w:p w:rsidR="00263FD6" w:rsidRDefault="00263FD6">
      <w:pPr>
        <w:rPr>
          <w:rFonts w:ascii="Times New Roman" w:eastAsia="Times New Roman" w:hAnsi="Times New Roman" w:cs="Times New Roman"/>
          <w:b/>
          <w:bCs/>
          <w:sz w:val="20"/>
          <w:szCs w:val="20"/>
        </w:rPr>
      </w:pPr>
    </w:p>
    <w:p w:rsidR="00263FD6" w:rsidRDefault="00263FD6">
      <w:pPr>
        <w:rPr>
          <w:rFonts w:ascii="Times New Roman" w:eastAsia="Times New Roman" w:hAnsi="Times New Roman" w:cs="Times New Roman"/>
          <w:b/>
          <w:bCs/>
          <w:sz w:val="20"/>
          <w:szCs w:val="20"/>
        </w:rPr>
      </w:pPr>
    </w:p>
    <w:p w:rsidR="00263FD6" w:rsidRDefault="00263FD6">
      <w:pPr>
        <w:spacing w:before="9"/>
        <w:rPr>
          <w:rFonts w:ascii="Times New Roman" w:eastAsia="Times New Roman" w:hAnsi="Times New Roman" w:cs="Times New Roman"/>
          <w:b/>
          <w:bCs/>
        </w:rPr>
      </w:pPr>
    </w:p>
    <w:p w:rsidR="00263FD6" w:rsidRDefault="006501C1">
      <w:pPr>
        <w:spacing w:before="73"/>
        <w:ind w:left="3038"/>
        <w:rPr>
          <w:rFonts w:ascii="Times New Roman" w:eastAsia="Times New Roman" w:hAnsi="Times New Roman" w:cs="Times New Roman"/>
          <w:sz w:val="20"/>
          <w:szCs w:val="20"/>
        </w:rPr>
      </w:pPr>
      <w:bookmarkStart w:id="153" w:name="_bookmark149"/>
      <w:bookmarkEnd w:id="153"/>
      <w:r>
        <w:rPr>
          <w:rFonts w:ascii="Times New Roman"/>
          <w:b/>
          <w:sz w:val="20"/>
        </w:rPr>
        <w:t>Figure</w:t>
      </w:r>
      <w:r>
        <w:rPr>
          <w:rFonts w:ascii="Times New Roman"/>
          <w:b/>
          <w:spacing w:val="-6"/>
          <w:sz w:val="20"/>
        </w:rPr>
        <w:t xml:space="preserve"> </w:t>
      </w:r>
      <w:r>
        <w:rPr>
          <w:rFonts w:ascii="Times New Roman"/>
          <w:b/>
          <w:sz w:val="20"/>
        </w:rPr>
        <w:t>57:</w:t>
      </w:r>
      <w:r>
        <w:rPr>
          <w:rFonts w:ascii="Times New Roman"/>
          <w:b/>
          <w:spacing w:val="-6"/>
          <w:sz w:val="20"/>
        </w:rPr>
        <w:t xml:space="preserve"> </w:t>
      </w:r>
      <w:r>
        <w:rPr>
          <w:rFonts w:ascii="Times New Roman"/>
          <w:b/>
          <w:spacing w:val="-1"/>
          <w:sz w:val="20"/>
        </w:rPr>
        <w:t>Insert</w:t>
      </w:r>
      <w:r>
        <w:rPr>
          <w:rFonts w:ascii="Times New Roman"/>
          <w:b/>
          <w:spacing w:val="-6"/>
          <w:sz w:val="20"/>
        </w:rPr>
        <w:t xml:space="preserve"> </w:t>
      </w:r>
      <w:r>
        <w:rPr>
          <w:rFonts w:ascii="Times New Roman"/>
          <w:b/>
          <w:spacing w:val="-1"/>
          <w:sz w:val="20"/>
        </w:rPr>
        <w:t>Signature</w:t>
      </w:r>
      <w:r>
        <w:rPr>
          <w:rFonts w:ascii="Times New Roman"/>
          <w:b/>
          <w:spacing w:val="-6"/>
          <w:sz w:val="20"/>
        </w:rPr>
        <w:t xml:space="preserve"> </w:t>
      </w:r>
      <w:r>
        <w:rPr>
          <w:rFonts w:ascii="Times New Roman"/>
          <w:b/>
          <w:sz w:val="20"/>
        </w:rPr>
        <w:t>Message</w:t>
      </w:r>
      <w:r>
        <w:rPr>
          <w:rFonts w:ascii="Times New Roman"/>
          <w:b/>
          <w:spacing w:val="-8"/>
          <w:sz w:val="20"/>
        </w:rPr>
        <w:t xml:space="preserve"> </w:t>
      </w:r>
      <w:r>
        <w:rPr>
          <w:rFonts w:ascii="Times New Roman"/>
          <w:b/>
          <w:spacing w:val="1"/>
          <w:sz w:val="20"/>
        </w:rPr>
        <w:t>Box</w:t>
      </w:r>
    </w:p>
    <w:p w:rsidR="00263FD6" w:rsidRDefault="006501C1">
      <w:pPr>
        <w:numPr>
          <w:ilvl w:val="0"/>
          <w:numId w:val="13"/>
        </w:numPr>
        <w:tabs>
          <w:tab w:val="left" w:pos="1181"/>
        </w:tabs>
        <w:spacing w:before="142" w:line="252" w:lineRule="exact"/>
        <w:ind w:right="783"/>
        <w:rPr>
          <w:rFonts w:ascii="Times New Roman" w:eastAsia="Times New Roman" w:hAnsi="Times New Roman" w:cs="Times New Roman"/>
        </w:rPr>
      </w:pPr>
      <w:r>
        <w:rPr>
          <w:rFonts w:ascii="Times New Roman"/>
        </w:rPr>
        <w:t>The</w:t>
      </w:r>
      <w:r>
        <w:rPr>
          <w:rFonts w:ascii="Times New Roman"/>
          <w:spacing w:val="-2"/>
        </w:rPr>
        <w:t xml:space="preserve"> </w:t>
      </w:r>
      <w:r>
        <w:rPr>
          <w:rFonts w:ascii="Times New Roman"/>
          <w:spacing w:val="-1"/>
        </w:rPr>
        <w:t>user</w:t>
      </w:r>
      <w:r>
        <w:rPr>
          <w:rFonts w:ascii="Times New Roman"/>
        </w:rPr>
        <w:t xml:space="preserve"> </w:t>
      </w:r>
      <w:r>
        <w:rPr>
          <w:rFonts w:ascii="Times New Roman"/>
          <w:spacing w:val="-1"/>
        </w:rPr>
        <w:t>will</w:t>
      </w:r>
      <w:r>
        <w:rPr>
          <w:rFonts w:ascii="Times New Roman"/>
          <w:spacing w:val="-2"/>
        </w:rPr>
        <w:t xml:space="preserve"> </w:t>
      </w:r>
      <w:r>
        <w:rPr>
          <w:rFonts w:ascii="Times New Roman"/>
        </w:rPr>
        <w:t xml:space="preserve">be </w:t>
      </w:r>
      <w:r>
        <w:rPr>
          <w:rFonts w:ascii="Times New Roman"/>
          <w:spacing w:val="-1"/>
        </w:rPr>
        <w:t>able</w:t>
      </w:r>
      <w:r>
        <w:rPr>
          <w:rFonts w:ascii="Times New Roman"/>
          <w:spacing w:val="-2"/>
        </w:rPr>
        <w:t xml:space="preserve"> </w:t>
      </w:r>
      <w:r>
        <w:rPr>
          <w:rFonts w:ascii="Times New Roman"/>
        </w:rPr>
        <w:t xml:space="preserve">to </w:t>
      </w:r>
      <w:r>
        <w:rPr>
          <w:rFonts w:ascii="Times New Roman"/>
          <w:spacing w:val="-1"/>
        </w:rPr>
        <w:t>see</w:t>
      </w:r>
      <w:r>
        <w:rPr>
          <w:rFonts w:ascii="Times New Roman"/>
          <w:spacing w:val="-2"/>
        </w:rPr>
        <w:t xml:space="preserve"> </w:t>
      </w:r>
      <w:r>
        <w:rPr>
          <w:rFonts w:ascii="Times New Roman"/>
        </w:rPr>
        <w:t xml:space="preserve">the </w:t>
      </w:r>
      <w:r>
        <w:rPr>
          <w:rFonts w:ascii="Times New Roman"/>
          <w:spacing w:val="-1"/>
        </w:rPr>
        <w:t>Signature</w:t>
      </w:r>
      <w:r>
        <w:rPr>
          <w:rFonts w:ascii="Times New Roman"/>
        </w:rPr>
        <w:t xml:space="preserve"> </w:t>
      </w:r>
      <w:r>
        <w:rPr>
          <w:rFonts w:ascii="Times New Roman"/>
          <w:spacing w:val="-1"/>
        </w:rPr>
        <w:t>Setup</w:t>
      </w:r>
      <w:r>
        <w:rPr>
          <w:rFonts w:ascii="Times New Roman"/>
        </w:rPr>
        <w:t xml:space="preserve"> </w:t>
      </w:r>
      <w:r>
        <w:rPr>
          <w:rFonts w:ascii="Times New Roman"/>
          <w:spacing w:val="-1"/>
        </w:rPr>
        <w:t>box</w:t>
      </w:r>
      <w:r>
        <w:rPr>
          <w:rFonts w:ascii="Times New Roman"/>
        </w:rPr>
        <w:t xml:space="preserve"> as</w:t>
      </w:r>
      <w:r>
        <w:rPr>
          <w:rFonts w:ascii="Times New Roman"/>
          <w:spacing w:val="-2"/>
        </w:rPr>
        <w:t xml:space="preserve"> </w:t>
      </w:r>
      <w:r>
        <w:rPr>
          <w:rFonts w:ascii="Times New Roman"/>
        </w:rPr>
        <w:t>show in</w:t>
      </w:r>
      <w:r>
        <w:rPr>
          <w:rFonts w:ascii="Times New Roman"/>
          <w:spacing w:val="4"/>
        </w:rPr>
        <w:t xml:space="preserve"> </w:t>
      </w:r>
      <w:hyperlink w:anchor="_bookmark150" w:history="1">
        <w:r>
          <w:rPr>
            <w:rFonts w:ascii="Times New Roman"/>
            <w:spacing w:val="-1"/>
          </w:rPr>
          <w:t>Figure</w:t>
        </w:r>
        <w:r>
          <w:rPr>
            <w:rFonts w:ascii="Times New Roman"/>
            <w:spacing w:val="1"/>
          </w:rPr>
          <w:t xml:space="preserve"> </w:t>
        </w:r>
        <w:r>
          <w:rPr>
            <w:rFonts w:ascii="Times New Roman"/>
            <w:spacing w:val="-1"/>
          </w:rPr>
          <w:t>58</w:t>
        </w:r>
      </w:hyperlink>
      <w:r>
        <w:rPr>
          <w:rFonts w:ascii="Times New Roman"/>
          <w:spacing w:val="-1"/>
        </w:rPr>
        <w:t>.</w:t>
      </w:r>
      <w:r>
        <w:rPr>
          <w:rFonts w:ascii="Times New Roman"/>
        </w:rPr>
        <w:t xml:space="preserve"> </w:t>
      </w:r>
      <w:r>
        <w:rPr>
          <w:rFonts w:ascii="Times New Roman"/>
          <w:spacing w:val="-1"/>
        </w:rPr>
        <w:t>Please</w:t>
      </w:r>
      <w:r>
        <w:rPr>
          <w:rFonts w:ascii="Times New Roman"/>
          <w:spacing w:val="-2"/>
        </w:rPr>
        <w:t xml:space="preserve"> </w:t>
      </w:r>
      <w:r>
        <w:rPr>
          <w:rFonts w:ascii="Times New Roman"/>
          <w:spacing w:val="-1"/>
        </w:rPr>
        <w:t>enter</w:t>
      </w:r>
      <w:r>
        <w:rPr>
          <w:rFonts w:ascii="Times New Roman"/>
        </w:rPr>
        <w:t xml:space="preserve"> </w:t>
      </w:r>
      <w:r>
        <w:rPr>
          <w:rFonts w:ascii="Times New Roman"/>
          <w:spacing w:val="-1"/>
        </w:rPr>
        <w:t>the</w:t>
      </w:r>
      <w:r>
        <w:rPr>
          <w:rFonts w:ascii="Times New Roman"/>
          <w:spacing w:val="39"/>
        </w:rPr>
        <w:t xml:space="preserve"> </w:t>
      </w:r>
      <w:r>
        <w:rPr>
          <w:rFonts w:ascii="Times New Roman"/>
          <w:spacing w:val="-1"/>
        </w:rPr>
        <w:t>name</w:t>
      </w:r>
      <w:r>
        <w:rPr>
          <w:rFonts w:ascii="Times New Roman"/>
        </w:rPr>
        <w:t xml:space="preserve"> of</w:t>
      </w:r>
      <w:r>
        <w:rPr>
          <w:rFonts w:ascii="Times New Roman"/>
          <w:spacing w:val="1"/>
        </w:rPr>
        <w:t xml:space="preserve"> </w:t>
      </w:r>
      <w:r>
        <w:rPr>
          <w:rFonts w:ascii="Times New Roman"/>
        </w:rPr>
        <w:t>the</w:t>
      </w:r>
      <w:r>
        <w:rPr>
          <w:rFonts w:ascii="Times New Roman"/>
          <w:spacing w:val="-2"/>
        </w:rPr>
        <w:t xml:space="preserve"> </w:t>
      </w:r>
      <w:r>
        <w:rPr>
          <w:rFonts w:ascii="Times New Roman"/>
          <w:spacing w:val="-1"/>
        </w:rPr>
        <w:t>signer,</w:t>
      </w:r>
      <w:r>
        <w:rPr>
          <w:rFonts w:ascii="Times New Roman"/>
          <w:spacing w:val="-3"/>
        </w:rPr>
        <w:t xml:space="preserve"> </w:t>
      </w:r>
      <w:r>
        <w:rPr>
          <w:rFonts w:ascii="Times New Roman"/>
        </w:rPr>
        <w:t>the</w:t>
      </w:r>
      <w:r>
        <w:rPr>
          <w:rFonts w:ascii="Times New Roman"/>
          <w:spacing w:val="-2"/>
        </w:rPr>
        <w:t xml:space="preserve"> </w:t>
      </w:r>
      <w:r>
        <w:rPr>
          <w:rFonts w:ascii="Times New Roman"/>
          <w:spacing w:val="-1"/>
        </w:rPr>
        <w:t>signers</w:t>
      </w:r>
      <w:r>
        <w:rPr>
          <w:rFonts w:ascii="Times New Roman"/>
          <w:spacing w:val="-2"/>
        </w:rPr>
        <w:t xml:space="preserve"> </w:t>
      </w:r>
      <w:r>
        <w:rPr>
          <w:rFonts w:ascii="Times New Roman"/>
          <w:spacing w:val="-1"/>
        </w:rPr>
        <w:t>title,</w:t>
      </w:r>
      <w:r>
        <w:rPr>
          <w:rFonts w:ascii="Times New Roman"/>
        </w:rPr>
        <w:t xml:space="preserve"> </w:t>
      </w:r>
      <w:r>
        <w:rPr>
          <w:rFonts w:ascii="Times New Roman"/>
          <w:spacing w:val="-1"/>
        </w:rPr>
        <w:t>the</w:t>
      </w:r>
      <w:r>
        <w:rPr>
          <w:rFonts w:ascii="Times New Roman"/>
        </w:rPr>
        <w:t xml:space="preserve"> </w:t>
      </w:r>
      <w:r>
        <w:rPr>
          <w:rFonts w:ascii="Times New Roman"/>
          <w:spacing w:val="-1"/>
        </w:rPr>
        <w:t>signers</w:t>
      </w:r>
      <w:r>
        <w:rPr>
          <w:rFonts w:ascii="Times New Roman"/>
          <w:spacing w:val="-2"/>
        </w:rPr>
        <w:t xml:space="preserve"> </w:t>
      </w:r>
      <w:r>
        <w:rPr>
          <w:rFonts w:ascii="Times New Roman"/>
          <w:spacing w:val="-1"/>
        </w:rPr>
        <w:t>email</w:t>
      </w:r>
      <w:r>
        <w:rPr>
          <w:rFonts w:ascii="Times New Roman"/>
          <w:spacing w:val="1"/>
        </w:rPr>
        <w:t xml:space="preserve"> </w:t>
      </w:r>
      <w:r>
        <w:rPr>
          <w:rFonts w:ascii="Times New Roman"/>
          <w:spacing w:val="-1"/>
        </w:rPr>
        <w:t>address</w:t>
      </w:r>
      <w:r>
        <w:rPr>
          <w:rFonts w:ascii="Times New Roman"/>
        </w:rPr>
        <w:t xml:space="preserve"> </w:t>
      </w:r>
      <w:r>
        <w:rPr>
          <w:rFonts w:ascii="Times New Roman"/>
          <w:spacing w:val="-1"/>
        </w:rPr>
        <w:t>then</w:t>
      </w:r>
      <w:r>
        <w:rPr>
          <w:rFonts w:ascii="Times New Roman"/>
        </w:rPr>
        <w:t xml:space="preserve"> </w:t>
      </w:r>
      <w:proofErr w:type="gramStart"/>
      <w:r>
        <w:rPr>
          <w:rFonts w:ascii="Times New Roman"/>
          <w:spacing w:val="-1"/>
        </w:rPr>
        <w:t>click</w:t>
      </w:r>
      <w:proofErr w:type="gramEnd"/>
      <w:r>
        <w:rPr>
          <w:rFonts w:ascii="Times New Roman"/>
          <w:spacing w:val="-2"/>
        </w:rPr>
        <w:t xml:space="preserve"> </w:t>
      </w:r>
      <w:r>
        <w:rPr>
          <w:rFonts w:ascii="Times New Roman"/>
          <w:spacing w:val="-1"/>
        </w:rPr>
        <w:t>OK.</w:t>
      </w:r>
    </w:p>
    <w:p w:rsidR="00263FD6" w:rsidRDefault="00263FD6">
      <w:pPr>
        <w:spacing w:line="252" w:lineRule="exact"/>
        <w:rPr>
          <w:rFonts w:ascii="Times New Roman" w:eastAsia="Times New Roman" w:hAnsi="Times New Roman" w:cs="Times New Roman"/>
        </w:rPr>
        <w:sectPr w:rsidR="00263FD6">
          <w:pgSz w:w="12240" w:h="15840"/>
          <w:pgMar w:top="1400" w:right="980" w:bottom="1260" w:left="1340" w:header="0" w:footer="1072" w:gutter="0"/>
          <w:cols w:space="720"/>
        </w:sectPr>
      </w:pPr>
    </w:p>
    <w:p w:rsidR="00263FD6" w:rsidRDefault="00263FD6">
      <w:pPr>
        <w:spacing w:before="11"/>
        <w:rPr>
          <w:rFonts w:ascii="Times New Roman" w:eastAsia="Times New Roman" w:hAnsi="Times New Roman" w:cs="Times New Roman"/>
          <w:sz w:val="6"/>
          <w:szCs w:val="6"/>
        </w:rPr>
      </w:pPr>
    </w:p>
    <w:p w:rsidR="00263FD6" w:rsidRDefault="006501C1">
      <w:pPr>
        <w:spacing w:line="200" w:lineRule="atLeast"/>
        <w:ind w:left="2554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noProof/>
          <w:sz w:val="20"/>
          <w:szCs w:val="20"/>
        </w:rPr>
        <w:drawing>
          <wp:inline distT="0" distB="0" distL="0" distR="0">
            <wp:extent cx="3055619" cy="2926079"/>
            <wp:effectExtent l="0" t="0" r="0" b="0"/>
            <wp:docPr id="115" name="image7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6" name="image77.png"/>
                    <pic:cNvPicPr/>
                  </pic:nvPicPr>
                  <pic:blipFill>
                    <a:blip r:embed="rId8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55619" cy="29260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63FD6" w:rsidRDefault="00263FD6">
      <w:pPr>
        <w:spacing w:before="7"/>
        <w:rPr>
          <w:rFonts w:ascii="Times New Roman" w:eastAsia="Times New Roman" w:hAnsi="Times New Roman" w:cs="Times New Roman"/>
          <w:sz w:val="15"/>
          <w:szCs w:val="15"/>
        </w:rPr>
      </w:pPr>
    </w:p>
    <w:p w:rsidR="00263FD6" w:rsidRDefault="006501C1">
      <w:pPr>
        <w:spacing w:before="73"/>
        <w:ind w:left="817" w:right="832"/>
        <w:jc w:val="center"/>
        <w:rPr>
          <w:rFonts w:ascii="Times New Roman" w:eastAsia="Times New Roman" w:hAnsi="Times New Roman" w:cs="Times New Roman"/>
          <w:sz w:val="20"/>
          <w:szCs w:val="20"/>
        </w:rPr>
      </w:pPr>
      <w:bookmarkStart w:id="154" w:name="_bookmark150"/>
      <w:bookmarkEnd w:id="154"/>
      <w:r>
        <w:rPr>
          <w:rFonts w:ascii="Times New Roman"/>
          <w:b/>
          <w:sz w:val="20"/>
        </w:rPr>
        <w:t>Figure</w:t>
      </w:r>
      <w:r>
        <w:rPr>
          <w:rFonts w:ascii="Times New Roman"/>
          <w:b/>
          <w:spacing w:val="-6"/>
          <w:sz w:val="20"/>
        </w:rPr>
        <w:t xml:space="preserve"> </w:t>
      </w:r>
      <w:r>
        <w:rPr>
          <w:rFonts w:ascii="Times New Roman"/>
          <w:b/>
          <w:sz w:val="20"/>
        </w:rPr>
        <w:t>58:</w:t>
      </w:r>
      <w:r>
        <w:rPr>
          <w:rFonts w:ascii="Times New Roman"/>
          <w:b/>
          <w:spacing w:val="-6"/>
          <w:sz w:val="20"/>
        </w:rPr>
        <w:t xml:space="preserve"> </w:t>
      </w:r>
      <w:r>
        <w:rPr>
          <w:rFonts w:ascii="Times New Roman"/>
          <w:b/>
          <w:sz w:val="20"/>
        </w:rPr>
        <w:t>Signature</w:t>
      </w:r>
      <w:r>
        <w:rPr>
          <w:rFonts w:ascii="Times New Roman"/>
          <w:b/>
          <w:spacing w:val="-6"/>
          <w:sz w:val="20"/>
        </w:rPr>
        <w:t xml:space="preserve"> </w:t>
      </w:r>
      <w:r>
        <w:rPr>
          <w:rFonts w:ascii="Times New Roman"/>
          <w:b/>
          <w:sz w:val="20"/>
        </w:rPr>
        <w:t>Setup</w:t>
      </w:r>
      <w:r>
        <w:rPr>
          <w:rFonts w:ascii="Times New Roman"/>
          <w:b/>
          <w:spacing w:val="-5"/>
          <w:sz w:val="20"/>
        </w:rPr>
        <w:t xml:space="preserve"> </w:t>
      </w:r>
      <w:r>
        <w:rPr>
          <w:rFonts w:ascii="Times New Roman"/>
          <w:b/>
          <w:spacing w:val="1"/>
          <w:sz w:val="20"/>
        </w:rPr>
        <w:t>Box</w:t>
      </w:r>
    </w:p>
    <w:p w:rsidR="00263FD6" w:rsidRDefault="006501C1">
      <w:pPr>
        <w:numPr>
          <w:ilvl w:val="0"/>
          <w:numId w:val="13"/>
        </w:numPr>
        <w:tabs>
          <w:tab w:val="left" w:pos="1181"/>
        </w:tabs>
        <w:spacing w:before="119"/>
        <w:rPr>
          <w:rFonts w:ascii="Times New Roman" w:eastAsia="Times New Roman" w:hAnsi="Times New Roman" w:cs="Times New Roman"/>
        </w:rPr>
      </w:pPr>
      <w:r>
        <w:rPr>
          <w:rFonts w:ascii="Times New Roman"/>
        </w:rPr>
        <w:t>The</w:t>
      </w:r>
      <w:r>
        <w:rPr>
          <w:rFonts w:ascii="Times New Roman"/>
          <w:spacing w:val="-2"/>
        </w:rPr>
        <w:t xml:space="preserve"> </w:t>
      </w:r>
      <w:r>
        <w:rPr>
          <w:rFonts w:ascii="Times New Roman"/>
          <w:spacing w:val="-1"/>
        </w:rPr>
        <w:t>user</w:t>
      </w:r>
      <w:r>
        <w:rPr>
          <w:rFonts w:ascii="Times New Roman"/>
        </w:rPr>
        <w:t xml:space="preserve"> </w:t>
      </w:r>
      <w:r>
        <w:rPr>
          <w:rFonts w:ascii="Times New Roman"/>
          <w:spacing w:val="-1"/>
        </w:rPr>
        <w:t>will</w:t>
      </w:r>
      <w:r>
        <w:rPr>
          <w:rFonts w:ascii="Times New Roman"/>
          <w:spacing w:val="-2"/>
        </w:rPr>
        <w:t xml:space="preserve"> </w:t>
      </w:r>
      <w:r>
        <w:rPr>
          <w:rFonts w:ascii="Times New Roman"/>
        </w:rPr>
        <w:t xml:space="preserve">be </w:t>
      </w:r>
      <w:r>
        <w:rPr>
          <w:rFonts w:ascii="Times New Roman"/>
          <w:spacing w:val="-1"/>
        </w:rPr>
        <w:t>able</w:t>
      </w:r>
      <w:r>
        <w:rPr>
          <w:rFonts w:ascii="Times New Roman"/>
          <w:spacing w:val="-2"/>
        </w:rPr>
        <w:t xml:space="preserve"> </w:t>
      </w:r>
      <w:r>
        <w:rPr>
          <w:rFonts w:ascii="Times New Roman"/>
        </w:rPr>
        <w:t xml:space="preserve">to </w:t>
      </w:r>
      <w:r>
        <w:rPr>
          <w:rFonts w:ascii="Times New Roman"/>
          <w:spacing w:val="-1"/>
        </w:rPr>
        <w:t>see</w:t>
      </w:r>
      <w:r>
        <w:rPr>
          <w:rFonts w:ascii="Times New Roman"/>
          <w:spacing w:val="-2"/>
        </w:rPr>
        <w:t xml:space="preserve"> </w:t>
      </w:r>
      <w:r>
        <w:rPr>
          <w:rFonts w:ascii="Times New Roman"/>
        </w:rPr>
        <w:t xml:space="preserve">a </w:t>
      </w:r>
      <w:r>
        <w:rPr>
          <w:rFonts w:ascii="Times New Roman"/>
          <w:spacing w:val="-1"/>
        </w:rPr>
        <w:t>signature</w:t>
      </w:r>
      <w:r>
        <w:rPr>
          <w:rFonts w:ascii="Times New Roman"/>
          <w:spacing w:val="-2"/>
        </w:rPr>
        <w:t xml:space="preserve"> </w:t>
      </w:r>
      <w:r>
        <w:rPr>
          <w:rFonts w:ascii="Times New Roman"/>
          <w:spacing w:val="-1"/>
        </w:rPr>
        <w:t>line</w:t>
      </w:r>
      <w:r>
        <w:rPr>
          <w:rFonts w:ascii="Times New Roman"/>
        </w:rPr>
        <w:t xml:space="preserve"> </w:t>
      </w:r>
      <w:r>
        <w:rPr>
          <w:rFonts w:ascii="Times New Roman"/>
          <w:spacing w:val="-1"/>
        </w:rPr>
        <w:t>created</w:t>
      </w:r>
      <w:r>
        <w:rPr>
          <w:rFonts w:ascii="Times New Roman"/>
        </w:rPr>
        <w:t xml:space="preserve"> as</w:t>
      </w:r>
      <w:r>
        <w:rPr>
          <w:rFonts w:ascii="Times New Roman"/>
          <w:spacing w:val="-2"/>
        </w:rPr>
        <w:t xml:space="preserve"> </w:t>
      </w:r>
      <w:r>
        <w:rPr>
          <w:rFonts w:ascii="Times New Roman"/>
        </w:rPr>
        <w:t>show</w:t>
      </w:r>
      <w:hyperlink w:anchor="_bookmark151" w:history="1">
        <w:r>
          <w:rPr>
            <w:rFonts w:ascii="Times New Roman"/>
          </w:rPr>
          <w:t xml:space="preserve">n in </w:t>
        </w:r>
        <w:r>
          <w:rPr>
            <w:rFonts w:ascii="Times New Roman"/>
            <w:spacing w:val="-1"/>
          </w:rPr>
          <w:t>Figure</w:t>
        </w:r>
        <w:r>
          <w:rPr>
            <w:rFonts w:ascii="Times New Roman"/>
            <w:spacing w:val="1"/>
          </w:rPr>
          <w:t xml:space="preserve"> </w:t>
        </w:r>
        <w:r>
          <w:rPr>
            <w:rFonts w:ascii="Times New Roman"/>
            <w:spacing w:val="-1"/>
          </w:rPr>
          <w:t>59</w:t>
        </w:r>
      </w:hyperlink>
      <w:r>
        <w:rPr>
          <w:rFonts w:ascii="Times New Roman"/>
          <w:spacing w:val="-1"/>
        </w:rPr>
        <w:t>.</w:t>
      </w:r>
    </w:p>
    <w:p w:rsidR="00263FD6" w:rsidRDefault="006501C1">
      <w:pPr>
        <w:spacing w:line="200" w:lineRule="atLeast"/>
        <w:ind w:left="2860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noProof/>
          <w:sz w:val="20"/>
          <w:szCs w:val="20"/>
        </w:rPr>
        <w:drawing>
          <wp:inline distT="0" distB="0" distL="0" distR="0">
            <wp:extent cx="2653655" cy="1113472"/>
            <wp:effectExtent l="0" t="0" r="0" b="0"/>
            <wp:docPr id="117" name="image7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8" name="image78.png"/>
                    <pic:cNvPicPr/>
                  </pic:nvPicPr>
                  <pic:blipFill>
                    <a:blip r:embed="rId8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3655" cy="11134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63FD6" w:rsidRDefault="00263FD6">
      <w:pPr>
        <w:spacing w:before="7"/>
        <w:rPr>
          <w:rFonts w:ascii="Times New Roman" w:eastAsia="Times New Roman" w:hAnsi="Times New Roman" w:cs="Times New Roman"/>
        </w:rPr>
      </w:pPr>
    </w:p>
    <w:p w:rsidR="00263FD6" w:rsidRDefault="006501C1">
      <w:pPr>
        <w:ind w:left="817" w:right="835"/>
        <w:jc w:val="center"/>
        <w:rPr>
          <w:rFonts w:ascii="Times New Roman" w:eastAsia="Times New Roman" w:hAnsi="Times New Roman" w:cs="Times New Roman"/>
          <w:sz w:val="20"/>
          <w:szCs w:val="20"/>
        </w:rPr>
      </w:pPr>
      <w:bookmarkStart w:id="155" w:name="_bookmark151"/>
      <w:bookmarkEnd w:id="155"/>
      <w:r>
        <w:rPr>
          <w:rFonts w:ascii="Times New Roman"/>
          <w:b/>
          <w:sz w:val="20"/>
        </w:rPr>
        <w:t>Figure</w:t>
      </w:r>
      <w:r>
        <w:rPr>
          <w:rFonts w:ascii="Times New Roman"/>
          <w:b/>
          <w:spacing w:val="-6"/>
          <w:sz w:val="20"/>
        </w:rPr>
        <w:t xml:space="preserve"> </w:t>
      </w:r>
      <w:r>
        <w:rPr>
          <w:rFonts w:ascii="Times New Roman"/>
          <w:b/>
          <w:sz w:val="20"/>
        </w:rPr>
        <w:t>59:</w:t>
      </w:r>
      <w:r>
        <w:rPr>
          <w:rFonts w:ascii="Times New Roman"/>
          <w:b/>
          <w:spacing w:val="-5"/>
          <w:sz w:val="20"/>
        </w:rPr>
        <w:t xml:space="preserve"> </w:t>
      </w:r>
      <w:r>
        <w:rPr>
          <w:rFonts w:ascii="Times New Roman"/>
          <w:b/>
          <w:spacing w:val="-1"/>
          <w:sz w:val="20"/>
        </w:rPr>
        <w:t>New</w:t>
      </w:r>
      <w:r>
        <w:rPr>
          <w:rFonts w:ascii="Times New Roman"/>
          <w:b/>
          <w:spacing w:val="-4"/>
          <w:sz w:val="20"/>
        </w:rPr>
        <w:t xml:space="preserve"> </w:t>
      </w:r>
      <w:r>
        <w:rPr>
          <w:rFonts w:ascii="Times New Roman"/>
          <w:b/>
          <w:spacing w:val="-1"/>
          <w:sz w:val="20"/>
        </w:rPr>
        <w:t>Signature</w:t>
      </w:r>
      <w:r>
        <w:rPr>
          <w:rFonts w:ascii="Times New Roman"/>
          <w:b/>
          <w:spacing w:val="-5"/>
          <w:sz w:val="20"/>
        </w:rPr>
        <w:t xml:space="preserve"> </w:t>
      </w:r>
      <w:r>
        <w:rPr>
          <w:rFonts w:ascii="Times New Roman"/>
          <w:b/>
          <w:spacing w:val="-1"/>
          <w:sz w:val="20"/>
        </w:rPr>
        <w:t>Line</w:t>
      </w:r>
    </w:p>
    <w:p w:rsidR="00263FD6" w:rsidRDefault="006501C1">
      <w:pPr>
        <w:numPr>
          <w:ilvl w:val="0"/>
          <w:numId w:val="13"/>
        </w:numPr>
        <w:tabs>
          <w:tab w:val="left" w:pos="1181"/>
        </w:tabs>
        <w:spacing w:before="137" w:line="254" w:lineRule="exact"/>
        <w:ind w:right="438"/>
        <w:rPr>
          <w:rFonts w:ascii="Times New Roman" w:eastAsia="Times New Roman" w:hAnsi="Times New Roman" w:cs="Times New Roman"/>
        </w:rPr>
      </w:pPr>
      <w:bookmarkStart w:id="156" w:name="_bookmark152"/>
      <w:bookmarkEnd w:id="156"/>
      <w:r>
        <w:rPr>
          <w:rFonts w:ascii="Times New Roman"/>
        </w:rPr>
        <w:t>To</w:t>
      </w:r>
      <w:r>
        <w:rPr>
          <w:rFonts w:ascii="Times New Roman"/>
          <w:spacing w:val="-3"/>
        </w:rPr>
        <w:t xml:space="preserve"> </w:t>
      </w:r>
      <w:r>
        <w:rPr>
          <w:rFonts w:ascii="Times New Roman"/>
          <w:spacing w:val="-1"/>
        </w:rPr>
        <w:t>sign</w:t>
      </w:r>
      <w:r>
        <w:rPr>
          <w:rFonts w:ascii="Times New Roman"/>
        </w:rPr>
        <w:t xml:space="preserve"> </w:t>
      </w:r>
      <w:r>
        <w:rPr>
          <w:rFonts w:ascii="Times New Roman"/>
          <w:spacing w:val="-1"/>
        </w:rPr>
        <w:t>the</w:t>
      </w:r>
      <w:r>
        <w:rPr>
          <w:rFonts w:ascii="Times New Roman"/>
        </w:rPr>
        <w:t xml:space="preserve"> word </w:t>
      </w:r>
      <w:r>
        <w:rPr>
          <w:rFonts w:ascii="Times New Roman"/>
          <w:spacing w:val="-1"/>
        </w:rPr>
        <w:t>document,</w:t>
      </w:r>
      <w:r>
        <w:rPr>
          <w:rFonts w:ascii="Times New Roman"/>
        </w:rPr>
        <w:t xml:space="preserve"> </w:t>
      </w:r>
      <w:r>
        <w:rPr>
          <w:rFonts w:ascii="Times New Roman"/>
          <w:spacing w:val="-1"/>
        </w:rPr>
        <w:t>you</w:t>
      </w:r>
      <w:r>
        <w:rPr>
          <w:rFonts w:ascii="Times New Roman"/>
          <w:spacing w:val="2"/>
        </w:rPr>
        <w:t xml:space="preserve"> </w:t>
      </w:r>
      <w:r>
        <w:rPr>
          <w:rFonts w:ascii="Times New Roman"/>
          <w:spacing w:val="-2"/>
        </w:rPr>
        <w:t xml:space="preserve">may </w:t>
      </w:r>
      <w:r>
        <w:rPr>
          <w:rFonts w:ascii="Times New Roman"/>
        </w:rPr>
        <w:t xml:space="preserve">double </w:t>
      </w:r>
      <w:r>
        <w:rPr>
          <w:rFonts w:ascii="Times New Roman"/>
          <w:spacing w:val="-1"/>
        </w:rPr>
        <w:t>click</w:t>
      </w:r>
      <w:r>
        <w:rPr>
          <w:rFonts w:ascii="Times New Roman"/>
          <w:spacing w:val="-2"/>
        </w:rPr>
        <w:t xml:space="preserve"> </w:t>
      </w:r>
      <w:r>
        <w:rPr>
          <w:rFonts w:ascii="Times New Roman"/>
          <w:spacing w:val="-1"/>
        </w:rPr>
        <w:t>inside</w:t>
      </w:r>
      <w:r>
        <w:rPr>
          <w:rFonts w:ascii="Times New Roman"/>
        </w:rPr>
        <w:t xml:space="preserve"> </w:t>
      </w:r>
      <w:r>
        <w:rPr>
          <w:rFonts w:ascii="Times New Roman"/>
          <w:spacing w:val="-1"/>
        </w:rPr>
        <w:t>the</w:t>
      </w:r>
      <w:r>
        <w:rPr>
          <w:rFonts w:ascii="Times New Roman"/>
        </w:rPr>
        <w:t xml:space="preserve"> </w:t>
      </w:r>
      <w:r>
        <w:rPr>
          <w:rFonts w:ascii="Times New Roman"/>
          <w:spacing w:val="-1"/>
        </w:rPr>
        <w:t>signature</w:t>
      </w:r>
      <w:r>
        <w:rPr>
          <w:rFonts w:ascii="Times New Roman"/>
        </w:rPr>
        <w:t xml:space="preserve"> box </w:t>
      </w:r>
      <w:r>
        <w:rPr>
          <w:rFonts w:ascii="Times New Roman"/>
          <w:spacing w:val="-1"/>
        </w:rPr>
        <w:t>or</w:t>
      </w:r>
      <w:r>
        <w:rPr>
          <w:rFonts w:ascii="Times New Roman"/>
        </w:rPr>
        <w:t xml:space="preserve"> </w:t>
      </w:r>
      <w:r>
        <w:rPr>
          <w:rFonts w:ascii="Times New Roman"/>
          <w:spacing w:val="-1"/>
        </w:rPr>
        <w:t>use</w:t>
      </w:r>
      <w:r>
        <w:rPr>
          <w:rFonts w:ascii="Times New Roman"/>
          <w:spacing w:val="-2"/>
        </w:rPr>
        <w:t xml:space="preserve"> </w:t>
      </w:r>
      <w:r>
        <w:rPr>
          <w:rFonts w:ascii="Times New Roman"/>
        </w:rPr>
        <w:t>the</w:t>
      </w:r>
      <w:r>
        <w:rPr>
          <w:rFonts w:ascii="Times New Roman"/>
          <w:spacing w:val="-2"/>
        </w:rPr>
        <w:t xml:space="preserve"> </w:t>
      </w:r>
      <w:r>
        <w:rPr>
          <w:rFonts w:ascii="Times New Roman"/>
          <w:spacing w:val="-1"/>
        </w:rPr>
        <w:t>right</w:t>
      </w:r>
      <w:r>
        <w:rPr>
          <w:rFonts w:ascii="Times New Roman"/>
          <w:spacing w:val="33"/>
        </w:rPr>
        <w:t xml:space="preserve"> </w:t>
      </w:r>
      <w:r>
        <w:rPr>
          <w:rFonts w:ascii="Times New Roman"/>
          <w:spacing w:val="-1"/>
        </w:rPr>
        <w:t>click</w:t>
      </w:r>
      <w:r>
        <w:rPr>
          <w:rFonts w:ascii="Times New Roman"/>
          <w:spacing w:val="-2"/>
        </w:rPr>
        <w:t xml:space="preserve"> </w:t>
      </w:r>
      <w:r>
        <w:rPr>
          <w:rFonts w:ascii="Times New Roman"/>
        </w:rPr>
        <w:t xml:space="preserve">in </w:t>
      </w:r>
      <w:r>
        <w:rPr>
          <w:rFonts w:ascii="Times New Roman"/>
          <w:spacing w:val="-1"/>
        </w:rPr>
        <w:t>the</w:t>
      </w:r>
      <w:r>
        <w:rPr>
          <w:rFonts w:ascii="Times New Roman"/>
        </w:rPr>
        <w:t xml:space="preserve"> box</w:t>
      </w:r>
      <w:r>
        <w:rPr>
          <w:rFonts w:ascii="Times New Roman"/>
          <w:spacing w:val="-2"/>
        </w:rPr>
        <w:t xml:space="preserve"> </w:t>
      </w:r>
      <w:r>
        <w:rPr>
          <w:rFonts w:ascii="Times New Roman"/>
        </w:rPr>
        <w:t xml:space="preserve">and </w:t>
      </w:r>
      <w:r>
        <w:rPr>
          <w:rFonts w:ascii="Times New Roman"/>
          <w:spacing w:val="-1"/>
        </w:rPr>
        <w:t>select</w:t>
      </w:r>
      <w:r>
        <w:rPr>
          <w:rFonts w:ascii="Times New Roman"/>
          <w:spacing w:val="-2"/>
        </w:rPr>
        <w:t xml:space="preserve"> </w:t>
      </w:r>
      <w:r>
        <w:rPr>
          <w:rFonts w:ascii="Times New Roman"/>
          <w:spacing w:val="-1"/>
        </w:rPr>
        <w:t>the</w:t>
      </w:r>
      <w:r>
        <w:rPr>
          <w:rFonts w:ascii="Times New Roman"/>
        </w:rPr>
        <w:t xml:space="preserve"> </w:t>
      </w:r>
      <w:r>
        <w:rPr>
          <w:rFonts w:ascii="Times New Roman"/>
          <w:spacing w:val="-1"/>
        </w:rPr>
        <w:t>sign</w:t>
      </w:r>
      <w:r>
        <w:rPr>
          <w:rFonts w:ascii="Times New Roman"/>
        </w:rPr>
        <w:t xml:space="preserve"> </w:t>
      </w:r>
      <w:r>
        <w:rPr>
          <w:rFonts w:ascii="Times New Roman"/>
          <w:spacing w:val="-1"/>
        </w:rPr>
        <w:t>option</w:t>
      </w:r>
    </w:p>
    <w:p w:rsidR="00263FD6" w:rsidRDefault="00263FD6">
      <w:pPr>
        <w:spacing w:line="254" w:lineRule="exact"/>
        <w:rPr>
          <w:rFonts w:ascii="Times New Roman" w:eastAsia="Times New Roman" w:hAnsi="Times New Roman" w:cs="Times New Roman"/>
        </w:rPr>
        <w:sectPr w:rsidR="00263FD6">
          <w:pgSz w:w="12240" w:h="15840"/>
          <w:pgMar w:top="1360" w:right="1320" w:bottom="1260" w:left="1340" w:header="0" w:footer="1072" w:gutter="0"/>
          <w:cols w:space="720"/>
        </w:sectPr>
      </w:pPr>
    </w:p>
    <w:p w:rsidR="00263FD6" w:rsidRDefault="00263FD6">
      <w:pPr>
        <w:spacing w:before="11"/>
        <w:rPr>
          <w:rFonts w:ascii="Times New Roman" w:eastAsia="Times New Roman" w:hAnsi="Times New Roman" w:cs="Times New Roman"/>
          <w:sz w:val="6"/>
          <w:szCs w:val="6"/>
        </w:rPr>
      </w:pPr>
    </w:p>
    <w:p w:rsidR="00263FD6" w:rsidRDefault="006501C1">
      <w:pPr>
        <w:spacing w:line="200" w:lineRule="atLeast"/>
        <w:ind w:left="2920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noProof/>
          <w:sz w:val="20"/>
          <w:szCs w:val="20"/>
        </w:rPr>
        <w:drawing>
          <wp:inline distT="0" distB="0" distL="0" distR="0">
            <wp:extent cx="2583179" cy="3101340"/>
            <wp:effectExtent l="0" t="0" r="0" b="0"/>
            <wp:docPr id="119" name="image7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" name="image79.jpeg"/>
                    <pic:cNvPicPr/>
                  </pic:nvPicPr>
                  <pic:blipFill>
                    <a:blip r:embed="rId9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83179" cy="31013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63FD6" w:rsidRDefault="00263FD6">
      <w:pPr>
        <w:spacing w:before="3"/>
        <w:rPr>
          <w:rFonts w:ascii="Times New Roman" w:eastAsia="Times New Roman" w:hAnsi="Times New Roman" w:cs="Times New Roman"/>
          <w:sz w:val="15"/>
          <w:szCs w:val="15"/>
        </w:rPr>
      </w:pPr>
    </w:p>
    <w:p w:rsidR="00263FD6" w:rsidRDefault="006501C1">
      <w:pPr>
        <w:spacing w:before="73"/>
        <w:ind w:left="817" w:right="832"/>
        <w:jc w:val="center"/>
        <w:rPr>
          <w:rFonts w:ascii="Times New Roman" w:eastAsia="Times New Roman" w:hAnsi="Times New Roman" w:cs="Times New Roman"/>
          <w:sz w:val="20"/>
          <w:szCs w:val="20"/>
        </w:rPr>
      </w:pPr>
      <w:bookmarkStart w:id="157" w:name="_bookmark153"/>
      <w:bookmarkEnd w:id="157"/>
      <w:r>
        <w:rPr>
          <w:rFonts w:ascii="Times New Roman"/>
          <w:b/>
          <w:sz w:val="20"/>
        </w:rPr>
        <w:t>Figure</w:t>
      </w:r>
      <w:r>
        <w:rPr>
          <w:rFonts w:ascii="Times New Roman"/>
          <w:b/>
          <w:spacing w:val="-5"/>
          <w:sz w:val="20"/>
        </w:rPr>
        <w:t xml:space="preserve"> </w:t>
      </w:r>
      <w:r>
        <w:rPr>
          <w:rFonts w:ascii="Times New Roman"/>
          <w:b/>
          <w:sz w:val="20"/>
        </w:rPr>
        <w:t>60:</w:t>
      </w:r>
      <w:r>
        <w:rPr>
          <w:rFonts w:ascii="Times New Roman"/>
          <w:b/>
          <w:spacing w:val="-6"/>
          <w:sz w:val="20"/>
        </w:rPr>
        <w:t xml:space="preserve"> </w:t>
      </w:r>
      <w:r>
        <w:rPr>
          <w:rFonts w:ascii="Times New Roman"/>
          <w:b/>
          <w:sz w:val="20"/>
        </w:rPr>
        <w:t>Selecting</w:t>
      </w:r>
      <w:r>
        <w:rPr>
          <w:rFonts w:ascii="Times New Roman"/>
          <w:b/>
          <w:spacing w:val="-5"/>
          <w:sz w:val="20"/>
        </w:rPr>
        <w:t xml:space="preserve"> </w:t>
      </w:r>
      <w:r>
        <w:rPr>
          <w:rFonts w:ascii="Times New Roman"/>
          <w:b/>
          <w:sz w:val="20"/>
        </w:rPr>
        <w:t>the</w:t>
      </w:r>
      <w:r>
        <w:rPr>
          <w:rFonts w:ascii="Times New Roman"/>
          <w:b/>
          <w:spacing w:val="-4"/>
          <w:sz w:val="20"/>
        </w:rPr>
        <w:t xml:space="preserve"> </w:t>
      </w:r>
      <w:r>
        <w:rPr>
          <w:rFonts w:ascii="Times New Roman"/>
          <w:b/>
          <w:spacing w:val="-1"/>
          <w:sz w:val="20"/>
        </w:rPr>
        <w:t>Sign</w:t>
      </w:r>
      <w:r>
        <w:rPr>
          <w:rFonts w:ascii="Times New Roman"/>
          <w:b/>
          <w:spacing w:val="-6"/>
          <w:sz w:val="20"/>
        </w:rPr>
        <w:t xml:space="preserve"> </w:t>
      </w:r>
      <w:r>
        <w:rPr>
          <w:rFonts w:ascii="Times New Roman"/>
          <w:b/>
          <w:sz w:val="20"/>
        </w:rPr>
        <w:t>Option</w:t>
      </w:r>
    </w:p>
    <w:p w:rsidR="00263FD6" w:rsidRDefault="006501C1">
      <w:pPr>
        <w:numPr>
          <w:ilvl w:val="0"/>
          <w:numId w:val="13"/>
        </w:numPr>
        <w:tabs>
          <w:tab w:val="left" w:pos="1181"/>
        </w:tabs>
        <w:spacing w:before="137" w:line="254" w:lineRule="exact"/>
        <w:ind w:right="162"/>
        <w:rPr>
          <w:rFonts w:ascii="Times New Roman" w:eastAsia="Times New Roman" w:hAnsi="Times New Roman" w:cs="Times New Roman"/>
        </w:rPr>
      </w:pPr>
      <w:r>
        <w:rPr>
          <w:rFonts w:ascii="Times New Roman"/>
        </w:rPr>
        <w:t>The</w:t>
      </w:r>
      <w:r>
        <w:rPr>
          <w:rFonts w:ascii="Times New Roman"/>
          <w:spacing w:val="-2"/>
        </w:rPr>
        <w:t xml:space="preserve"> </w:t>
      </w:r>
      <w:r>
        <w:rPr>
          <w:rFonts w:ascii="Times New Roman"/>
          <w:spacing w:val="-1"/>
        </w:rPr>
        <w:t>user</w:t>
      </w:r>
      <w:r>
        <w:rPr>
          <w:rFonts w:ascii="Times New Roman"/>
        </w:rPr>
        <w:t xml:space="preserve"> </w:t>
      </w:r>
      <w:r>
        <w:rPr>
          <w:rFonts w:ascii="Times New Roman"/>
          <w:spacing w:val="-1"/>
        </w:rPr>
        <w:t>will</w:t>
      </w:r>
      <w:r>
        <w:rPr>
          <w:rFonts w:ascii="Times New Roman"/>
          <w:spacing w:val="-2"/>
        </w:rPr>
        <w:t xml:space="preserve"> </w:t>
      </w:r>
      <w:r>
        <w:rPr>
          <w:rFonts w:ascii="Times New Roman"/>
        </w:rPr>
        <w:t>see</w:t>
      </w:r>
      <w:r>
        <w:rPr>
          <w:rFonts w:ascii="Times New Roman"/>
          <w:spacing w:val="-2"/>
        </w:rPr>
        <w:t xml:space="preserve"> </w:t>
      </w:r>
      <w:r>
        <w:rPr>
          <w:rFonts w:ascii="Times New Roman"/>
        </w:rPr>
        <w:t xml:space="preserve">a </w:t>
      </w:r>
      <w:r>
        <w:rPr>
          <w:rFonts w:ascii="Times New Roman"/>
          <w:spacing w:val="-1"/>
        </w:rPr>
        <w:t>message</w:t>
      </w:r>
      <w:r>
        <w:rPr>
          <w:rFonts w:ascii="Times New Roman"/>
        </w:rPr>
        <w:t xml:space="preserve"> box </w:t>
      </w:r>
      <w:r>
        <w:rPr>
          <w:rFonts w:ascii="Times New Roman"/>
          <w:spacing w:val="-1"/>
        </w:rPr>
        <w:t>named</w:t>
      </w:r>
      <w:r>
        <w:rPr>
          <w:rFonts w:ascii="Times New Roman"/>
        </w:rPr>
        <w:t xml:space="preserve"> </w:t>
      </w:r>
      <w:r>
        <w:rPr>
          <w:rFonts w:ascii="Times New Roman"/>
          <w:spacing w:val="-1"/>
        </w:rPr>
        <w:t>Sign,</w:t>
      </w:r>
      <w:r>
        <w:rPr>
          <w:rFonts w:ascii="Times New Roman"/>
        </w:rPr>
        <w:t xml:space="preserve"> the</w:t>
      </w:r>
      <w:r>
        <w:rPr>
          <w:rFonts w:ascii="Times New Roman"/>
          <w:spacing w:val="-2"/>
        </w:rPr>
        <w:t xml:space="preserve"> </w:t>
      </w:r>
      <w:r>
        <w:rPr>
          <w:rFonts w:ascii="Times New Roman"/>
          <w:spacing w:val="-1"/>
        </w:rPr>
        <w:t>user</w:t>
      </w:r>
      <w:r>
        <w:rPr>
          <w:rFonts w:ascii="Times New Roman"/>
        </w:rPr>
        <w:t xml:space="preserve"> </w:t>
      </w:r>
      <w:r>
        <w:rPr>
          <w:rFonts w:ascii="Times New Roman"/>
          <w:spacing w:val="-1"/>
        </w:rPr>
        <w:t>enters</w:t>
      </w:r>
      <w:r>
        <w:rPr>
          <w:rFonts w:ascii="Times New Roman"/>
        </w:rPr>
        <w:t xml:space="preserve"> </w:t>
      </w:r>
      <w:r>
        <w:rPr>
          <w:rFonts w:ascii="Times New Roman"/>
          <w:spacing w:val="-1"/>
        </w:rPr>
        <w:t>their</w:t>
      </w:r>
      <w:r>
        <w:rPr>
          <w:rFonts w:ascii="Times New Roman"/>
        </w:rPr>
        <w:t xml:space="preserve"> </w:t>
      </w:r>
      <w:r>
        <w:rPr>
          <w:rFonts w:ascii="Times New Roman"/>
          <w:spacing w:val="-1"/>
        </w:rPr>
        <w:t>name</w:t>
      </w:r>
      <w:r>
        <w:rPr>
          <w:rFonts w:ascii="Times New Roman"/>
        </w:rPr>
        <w:t xml:space="preserve"> in</w:t>
      </w:r>
      <w:r>
        <w:rPr>
          <w:rFonts w:ascii="Times New Roman"/>
          <w:spacing w:val="-3"/>
        </w:rPr>
        <w:t xml:space="preserve"> </w:t>
      </w:r>
      <w:r>
        <w:rPr>
          <w:rFonts w:ascii="Times New Roman"/>
        </w:rPr>
        <w:t>the</w:t>
      </w:r>
      <w:r>
        <w:rPr>
          <w:rFonts w:ascii="Times New Roman"/>
          <w:spacing w:val="-2"/>
        </w:rPr>
        <w:t xml:space="preserve"> </w:t>
      </w:r>
      <w:r>
        <w:rPr>
          <w:rFonts w:ascii="Times New Roman"/>
        </w:rPr>
        <w:t>box</w:t>
      </w:r>
      <w:r>
        <w:rPr>
          <w:rFonts w:ascii="Times New Roman"/>
          <w:spacing w:val="-3"/>
        </w:rPr>
        <w:t xml:space="preserve"> </w:t>
      </w:r>
      <w:r>
        <w:rPr>
          <w:rFonts w:ascii="Times New Roman"/>
        </w:rPr>
        <w:t xml:space="preserve">and </w:t>
      </w:r>
      <w:r>
        <w:rPr>
          <w:rFonts w:ascii="Times New Roman"/>
          <w:spacing w:val="-1"/>
        </w:rPr>
        <w:t>selects</w:t>
      </w:r>
      <w:r>
        <w:rPr>
          <w:rFonts w:ascii="Times New Roman"/>
          <w:spacing w:val="35"/>
        </w:rPr>
        <w:t xml:space="preserve"> </w:t>
      </w:r>
      <w:r>
        <w:rPr>
          <w:rFonts w:ascii="Times New Roman"/>
        </w:rPr>
        <w:t xml:space="preserve">the </w:t>
      </w:r>
      <w:r>
        <w:rPr>
          <w:rFonts w:ascii="Times New Roman"/>
          <w:spacing w:val="-1"/>
        </w:rPr>
        <w:t>Change</w:t>
      </w:r>
      <w:r>
        <w:rPr>
          <w:rFonts w:ascii="Times New Roman"/>
        </w:rPr>
        <w:t xml:space="preserve"> </w:t>
      </w:r>
      <w:r>
        <w:rPr>
          <w:rFonts w:ascii="Times New Roman"/>
          <w:spacing w:val="-1"/>
        </w:rPr>
        <w:t>button</w:t>
      </w:r>
      <w:r>
        <w:rPr>
          <w:rFonts w:ascii="Times New Roman"/>
        </w:rPr>
        <w:t xml:space="preserve"> </w:t>
      </w:r>
      <w:r>
        <w:rPr>
          <w:rFonts w:ascii="Times New Roman"/>
          <w:spacing w:val="-1"/>
        </w:rPr>
        <w:t>to</w:t>
      </w:r>
      <w:r>
        <w:rPr>
          <w:rFonts w:ascii="Times New Roman"/>
        </w:rPr>
        <w:t xml:space="preserve"> </w:t>
      </w:r>
      <w:r>
        <w:rPr>
          <w:rFonts w:ascii="Times New Roman"/>
          <w:spacing w:val="-2"/>
        </w:rPr>
        <w:t>make</w:t>
      </w:r>
      <w:r>
        <w:rPr>
          <w:rFonts w:ascii="Times New Roman"/>
          <w:spacing w:val="2"/>
        </w:rPr>
        <w:t xml:space="preserve"> </w:t>
      </w:r>
      <w:r>
        <w:rPr>
          <w:rFonts w:ascii="Times New Roman"/>
        </w:rPr>
        <w:t>sure</w:t>
      </w:r>
      <w:r>
        <w:rPr>
          <w:rFonts w:ascii="Times New Roman"/>
          <w:spacing w:val="-2"/>
        </w:rPr>
        <w:t xml:space="preserve"> </w:t>
      </w:r>
      <w:r>
        <w:rPr>
          <w:rFonts w:ascii="Times New Roman"/>
        </w:rPr>
        <w:t>the</w:t>
      </w:r>
      <w:r>
        <w:rPr>
          <w:rFonts w:ascii="Times New Roman"/>
          <w:spacing w:val="-2"/>
        </w:rPr>
        <w:t xml:space="preserve"> </w:t>
      </w:r>
      <w:r>
        <w:rPr>
          <w:rFonts w:ascii="Times New Roman"/>
          <w:spacing w:val="-1"/>
        </w:rPr>
        <w:t>correct</w:t>
      </w:r>
      <w:r>
        <w:rPr>
          <w:rFonts w:ascii="Times New Roman"/>
          <w:spacing w:val="1"/>
        </w:rPr>
        <w:t xml:space="preserve"> </w:t>
      </w:r>
      <w:r>
        <w:rPr>
          <w:rFonts w:ascii="Times New Roman"/>
          <w:spacing w:val="-1"/>
        </w:rPr>
        <w:t>electronic</w:t>
      </w:r>
      <w:r>
        <w:rPr>
          <w:rFonts w:ascii="Times New Roman"/>
          <w:spacing w:val="3"/>
        </w:rPr>
        <w:t xml:space="preserve"> </w:t>
      </w:r>
      <w:r>
        <w:rPr>
          <w:rFonts w:ascii="Times New Roman"/>
          <w:spacing w:val="-1"/>
        </w:rPr>
        <w:t>certification</w:t>
      </w:r>
      <w:r>
        <w:rPr>
          <w:rFonts w:ascii="Times New Roman"/>
        </w:rPr>
        <w:t xml:space="preserve"> </w:t>
      </w:r>
      <w:r>
        <w:rPr>
          <w:rFonts w:ascii="Times New Roman"/>
          <w:spacing w:val="-1"/>
        </w:rPr>
        <w:t>is</w:t>
      </w:r>
      <w:r>
        <w:rPr>
          <w:rFonts w:ascii="Times New Roman"/>
        </w:rPr>
        <w:t xml:space="preserve"> </w:t>
      </w:r>
      <w:r>
        <w:rPr>
          <w:rFonts w:ascii="Times New Roman"/>
          <w:spacing w:val="-1"/>
        </w:rPr>
        <w:t>selected.</w:t>
      </w:r>
    </w:p>
    <w:p w:rsidR="00263FD6" w:rsidRDefault="006501C1">
      <w:pPr>
        <w:spacing w:line="200" w:lineRule="atLeast"/>
        <w:ind w:left="460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noProof/>
          <w:sz w:val="20"/>
          <w:szCs w:val="20"/>
        </w:rPr>
        <w:drawing>
          <wp:inline distT="0" distB="0" distL="0" distR="0">
            <wp:extent cx="3970163" cy="3520440"/>
            <wp:effectExtent l="0" t="0" r="0" b="0"/>
            <wp:docPr id="121" name="image8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" name="image80.png"/>
                    <pic:cNvPicPr/>
                  </pic:nvPicPr>
                  <pic:blipFill>
                    <a:blip r:embed="rId9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970163" cy="35204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63FD6" w:rsidRDefault="00263FD6">
      <w:pPr>
        <w:spacing w:before="6"/>
        <w:rPr>
          <w:rFonts w:ascii="Times New Roman" w:eastAsia="Times New Roman" w:hAnsi="Times New Roman" w:cs="Times New Roman"/>
          <w:sz w:val="21"/>
          <w:szCs w:val="21"/>
        </w:rPr>
      </w:pPr>
    </w:p>
    <w:p w:rsidR="00263FD6" w:rsidRDefault="006501C1">
      <w:pPr>
        <w:ind w:left="436"/>
        <w:jc w:val="center"/>
        <w:rPr>
          <w:rFonts w:ascii="Times New Roman" w:eastAsia="Times New Roman" w:hAnsi="Times New Roman" w:cs="Times New Roman"/>
          <w:sz w:val="20"/>
          <w:szCs w:val="20"/>
        </w:rPr>
      </w:pPr>
      <w:bookmarkStart w:id="158" w:name="_bookmark154"/>
      <w:bookmarkEnd w:id="158"/>
      <w:r>
        <w:rPr>
          <w:rFonts w:ascii="Times New Roman"/>
          <w:b/>
          <w:sz w:val="20"/>
        </w:rPr>
        <w:t>Figure</w:t>
      </w:r>
      <w:r>
        <w:rPr>
          <w:rFonts w:ascii="Times New Roman"/>
          <w:b/>
          <w:spacing w:val="-5"/>
          <w:sz w:val="20"/>
        </w:rPr>
        <w:t xml:space="preserve"> </w:t>
      </w:r>
      <w:r>
        <w:rPr>
          <w:rFonts w:ascii="Times New Roman"/>
          <w:b/>
          <w:sz w:val="20"/>
        </w:rPr>
        <w:t>61:</w:t>
      </w:r>
      <w:r>
        <w:rPr>
          <w:rFonts w:ascii="Times New Roman"/>
          <w:b/>
          <w:spacing w:val="-5"/>
          <w:sz w:val="20"/>
        </w:rPr>
        <w:t xml:space="preserve"> </w:t>
      </w:r>
      <w:r>
        <w:rPr>
          <w:rFonts w:ascii="Times New Roman"/>
          <w:b/>
          <w:sz w:val="20"/>
        </w:rPr>
        <w:t>Sign</w:t>
      </w:r>
      <w:r>
        <w:rPr>
          <w:rFonts w:ascii="Times New Roman"/>
          <w:b/>
          <w:spacing w:val="-4"/>
          <w:sz w:val="20"/>
        </w:rPr>
        <w:t xml:space="preserve"> </w:t>
      </w:r>
      <w:r>
        <w:rPr>
          <w:rFonts w:ascii="Times New Roman"/>
          <w:b/>
          <w:sz w:val="20"/>
        </w:rPr>
        <w:t>Box</w:t>
      </w:r>
    </w:p>
    <w:p w:rsidR="00263FD6" w:rsidRDefault="006501C1">
      <w:pPr>
        <w:numPr>
          <w:ilvl w:val="0"/>
          <w:numId w:val="13"/>
        </w:numPr>
        <w:tabs>
          <w:tab w:val="left" w:pos="1236"/>
        </w:tabs>
        <w:spacing w:before="141" w:line="252" w:lineRule="exact"/>
        <w:ind w:right="736"/>
        <w:rPr>
          <w:rFonts w:ascii="Times New Roman" w:eastAsia="Times New Roman" w:hAnsi="Times New Roman" w:cs="Times New Roman"/>
        </w:rPr>
      </w:pPr>
      <w:r>
        <w:rPr>
          <w:rFonts w:ascii="Times New Roman"/>
          <w:spacing w:val="-1"/>
        </w:rPr>
        <w:t>The</w:t>
      </w:r>
      <w:r>
        <w:rPr>
          <w:rFonts w:ascii="Times New Roman"/>
        </w:rPr>
        <w:t xml:space="preserve"> </w:t>
      </w:r>
      <w:r>
        <w:rPr>
          <w:rFonts w:ascii="Times New Roman"/>
          <w:spacing w:val="-1"/>
        </w:rPr>
        <w:t>user</w:t>
      </w:r>
      <w:r>
        <w:rPr>
          <w:rFonts w:ascii="Times New Roman"/>
        </w:rPr>
        <w:t xml:space="preserve"> </w:t>
      </w:r>
      <w:r>
        <w:rPr>
          <w:rFonts w:ascii="Times New Roman"/>
          <w:spacing w:val="-1"/>
        </w:rPr>
        <w:t>will</w:t>
      </w:r>
      <w:r>
        <w:rPr>
          <w:rFonts w:ascii="Times New Roman"/>
          <w:spacing w:val="-2"/>
        </w:rPr>
        <w:t xml:space="preserve"> </w:t>
      </w:r>
      <w:r>
        <w:rPr>
          <w:rFonts w:ascii="Times New Roman"/>
        </w:rPr>
        <w:t xml:space="preserve">be </w:t>
      </w:r>
      <w:r>
        <w:rPr>
          <w:rFonts w:ascii="Times New Roman"/>
          <w:spacing w:val="-1"/>
        </w:rPr>
        <w:t>able</w:t>
      </w:r>
      <w:r>
        <w:rPr>
          <w:rFonts w:ascii="Times New Roman"/>
          <w:spacing w:val="-2"/>
        </w:rPr>
        <w:t xml:space="preserve"> </w:t>
      </w:r>
      <w:r>
        <w:rPr>
          <w:rFonts w:ascii="Times New Roman"/>
        </w:rPr>
        <w:t>to</w:t>
      </w:r>
      <w:r>
        <w:rPr>
          <w:rFonts w:ascii="Times New Roman"/>
          <w:spacing w:val="-3"/>
        </w:rPr>
        <w:t xml:space="preserve"> </w:t>
      </w:r>
      <w:r>
        <w:rPr>
          <w:rFonts w:ascii="Times New Roman"/>
          <w:spacing w:val="-1"/>
        </w:rPr>
        <w:t>see</w:t>
      </w:r>
      <w:r>
        <w:rPr>
          <w:rFonts w:ascii="Times New Roman"/>
        </w:rPr>
        <w:t xml:space="preserve"> the</w:t>
      </w:r>
      <w:r>
        <w:rPr>
          <w:rFonts w:ascii="Times New Roman"/>
          <w:spacing w:val="-2"/>
        </w:rPr>
        <w:t xml:space="preserve"> </w:t>
      </w:r>
      <w:r>
        <w:rPr>
          <w:rFonts w:ascii="Times New Roman"/>
          <w:spacing w:val="-1"/>
        </w:rPr>
        <w:t xml:space="preserve">list </w:t>
      </w:r>
      <w:r>
        <w:rPr>
          <w:rFonts w:ascii="Times New Roman"/>
        </w:rPr>
        <w:t>of</w:t>
      </w:r>
      <w:r>
        <w:rPr>
          <w:rFonts w:ascii="Times New Roman"/>
          <w:spacing w:val="-2"/>
        </w:rPr>
        <w:t xml:space="preserve"> </w:t>
      </w:r>
      <w:r>
        <w:rPr>
          <w:rFonts w:ascii="Times New Roman"/>
          <w:spacing w:val="-1"/>
        </w:rPr>
        <w:t>available</w:t>
      </w:r>
      <w:r>
        <w:rPr>
          <w:rFonts w:ascii="Times New Roman"/>
          <w:spacing w:val="1"/>
        </w:rPr>
        <w:t xml:space="preserve"> </w:t>
      </w:r>
      <w:r>
        <w:rPr>
          <w:rFonts w:ascii="Times New Roman"/>
          <w:spacing w:val="-1"/>
        </w:rPr>
        <w:t>certificates</w:t>
      </w:r>
      <w:r>
        <w:rPr>
          <w:rFonts w:ascii="Times New Roman"/>
          <w:spacing w:val="1"/>
        </w:rPr>
        <w:t xml:space="preserve"> </w:t>
      </w:r>
      <w:r>
        <w:rPr>
          <w:rFonts w:ascii="Times New Roman"/>
          <w:spacing w:val="-1"/>
        </w:rPr>
        <w:t>to</w:t>
      </w:r>
      <w:r>
        <w:rPr>
          <w:rFonts w:ascii="Times New Roman"/>
        </w:rPr>
        <w:t xml:space="preserve"> </w:t>
      </w:r>
      <w:r>
        <w:rPr>
          <w:rFonts w:ascii="Times New Roman"/>
          <w:spacing w:val="-1"/>
        </w:rPr>
        <w:t>choose</w:t>
      </w:r>
      <w:r>
        <w:rPr>
          <w:rFonts w:ascii="Times New Roman"/>
          <w:spacing w:val="-2"/>
        </w:rPr>
        <w:t xml:space="preserve"> </w:t>
      </w:r>
      <w:r>
        <w:rPr>
          <w:rFonts w:ascii="Times New Roman"/>
        </w:rPr>
        <w:t>from</w:t>
      </w:r>
      <w:r>
        <w:rPr>
          <w:rFonts w:ascii="Times New Roman"/>
          <w:spacing w:val="-4"/>
        </w:rPr>
        <w:t xml:space="preserve"> </w:t>
      </w:r>
      <w:r>
        <w:rPr>
          <w:rFonts w:ascii="Times New Roman"/>
        </w:rPr>
        <w:t xml:space="preserve">as </w:t>
      </w:r>
      <w:r>
        <w:rPr>
          <w:rFonts w:ascii="Times New Roman"/>
          <w:spacing w:val="-1"/>
        </w:rPr>
        <w:t>shown</w:t>
      </w:r>
      <w:r>
        <w:rPr>
          <w:rFonts w:ascii="Times New Roman"/>
        </w:rPr>
        <w:t xml:space="preserve"> in</w:t>
      </w:r>
      <w:hyperlink w:anchor="_bookmark155" w:history="1">
        <w:r>
          <w:rPr>
            <w:rFonts w:ascii="Times New Roman"/>
            <w:spacing w:val="43"/>
          </w:rPr>
          <w:t xml:space="preserve"> </w:t>
        </w:r>
        <w:r>
          <w:rPr>
            <w:rFonts w:ascii="Times New Roman"/>
            <w:spacing w:val="-1"/>
          </w:rPr>
          <w:t>Figure</w:t>
        </w:r>
        <w:r>
          <w:rPr>
            <w:rFonts w:ascii="Times New Roman"/>
          </w:rPr>
          <w:t xml:space="preserve"> 62,</w:t>
        </w:r>
      </w:hyperlink>
      <w:r>
        <w:rPr>
          <w:rFonts w:ascii="Times New Roman"/>
        </w:rPr>
        <w:t xml:space="preserve"> </w:t>
      </w:r>
      <w:r>
        <w:rPr>
          <w:rFonts w:ascii="Times New Roman"/>
          <w:spacing w:val="-2"/>
        </w:rPr>
        <w:t>make</w:t>
      </w:r>
      <w:r>
        <w:rPr>
          <w:rFonts w:ascii="Times New Roman"/>
        </w:rPr>
        <w:t xml:space="preserve"> </w:t>
      </w:r>
      <w:r>
        <w:rPr>
          <w:rFonts w:ascii="Times New Roman"/>
          <w:spacing w:val="-1"/>
        </w:rPr>
        <w:t>selection</w:t>
      </w:r>
      <w:r>
        <w:rPr>
          <w:rFonts w:ascii="Times New Roman"/>
        </w:rPr>
        <w:t xml:space="preserve"> </w:t>
      </w:r>
      <w:r>
        <w:rPr>
          <w:rFonts w:ascii="Times New Roman"/>
          <w:spacing w:val="-1"/>
        </w:rPr>
        <w:t>and</w:t>
      </w:r>
      <w:r>
        <w:rPr>
          <w:rFonts w:ascii="Times New Roman"/>
        </w:rPr>
        <w:t xml:space="preserve"> </w:t>
      </w:r>
      <w:r>
        <w:rPr>
          <w:rFonts w:ascii="Times New Roman"/>
          <w:spacing w:val="-1"/>
        </w:rPr>
        <w:t>click</w:t>
      </w:r>
      <w:r>
        <w:rPr>
          <w:rFonts w:ascii="Times New Roman"/>
          <w:spacing w:val="-2"/>
        </w:rPr>
        <w:t xml:space="preserve"> </w:t>
      </w:r>
      <w:r>
        <w:rPr>
          <w:rFonts w:ascii="Times New Roman"/>
          <w:spacing w:val="-1"/>
        </w:rPr>
        <w:t>ok.</w:t>
      </w:r>
    </w:p>
    <w:p w:rsidR="00263FD6" w:rsidRDefault="00263FD6">
      <w:pPr>
        <w:spacing w:line="252" w:lineRule="exact"/>
        <w:rPr>
          <w:rFonts w:ascii="Times New Roman" w:eastAsia="Times New Roman" w:hAnsi="Times New Roman" w:cs="Times New Roman"/>
        </w:rPr>
        <w:sectPr w:rsidR="00263FD6">
          <w:pgSz w:w="12240" w:h="15840"/>
          <w:pgMar w:top="1360" w:right="1320" w:bottom="1260" w:left="1340" w:header="0" w:footer="1072" w:gutter="0"/>
          <w:cols w:space="720"/>
        </w:sectPr>
      </w:pPr>
    </w:p>
    <w:p w:rsidR="00263FD6" w:rsidRDefault="00263FD6">
      <w:pPr>
        <w:spacing w:before="11"/>
        <w:rPr>
          <w:rFonts w:ascii="Times New Roman" w:eastAsia="Times New Roman" w:hAnsi="Times New Roman" w:cs="Times New Roman"/>
          <w:sz w:val="6"/>
          <w:szCs w:val="6"/>
        </w:rPr>
      </w:pPr>
    </w:p>
    <w:p w:rsidR="00263FD6" w:rsidRDefault="004740F4">
      <w:pPr>
        <w:spacing w:line="200" w:lineRule="atLeast"/>
        <w:ind w:left="460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noProof/>
          <w:sz w:val="20"/>
          <w:szCs w:val="20"/>
        </w:rPr>
        <w:drawing>
          <wp:inline distT="0" distB="0" distL="0" distR="0">
            <wp:extent cx="6073140" cy="3413760"/>
            <wp:effectExtent l="0" t="0" r="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9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73140" cy="3413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63FD6" w:rsidRDefault="00263FD6">
      <w:pPr>
        <w:spacing w:before="7"/>
        <w:rPr>
          <w:rFonts w:ascii="Times New Roman" w:eastAsia="Times New Roman" w:hAnsi="Times New Roman" w:cs="Times New Roman"/>
          <w:sz w:val="14"/>
          <w:szCs w:val="14"/>
        </w:rPr>
      </w:pPr>
    </w:p>
    <w:p w:rsidR="00263FD6" w:rsidRDefault="006501C1">
      <w:pPr>
        <w:spacing w:before="73"/>
        <w:ind w:left="817" w:right="830"/>
        <w:jc w:val="center"/>
        <w:rPr>
          <w:rFonts w:ascii="Times New Roman" w:eastAsia="Times New Roman" w:hAnsi="Times New Roman" w:cs="Times New Roman"/>
          <w:sz w:val="20"/>
          <w:szCs w:val="20"/>
        </w:rPr>
      </w:pPr>
      <w:bookmarkStart w:id="159" w:name="_bookmark155"/>
      <w:bookmarkEnd w:id="159"/>
      <w:r>
        <w:rPr>
          <w:rFonts w:ascii="Times New Roman"/>
          <w:b/>
          <w:sz w:val="20"/>
        </w:rPr>
        <w:t>Figure</w:t>
      </w:r>
      <w:r>
        <w:rPr>
          <w:rFonts w:ascii="Times New Roman"/>
          <w:b/>
          <w:spacing w:val="-7"/>
          <w:sz w:val="20"/>
        </w:rPr>
        <w:t xml:space="preserve"> </w:t>
      </w:r>
      <w:r>
        <w:rPr>
          <w:rFonts w:ascii="Times New Roman"/>
          <w:b/>
          <w:sz w:val="20"/>
        </w:rPr>
        <w:t>62:</w:t>
      </w:r>
      <w:r>
        <w:rPr>
          <w:rFonts w:ascii="Times New Roman"/>
          <w:b/>
          <w:spacing w:val="-7"/>
          <w:sz w:val="20"/>
        </w:rPr>
        <w:t xml:space="preserve"> </w:t>
      </w:r>
      <w:r>
        <w:rPr>
          <w:rFonts w:ascii="Times New Roman"/>
          <w:b/>
          <w:sz w:val="20"/>
        </w:rPr>
        <w:t>Security</w:t>
      </w:r>
      <w:r>
        <w:rPr>
          <w:rFonts w:ascii="Times New Roman"/>
          <w:b/>
          <w:spacing w:val="-6"/>
          <w:sz w:val="20"/>
        </w:rPr>
        <w:t xml:space="preserve"> </w:t>
      </w:r>
      <w:r>
        <w:rPr>
          <w:rFonts w:ascii="Times New Roman"/>
          <w:b/>
          <w:spacing w:val="-1"/>
          <w:sz w:val="20"/>
        </w:rPr>
        <w:t>Certificate</w:t>
      </w:r>
      <w:r>
        <w:rPr>
          <w:rFonts w:ascii="Times New Roman"/>
          <w:b/>
          <w:spacing w:val="-4"/>
          <w:sz w:val="20"/>
        </w:rPr>
        <w:t xml:space="preserve"> </w:t>
      </w:r>
      <w:r>
        <w:rPr>
          <w:rFonts w:ascii="Times New Roman"/>
          <w:b/>
          <w:spacing w:val="-1"/>
          <w:sz w:val="20"/>
        </w:rPr>
        <w:t>Selection</w:t>
      </w:r>
      <w:r>
        <w:rPr>
          <w:rFonts w:ascii="Times New Roman"/>
          <w:b/>
          <w:spacing w:val="-7"/>
          <w:sz w:val="20"/>
        </w:rPr>
        <w:t xml:space="preserve"> </w:t>
      </w:r>
      <w:r>
        <w:rPr>
          <w:rFonts w:ascii="Times New Roman"/>
          <w:b/>
          <w:spacing w:val="1"/>
          <w:sz w:val="20"/>
        </w:rPr>
        <w:t>Box</w:t>
      </w:r>
    </w:p>
    <w:p w:rsidR="00263FD6" w:rsidRDefault="006501C1">
      <w:pPr>
        <w:numPr>
          <w:ilvl w:val="0"/>
          <w:numId w:val="13"/>
        </w:numPr>
        <w:tabs>
          <w:tab w:val="left" w:pos="1181"/>
        </w:tabs>
        <w:spacing w:before="119" w:line="274" w:lineRule="exact"/>
        <w:rPr>
          <w:rFonts w:ascii="Times New Roman" w:eastAsia="Times New Roman" w:hAnsi="Times New Roman" w:cs="Times New Roman"/>
        </w:rPr>
      </w:pPr>
      <w:r>
        <w:rPr>
          <w:rFonts w:ascii="Times New Roman"/>
          <w:spacing w:val="-1"/>
        </w:rPr>
        <w:t>Select</w:t>
      </w:r>
      <w:r>
        <w:rPr>
          <w:rFonts w:ascii="Times New Roman"/>
          <w:spacing w:val="1"/>
        </w:rPr>
        <w:t xml:space="preserve"> </w:t>
      </w:r>
      <w:r>
        <w:rPr>
          <w:rFonts w:ascii="Times New Roman"/>
          <w:spacing w:val="-2"/>
        </w:rPr>
        <w:t>Sign</w:t>
      </w:r>
      <w:r>
        <w:rPr>
          <w:rFonts w:ascii="Times New Roman"/>
        </w:rPr>
        <w:t xml:space="preserve"> and </w:t>
      </w:r>
      <w:r>
        <w:rPr>
          <w:rFonts w:ascii="Times New Roman"/>
          <w:spacing w:val="-1"/>
        </w:rPr>
        <w:t>the</w:t>
      </w:r>
      <w:r>
        <w:rPr>
          <w:rFonts w:ascii="Times New Roman"/>
        </w:rPr>
        <w:t xml:space="preserve"> </w:t>
      </w:r>
      <w:r>
        <w:rPr>
          <w:rFonts w:ascii="Times New Roman"/>
          <w:spacing w:val="-1"/>
        </w:rPr>
        <w:t>user</w:t>
      </w:r>
      <w:r>
        <w:rPr>
          <w:rFonts w:ascii="Times New Roman"/>
          <w:spacing w:val="1"/>
        </w:rPr>
        <w:t xml:space="preserve"> </w:t>
      </w:r>
      <w:r>
        <w:rPr>
          <w:rFonts w:ascii="Times New Roman"/>
          <w:spacing w:val="-2"/>
        </w:rPr>
        <w:t>will</w:t>
      </w:r>
      <w:r>
        <w:rPr>
          <w:rFonts w:ascii="Times New Roman"/>
          <w:spacing w:val="1"/>
        </w:rPr>
        <w:t xml:space="preserve"> </w:t>
      </w:r>
      <w:r>
        <w:rPr>
          <w:rFonts w:ascii="Times New Roman"/>
        </w:rPr>
        <w:t xml:space="preserve">be </w:t>
      </w:r>
      <w:r>
        <w:rPr>
          <w:rFonts w:ascii="Times New Roman"/>
          <w:spacing w:val="-1"/>
        </w:rPr>
        <w:t>able</w:t>
      </w:r>
      <w:r>
        <w:rPr>
          <w:rFonts w:ascii="Times New Roman"/>
          <w:spacing w:val="-2"/>
        </w:rPr>
        <w:t xml:space="preserve"> </w:t>
      </w:r>
      <w:r>
        <w:rPr>
          <w:rFonts w:ascii="Times New Roman"/>
        </w:rPr>
        <w:t>to</w:t>
      </w:r>
      <w:r>
        <w:rPr>
          <w:rFonts w:ascii="Times New Roman"/>
          <w:spacing w:val="-3"/>
        </w:rPr>
        <w:t xml:space="preserve"> </w:t>
      </w:r>
      <w:r>
        <w:rPr>
          <w:rFonts w:ascii="Times New Roman"/>
        </w:rPr>
        <w:t>see</w:t>
      </w:r>
      <w:r>
        <w:rPr>
          <w:rFonts w:ascii="Times New Roman"/>
          <w:spacing w:val="-2"/>
        </w:rPr>
        <w:t xml:space="preserve"> </w:t>
      </w:r>
      <w:r>
        <w:rPr>
          <w:rFonts w:ascii="Times New Roman"/>
        </w:rPr>
        <w:t xml:space="preserve">a </w:t>
      </w:r>
      <w:r>
        <w:rPr>
          <w:rFonts w:ascii="Times New Roman"/>
          <w:spacing w:val="-1"/>
        </w:rPr>
        <w:t>confirmation</w:t>
      </w:r>
      <w:r>
        <w:rPr>
          <w:rFonts w:ascii="Times New Roman"/>
        </w:rPr>
        <w:t xml:space="preserve"> box, </w:t>
      </w:r>
      <w:r>
        <w:rPr>
          <w:rFonts w:ascii="Times New Roman"/>
          <w:spacing w:val="-1"/>
        </w:rPr>
        <w:t>click</w:t>
      </w:r>
      <w:r>
        <w:rPr>
          <w:rFonts w:ascii="Times New Roman"/>
          <w:spacing w:val="-2"/>
        </w:rPr>
        <w:t xml:space="preserve"> </w:t>
      </w:r>
      <w:r>
        <w:rPr>
          <w:rFonts w:ascii="Times New Roman"/>
          <w:spacing w:val="-1"/>
        </w:rPr>
        <w:t>ok.</w:t>
      </w:r>
    </w:p>
    <w:p w:rsidR="00263FD6" w:rsidRDefault="006501C1">
      <w:pPr>
        <w:numPr>
          <w:ilvl w:val="0"/>
          <w:numId w:val="13"/>
        </w:numPr>
        <w:tabs>
          <w:tab w:val="left" w:pos="1181"/>
        </w:tabs>
        <w:spacing w:before="20" w:line="252" w:lineRule="exact"/>
        <w:ind w:right="338"/>
        <w:rPr>
          <w:rFonts w:ascii="Times New Roman" w:eastAsia="Times New Roman" w:hAnsi="Times New Roman" w:cs="Times New Roman"/>
        </w:rPr>
      </w:pPr>
      <w:r>
        <w:rPr>
          <w:rFonts w:ascii="Times New Roman"/>
        </w:rPr>
        <w:t>The</w:t>
      </w:r>
      <w:r>
        <w:rPr>
          <w:rFonts w:ascii="Times New Roman"/>
          <w:spacing w:val="-2"/>
        </w:rPr>
        <w:t xml:space="preserve"> </w:t>
      </w:r>
      <w:r>
        <w:rPr>
          <w:rFonts w:ascii="Times New Roman"/>
          <w:spacing w:val="-1"/>
        </w:rPr>
        <w:t>user</w:t>
      </w:r>
      <w:r>
        <w:rPr>
          <w:rFonts w:ascii="Times New Roman"/>
        </w:rPr>
        <w:t xml:space="preserve"> </w:t>
      </w:r>
      <w:r>
        <w:rPr>
          <w:rFonts w:ascii="Times New Roman"/>
          <w:spacing w:val="-1"/>
        </w:rPr>
        <w:t>will</w:t>
      </w:r>
      <w:r>
        <w:rPr>
          <w:rFonts w:ascii="Times New Roman"/>
          <w:spacing w:val="-2"/>
        </w:rPr>
        <w:t xml:space="preserve"> </w:t>
      </w:r>
      <w:r>
        <w:rPr>
          <w:rFonts w:ascii="Times New Roman"/>
          <w:spacing w:val="-1"/>
        </w:rPr>
        <w:t>then</w:t>
      </w:r>
      <w:r>
        <w:rPr>
          <w:rFonts w:ascii="Times New Roman"/>
        </w:rPr>
        <w:t xml:space="preserve"> be </w:t>
      </w:r>
      <w:r>
        <w:rPr>
          <w:rFonts w:ascii="Times New Roman"/>
          <w:spacing w:val="-1"/>
        </w:rPr>
        <w:t>able</w:t>
      </w:r>
      <w:r>
        <w:rPr>
          <w:rFonts w:ascii="Times New Roman"/>
          <w:spacing w:val="-2"/>
        </w:rPr>
        <w:t xml:space="preserve"> </w:t>
      </w:r>
      <w:r>
        <w:rPr>
          <w:rFonts w:ascii="Times New Roman"/>
          <w:spacing w:val="-1"/>
        </w:rPr>
        <w:t>to</w:t>
      </w:r>
      <w:r>
        <w:rPr>
          <w:rFonts w:ascii="Times New Roman"/>
        </w:rPr>
        <w:t xml:space="preserve"> see</w:t>
      </w:r>
      <w:r>
        <w:rPr>
          <w:rFonts w:ascii="Times New Roman"/>
          <w:spacing w:val="-2"/>
        </w:rPr>
        <w:t xml:space="preserve"> </w:t>
      </w:r>
      <w:r>
        <w:rPr>
          <w:rFonts w:ascii="Times New Roman"/>
        </w:rPr>
        <w:t>the</w:t>
      </w:r>
      <w:r>
        <w:rPr>
          <w:rFonts w:ascii="Times New Roman"/>
          <w:spacing w:val="-2"/>
        </w:rPr>
        <w:t xml:space="preserve"> </w:t>
      </w:r>
      <w:r>
        <w:rPr>
          <w:rFonts w:ascii="Times New Roman"/>
          <w:spacing w:val="-1"/>
        </w:rPr>
        <w:t>signature</w:t>
      </w:r>
      <w:r>
        <w:rPr>
          <w:rFonts w:ascii="Times New Roman"/>
          <w:spacing w:val="-2"/>
        </w:rPr>
        <w:t xml:space="preserve"> </w:t>
      </w:r>
      <w:r>
        <w:rPr>
          <w:rFonts w:ascii="Times New Roman"/>
        </w:rPr>
        <w:t>and</w:t>
      </w:r>
      <w:r>
        <w:rPr>
          <w:rFonts w:ascii="Times New Roman"/>
          <w:spacing w:val="-2"/>
        </w:rPr>
        <w:t xml:space="preserve"> </w:t>
      </w:r>
      <w:r>
        <w:rPr>
          <w:rFonts w:ascii="Times New Roman"/>
        </w:rPr>
        <w:t>the</w:t>
      </w:r>
      <w:r>
        <w:rPr>
          <w:rFonts w:ascii="Times New Roman"/>
          <w:spacing w:val="-2"/>
        </w:rPr>
        <w:t xml:space="preserve"> </w:t>
      </w:r>
      <w:r>
        <w:rPr>
          <w:rFonts w:ascii="Times New Roman"/>
          <w:spacing w:val="-1"/>
        </w:rPr>
        <w:t>digital</w:t>
      </w:r>
      <w:r>
        <w:rPr>
          <w:rFonts w:ascii="Times New Roman"/>
          <w:spacing w:val="1"/>
        </w:rPr>
        <w:t xml:space="preserve"> </w:t>
      </w:r>
      <w:r>
        <w:rPr>
          <w:rFonts w:ascii="Times New Roman"/>
          <w:spacing w:val="-1"/>
        </w:rPr>
        <w:t>signature</w:t>
      </w:r>
      <w:r>
        <w:rPr>
          <w:rFonts w:ascii="Times New Roman"/>
        </w:rPr>
        <w:t xml:space="preserve"> </w:t>
      </w:r>
      <w:r>
        <w:rPr>
          <w:rFonts w:ascii="Times New Roman"/>
          <w:spacing w:val="-1"/>
        </w:rPr>
        <w:t>reference</w:t>
      </w:r>
      <w:r>
        <w:rPr>
          <w:rFonts w:ascii="Times New Roman"/>
        </w:rPr>
        <w:t xml:space="preserve"> </w:t>
      </w:r>
      <w:r>
        <w:rPr>
          <w:rFonts w:ascii="Times New Roman"/>
          <w:spacing w:val="-1"/>
        </w:rPr>
        <w:t>as</w:t>
      </w:r>
      <w:r>
        <w:rPr>
          <w:rFonts w:ascii="Times New Roman"/>
        </w:rPr>
        <w:t xml:space="preserve"> show</w:t>
      </w:r>
      <w:r>
        <w:rPr>
          <w:rFonts w:ascii="Times New Roman"/>
          <w:spacing w:val="-1"/>
        </w:rPr>
        <w:t xml:space="preserve"> in</w:t>
      </w:r>
      <w:hyperlink w:anchor="_bookmark156" w:history="1">
        <w:r>
          <w:rPr>
            <w:rFonts w:ascii="Times New Roman"/>
            <w:spacing w:val="45"/>
          </w:rPr>
          <w:t xml:space="preserve"> </w:t>
        </w:r>
        <w:r>
          <w:rPr>
            <w:rFonts w:ascii="Times New Roman"/>
            <w:spacing w:val="-1"/>
          </w:rPr>
          <w:t>Figure</w:t>
        </w:r>
        <w:r>
          <w:rPr>
            <w:rFonts w:ascii="Times New Roman"/>
          </w:rPr>
          <w:t xml:space="preserve"> 63</w:t>
        </w:r>
      </w:hyperlink>
    </w:p>
    <w:p w:rsidR="00263FD6" w:rsidRDefault="006501C1">
      <w:pPr>
        <w:spacing w:line="200" w:lineRule="atLeast"/>
        <w:ind w:left="460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noProof/>
          <w:sz w:val="20"/>
          <w:szCs w:val="20"/>
        </w:rPr>
        <w:drawing>
          <wp:inline distT="0" distB="0" distL="0" distR="0">
            <wp:extent cx="2988757" cy="1104900"/>
            <wp:effectExtent l="0" t="0" r="0" b="0"/>
            <wp:docPr id="125" name="image8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6" name="image82.png"/>
                    <pic:cNvPicPr/>
                  </pic:nvPicPr>
                  <pic:blipFill>
                    <a:blip r:embed="rId9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88757" cy="1104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63FD6" w:rsidRDefault="00263FD6">
      <w:pPr>
        <w:spacing w:before="1"/>
        <w:rPr>
          <w:rFonts w:ascii="Times New Roman" w:eastAsia="Times New Roman" w:hAnsi="Times New Roman" w:cs="Times New Roman"/>
          <w:sz w:val="21"/>
          <w:szCs w:val="21"/>
        </w:rPr>
      </w:pPr>
    </w:p>
    <w:p w:rsidR="00263FD6" w:rsidRDefault="006501C1">
      <w:pPr>
        <w:ind w:left="817" w:right="832"/>
        <w:jc w:val="center"/>
        <w:rPr>
          <w:rFonts w:ascii="Times New Roman" w:eastAsia="Times New Roman" w:hAnsi="Times New Roman" w:cs="Times New Roman"/>
          <w:sz w:val="20"/>
          <w:szCs w:val="20"/>
        </w:rPr>
      </w:pPr>
      <w:bookmarkStart w:id="160" w:name="_bookmark156"/>
      <w:bookmarkEnd w:id="160"/>
      <w:r>
        <w:rPr>
          <w:rFonts w:ascii="Times New Roman"/>
          <w:b/>
          <w:sz w:val="20"/>
        </w:rPr>
        <w:t>Figure</w:t>
      </w:r>
      <w:r>
        <w:rPr>
          <w:rFonts w:ascii="Times New Roman"/>
          <w:b/>
          <w:spacing w:val="-7"/>
          <w:sz w:val="20"/>
        </w:rPr>
        <w:t xml:space="preserve"> </w:t>
      </w:r>
      <w:r>
        <w:rPr>
          <w:rFonts w:ascii="Times New Roman"/>
          <w:b/>
          <w:sz w:val="20"/>
        </w:rPr>
        <w:t>63:</w:t>
      </w:r>
      <w:r>
        <w:rPr>
          <w:rFonts w:ascii="Times New Roman"/>
          <w:b/>
          <w:spacing w:val="-7"/>
          <w:sz w:val="20"/>
        </w:rPr>
        <w:t xml:space="preserve"> </w:t>
      </w:r>
      <w:r>
        <w:rPr>
          <w:rFonts w:ascii="Times New Roman"/>
          <w:b/>
          <w:sz w:val="20"/>
        </w:rPr>
        <w:t>Final</w:t>
      </w:r>
      <w:r>
        <w:rPr>
          <w:rFonts w:ascii="Times New Roman"/>
          <w:b/>
          <w:spacing w:val="-8"/>
          <w:sz w:val="20"/>
        </w:rPr>
        <w:t xml:space="preserve"> </w:t>
      </w:r>
      <w:r>
        <w:rPr>
          <w:rFonts w:ascii="Times New Roman"/>
          <w:b/>
          <w:sz w:val="20"/>
        </w:rPr>
        <w:t>Signature</w:t>
      </w:r>
    </w:p>
    <w:p w:rsidR="00263FD6" w:rsidRDefault="006501C1">
      <w:pPr>
        <w:numPr>
          <w:ilvl w:val="0"/>
          <w:numId w:val="13"/>
        </w:numPr>
        <w:tabs>
          <w:tab w:val="left" w:pos="1181"/>
        </w:tabs>
        <w:spacing w:before="116" w:line="275" w:lineRule="exact"/>
        <w:rPr>
          <w:rFonts w:ascii="Times New Roman" w:eastAsia="Times New Roman" w:hAnsi="Times New Roman" w:cs="Times New Roman"/>
        </w:rPr>
      </w:pPr>
      <w:r>
        <w:rPr>
          <w:rFonts w:ascii="Times New Roman"/>
        </w:rPr>
        <w:t>The</w:t>
      </w:r>
      <w:r>
        <w:rPr>
          <w:rFonts w:ascii="Times New Roman"/>
          <w:spacing w:val="-2"/>
        </w:rPr>
        <w:t xml:space="preserve"> </w:t>
      </w:r>
      <w:r>
        <w:rPr>
          <w:rFonts w:ascii="Times New Roman"/>
          <w:spacing w:val="-1"/>
        </w:rPr>
        <w:t>document</w:t>
      </w:r>
      <w:r>
        <w:rPr>
          <w:rFonts w:ascii="Times New Roman"/>
          <w:spacing w:val="-2"/>
        </w:rPr>
        <w:t xml:space="preserve"> </w:t>
      </w:r>
      <w:r>
        <w:rPr>
          <w:rFonts w:ascii="Times New Roman"/>
        </w:rPr>
        <w:t>is</w:t>
      </w:r>
      <w:r>
        <w:rPr>
          <w:rFonts w:ascii="Times New Roman"/>
          <w:spacing w:val="-2"/>
        </w:rPr>
        <w:t xml:space="preserve"> </w:t>
      </w:r>
      <w:r>
        <w:rPr>
          <w:rFonts w:ascii="Times New Roman"/>
        </w:rPr>
        <w:t xml:space="preserve">then </w:t>
      </w:r>
      <w:r>
        <w:rPr>
          <w:rFonts w:ascii="Times New Roman"/>
          <w:spacing w:val="-1"/>
        </w:rPr>
        <w:t>marked</w:t>
      </w:r>
      <w:r>
        <w:rPr>
          <w:rFonts w:ascii="Times New Roman"/>
        </w:rPr>
        <w:t xml:space="preserve"> as </w:t>
      </w:r>
      <w:r>
        <w:rPr>
          <w:rFonts w:ascii="Times New Roman"/>
          <w:spacing w:val="-1"/>
        </w:rPr>
        <w:t>Final</w:t>
      </w:r>
    </w:p>
    <w:p w:rsidR="00263FD6" w:rsidRDefault="006501C1">
      <w:pPr>
        <w:numPr>
          <w:ilvl w:val="0"/>
          <w:numId w:val="13"/>
        </w:numPr>
        <w:tabs>
          <w:tab w:val="left" w:pos="1181"/>
        </w:tabs>
        <w:spacing w:before="21" w:line="252" w:lineRule="exact"/>
        <w:ind w:right="524"/>
        <w:rPr>
          <w:rFonts w:ascii="Times New Roman" w:eastAsia="Times New Roman" w:hAnsi="Times New Roman" w:cs="Times New Roman"/>
        </w:rPr>
      </w:pPr>
      <w:r>
        <w:rPr>
          <w:rFonts w:ascii="Times New Roman"/>
          <w:spacing w:val="-2"/>
        </w:rPr>
        <w:t>If</w:t>
      </w:r>
      <w:r>
        <w:rPr>
          <w:rFonts w:ascii="Times New Roman"/>
        </w:rPr>
        <w:t xml:space="preserve"> the user</w:t>
      </w:r>
      <w:r>
        <w:rPr>
          <w:rFonts w:ascii="Times New Roman"/>
          <w:spacing w:val="1"/>
        </w:rPr>
        <w:t xml:space="preserve"> </w:t>
      </w:r>
      <w:r>
        <w:rPr>
          <w:rFonts w:ascii="Times New Roman"/>
          <w:spacing w:val="-2"/>
        </w:rPr>
        <w:t>wants</w:t>
      </w:r>
      <w:r>
        <w:rPr>
          <w:rFonts w:ascii="Times New Roman"/>
        </w:rPr>
        <w:t xml:space="preserve"> to </w:t>
      </w:r>
      <w:r>
        <w:rPr>
          <w:rFonts w:ascii="Times New Roman"/>
          <w:spacing w:val="-1"/>
        </w:rPr>
        <w:t>view</w:t>
      </w:r>
      <w:r>
        <w:rPr>
          <w:rFonts w:ascii="Times New Roman"/>
          <w:spacing w:val="-3"/>
        </w:rPr>
        <w:t xml:space="preserve"> </w:t>
      </w:r>
      <w:r>
        <w:rPr>
          <w:rFonts w:ascii="Times New Roman"/>
          <w:spacing w:val="-1"/>
        </w:rPr>
        <w:t>the</w:t>
      </w:r>
      <w:r>
        <w:rPr>
          <w:rFonts w:ascii="Times New Roman"/>
        </w:rPr>
        <w:t xml:space="preserve"> </w:t>
      </w:r>
      <w:r>
        <w:rPr>
          <w:rFonts w:ascii="Times New Roman"/>
          <w:spacing w:val="-1"/>
        </w:rPr>
        <w:t>digital</w:t>
      </w:r>
      <w:r>
        <w:rPr>
          <w:rFonts w:ascii="Times New Roman"/>
          <w:spacing w:val="-2"/>
        </w:rPr>
        <w:t xml:space="preserve"> </w:t>
      </w:r>
      <w:r>
        <w:rPr>
          <w:rFonts w:ascii="Times New Roman"/>
          <w:spacing w:val="-1"/>
        </w:rPr>
        <w:t>signature</w:t>
      </w:r>
      <w:r>
        <w:rPr>
          <w:rFonts w:ascii="Times New Roman"/>
        </w:rPr>
        <w:t xml:space="preserve"> </w:t>
      </w:r>
      <w:r>
        <w:rPr>
          <w:rFonts w:ascii="Times New Roman"/>
          <w:spacing w:val="-1"/>
        </w:rPr>
        <w:t>details</w:t>
      </w:r>
      <w:r>
        <w:rPr>
          <w:rFonts w:ascii="Times New Roman"/>
          <w:spacing w:val="-2"/>
        </w:rPr>
        <w:t xml:space="preserve"> </w:t>
      </w:r>
      <w:r>
        <w:rPr>
          <w:rFonts w:ascii="Times New Roman"/>
          <w:spacing w:val="-1"/>
        </w:rPr>
        <w:t>then</w:t>
      </w:r>
      <w:r>
        <w:rPr>
          <w:rFonts w:ascii="Times New Roman"/>
        </w:rPr>
        <w:t xml:space="preserve"> </w:t>
      </w:r>
      <w:r>
        <w:rPr>
          <w:rFonts w:ascii="Times New Roman"/>
          <w:spacing w:val="-1"/>
        </w:rPr>
        <w:t>the</w:t>
      </w:r>
      <w:r>
        <w:rPr>
          <w:rFonts w:ascii="Times New Roman"/>
        </w:rPr>
        <w:t xml:space="preserve"> </w:t>
      </w:r>
      <w:r>
        <w:rPr>
          <w:rFonts w:ascii="Times New Roman"/>
          <w:spacing w:val="-1"/>
        </w:rPr>
        <w:t>user</w:t>
      </w:r>
      <w:r>
        <w:rPr>
          <w:rFonts w:ascii="Times New Roman"/>
        </w:rPr>
        <w:t xml:space="preserve"> </w:t>
      </w:r>
      <w:r>
        <w:rPr>
          <w:rFonts w:ascii="Times New Roman"/>
          <w:spacing w:val="-1"/>
        </w:rPr>
        <w:t>can</w:t>
      </w:r>
      <w:r>
        <w:rPr>
          <w:rFonts w:ascii="Times New Roman"/>
        </w:rPr>
        <w:t xml:space="preserve"> </w:t>
      </w:r>
      <w:r>
        <w:rPr>
          <w:rFonts w:ascii="Times New Roman"/>
          <w:spacing w:val="-1"/>
        </w:rPr>
        <w:t>double</w:t>
      </w:r>
      <w:r>
        <w:rPr>
          <w:rFonts w:ascii="Times New Roman"/>
          <w:spacing w:val="-2"/>
        </w:rPr>
        <w:t xml:space="preserve"> </w:t>
      </w:r>
      <w:r>
        <w:rPr>
          <w:rFonts w:ascii="Times New Roman"/>
          <w:spacing w:val="-1"/>
        </w:rPr>
        <w:t>click</w:t>
      </w:r>
      <w:r>
        <w:rPr>
          <w:rFonts w:ascii="Times New Roman"/>
          <w:spacing w:val="-2"/>
        </w:rPr>
        <w:t xml:space="preserve"> </w:t>
      </w:r>
      <w:r>
        <w:rPr>
          <w:rFonts w:ascii="Times New Roman"/>
        </w:rPr>
        <w:t>on the</w:t>
      </w:r>
      <w:r>
        <w:rPr>
          <w:rFonts w:ascii="Times New Roman"/>
          <w:spacing w:val="55"/>
        </w:rPr>
        <w:t xml:space="preserve"> </w:t>
      </w:r>
      <w:r>
        <w:rPr>
          <w:rFonts w:ascii="Times New Roman"/>
          <w:spacing w:val="-1"/>
        </w:rPr>
        <w:t>signature</w:t>
      </w:r>
      <w:r>
        <w:rPr>
          <w:rFonts w:ascii="Times New Roman"/>
          <w:spacing w:val="-2"/>
        </w:rPr>
        <w:t xml:space="preserve"> </w:t>
      </w:r>
      <w:r>
        <w:rPr>
          <w:rFonts w:ascii="Times New Roman"/>
          <w:spacing w:val="-1"/>
        </w:rPr>
        <w:t>itself</w:t>
      </w:r>
      <w:r>
        <w:rPr>
          <w:rFonts w:ascii="Times New Roman"/>
        </w:rPr>
        <w:t xml:space="preserve"> and</w:t>
      </w:r>
      <w:r>
        <w:rPr>
          <w:rFonts w:ascii="Times New Roman"/>
          <w:spacing w:val="-2"/>
        </w:rPr>
        <w:t xml:space="preserve"> </w:t>
      </w:r>
      <w:r>
        <w:rPr>
          <w:rFonts w:ascii="Times New Roman"/>
          <w:spacing w:val="-1"/>
        </w:rPr>
        <w:t>the</w:t>
      </w:r>
      <w:r>
        <w:rPr>
          <w:rFonts w:ascii="Times New Roman"/>
        </w:rPr>
        <w:t xml:space="preserve"> </w:t>
      </w:r>
      <w:r>
        <w:rPr>
          <w:rFonts w:ascii="Times New Roman"/>
          <w:spacing w:val="-1"/>
        </w:rPr>
        <w:t>following</w:t>
      </w:r>
      <w:r>
        <w:rPr>
          <w:rFonts w:ascii="Times New Roman"/>
          <w:spacing w:val="-3"/>
        </w:rPr>
        <w:t xml:space="preserve"> </w:t>
      </w:r>
      <w:r>
        <w:rPr>
          <w:rFonts w:ascii="Times New Roman"/>
        </w:rPr>
        <w:t xml:space="preserve">box </w:t>
      </w:r>
      <w:r>
        <w:rPr>
          <w:rFonts w:ascii="Times New Roman"/>
          <w:spacing w:val="-1"/>
        </w:rPr>
        <w:t>will</w:t>
      </w:r>
      <w:r>
        <w:rPr>
          <w:rFonts w:ascii="Times New Roman"/>
          <w:spacing w:val="1"/>
        </w:rPr>
        <w:t xml:space="preserve"> </w:t>
      </w:r>
      <w:r>
        <w:rPr>
          <w:rFonts w:ascii="Times New Roman"/>
        </w:rPr>
        <w:t>pop</w:t>
      </w:r>
      <w:r>
        <w:rPr>
          <w:rFonts w:ascii="Times New Roman"/>
          <w:spacing w:val="-3"/>
        </w:rPr>
        <w:t xml:space="preserve"> </w:t>
      </w:r>
      <w:r>
        <w:rPr>
          <w:rFonts w:ascii="Times New Roman"/>
        </w:rPr>
        <w:t xml:space="preserve">up </w:t>
      </w:r>
      <w:r>
        <w:rPr>
          <w:rFonts w:ascii="Times New Roman"/>
          <w:spacing w:val="-1"/>
        </w:rPr>
        <w:t>as</w:t>
      </w:r>
      <w:r>
        <w:rPr>
          <w:rFonts w:ascii="Times New Roman"/>
        </w:rPr>
        <w:t xml:space="preserve"> </w:t>
      </w:r>
      <w:r>
        <w:rPr>
          <w:rFonts w:ascii="Times New Roman"/>
          <w:spacing w:val="-1"/>
        </w:rPr>
        <w:t>shown</w:t>
      </w:r>
      <w:r>
        <w:rPr>
          <w:rFonts w:ascii="Times New Roman"/>
        </w:rPr>
        <w:t xml:space="preserve"> in</w:t>
      </w:r>
      <w:r>
        <w:rPr>
          <w:rFonts w:ascii="Times New Roman"/>
          <w:spacing w:val="3"/>
        </w:rPr>
        <w:t xml:space="preserve"> </w:t>
      </w:r>
      <w:hyperlink w:anchor="_bookmark157" w:history="1">
        <w:r>
          <w:rPr>
            <w:rFonts w:ascii="Times New Roman"/>
            <w:spacing w:val="-1"/>
          </w:rPr>
          <w:t>Figure</w:t>
        </w:r>
        <w:r>
          <w:rPr>
            <w:rFonts w:ascii="Times New Roman"/>
            <w:spacing w:val="1"/>
          </w:rPr>
          <w:t xml:space="preserve"> </w:t>
        </w:r>
        <w:r>
          <w:rPr>
            <w:rFonts w:ascii="Times New Roman"/>
          </w:rPr>
          <w:t>64</w:t>
        </w:r>
      </w:hyperlink>
      <w:r>
        <w:rPr>
          <w:rFonts w:ascii="Times New Roman"/>
          <w:spacing w:val="-3"/>
        </w:rPr>
        <w:t xml:space="preserve"> </w:t>
      </w:r>
      <w:r>
        <w:rPr>
          <w:rFonts w:ascii="Times New Roman"/>
        </w:rPr>
        <w:t xml:space="preserve">and </w:t>
      </w:r>
      <w:r>
        <w:rPr>
          <w:rFonts w:ascii="Times New Roman"/>
          <w:spacing w:val="-2"/>
        </w:rPr>
        <w:t>click</w:t>
      </w:r>
      <w:r>
        <w:rPr>
          <w:rFonts w:ascii="Times New Roman"/>
          <w:spacing w:val="-1"/>
        </w:rPr>
        <w:t xml:space="preserve"> view.</w:t>
      </w:r>
    </w:p>
    <w:p w:rsidR="00263FD6" w:rsidRDefault="00263FD6">
      <w:pPr>
        <w:spacing w:line="252" w:lineRule="exact"/>
        <w:rPr>
          <w:rFonts w:ascii="Times New Roman" w:eastAsia="Times New Roman" w:hAnsi="Times New Roman" w:cs="Times New Roman"/>
        </w:rPr>
        <w:sectPr w:rsidR="00263FD6">
          <w:pgSz w:w="12240" w:h="15840"/>
          <w:pgMar w:top="1360" w:right="1320" w:bottom="1260" w:left="1340" w:header="0" w:footer="1072" w:gutter="0"/>
          <w:cols w:space="720"/>
        </w:sectPr>
      </w:pPr>
    </w:p>
    <w:p w:rsidR="00263FD6" w:rsidRDefault="00263FD6">
      <w:pPr>
        <w:spacing w:before="11"/>
        <w:rPr>
          <w:rFonts w:ascii="Times New Roman" w:eastAsia="Times New Roman" w:hAnsi="Times New Roman" w:cs="Times New Roman"/>
          <w:sz w:val="6"/>
          <w:szCs w:val="6"/>
        </w:rPr>
      </w:pPr>
    </w:p>
    <w:p w:rsidR="00263FD6" w:rsidRDefault="006501C1">
      <w:pPr>
        <w:spacing w:line="200" w:lineRule="atLeast"/>
        <w:ind w:left="460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noProof/>
          <w:sz w:val="20"/>
          <w:szCs w:val="20"/>
        </w:rPr>
        <w:drawing>
          <wp:inline distT="0" distB="0" distL="0" distR="0">
            <wp:extent cx="3962400" cy="3192779"/>
            <wp:effectExtent l="0" t="0" r="0" b="0"/>
            <wp:docPr id="127" name="image8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8" name="image83.png"/>
                    <pic:cNvPicPr/>
                  </pic:nvPicPr>
                  <pic:blipFill>
                    <a:blip r:embed="rId9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962400" cy="31927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63FD6" w:rsidRDefault="00263FD6">
      <w:pPr>
        <w:spacing w:before="7"/>
        <w:rPr>
          <w:rFonts w:ascii="Times New Roman" w:eastAsia="Times New Roman" w:hAnsi="Times New Roman" w:cs="Times New Roman"/>
          <w:sz w:val="15"/>
          <w:szCs w:val="15"/>
        </w:rPr>
      </w:pPr>
    </w:p>
    <w:p w:rsidR="00263FD6" w:rsidRDefault="006501C1">
      <w:pPr>
        <w:spacing w:before="73"/>
        <w:ind w:left="100" w:firstLine="3478"/>
        <w:rPr>
          <w:rFonts w:ascii="Times New Roman" w:eastAsia="Times New Roman" w:hAnsi="Times New Roman" w:cs="Times New Roman"/>
          <w:sz w:val="20"/>
          <w:szCs w:val="20"/>
        </w:rPr>
      </w:pPr>
      <w:bookmarkStart w:id="161" w:name="_bookmark157"/>
      <w:bookmarkEnd w:id="161"/>
      <w:r>
        <w:rPr>
          <w:rFonts w:ascii="Times New Roman"/>
          <w:b/>
          <w:sz w:val="20"/>
        </w:rPr>
        <w:t>Figure</w:t>
      </w:r>
      <w:r>
        <w:rPr>
          <w:rFonts w:ascii="Times New Roman"/>
          <w:b/>
          <w:spacing w:val="-7"/>
          <w:sz w:val="20"/>
        </w:rPr>
        <w:t xml:space="preserve"> </w:t>
      </w:r>
      <w:r>
        <w:rPr>
          <w:rFonts w:ascii="Times New Roman"/>
          <w:b/>
          <w:sz w:val="20"/>
        </w:rPr>
        <w:t>64:</w:t>
      </w:r>
      <w:r>
        <w:rPr>
          <w:rFonts w:ascii="Times New Roman"/>
          <w:b/>
          <w:spacing w:val="-8"/>
          <w:sz w:val="20"/>
        </w:rPr>
        <w:t xml:space="preserve"> </w:t>
      </w:r>
      <w:r>
        <w:rPr>
          <w:rFonts w:ascii="Times New Roman"/>
          <w:b/>
          <w:sz w:val="20"/>
        </w:rPr>
        <w:t>Signature</w:t>
      </w:r>
      <w:r>
        <w:rPr>
          <w:rFonts w:ascii="Times New Roman"/>
          <w:b/>
          <w:spacing w:val="-7"/>
          <w:sz w:val="20"/>
        </w:rPr>
        <w:t xml:space="preserve"> </w:t>
      </w:r>
      <w:r>
        <w:rPr>
          <w:rFonts w:ascii="Times New Roman"/>
          <w:b/>
          <w:sz w:val="20"/>
        </w:rPr>
        <w:t>Details</w:t>
      </w:r>
    </w:p>
    <w:p w:rsidR="00263FD6" w:rsidRDefault="006501C1">
      <w:pPr>
        <w:pStyle w:val="BodyText"/>
        <w:spacing w:before="119"/>
        <w:ind w:firstLine="0"/>
      </w:pPr>
      <w:r>
        <w:t>The</w:t>
      </w:r>
      <w:r>
        <w:rPr>
          <w:spacing w:val="-2"/>
        </w:rPr>
        <w:t xml:space="preserve"> </w:t>
      </w:r>
      <w:r>
        <w:t>following</w:t>
      </w:r>
      <w:r>
        <w:rPr>
          <w:spacing w:val="-3"/>
        </w:rPr>
        <w:t xml:space="preserve"> </w:t>
      </w:r>
      <w:r>
        <w:t>steps</w:t>
      </w:r>
      <w:r>
        <w:rPr>
          <w:spacing w:val="2"/>
        </w:rPr>
        <w:t xml:space="preserve"> </w:t>
      </w:r>
      <w:r>
        <w:t>apply</w:t>
      </w:r>
      <w:r>
        <w:rPr>
          <w:spacing w:val="-3"/>
        </w:rPr>
        <w:t xml:space="preserve"> </w:t>
      </w:r>
      <w:r>
        <w:t xml:space="preserve">to a .pdf </w:t>
      </w:r>
      <w:r>
        <w:rPr>
          <w:spacing w:val="-1"/>
        </w:rPr>
        <w:t>document.</w:t>
      </w:r>
    </w:p>
    <w:p w:rsidR="00263FD6" w:rsidRDefault="006501C1">
      <w:pPr>
        <w:pStyle w:val="BodyText"/>
        <w:numPr>
          <w:ilvl w:val="0"/>
          <w:numId w:val="12"/>
        </w:numPr>
        <w:tabs>
          <w:tab w:val="left" w:pos="821"/>
        </w:tabs>
        <w:spacing w:before="0"/>
      </w:pPr>
      <w:r>
        <w:rPr>
          <w:spacing w:val="-1"/>
        </w:rPr>
        <w:t>Click</w:t>
      </w:r>
      <w:r>
        <w:t xml:space="preserve"> on the PDF</w:t>
      </w:r>
      <w:r>
        <w:rPr>
          <w:spacing w:val="-2"/>
        </w:rPr>
        <w:t xml:space="preserve"> </w:t>
      </w:r>
      <w:r>
        <w:t>document</w:t>
      </w:r>
      <w:r>
        <w:rPr>
          <w:spacing w:val="2"/>
        </w:rPr>
        <w:t xml:space="preserve"> </w:t>
      </w:r>
      <w:r>
        <w:rPr>
          <w:spacing w:val="-2"/>
        </w:rPr>
        <w:t>you</w:t>
      </w:r>
      <w:r>
        <w:t xml:space="preserve"> wish to open.</w:t>
      </w:r>
    </w:p>
    <w:p w:rsidR="00263FD6" w:rsidRDefault="006501C1">
      <w:pPr>
        <w:pStyle w:val="BodyText"/>
        <w:numPr>
          <w:ilvl w:val="0"/>
          <w:numId w:val="12"/>
        </w:numPr>
        <w:tabs>
          <w:tab w:val="left" w:pos="821"/>
        </w:tabs>
        <w:spacing w:before="0"/>
      </w:pPr>
      <w:r>
        <w:rPr>
          <w:spacing w:val="-1"/>
        </w:rPr>
        <w:t>Scroll</w:t>
      </w:r>
      <w:r>
        <w:t xml:space="preserve"> to the </w:t>
      </w:r>
      <w:r>
        <w:rPr>
          <w:spacing w:val="-1"/>
        </w:rPr>
        <w:t>signature</w:t>
      </w:r>
      <w:r>
        <w:t xml:space="preserve"> </w:t>
      </w:r>
      <w:r>
        <w:rPr>
          <w:spacing w:val="-1"/>
        </w:rPr>
        <w:t xml:space="preserve">area </w:t>
      </w:r>
      <w:r>
        <w:t>of the</w:t>
      </w:r>
      <w:r>
        <w:rPr>
          <w:spacing w:val="-2"/>
        </w:rPr>
        <w:t xml:space="preserve"> </w:t>
      </w:r>
      <w:r>
        <w:t xml:space="preserve">document </w:t>
      </w:r>
      <w:r>
        <w:rPr>
          <w:spacing w:val="-1"/>
        </w:rPr>
        <w:t>and</w:t>
      </w:r>
      <w:r>
        <w:t xml:space="preserve"> click in</w:t>
      </w:r>
      <w:r>
        <w:rPr>
          <w:spacing w:val="3"/>
        </w:rPr>
        <w:t xml:space="preserve"> </w:t>
      </w:r>
      <w:r>
        <w:t xml:space="preserve">the </w:t>
      </w:r>
      <w:r>
        <w:rPr>
          <w:spacing w:val="-1"/>
        </w:rPr>
        <w:t xml:space="preserve">signature </w:t>
      </w:r>
      <w:r>
        <w:t>box.</w:t>
      </w:r>
    </w:p>
    <w:p w:rsidR="00263FD6" w:rsidRDefault="006501C1">
      <w:pPr>
        <w:pStyle w:val="BodyText"/>
        <w:numPr>
          <w:ilvl w:val="0"/>
          <w:numId w:val="12"/>
        </w:numPr>
        <w:tabs>
          <w:tab w:val="left" w:pos="821"/>
        </w:tabs>
        <w:spacing w:before="0"/>
        <w:ind w:right="125"/>
      </w:pPr>
      <w:r>
        <w:rPr>
          <w:rFonts w:cs="Times New Roman"/>
        </w:rPr>
        <w:t xml:space="preserve">A </w:t>
      </w:r>
      <w:r>
        <w:rPr>
          <w:rFonts w:cs="Times New Roman"/>
          <w:spacing w:val="-1"/>
        </w:rPr>
        <w:t xml:space="preserve">message </w:t>
      </w:r>
      <w:r>
        <w:rPr>
          <w:rFonts w:cs="Times New Roman"/>
        </w:rPr>
        <w:t>box</w:t>
      </w:r>
      <w:r>
        <w:rPr>
          <w:rFonts w:cs="Times New Roman"/>
          <w:spacing w:val="2"/>
        </w:rPr>
        <w:t xml:space="preserve"> </w:t>
      </w:r>
      <w:r>
        <w:rPr>
          <w:rFonts w:cs="Times New Roman"/>
          <w:spacing w:val="-1"/>
        </w:rPr>
        <w:t>“Sign</w:t>
      </w:r>
      <w:r>
        <w:rPr>
          <w:rFonts w:cs="Times New Roman"/>
        </w:rPr>
        <w:t xml:space="preserve"> Document”</w:t>
      </w:r>
      <w:r>
        <w:rPr>
          <w:rFonts w:cs="Times New Roman"/>
          <w:spacing w:val="-1"/>
        </w:rPr>
        <w:t xml:space="preserve"> opens</w:t>
      </w:r>
      <w:r>
        <w:rPr>
          <w:rFonts w:cs="Times New Roman"/>
        </w:rPr>
        <w:t xml:space="preserve"> </w:t>
      </w:r>
      <w:r>
        <w:rPr>
          <w:rFonts w:cs="Times New Roman"/>
          <w:spacing w:val="-1"/>
        </w:rPr>
        <w:t>as</w:t>
      </w:r>
      <w:r>
        <w:rPr>
          <w:rFonts w:cs="Times New Roman"/>
        </w:rPr>
        <w:t xml:space="preserve"> show in</w:t>
      </w:r>
      <w:r>
        <w:rPr>
          <w:rFonts w:cs="Times New Roman"/>
          <w:spacing w:val="2"/>
        </w:rPr>
        <w:t xml:space="preserve"> </w:t>
      </w:r>
      <w:hyperlink w:anchor="_bookmark158" w:history="1">
        <w:r>
          <w:rPr>
            <w:spacing w:val="-1"/>
          </w:rPr>
          <w:t>Figure</w:t>
        </w:r>
        <w:r>
          <w:rPr>
            <w:spacing w:val="-2"/>
          </w:rPr>
          <w:t xml:space="preserve"> </w:t>
        </w:r>
        <w:r>
          <w:t>65</w:t>
        </w:r>
      </w:hyperlink>
      <w:r>
        <w:t xml:space="preserve"> , where</w:t>
      </w:r>
      <w:r>
        <w:rPr>
          <w:spacing w:val="2"/>
        </w:rPr>
        <w:t xml:space="preserve"> </w:t>
      </w:r>
      <w:r>
        <w:rPr>
          <w:spacing w:val="-2"/>
        </w:rPr>
        <w:t>you</w:t>
      </w:r>
      <w:r>
        <w:rPr>
          <w:spacing w:val="2"/>
        </w:rPr>
        <w:t xml:space="preserve"> </w:t>
      </w:r>
      <w:r>
        <w:rPr>
          <w:spacing w:val="-1"/>
        </w:rPr>
        <w:t>can</w:t>
      </w:r>
      <w:r>
        <w:t xml:space="preserve"> </w:t>
      </w:r>
      <w:r>
        <w:rPr>
          <w:spacing w:val="-1"/>
        </w:rPr>
        <w:t>select</w:t>
      </w:r>
      <w:r>
        <w:t xml:space="preserve"> the</w:t>
      </w:r>
      <w:r>
        <w:rPr>
          <w:spacing w:val="49"/>
        </w:rPr>
        <w:t xml:space="preserve"> </w:t>
      </w:r>
      <w:r>
        <w:rPr>
          <w:spacing w:val="-1"/>
        </w:rPr>
        <w:t>appropriate</w:t>
      </w:r>
      <w:r>
        <w:t xml:space="preserve"> </w:t>
      </w:r>
      <w:r>
        <w:rPr>
          <w:spacing w:val="-1"/>
        </w:rPr>
        <w:t>digital</w:t>
      </w:r>
      <w:r>
        <w:t xml:space="preserve"> certificate </w:t>
      </w:r>
      <w:r>
        <w:rPr>
          <w:spacing w:val="-1"/>
        </w:rPr>
        <w:t>and</w:t>
      </w:r>
      <w:r>
        <w:t xml:space="preserve"> </w:t>
      </w:r>
      <w:r>
        <w:rPr>
          <w:spacing w:val="-1"/>
        </w:rPr>
        <w:t>select</w:t>
      </w:r>
      <w:r>
        <w:t xml:space="preserve"> the</w:t>
      </w:r>
      <w:r>
        <w:rPr>
          <w:spacing w:val="1"/>
        </w:rPr>
        <w:t xml:space="preserve"> </w:t>
      </w:r>
      <w:r>
        <w:rPr>
          <w:spacing w:val="-1"/>
        </w:rPr>
        <w:t>Sign</w:t>
      </w:r>
      <w:r>
        <w:t xml:space="preserve"> button. Enter </w:t>
      </w:r>
      <w:r>
        <w:rPr>
          <w:spacing w:val="-2"/>
        </w:rPr>
        <w:t>your</w:t>
      </w:r>
      <w:r>
        <w:t xml:space="preserve"> </w:t>
      </w:r>
      <w:r>
        <w:rPr>
          <w:spacing w:val="-1"/>
        </w:rPr>
        <w:t>PIN</w:t>
      </w:r>
      <w:r>
        <w:rPr>
          <w:spacing w:val="1"/>
        </w:rPr>
        <w:t xml:space="preserve"> </w:t>
      </w:r>
      <w:r>
        <w:t>number</w:t>
      </w:r>
      <w:r>
        <w:rPr>
          <w:spacing w:val="-2"/>
        </w:rPr>
        <w:t xml:space="preserve"> </w:t>
      </w:r>
      <w:r>
        <w:rPr>
          <w:spacing w:val="-1"/>
        </w:rPr>
        <w:t>and</w:t>
      </w:r>
      <w:r>
        <w:t xml:space="preserve"> </w:t>
      </w:r>
      <w:r>
        <w:rPr>
          <w:spacing w:val="-1"/>
        </w:rPr>
        <w:t>click</w:t>
      </w:r>
      <w:r>
        <w:rPr>
          <w:spacing w:val="69"/>
        </w:rPr>
        <w:t xml:space="preserve"> </w:t>
      </w:r>
      <w:r>
        <w:t>ok.</w:t>
      </w:r>
    </w:p>
    <w:p w:rsidR="00263FD6" w:rsidRDefault="00263FD6">
      <w:pPr>
        <w:sectPr w:rsidR="00263FD6">
          <w:pgSz w:w="12240" w:h="15840"/>
          <w:pgMar w:top="1360" w:right="1320" w:bottom="1260" w:left="1340" w:header="0" w:footer="1072" w:gutter="0"/>
          <w:cols w:space="720"/>
        </w:sectPr>
      </w:pPr>
    </w:p>
    <w:p w:rsidR="00263FD6" w:rsidRDefault="00263FD6">
      <w:pPr>
        <w:spacing w:before="11"/>
        <w:rPr>
          <w:rFonts w:ascii="Times New Roman" w:eastAsia="Times New Roman" w:hAnsi="Times New Roman" w:cs="Times New Roman"/>
          <w:sz w:val="6"/>
          <w:szCs w:val="6"/>
        </w:rPr>
      </w:pPr>
    </w:p>
    <w:p w:rsidR="00263FD6" w:rsidRDefault="006501C1">
      <w:pPr>
        <w:spacing w:line="200" w:lineRule="atLeast"/>
        <w:ind w:left="820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noProof/>
          <w:sz w:val="20"/>
          <w:szCs w:val="20"/>
        </w:rPr>
        <w:drawing>
          <wp:inline distT="0" distB="0" distL="0" distR="0">
            <wp:extent cx="2640287" cy="3097529"/>
            <wp:effectExtent l="0" t="0" r="0" b="0"/>
            <wp:docPr id="129" name="image8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0" name="image84.png"/>
                    <pic:cNvPicPr/>
                  </pic:nvPicPr>
                  <pic:blipFill>
                    <a:blip r:embed="rId9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40287" cy="30975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63FD6" w:rsidRDefault="00263FD6">
      <w:pPr>
        <w:spacing w:before="8"/>
        <w:rPr>
          <w:rFonts w:ascii="Times New Roman" w:eastAsia="Times New Roman" w:hAnsi="Times New Roman" w:cs="Times New Roman"/>
          <w:sz w:val="13"/>
          <w:szCs w:val="13"/>
        </w:rPr>
      </w:pPr>
    </w:p>
    <w:p w:rsidR="00263FD6" w:rsidRDefault="006501C1">
      <w:pPr>
        <w:spacing w:before="69"/>
        <w:ind w:left="817" w:right="836"/>
        <w:jc w:val="center"/>
        <w:rPr>
          <w:rFonts w:ascii="Times New Roman" w:eastAsia="Times New Roman" w:hAnsi="Times New Roman" w:cs="Times New Roman"/>
          <w:sz w:val="24"/>
          <w:szCs w:val="24"/>
        </w:rPr>
      </w:pPr>
      <w:bookmarkStart w:id="162" w:name="_bookmark158"/>
      <w:bookmarkEnd w:id="162"/>
      <w:r>
        <w:rPr>
          <w:rFonts w:ascii="Times New Roman"/>
          <w:b/>
          <w:spacing w:val="-1"/>
          <w:sz w:val="24"/>
        </w:rPr>
        <w:t xml:space="preserve">Figure </w:t>
      </w:r>
      <w:r>
        <w:rPr>
          <w:rFonts w:ascii="Times New Roman"/>
          <w:b/>
          <w:sz w:val="24"/>
        </w:rPr>
        <w:t xml:space="preserve">65: Sign </w:t>
      </w:r>
      <w:r>
        <w:rPr>
          <w:rFonts w:ascii="Times New Roman"/>
          <w:b/>
          <w:spacing w:val="-1"/>
          <w:sz w:val="24"/>
        </w:rPr>
        <w:t>Document</w:t>
      </w:r>
      <w:r>
        <w:rPr>
          <w:rFonts w:ascii="Times New Roman"/>
          <w:b/>
          <w:sz w:val="24"/>
        </w:rPr>
        <w:t xml:space="preserve"> </w:t>
      </w:r>
      <w:r>
        <w:rPr>
          <w:rFonts w:ascii="Times New Roman"/>
          <w:b/>
          <w:spacing w:val="-1"/>
          <w:sz w:val="24"/>
        </w:rPr>
        <w:t>Digital</w:t>
      </w:r>
      <w:r>
        <w:rPr>
          <w:rFonts w:ascii="Times New Roman"/>
          <w:b/>
          <w:sz w:val="24"/>
        </w:rPr>
        <w:t xml:space="preserve"> Signature</w:t>
      </w:r>
      <w:r>
        <w:rPr>
          <w:rFonts w:ascii="Times New Roman"/>
          <w:b/>
          <w:spacing w:val="-2"/>
          <w:sz w:val="24"/>
        </w:rPr>
        <w:t xml:space="preserve"> </w:t>
      </w:r>
      <w:r>
        <w:rPr>
          <w:rFonts w:ascii="Times New Roman"/>
          <w:b/>
          <w:spacing w:val="-1"/>
          <w:sz w:val="24"/>
        </w:rPr>
        <w:t>Selection</w:t>
      </w:r>
    </w:p>
    <w:p w:rsidR="00263FD6" w:rsidRDefault="006501C1">
      <w:pPr>
        <w:pStyle w:val="BodyText"/>
        <w:numPr>
          <w:ilvl w:val="0"/>
          <w:numId w:val="12"/>
        </w:numPr>
        <w:tabs>
          <w:tab w:val="left" w:pos="821"/>
        </w:tabs>
      </w:pPr>
      <w:r>
        <w:t>The</w:t>
      </w:r>
      <w:r>
        <w:rPr>
          <w:spacing w:val="-2"/>
        </w:rPr>
        <w:t xml:space="preserve"> </w:t>
      </w:r>
      <w:r>
        <w:rPr>
          <w:spacing w:val="-1"/>
        </w:rPr>
        <w:t>signature</w:t>
      </w:r>
      <w:r>
        <w:rPr>
          <w:spacing w:val="-2"/>
        </w:rPr>
        <w:t xml:space="preserve"> </w:t>
      </w:r>
      <w:r>
        <w:t xml:space="preserve">will </w:t>
      </w:r>
      <w:r>
        <w:rPr>
          <w:spacing w:val="-1"/>
        </w:rPr>
        <w:t>appear</w:t>
      </w:r>
      <w:r>
        <w:rPr>
          <w:spacing w:val="1"/>
        </w:rPr>
        <w:t xml:space="preserve"> </w:t>
      </w:r>
      <w:r>
        <w:t>in the</w:t>
      </w:r>
      <w:r>
        <w:rPr>
          <w:spacing w:val="-1"/>
        </w:rPr>
        <w:t xml:space="preserve"> document</w:t>
      </w:r>
      <w:r>
        <w:t xml:space="preserve"> </w:t>
      </w:r>
      <w:r>
        <w:rPr>
          <w:spacing w:val="-1"/>
        </w:rPr>
        <w:t>as</w:t>
      </w:r>
      <w:r>
        <w:t xml:space="preserve"> show</w:t>
      </w:r>
      <w:r>
        <w:rPr>
          <w:spacing w:val="2"/>
        </w:rPr>
        <w:t xml:space="preserve"> </w:t>
      </w:r>
      <w:r>
        <w:t>in</w:t>
      </w:r>
      <w:r>
        <w:rPr>
          <w:spacing w:val="2"/>
        </w:rPr>
        <w:t xml:space="preserve"> </w:t>
      </w:r>
      <w:hyperlink w:anchor="_bookmark159" w:history="1">
        <w:r>
          <w:rPr>
            <w:spacing w:val="-1"/>
          </w:rPr>
          <w:t>Figure</w:t>
        </w:r>
        <w:r>
          <w:rPr>
            <w:spacing w:val="-2"/>
          </w:rPr>
          <w:t xml:space="preserve"> </w:t>
        </w:r>
        <w:r>
          <w:t>66.</w:t>
        </w:r>
      </w:hyperlink>
    </w:p>
    <w:p w:rsidR="00263FD6" w:rsidRDefault="006501C1">
      <w:pPr>
        <w:spacing w:line="200" w:lineRule="atLeast"/>
        <w:ind w:left="820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noProof/>
          <w:sz w:val="20"/>
          <w:szCs w:val="20"/>
        </w:rPr>
        <w:drawing>
          <wp:inline distT="0" distB="0" distL="0" distR="0">
            <wp:extent cx="5289651" cy="1297590"/>
            <wp:effectExtent l="0" t="0" r="0" b="0"/>
            <wp:docPr id="131" name="image8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2" name="image85.png"/>
                    <pic:cNvPicPr/>
                  </pic:nvPicPr>
                  <pic:blipFill>
                    <a:blip r:embed="rId9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89651" cy="1297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63FD6" w:rsidRDefault="00263FD6">
      <w:pPr>
        <w:spacing w:before="5"/>
        <w:rPr>
          <w:rFonts w:ascii="Times New Roman" w:eastAsia="Times New Roman" w:hAnsi="Times New Roman" w:cs="Times New Roman"/>
          <w:sz w:val="21"/>
          <w:szCs w:val="21"/>
        </w:rPr>
      </w:pPr>
    </w:p>
    <w:p w:rsidR="00263FD6" w:rsidRDefault="006501C1">
      <w:pPr>
        <w:ind w:left="817" w:right="837"/>
        <w:jc w:val="center"/>
        <w:rPr>
          <w:rFonts w:ascii="Times New Roman" w:eastAsia="Times New Roman" w:hAnsi="Times New Roman" w:cs="Times New Roman"/>
          <w:sz w:val="24"/>
          <w:szCs w:val="24"/>
        </w:rPr>
      </w:pPr>
      <w:bookmarkStart w:id="163" w:name="_bookmark159"/>
      <w:bookmarkEnd w:id="163"/>
      <w:r>
        <w:rPr>
          <w:rFonts w:ascii="Times New Roman"/>
          <w:b/>
          <w:spacing w:val="-1"/>
          <w:sz w:val="24"/>
        </w:rPr>
        <w:t xml:space="preserve">Figure </w:t>
      </w:r>
      <w:r>
        <w:rPr>
          <w:rFonts w:ascii="Times New Roman"/>
          <w:b/>
          <w:sz w:val="24"/>
        </w:rPr>
        <w:t xml:space="preserve">66: </w:t>
      </w:r>
      <w:r>
        <w:rPr>
          <w:rFonts w:ascii="Times New Roman"/>
          <w:b/>
          <w:spacing w:val="-1"/>
          <w:sz w:val="24"/>
        </w:rPr>
        <w:t>Signed</w:t>
      </w:r>
      <w:r>
        <w:rPr>
          <w:rFonts w:ascii="Times New Roman"/>
          <w:b/>
          <w:spacing w:val="1"/>
          <w:sz w:val="24"/>
        </w:rPr>
        <w:t xml:space="preserve"> </w:t>
      </w:r>
      <w:r>
        <w:rPr>
          <w:rFonts w:ascii="Times New Roman"/>
          <w:b/>
          <w:spacing w:val="-1"/>
          <w:sz w:val="24"/>
        </w:rPr>
        <w:t>.pdf Format Document</w:t>
      </w:r>
    </w:p>
    <w:p w:rsidR="00263FD6" w:rsidRDefault="006501C1">
      <w:pPr>
        <w:pStyle w:val="BodyText"/>
        <w:numPr>
          <w:ilvl w:val="0"/>
          <w:numId w:val="12"/>
        </w:numPr>
        <w:tabs>
          <w:tab w:val="left" w:pos="821"/>
        </w:tabs>
      </w:pPr>
      <w:r>
        <w:rPr>
          <w:spacing w:val="-1"/>
        </w:rPr>
        <w:t>Click</w:t>
      </w:r>
      <w:r>
        <w:t xml:space="preserve"> </w:t>
      </w:r>
      <w:r>
        <w:rPr>
          <w:spacing w:val="-1"/>
        </w:rPr>
        <w:t>save and</w:t>
      </w:r>
      <w:r>
        <w:t xml:space="preserve"> </w:t>
      </w:r>
      <w:r>
        <w:rPr>
          <w:spacing w:val="-1"/>
        </w:rPr>
        <w:t xml:space="preserve">save </w:t>
      </w:r>
      <w:r>
        <w:t>to</w:t>
      </w:r>
      <w:r>
        <w:rPr>
          <w:spacing w:val="5"/>
        </w:rPr>
        <w:t xml:space="preserve"> </w:t>
      </w:r>
      <w:r>
        <w:rPr>
          <w:spacing w:val="-1"/>
        </w:rPr>
        <w:t>your</w:t>
      </w:r>
      <w:r>
        <w:t xml:space="preserve"> </w:t>
      </w:r>
      <w:r>
        <w:rPr>
          <w:spacing w:val="-1"/>
        </w:rPr>
        <w:t>local</w:t>
      </w:r>
      <w:r>
        <w:t xml:space="preserve"> </w:t>
      </w:r>
      <w:r>
        <w:rPr>
          <w:spacing w:val="-1"/>
        </w:rPr>
        <w:t>machine.</w:t>
      </w:r>
    </w:p>
    <w:p w:rsidR="00263FD6" w:rsidRDefault="006501C1">
      <w:pPr>
        <w:pStyle w:val="BodyText"/>
        <w:numPr>
          <w:ilvl w:val="0"/>
          <w:numId w:val="12"/>
        </w:numPr>
        <w:tabs>
          <w:tab w:val="left" w:pos="821"/>
        </w:tabs>
        <w:spacing w:before="0"/>
        <w:ind w:right="173"/>
      </w:pPr>
      <w:r>
        <w:t>The</w:t>
      </w:r>
      <w:r>
        <w:rPr>
          <w:spacing w:val="-2"/>
        </w:rPr>
        <w:t xml:space="preserve"> </w:t>
      </w:r>
      <w:r>
        <w:rPr>
          <w:spacing w:val="-1"/>
        </w:rPr>
        <w:t>user</w:t>
      </w:r>
      <w:r>
        <w:t xml:space="preserve"> </w:t>
      </w:r>
      <w:r>
        <w:rPr>
          <w:spacing w:val="-1"/>
        </w:rPr>
        <w:t>then</w:t>
      </w:r>
      <w:r>
        <w:rPr>
          <w:spacing w:val="2"/>
        </w:rPr>
        <w:t xml:space="preserve"> </w:t>
      </w:r>
      <w:r>
        <w:rPr>
          <w:spacing w:val="-1"/>
        </w:rPr>
        <w:t>goes</w:t>
      </w:r>
      <w:r>
        <w:t xml:space="preserve"> </w:t>
      </w:r>
      <w:r>
        <w:rPr>
          <w:spacing w:val="-1"/>
        </w:rPr>
        <w:t>back</w:t>
      </w:r>
      <w:r>
        <w:t xml:space="preserve"> </w:t>
      </w:r>
      <w:r>
        <w:rPr>
          <w:spacing w:val="1"/>
        </w:rPr>
        <w:t>to</w:t>
      </w:r>
      <w:r>
        <w:t xml:space="preserve"> the </w:t>
      </w:r>
      <w:r>
        <w:rPr>
          <w:spacing w:val="-1"/>
        </w:rPr>
        <w:t>committee</w:t>
      </w:r>
      <w:r>
        <w:rPr>
          <w:spacing w:val="-2"/>
        </w:rPr>
        <w:t xml:space="preserve"> </w:t>
      </w:r>
      <w:r>
        <w:rPr>
          <w:spacing w:val="-1"/>
        </w:rPr>
        <w:t xml:space="preserve">page </w:t>
      </w:r>
      <w:r>
        <w:t xml:space="preserve">and uploads the </w:t>
      </w:r>
      <w:r>
        <w:rPr>
          <w:spacing w:val="-1"/>
        </w:rPr>
        <w:t>document</w:t>
      </w:r>
      <w:r>
        <w:t xml:space="preserve"> in the</w:t>
      </w:r>
      <w:r>
        <w:rPr>
          <w:spacing w:val="51"/>
        </w:rPr>
        <w:t xml:space="preserve"> </w:t>
      </w:r>
      <w:r>
        <w:rPr>
          <w:spacing w:val="-1"/>
        </w:rPr>
        <w:t>document</w:t>
      </w:r>
      <w:r>
        <w:t xml:space="preserve"> library</w:t>
      </w:r>
      <w:r>
        <w:rPr>
          <w:spacing w:val="-5"/>
        </w:rPr>
        <w:t xml:space="preserve"> </w:t>
      </w:r>
      <w:r>
        <w:t>using</w:t>
      </w:r>
      <w:r>
        <w:rPr>
          <w:spacing w:val="-3"/>
        </w:rPr>
        <w:t xml:space="preserve"> </w:t>
      </w:r>
      <w:r>
        <w:t xml:space="preserve">the </w:t>
      </w:r>
      <w:r>
        <w:rPr>
          <w:spacing w:val="-1"/>
        </w:rPr>
        <w:t>[+new</w:t>
      </w:r>
      <w:r>
        <w:t xml:space="preserve"> </w:t>
      </w:r>
      <w:r>
        <w:rPr>
          <w:spacing w:val="-1"/>
        </w:rPr>
        <w:t>document]</w:t>
      </w:r>
      <w:r>
        <w:rPr>
          <w:spacing w:val="1"/>
        </w:rPr>
        <w:t xml:space="preserve"> </w:t>
      </w:r>
      <w:r>
        <w:t xml:space="preserve">function </w:t>
      </w:r>
      <w:r>
        <w:rPr>
          <w:spacing w:val="-1"/>
        </w:rPr>
        <w:t>and</w:t>
      </w:r>
      <w:r>
        <w:t xml:space="preserve"> the </w:t>
      </w:r>
      <w:r>
        <w:rPr>
          <w:spacing w:val="-1"/>
        </w:rPr>
        <w:t>browse</w:t>
      </w:r>
      <w:r>
        <w:rPr>
          <w:spacing w:val="-2"/>
        </w:rPr>
        <w:t xml:space="preserve"> </w:t>
      </w:r>
      <w:r>
        <w:t xml:space="preserve">button. </w:t>
      </w:r>
      <w:r>
        <w:rPr>
          <w:spacing w:val="-1"/>
        </w:rPr>
        <w:t xml:space="preserve">Please </w:t>
      </w:r>
      <w:r>
        <w:t>note</w:t>
      </w:r>
      <w:r>
        <w:rPr>
          <w:spacing w:val="67"/>
        </w:rPr>
        <w:t xml:space="preserve"> </w:t>
      </w:r>
      <w:r>
        <w:t>that if the</w:t>
      </w:r>
      <w:r>
        <w:rPr>
          <w:spacing w:val="-1"/>
        </w:rPr>
        <w:t xml:space="preserve"> </w:t>
      </w:r>
      <w:r>
        <w:t>file</w:t>
      </w:r>
      <w:r>
        <w:rPr>
          <w:spacing w:val="-1"/>
        </w:rPr>
        <w:t xml:space="preserve"> name</w:t>
      </w:r>
      <w:r>
        <w:t xml:space="preserve"> of</w:t>
      </w:r>
      <w:r>
        <w:rPr>
          <w:spacing w:val="-2"/>
        </w:rPr>
        <w:t xml:space="preserve"> </w:t>
      </w:r>
      <w:r>
        <w:t>the</w:t>
      </w:r>
      <w:r>
        <w:rPr>
          <w:spacing w:val="-1"/>
        </w:rPr>
        <w:t xml:space="preserve"> signed</w:t>
      </w:r>
      <w:r>
        <w:rPr>
          <w:spacing w:val="2"/>
        </w:rPr>
        <w:t xml:space="preserve"> </w:t>
      </w:r>
      <w:r>
        <w:rPr>
          <w:spacing w:val="-1"/>
        </w:rPr>
        <w:t>document</w:t>
      </w:r>
      <w:r>
        <w:t xml:space="preserve"> is the</w:t>
      </w:r>
      <w:r>
        <w:rPr>
          <w:spacing w:val="1"/>
        </w:rPr>
        <w:t xml:space="preserve"> </w:t>
      </w:r>
      <w:r>
        <w:rPr>
          <w:spacing w:val="-1"/>
        </w:rPr>
        <w:t>same</w:t>
      </w:r>
      <w:r>
        <w:t xml:space="preserve"> </w:t>
      </w:r>
      <w:r>
        <w:rPr>
          <w:spacing w:val="-1"/>
        </w:rPr>
        <w:t>as</w:t>
      </w:r>
      <w:r>
        <w:t xml:space="preserve"> the </w:t>
      </w:r>
      <w:r>
        <w:rPr>
          <w:spacing w:val="-1"/>
        </w:rPr>
        <w:t xml:space="preserve">file </w:t>
      </w:r>
      <w:r>
        <w:t>name of</w:t>
      </w:r>
      <w:r>
        <w:rPr>
          <w:spacing w:val="-2"/>
        </w:rPr>
        <w:t xml:space="preserve"> </w:t>
      </w:r>
      <w:r>
        <w:t>the</w:t>
      </w:r>
      <w:r>
        <w:rPr>
          <w:spacing w:val="2"/>
        </w:rPr>
        <w:t xml:space="preserve"> </w:t>
      </w:r>
      <w:r>
        <w:t>.pdf</w:t>
      </w:r>
      <w:r>
        <w:rPr>
          <w:spacing w:val="49"/>
        </w:rPr>
        <w:t xml:space="preserve"> </w:t>
      </w:r>
      <w:r>
        <w:rPr>
          <w:spacing w:val="-1"/>
        </w:rPr>
        <w:t>document</w:t>
      </w:r>
      <w:r>
        <w:t xml:space="preserve"> that already</w:t>
      </w:r>
      <w:r>
        <w:rPr>
          <w:spacing w:val="-5"/>
        </w:rPr>
        <w:t xml:space="preserve"> </w:t>
      </w:r>
      <w:r>
        <w:t>exists in the</w:t>
      </w:r>
      <w:r>
        <w:rPr>
          <w:spacing w:val="-1"/>
        </w:rPr>
        <w:t xml:space="preserve"> system,</w:t>
      </w:r>
      <w:r>
        <w:t xml:space="preserve"> the</w:t>
      </w:r>
      <w:r>
        <w:rPr>
          <w:spacing w:val="-1"/>
        </w:rPr>
        <w:t xml:space="preserve"> </w:t>
      </w:r>
      <w:r>
        <w:t xml:space="preserve">user </w:t>
      </w:r>
      <w:r>
        <w:rPr>
          <w:spacing w:val="-1"/>
        </w:rPr>
        <w:t>can</w:t>
      </w:r>
      <w:r>
        <w:t xml:space="preserve"> </w:t>
      </w:r>
      <w:r>
        <w:rPr>
          <w:spacing w:val="-1"/>
        </w:rPr>
        <w:t xml:space="preserve">overwrite </w:t>
      </w:r>
      <w:r>
        <w:t xml:space="preserve">the old document </w:t>
      </w:r>
      <w:r>
        <w:rPr>
          <w:spacing w:val="1"/>
        </w:rPr>
        <w:t>by</w:t>
      </w:r>
      <w:r>
        <w:rPr>
          <w:spacing w:val="46"/>
        </w:rPr>
        <w:t xml:space="preserve"> </w:t>
      </w:r>
      <w:r>
        <w:rPr>
          <w:spacing w:val="-1"/>
        </w:rPr>
        <w:t>selecting</w:t>
      </w:r>
      <w:r>
        <w:rPr>
          <w:spacing w:val="-3"/>
        </w:rPr>
        <w:t xml:space="preserve"> </w:t>
      </w:r>
      <w:r>
        <w:t>the</w:t>
      </w:r>
      <w:r>
        <w:rPr>
          <w:spacing w:val="-1"/>
        </w:rPr>
        <w:t xml:space="preserve"> check</w:t>
      </w:r>
      <w:r>
        <w:t xml:space="preserve"> box</w:t>
      </w:r>
      <w:r>
        <w:rPr>
          <w:spacing w:val="2"/>
        </w:rPr>
        <w:t xml:space="preserve"> </w:t>
      </w:r>
      <w:r>
        <w:t xml:space="preserve">next to </w:t>
      </w:r>
      <w:r>
        <w:rPr>
          <w:spacing w:val="-1"/>
        </w:rPr>
        <w:t xml:space="preserve">Overwrite </w:t>
      </w:r>
      <w:r>
        <w:t>existing</w:t>
      </w:r>
      <w:r>
        <w:rPr>
          <w:spacing w:val="-2"/>
        </w:rPr>
        <w:t xml:space="preserve"> </w:t>
      </w:r>
      <w:r>
        <w:rPr>
          <w:spacing w:val="-1"/>
        </w:rPr>
        <w:t>files</w:t>
      </w:r>
      <w:r>
        <w:t xml:space="preserve"> </w:t>
      </w:r>
      <w:r>
        <w:rPr>
          <w:spacing w:val="-1"/>
        </w:rPr>
        <w:t>as</w:t>
      </w:r>
      <w:r>
        <w:t xml:space="preserve"> show in</w:t>
      </w:r>
      <w:r>
        <w:rPr>
          <w:spacing w:val="3"/>
        </w:rPr>
        <w:t xml:space="preserve"> </w:t>
      </w:r>
      <w:hyperlink w:anchor="_bookmark160" w:history="1">
        <w:r>
          <w:rPr>
            <w:spacing w:val="-1"/>
          </w:rPr>
          <w:t>Figure</w:t>
        </w:r>
        <w:r>
          <w:t xml:space="preserve"> 67</w:t>
        </w:r>
      </w:hyperlink>
      <w:r>
        <w:t xml:space="preserve">. </w:t>
      </w:r>
      <w:r>
        <w:rPr>
          <w:spacing w:val="-1"/>
        </w:rPr>
        <w:t>Click</w:t>
      </w:r>
      <w:r>
        <w:t xml:space="preserve"> Ok</w:t>
      </w:r>
    </w:p>
    <w:p w:rsidR="00263FD6" w:rsidRDefault="00263FD6">
      <w:pPr>
        <w:sectPr w:rsidR="00263FD6">
          <w:pgSz w:w="12240" w:h="15840"/>
          <w:pgMar w:top="1360" w:right="1320" w:bottom="1260" w:left="1340" w:header="0" w:footer="1072" w:gutter="0"/>
          <w:cols w:space="720"/>
        </w:sectPr>
      </w:pPr>
    </w:p>
    <w:p w:rsidR="00263FD6" w:rsidRDefault="00263FD6">
      <w:pPr>
        <w:spacing w:before="11"/>
        <w:rPr>
          <w:rFonts w:ascii="Times New Roman" w:eastAsia="Times New Roman" w:hAnsi="Times New Roman" w:cs="Times New Roman"/>
          <w:sz w:val="6"/>
          <w:szCs w:val="6"/>
        </w:rPr>
      </w:pPr>
    </w:p>
    <w:p w:rsidR="00263FD6" w:rsidRDefault="006501C1">
      <w:pPr>
        <w:spacing w:line="200" w:lineRule="atLeast"/>
        <w:ind w:left="820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noProof/>
          <w:sz w:val="20"/>
          <w:szCs w:val="20"/>
        </w:rPr>
        <w:drawing>
          <wp:inline distT="0" distB="0" distL="0" distR="0">
            <wp:extent cx="5358250" cy="1468374"/>
            <wp:effectExtent l="0" t="0" r="0" b="0"/>
            <wp:docPr id="133" name="image8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4" name="image86.jpeg"/>
                    <pic:cNvPicPr/>
                  </pic:nvPicPr>
                  <pic:blipFill>
                    <a:blip r:embed="rId9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358250" cy="14683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63FD6" w:rsidRDefault="00263FD6">
      <w:pPr>
        <w:spacing w:before="7"/>
        <w:rPr>
          <w:rFonts w:ascii="Times New Roman" w:eastAsia="Times New Roman" w:hAnsi="Times New Roman" w:cs="Times New Roman"/>
          <w:sz w:val="12"/>
          <w:szCs w:val="12"/>
        </w:rPr>
      </w:pPr>
    </w:p>
    <w:p w:rsidR="00263FD6" w:rsidRDefault="006501C1">
      <w:pPr>
        <w:spacing w:before="73"/>
        <w:ind w:left="2702"/>
        <w:rPr>
          <w:rFonts w:ascii="Times New Roman" w:eastAsia="Times New Roman" w:hAnsi="Times New Roman" w:cs="Times New Roman"/>
          <w:sz w:val="20"/>
          <w:szCs w:val="20"/>
        </w:rPr>
      </w:pPr>
      <w:bookmarkStart w:id="164" w:name="_bookmark160"/>
      <w:bookmarkEnd w:id="164"/>
      <w:r>
        <w:rPr>
          <w:rFonts w:ascii="Times New Roman"/>
          <w:b/>
          <w:sz w:val="20"/>
        </w:rPr>
        <w:t>Figure</w:t>
      </w:r>
      <w:r>
        <w:rPr>
          <w:rFonts w:ascii="Times New Roman"/>
          <w:b/>
          <w:spacing w:val="-6"/>
          <w:sz w:val="20"/>
        </w:rPr>
        <w:t xml:space="preserve"> </w:t>
      </w:r>
      <w:r>
        <w:rPr>
          <w:rFonts w:ascii="Times New Roman"/>
          <w:b/>
          <w:sz w:val="20"/>
        </w:rPr>
        <w:t>67:</w:t>
      </w:r>
      <w:r>
        <w:rPr>
          <w:rFonts w:ascii="Times New Roman"/>
          <w:b/>
          <w:spacing w:val="-6"/>
          <w:sz w:val="20"/>
        </w:rPr>
        <w:t xml:space="preserve"> </w:t>
      </w:r>
      <w:r>
        <w:rPr>
          <w:rFonts w:ascii="Times New Roman"/>
          <w:b/>
          <w:sz w:val="20"/>
        </w:rPr>
        <w:t>Upload</w:t>
      </w:r>
      <w:r>
        <w:rPr>
          <w:rFonts w:ascii="Times New Roman"/>
          <w:b/>
          <w:spacing w:val="-8"/>
          <w:sz w:val="20"/>
        </w:rPr>
        <w:t xml:space="preserve"> </w:t>
      </w:r>
      <w:r>
        <w:rPr>
          <w:rFonts w:ascii="Times New Roman"/>
          <w:b/>
          <w:sz w:val="20"/>
        </w:rPr>
        <w:t>and</w:t>
      </w:r>
      <w:r>
        <w:rPr>
          <w:rFonts w:ascii="Times New Roman"/>
          <w:b/>
          <w:spacing w:val="-6"/>
          <w:sz w:val="20"/>
        </w:rPr>
        <w:t xml:space="preserve"> </w:t>
      </w:r>
      <w:r>
        <w:rPr>
          <w:rFonts w:ascii="Times New Roman"/>
          <w:b/>
          <w:sz w:val="20"/>
        </w:rPr>
        <w:t>Overwrite</w:t>
      </w:r>
      <w:r>
        <w:rPr>
          <w:rFonts w:ascii="Times New Roman"/>
          <w:b/>
          <w:spacing w:val="-6"/>
          <w:sz w:val="20"/>
        </w:rPr>
        <w:t xml:space="preserve"> </w:t>
      </w:r>
      <w:r>
        <w:rPr>
          <w:rFonts w:ascii="Times New Roman"/>
          <w:b/>
          <w:sz w:val="20"/>
        </w:rPr>
        <w:t>Old</w:t>
      </w:r>
      <w:r>
        <w:rPr>
          <w:rFonts w:ascii="Times New Roman"/>
          <w:b/>
          <w:spacing w:val="-6"/>
          <w:sz w:val="20"/>
        </w:rPr>
        <w:t xml:space="preserve"> </w:t>
      </w:r>
      <w:r>
        <w:rPr>
          <w:rFonts w:ascii="Times New Roman"/>
          <w:b/>
          <w:spacing w:val="-1"/>
          <w:sz w:val="20"/>
        </w:rPr>
        <w:t>Document</w:t>
      </w:r>
    </w:p>
    <w:p w:rsidR="00263FD6" w:rsidRDefault="00263FD6">
      <w:pPr>
        <w:rPr>
          <w:rFonts w:ascii="Times New Roman" w:eastAsia="Times New Roman" w:hAnsi="Times New Roman" w:cs="Times New Roman"/>
          <w:b/>
          <w:bCs/>
          <w:sz w:val="20"/>
          <w:szCs w:val="20"/>
        </w:rPr>
      </w:pPr>
    </w:p>
    <w:p w:rsidR="00263FD6" w:rsidRDefault="00263FD6">
      <w:pPr>
        <w:rPr>
          <w:rFonts w:ascii="Times New Roman" w:eastAsia="Times New Roman" w:hAnsi="Times New Roman" w:cs="Times New Roman"/>
          <w:b/>
          <w:bCs/>
          <w:sz w:val="20"/>
          <w:szCs w:val="20"/>
        </w:rPr>
      </w:pPr>
    </w:p>
    <w:p w:rsidR="00263FD6" w:rsidRDefault="006501C1">
      <w:pPr>
        <w:pStyle w:val="Heading2"/>
        <w:numPr>
          <w:ilvl w:val="1"/>
          <w:numId w:val="11"/>
        </w:numPr>
        <w:tabs>
          <w:tab w:val="left" w:pos="1001"/>
        </w:tabs>
        <w:spacing w:before="152"/>
        <w:rPr>
          <w:b w:val="0"/>
          <w:bCs w:val="0"/>
        </w:rPr>
      </w:pPr>
      <w:bookmarkStart w:id="165" w:name="_bookmark161"/>
      <w:bookmarkEnd w:id="165"/>
      <w:r>
        <w:rPr>
          <w:spacing w:val="-1"/>
        </w:rPr>
        <w:t>Administrative</w:t>
      </w:r>
      <w:r>
        <w:rPr>
          <w:spacing w:val="-31"/>
        </w:rPr>
        <w:t xml:space="preserve"> </w:t>
      </w:r>
      <w:r>
        <w:rPr>
          <w:spacing w:val="-1"/>
        </w:rPr>
        <w:t>Officer</w:t>
      </w:r>
    </w:p>
    <w:p w:rsidR="00263FD6" w:rsidRDefault="006501C1">
      <w:pPr>
        <w:pStyle w:val="BodyText"/>
        <w:spacing w:before="118"/>
        <w:ind w:right="125" w:firstLine="0"/>
        <w:rPr>
          <w:rFonts w:cs="Times New Roman"/>
        </w:rPr>
      </w:pPr>
      <w:r>
        <w:rPr>
          <w:spacing w:val="-1"/>
        </w:rPr>
        <w:t>Through</w:t>
      </w:r>
      <w:r>
        <w:t xml:space="preserve"> the</w:t>
      </w:r>
      <w:r>
        <w:rPr>
          <w:spacing w:val="-1"/>
        </w:rPr>
        <w:t xml:space="preserve"> Administrative Officer</w:t>
      </w:r>
      <w:r>
        <w:t xml:space="preserve"> landing</w:t>
      </w:r>
      <w:r>
        <w:rPr>
          <w:spacing w:val="-3"/>
        </w:rPr>
        <w:t xml:space="preserve"> </w:t>
      </w:r>
      <w:r>
        <w:t>page,</w:t>
      </w:r>
      <w:r>
        <w:rPr>
          <w:spacing w:val="2"/>
        </w:rPr>
        <w:t xml:space="preserve"> </w:t>
      </w:r>
      <w:r>
        <w:t xml:space="preserve">the </w:t>
      </w:r>
      <w:r>
        <w:rPr>
          <w:spacing w:val="-1"/>
        </w:rPr>
        <w:t>AO</w:t>
      </w:r>
      <w:r>
        <w:t xml:space="preserve"> </w:t>
      </w:r>
      <w:proofErr w:type="gramStart"/>
      <w:r>
        <w:t xml:space="preserve">is </w:t>
      </w:r>
      <w:r>
        <w:rPr>
          <w:spacing w:val="-1"/>
        </w:rPr>
        <w:t>able</w:t>
      </w:r>
      <w:r>
        <w:t xml:space="preserve"> to</w:t>
      </w:r>
      <w:proofErr w:type="gramEnd"/>
      <w:r>
        <w:t xml:space="preserve"> </w:t>
      </w:r>
      <w:r>
        <w:rPr>
          <w:spacing w:val="-1"/>
        </w:rPr>
        <w:t>keep</w:t>
      </w:r>
      <w:r>
        <w:t xml:space="preserve"> track of </w:t>
      </w:r>
      <w:r>
        <w:rPr>
          <w:spacing w:val="-1"/>
        </w:rPr>
        <w:t>various</w:t>
      </w:r>
      <w:r>
        <w:rPr>
          <w:spacing w:val="69"/>
        </w:rPr>
        <w:t xml:space="preserve"> </w:t>
      </w:r>
      <w:r>
        <w:rPr>
          <w:spacing w:val="-1"/>
        </w:rPr>
        <w:t>appointments</w:t>
      </w:r>
      <w:r>
        <w:t xml:space="preserve"> </w:t>
      </w:r>
      <w:r>
        <w:rPr>
          <w:spacing w:val="-1"/>
        </w:rPr>
        <w:t>including</w:t>
      </w:r>
      <w:r>
        <w:t xml:space="preserve"> Without</w:t>
      </w:r>
      <w:r>
        <w:rPr>
          <w:spacing w:val="-1"/>
        </w:rPr>
        <w:t xml:space="preserve"> Compensation</w:t>
      </w:r>
      <w:r>
        <w:t xml:space="preserve"> </w:t>
      </w:r>
      <w:r>
        <w:rPr>
          <w:spacing w:val="-1"/>
        </w:rPr>
        <w:t>(WOC)/In-Person</w:t>
      </w:r>
      <w:r>
        <w:t xml:space="preserve"> Authentication</w:t>
      </w:r>
      <w:r>
        <w:rPr>
          <w:spacing w:val="1"/>
        </w:rPr>
        <w:t xml:space="preserve"> </w:t>
      </w:r>
      <w:r>
        <w:rPr>
          <w:spacing w:val="-1"/>
        </w:rPr>
        <w:t>(IPA)</w:t>
      </w:r>
      <w:r>
        <w:t xml:space="preserve"> </w:t>
      </w:r>
      <w:r>
        <w:rPr>
          <w:spacing w:val="-1"/>
        </w:rPr>
        <w:t>and</w:t>
      </w:r>
      <w:r>
        <w:t xml:space="preserve"> VA</w:t>
      </w:r>
      <w:r>
        <w:rPr>
          <w:spacing w:val="87"/>
        </w:rPr>
        <w:t xml:space="preserve"> </w:t>
      </w:r>
      <w:r>
        <w:rPr>
          <w:spacing w:val="-1"/>
        </w:rPr>
        <w:t>employees.</w:t>
      </w:r>
      <w:r>
        <w:t xml:space="preserve"> </w:t>
      </w:r>
      <w:r>
        <w:rPr>
          <w:spacing w:val="-1"/>
        </w:rPr>
        <w:t>Through</w:t>
      </w:r>
      <w:r>
        <w:t xml:space="preserve"> this</w:t>
      </w:r>
      <w:r>
        <w:rPr>
          <w:spacing w:val="2"/>
        </w:rPr>
        <w:t xml:space="preserve"> </w:t>
      </w:r>
      <w:r>
        <w:t>landing</w:t>
      </w:r>
      <w:r>
        <w:rPr>
          <w:spacing w:val="-3"/>
        </w:rPr>
        <w:t xml:space="preserve"> </w:t>
      </w:r>
      <w:r>
        <w:t>page</w:t>
      </w:r>
      <w:r>
        <w:rPr>
          <w:spacing w:val="-1"/>
        </w:rPr>
        <w:t xml:space="preserve"> AOs</w:t>
      </w:r>
      <w:r>
        <w:rPr>
          <w:spacing w:val="4"/>
        </w:rPr>
        <w:t xml:space="preserve"> </w:t>
      </w:r>
      <w:r>
        <w:rPr>
          <w:spacing w:val="-1"/>
        </w:rPr>
        <w:t>are</w:t>
      </w:r>
      <w:r>
        <w:rPr>
          <w:spacing w:val="-2"/>
        </w:rPr>
        <w:t xml:space="preserve"> </w:t>
      </w:r>
      <w:r>
        <w:t>notified of upcoming</w:t>
      </w:r>
      <w:r>
        <w:rPr>
          <w:spacing w:val="-3"/>
        </w:rPr>
        <w:t xml:space="preserve"> </w:t>
      </w:r>
      <w:r>
        <w:rPr>
          <w:spacing w:val="-1"/>
        </w:rPr>
        <w:t>expirations,</w:t>
      </w:r>
      <w:r>
        <w:t xml:space="preserve"> </w:t>
      </w:r>
      <w:r>
        <w:rPr>
          <w:spacing w:val="-1"/>
        </w:rPr>
        <w:t>and</w:t>
      </w:r>
      <w:r>
        <w:t xml:space="preserve"> </w:t>
      </w:r>
      <w:r>
        <w:rPr>
          <w:spacing w:val="-1"/>
        </w:rPr>
        <w:t>keep</w:t>
      </w:r>
      <w:r>
        <w:t xml:space="preserve"> </w:t>
      </w:r>
      <w:r>
        <w:rPr>
          <w:spacing w:val="-1"/>
        </w:rPr>
        <w:t>track</w:t>
      </w:r>
      <w:r>
        <w:rPr>
          <w:spacing w:val="73"/>
        </w:rPr>
        <w:t xml:space="preserve"> </w:t>
      </w:r>
      <w:r>
        <w:t xml:space="preserve">of </w:t>
      </w:r>
      <w:r>
        <w:rPr>
          <w:spacing w:val="-1"/>
        </w:rPr>
        <w:t>various</w:t>
      </w:r>
      <w:r>
        <w:t xml:space="preserve"> </w:t>
      </w:r>
      <w:r>
        <w:rPr>
          <w:spacing w:val="-1"/>
        </w:rPr>
        <w:t>equipment,</w:t>
      </w:r>
      <w:r>
        <w:t xml:space="preserve"> </w:t>
      </w:r>
      <w:r>
        <w:rPr>
          <w:spacing w:val="-1"/>
        </w:rPr>
        <w:t>keys</w:t>
      </w:r>
      <w:r>
        <w:rPr>
          <w:spacing w:val="2"/>
        </w:rPr>
        <w:t xml:space="preserve"> </w:t>
      </w:r>
      <w:r>
        <w:rPr>
          <w:spacing w:val="-1"/>
        </w:rPr>
        <w:t>and</w:t>
      </w:r>
      <w:r>
        <w:t xml:space="preserve"> </w:t>
      </w:r>
      <w:r>
        <w:rPr>
          <w:spacing w:val="-1"/>
        </w:rPr>
        <w:t>badges</w:t>
      </w:r>
      <w:r>
        <w:t xml:space="preserve"> </w:t>
      </w:r>
      <w:r>
        <w:rPr>
          <w:spacing w:val="-1"/>
        </w:rPr>
        <w:t>assigned</w:t>
      </w:r>
      <w:r>
        <w:t xml:space="preserve"> </w:t>
      </w:r>
      <w:r>
        <w:rPr>
          <w:spacing w:val="1"/>
        </w:rPr>
        <w:t>to</w:t>
      </w:r>
      <w:r>
        <w:t xml:space="preserve"> </w:t>
      </w:r>
      <w:r>
        <w:rPr>
          <w:spacing w:val="-1"/>
        </w:rPr>
        <w:t>research</w:t>
      </w:r>
      <w:r>
        <w:t xml:space="preserve"> </w:t>
      </w:r>
      <w:r>
        <w:rPr>
          <w:spacing w:val="-1"/>
        </w:rPr>
        <w:t>personnel.</w:t>
      </w:r>
      <w:r>
        <w:t xml:space="preserve"> The</w:t>
      </w:r>
      <w:r>
        <w:rPr>
          <w:spacing w:val="-1"/>
        </w:rPr>
        <w:t xml:space="preserve"> </w:t>
      </w:r>
      <w:r>
        <w:t>AO</w:t>
      </w:r>
      <w:r>
        <w:rPr>
          <w:spacing w:val="-1"/>
        </w:rPr>
        <w:t xml:space="preserve"> </w:t>
      </w:r>
      <w:r>
        <w:t>is also able</w:t>
      </w:r>
      <w:r>
        <w:rPr>
          <w:spacing w:val="-1"/>
        </w:rPr>
        <w:t xml:space="preserve"> </w:t>
      </w:r>
      <w:r>
        <w:t>to</w:t>
      </w:r>
      <w:r>
        <w:rPr>
          <w:spacing w:val="83"/>
        </w:rPr>
        <w:t xml:space="preserve"> </w:t>
      </w:r>
      <w:r>
        <w:rPr>
          <w:spacing w:val="-1"/>
        </w:rPr>
        <w:t>track</w:t>
      </w:r>
      <w:r>
        <w:t xml:space="preserve"> the</w:t>
      </w:r>
      <w:r>
        <w:rPr>
          <w:spacing w:val="1"/>
        </w:rPr>
        <w:t xml:space="preserve"> </w:t>
      </w:r>
      <w:r>
        <w:rPr>
          <w:spacing w:val="-1"/>
        </w:rPr>
        <w:t>FWA</w:t>
      </w:r>
      <w:r>
        <w:t xml:space="preserve"> </w:t>
      </w:r>
      <w:r>
        <w:rPr>
          <w:spacing w:val="-1"/>
        </w:rPr>
        <w:t>and</w:t>
      </w:r>
      <w:r>
        <w:t xml:space="preserve"> MOU</w:t>
      </w:r>
      <w:r>
        <w:rPr>
          <w:spacing w:val="1"/>
        </w:rPr>
        <w:t xml:space="preserve"> </w:t>
      </w:r>
      <w:r>
        <w:t>for</w:t>
      </w:r>
      <w:r>
        <w:rPr>
          <w:spacing w:val="-2"/>
        </w:rPr>
        <w:t xml:space="preserve"> </w:t>
      </w:r>
      <w:r>
        <w:rPr>
          <w:spacing w:val="-1"/>
        </w:rPr>
        <w:t>each</w:t>
      </w:r>
      <w:r>
        <w:t xml:space="preserve"> facility</w:t>
      </w:r>
      <w:r>
        <w:rPr>
          <w:spacing w:val="-5"/>
        </w:rPr>
        <w:t xml:space="preserve"> </w:t>
      </w:r>
      <w:r>
        <w:t xml:space="preserve">from the </w:t>
      </w:r>
      <w:r>
        <w:rPr>
          <w:spacing w:val="-1"/>
        </w:rPr>
        <w:t>FWAMOU</w:t>
      </w:r>
      <w:r>
        <w:t xml:space="preserve"> link provided on the </w:t>
      </w:r>
      <w:r>
        <w:rPr>
          <w:spacing w:val="-1"/>
        </w:rPr>
        <w:t>AO</w:t>
      </w:r>
      <w:r>
        <w:t xml:space="preserve"> landing</w:t>
      </w:r>
      <w:r>
        <w:rPr>
          <w:spacing w:val="35"/>
        </w:rPr>
        <w:t xml:space="preserve"> </w:t>
      </w:r>
      <w:r>
        <w:rPr>
          <w:spacing w:val="-1"/>
        </w:rPr>
        <w:t>page.</w:t>
      </w:r>
      <w:r>
        <w:t xml:space="preserve"> Data</w:t>
      </w:r>
      <w:r>
        <w:rPr>
          <w:spacing w:val="-1"/>
        </w:rPr>
        <w:t xml:space="preserve"> </w:t>
      </w:r>
      <w:r>
        <w:t>sharing</w:t>
      </w:r>
      <w:r>
        <w:rPr>
          <w:spacing w:val="-2"/>
        </w:rPr>
        <w:t xml:space="preserve"> </w:t>
      </w:r>
      <w:r>
        <w:rPr>
          <w:spacing w:val="-1"/>
        </w:rPr>
        <w:t>and</w:t>
      </w:r>
      <w:r>
        <w:rPr>
          <w:spacing w:val="2"/>
        </w:rPr>
        <w:t xml:space="preserve"> </w:t>
      </w:r>
      <w:r>
        <w:t>repository</w:t>
      </w:r>
      <w:r>
        <w:rPr>
          <w:spacing w:val="-5"/>
        </w:rPr>
        <w:t xml:space="preserve"> </w:t>
      </w:r>
      <w:r>
        <w:rPr>
          <w:spacing w:val="-1"/>
        </w:rPr>
        <w:t>agreements</w:t>
      </w:r>
      <w:r>
        <w:rPr>
          <w:spacing w:val="2"/>
        </w:rPr>
        <w:t xml:space="preserve"> </w:t>
      </w:r>
      <w:r>
        <w:rPr>
          <w:spacing w:val="-1"/>
        </w:rPr>
        <w:t>can</w:t>
      </w:r>
      <w:r>
        <w:rPr>
          <w:spacing w:val="2"/>
        </w:rPr>
        <w:t xml:space="preserve"> </w:t>
      </w:r>
      <w:r>
        <w:t>be</w:t>
      </w:r>
      <w:r>
        <w:rPr>
          <w:spacing w:val="-1"/>
        </w:rPr>
        <w:t xml:space="preserve"> recorded</w:t>
      </w:r>
      <w:r>
        <w:rPr>
          <w:spacing w:val="2"/>
        </w:rPr>
        <w:t xml:space="preserve"> </w:t>
      </w:r>
      <w:r>
        <w:rPr>
          <w:spacing w:val="-1"/>
        </w:rPr>
        <w:t>and</w:t>
      </w:r>
      <w:r>
        <w:t xml:space="preserve"> </w:t>
      </w:r>
      <w:r>
        <w:rPr>
          <w:spacing w:val="-1"/>
        </w:rPr>
        <w:t>tracked</w:t>
      </w:r>
      <w:r>
        <w:rPr>
          <w:spacing w:val="2"/>
        </w:rPr>
        <w:t xml:space="preserve"> </w:t>
      </w:r>
      <w:r>
        <w:t>using</w:t>
      </w:r>
      <w:r>
        <w:rPr>
          <w:spacing w:val="-2"/>
        </w:rPr>
        <w:t xml:space="preserve"> </w:t>
      </w:r>
      <w:r>
        <w:t>the Data</w:t>
      </w:r>
      <w:r>
        <w:rPr>
          <w:spacing w:val="55"/>
        </w:rPr>
        <w:t xml:space="preserve"> </w:t>
      </w:r>
      <w:r>
        <w:rPr>
          <w:spacing w:val="-1"/>
        </w:rPr>
        <w:t>Sharing/Repository</w:t>
      </w:r>
      <w:r>
        <w:rPr>
          <w:spacing w:val="-5"/>
        </w:rPr>
        <w:t xml:space="preserve"> </w:t>
      </w:r>
      <w:r>
        <w:rPr>
          <w:spacing w:val="-1"/>
        </w:rPr>
        <w:t>Agreement</w:t>
      </w:r>
      <w:r>
        <w:t xml:space="preserve"> link </w:t>
      </w:r>
      <w:r>
        <w:rPr>
          <w:spacing w:val="-1"/>
        </w:rPr>
        <w:t>provided</w:t>
      </w:r>
      <w:r>
        <w:t xml:space="preserve"> on the</w:t>
      </w:r>
      <w:r>
        <w:rPr>
          <w:spacing w:val="-1"/>
        </w:rPr>
        <w:t xml:space="preserve"> </w:t>
      </w:r>
      <w:r>
        <w:t>AO</w:t>
      </w:r>
      <w:r>
        <w:rPr>
          <w:spacing w:val="-1"/>
        </w:rPr>
        <w:t xml:space="preserve"> </w:t>
      </w:r>
      <w:r>
        <w:t>landing</w:t>
      </w:r>
      <w:r>
        <w:rPr>
          <w:spacing w:val="-3"/>
        </w:rPr>
        <w:t xml:space="preserve"> </w:t>
      </w:r>
      <w:r>
        <w:t>page. The AO</w:t>
      </w:r>
      <w:r>
        <w:rPr>
          <w:spacing w:val="-1"/>
        </w:rPr>
        <w:t xml:space="preserve"> </w:t>
      </w:r>
      <w:r>
        <w:t>is also able</w:t>
      </w:r>
      <w:r>
        <w:rPr>
          <w:spacing w:val="-1"/>
        </w:rPr>
        <w:t xml:space="preserve"> </w:t>
      </w:r>
      <w:r>
        <w:t>to</w:t>
      </w:r>
      <w:r>
        <w:rPr>
          <w:spacing w:val="68"/>
        </w:rPr>
        <w:t xml:space="preserve"> </w:t>
      </w:r>
      <w:r>
        <w:rPr>
          <w:spacing w:val="-1"/>
        </w:rPr>
        <w:t>track</w:t>
      </w:r>
      <w:r>
        <w:t xml:space="preserve"> </w:t>
      </w:r>
      <w:r>
        <w:rPr>
          <w:spacing w:val="-1"/>
        </w:rPr>
        <w:t>and</w:t>
      </w:r>
      <w:r>
        <w:t xml:space="preserve"> monitor COI</w:t>
      </w:r>
      <w:r>
        <w:rPr>
          <w:spacing w:val="-4"/>
        </w:rPr>
        <w:t xml:space="preserve"> </w:t>
      </w:r>
      <w:r>
        <w:t>disclosures,</w:t>
      </w:r>
      <w:r>
        <w:rPr>
          <w:spacing w:val="2"/>
        </w:rPr>
        <w:t xml:space="preserve"> </w:t>
      </w:r>
      <w:r>
        <w:rPr>
          <w:spacing w:val="-2"/>
        </w:rPr>
        <w:t>get</w:t>
      </w:r>
      <w:r>
        <w:t xml:space="preserve"> administrative </w:t>
      </w:r>
      <w:r>
        <w:rPr>
          <w:spacing w:val="-1"/>
        </w:rPr>
        <w:t>research</w:t>
      </w:r>
      <w:r>
        <w:t xml:space="preserve"> data </w:t>
      </w:r>
      <w:r>
        <w:rPr>
          <w:spacing w:val="-1"/>
        </w:rPr>
        <w:t>and</w:t>
      </w:r>
      <w:r>
        <w:t xml:space="preserve"> monitor tissue</w:t>
      </w:r>
      <w:r>
        <w:rPr>
          <w:spacing w:val="-1"/>
        </w:rPr>
        <w:t xml:space="preserve"> bank</w:t>
      </w:r>
      <w:r>
        <w:rPr>
          <w:spacing w:val="39"/>
        </w:rPr>
        <w:t xml:space="preserve"> </w:t>
      </w:r>
      <w:r>
        <w:rPr>
          <w:spacing w:val="-1"/>
        </w:rPr>
        <w:t>location</w:t>
      </w:r>
      <w:r>
        <w:t xml:space="preserve"> using</w:t>
      </w:r>
      <w:r>
        <w:rPr>
          <w:spacing w:val="-3"/>
        </w:rPr>
        <w:t xml:space="preserve"> </w:t>
      </w:r>
      <w:r>
        <w:t xml:space="preserve">the </w:t>
      </w:r>
      <w:r>
        <w:rPr>
          <w:spacing w:val="-1"/>
        </w:rPr>
        <w:t>respective</w:t>
      </w:r>
      <w:r>
        <w:t xml:space="preserve"> links </w:t>
      </w:r>
      <w:r>
        <w:rPr>
          <w:spacing w:val="-1"/>
        </w:rPr>
        <w:t>provided</w:t>
      </w:r>
      <w:r>
        <w:t xml:space="preserve"> in the </w:t>
      </w:r>
      <w:r>
        <w:rPr>
          <w:spacing w:val="-1"/>
        </w:rPr>
        <w:t>AO</w:t>
      </w:r>
      <w:r>
        <w:t xml:space="preserve"> </w:t>
      </w:r>
      <w:r>
        <w:rPr>
          <w:spacing w:val="-1"/>
        </w:rPr>
        <w:t>landing</w:t>
      </w:r>
      <w:r>
        <w:rPr>
          <w:spacing w:val="-2"/>
        </w:rPr>
        <w:t xml:space="preserve"> </w:t>
      </w:r>
      <w:r>
        <w:rPr>
          <w:spacing w:val="-1"/>
        </w:rPr>
        <w:t>page.</w:t>
      </w:r>
      <w:r>
        <w:rPr>
          <w:spacing w:val="5"/>
        </w:rPr>
        <w:t xml:space="preserve"> </w:t>
      </w:r>
      <w:r>
        <w:rPr>
          <w:b/>
          <w:spacing w:val="-1"/>
        </w:rPr>
        <w:t xml:space="preserve">[For </w:t>
      </w:r>
      <w:r>
        <w:rPr>
          <w:b/>
        </w:rPr>
        <w:t>release</w:t>
      </w:r>
      <w:r>
        <w:rPr>
          <w:b/>
          <w:spacing w:val="-1"/>
        </w:rPr>
        <w:t xml:space="preserve"> </w:t>
      </w:r>
      <w:r>
        <w:rPr>
          <w:b/>
        </w:rPr>
        <w:t>2.3, there</w:t>
      </w:r>
      <w:r>
        <w:rPr>
          <w:b/>
          <w:spacing w:val="-1"/>
        </w:rPr>
        <w:t xml:space="preserve"> </w:t>
      </w:r>
      <w:r>
        <w:rPr>
          <w:b/>
        </w:rPr>
        <w:t>is a</w:t>
      </w:r>
      <w:r>
        <w:rPr>
          <w:b/>
          <w:spacing w:val="71"/>
        </w:rPr>
        <w:t xml:space="preserve"> </w:t>
      </w:r>
      <w:r>
        <w:rPr>
          <w:b/>
          <w:spacing w:val="-1"/>
        </w:rPr>
        <w:t xml:space="preserve">placeholder </w:t>
      </w:r>
      <w:r>
        <w:rPr>
          <w:b/>
        </w:rPr>
        <w:t>for</w:t>
      </w:r>
      <w:r>
        <w:rPr>
          <w:b/>
          <w:spacing w:val="-1"/>
        </w:rPr>
        <w:t xml:space="preserve"> </w:t>
      </w:r>
      <w:r>
        <w:rPr>
          <w:b/>
        </w:rPr>
        <w:t xml:space="preserve">Labs </w:t>
      </w:r>
      <w:r>
        <w:rPr>
          <w:b/>
          <w:spacing w:val="-1"/>
        </w:rPr>
        <w:t>but</w:t>
      </w:r>
      <w:r>
        <w:rPr>
          <w:b/>
        </w:rPr>
        <w:t xml:space="preserve"> it</w:t>
      </w:r>
      <w:r>
        <w:rPr>
          <w:b/>
          <w:spacing w:val="-1"/>
        </w:rPr>
        <w:t xml:space="preserve"> </w:t>
      </w:r>
      <w:r>
        <w:rPr>
          <w:b/>
        </w:rPr>
        <w:t xml:space="preserve">is not </w:t>
      </w:r>
      <w:r>
        <w:rPr>
          <w:b/>
          <w:spacing w:val="-1"/>
        </w:rPr>
        <w:t>functional</w:t>
      </w:r>
      <w:r>
        <w:rPr>
          <w:b/>
        </w:rPr>
        <w:t xml:space="preserve"> </w:t>
      </w:r>
      <w:r>
        <w:rPr>
          <w:b/>
          <w:spacing w:val="-1"/>
        </w:rPr>
        <w:t>and</w:t>
      </w:r>
      <w:r>
        <w:rPr>
          <w:b/>
        </w:rPr>
        <w:t xml:space="preserve"> the </w:t>
      </w:r>
      <w:r>
        <w:rPr>
          <w:b/>
          <w:spacing w:val="-1"/>
        </w:rPr>
        <w:t>users</w:t>
      </w:r>
      <w:r>
        <w:rPr>
          <w:b/>
        </w:rPr>
        <w:t xml:space="preserve"> </w:t>
      </w:r>
      <w:r>
        <w:rPr>
          <w:b/>
          <w:spacing w:val="-1"/>
        </w:rPr>
        <w:t xml:space="preserve">are </w:t>
      </w:r>
      <w:r>
        <w:rPr>
          <w:b/>
        </w:rPr>
        <w:t xml:space="preserve">advised to </w:t>
      </w:r>
      <w:r>
        <w:rPr>
          <w:b/>
          <w:spacing w:val="-1"/>
        </w:rPr>
        <w:t>refrain</w:t>
      </w:r>
      <w:r>
        <w:rPr>
          <w:b/>
          <w:spacing w:val="1"/>
        </w:rPr>
        <w:t xml:space="preserve"> </w:t>
      </w:r>
      <w:r>
        <w:rPr>
          <w:b/>
        </w:rPr>
        <w:t>from</w:t>
      </w:r>
      <w:r>
        <w:rPr>
          <w:b/>
          <w:spacing w:val="-4"/>
        </w:rPr>
        <w:t xml:space="preserve"> </w:t>
      </w:r>
      <w:r>
        <w:rPr>
          <w:b/>
        </w:rPr>
        <w:t>using</w:t>
      </w:r>
      <w:r>
        <w:rPr>
          <w:b/>
          <w:spacing w:val="73"/>
        </w:rPr>
        <w:t xml:space="preserve"> </w:t>
      </w:r>
      <w:r>
        <w:rPr>
          <w:b/>
        </w:rPr>
        <w:t>the</w:t>
      </w:r>
      <w:r>
        <w:rPr>
          <w:b/>
          <w:spacing w:val="-1"/>
        </w:rPr>
        <w:t xml:space="preserve"> </w:t>
      </w:r>
      <w:r>
        <w:rPr>
          <w:b/>
        </w:rPr>
        <w:t xml:space="preserve">Labs </w:t>
      </w:r>
      <w:r>
        <w:rPr>
          <w:b/>
          <w:spacing w:val="-1"/>
        </w:rPr>
        <w:t>section.]</w:t>
      </w:r>
    </w:p>
    <w:p w:rsidR="00263FD6" w:rsidRDefault="00263FD6">
      <w:pPr>
        <w:rPr>
          <w:rFonts w:ascii="Times New Roman" w:eastAsia="Times New Roman" w:hAnsi="Times New Roman" w:cs="Times New Roman"/>
        </w:rPr>
        <w:sectPr w:rsidR="00263FD6">
          <w:pgSz w:w="12240" w:h="15840"/>
          <w:pgMar w:top="1360" w:right="1320" w:bottom="1260" w:left="1340" w:header="0" w:footer="1072" w:gutter="0"/>
          <w:cols w:space="720"/>
        </w:sectPr>
      </w:pPr>
    </w:p>
    <w:p w:rsidR="00263FD6" w:rsidRDefault="00263FD6">
      <w:pPr>
        <w:spacing w:before="11"/>
        <w:rPr>
          <w:rFonts w:ascii="Times New Roman" w:eastAsia="Times New Roman" w:hAnsi="Times New Roman" w:cs="Times New Roman"/>
          <w:b/>
          <w:bCs/>
          <w:sz w:val="6"/>
          <w:szCs w:val="6"/>
        </w:rPr>
      </w:pPr>
    </w:p>
    <w:p w:rsidR="00263FD6" w:rsidRDefault="006501C1">
      <w:pPr>
        <w:spacing w:line="200" w:lineRule="atLeast"/>
        <w:ind w:left="532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noProof/>
          <w:sz w:val="20"/>
          <w:szCs w:val="20"/>
        </w:rPr>
        <w:drawing>
          <wp:inline distT="0" distB="0" distL="0" distR="0">
            <wp:extent cx="5941094" cy="4216527"/>
            <wp:effectExtent l="0" t="0" r="0" b="0"/>
            <wp:docPr id="135" name="image8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6" name="image87.jpeg"/>
                    <pic:cNvPicPr/>
                  </pic:nvPicPr>
                  <pic:blipFill>
                    <a:blip r:embed="rId9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1094" cy="42165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63FD6" w:rsidRDefault="00263FD6">
      <w:pPr>
        <w:spacing w:before="10"/>
        <w:rPr>
          <w:rFonts w:ascii="Times New Roman" w:eastAsia="Times New Roman" w:hAnsi="Times New Roman" w:cs="Times New Roman"/>
          <w:b/>
          <w:bCs/>
          <w:sz w:val="14"/>
          <w:szCs w:val="14"/>
        </w:rPr>
      </w:pPr>
    </w:p>
    <w:p w:rsidR="00263FD6" w:rsidRDefault="006501C1">
      <w:pPr>
        <w:spacing w:before="73"/>
        <w:ind w:left="2827"/>
        <w:rPr>
          <w:rFonts w:ascii="Times New Roman" w:eastAsia="Times New Roman" w:hAnsi="Times New Roman" w:cs="Times New Roman"/>
          <w:sz w:val="20"/>
          <w:szCs w:val="20"/>
        </w:rPr>
      </w:pPr>
      <w:bookmarkStart w:id="166" w:name="_bookmark162"/>
      <w:bookmarkEnd w:id="166"/>
      <w:r>
        <w:rPr>
          <w:rFonts w:ascii="Times New Roman"/>
          <w:b/>
          <w:sz w:val="20"/>
        </w:rPr>
        <w:t>Figure</w:t>
      </w:r>
      <w:r>
        <w:rPr>
          <w:rFonts w:ascii="Times New Roman"/>
          <w:b/>
          <w:spacing w:val="-7"/>
          <w:sz w:val="20"/>
        </w:rPr>
        <w:t xml:space="preserve"> </w:t>
      </w:r>
      <w:r>
        <w:rPr>
          <w:rFonts w:ascii="Times New Roman"/>
          <w:b/>
          <w:sz w:val="20"/>
        </w:rPr>
        <w:t>68:</w:t>
      </w:r>
      <w:r>
        <w:rPr>
          <w:rFonts w:ascii="Times New Roman"/>
          <w:b/>
          <w:spacing w:val="-7"/>
          <w:sz w:val="20"/>
        </w:rPr>
        <w:t xml:space="preserve"> </w:t>
      </w:r>
      <w:r>
        <w:rPr>
          <w:rFonts w:ascii="Times New Roman"/>
          <w:b/>
          <w:spacing w:val="-1"/>
          <w:sz w:val="20"/>
        </w:rPr>
        <w:t>Administrative</w:t>
      </w:r>
      <w:r>
        <w:rPr>
          <w:rFonts w:ascii="Times New Roman"/>
          <w:b/>
          <w:spacing w:val="-7"/>
          <w:sz w:val="20"/>
        </w:rPr>
        <w:t xml:space="preserve"> </w:t>
      </w:r>
      <w:r>
        <w:rPr>
          <w:rFonts w:ascii="Times New Roman"/>
          <w:b/>
          <w:sz w:val="20"/>
        </w:rPr>
        <w:t>Officer</w:t>
      </w:r>
      <w:r>
        <w:rPr>
          <w:rFonts w:ascii="Times New Roman"/>
          <w:b/>
          <w:spacing w:val="-8"/>
          <w:sz w:val="20"/>
        </w:rPr>
        <w:t xml:space="preserve"> </w:t>
      </w:r>
      <w:r>
        <w:rPr>
          <w:rFonts w:ascii="Times New Roman"/>
          <w:b/>
          <w:spacing w:val="-2"/>
          <w:sz w:val="20"/>
        </w:rPr>
        <w:t>Home</w:t>
      </w:r>
      <w:r>
        <w:rPr>
          <w:rFonts w:ascii="Times New Roman"/>
          <w:b/>
          <w:spacing w:val="-7"/>
          <w:sz w:val="20"/>
        </w:rPr>
        <w:t xml:space="preserve"> </w:t>
      </w:r>
      <w:r>
        <w:rPr>
          <w:rFonts w:ascii="Times New Roman"/>
          <w:b/>
          <w:sz w:val="20"/>
        </w:rPr>
        <w:t>Page</w:t>
      </w:r>
    </w:p>
    <w:p w:rsidR="00263FD6" w:rsidRDefault="00263FD6">
      <w:pPr>
        <w:rPr>
          <w:rFonts w:ascii="Times New Roman" w:eastAsia="Times New Roman" w:hAnsi="Times New Roman" w:cs="Times New Roman"/>
          <w:sz w:val="20"/>
          <w:szCs w:val="20"/>
        </w:rPr>
        <w:sectPr w:rsidR="00263FD6">
          <w:pgSz w:w="12240" w:h="15840"/>
          <w:pgMar w:top="1360" w:right="900" w:bottom="1260" w:left="1340" w:header="0" w:footer="1072" w:gutter="0"/>
          <w:cols w:space="720"/>
        </w:sectPr>
      </w:pPr>
    </w:p>
    <w:p w:rsidR="00263FD6" w:rsidRDefault="006501C1">
      <w:pPr>
        <w:pStyle w:val="Heading3"/>
        <w:numPr>
          <w:ilvl w:val="2"/>
          <w:numId w:val="11"/>
        </w:numPr>
        <w:tabs>
          <w:tab w:val="left" w:pos="1541"/>
        </w:tabs>
        <w:spacing w:before="39"/>
        <w:rPr>
          <w:b w:val="0"/>
          <w:bCs w:val="0"/>
        </w:rPr>
      </w:pPr>
      <w:bookmarkStart w:id="167" w:name="_bookmark163"/>
      <w:bookmarkEnd w:id="167"/>
      <w:r>
        <w:rPr>
          <w:spacing w:val="-1"/>
        </w:rPr>
        <w:lastRenderedPageBreak/>
        <w:t>Property</w:t>
      </w:r>
    </w:p>
    <w:p w:rsidR="00263FD6" w:rsidRDefault="006501C1">
      <w:pPr>
        <w:numPr>
          <w:ilvl w:val="3"/>
          <w:numId w:val="11"/>
        </w:numPr>
        <w:tabs>
          <w:tab w:val="left" w:pos="821"/>
        </w:tabs>
        <w:spacing w:before="1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/>
          <w:spacing w:val="-1"/>
          <w:sz w:val="24"/>
        </w:rPr>
        <w:t>Click</w:t>
      </w:r>
      <w:r>
        <w:rPr>
          <w:rFonts w:ascii="Times New Roman"/>
          <w:sz w:val="24"/>
        </w:rPr>
        <w:t xml:space="preserve"> </w:t>
      </w:r>
      <w:r>
        <w:rPr>
          <w:rFonts w:ascii="Times New Roman"/>
          <w:b/>
          <w:spacing w:val="-1"/>
          <w:sz w:val="24"/>
        </w:rPr>
        <w:t>New</w:t>
      </w:r>
      <w:r>
        <w:rPr>
          <w:rFonts w:ascii="Times New Roman"/>
          <w:b/>
          <w:spacing w:val="1"/>
          <w:sz w:val="24"/>
        </w:rPr>
        <w:t xml:space="preserve"> </w:t>
      </w:r>
      <w:r>
        <w:rPr>
          <w:rFonts w:ascii="Times New Roman"/>
          <w:b/>
          <w:spacing w:val="-1"/>
          <w:sz w:val="24"/>
        </w:rPr>
        <w:t>Item</w:t>
      </w:r>
      <w:r>
        <w:rPr>
          <w:rFonts w:ascii="Times New Roman"/>
          <w:spacing w:val="-1"/>
          <w:sz w:val="24"/>
        </w:rPr>
        <w:t>.</w:t>
      </w:r>
    </w:p>
    <w:p w:rsidR="00263FD6" w:rsidRDefault="006501C1">
      <w:pPr>
        <w:pStyle w:val="BodyText"/>
        <w:numPr>
          <w:ilvl w:val="3"/>
          <w:numId w:val="11"/>
        </w:numPr>
        <w:tabs>
          <w:tab w:val="left" w:pos="821"/>
        </w:tabs>
      </w:pPr>
      <w:r>
        <w:t>The</w:t>
      </w:r>
      <w:r>
        <w:rPr>
          <w:spacing w:val="-2"/>
        </w:rPr>
        <w:t xml:space="preserve"> </w:t>
      </w:r>
      <w:r>
        <w:t>AO</w:t>
      </w:r>
      <w:r>
        <w:rPr>
          <w:spacing w:val="-1"/>
        </w:rPr>
        <w:t xml:space="preserve"> </w:t>
      </w:r>
      <w:r>
        <w:t>can use</w:t>
      </w:r>
      <w:r>
        <w:rPr>
          <w:spacing w:val="-1"/>
        </w:rPr>
        <w:t xml:space="preserve"> </w:t>
      </w:r>
      <w:r>
        <w:t xml:space="preserve">the people </w:t>
      </w:r>
      <w:r>
        <w:rPr>
          <w:spacing w:val="-1"/>
        </w:rPr>
        <w:t>picker</w:t>
      </w:r>
      <w:r>
        <w:t xml:space="preserve"> to </w:t>
      </w:r>
      <w:r>
        <w:rPr>
          <w:spacing w:val="-1"/>
        </w:rPr>
        <w:t>select</w:t>
      </w:r>
      <w:r>
        <w:t xml:space="preserve"> </w:t>
      </w:r>
      <w:r>
        <w:rPr>
          <w:spacing w:val="-1"/>
        </w:rPr>
        <w:t>personnel</w:t>
      </w:r>
      <w:r>
        <w:t xml:space="preserve"> for</w:t>
      </w:r>
      <w:r>
        <w:rPr>
          <w:spacing w:val="-1"/>
        </w:rPr>
        <w:t xml:space="preserve"> assigned</w:t>
      </w:r>
      <w:r>
        <w:t xml:space="preserve"> </w:t>
      </w:r>
      <w:r>
        <w:rPr>
          <w:spacing w:val="-1"/>
        </w:rPr>
        <w:t>property.</w:t>
      </w:r>
    </w:p>
    <w:p w:rsidR="00263FD6" w:rsidRDefault="006501C1">
      <w:pPr>
        <w:pStyle w:val="BodyText"/>
        <w:numPr>
          <w:ilvl w:val="3"/>
          <w:numId w:val="11"/>
        </w:numPr>
        <w:tabs>
          <w:tab w:val="left" w:pos="821"/>
        </w:tabs>
      </w:pPr>
      <w:r>
        <w:t>The</w:t>
      </w:r>
      <w:r>
        <w:rPr>
          <w:spacing w:val="-2"/>
        </w:rPr>
        <w:t xml:space="preserve"> </w:t>
      </w:r>
      <w:r>
        <w:t>AO</w:t>
      </w:r>
      <w:r>
        <w:rPr>
          <w:spacing w:val="-1"/>
        </w:rPr>
        <w:t xml:space="preserve"> </w:t>
      </w:r>
      <w:r>
        <w:t>can use</w:t>
      </w:r>
      <w:r>
        <w:rPr>
          <w:spacing w:val="-1"/>
        </w:rPr>
        <w:t xml:space="preserve"> </w:t>
      </w:r>
      <w:r>
        <w:t xml:space="preserve">the people </w:t>
      </w:r>
      <w:r>
        <w:rPr>
          <w:spacing w:val="-1"/>
        </w:rPr>
        <w:t xml:space="preserve">picker </w:t>
      </w:r>
      <w:r>
        <w:t xml:space="preserve">to </w:t>
      </w:r>
      <w:r>
        <w:rPr>
          <w:spacing w:val="-1"/>
        </w:rPr>
        <w:t>add</w:t>
      </w:r>
      <w:r>
        <w:rPr>
          <w:spacing w:val="2"/>
        </w:rPr>
        <w:t xml:space="preserve"> </w:t>
      </w:r>
      <w:r>
        <w:rPr>
          <w:spacing w:val="-1"/>
        </w:rPr>
        <w:t>additional</w:t>
      </w:r>
      <w:r>
        <w:t xml:space="preserve"> </w:t>
      </w:r>
      <w:r>
        <w:rPr>
          <w:spacing w:val="-1"/>
        </w:rPr>
        <w:t>personnel</w:t>
      </w:r>
      <w:r>
        <w:t xml:space="preserve"> </w:t>
      </w:r>
      <w:r>
        <w:rPr>
          <w:spacing w:val="-1"/>
        </w:rPr>
        <w:t>(optional).</w:t>
      </w:r>
    </w:p>
    <w:p w:rsidR="00263FD6" w:rsidRDefault="006501C1">
      <w:pPr>
        <w:pStyle w:val="BodyText"/>
        <w:numPr>
          <w:ilvl w:val="3"/>
          <w:numId w:val="11"/>
        </w:numPr>
        <w:tabs>
          <w:tab w:val="left" w:pos="821"/>
        </w:tabs>
      </w:pPr>
      <w:r>
        <w:t>The</w:t>
      </w:r>
      <w:r>
        <w:rPr>
          <w:spacing w:val="-2"/>
        </w:rPr>
        <w:t xml:space="preserve"> </w:t>
      </w:r>
      <w:r>
        <w:t>AO</w:t>
      </w:r>
      <w:r>
        <w:rPr>
          <w:spacing w:val="-1"/>
        </w:rPr>
        <w:t xml:space="preserve"> </w:t>
      </w:r>
      <w:r>
        <w:t xml:space="preserve">will </w:t>
      </w:r>
      <w:r>
        <w:rPr>
          <w:spacing w:val="-1"/>
        </w:rPr>
        <w:t>enter</w:t>
      </w:r>
      <w:r>
        <w:rPr>
          <w:spacing w:val="-2"/>
        </w:rPr>
        <w:t xml:space="preserve"> </w:t>
      </w:r>
      <w:r>
        <w:t>the</w:t>
      </w:r>
      <w:r>
        <w:rPr>
          <w:spacing w:val="-1"/>
        </w:rPr>
        <w:t xml:space="preserve"> contact</w:t>
      </w:r>
      <w:r>
        <w:t xml:space="preserve"> </w:t>
      </w:r>
      <w:r>
        <w:rPr>
          <w:spacing w:val="-1"/>
        </w:rPr>
        <w:t>details</w:t>
      </w:r>
      <w:r>
        <w:t xml:space="preserve"> for</w:t>
      </w:r>
      <w:r>
        <w:rPr>
          <w:spacing w:val="-2"/>
        </w:rPr>
        <w:t xml:space="preserve"> </w:t>
      </w:r>
      <w:r>
        <w:t xml:space="preserve">personnel </w:t>
      </w:r>
      <w:r>
        <w:rPr>
          <w:spacing w:val="-1"/>
        </w:rPr>
        <w:t>assigned.</w:t>
      </w:r>
    </w:p>
    <w:p w:rsidR="00263FD6" w:rsidRDefault="006501C1">
      <w:pPr>
        <w:pStyle w:val="BodyText"/>
        <w:numPr>
          <w:ilvl w:val="3"/>
          <w:numId w:val="11"/>
        </w:numPr>
        <w:tabs>
          <w:tab w:val="left" w:pos="821"/>
        </w:tabs>
      </w:pPr>
      <w:r>
        <w:t>The</w:t>
      </w:r>
      <w:r>
        <w:rPr>
          <w:spacing w:val="-2"/>
        </w:rPr>
        <w:t xml:space="preserve"> </w:t>
      </w:r>
      <w:r>
        <w:t>AO</w:t>
      </w:r>
      <w:r>
        <w:rPr>
          <w:spacing w:val="-1"/>
        </w:rPr>
        <w:t xml:space="preserve"> </w:t>
      </w:r>
      <w:r>
        <w:t xml:space="preserve">will </w:t>
      </w:r>
      <w:r>
        <w:rPr>
          <w:spacing w:val="-1"/>
        </w:rPr>
        <w:t>enter</w:t>
      </w:r>
      <w:r>
        <w:rPr>
          <w:spacing w:val="-2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equipment(s)</w:t>
      </w:r>
      <w:r>
        <w:rPr>
          <w:spacing w:val="-1"/>
        </w:rPr>
        <w:t xml:space="preserve"> assigned</w:t>
      </w:r>
      <w:r>
        <w:t xml:space="preserve"> to </w:t>
      </w:r>
      <w:r>
        <w:rPr>
          <w:spacing w:val="-1"/>
        </w:rPr>
        <w:t>personnel.</w:t>
      </w:r>
    </w:p>
    <w:p w:rsidR="00263FD6" w:rsidRDefault="006501C1">
      <w:pPr>
        <w:pStyle w:val="BodyText"/>
        <w:numPr>
          <w:ilvl w:val="3"/>
          <w:numId w:val="11"/>
        </w:numPr>
        <w:tabs>
          <w:tab w:val="left" w:pos="821"/>
        </w:tabs>
      </w:pPr>
      <w:r>
        <w:t>The</w:t>
      </w:r>
      <w:r>
        <w:rPr>
          <w:spacing w:val="-2"/>
        </w:rPr>
        <w:t xml:space="preserve"> </w:t>
      </w:r>
      <w:r>
        <w:t>AO</w:t>
      </w:r>
      <w:r>
        <w:rPr>
          <w:spacing w:val="-1"/>
        </w:rPr>
        <w:t xml:space="preserve"> </w:t>
      </w:r>
      <w:r>
        <w:t xml:space="preserve">will </w:t>
      </w:r>
      <w:r>
        <w:rPr>
          <w:spacing w:val="-1"/>
        </w:rPr>
        <w:t>select</w:t>
      </w:r>
      <w:r>
        <w:t xml:space="preserve"> if</w:t>
      </w:r>
      <w:r>
        <w:rPr>
          <w:spacing w:val="1"/>
        </w:rPr>
        <w:t xml:space="preserve"> </w:t>
      </w:r>
      <w:r>
        <w:t>a</w:t>
      </w:r>
      <w:r>
        <w:rPr>
          <w:spacing w:val="-1"/>
        </w:rPr>
        <w:t xml:space="preserve"> </w:t>
      </w:r>
      <w:r>
        <w:rPr>
          <w:spacing w:val="1"/>
        </w:rPr>
        <w:t>key</w:t>
      </w:r>
      <w:r>
        <w:rPr>
          <w:spacing w:val="-5"/>
        </w:rPr>
        <w:t xml:space="preserve"> </w:t>
      </w:r>
      <w:r>
        <w:t>is issued.</w:t>
      </w:r>
    </w:p>
    <w:p w:rsidR="00263FD6" w:rsidRDefault="006501C1">
      <w:pPr>
        <w:pStyle w:val="BodyText"/>
        <w:numPr>
          <w:ilvl w:val="3"/>
          <w:numId w:val="11"/>
        </w:numPr>
        <w:tabs>
          <w:tab w:val="left" w:pos="821"/>
        </w:tabs>
      </w:pPr>
      <w:r>
        <w:t>The</w:t>
      </w:r>
      <w:r>
        <w:rPr>
          <w:spacing w:val="-2"/>
        </w:rPr>
        <w:t xml:space="preserve"> </w:t>
      </w:r>
      <w:r>
        <w:t>AO</w:t>
      </w:r>
      <w:r>
        <w:rPr>
          <w:spacing w:val="-1"/>
        </w:rPr>
        <w:t xml:space="preserve"> </w:t>
      </w:r>
      <w:r>
        <w:t xml:space="preserve">will </w:t>
      </w:r>
      <w:r>
        <w:rPr>
          <w:spacing w:val="-1"/>
        </w:rPr>
        <w:t>enter</w:t>
      </w:r>
      <w:r>
        <w:t xml:space="preserve"> </w:t>
      </w:r>
      <w:r>
        <w:rPr>
          <w:spacing w:val="1"/>
        </w:rPr>
        <w:t>any</w:t>
      </w:r>
      <w:r>
        <w:rPr>
          <w:spacing w:val="-5"/>
        </w:rPr>
        <w:t xml:space="preserve"> </w:t>
      </w:r>
      <w:r>
        <w:t>details to the key</w:t>
      </w:r>
      <w:r>
        <w:rPr>
          <w:spacing w:val="-5"/>
        </w:rPr>
        <w:t xml:space="preserve"> </w:t>
      </w:r>
      <w:r>
        <w:t>issuance</w:t>
      </w:r>
      <w:r>
        <w:rPr>
          <w:spacing w:val="-1"/>
        </w:rPr>
        <w:t xml:space="preserve"> </w:t>
      </w:r>
      <w:r>
        <w:rPr>
          <w:spacing w:val="1"/>
        </w:rPr>
        <w:t>if</w:t>
      </w:r>
      <w:r>
        <w:t xml:space="preserve"> applicable.</w:t>
      </w:r>
    </w:p>
    <w:p w:rsidR="00263FD6" w:rsidRDefault="006501C1">
      <w:pPr>
        <w:pStyle w:val="BodyText"/>
        <w:numPr>
          <w:ilvl w:val="3"/>
          <w:numId w:val="11"/>
        </w:numPr>
        <w:tabs>
          <w:tab w:val="left" w:pos="821"/>
        </w:tabs>
      </w:pPr>
      <w:r>
        <w:t>The</w:t>
      </w:r>
      <w:r>
        <w:rPr>
          <w:spacing w:val="-2"/>
        </w:rPr>
        <w:t xml:space="preserve"> </w:t>
      </w:r>
      <w:r>
        <w:t>AO</w:t>
      </w:r>
      <w:r>
        <w:rPr>
          <w:spacing w:val="-1"/>
        </w:rPr>
        <w:t xml:space="preserve"> </w:t>
      </w:r>
      <w:r>
        <w:t xml:space="preserve">will </w:t>
      </w:r>
      <w:r>
        <w:rPr>
          <w:spacing w:val="-1"/>
        </w:rPr>
        <w:t>select</w:t>
      </w:r>
      <w:r>
        <w:t xml:space="preserve"> if</w:t>
      </w:r>
      <w:r>
        <w:rPr>
          <w:spacing w:val="1"/>
        </w:rPr>
        <w:t xml:space="preserve"> </w:t>
      </w:r>
      <w:r>
        <w:t>a</w:t>
      </w:r>
      <w:r>
        <w:rPr>
          <w:spacing w:val="-1"/>
        </w:rPr>
        <w:t xml:space="preserve"> </w:t>
      </w:r>
      <w:r>
        <w:t>badge</w:t>
      </w:r>
      <w:r>
        <w:rPr>
          <w:spacing w:val="-1"/>
        </w:rPr>
        <w:t xml:space="preserve"> </w:t>
      </w:r>
      <w:r>
        <w:t>is issued.</w:t>
      </w:r>
    </w:p>
    <w:p w:rsidR="00263FD6" w:rsidRDefault="006501C1">
      <w:pPr>
        <w:pStyle w:val="BodyText"/>
        <w:numPr>
          <w:ilvl w:val="3"/>
          <w:numId w:val="11"/>
        </w:numPr>
        <w:tabs>
          <w:tab w:val="left" w:pos="821"/>
        </w:tabs>
      </w:pPr>
      <w:r>
        <w:t>The</w:t>
      </w:r>
      <w:r>
        <w:rPr>
          <w:spacing w:val="-2"/>
        </w:rPr>
        <w:t xml:space="preserve"> </w:t>
      </w:r>
      <w:r>
        <w:t>AO</w:t>
      </w:r>
      <w:r>
        <w:rPr>
          <w:spacing w:val="-1"/>
        </w:rPr>
        <w:t xml:space="preserve"> </w:t>
      </w:r>
      <w:r>
        <w:t xml:space="preserve">will </w:t>
      </w:r>
      <w:r>
        <w:rPr>
          <w:spacing w:val="-1"/>
        </w:rPr>
        <w:t>enter</w:t>
      </w:r>
      <w:r>
        <w:t xml:space="preserve"> </w:t>
      </w:r>
      <w:r>
        <w:rPr>
          <w:spacing w:val="1"/>
        </w:rPr>
        <w:t>any</w:t>
      </w:r>
      <w:r>
        <w:rPr>
          <w:spacing w:val="-5"/>
        </w:rPr>
        <w:t xml:space="preserve"> </w:t>
      </w:r>
      <w:r>
        <w:t xml:space="preserve">details to the </w:t>
      </w:r>
      <w:r>
        <w:rPr>
          <w:spacing w:val="-1"/>
        </w:rPr>
        <w:t xml:space="preserve">badge </w:t>
      </w:r>
      <w:r>
        <w:t>issuance</w:t>
      </w:r>
      <w:r>
        <w:rPr>
          <w:spacing w:val="-1"/>
        </w:rPr>
        <w:t xml:space="preserve"> </w:t>
      </w:r>
      <w:r>
        <w:t xml:space="preserve">if </w:t>
      </w:r>
      <w:r>
        <w:rPr>
          <w:spacing w:val="-1"/>
        </w:rPr>
        <w:t>applicable.</w:t>
      </w:r>
    </w:p>
    <w:p w:rsidR="00263FD6" w:rsidRDefault="006501C1">
      <w:pPr>
        <w:pStyle w:val="BodyText"/>
        <w:numPr>
          <w:ilvl w:val="3"/>
          <w:numId w:val="11"/>
        </w:numPr>
        <w:tabs>
          <w:tab w:val="left" w:pos="881"/>
        </w:tabs>
        <w:ind w:right="398"/>
      </w:pPr>
      <w:r>
        <w:t>The</w:t>
      </w:r>
      <w:r>
        <w:rPr>
          <w:spacing w:val="-2"/>
        </w:rPr>
        <w:t xml:space="preserve"> </w:t>
      </w:r>
      <w:r>
        <w:t>AO</w:t>
      </w:r>
      <w:r>
        <w:rPr>
          <w:spacing w:val="-1"/>
        </w:rPr>
        <w:t xml:space="preserve"> </w:t>
      </w:r>
      <w:r>
        <w:t xml:space="preserve">can </w:t>
      </w:r>
      <w:r>
        <w:rPr>
          <w:spacing w:val="-1"/>
        </w:rPr>
        <w:t>attach</w:t>
      </w:r>
      <w:r>
        <w:rPr>
          <w:spacing w:val="2"/>
        </w:rPr>
        <w:t xml:space="preserve"> </w:t>
      </w:r>
      <w:r>
        <w:rPr>
          <w:spacing w:val="1"/>
        </w:rPr>
        <w:t>any</w:t>
      </w:r>
      <w:r>
        <w:rPr>
          <w:spacing w:val="-5"/>
        </w:rPr>
        <w:t xml:space="preserve"> </w:t>
      </w:r>
      <w:r>
        <w:rPr>
          <w:spacing w:val="-1"/>
        </w:rPr>
        <w:t>relevant</w:t>
      </w:r>
      <w:r>
        <w:t xml:space="preserve"> </w:t>
      </w:r>
      <w:r>
        <w:rPr>
          <w:spacing w:val="-1"/>
        </w:rPr>
        <w:t>document</w:t>
      </w:r>
      <w:r>
        <w:t xml:space="preserve"> pertaining</w:t>
      </w:r>
      <w:r>
        <w:rPr>
          <w:spacing w:val="-2"/>
        </w:rPr>
        <w:t xml:space="preserve"> </w:t>
      </w:r>
      <w:r>
        <w:t>to the</w:t>
      </w:r>
      <w:r>
        <w:rPr>
          <w:spacing w:val="-1"/>
        </w:rPr>
        <w:t xml:space="preserve"> appointment</w:t>
      </w:r>
      <w:r>
        <w:t xml:space="preserve"> </w:t>
      </w:r>
      <w:r>
        <w:rPr>
          <w:spacing w:val="1"/>
        </w:rPr>
        <w:t>by</w:t>
      </w:r>
      <w:r>
        <w:rPr>
          <w:spacing w:val="-3"/>
        </w:rPr>
        <w:t xml:space="preserve"> </w:t>
      </w:r>
      <w:r>
        <w:t>navigating</w:t>
      </w:r>
      <w:r>
        <w:rPr>
          <w:spacing w:val="54"/>
        </w:rPr>
        <w:t xml:space="preserve"> </w:t>
      </w:r>
      <w:r>
        <w:t>the</w:t>
      </w:r>
      <w:r>
        <w:rPr>
          <w:spacing w:val="-1"/>
        </w:rPr>
        <w:t xml:space="preserve"> [attach</w:t>
      </w:r>
      <w:r>
        <w:t xml:space="preserve"> file</w:t>
      </w:r>
      <w:r>
        <w:rPr>
          <w:spacing w:val="-1"/>
        </w:rPr>
        <w:t xml:space="preserve"> </w:t>
      </w:r>
      <w:r>
        <w:t>icon]</w:t>
      </w:r>
      <w:r>
        <w:rPr>
          <w:spacing w:val="1"/>
        </w:rPr>
        <w:t xml:space="preserve"> </w:t>
      </w:r>
      <w:r>
        <w:t>on top of the</w:t>
      </w:r>
      <w:r>
        <w:rPr>
          <w:spacing w:val="-1"/>
        </w:rPr>
        <w:t xml:space="preserve"> page.</w:t>
      </w:r>
    </w:p>
    <w:p w:rsidR="00263FD6" w:rsidRDefault="006501C1">
      <w:pPr>
        <w:pStyle w:val="BodyText"/>
        <w:numPr>
          <w:ilvl w:val="3"/>
          <w:numId w:val="11"/>
        </w:numPr>
        <w:tabs>
          <w:tab w:val="left" w:pos="821"/>
        </w:tabs>
      </w:pPr>
      <w:r>
        <w:rPr>
          <w:spacing w:val="-1"/>
        </w:rPr>
        <w:t>Complete</w:t>
      </w:r>
      <w:r>
        <w:t xml:space="preserve"> the</w:t>
      </w:r>
      <w:r>
        <w:rPr>
          <w:spacing w:val="-1"/>
        </w:rPr>
        <w:t xml:space="preserve"> form</w:t>
      </w:r>
      <w:r>
        <w:t xml:space="preserve"> and click </w:t>
      </w:r>
      <w:r>
        <w:rPr>
          <w:b/>
        </w:rPr>
        <w:t>Save</w:t>
      </w:r>
      <w:r>
        <w:rPr>
          <w:b/>
          <w:spacing w:val="-1"/>
        </w:rPr>
        <w:t xml:space="preserve"> </w:t>
      </w:r>
      <w:r>
        <w:t>to save</w:t>
      </w:r>
      <w:r>
        <w:rPr>
          <w:spacing w:val="-2"/>
        </w:rPr>
        <w:t xml:space="preserve"> </w:t>
      </w:r>
      <w:r>
        <w:t xml:space="preserve">the record </w:t>
      </w:r>
      <w:r>
        <w:rPr>
          <w:spacing w:val="-1"/>
        </w:rPr>
        <w:t>and</w:t>
      </w:r>
      <w:r>
        <w:t xml:space="preserve"> </w:t>
      </w:r>
      <w:r>
        <w:rPr>
          <w:spacing w:val="-1"/>
        </w:rPr>
        <w:t>return</w:t>
      </w:r>
      <w:r>
        <w:t xml:space="preserve"> to the</w:t>
      </w:r>
      <w:r>
        <w:rPr>
          <w:spacing w:val="1"/>
        </w:rPr>
        <w:t xml:space="preserve"> </w:t>
      </w:r>
      <w:r>
        <w:t>AO</w:t>
      </w:r>
      <w:r>
        <w:rPr>
          <w:spacing w:val="-1"/>
        </w:rPr>
        <w:t xml:space="preserve"> </w:t>
      </w:r>
      <w:r>
        <w:t xml:space="preserve">home </w:t>
      </w:r>
      <w:r>
        <w:rPr>
          <w:spacing w:val="-1"/>
        </w:rPr>
        <w:t>page.</w:t>
      </w:r>
    </w:p>
    <w:p w:rsidR="00263FD6" w:rsidRDefault="00263FD6">
      <w:pPr>
        <w:spacing w:before="10"/>
        <w:rPr>
          <w:rFonts w:ascii="Times New Roman" w:eastAsia="Times New Roman" w:hAnsi="Times New Roman" w:cs="Times New Roman"/>
          <w:sz w:val="20"/>
          <w:szCs w:val="20"/>
        </w:rPr>
      </w:pPr>
    </w:p>
    <w:p w:rsidR="00263FD6" w:rsidRDefault="006501C1">
      <w:pPr>
        <w:pStyle w:val="Heading3"/>
        <w:numPr>
          <w:ilvl w:val="2"/>
          <w:numId w:val="11"/>
        </w:numPr>
        <w:tabs>
          <w:tab w:val="left" w:pos="1541"/>
        </w:tabs>
        <w:rPr>
          <w:b w:val="0"/>
          <w:bCs w:val="0"/>
        </w:rPr>
      </w:pPr>
      <w:bookmarkStart w:id="168" w:name="_bookmark164"/>
      <w:bookmarkEnd w:id="168"/>
      <w:r>
        <w:rPr>
          <w:spacing w:val="-1"/>
        </w:rPr>
        <w:t>Appointments</w:t>
      </w:r>
    </w:p>
    <w:p w:rsidR="00263FD6" w:rsidRDefault="006501C1">
      <w:pPr>
        <w:numPr>
          <w:ilvl w:val="3"/>
          <w:numId w:val="11"/>
        </w:numPr>
        <w:tabs>
          <w:tab w:val="left" w:pos="821"/>
        </w:tabs>
        <w:spacing w:before="121"/>
        <w:rPr>
          <w:rFonts w:ascii="Times New Roman" w:eastAsia="Times New Roman" w:hAnsi="Times New Roman" w:cs="Times New Roman"/>
        </w:rPr>
      </w:pPr>
      <w:r>
        <w:rPr>
          <w:rFonts w:ascii="Times New Roman"/>
          <w:spacing w:val="-1"/>
        </w:rPr>
        <w:t>Click</w:t>
      </w:r>
      <w:r>
        <w:rPr>
          <w:rFonts w:ascii="Times New Roman"/>
          <w:spacing w:val="-2"/>
        </w:rPr>
        <w:t xml:space="preserve"> </w:t>
      </w:r>
      <w:r>
        <w:rPr>
          <w:rFonts w:ascii="Times New Roman"/>
          <w:b/>
          <w:spacing w:val="-2"/>
        </w:rPr>
        <w:t>New</w:t>
      </w:r>
      <w:r>
        <w:rPr>
          <w:rFonts w:ascii="Times New Roman"/>
          <w:b/>
          <w:spacing w:val="1"/>
        </w:rPr>
        <w:t xml:space="preserve"> </w:t>
      </w:r>
      <w:r>
        <w:rPr>
          <w:rFonts w:ascii="Times New Roman"/>
          <w:b/>
          <w:spacing w:val="-1"/>
        </w:rPr>
        <w:t>Item</w:t>
      </w:r>
      <w:r>
        <w:rPr>
          <w:rFonts w:ascii="Times New Roman"/>
          <w:spacing w:val="-1"/>
        </w:rPr>
        <w:t>.</w:t>
      </w:r>
    </w:p>
    <w:p w:rsidR="00263FD6" w:rsidRDefault="006501C1">
      <w:pPr>
        <w:numPr>
          <w:ilvl w:val="3"/>
          <w:numId w:val="11"/>
        </w:numPr>
        <w:tabs>
          <w:tab w:val="left" w:pos="821"/>
        </w:tabs>
        <w:spacing w:before="121"/>
        <w:rPr>
          <w:rFonts w:ascii="Times New Roman" w:eastAsia="Times New Roman" w:hAnsi="Times New Roman" w:cs="Times New Roman"/>
        </w:rPr>
      </w:pPr>
      <w:r>
        <w:rPr>
          <w:rFonts w:ascii="Times New Roman"/>
        </w:rPr>
        <w:t>Enter</w:t>
      </w:r>
      <w:r>
        <w:rPr>
          <w:rFonts w:ascii="Times New Roman"/>
          <w:spacing w:val="-2"/>
        </w:rPr>
        <w:t xml:space="preserve"> </w:t>
      </w:r>
      <w:r>
        <w:rPr>
          <w:rFonts w:ascii="Times New Roman"/>
          <w:spacing w:val="-1"/>
        </w:rPr>
        <w:t>the</w:t>
      </w:r>
      <w:r>
        <w:rPr>
          <w:rFonts w:ascii="Times New Roman"/>
        </w:rPr>
        <w:t xml:space="preserve"> </w:t>
      </w:r>
      <w:r>
        <w:rPr>
          <w:rFonts w:ascii="Times New Roman"/>
          <w:spacing w:val="-1"/>
        </w:rPr>
        <w:t>appointment</w:t>
      </w:r>
      <w:r>
        <w:rPr>
          <w:rFonts w:ascii="Times New Roman"/>
          <w:spacing w:val="1"/>
        </w:rPr>
        <w:t xml:space="preserve"> </w:t>
      </w:r>
      <w:r>
        <w:rPr>
          <w:rFonts w:ascii="Times New Roman"/>
          <w:spacing w:val="-1"/>
        </w:rPr>
        <w:t>title.</w:t>
      </w:r>
    </w:p>
    <w:p w:rsidR="00263FD6" w:rsidRDefault="006501C1">
      <w:pPr>
        <w:numPr>
          <w:ilvl w:val="3"/>
          <w:numId w:val="11"/>
        </w:numPr>
        <w:tabs>
          <w:tab w:val="left" w:pos="821"/>
        </w:tabs>
        <w:spacing w:before="119"/>
        <w:rPr>
          <w:rFonts w:ascii="Times New Roman" w:eastAsia="Times New Roman" w:hAnsi="Times New Roman" w:cs="Times New Roman"/>
        </w:rPr>
      </w:pPr>
      <w:r>
        <w:rPr>
          <w:rFonts w:ascii="Times New Roman"/>
        </w:rPr>
        <w:t>The</w:t>
      </w:r>
      <w:r>
        <w:rPr>
          <w:rFonts w:ascii="Times New Roman"/>
          <w:spacing w:val="-2"/>
        </w:rPr>
        <w:t xml:space="preserve"> </w:t>
      </w:r>
      <w:r>
        <w:rPr>
          <w:rFonts w:ascii="Times New Roman"/>
          <w:spacing w:val="-1"/>
        </w:rPr>
        <w:t xml:space="preserve">AO </w:t>
      </w:r>
      <w:r>
        <w:rPr>
          <w:rFonts w:ascii="Times New Roman"/>
        </w:rPr>
        <w:t xml:space="preserve">can </w:t>
      </w:r>
      <w:r>
        <w:rPr>
          <w:rFonts w:ascii="Times New Roman"/>
          <w:spacing w:val="-1"/>
        </w:rPr>
        <w:t>use</w:t>
      </w:r>
      <w:r>
        <w:rPr>
          <w:rFonts w:ascii="Times New Roman"/>
          <w:spacing w:val="-2"/>
        </w:rPr>
        <w:t xml:space="preserve"> </w:t>
      </w:r>
      <w:r>
        <w:rPr>
          <w:rFonts w:ascii="Times New Roman"/>
        </w:rPr>
        <w:t xml:space="preserve">the </w:t>
      </w:r>
      <w:r>
        <w:rPr>
          <w:rFonts w:ascii="Times New Roman"/>
          <w:spacing w:val="-1"/>
        </w:rPr>
        <w:t>people</w:t>
      </w:r>
      <w:r>
        <w:rPr>
          <w:rFonts w:ascii="Times New Roman"/>
          <w:spacing w:val="-2"/>
        </w:rPr>
        <w:t xml:space="preserve"> </w:t>
      </w:r>
      <w:r>
        <w:rPr>
          <w:rFonts w:ascii="Times New Roman"/>
          <w:spacing w:val="-1"/>
        </w:rPr>
        <w:t>picker</w:t>
      </w:r>
      <w:r>
        <w:rPr>
          <w:rFonts w:ascii="Times New Roman"/>
          <w:spacing w:val="-2"/>
        </w:rPr>
        <w:t xml:space="preserve"> </w:t>
      </w:r>
      <w:r>
        <w:rPr>
          <w:rFonts w:ascii="Times New Roman"/>
        </w:rPr>
        <w:t xml:space="preserve">to </w:t>
      </w:r>
      <w:r>
        <w:rPr>
          <w:rFonts w:ascii="Times New Roman"/>
          <w:spacing w:val="-1"/>
        </w:rPr>
        <w:t>select</w:t>
      </w:r>
      <w:r>
        <w:rPr>
          <w:rFonts w:ascii="Times New Roman"/>
          <w:spacing w:val="1"/>
        </w:rPr>
        <w:t xml:space="preserve"> </w:t>
      </w:r>
      <w:r>
        <w:rPr>
          <w:rFonts w:ascii="Times New Roman"/>
          <w:spacing w:val="-1"/>
        </w:rPr>
        <w:t>personnel</w:t>
      </w:r>
      <w:r>
        <w:rPr>
          <w:rFonts w:ascii="Times New Roman"/>
          <w:spacing w:val="1"/>
        </w:rPr>
        <w:t xml:space="preserve"> </w:t>
      </w:r>
      <w:r>
        <w:rPr>
          <w:rFonts w:ascii="Times New Roman"/>
          <w:spacing w:val="-1"/>
        </w:rPr>
        <w:t>for</w:t>
      </w:r>
      <w:r>
        <w:rPr>
          <w:rFonts w:ascii="Times New Roman"/>
        </w:rPr>
        <w:t xml:space="preserve"> </w:t>
      </w:r>
      <w:r>
        <w:rPr>
          <w:rFonts w:ascii="Times New Roman"/>
          <w:spacing w:val="-1"/>
        </w:rPr>
        <w:t>the</w:t>
      </w:r>
      <w:r>
        <w:rPr>
          <w:rFonts w:ascii="Times New Roman"/>
        </w:rPr>
        <w:t xml:space="preserve"> </w:t>
      </w:r>
      <w:r>
        <w:rPr>
          <w:rFonts w:ascii="Times New Roman"/>
          <w:spacing w:val="-1"/>
        </w:rPr>
        <w:t>appointment.</w:t>
      </w:r>
    </w:p>
    <w:p w:rsidR="00263FD6" w:rsidRDefault="006501C1">
      <w:pPr>
        <w:numPr>
          <w:ilvl w:val="3"/>
          <w:numId w:val="11"/>
        </w:numPr>
        <w:tabs>
          <w:tab w:val="left" w:pos="821"/>
        </w:tabs>
        <w:spacing w:before="119"/>
        <w:rPr>
          <w:rFonts w:ascii="Times New Roman" w:eastAsia="Times New Roman" w:hAnsi="Times New Roman" w:cs="Times New Roman"/>
        </w:rPr>
      </w:pPr>
      <w:r>
        <w:rPr>
          <w:rFonts w:ascii="Times New Roman"/>
          <w:spacing w:val="-1"/>
        </w:rPr>
        <w:t>Select</w:t>
      </w:r>
      <w:r>
        <w:rPr>
          <w:rFonts w:ascii="Times New Roman"/>
          <w:spacing w:val="-2"/>
        </w:rPr>
        <w:t xml:space="preserve"> </w:t>
      </w:r>
      <w:r>
        <w:rPr>
          <w:rFonts w:ascii="Times New Roman"/>
        </w:rPr>
        <w:t>the</w:t>
      </w:r>
      <w:r>
        <w:rPr>
          <w:rFonts w:ascii="Times New Roman"/>
          <w:spacing w:val="-2"/>
        </w:rPr>
        <w:t xml:space="preserve"> </w:t>
      </w:r>
      <w:r>
        <w:rPr>
          <w:rFonts w:ascii="Times New Roman"/>
          <w:spacing w:val="-1"/>
        </w:rPr>
        <w:t>type</w:t>
      </w:r>
      <w:r>
        <w:rPr>
          <w:rFonts w:ascii="Times New Roman"/>
        </w:rPr>
        <w:t xml:space="preserve"> of</w:t>
      </w:r>
      <w:r>
        <w:rPr>
          <w:rFonts w:ascii="Times New Roman"/>
          <w:spacing w:val="1"/>
        </w:rPr>
        <w:t xml:space="preserve"> </w:t>
      </w:r>
      <w:r>
        <w:rPr>
          <w:rFonts w:ascii="Times New Roman"/>
          <w:spacing w:val="-1"/>
        </w:rPr>
        <w:t>appointment</w:t>
      </w:r>
      <w:r>
        <w:rPr>
          <w:rFonts w:ascii="Times New Roman"/>
          <w:spacing w:val="-2"/>
        </w:rPr>
        <w:t xml:space="preserve"> </w:t>
      </w:r>
      <w:r>
        <w:rPr>
          <w:rFonts w:ascii="Times New Roman"/>
          <w:spacing w:val="-1"/>
        </w:rPr>
        <w:t>(WOC/IPA/VA employee).</w:t>
      </w:r>
    </w:p>
    <w:p w:rsidR="00263FD6" w:rsidRDefault="006501C1">
      <w:pPr>
        <w:numPr>
          <w:ilvl w:val="3"/>
          <w:numId w:val="11"/>
        </w:numPr>
        <w:tabs>
          <w:tab w:val="left" w:pos="821"/>
        </w:tabs>
        <w:spacing w:before="121"/>
        <w:rPr>
          <w:rFonts w:ascii="Times New Roman" w:eastAsia="Times New Roman" w:hAnsi="Times New Roman" w:cs="Times New Roman"/>
        </w:rPr>
      </w:pPr>
      <w:r>
        <w:rPr>
          <w:rFonts w:ascii="Times New Roman"/>
        </w:rPr>
        <w:t>The</w:t>
      </w:r>
      <w:r>
        <w:rPr>
          <w:rFonts w:ascii="Times New Roman"/>
          <w:spacing w:val="-2"/>
        </w:rPr>
        <w:t xml:space="preserve"> </w:t>
      </w:r>
      <w:r>
        <w:rPr>
          <w:rFonts w:ascii="Times New Roman"/>
          <w:spacing w:val="-1"/>
        </w:rPr>
        <w:t xml:space="preserve">AO </w:t>
      </w:r>
      <w:r>
        <w:rPr>
          <w:rFonts w:ascii="Times New Roman"/>
        </w:rPr>
        <w:t xml:space="preserve">can </w:t>
      </w:r>
      <w:r>
        <w:rPr>
          <w:rFonts w:ascii="Times New Roman"/>
          <w:spacing w:val="-1"/>
        </w:rPr>
        <w:t>use</w:t>
      </w:r>
      <w:r>
        <w:rPr>
          <w:rFonts w:ascii="Times New Roman"/>
          <w:spacing w:val="-2"/>
        </w:rPr>
        <w:t xml:space="preserve"> </w:t>
      </w:r>
      <w:r>
        <w:rPr>
          <w:rFonts w:ascii="Times New Roman"/>
        </w:rPr>
        <w:t xml:space="preserve">the </w:t>
      </w:r>
      <w:r>
        <w:rPr>
          <w:rFonts w:ascii="Times New Roman"/>
          <w:spacing w:val="-1"/>
        </w:rPr>
        <w:t>people</w:t>
      </w:r>
      <w:r>
        <w:rPr>
          <w:rFonts w:ascii="Times New Roman"/>
          <w:spacing w:val="-2"/>
        </w:rPr>
        <w:t xml:space="preserve"> </w:t>
      </w:r>
      <w:r>
        <w:rPr>
          <w:rFonts w:ascii="Times New Roman"/>
          <w:spacing w:val="-1"/>
        </w:rPr>
        <w:t>picker</w:t>
      </w:r>
      <w:r>
        <w:rPr>
          <w:rFonts w:ascii="Times New Roman"/>
          <w:spacing w:val="-2"/>
        </w:rPr>
        <w:t xml:space="preserve"> </w:t>
      </w:r>
      <w:r>
        <w:rPr>
          <w:rFonts w:ascii="Times New Roman"/>
        </w:rPr>
        <w:t xml:space="preserve">to </w:t>
      </w:r>
      <w:r>
        <w:rPr>
          <w:rFonts w:ascii="Times New Roman"/>
          <w:spacing w:val="-1"/>
        </w:rPr>
        <w:t>select</w:t>
      </w:r>
      <w:r>
        <w:rPr>
          <w:rFonts w:ascii="Times New Roman"/>
          <w:spacing w:val="-2"/>
        </w:rPr>
        <w:t xml:space="preserve"> </w:t>
      </w:r>
      <w:r>
        <w:rPr>
          <w:rFonts w:ascii="Times New Roman"/>
        </w:rPr>
        <w:t>the</w:t>
      </w:r>
      <w:r>
        <w:rPr>
          <w:rFonts w:ascii="Times New Roman"/>
          <w:spacing w:val="-2"/>
        </w:rPr>
        <w:t xml:space="preserve"> </w:t>
      </w:r>
      <w:r>
        <w:rPr>
          <w:rFonts w:ascii="Times New Roman"/>
        </w:rPr>
        <w:t>VA</w:t>
      </w:r>
      <w:r>
        <w:rPr>
          <w:rFonts w:ascii="Times New Roman"/>
          <w:spacing w:val="-1"/>
        </w:rPr>
        <w:t xml:space="preserve"> sponsor.</w:t>
      </w:r>
    </w:p>
    <w:p w:rsidR="00263FD6" w:rsidRDefault="006501C1">
      <w:pPr>
        <w:numPr>
          <w:ilvl w:val="3"/>
          <w:numId w:val="11"/>
        </w:numPr>
        <w:tabs>
          <w:tab w:val="left" w:pos="821"/>
        </w:tabs>
        <w:spacing w:before="119"/>
        <w:rPr>
          <w:rFonts w:ascii="Times New Roman" w:eastAsia="Times New Roman" w:hAnsi="Times New Roman" w:cs="Times New Roman"/>
        </w:rPr>
      </w:pPr>
      <w:r>
        <w:rPr>
          <w:rFonts w:ascii="Times New Roman"/>
        </w:rPr>
        <w:t>The</w:t>
      </w:r>
      <w:r>
        <w:rPr>
          <w:rFonts w:ascii="Times New Roman"/>
          <w:spacing w:val="-2"/>
        </w:rPr>
        <w:t xml:space="preserve"> </w:t>
      </w:r>
      <w:r>
        <w:rPr>
          <w:rFonts w:ascii="Times New Roman"/>
          <w:spacing w:val="-1"/>
        </w:rPr>
        <w:t>AO will</w:t>
      </w:r>
      <w:r>
        <w:rPr>
          <w:rFonts w:ascii="Times New Roman"/>
          <w:spacing w:val="1"/>
        </w:rPr>
        <w:t xml:space="preserve"> </w:t>
      </w:r>
      <w:r>
        <w:rPr>
          <w:rFonts w:ascii="Times New Roman"/>
          <w:spacing w:val="-1"/>
        </w:rPr>
        <w:t>enter the</w:t>
      </w:r>
      <w:r>
        <w:rPr>
          <w:rFonts w:ascii="Times New Roman"/>
        </w:rPr>
        <w:t xml:space="preserve"> </w:t>
      </w:r>
      <w:r>
        <w:rPr>
          <w:rFonts w:ascii="Times New Roman"/>
          <w:spacing w:val="-1"/>
        </w:rPr>
        <w:t>date</w:t>
      </w:r>
      <w:r>
        <w:rPr>
          <w:rFonts w:ascii="Times New Roman"/>
          <w:spacing w:val="-2"/>
        </w:rPr>
        <w:t xml:space="preserve"> </w:t>
      </w:r>
      <w:r>
        <w:rPr>
          <w:rFonts w:ascii="Times New Roman"/>
        </w:rPr>
        <w:t xml:space="preserve">the </w:t>
      </w:r>
      <w:r>
        <w:rPr>
          <w:rFonts w:ascii="Times New Roman"/>
          <w:spacing w:val="-1"/>
        </w:rPr>
        <w:t>appointment</w:t>
      </w:r>
      <w:r>
        <w:rPr>
          <w:rFonts w:ascii="Times New Roman"/>
          <w:spacing w:val="1"/>
        </w:rPr>
        <w:t xml:space="preserve"> </w:t>
      </w:r>
      <w:r>
        <w:rPr>
          <w:rFonts w:ascii="Times New Roman"/>
          <w:spacing w:val="-1"/>
        </w:rPr>
        <w:t>started.</w:t>
      </w:r>
    </w:p>
    <w:p w:rsidR="00263FD6" w:rsidRDefault="006501C1">
      <w:pPr>
        <w:numPr>
          <w:ilvl w:val="3"/>
          <w:numId w:val="11"/>
        </w:numPr>
        <w:tabs>
          <w:tab w:val="left" w:pos="821"/>
        </w:tabs>
        <w:spacing w:before="121"/>
        <w:rPr>
          <w:rFonts w:ascii="Times New Roman" w:eastAsia="Times New Roman" w:hAnsi="Times New Roman" w:cs="Times New Roman"/>
        </w:rPr>
      </w:pPr>
      <w:r>
        <w:rPr>
          <w:rFonts w:ascii="Times New Roman"/>
        </w:rPr>
        <w:t>The</w:t>
      </w:r>
      <w:r>
        <w:rPr>
          <w:rFonts w:ascii="Times New Roman"/>
          <w:spacing w:val="-2"/>
        </w:rPr>
        <w:t xml:space="preserve"> </w:t>
      </w:r>
      <w:r>
        <w:rPr>
          <w:rFonts w:ascii="Times New Roman"/>
          <w:spacing w:val="-1"/>
        </w:rPr>
        <w:t>AO will</w:t>
      </w:r>
      <w:r>
        <w:rPr>
          <w:rFonts w:ascii="Times New Roman"/>
          <w:spacing w:val="1"/>
        </w:rPr>
        <w:t xml:space="preserve"> </w:t>
      </w:r>
      <w:r>
        <w:rPr>
          <w:rFonts w:ascii="Times New Roman"/>
          <w:spacing w:val="-1"/>
        </w:rPr>
        <w:t>enter the</w:t>
      </w:r>
      <w:r>
        <w:rPr>
          <w:rFonts w:ascii="Times New Roman"/>
        </w:rPr>
        <w:t xml:space="preserve"> </w:t>
      </w:r>
      <w:r>
        <w:rPr>
          <w:rFonts w:ascii="Times New Roman"/>
          <w:spacing w:val="-1"/>
        </w:rPr>
        <w:t>date</w:t>
      </w:r>
      <w:r>
        <w:rPr>
          <w:rFonts w:ascii="Times New Roman"/>
          <w:spacing w:val="-2"/>
        </w:rPr>
        <w:t xml:space="preserve"> </w:t>
      </w:r>
      <w:r>
        <w:rPr>
          <w:rFonts w:ascii="Times New Roman"/>
        </w:rPr>
        <w:t xml:space="preserve">the </w:t>
      </w:r>
      <w:r>
        <w:rPr>
          <w:rFonts w:ascii="Times New Roman"/>
          <w:spacing w:val="-1"/>
        </w:rPr>
        <w:t>appointment</w:t>
      </w:r>
      <w:r>
        <w:rPr>
          <w:rFonts w:ascii="Times New Roman"/>
          <w:spacing w:val="1"/>
        </w:rPr>
        <w:t xml:space="preserve"> </w:t>
      </w:r>
      <w:r>
        <w:rPr>
          <w:rFonts w:ascii="Times New Roman"/>
          <w:spacing w:val="-1"/>
        </w:rPr>
        <w:t>expires.</w:t>
      </w:r>
    </w:p>
    <w:p w:rsidR="00263FD6" w:rsidRDefault="006501C1">
      <w:pPr>
        <w:numPr>
          <w:ilvl w:val="3"/>
          <w:numId w:val="11"/>
        </w:numPr>
        <w:tabs>
          <w:tab w:val="left" w:pos="821"/>
        </w:tabs>
        <w:spacing w:before="116"/>
        <w:ind w:right="162"/>
        <w:rPr>
          <w:rFonts w:ascii="Times New Roman" w:eastAsia="Times New Roman" w:hAnsi="Times New Roman" w:cs="Times New Roman"/>
        </w:rPr>
      </w:pPr>
      <w:r>
        <w:rPr>
          <w:rFonts w:ascii="Times New Roman"/>
        </w:rPr>
        <w:t>The</w:t>
      </w:r>
      <w:r>
        <w:rPr>
          <w:rFonts w:ascii="Times New Roman"/>
          <w:spacing w:val="-2"/>
        </w:rPr>
        <w:t xml:space="preserve"> </w:t>
      </w:r>
      <w:r>
        <w:rPr>
          <w:rFonts w:ascii="Times New Roman"/>
          <w:spacing w:val="-1"/>
        </w:rPr>
        <w:t xml:space="preserve">AO </w:t>
      </w:r>
      <w:r>
        <w:rPr>
          <w:rFonts w:ascii="Times New Roman"/>
        </w:rPr>
        <w:t xml:space="preserve">can </w:t>
      </w:r>
      <w:r>
        <w:rPr>
          <w:rFonts w:ascii="Times New Roman"/>
          <w:spacing w:val="-1"/>
        </w:rPr>
        <w:t>attach</w:t>
      </w:r>
      <w:r>
        <w:rPr>
          <w:rFonts w:ascii="Times New Roman"/>
          <w:spacing w:val="-3"/>
        </w:rPr>
        <w:t xml:space="preserve"> </w:t>
      </w:r>
      <w:r>
        <w:rPr>
          <w:rFonts w:ascii="Times New Roman"/>
        </w:rPr>
        <w:t>any</w:t>
      </w:r>
      <w:r>
        <w:rPr>
          <w:rFonts w:ascii="Times New Roman"/>
          <w:spacing w:val="-2"/>
        </w:rPr>
        <w:t xml:space="preserve"> </w:t>
      </w:r>
      <w:r>
        <w:rPr>
          <w:rFonts w:ascii="Times New Roman"/>
          <w:spacing w:val="-1"/>
        </w:rPr>
        <w:t>relevant</w:t>
      </w:r>
      <w:r>
        <w:rPr>
          <w:rFonts w:ascii="Times New Roman"/>
          <w:spacing w:val="1"/>
        </w:rPr>
        <w:t xml:space="preserve"> </w:t>
      </w:r>
      <w:r>
        <w:rPr>
          <w:rFonts w:ascii="Times New Roman"/>
          <w:spacing w:val="-1"/>
        </w:rPr>
        <w:t>document</w:t>
      </w:r>
      <w:r>
        <w:rPr>
          <w:rFonts w:ascii="Times New Roman"/>
          <w:spacing w:val="1"/>
        </w:rPr>
        <w:t xml:space="preserve"> </w:t>
      </w:r>
      <w:r>
        <w:rPr>
          <w:rFonts w:ascii="Times New Roman"/>
          <w:spacing w:val="-1"/>
        </w:rPr>
        <w:t>pertaining</w:t>
      </w:r>
      <w:r>
        <w:rPr>
          <w:rFonts w:ascii="Times New Roman"/>
          <w:spacing w:val="-3"/>
        </w:rPr>
        <w:t xml:space="preserve"> </w:t>
      </w:r>
      <w:r>
        <w:rPr>
          <w:rFonts w:ascii="Times New Roman"/>
          <w:spacing w:val="-1"/>
        </w:rPr>
        <w:t>to</w:t>
      </w:r>
      <w:r>
        <w:rPr>
          <w:rFonts w:ascii="Times New Roman"/>
        </w:rPr>
        <w:t xml:space="preserve"> the</w:t>
      </w:r>
      <w:r>
        <w:rPr>
          <w:rFonts w:ascii="Times New Roman"/>
          <w:spacing w:val="-2"/>
        </w:rPr>
        <w:t xml:space="preserve"> </w:t>
      </w:r>
      <w:r>
        <w:rPr>
          <w:rFonts w:ascii="Times New Roman"/>
          <w:spacing w:val="-1"/>
        </w:rPr>
        <w:t>appointment</w:t>
      </w:r>
      <w:r>
        <w:rPr>
          <w:rFonts w:ascii="Times New Roman"/>
          <w:spacing w:val="1"/>
        </w:rPr>
        <w:t xml:space="preserve"> </w:t>
      </w:r>
      <w:r>
        <w:rPr>
          <w:rFonts w:ascii="Times New Roman"/>
        </w:rPr>
        <w:t>by</w:t>
      </w:r>
      <w:r>
        <w:rPr>
          <w:rFonts w:ascii="Times New Roman"/>
          <w:spacing w:val="-3"/>
        </w:rPr>
        <w:t xml:space="preserve"> </w:t>
      </w:r>
      <w:r>
        <w:rPr>
          <w:rFonts w:ascii="Times New Roman"/>
          <w:spacing w:val="-1"/>
        </w:rPr>
        <w:t>navigating</w:t>
      </w:r>
      <w:r>
        <w:rPr>
          <w:rFonts w:ascii="Times New Roman"/>
          <w:spacing w:val="-3"/>
        </w:rPr>
        <w:t xml:space="preserve"> </w:t>
      </w:r>
      <w:r>
        <w:rPr>
          <w:rFonts w:ascii="Times New Roman"/>
        </w:rPr>
        <w:t>the</w:t>
      </w:r>
      <w:r>
        <w:rPr>
          <w:rFonts w:ascii="Times New Roman"/>
          <w:spacing w:val="5"/>
        </w:rPr>
        <w:t xml:space="preserve"> </w:t>
      </w:r>
      <w:r>
        <w:rPr>
          <w:rFonts w:ascii="Times New Roman"/>
          <w:spacing w:val="-1"/>
        </w:rPr>
        <w:t>[attach</w:t>
      </w:r>
      <w:r>
        <w:rPr>
          <w:rFonts w:ascii="Times New Roman"/>
          <w:spacing w:val="51"/>
        </w:rPr>
        <w:t xml:space="preserve"> </w:t>
      </w:r>
      <w:r>
        <w:rPr>
          <w:rFonts w:ascii="Times New Roman"/>
          <w:spacing w:val="-1"/>
        </w:rPr>
        <w:t>file]</w:t>
      </w:r>
      <w:r>
        <w:rPr>
          <w:rFonts w:ascii="Times New Roman"/>
          <w:spacing w:val="-2"/>
        </w:rPr>
        <w:t xml:space="preserve"> </w:t>
      </w:r>
      <w:r>
        <w:rPr>
          <w:rFonts w:ascii="Times New Roman"/>
          <w:spacing w:val="-1"/>
        </w:rPr>
        <w:t>icon</w:t>
      </w:r>
      <w:r>
        <w:rPr>
          <w:rFonts w:ascii="Times New Roman"/>
        </w:rPr>
        <w:t xml:space="preserve"> on</w:t>
      </w:r>
      <w:r>
        <w:rPr>
          <w:rFonts w:ascii="Times New Roman"/>
          <w:spacing w:val="-3"/>
        </w:rPr>
        <w:t xml:space="preserve"> </w:t>
      </w:r>
      <w:r>
        <w:rPr>
          <w:rFonts w:ascii="Times New Roman"/>
        </w:rPr>
        <w:t xml:space="preserve">top </w:t>
      </w:r>
      <w:r>
        <w:rPr>
          <w:rFonts w:ascii="Times New Roman"/>
          <w:spacing w:val="-2"/>
        </w:rPr>
        <w:t>of</w:t>
      </w:r>
      <w:r>
        <w:rPr>
          <w:rFonts w:ascii="Times New Roman"/>
        </w:rPr>
        <w:t xml:space="preserve"> </w:t>
      </w:r>
      <w:r>
        <w:rPr>
          <w:rFonts w:ascii="Times New Roman"/>
          <w:spacing w:val="-1"/>
        </w:rPr>
        <w:t>the</w:t>
      </w:r>
      <w:r>
        <w:rPr>
          <w:rFonts w:ascii="Times New Roman"/>
        </w:rPr>
        <w:t xml:space="preserve"> </w:t>
      </w:r>
      <w:r>
        <w:rPr>
          <w:rFonts w:ascii="Times New Roman"/>
          <w:spacing w:val="-1"/>
        </w:rPr>
        <w:t>page.</w:t>
      </w:r>
    </w:p>
    <w:p w:rsidR="00263FD6" w:rsidRDefault="006501C1">
      <w:pPr>
        <w:numPr>
          <w:ilvl w:val="3"/>
          <w:numId w:val="11"/>
        </w:numPr>
        <w:tabs>
          <w:tab w:val="left" w:pos="821"/>
        </w:tabs>
        <w:spacing w:before="121"/>
        <w:rPr>
          <w:rFonts w:ascii="Times New Roman" w:eastAsia="Times New Roman" w:hAnsi="Times New Roman" w:cs="Times New Roman"/>
        </w:rPr>
      </w:pPr>
      <w:r>
        <w:rPr>
          <w:rFonts w:ascii="Times New Roman"/>
          <w:spacing w:val="-1"/>
        </w:rPr>
        <w:t>Complete</w:t>
      </w:r>
      <w:r>
        <w:rPr>
          <w:rFonts w:ascii="Times New Roman"/>
        </w:rPr>
        <w:t xml:space="preserve"> </w:t>
      </w:r>
      <w:r>
        <w:rPr>
          <w:rFonts w:ascii="Times New Roman"/>
          <w:spacing w:val="-1"/>
        </w:rPr>
        <w:t>the</w:t>
      </w:r>
      <w:r>
        <w:rPr>
          <w:rFonts w:ascii="Times New Roman"/>
        </w:rPr>
        <w:t xml:space="preserve"> </w:t>
      </w:r>
      <w:r>
        <w:rPr>
          <w:rFonts w:ascii="Times New Roman"/>
          <w:spacing w:val="-1"/>
        </w:rPr>
        <w:t>form</w:t>
      </w:r>
      <w:r>
        <w:rPr>
          <w:rFonts w:ascii="Times New Roman"/>
          <w:spacing w:val="-4"/>
        </w:rPr>
        <w:t xml:space="preserve"> </w:t>
      </w:r>
      <w:r>
        <w:rPr>
          <w:rFonts w:ascii="Times New Roman"/>
        </w:rPr>
        <w:t xml:space="preserve">and </w:t>
      </w:r>
      <w:r>
        <w:rPr>
          <w:rFonts w:ascii="Times New Roman"/>
          <w:spacing w:val="-1"/>
        </w:rPr>
        <w:t xml:space="preserve">click </w:t>
      </w:r>
      <w:r>
        <w:rPr>
          <w:rFonts w:ascii="Times New Roman"/>
          <w:b/>
        </w:rPr>
        <w:t xml:space="preserve">Save </w:t>
      </w:r>
      <w:r>
        <w:rPr>
          <w:rFonts w:ascii="Times New Roman"/>
        </w:rPr>
        <w:t xml:space="preserve">to </w:t>
      </w:r>
      <w:r>
        <w:rPr>
          <w:rFonts w:ascii="Times New Roman"/>
          <w:spacing w:val="-1"/>
        </w:rPr>
        <w:t>save</w:t>
      </w:r>
      <w:r>
        <w:rPr>
          <w:rFonts w:ascii="Times New Roman"/>
        </w:rPr>
        <w:t xml:space="preserve"> </w:t>
      </w:r>
      <w:r>
        <w:rPr>
          <w:rFonts w:ascii="Times New Roman"/>
          <w:spacing w:val="-1"/>
        </w:rPr>
        <w:t>the</w:t>
      </w:r>
      <w:r>
        <w:rPr>
          <w:rFonts w:ascii="Times New Roman"/>
          <w:spacing w:val="-2"/>
        </w:rPr>
        <w:t xml:space="preserve"> </w:t>
      </w:r>
      <w:r>
        <w:rPr>
          <w:rFonts w:ascii="Times New Roman"/>
          <w:spacing w:val="-1"/>
        </w:rPr>
        <w:t>record</w:t>
      </w:r>
      <w:r>
        <w:rPr>
          <w:rFonts w:ascii="Times New Roman"/>
        </w:rPr>
        <w:t xml:space="preserve"> </w:t>
      </w:r>
      <w:r>
        <w:rPr>
          <w:rFonts w:ascii="Times New Roman"/>
          <w:spacing w:val="-1"/>
        </w:rPr>
        <w:t>and</w:t>
      </w:r>
      <w:r>
        <w:rPr>
          <w:rFonts w:ascii="Times New Roman"/>
        </w:rPr>
        <w:t xml:space="preserve"> </w:t>
      </w:r>
      <w:r>
        <w:rPr>
          <w:rFonts w:ascii="Times New Roman"/>
          <w:spacing w:val="-1"/>
        </w:rPr>
        <w:t>return</w:t>
      </w:r>
      <w:r>
        <w:rPr>
          <w:rFonts w:ascii="Times New Roman"/>
        </w:rPr>
        <w:t xml:space="preserve"> to</w:t>
      </w:r>
      <w:r>
        <w:rPr>
          <w:rFonts w:ascii="Times New Roman"/>
          <w:spacing w:val="-3"/>
        </w:rPr>
        <w:t xml:space="preserve"> </w:t>
      </w:r>
      <w:r>
        <w:rPr>
          <w:rFonts w:ascii="Times New Roman"/>
        </w:rPr>
        <w:t>the AO</w:t>
      </w:r>
      <w:r>
        <w:rPr>
          <w:rFonts w:ascii="Times New Roman"/>
          <w:spacing w:val="-2"/>
        </w:rPr>
        <w:t xml:space="preserve"> </w:t>
      </w:r>
      <w:r>
        <w:rPr>
          <w:rFonts w:ascii="Times New Roman"/>
          <w:spacing w:val="-1"/>
        </w:rPr>
        <w:t>home</w:t>
      </w:r>
      <w:r>
        <w:rPr>
          <w:rFonts w:ascii="Times New Roman"/>
        </w:rPr>
        <w:t xml:space="preserve"> </w:t>
      </w:r>
      <w:r>
        <w:rPr>
          <w:rFonts w:ascii="Times New Roman"/>
          <w:spacing w:val="-1"/>
        </w:rPr>
        <w:t>page.</w:t>
      </w:r>
    </w:p>
    <w:p w:rsidR="00263FD6" w:rsidRDefault="00263FD6">
      <w:pPr>
        <w:spacing w:before="8"/>
        <w:rPr>
          <w:rFonts w:ascii="Times New Roman" w:eastAsia="Times New Roman" w:hAnsi="Times New Roman" w:cs="Times New Roman"/>
          <w:sz w:val="20"/>
          <w:szCs w:val="20"/>
        </w:rPr>
      </w:pPr>
    </w:p>
    <w:p w:rsidR="00263FD6" w:rsidRDefault="006501C1">
      <w:pPr>
        <w:pStyle w:val="Heading2"/>
        <w:numPr>
          <w:ilvl w:val="1"/>
          <w:numId w:val="10"/>
        </w:numPr>
        <w:tabs>
          <w:tab w:val="left" w:pos="1001"/>
        </w:tabs>
        <w:rPr>
          <w:b w:val="0"/>
          <w:bCs w:val="0"/>
        </w:rPr>
      </w:pPr>
      <w:bookmarkStart w:id="169" w:name="_bookmark165"/>
      <w:bookmarkEnd w:id="169"/>
      <w:r>
        <w:t>Note:</w:t>
      </w:r>
      <w:r>
        <w:rPr>
          <w:spacing w:val="-14"/>
        </w:rPr>
        <w:t xml:space="preserve"> </w:t>
      </w:r>
      <w:r>
        <w:t>Please</w:t>
      </w:r>
      <w:r>
        <w:rPr>
          <w:spacing w:val="-13"/>
        </w:rPr>
        <w:t xml:space="preserve"> </w:t>
      </w:r>
      <w:r>
        <w:t>refer</w:t>
      </w:r>
      <w:r>
        <w:rPr>
          <w:spacing w:val="-14"/>
        </w:rPr>
        <w:t xml:space="preserve"> </w:t>
      </w:r>
      <w:r>
        <w:t>to</w:t>
      </w:r>
      <w:r>
        <w:rPr>
          <w:spacing w:val="-11"/>
        </w:rPr>
        <w:t xml:space="preserve"> </w:t>
      </w:r>
      <w:hyperlink w:anchor="_bookmark277" w:history="1">
        <w:r>
          <w:t>Personnel</w:t>
        </w:r>
        <w:r>
          <w:rPr>
            <w:spacing w:val="-12"/>
          </w:rPr>
          <w:t xml:space="preserve"> </w:t>
        </w:r>
        <w:r>
          <w:t>Changed</w:t>
        </w:r>
        <w:r>
          <w:rPr>
            <w:spacing w:val="-13"/>
          </w:rPr>
          <w:t xml:space="preserve"> </w:t>
        </w:r>
        <w:r>
          <w:t>Notification</w:t>
        </w:r>
      </w:hyperlink>
    </w:p>
    <w:p w:rsidR="00263FD6" w:rsidRDefault="006501C1">
      <w:pPr>
        <w:pStyle w:val="BodyText"/>
        <w:spacing w:before="121"/>
        <w:ind w:right="173" w:firstLine="0"/>
      </w:pPr>
      <w:hyperlink w:anchor="_bookmark277" w:history="1">
        <w:r>
          <w:t>The</w:t>
        </w:r>
        <w:r>
          <w:rPr>
            <w:spacing w:val="-2"/>
          </w:rPr>
          <w:t xml:space="preserve"> </w:t>
        </w:r>
        <w:r>
          <w:t xml:space="preserve">RAMS </w:t>
        </w:r>
        <w:r>
          <w:rPr>
            <w:spacing w:val="-1"/>
          </w:rPr>
          <w:t>application</w:t>
        </w:r>
        <w:r>
          <w:t xml:space="preserve"> </w:t>
        </w:r>
        <w:r>
          <w:rPr>
            <w:spacing w:val="-1"/>
          </w:rPr>
          <w:t>helps</w:t>
        </w:r>
        <w:r>
          <w:t xml:space="preserve"> the</w:t>
        </w:r>
        <w:r>
          <w:rPr>
            <w:spacing w:val="-1"/>
          </w:rPr>
          <w:t xml:space="preserve"> </w:t>
        </w:r>
        <w:r>
          <w:t>Committee</w:t>
        </w:r>
        <w:r>
          <w:rPr>
            <w:spacing w:val="-2"/>
          </w:rPr>
          <w:t xml:space="preserve"> </w:t>
        </w:r>
        <w:r>
          <w:rPr>
            <w:spacing w:val="-1"/>
          </w:rPr>
          <w:t>Coordinators</w:t>
        </w:r>
        <w:r>
          <w:t xml:space="preserve"> </w:t>
        </w:r>
        <w:r>
          <w:rPr>
            <w:spacing w:val="-1"/>
          </w:rPr>
          <w:t>keep</w:t>
        </w:r>
        <w:r>
          <w:t xml:space="preserve"> </w:t>
        </w:r>
        <w:r>
          <w:rPr>
            <w:spacing w:val="-1"/>
          </w:rPr>
          <w:t>track</w:t>
        </w:r>
        <w:r>
          <w:t xml:space="preserve"> of</w:t>
        </w:r>
        <w:r>
          <w:rPr>
            <w:spacing w:val="1"/>
          </w:rPr>
          <w:t xml:space="preserve"> </w:t>
        </w:r>
        <w:r>
          <w:t>any</w:t>
        </w:r>
        <w:r>
          <w:rPr>
            <w:spacing w:val="-3"/>
          </w:rPr>
          <w:t xml:space="preserve"> </w:t>
        </w:r>
        <w:r>
          <w:rPr>
            <w:spacing w:val="-1"/>
          </w:rPr>
          <w:t>changes</w:t>
        </w:r>
        <w:r>
          <w:t xml:space="preserve"> made</w:t>
        </w:r>
        <w:r>
          <w:rPr>
            <w:spacing w:val="-1"/>
          </w:rPr>
          <w:t xml:space="preserve"> </w:t>
        </w:r>
        <w:r>
          <w:t>to the</w:t>
        </w:r>
      </w:hyperlink>
      <w:r>
        <w:rPr>
          <w:spacing w:val="73"/>
        </w:rPr>
        <w:t xml:space="preserve"> </w:t>
      </w:r>
      <w:hyperlink w:anchor="_bookmark277" w:history="1">
        <w:r>
          <w:t>study</w:t>
        </w:r>
        <w:r>
          <w:rPr>
            <w:spacing w:val="-5"/>
          </w:rPr>
          <w:t xml:space="preserve"> </w:t>
        </w:r>
        <w:r>
          <w:rPr>
            <w:spacing w:val="-1"/>
          </w:rPr>
          <w:t>team</w:t>
        </w:r>
        <w:r>
          <w:t xml:space="preserve"> </w:t>
        </w:r>
        <w:r>
          <w:rPr>
            <w:spacing w:val="2"/>
          </w:rPr>
          <w:t>by</w:t>
        </w:r>
        <w:r>
          <w:rPr>
            <w:spacing w:val="-5"/>
          </w:rPr>
          <w:t xml:space="preserve"> </w:t>
        </w:r>
        <w:r>
          <w:t>sending</w:t>
        </w:r>
        <w:r>
          <w:rPr>
            <w:spacing w:val="-3"/>
          </w:rPr>
          <w:t xml:space="preserve"> </w:t>
        </w:r>
        <w:r>
          <w:t xml:space="preserve">out a </w:t>
        </w:r>
        <w:r>
          <w:rPr>
            <w:spacing w:val="-1"/>
          </w:rPr>
          <w:t>notification</w:t>
        </w:r>
        <w:r>
          <w:t xml:space="preserve"> </w:t>
        </w:r>
        <w:r>
          <w:rPr>
            <w:spacing w:val="-1"/>
          </w:rPr>
          <w:t>email</w:t>
        </w:r>
        <w:r>
          <w:t xml:space="preserve"> </w:t>
        </w:r>
        <w:r>
          <w:rPr>
            <w:spacing w:val="-1"/>
          </w:rPr>
          <w:t>whenever</w:t>
        </w:r>
        <w:r>
          <w:t xml:space="preserve"> </w:t>
        </w:r>
        <w:r>
          <w:rPr>
            <w:spacing w:val="-1"/>
          </w:rPr>
          <w:t>changes</w:t>
        </w:r>
        <w:r>
          <w:t xml:space="preserve"> have</w:t>
        </w:r>
        <w:r>
          <w:rPr>
            <w:spacing w:val="-1"/>
          </w:rPr>
          <w:t xml:space="preserve"> </w:t>
        </w:r>
        <w:r>
          <w:t>been</w:t>
        </w:r>
        <w:r>
          <w:rPr>
            <w:spacing w:val="2"/>
          </w:rPr>
          <w:t xml:space="preserve"> </w:t>
        </w:r>
        <w:r>
          <w:t>made</w:t>
        </w:r>
        <w:r>
          <w:rPr>
            <w:spacing w:val="-2"/>
          </w:rPr>
          <w:t xml:space="preserve"> </w:t>
        </w:r>
        <w:r>
          <w:t>to the</w:t>
        </w:r>
      </w:hyperlink>
      <w:r>
        <w:rPr>
          <w:spacing w:val="69"/>
        </w:rPr>
        <w:t xml:space="preserve"> </w:t>
      </w:r>
      <w:hyperlink w:anchor="_bookmark277" w:history="1">
        <w:r>
          <w:rPr>
            <w:spacing w:val="-1"/>
          </w:rPr>
          <w:t>members</w:t>
        </w:r>
        <w:r>
          <w:t xml:space="preserve"> </w:t>
        </w:r>
        <w:r>
          <w:rPr>
            <w:spacing w:val="-1"/>
          </w:rPr>
          <w:t>for</w:t>
        </w:r>
        <w:r>
          <w:rPr>
            <w:spacing w:val="1"/>
          </w:rPr>
          <w:t xml:space="preserve"> any</w:t>
        </w:r>
        <w:r>
          <w:rPr>
            <w:spacing w:val="-5"/>
          </w:rPr>
          <w:t xml:space="preserve"> </w:t>
        </w:r>
        <w:r>
          <w:rPr>
            <w:spacing w:val="-1"/>
          </w:rPr>
          <w:t>Research</w:t>
        </w:r>
        <w:r>
          <w:t xml:space="preserve"> Study</w:t>
        </w:r>
        <w:r>
          <w:rPr>
            <w:spacing w:val="-6"/>
          </w:rPr>
          <w:t xml:space="preserve"> </w:t>
        </w:r>
        <w:r>
          <w:rPr>
            <w:spacing w:val="-1"/>
          </w:rPr>
          <w:t>as</w:t>
        </w:r>
        <w:r>
          <w:t xml:space="preserve"> shown in</w:t>
        </w:r>
        <w:r>
          <w:rPr>
            <w:spacing w:val="2"/>
          </w:rPr>
          <w:t xml:space="preserve"> </w:t>
        </w:r>
        <w:r>
          <w:rPr>
            <w:spacing w:val="-1"/>
          </w:rPr>
          <w:t xml:space="preserve">Figure </w:t>
        </w:r>
        <w:r>
          <w:t>131.</w:t>
        </w:r>
      </w:hyperlink>
    </w:p>
    <w:p w:rsidR="00263FD6" w:rsidRDefault="00263FD6">
      <w:pPr>
        <w:sectPr w:rsidR="00263FD6">
          <w:pgSz w:w="12240" w:h="15840"/>
          <w:pgMar w:top="1400" w:right="1320" w:bottom="1260" w:left="1340" w:header="0" w:footer="1072" w:gutter="0"/>
          <w:cols w:space="720"/>
        </w:sectPr>
      </w:pPr>
    </w:p>
    <w:p w:rsidR="00263FD6" w:rsidRDefault="00263FD6">
      <w:pPr>
        <w:spacing w:before="11"/>
        <w:rPr>
          <w:rFonts w:ascii="Times New Roman" w:eastAsia="Times New Roman" w:hAnsi="Times New Roman" w:cs="Times New Roman"/>
          <w:sz w:val="6"/>
          <w:szCs w:val="6"/>
        </w:rPr>
      </w:pPr>
    </w:p>
    <w:p w:rsidR="00263FD6" w:rsidRDefault="003F601B">
      <w:pPr>
        <w:spacing w:line="200" w:lineRule="atLeast"/>
        <w:ind w:left="100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noProof/>
          <w:sz w:val="20"/>
          <w:szCs w:val="20"/>
        </w:rPr>
        <w:drawing>
          <wp:inline distT="0" distB="0" distL="0" distR="0">
            <wp:extent cx="6073140" cy="3413760"/>
            <wp:effectExtent l="0" t="0" r="0" b="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9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73140" cy="3413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63FD6" w:rsidRDefault="00263FD6">
      <w:pPr>
        <w:spacing w:before="2"/>
        <w:rPr>
          <w:rFonts w:ascii="Times New Roman" w:eastAsia="Times New Roman" w:hAnsi="Times New Roman" w:cs="Times New Roman"/>
          <w:sz w:val="14"/>
          <w:szCs w:val="14"/>
        </w:rPr>
      </w:pPr>
    </w:p>
    <w:p w:rsidR="00263FD6" w:rsidRDefault="006501C1">
      <w:pPr>
        <w:spacing w:before="73"/>
        <w:ind w:left="2901"/>
        <w:rPr>
          <w:rFonts w:ascii="Times New Roman" w:eastAsia="Times New Roman" w:hAnsi="Times New Roman" w:cs="Times New Roman"/>
          <w:sz w:val="20"/>
          <w:szCs w:val="20"/>
        </w:rPr>
      </w:pPr>
      <w:hyperlink w:anchor="_bookmark277" w:history="1">
        <w:r>
          <w:rPr>
            <w:rFonts w:ascii="Times New Roman"/>
            <w:b/>
            <w:sz w:val="20"/>
          </w:rPr>
          <w:t>Figure</w:t>
        </w:r>
        <w:r>
          <w:rPr>
            <w:rFonts w:ascii="Times New Roman"/>
            <w:b/>
            <w:spacing w:val="-9"/>
            <w:sz w:val="20"/>
          </w:rPr>
          <w:t xml:space="preserve"> </w:t>
        </w:r>
        <w:r>
          <w:rPr>
            <w:rFonts w:ascii="Times New Roman"/>
            <w:b/>
            <w:sz w:val="20"/>
          </w:rPr>
          <w:t>131:</w:t>
        </w:r>
        <w:r>
          <w:rPr>
            <w:rFonts w:ascii="Times New Roman"/>
            <w:b/>
            <w:spacing w:val="-10"/>
            <w:sz w:val="20"/>
          </w:rPr>
          <w:t xml:space="preserve"> </w:t>
        </w:r>
        <w:r>
          <w:rPr>
            <w:rFonts w:ascii="Times New Roman"/>
            <w:b/>
            <w:spacing w:val="-1"/>
            <w:sz w:val="20"/>
          </w:rPr>
          <w:t>Personnel</w:t>
        </w:r>
        <w:r>
          <w:rPr>
            <w:rFonts w:ascii="Times New Roman"/>
            <w:b/>
            <w:spacing w:val="-9"/>
            <w:sz w:val="20"/>
          </w:rPr>
          <w:t xml:space="preserve"> </w:t>
        </w:r>
        <w:r>
          <w:rPr>
            <w:rFonts w:ascii="Times New Roman"/>
            <w:b/>
            <w:sz w:val="20"/>
          </w:rPr>
          <w:t>Changed</w:t>
        </w:r>
        <w:r>
          <w:rPr>
            <w:rFonts w:ascii="Times New Roman"/>
            <w:b/>
            <w:spacing w:val="-9"/>
            <w:sz w:val="20"/>
          </w:rPr>
          <w:t xml:space="preserve"> </w:t>
        </w:r>
        <w:r>
          <w:rPr>
            <w:rFonts w:ascii="Times New Roman"/>
            <w:b/>
            <w:sz w:val="20"/>
          </w:rPr>
          <w:t>Notification</w:t>
        </w:r>
      </w:hyperlink>
    </w:p>
    <w:p w:rsidR="00263FD6" w:rsidRDefault="00263FD6">
      <w:pPr>
        <w:rPr>
          <w:rFonts w:ascii="Times New Roman" w:eastAsia="Times New Roman" w:hAnsi="Times New Roman" w:cs="Times New Roman"/>
          <w:b/>
          <w:bCs/>
          <w:sz w:val="20"/>
          <w:szCs w:val="20"/>
        </w:rPr>
      </w:pPr>
    </w:p>
    <w:p w:rsidR="00263FD6" w:rsidRDefault="00263FD6">
      <w:pPr>
        <w:rPr>
          <w:rFonts w:ascii="Times New Roman" w:eastAsia="Times New Roman" w:hAnsi="Times New Roman" w:cs="Times New Roman"/>
          <w:b/>
          <w:bCs/>
          <w:sz w:val="20"/>
          <w:szCs w:val="20"/>
        </w:rPr>
      </w:pPr>
    </w:p>
    <w:p w:rsidR="00263FD6" w:rsidRDefault="006501C1">
      <w:pPr>
        <w:pStyle w:val="Heading2"/>
        <w:numPr>
          <w:ilvl w:val="1"/>
          <w:numId w:val="10"/>
        </w:numPr>
        <w:tabs>
          <w:tab w:val="left" w:pos="1001"/>
        </w:tabs>
        <w:spacing w:before="176"/>
        <w:rPr>
          <w:b w:val="0"/>
          <w:bCs w:val="0"/>
        </w:rPr>
      </w:pPr>
      <w:hyperlink w:anchor="_bookmark277" w:history="1">
        <w:bookmarkStart w:id="170" w:name="_TOC_250007"/>
        <w:r>
          <w:rPr>
            <w:spacing w:val="-1"/>
          </w:rPr>
          <w:t>Appointment</w:t>
        </w:r>
        <w:r>
          <w:rPr>
            <w:spacing w:val="-27"/>
          </w:rPr>
          <w:t xml:space="preserve"> </w:t>
        </w:r>
        <w:r>
          <w:rPr>
            <w:spacing w:val="1"/>
          </w:rPr>
          <w:t>Renewal</w:t>
        </w:r>
        <w:r>
          <w:rPr>
            <w:spacing w:val="-27"/>
          </w:rPr>
          <w:t xml:space="preserve"> </w:t>
        </w:r>
        <w:r>
          <w:rPr>
            <w:spacing w:val="-1"/>
          </w:rPr>
          <w:t>Notification</w:t>
        </w:r>
        <w:bookmarkEnd w:id="170"/>
      </w:hyperlink>
    </w:p>
    <w:p w:rsidR="00263FD6" w:rsidRDefault="006501C1">
      <w:pPr>
        <w:pStyle w:val="BodyText"/>
        <w:spacing w:before="118"/>
        <w:ind w:right="178" w:firstLine="0"/>
      </w:pPr>
      <w:hyperlink w:anchor="_bookmark277" w:history="1">
        <w:r>
          <w:t>The</w:t>
        </w:r>
        <w:r>
          <w:rPr>
            <w:spacing w:val="-2"/>
          </w:rPr>
          <w:t xml:space="preserve"> </w:t>
        </w:r>
        <w:r>
          <w:t xml:space="preserve">RAMS </w:t>
        </w:r>
        <w:r>
          <w:rPr>
            <w:spacing w:val="-1"/>
          </w:rPr>
          <w:t>application</w:t>
        </w:r>
        <w:r>
          <w:t xml:space="preserve"> also helps the</w:t>
        </w:r>
        <w:r>
          <w:rPr>
            <w:spacing w:val="-1"/>
          </w:rPr>
          <w:t xml:space="preserve"> </w:t>
        </w:r>
        <w:r>
          <w:t>AO</w:t>
        </w:r>
        <w:r>
          <w:rPr>
            <w:spacing w:val="-1"/>
          </w:rPr>
          <w:t xml:space="preserve"> keep</w:t>
        </w:r>
        <w:r>
          <w:t xml:space="preserve"> track of </w:t>
        </w:r>
        <w:r>
          <w:rPr>
            <w:spacing w:val="-1"/>
          </w:rPr>
          <w:t>appointment</w:t>
        </w:r>
        <w:r>
          <w:t xml:space="preserve"> (WOC/IPA/VA</w:t>
        </w:r>
        <w:r>
          <w:rPr>
            <w:spacing w:val="1"/>
          </w:rPr>
          <w:t xml:space="preserve"> </w:t>
        </w:r>
        <w:r>
          <w:rPr>
            <w:spacing w:val="-1"/>
          </w:rPr>
          <w:t>employees)</w:t>
        </w:r>
      </w:hyperlink>
      <w:r>
        <w:rPr>
          <w:spacing w:val="57"/>
        </w:rPr>
        <w:t xml:space="preserve"> </w:t>
      </w:r>
      <w:hyperlink w:anchor="_bookmark277" w:history="1">
        <w:r>
          <w:rPr>
            <w:spacing w:val="-1"/>
          </w:rPr>
          <w:t>expiration.</w:t>
        </w:r>
        <w:r>
          <w:t xml:space="preserve"> When the </w:t>
        </w:r>
        <w:r>
          <w:rPr>
            <w:spacing w:val="-1"/>
          </w:rPr>
          <w:t>expiration</w:t>
        </w:r>
        <w:r>
          <w:t xml:space="preserve"> </w:t>
        </w:r>
        <w:r>
          <w:rPr>
            <w:spacing w:val="-1"/>
          </w:rPr>
          <w:t>date</w:t>
        </w:r>
        <w:r>
          <w:t xml:space="preserve"> is </w:t>
        </w:r>
        <w:r>
          <w:rPr>
            <w:spacing w:val="-1"/>
          </w:rPr>
          <w:t>less</w:t>
        </w:r>
        <w:r>
          <w:t xml:space="preserve"> </w:t>
        </w:r>
        <w:r>
          <w:rPr>
            <w:spacing w:val="-1"/>
          </w:rPr>
          <w:t>than</w:t>
        </w:r>
        <w:r>
          <w:t xml:space="preserve"> </w:t>
        </w:r>
        <w:r>
          <w:rPr>
            <w:spacing w:val="1"/>
          </w:rPr>
          <w:t>90</w:t>
        </w:r>
        <w:r>
          <w:t xml:space="preserve"> </w:t>
        </w:r>
        <w:r>
          <w:rPr>
            <w:spacing w:val="-1"/>
          </w:rPr>
          <w:t>days</w:t>
        </w:r>
        <w:r>
          <w:t xml:space="preserve"> the</w:t>
        </w:r>
        <w:r>
          <w:rPr>
            <w:spacing w:val="-1"/>
          </w:rPr>
          <w:t xml:space="preserve"> </w:t>
        </w:r>
        <w:r>
          <w:t>AO</w:t>
        </w:r>
        <w:r>
          <w:rPr>
            <w:spacing w:val="1"/>
          </w:rPr>
          <w:t xml:space="preserve"> </w:t>
        </w:r>
        <w:r>
          <w:rPr>
            <w:spacing w:val="-1"/>
          </w:rPr>
          <w:t>gets</w:t>
        </w:r>
        <w:r>
          <w:t xml:space="preserve"> a </w:t>
        </w:r>
        <w:r>
          <w:rPr>
            <w:spacing w:val="-1"/>
          </w:rPr>
          <w:t>notification</w:t>
        </w:r>
        <w:r>
          <w:t xml:space="preserve"> </w:t>
        </w:r>
        <w:r>
          <w:rPr>
            <w:spacing w:val="-1"/>
          </w:rPr>
          <w:t>email</w:t>
        </w:r>
        <w:r>
          <w:t xml:space="preserve"> </w:t>
        </w:r>
        <w:r>
          <w:rPr>
            <w:spacing w:val="-1"/>
          </w:rPr>
          <w:t>that</w:t>
        </w:r>
        <w:r>
          <w:t xml:space="preserve"> the</w:t>
        </w:r>
      </w:hyperlink>
      <w:r>
        <w:rPr>
          <w:spacing w:val="89"/>
        </w:rPr>
        <w:t xml:space="preserve"> </w:t>
      </w:r>
      <w:hyperlink w:anchor="_bookmark277" w:history="1">
        <w:r>
          <w:rPr>
            <w:spacing w:val="-1"/>
          </w:rPr>
          <w:t>appointment</w:t>
        </w:r>
        <w:r>
          <w:t xml:space="preserve"> is expiring</w:t>
        </w:r>
        <w:r>
          <w:rPr>
            <w:spacing w:val="-3"/>
          </w:rPr>
          <w:t xml:space="preserve"> </w:t>
        </w:r>
        <w:r>
          <w:rPr>
            <w:spacing w:val="-1"/>
          </w:rPr>
          <w:t>and</w:t>
        </w:r>
        <w:r>
          <w:t xml:space="preserve"> </w:t>
        </w:r>
        <w:r>
          <w:rPr>
            <w:spacing w:val="-1"/>
          </w:rPr>
          <w:t>needs</w:t>
        </w:r>
        <w:r>
          <w:t xml:space="preserve"> a</w:t>
        </w:r>
        <w:r>
          <w:rPr>
            <w:spacing w:val="-1"/>
          </w:rPr>
          <w:t xml:space="preserve"> renewal</w:t>
        </w:r>
        <w:r>
          <w:t xml:space="preserve"> as shown in </w:t>
        </w:r>
        <w:r>
          <w:rPr>
            <w:spacing w:val="-1"/>
          </w:rPr>
          <w:t>Figure</w:t>
        </w:r>
        <w:r>
          <w:rPr>
            <w:spacing w:val="-2"/>
          </w:rPr>
          <w:t xml:space="preserve"> </w:t>
        </w:r>
        <w:r>
          <w:t>15. The</w:t>
        </w:r>
        <w:r>
          <w:rPr>
            <w:spacing w:val="-1"/>
          </w:rPr>
          <w:t xml:space="preserve"> </w:t>
        </w:r>
        <w:r>
          <w:t xml:space="preserve">AO </w:t>
        </w:r>
        <w:r>
          <w:rPr>
            <w:spacing w:val="-1"/>
          </w:rPr>
          <w:t>can</w:t>
        </w:r>
        <w:r>
          <w:t xml:space="preserve"> access the</w:t>
        </w:r>
      </w:hyperlink>
      <w:r>
        <w:rPr>
          <w:spacing w:val="61"/>
        </w:rPr>
        <w:t xml:space="preserve"> </w:t>
      </w:r>
      <w:hyperlink w:anchor="_bookmark277" w:history="1">
        <w:r>
          <w:rPr>
            <w:spacing w:val="-1"/>
          </w:rPr>
          <w:t>Appointments</w:t>
        </w:r>
        <w:r>
          <w:t xml:space="preserve"> list </w:t>
        </w:r>
        <w:r>
          <w:rPr>
            <w:spacing w:val="-1"/>
          </w:rPr>
          <w:t>and</w:t>
        </w:r>
        <w:r>
          <w:t xml:space="preserve"> </w:t>
        </w:r>
        <w:r>
          <w:rPr>
            <w:spacing w:val="-1"/>
          </w:rPr>
          <w:t>renew</w:t>
        </w:r>
        <w:r>
          <w:t xml:space="preserve"> the</w:t>
        </w:r>
        <w:r>
          <w:rPr>
            <w:spacing w:val="-1"/>
          </w:rPr>
          <w:t xml:space="preserve"> appointment</w:t>
        </w:r>
        <w:r>
          <w:t xml:space="preserve"> </w:t>
        </w:r>
        <w:r>
          <w:rPr>
            <w:spacing w:val="-1"/>
          </w:rPr>
          <w:t>and</w:t>
        </w:r>
        <w:r>
          <w:rPr>
            <w:spacing w:val="2"/>
          </w:rPr>
          <w:t xml:space="preserve"> </w:t>
        </w:r>
        <w:r>
          <w:t>send a</w:t>
        </w:r>
        <w:r>
          <w:rPr>
            <w:spacing w:val="-1"/>
          </w:rPr>
          <w:t xml:space="preserve"> notification</w:t>
        </w:r>
        <w:r>
          <w:t xml:space="preserve"> to the</w:t>
        </w:r>
        <w:r>
          <w:rPr>
            <w:spacing w:val="1"/>
          </w:rPr>
          <w:t xml:space="preserve"> </w:t>
        </w:r>
        <w:r>
          <w:rPr>
            <w:spacing w:val="-1"/>
          </w:rPr>
          <w:t>appropriate</w:t>
        </w:r>
      </w:hyperlink>
      <w:r>
        <w:rPr>
          <w:spacing w:val="87"/>
        </w:rPr>
        <w:t xml:space="preserve"> </w:t>
      </w:r>
      <w:hyperlink w:anchor="_bookmark277" w:history="1">
        <w:r>
          <w:rPr>
            <w:spacing w:val="-1"/>
          </w:rPr>
          <w:t>personnel.</w:t>
        </w:r>
      </w:hyperlink>
    </w:p>
    <w:p w:rsidR="00263FD6" w:rsidRDefault="00263FD6">
      <w:pPr>
        <w:rPr>
          <w:rFonts w:ascii="Times New Roman" w:eastAsia="Times New Roman" w:hAnsi="Times New Roman" w:cs="Times New Roman"/>
          <w:sz w:val="24"/>
          <w:szCs w:val="24"/>
        </w:rPr>
      </w:pPr>
    </w:p>
    <w:p w:rsidR="00263FD6" w:rsidRDefault="003F601B">
      <w:pPr>
        <w:spacing w:line="200" w:lineRule="atLeast"/>
        <w:ind w:left="100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noProof/>
          <w:sz w:val="20"/>
          <w:szCs w:val="20"/>
        </w:rPr>
        <w:lastRenderedPageBreak/>
        <w:drawing>
          <wp:inline distT="0" distB="0" distL="0" distR="0">
            <wp:extent cx="6073140" cy="3413760"/>
            <wp:effectExtent l="0" t="0" r="0" b="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10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73140" cy="3413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63FD6" w:rsidRDefault="00263FD6">
      <w:pPr>
        <w:spacing w:before="8"/>
        <w:rPr>
          <w:rFonts w:ascii="Times New Roman" w:eastAsia="Times New Roman" w:hAnsi="Times New Roman" w:cs="Times New Roman"/>
          <w:sz w:val="19"/>
          <w:szCs w:val="19"/>
        </w:rPr>
      </w:pPr>
    </w:p>
    <w:p w:rsidR="00263FD6" w:rsidRDefault="006501C1">
      <w:pPr>
        <w:ind w:left="2817"/>
        <w:rPr>
          <w:rFonts w:ascii="Times New Roman" w:eastAsia="Times New Roman" w:hAnsi="Times New Roman" w:cs="Times New Roman"/>
          <w:sz w:val="20"/>
          <w:szCs w:val="20"/>
        </w:rPr>
      </w:pPr>
      <w:hyperlink w:anchor="_bookmark277" w:history="1">
        <w:r>
          <w:rPr>
            <w:rFonts w:ascii="Times New Roman"/>
            <w:b/>
            <w:sz w:val="20"/>
          </w:rPr>
          <w:t>Figure</w:t>
        </w:r>
        <w:r>
          <w:rPr>
            <w:rFonts w:ascii="Times New Roman"/>
            <w:b/>
            <w:spacing w:val="-9"/>
            <w:sz w:val="20"/>
          </w:rPr>
          <w:t xml:space="preserve"> </w:t>
        </w:r>
        <w:r>
          <w:rPr>
            <w:rFonts w:ascii="Times New Roman"/>
            <w:b/>
            <w:sz w:val="20"/>
          </w:rPr>
          <w:t>132:</w:t>
        </w:r>
        <w:r>
          <w:rPr>
            <w:rFonts w:ascii="Times New Roman"/>
            <w:b/>
            <w:spacing w:val="-11"/>
            <w:sz w:val="20"/>
          </w:rPr>
          <w:t xml:space="preserve"> </w:t>
        </w:r>
        <w:r>
          <w:rPr>
            <w:rFonts w:ascii="Times New Roman"/>
            <w:b/>
            <w:spacing w:val="-1"/>
            <w:sz w:val="20"/>
          </w:rPr>
          <w:t>Appointment</w:t>
        </w:r>
        <w:r>
          <w:rPr>
            <w:rFonts w:ascii="Times New Roman"/>
            <w:b/>
            <w:spacing w:val="-9"/>
            <w:sz w:val="20"/>
          </w:rPr>
          <w:t xml:space="preserve"> </w:t>
        </w:r>
        <w:r>
          <w:rPr>
            <w:rFonts w:ascii="Times New Roman"/>
            <w:b/>
            <w:sz w:val="20"/>
          </w:rPr>
          <w:t>renewal</w:t>
        </w:r>
        <w:r>
          <w:rPr>
            <w:rFonts w:ascii="Times New Roman"/>
            <w:b/>
            <w:spacing w:val="-11"/>
            <w:sz w:val="20"/>
          </w:rPr>
          <w:t xml:space="preserve"> </w:t>
        </w:r>
        <w:r>
          <w:rPr>
            <w:rFonts w:ascii="Times New Roman"/>
            <w:b/>
            <w:sz w:val="20"/>
          </w:rPr>
          <w:t>notification</w:t>
        </w:r>
      </w:hyperlink>
    </w:p>
    <w:p w:rsidR="00263FD6" w:rsidRDefault="00263FD6">
      <w:pPr>
        <w:rPr>
          <w:rFonts w:ascii="Times New Roman" w:eastAsia="Times New Roman" w:hAnsi="Times New Roman" w:cs="Times New Roman"/>
          <w:b/>
          <w:bCs/>
          <w:sz w:val="20"/>
          <w:szCs w:val="20"/>
        </w:rPr>
      </w:pPr>
    </w:p>
    <w:p w:rsidR="00263FD6" w:rsidRDefault="00263FD6">
      <w:pPr>
        <w:rPr>
          <w:rFonts w:ascii="Times New Roman" w:eastAsia="Times New Roman" w:hAnsi="Times New Roman" w:cs="Times New Roman"/>
          <w:b/>
          <w:bCs/>
          <w:sz w:val="20"/>
          <w:szCs w:val="20"/>
        </w:rPr>
      </w:pPr>
    </w:p>
    <w:p w:rsidR="00263FD6" w:rsidRDefault="006501C1">
      <w:pPr>
        <w:pStyle w:val="Heading2"/>
        <w:numPr>
          <w:ilvl w:val="1"/>
          <w:numId w:val="10"/>
        </w:numPr>
        <w:tabs>
          <w:tab w:val="left" w:pos="1001"/>
        </w:tabs>
        <w:spacing w:before="173"/>
        <w:rPr>
          <w:b w:val="0"/>
          <w:bCs w:val="0"/>
        </w:rPr>
      </w:pPr>
      <w:hyperlink w:anchor="_bookmark277" w:history="1">
        <w:bookmarkStart w:id="171" w:name="_TOC_250006"/>
        <w:r>
          <w:t>Continuing</w:t>
        </w:r>
        <w:r>
          <w:rPr>
            <w:spacing w:val="-18"/>
          </w:rPr>
          <w:t xml:space="preserve"> </w:t>
        </w:r>
        <w:r>
          <w:rPr>
            <w:spacing w:val="-1"/>
          </w:rPr>
          <w:t>Review</w:t>
        </w:r>
        <w:r>
          <w:rPr>
            <w:spacing w:val="-13"/>
          </w:rPr>
          <w:t xml:space="preserve"> </w:t>
        </w:r>
        <w:r>
          <w:rPr>
            <w:spacing w:val="-1"/>
          </w:rPr>
          <w:t>due</w:t>
        </w:r>
        <w:r>
          <w:rPr>
            <w:spacing w:val="-17"/>
          </w:rPr>
          <w:t xml:space="preserve"> </w:t>
        </w:r>
        <w:r>
          <w:t>notification</w:t>
        </w:r>
        <w:bookmarkEnd w:id="171"/>
      </w:hyperlink>
    </w:p>
    <w:p w:rsidR="00263FD6" w:rsidRDefault="006501C1">
      <w:pPr>
        <w:pStyle w:val="BodyText"/>
        <w:spacing w:before="121"/>
        <w:ind w:right="214" w:firstLine="0"/>
      </w:pPr>
      <w:hyperlink w:anchor="_bookmark277" w:history="1">
        <w:r>
          <w:t xml:space="preserve">RAMS </w:t>
        </w:r>
        <w:r>
          <w:rPr>
            <w:spacing w:val="-1"/>
          </w:rPr>
          <w:t>sends</w:t>
        </w:r>
        <w:r>
          <w:t xml:space="preserve"> out </w:t>
        </w:r>
        <w:r>
          <w:rPr>
            <w:spacing w:val="-1"/>
          </w:rPr>
          <w:t>automated</w:t>
        </w:r>
        <w:r>
          <w:t xml:space="preserve"> </w:t>
        </w:r>
        <w:r>
          <w:rPr>
            <w:spacing w:val="-1"/>
          </w:rPr>
          <w:t>reminders</w:t>
        </w:r>
        <w:r>
          <w:t xml:space="preserve"> to the </w:t>
        </w:r>
        <w:r>
          <w:rPr>
            <w:spacing w:val="1"/>
          </w:rPr>
          <w:t>PI</w:t>
        </w:r>
        <w:r>
          <w:rPr>
            <w:spacing w:val="-4"/>
          </w:rPr>
          <w:t xml:space="preserve"> </w:t>
        </w:r>
        <w:r>
          <w:t>and the Co-PI</w:t>
        </w:r>
        <w:r>
          <w:rPr>
            <w:spacing w:val="-6"/>
          </w:rPr>
          <w:t xml:space="preserve"> </w:t>
        </w:r>
        <w:r>
          <w:t>when a</w:t>
        </w:r>
        <w:r>
          <w:rPr>
            <w:spacing w:val="-1"/>
          </w:rPr>
          <w:t xml:space="preserve"> </w:t>
        </w:r>
        <w:r>
          <w:t>Continuing</w:t>
        </w:r>
        <w:r>
          <w:rPr>
            <w:spacing w:val="-2"/>
          </w:rPr>
          <w:t xml:space="preserve"> </w:t>
        </w:r>
        <w:r>
          <w:rPr>
            <w:spacing w:val="-1"/>
          </w:rPr>
          <w:t xml:space="preserve">review </w:t>
        </w:r>
        <w:r>
          <w:t>is</w:t>
        </w:r>
      </w:hyperlink>
      <w:r>
        <w:rPr>
          <w:spacing w:val="54"/>
        </w:rPr>
        <w:t xml:space="preserve"> </w:t>
      </w:r>
      <w:hyperlink w:anchor="_bookmark277" w:history="1">
        <w:r>
          <w:rPr>
            <w:spacing w:val="-1"/>
          </w:rPr>
          <w:t>becoming</w:t>
        </w:r>
        <w:r>
          <w:rPr>
            <w:spacing w:val="-3"/>
          </w:rPr>
          <w:t xml:space="preserve"> </w:t>
        </w:r>
        <w:r>
          <w:t>due. The</w:t>
        </w:r>
        <w:r>
          <w:rPr>
            <w:spacing w:val="-2"/>
          </w:rPr>
          <w:t xml:space="preserve"> </w:t>
        </w:r>
        <w:r>
          <w:rPr>
            <w:spacing w:val="-1"/>
          </w:rPr>
          <w:t>notification</w:t>
        </w:r>
        <w:r>
          <w:t xml:space="preserve"> is </w:t>
        </w:r>
        <w:r>
          <w:rPr>
            <w:spacing w:val="-1"/>
          </w:rPr>
          <w:t>sent</w:t>
        </w:r>
        <w:r>
          <w:t xml:space="preserve"> on 60 </w:t>
        </w:r>
        <w:r>
          <w:rPr>
            <w:spacing w:val="-1"/>
          </w:rPr>
          <w:t>days,</w:t>
        </w:r>
        <w:r>
          <w:rPr>
            <w:spacing w:val="2"/>
          </w:rPr>
          <w:t xml:space="preserve"> </w:t>
        </w:r>
        <w:r>
          <w:t xml:space="preserve">30 </w:t>
        </w:r>
        <w:r>
          <w:rPr>
            <w:spacing w:val="-1"/>
          </w:rPr>
          <w:t>days</w:t>
        </w:r>
        <w:r>
          <w:rPr>
            <w:spacing w:val="2"/>
          </w:rPr>
          <w:t xml:space="preserve"> </w:t>
        </w:r>
        <w:r>
          <w:rPr>
            <w:spacing w:val="-1"/>
          </w:rPr>
          <w:t>and</w:t>
        </w:r>
        <w:r>
          <w:t xml:space="preserve"> 15 </w:t>
        </w:r>
        <w:r>
          <w:rPr>
            <w:spacing w:val="-1"/>
          </w:rPr>
          <w:t>days</w:t>
        </w:r>
        <w:r>
          <w:t xml:space="preserve"> of the</w:t>
        </w:r>
        <w:r>
          <w:rPr>
            <w:spacing w:val="-1"/>
          </w:rPr>
          <w:t xml:space="preserve"> expiration</w:t>
        </w:r>
        <w:r>
          <w:t xml:space="preserve"> </w:t>
        </w:r>
        <w:r>
          <w:rPr>
            <w:spacing w:val="-1"/>
          </w:rPr>
          <w:t>date.</w:t>
        </w:r>
      </w:hyperlink>
      <w:r>
        <w:rPr>
          <w:spacing w:val="82"/>
        </w:rPr>
        <w:t xml:space="preserve"> </w:t>
      </w:r>
      <w:hyperlink w:anchor="_bookmark277" w:history="1">
        <w:r>
          <w:t>The</w:t>
        </w:r>
        <w:r>
          <w:rPr>
            <w:spacing w:val="-2"/>
          </w:rPr>
          <w:t xml:space="preserve"> </w:t>
        </w:r>
        <w:r>
          <w:rPr>
            <w:spacing w:val="-1"/>
          </w:rPr>
          <w:t>email</w:t>
        </w:r>
        <w:r>
          <w:t xml:space="preserve"> consists of the</w:t>
        </w:r>
        <w:r>
          <w:rPr>
            <w:spacing w:val="1"/>
          </w:rPr>
          <w:t xml:space="preserve"> </w:t>
        </w:r>
        <w:r>
          <w:t xml:space="preserve">link the </w:t>
        </w:r>
        <w:r>
          <w:rPr>
            <w:spacing w:val="1"/>
          </w:rPr>
          <w:t>PI</w:t>
        </w:r>
        <w:r>
          <w:rPr>
            <w:spacing w:val="-6"/>
          </w:rPr>
          <w:t xml:space="preserve"> </w:t>
        </w:r>
        <w:r>
          <w:t>or the</w:t>
        </w:r>
        <w:r>
          <w:rPr>
            <w:spacing w:val="-2"/>
          </w:rPr>
          <w:t xml:space="preserve"> </w:t>
        </w:r>
        <w:r>
          <w:t>Co-PI</w:t>
        </w:r>
        <w:r>
          <w:rPr>
            <w:spacing w:val="-1"/>
          </w:rPr>
          <w:t xml:space="preserve"> can</w:t>
        </w:r>
        <w:r>
          <w:t xml:space="preserve"> </w:t>
        </w:r>
        <w:r>
          <w:rPr>
            <w:spacing w:val="-1"/>
          </w:rPr>
          <w:t>click</w:t>
        </w:r>
        <w:r>
          <w:t xml:space="preserve"> which will </w:t>
        </w:r>
        <w:r>
          <w:rPr>
            <w:spacing w:val="-1"/>
          </w:rPr>
          <w:t xml:space="preserve">navigate </w:t>
        </w:r>
        <w:r>
          <w:t xml:space="preserve">the </w:t>
        </w:r>
        <w:r>
          <w:rPr>
            <w:spacing w:val="1"/>
          </w:rPr>
          <w:t>PI</w:t>
        </w:r>
        <w:r>
          <w:rPr>
            <w:spacing w:val="-4"/>
          </w:rPr>
          <w:t xml:space="preserve"> </w:t>
        </w:r>
        <w:r>
          <w:t>or the</w:t>
        </w:r>
        <w:r>
          <w:rPr>
            <w:spacing w:val="-2"/>
          </w:rPr>
          <w:t xml:space="preserve"> </w:t>
        </w:r>
        <w:r>
          <w:t>Co-</w:t>
        </w:r>
      </w:hyperlink>
      <w:r>
        <w:rPr>
          <w:spacing w:val="40"/>
        </w:rPr>
        <w:t xml:space="preserve"> </w:t>
      </w:r>
      <w:hyperlink w:anchor="_bookmark277" w:history="1">
        <w:r>
          <w:rPr>
            <w:spacing w:val="1"/>
          </w:rPr>
          <w:t>PI</w:t>
        </w:r>
        <w:r>
          <w:rPr>
            <w:spacing w:val="-6"/>
          </w:rPr>
          <w:t xml:space="preserve"> </w:t>
        </w:r>
        <w:r>
          <w:t>to the</w:t>
        </w:r>
        <w:r>
          <w:rPr>
            <w:spacing w:val="-1"/>
          </w:rPr>
          <w:t xml:space="preserve"> application.</w:t>
        </w:r>
        <w:r>
          <w:t xml:space="preserve"> The </w:t>
        </w:r>
        <w:r>
          <w:rPr>
            <w:spacing w:val="-1"/>
          </w:rPr>
          <w:t>email</w:t>
        </w:r>
        <w:r>
          <w:t xml:space="preserve"> also </w:t>
        </w:r>
        <w:r>
          <w:rPr>
            <w:spacing w:val="-1"/>
          </w:rPr>
          <w:t>consists</w:t>
        </w:r>
        <w:r>
          <w:t xml:space="preserve"> of </w:t>
        </w:r>
        <w:r>
          <w:rPr>
            <w:spacing w:val="-1"/>
          </w:rPr>
          <w:t>steps</w:t>
        </w:r>
        <w:r>
          <w:t xml:space="preserve"> to </w:t>
        </w:r>
        <w:r>
          <w:rPr>
            <w:spacing w:val="-1"/>
          </w:rPr>
          <w:t>create</w:t>
        </w:r>
        <w:r>
          <w:rPr>
            <w:spacing w:val="1"/>
          </w:rPr>
          <w:t xml:space="preserve"> </w:t>
        </w:r>
        <w:r>
          <w:rPr>
            <w:spacing w:val="-1"/>
          </w:rPr>
          <w:t>and</w:t>
        </w:r>
        <w:r>
          <w:t xml:space="preserve"> submit the </w:t>
        </w:r>
        <w:r>
          <w:rPr>
            <w:spacing w:val="-1"/>
          </w:rPr>
          <w:t>continuing</w:t>
        </w:r>
        <w:r>
          <w:rPr>
            <w:spacing w:val="-2"/>
          </w:rPr>
          <w:t xml:space="preserve"> </w:t>
        </w:r>
        <w:r>
          <w:t>review</w:t>
        </w:r>
      </w:hyperlink>
      <w:r>
        <w:rPr>
          <w:spacing w:val="79"/>
        </w:rPr>
        <w:t xml:space="preserve"> </w:t>
      </w:r>
      <w:hyperlink w:anchor="_bookmark277" w:history="1">
        <w:r>
          <w:rPr>
            <w:spacing w:val="-1"/>
          </w:rPr>
          <w:t>application</w:t>
        </w:r>
        <w:r>
          <w:t xml:space="preserve"> </w:t>
        </w:r>
        <w:r>
          <w:rPr>
            <w:spacing w:val="-1"/>
          </w:rPr>
          <w:t>as</w:t>
        </w:r>
        <w:r>
          <w:t xml:space="preserve"> shown in </w:t>
        </w:r>
        <w:r>
          <w:rPr>
            <w:spacing w:val="-1"/>
          </w:rPr>
          <w:t xml:space="preserve">Figure </w:t>
        </w:r>
        <w:r>
          <w:t>133.</w:t>
        </w:r>
      </w:hyperlink>
    </w:p>
    <w:p w:rsidR="00263FD6" w:rsidRDefault="00263FD6">
      <w:pPr>
        <w:sectPr w:rsidR="00263FD6">
          <w:pgSz w:w="12240" w:h="15840"/>
          <w:pgMar w:top="1360" w:right="1320" w:bottom="1260" w:left="1340" w:header="0" w:footer="1072" w:gutter="0"/>
          <w:cols w:space="720"/>
        </w:sectPr>
      </w:pPr>
    </w:p>
    <w:p w:rsidR="00263FD6" w:rsidRDefault="00263FD6">
      <w:pPr>
        <w:spacing w:before="11"/>
        <w:rPr>
          <w:rFonts w:ascii="Times New Roman" w:eastAsia="Times New Roman" w:hAnsi="Times New Roman" w:cs="Times New Roman"/>
          <w:sz w:val="6"/>
          <w:szCs w:val="6"/>
        </w:rPr>
      </w:pPr>
    </w:p>
    <w:p w:rsidR="00263FD6" w:rsidRDefault="006501C1">
      <w:pPr>
        <w:spacing w:line="200" w:lineRule="atLeast"/>
        <w:ind w:left="100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noProof/>
          <w:sz w:val="20"/>
          <w:szCs w:val="20"/>
        </w:rPr>
        <w:drawing>
          <wp:inline distT="0" distB="0" distL="0" distR="0">
            <wp:extent cx="5956829" cy="4074318"/>
            <wp:effectExtent l="0" t="0" r="0" b="0"/>
            <wp:docPr id="141" name="image3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2" name="image33.jpeg"/>
                    <pic:cNvPicPr/>
                  </pic:nvPicPr>
                  <pic:blipFill>
                    <a:blip r:embed="rId4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56829" cy="40743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63FD6" w:rsidRDefault="00263FD6">
      <w:pPr>
        <w:spacing w:before="5"/>
        <w:rPr>
          <w:rFonts w:ascii="Times New Roman" w:eastAsia="Times New Roman" w:hAnsi="Times New Roman" w:cs="Times New Roman"/>
          <w:sz w:val="13"/>
          <w:szCs w:val="13"/>
        </w:rPr>
      </w:pPr>
    </w:p>
    <w:p w:rsidR="00263FD6" w:rsidRDefault="006501C1">
      <w:pPr>
        <w:spacing w:before="73"/>
        <w:ind w:left="2733"/>
        <w:rPr>
          <w:rFonts w:ascii="Times New Roman" w:eastAsia="Times New Roman" w:hAnsi="Times New Roman" w:cs="Times New Roman"/>
          <w:sz w:val="20"/>
          <w:szCs w:val="20"/>
        </w:rPr>
      </w:pPr>
      <w:hyperlink w:anchor="_bookmark277" w:history="1">
        <w:r>
          <w:rPr>
            <w:rFonts w:ascii="Times New Roman"/>
            <w:b/>
            <w:sz w:val="20"/>
          </w:rPr>
          <w:t>Figure</w:t>
        </w:r>
        <w:r>
          <w:rPr>
            <w:rFonts w:ascii="Times New Roman"/>
            <w:b/>
            <w:spacing w:val="-7"/>
            <w:sz w:val="20"/>
          </w:rPr>
          <w:t xml:space="preserve"> </w:t>
        </w:r>
        <w:r>
          <w:rPr>
            <w:rFonts w:ascii="Times New Roman"/>
            <w:b/>
            <w:sz w:val="20"/>
          </w:rPr>
          <w:t>133:</w:t>
        </w:r>
        <w:r>
          <w:rPr>
            <w:rFonts w:ascii="Times New Roman"/>
            <w:b/>
            <w:spacing w:val="-10"/>
            <w:sz w:val="20"/>
          </w:rPr>
          <w:t xml:space="preserve"> </w:t>
        </w:r>
        <w:r>
          <w:rPr>
            <w:rFonts w:ascii="Times New Roman"/>
            <w:b/>
            <w:sz w:val="20"/>
          </w:rPr>
          <w:t>Continuing</w:t>
        </w:r>
        <w:r>
          <w:rPr>
            <w:rFonts w:ascii="Times New Roman"/>
            <w:b/>
            <w:spacing w:val="-6"/>
            <w:sz w:val="20"/>
          </w:rPr>
          <w:t xml:space="preserve"> </w:t>
        </w:r>
        <w:r>
          <w:rPr>
            <w:rFonts w:ascii="Times New Roman"/>
            <w:b/>
            <w:sz w:val="20"/>
          </w:rPr>
          <w:t>Review</w:t>
        </w:r>
        <w:r>
          <w:rPr>
            <w:rFonts w:ascii="Times New Roman"/>
            <w:b/>
            <w:spacing w:val="-6"/>
            <w:sz w:val="20"/>
          </w:rPr>
          <w:t xml:space="preserve"> </w:t>
        </w:r>
        <w:r>
          <w:rPr>
            <w:rFonts w:ascii="Times New Roman"/>
            <w:b/>
            <w:sz w:val="20"/>
          </w:rPr>
          <w:t>Due</w:t>
        </w:r>
        <w:r>
          <w:rPr>
            <w:rFonts w:ascii="Times New Roman"/>
            <w:b/>
            <w:spacing w:val="-8"/>
            <w:sz w:val="20"/>
          </w:rPr>
          <w:t xml:space="preserve"> </w:t>
        </w:r>
        <w:r>
          <w:rPr>
            <w:rFonts w:ascii="Times New Roman"/>
            <w:b/>
            <w:spacing w:val="-1"/>
            <w:sz w:val="20"/>
          </w:rPr>
          <w:t>notification</w:t>
        </w:r>
      </w:hyperlink>
    </w:p>
    <w:p w:rsidR="00263FD6" w:rsidRDefault="00263FD6">
      <w:pPr>
        <w:spacing w:before="8"/>
        <w:rPr>
          <w:rFonts w:ascii="Times New Roman" w:eastAsia="Times New Roman" w:hAnsi="Times New Roman" w:cs="Times New Roman"/>
          <w:b/>
          <w:bCs/>
          <w:sz w:val="20"/>
          <w:szCs w:val="20"/>
        </w:rPr>
      </w:pPr>
    </w:p>
    <w:p w:rsidR="00263FD6" w:rsidRDefault="006501C1">
      <w:pPr>
        <w:pStyle w:val="Heading2"/>
        <w:numPr>
          <w:ilvl w:val="1"/>
          <w:numId w:val="10"/>
        </w:numPr>
        <w:tabs>
          <w:tab w:val="left" w:pos="1001"/>
        </w:tabs>
        <w:rPr>
          <w:b w:val="0"/>
          <w:bCs w:val="0"/>
        </w:rPr>
      </w:pPr>
      <w:hyperlink w:anchor="_bookmark277" w:history="1">
        <w:bookmarkStart w:id="172" w:name="_TOC_250005"/>
        <w:r>
          <w:rPr>
            <w:spacing w:val="-2"/>
          </w:rPr>
          <w:t>Triennial</w:t>
        </w:r>
        <w:r>
          <w:rPr>
            <w:spacing w:val="-15"/>
          </w:rPr>
          <w:t xml:space="preserve"> </w:t>
        </w:r>
        <w:r>
          <w:t>Review</w:t>
        </w:r>
        <w:r>
          <w:rPr>
            <w:spacing w:val="-13"/>
          </w:rPr>
          <w:t xml:space="preserve"> </w:t>
        </w:r>
        <w:r>
          <w:rPr>
            <w:spacing w:val="-1"/>
          </w:rPr>
          <w:t>due</w:t>
        </w:r>
        <w:r>
          <w:rPr>
            <w:spacing w:val="-17"/>
          </w:rPr>
          <w:t xml:space="preserve"> </w:t>
        </w:r>
        <w:r>
          <w:t>notification</w:t>
        </w:r>
        <w:bookmarkEnd w:id="172"/>
      </w:hyperlink>
    </w:p>
    <w:p w:rsidR="00263FD6" w:rsidRDefault="006501C1">
      <w:pPr>
        <w:pStyle w:val="BodyText"/>
        <w:spacing w:before="121"/>
        <w:ind w:right="338" w:firstLine="0"/>
      </w:pPr>
      <w:hyperlink w:anchor="_bookmark277" w:history="1">
        <w:r>
          <w:t xml:space="preserve">RAMS </w:t>
        </w:r>
        <w:r>
          <w:rPr>
            <w:spacing w:val="-1"/>
          </w:rPr>
          <w:t>sends</w:t>
        </w:r>
        <w:r>
          <w:t xml:space="preserve"> out </w:t>
        </w:r>
        <w:r>
          <w:rPr>
            <w:spacing w:val="-1"/>
          </w:rPr>
          <w:t>automated</w:t>
        </w:r>
        <w:r>
          <w:t xml:space="preserve"> </w:t>
        </w:r>
        <w:r>
          <w:rPr>
            <w:spacing w:val="-1"/>
          </w:rPr>
          <w:t>reminders</w:t>
        </w:r>
        <w:r>
          <w:t xml:space="preserve"> to the </w:t>
        </w:r>
        <w:r>
          <w:rPr>
            <w:spacing w:val="1"/>
          </w:rPr>
          <w:t>PI</w:t>
        </w:r>
        <w:r>
          <w:rPr>
            <w:spacing w:val="-4"/>
          </w:rPr>
          <w:t xml:space="preserve"> </w:t>
        </w:r>
        <w:r>
          <w:t>and the Co-PI</w:t>
        </w:r>
        <w:r>
          <w:rPr>
            <w:spacing w:val="-6"/>
          </w:rPr>
          <w:t xml:space="preserve"> </w:t>
        </w:r>
        <w:r>
          <w:t>when a</w:t>
        </w:r>
        <w:r>
          <w:rPr>
            <w:spacing w:val="-1"/>
          </w:rPr>
          <w:t xml:space="preserve"> </w:t>
        </w:r>
        <w:r>
          <w:t>Triennial</w:t>
        </w:r>
        <w:r>
          <w:rPr>
            <w:spacing w:val="1"/>
          </w:rPr>
          <w:t xml:space="preserve"> </w:t>
        </w:r>
        <w:r>
          <w:rPr>
            <w:spacing w:val="-1"/>
          </w:rPr>
          <w:t xml:space="preserve">review </w:t>
        </w:r>
        <w:r>
          <w:t>is</w:t>
        </w:r>
      </w:hyperlink>
      <w:r>
        <w:rPr>
          <w:spacing w:val="52"/>
        </w:rPr>
        <w:t xml:space="preserve"> </w:t>
      </w:r>
      <w:hyperlink w:anchor="_bookmark277" w:history="1">
        <w:r>
          <w:rPr>
            <w:spacing w:val="-1"/>
          </w:rPr>
          <w:t>becoming</w:t>
        </w:r>
        <w:r>
          <w:rPr>
            <w:spacing w:val="-3"/>
          </w:rPr>
          <w:t xml:space="preserve"> </w:t>
        </w:r>
        <w:r>
          <w:t>due. The</w:t>
        </w:r>
        <w:r>
          <w:rPr>
            <w:spacing w:val="-2"/>
          </w:rPr>
          <w:t xml:space="preserve"> </w:t>
        </w:r>
        <w:r>
          <w:rPr>
            <w:spacing w:val="-1"/>
          </w:rPr>
          <w:t>notification</w:t>
        </w:r>
        <w:r>
          <w:t xml:space="preserve"> is </w:t>
        </w:r>
        <w:r>
          <w:rPr>
            <w:spacing w:val="-1"/>
          </w:rPr>
          <w:t>sent</w:t>
        </w:r>
        <w:r>
          <w:t xml:space="preserve"> on</w:t>
        </w:r>
        <w:r>
          <w:rPr>
            <w:spacing w:val="2"/>
          </w:rPr>
          <w:t xml:space="preserve"> </w:t>
        </w:r>
        <w:r>
          <w:t xml:space="preserve">120 days, 60 </w:t>
        </w:r>
        <w:r>
          <w:rPr>
            <w:spacing w:val="-1"/>
          </w:rPr>
          <w:t>days,</w:t>
        </w:r>
        <w:r>
          <w:t xml:space="preserve"> 30 days </w:t>
        </w:r>
        <w:r>
          <w:rPr>
            <w:spacing w:val="-1"/>
          </w:rPr>
          <w:t>and</w:t>
        </w:r>
        <w:r>
          <w:t xml:space="preserve"> </w:t>
        </w:r>
        <w:r>
          <w:rPr>
            <w:spacing w:val="1"/>
          </w:rPr>
          <w:t>15</w:t>
        </w:r>
        <w:r>
          <w:t xml:space="preserve"> </w:t>
        </w:r>
        <w:r>
          <w:rPr>
            <w:spacing w:val="-1"/>
          </w:rPr>
          <w:t>days</w:t>
        </w:r>
        <w:r>
          <w:t xml:space="preserve"> </w:t>
        </w:r>
        <w:r>
          <w:rPr>
            <w:spacing w:val="1"/>
          </w:rPr>
          <w:t>of</w:t>
        </w:r>
        <w:r>
          <w:t xml:space="preserve"> the</w:t>
        </w:r>
      </w:hyperlink>
      <w:r>
        <w:rPr>
          <w:spacing w:val="48"/>
        </w:rPr>
        <w:t xml:space="preserve"> </w:t>
      </w:r>
      <w:hyperlink w:anchor="_bookmark277" w:history="1">
        <w:r>
          <w:rPr>
            <w:spacing w:val="-1"/>
          </w:rPr>
          <w:t>expiration</w:t>
        </w:r>
        <w:r>
          <w:t xml:space="preserve"> </w:t>
        </w:r>
        <w:r>
          <w:rPr>
            <w:spacing w:val="-1"/>
          </w:rPr>
          <w:t>date.</w:t>
        </w:r>
        <w:r>
          <w:t xml:space="preserve"> </w:t>
        </w:r>
        <w:r>
          <w:rPr>
            <w:spacing w:val="-1"/>
          </w:rPr>
          <w:t xml:space="preserve">The </w:t>
        </w:r>
        <w:r>
          <w:t>email consists of the</w:t>
        </w:r>
        <w:r>
          <w:rPr>
            <w:spacing w:val="-1"/>
          </w:rPr>
          <w:t xml:space="preserve"> </w:t>
        </w:r>
        <w:r>
          <w:t xml:space="preserve">link the </w:t>
        </w:r>
        <w:r>
          <w:rPr>
            <w:spacing w:val="1"/>
          </w:rPr>
          <w:t>PI</w:t>
        </w:r>
        <w:r>
          <w:rPr>
            <w:spacing w:val="-6"/>
          </w:rPr>
          <w:t xml:space="preserve"> </w:t>
        </w:r>
        <w:r>
          <w:t>or the</w:t>
        </w:r>
        <w:r>
          <w:rPr>
            <w:spacing w:val="-2"/>
          </w:rPr>
          <w:t xml:space="preserve"> </w:t>
        </w:r>
        <w:r>
          <w:t>Co-PI</w:t>
        </w:r>
        <w:r>
          <w:rPr>
            <w:spacing w:val="-1"/>
          </w:rPr>
          <w:t xml:space="preserve"> can</w:t>
        </w:r>
        <w:r>
          <w:rPr>
            <w:spacing w:val="2"/>
          </w:rPr>
          <w:t xml:space="preserve"> </w:t>
        </w:r>
        <w:r>
          <w:rPr>
            <w:spacing w:val="-1"/>
          </w:rPr>
          <w:t>click</w:t>
        </w:r>
        <w:r>
          <w:t xml:space="preserve"> </w:t>
        </w:r>
        <w:r>
          <w:rPr>
            <w:spacing w:val="-1"/>
          </w:rPr>
          <w:t>which</w:t>
        </w:r>
        <w:r>
          <w:t xml:space="preserve"> will </w:t>
        </w:r>
        <w:r>
          <w:rPr>
            <w:spacing w:val="-1"/>
          </w:rPr>
          <w:t>navigate</w:t>
        </w:r>
      </w:hyperlink>
      <w:r>
        <w:rPr>
          <w:spacing w:val="70"/>
        </w:rPr>
        <w:t xml:space="preserve"> </w:t>
      </w:r>
      <w:hyperlink w:anchor="_bookmark277" w:history="1">
        <w:r>
          <w:t xml:space="preserve">the </w:t>
        </w:r>
        <w:r>
          <w:rPr>
            <w:spacing w:val="1"/>
          </w:rPr>
          <w:t>PI</w:t>
        </w:r>
        <w:r>
          <w:rPr>
            <w:spacing w:val="-6"/>
          </w:rPr>
          <w:t xml:space="preserve"> </w:t>
        </w:r>
        <w:r>
          <w:t>or the</w:t>
        </w:r>
        <w:r>
          <w:rPr>
            <w:spacing w:val="-1"/>
          </w:rPr>
          <w:t xml:space="preserve"> </w:t>
        </w:r>
        <w:r>
          <w:t>Co-PI</w:t>
        </w:r>
        <w:r>
          <w:rPr>
            <w:spacing w:val="-4"/>
          </w:rPr>
          <w:t xml:space="preserve"> </w:t>
        </w:r>
        <w:r>
          <w:t>to the</w:t>
        </w:r>
        <w:r>
          <w:rPr>
            <w:spacing w:val="-1"/>
          </w:rPr>
          <w:t xml:space="preserve"> application.</w:t>
        </w:r>
        <w:r>
          <w:t xml:space="preserve"> The</w:t>
        </w:r>
        <w:r>
          <w:rPr>
            <w:spacing w:val="-2"/>
          </w:rPr>
          <w:t xml:space="preserve"> </w:t>
        </w:r>
        <w:r>
          <w:rPr>
            <w:spacing w:val="-1"/>
          </w:rPr>
          <w:t>email</w:t>
        </w:r>
        <w:r>
          <w:t xml:space="preserve"> also </w:t>
        </w:r>
        <w:r>
          <w:rPr>
            <w:spacing w:val="-1"/>
          </w:rPr>
          <w:t>consists</w:t>
        </w:r>
        <w:r>
          <w:t xml:space="preserve"> of </w:t>
        </w:r>
        <w:r>
          <w:rPr>
            <w:spacing w:val="-1"/>
          </w:rPr>
          <w:t>steps</w:t>
        </w:r>
        <w:r>
          <w:t xml:space="preserve"> to </w:t>
        </w:r>
        <w:r>
          <w:rPr>
            <w:spacing w:val="-1"/>
          </w:rPr>
          <w:t>create</w:t>
        </w:r>
        <w:r>
          <w:t xml:space="preserve"> </w:t>
        </w:r>
        <w:r>
          <w:rPr>
            <w:spacing w:val="-1"/>
          </w:rPr>
          <w:t>and</w:t>
        </w:r>
        <w:r>
          <w:t xml:space="preserve"> submit the</w:t>
        </w:r>
      </w:hyperlink>
      <w:r>
        <w:rPr>
          <w:spacing w:val="69"/>
        </w:rPr>
        <w:t xml:space="preserve"> </w:t>
      </w:r>
      <w:hyperlink w:anchor="_bookmark277" w:history="1">
        <w:r>
          <w:rPr>
            <w:spacing w:val="-1"/>
          </w:rPr>
          <w:t>Triennial</w:t>
        </w:r>
        <w:r>
          <w:t xml:space="preserve"> </w:t>
        </w:r>
        <w:r>
          <w:rPr>
            <w:spacing w:val="-1"/>
          </w:rPr>
          <w:t>review</w:t>
        </w:r>
        <w:r>
          <w:t xml:space="preserve"> </w:t>
        </w:r>
        <w:r>
          <w:rPr>
            <w:spacing w:val="-1"/>
          </w:rPr>
          <w:t>application</w:t>
        </w:r>
        <w:r>
          <w:t xml:space="preserve"> as shown in </w:t>
        </w:r>
        <w:r>
          <w:rPr>
            <w:spacing w:val="-1"/>
          </w:rPr>
          <w:t>Figure</w:t>
        </w:r>
        <w:r>
          <w:rPr>
            <w:spacing w:val="-2"/>
          </w:rPr>
          <w:t xml:space="preserve"> </w:t>
        </w:r>
        <w:r>
          <w:t>134.</w:t>
        </w:r>
      </w:hyperlink>
    </w:p>
    <w:p w:rsidR="00263FD6" w:rsidRDefault="00263FD6">
      <w:pPr>
        <w:sectPr w:rsidR="00263FD6">
          <w:pgSz w:w="12240" w:h="15840"/>
          <w:pgMar w:top="1360" w:right="1320" w:bottom="1260" w:left="1340" w:header="0" w:footer="1072" w:gutter="0"/>
          <w:cols w:space="720"/>
        </w:sectPr>
      </w:pPr>
    </w:p>
    <w:p w:rsidR="00263FD6" w:rsidRDefault="00263FD6">
      <w:pPr>
        <w:spacing w:before="11"/>
        <w:rPr>
          <w:rFonts w:ascii="Times New Roman" w:eastAsia="Times New Roman" w:hAnsi="Times New Roman" w:cs="Times New Roman"/>
          <w:sz w:val="6"/>
          <w:szCs w:val="6"/>
        </w:rPr>
      </w:pPr>
    </w:p>
    <w:p w:rsidR="00263FD6" w:rsidRDefault="00C055B8">
      <w:pPr>
        <w:spacing w:line="200" w:lineRule="atLeast"/>
        <w:ind w:left="100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noProof/>
          <w:sz w:val="20"/>
          <w:szCs w:val="20"/>
        </w:rPr>
        <w:drawing>
          <wp:inline distT="0" distB="0" distL="0" distR="0">
            <wp:extent cx="6073140" cy="3413760"/>
            <wp:effectExtent l="0" t="0" r="0" b="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10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73140" cy="3413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63FD6" w:rsidRDefault="00263FD6">
      <w:pPr>
        <w:spacing w:before="4"/>
        <w:rPr>
          <w:rFonts w:ascii="Times New Roman" w:eastAsia="Times New Roman" w:hAnsi="Times New Roman" w:cs="Times New Roman"/>
          <w:sz w:val="13"/>
          <w:szCs w:val="13"/>
        </w:rPr>
      </w:pPr>
    </w:p>
    <w:p w:rsidR="00263FD6" w:rsidRDefault="006501C1">
      <w:pPr>
        <w:spacing w:before="73"/>
        <w:ind w:left="2947"/>
        <w:rPr>
          <w:rFonts w:ascii="Times New Roman" w:eastAsia="Times New Roman" w:hAnsi="Times New Roman" w:cs="Times New Roman"/>
          <w:sz w:val="20"/>
          <w:szCs w:val="20"/>
        </w:rPr>
      </w:pPr>
      <w:hyperlink w:anchor="_bookmark277" w:history="1">
        <w:r>
          <w:rPr>
            <w:rFonts w:ascii="Times New Roman"/>
            <w:spacing w:val="-1"/>
            <w:sz w:val="20"/>
          </w:rPr>
          <w:t>Figure</w:t>
        </w:r>
        <w:r>
          <w:rPr>
            <w:rFonts w:ascii="Times New Roman"/>
            <w:spacing w:val="-5"/>
            <w:sz w:val="20"/>
          </w:rPr>
          <w:t xml:space="preserve"> </w:t>
        </w:r>
        <w:proofErr w:type="gramStart"/>
        <w:r>
          <w:rPr>
            <w:rFonts w:ascii="Times New Roman"/>
            <w:sz w:val="20"/>
          </w:rPr>
          <w:t>134</w:t>
        </w:r>
        <w:r>
          <w:rPr>
            <w:rFonts w:ascii="Times New Roman"/>
            <w:spacing w:val="-5"/>
            <w:sz w:val="20"/>
          </w:rPr>
          <w:t xml:space="preserve"> </w:t>
        </w:r>
        <w:r>
          <w:rPr>
            <w:rFonts w:ascii="Times New Roman"/>
            <w:sz w:val="20"/>
          </w:rPr>
          <w:t>:</w:t>
        </w:r>
        <w:proofErr w:type="gramEnd"/>
        <w:r>
          <w:rPr>
            <w:rFonts w:ascii="Times New Roman"/>
            <w:spacing w:val="-8"/>
            <w:sz w:val="20"/>
          </w:rPr>
          <w:t xml:space="preserve"> </w:t>
        </w:r>
        <w:r>
          <w:rPr>
            <w:rFonts w:ascii="Times New Roman"/>
            <w:sz w:val="20"/>
          </w:rPr>
          <w:t>Triennial</w:t>
        </w:r>
        <w:r>
          <w:rPr>
            <w:rFonts w:ascii="Times New Roman"/>
            <w:spacing w:val="-6"/>
            <w:sz w:val="20"/>
          </w:rPr>
          <w:t xml:space="preserve"> </w:t>
        </w:r>
        <w:r>
          <w:rPr>
            <w:rFonts w:ascii="Times New Roman"/>
            <w:sz w:val="20"/>
          </w:rPr>
          <w:t>review</w:t>
        </w:r>
        <w:r>
          <w:rPr>
            <w:rFonts w:ascii="Times New Roman"/>
            <w:spacing w:val="-6"/>
            <w:sz w:val="20"/>
          </w:rPr>
          <w:t xml:space="preserve"> </w:t>
        </w:r>
        <w:r>
          <w:rPr>
            <w:rFonts w:ascii="Times New Roman"/>
            <w:spacing w:val="-1"/>
            <w:sz w:val="20"/>
          </w:rPr>
          <w:t>due</w:t>
        </w:r>
        <w:r>
          <w:rPr>
            <w:rFonts w:ascii="Times New Roman"/>
            <w:spacing w:val="-5"/>
            <w:sz w:val="20"/>
          </w:rPr>
          <w:t xml:space="preserve"> </w:t>
        </w:r>
        <w:r>
          <w:rPr>
            <w:rFonts w:ascii="Times New Roman"/>
            <w:spacing w:val="-1"/>
            <w:sz w:val="20"/>
          </w:rPr>
          <w:t>notification</w:t>
        </w:r>
      </w:hyperlink>
    </w:p>
    <w:p w:rsidR="00263FD6" w:rsidRDefault="00263FD6">
      <w:pPr>
        <w:spacing w:before="7"/>
        <w:rPr>
          <w:rFonts w:ascii="Times New Roman" w:eastAsia="Times New Roman" w:hAnsi="Times New Roman" w:cs="Times New Roman"/>
          <w:sz w:val="20"/>
          <w:szCs w:val="20"/>
        </w:rPr>
      </w:pPr>
    </w:p>
    <w:p w:rsidR="00263FD6" w:rsidRDefault="006501C1">
      <w:pPr>
        <w:pStyle w:val="Heading2"/>
        <w:numPr>
          <w:ilvl w:val="1"/>
          <w:numId w:val="10"/>
        </w:numPr>
        <w:tabs>
          <w:tab w:val="left" w:pos="1001"/>
        </w:tabs>
        <w:rPr>
          <w:b w:val="0"/>
          <w:bCs w:val="0"/>
        </w:rPr>
      </w:pPr>
      <w:hyperlink w:anchor="_bookmark277" w:history="1">
        <w:bookmarkStart w:id="173" w:name="_TOC_250004"/>
        <w:r>
          <w:rPr>
            <w:spacing w:val="-3"/>
          </w:rPr>
          <w:t>Training</w:t>
        </w:r>
        <w:r>
          <w:rPr>
            <w:spacing w:val="-24"/>
          </w:rPr>
          <w:t xml:space="preserve"> </w:t>
        </w:r>
        <w:r>
          <w:t>expiration</w:t>
        </w:r>
        <w:r>
          <w:rPr>
            <w:spacing w:val="-25"/>
          </w:rPr>
          <w:t xml:space="preserve"> </w:t>
        </w:r>
        <w:r>
          <w:t>notification</w:t>
        </w:r>
        <w:bookmarkEnd w:id="173"/>
      </w:hyperlink>
    </w:p>
    <w:p w:rsidR="00263FD6" w:rsidRDefault="006501C1">
      <w:pPr>
        <w:pStyle w:val="BodyText"/>
        <w:spacing w:before="121"/>
        <w:ind w:right="125" w:firstLine="0"/>
      </w:pPr>
      <w:hyperlink w:anchor="_bookmark277" w:history="1">
        <w:r>
          <w:t xml:space="preserve">RAMS </w:t>
        </w:r>
        <w:r>
          <w:rPr>
            <w:spacing w:val="-1"/>
          </w:rPr>
          <w:t>sends</w:t>
        </w:r>
        <w:r>
          <w:t xml:space="preserve"> out </w:t>
        </w:r>
        <w:r>
          <w:rPr>
            <w:spacing w:val="-1"/>
          </w:rPr>
          <w:t>automated</w:t>
        </w:r>
        <w:r>
          <w:t xml:space="preserve"> </w:t>
        </w:r>
        <w:r>
          <w:rPr>
            <w:spacing w:val="-1"/>
          </w:rPr>
          <w:t>reminders</w:t>
        </w:r>
        <w:r>
          <w:t xml:space="preserve"> to the users </w:t>
        </w:r>
        <w:r>
          <w:rPr>
            <w:spacing w:val="-1"/>
          </w:rPr>
          <w:t>when</w:t>
        </w:r>
        <w:r>
          <w:t xml:space="preserve"> their</w:t>
        </w:r>
        <w:r>
          <w:rPr>
            <w:spacing w:val="-1"/>
          </w:rPr>
          <w:t xml:space="preserve"> </w:t>
        </w:r>
        <w:r>
          <w:t>training</w:t>
        </w:r>
        <w:r>
          <w:rPr>
            <w:spacing w:val="-3"/>
          </w:rPr>
          <w:t xml:space="preserve"> </w:t>
        </w:r>
        <w:r>
          <w:rPr>
            <w:spacing w:val="-1"/>
          </w:rPr>
          <w:t>(TMS/CITI)</w:t>
        </w:r>
        <w:r>
          <w:t xml:space="preserve"> </w:t>
        </w:r>
        <w:r>
          <w:rPr>
            <w:spacing w:val="-1"/>
          </w:rPr>
          <w:t>becoming</w:t>
        </w:r>
      </w:hyperlink>
      <w:r>
        <w:rPr>
          <w:spacing w:val="63"/>
        </w:rPr>
        <w:t xml:space="preserve"> </w:t>
      </w:r>
      <w:hyperlink w:anchor="_bookmark277" w:history="1">
        <w:r>
          <w:rPr>
            <w:spacing w:val="-1"/>
          </w:rPr>
          <w:t>due.</w:t>
        </w:r>
        <w:r>
          <w:t xml:space="preserve"> The</w:t>
        </w:r>
        <w:r>
          <w:rPr>
            <w:spacing w:val="-2"/>
          </w:rPr>
          <w:t xml:space="preserve"> </w:t>
        </w:r>
        <w:r>
          <w:rPr>
            <w:spacing w:val="-1"/>
          </w:rPr>
          <w:t>notification</w:t>
        </w:r>
        <w:r>
          <w:t xml:space="preserve"> is sent on 60 </w:t>
        </w:r>
        <w:r>
          <w:rPr>
            <w:spacing w:val="-1"/>
          </w:rPr>
          <w:t>days,</w:t>
        </w:r>
        <w:r>
          <w:t xml:space="preserve"> 30 </w:t>
        </w:r>
        <w:r>
          <w:rPr>
            <w:spacing w:val="-1"/>
          </w:rPr>
          <w:t>days,</w:t>
        </w:r>
        <w:r>
          <w:rPr>
            <w:spacing w:val="2"/>
          </w:rPr>
          <w:t xml:space="preserve"> </w:t>
        </w:r>
        <w:r>
          <w:t xml:space="preserve">15 </w:t>
        </w:r>
        <w:r>
          <w:rPr>
            <w:spacing w:val="-1"/>
          </w:rPr>
          <w:t>days</w:t>
        </w:r>
        <w:r>
          <w:rPr>
            <w:spacing w:val="2"/>
          </w:rPr>
          <w:t xml:space="preserve"> </w:t>
        </w:r>
        <w:r>
          <w:rPr>
            <w:spacing w:val="-1"/>
          </w:rPr>
          <w:t>and</w:t>
        </w:r>
        <w:r>
          <w:t xml:space="preserve"> 1 </w:t>
        </w:r>
        <w:r>
          <w:rPr>
            <w:spacing w:val="1"/>
          </w:rPr>
          <w:t>day</w:t>
        </w:r>
        <w:r>
          <w:rPr>
            <w:spacing w:val="-5"/>
          </w:rPr>
          <w:t xml:space="preserve"> </w:t>
        </w:r>
        <w:r>
          <w:t>before</w:t>
        </w:r>
        <w:r>
          <w:rPr>
            <w:spacing w:val="1"/>
          </w:rPr>
          <w:t xml:space="preserve"> </w:t>
        </w:r>
        <w:r>
          <w:t xml:space="preserve">the </w:t>
        </w:r>
        <w:r>
          <w:rPr>
            <w:spacing w:val="-1"/>
          </w:rPr>
          <w:t>expiration</w:t>
        </w:r>
        <w:r>
          <w:t xml:space="preserve"> </w:t>
        </w:r>
        <w:r>
          <w:rPr>
            <w:spacing w:val="-1"/>
          </w:rPr>
          <w:t>date.</w:t>
        </w:r>
        <w:r>
          <w:rPr>
            <w:spacing w:val="1"/>
          </w:rPr>
          <w:t xml:space="preserve"> </w:t>
        </w:r>
        <w:r>
          <w:rPr>
            <w:spacing w:val="-2"/>
          </w:rPr>
          <w:t>In</w:t>
        </w:r>
      </w:hyperlink>
      <w:r>
        <w:rPr>
          <w:spacing w:val="70"/>
        </w:rPr>
        <w:t xml:space="preserve"> </w:t>
      </w:r>
      <w:hyperlink w:anchor="_bookmark277" w:history="1">
        <w:r>
          <w:rPr>
            <w:spacing w:val="-1"/>
          </w:rPr>
          <w:t>addition,</w:t>
        </w:r>
        <w:r>
          <w:t xml:space="preserve"> if the</w:t>
        </w:r>
        <w:r>
          <w:rPr>
            <w:spacing w:val="-2"/>
          </w:rPr>
          <w:t xml:space="preserve"> </w:t>
        </w:r>
        <w:r>
          <w:rPr>
            <w:spacing w:val="-1"/>
          </w:rPr>
          <w:t>user</w:t>
        </w:r>
        <w:r>
          <w:t xml:space="preserve"> is a</w:t>
        </w:r>
        <w:r>
          <w:rPr>
            <w:spacing w:val="-1"/>
          </w:rPr>
          <w:t xml:space="preserve"> </w:t>
        </w:r>
        <w:r>
          <w:t>study</w:t>
        </w:r>
        <w:r>
          <w:rPr>
            <w:spacing w:val="-5"/>
          </w:rPr>
          <w:t xml:space="preserve"> </w:t>
        </w:r>
        <w:r>
          <w:rPr>
            <w:spacing w:val="-1"/>
          </w:rPr>
          <w:t>member</w:t>
        </w:r>
        <w:r>
          <w:t xml:space="preserve"> on</w:t>
        </w:r>
        <w:r>
          <w:rPr>
            <w:spacing w:val="1"/>
          </w:rPr>
          <w:t xml:space="preserve"> any</w:t>
        </w:r>
        <w:r>
          <w:rPr>
            <w:spacing w:val="-5"/>
          </w:rPr>
          <w:t xml:space="preserve"> </w:t>
        </w:r>
        <w:r>
          <w:t>of the</w:t>
        </w:r>
        <w:r>
          <w:rPr>
            <w:spacing w:val="-1"/>
          </w:rPr>
          <w:t xml:space="preserve"> protocols</w:t>
        </w:r>
        <w:r>
          <w:t xml:space="preserve"> the</w:t>
        </w:r>
        <w:r>
          <w:rPr>
            <w:spacing w:val="1"/>
          </w:rPr>
          <w:t xml:space="preserve"> PI</w:t>
        </w:r>
        <w:r>
          <w:rPr>
            <w:spacing w:val="-4"/>
          </w:rPr>
          <w:t xml:space="preserve"> </w:t>
        </w:r>
        <w:r>
          <w:rPr>
            <w:spacing w:val="-1"/>
          </w:rPr>
          <w:t>and</w:t>
        </w:r>
        <w:r>
          <w:t xml:space="preserve"> the</w:t>
        </w:r>
        <w:r>
          <w:rPr>
            <w:spacing w:val="-1"/>
          </w:rPr>
          <w:t xml:space="preserve"> </w:t>
        </w:r>
        <w:r>
          <w:t>Co-PI</w:t>
        </w:r>
        <w:r>
          <w:rPr>
            <w:spacing w:val="-6"/>
          </w:rPr>
          <w:t xml:space="preserve"> </w:t>
        </w:r>
        <w:r>
          <w:rPr>
            <w:spacing w:val="1"/>
          </w:rPr>
          <w:t>of</w:t>
        </w:r>
        <w:r>
          <w:t xml:space="preserve"> the</w:t>
        </w:r>
        <w:r>
          <w:rPr>
            <w:spacing w:val="-2"/>
          </w:rPr>
          <w:t xml:space="preserve"> </w:t>
        </w:r>
        <w:r>
          <w:t>of the</w:t>
        </w:r>
      </w:hyperlink>
      <w:r>
        <w:rPr>
          <w:spacing w:val="72"/>
        </w:rPr>
        <w:t xml:space="preserve"> </w:t>
      </w:r>
      <w:hyperlink w:anchor="_bookmark277" w:history="1">
        <w:r>
          <w:rPr>
            <w:rFonts w:cs="Times New Roman"/>
            <w:spacing w:val="-1"/>
          </w:rPr>
          <w:t>protocol</w:t>
        </w:r>
        <w:r>
          <w:rPr>
            <w:rFonts w:cs="Times New Roman"/>
          </w:rPr>
          <w:t xml:space="preserve"> is </w:t>
        </w:r>
        <w:r>
          <w:rPr>
            <w:rFonts w:cs="Times New Roman"/>
            <w:spacing w:val="-1"/>
          </w:rPr>
          <w:t>also</w:t>
        </w:r>
        <w:r>
          <w:rPr>
            <w:rFonts w:cs="Times New Roman"/>
          </w:rPr>
          <w:t xml:space="preserve"> </w:t>
        </w:r>
        <w:r>
          <w:rPr>
            <w:rFonts w:cs="Times New Roman"/>
            <w:spacing w:val="-1"/>
          </w:rPr>
          <w:t>notified</w:t>
        </w:r>
        <w:r>
          <w:rPr>
            <w:rFonts w:cs="Times New Roman"/>
          </w:rPr>
          <w:t xml:space="preserve"> of the</w:t>
        </w:r>
        <w:r>
          <w:rPr>
            <w:rFonts w:cs="Times New Roman"/>
            <w:spacing w:val="-2"/>
          </w:rPr>
          <w:t xml:space="preserve"> </w:t>
        </w:r>
        <w:r>
          <w:rPr>
            <w:rFonts w:cs="Times New Roman"/>
            <w:spacing w:val="-1"/>
          </w:rPr>
          <w:t>user’s</w:t>
        </w:r>
        <w:r>
          <w:rPr>
            <w:rFonts w:cs="Times New Roman"/>
            <w:spacing w:val="2"/>
          </w:rPr>
          <w:t xml:space="preserve"> </w:t>
        </w:r>
        <w:r>
          <w:rPr>
            <w:rFonts w:cs="Times New Roman"/>
          </w:rPr>
          <w:t>expiring</w:t>
        </w:r>
        <w:r>
          <w:rPr>
            <w:rFonts w:cs="Times New Roman"/>
            <w:spacing w:val="-3"/>
          </w:rPr>
          <w:t xml:space="preserve"> </w:t>
        </w:r>
        <w:r>
          <w:rPr>
            <w:rFonts w:cs="Times New Roman"/>
            <w:spacing w:val="-1"/>
          </w:rPr>
          <w:t>trainings.</w:t>
        </w:r>
        <w:r>
          <w:rPr>
            <w:rFonts w:cs="Times New Roman"/>
          </w:rPr>
          <w:t xml:space="preserve"> An </w:t>
        </w:r>
        <w:r>
          <w:rPr>
            <w:rFonts w:cs="Times New Roman"/>
            <w:spacing w:val="-1"/>
          </w:rPr>
          <w:t>email</w:t>
        </w:r>
        <w:r>
          <w:rPr>
            <w:rFonts w:cs="Times New Roman"/>
          </w:rPr>
          <w:t xml:space="preserve"> is </w:t>
        </w:r>
        <w:r>
          <w:rPr>
            <w:rFonts w:cs="Times New Roman"/>
            <w:spacing w:val="-1"/>
          </w:rPr>
          <w:t>sent</w:t>
        </w:r>
        <w:r>
          <w:rPr>
            <w:rFonts w:cs="Times New Roman"/>
          </w:rPr>
          <w:t xml:space="preserve"> to </w:t>
        </w:r>
        <w:r>
          <w:rPr>
            <w:rFonts w:cs="Times New Roman"/>
            <w:spacing w:val="-1"/>
          </w:rPr>
          <w:t>all</w:t>
        </w:r>
        <w:r>
          <w:rPr>
            <w:rFonts w:cs="Times New Roman"/>
          </w:rPr>
          <w:t xml:space="preserve"> </w:t>
        </w:r>
        <w:r>
          <w:rPr>
            <w:rFonts w:cs="Times New Roman"/>
            <w:spacing w:val="-1"/>
          </w:rPr>
          <w:t>concerned</w:t>
        </w:r>
        <w:r>
          <w:rPr>
            <w:rFonts w:cs="Times New Roman"/>
          </w:rPr>
          <w:t xml:space="preserve"> </w:t>
        </w:r>
        <w:r>
          <w:rPr>
            <w:rFonts w:cs="Times New Roman"/>
            <w:spacing w:val="-1"/>
          </w:rPr>
          <w:t>users</w:t>
        </w:r>
        <w:r>
          <w:rPr>
            <w:rFonts w:cs="Times New Roman"/>
            <w:spacing w:val="1"/>
          </w:rPr>
          <w:t xml:space="preserve"> </w:t>
        </w:r>
        <w:r>
          <w:rPr>
            <w:rFonts w:cs="Times New Roman"/>
            <w:spacing w:val="-1"/>
          </w:rPr>
          <w:t>as</w:t>
        </w:r>
      </w:hyperlink>
      <w:r>
        <w:rPr>
          <w:rFonts w:cs="Times New Roman"/>
          <w:spacing w:val="95"/>
        </w:rPr>
        <w:t xml:space="preserve"> </w:t>
      </w:r>
      <w:hyperlink w:anchor="_bookmark277" w:history="1">
        <w:r>
          <w:t xml:space="preserve">shown in </w:t>
        </w:r>
        <w:r>
          <w:rPr>
            <w:spacing w:val="-1"/>
          </w:rPr>
          <w:t>Figure</w:t>
        </w:r>
        <w:r>
          <w:rPr>
            <w:spacing w:val="-2"/>
          </w:rPr>
          <w:t xml:space="preserve"> </w:t>
        </w:r>
        <w:r>
          <w:t>135.</w:t>
        </w:r>
      </w:hyperlink>
    </w:p>
    <w:p w:rsidR="00263FD6" w:rsidRDefault="00263FD6">
      <w:pPr>
        <w:sectPr w:rsidR="00263FD6">
          <w:pgSz w:w="12240" w:h="15840"/>
          <w:pgMar w:top="1360" w:right="1320" w:bottom="1260" w:left="1340" w:header="0" w:footer="1072" w:gutter="0"/>
          <w:cols w:space="720"/>
        </w:sectPr>
      </w:pPr>
    </w:p>
    <w:p w:rsidR="00263FD6" w:rsidRDefault="00263FD6">
      <w:pPr>
        <w:spacing w:before="11"/>
        <w:rPr>
          <w:rFonts w:ascii="Times New Roman" w:eastAsia="Times New Roman" w:hAnsi="Times New Roman" w:cs="Times New Roman"/>
          <w:sz w:val="6"/>
          <w:szCs w:val="6"/>
        </w:rPr>
      </w:pPr>
    </w:p>
    <w:p w:rsidR="00263FD6" w:rsidRDefault="006501C1">
      <w:pPr>
        <w:spacing w:line="200" w:lineRule="atLeast"/>
        <w:ind w:left="100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noProof/>
          <w:sz w:val="20"/>
          <w:szCs w:val="20"/>
        </w:rPr>
        <w:drawing>
          <wp:inline distT="0" distB="0" distL="0" distR="0">
            <wp:extent cx="5915545" cy="937259"/>
            <wp:effectExtent l="0" t="0" r="0" b="0"/>
            <wp:docPr id="145" name="image3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6" name="image35.jpeg"/>
                    <pic:cNvPicPr/>
                  </pic:nvPicPr>
                  <pic:blipFill>
                    <a:blip r:embed="rId4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15545" cy="9372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63FD6" w:rsidRDefault="00263FD6">
      <w:pPr>
        <w:spacing w:before="2"/>
        <w:rPr>
          <w:rFonts w:ascii="Times New Roman" w:eastAsia="Times New Roman" w:hAnsi="Times New Roman" w:cs="Times New Roman"/>
          <w:sz w:val="15"/>
          <w:szCs w:val="15"/>
        </w:rPr>
      </w:pPr>
    </w:p>
    <w:p w:rsidR="00263FD6" w:rsidRDefault="006501C1">
      <w:pPr>
        <w:spacing w:before="73"/>
        <w:ind w:left="817" w:right="833"/>
        <w:jc w:val="center"/>
        <w:rPr>
          <w:rFonts w:ascii="Times New Roman" w:eastAsia="Times New Roman" w:hAnsi="Times New Roman" w:cs="Times New Roman"/>
          <w:sz w:val="20"/>
          <w:szCs w:val="20"/>
        </w:rPr>
      </w:pPr>
      <w:hyperlink w:anchor="_bookmark277" w:history="1">
        <w:r>
          <w:rPr>
            <w:rFonts w:ascii="Times New Roman"/>
            <w:b/>
            <w:sz w:val="20"/>
          </w:rPr>
          <w:t>Figure</w:t>
        </w:r>
        <w:r>
          <w:rPr>
            <w:rFonts w:ascii="Times New Roman"/>
            <w:b/>
            <w:spacing w:val="-9"/>
            <w:sz w:val="20"/>
          </w:rPr>
          <w:t xml:space="preserve"> </w:t>
        </w:r>
        <w:r>
          <w:rPr>
            <w:rFonts w:ascii="Times New Roman"/>
            <w:b/>
            <w:sz w:val="20"/>
          </w:rPr>
          <w:t>135:</w:t>
        </w:r>
        <w:r>
          <w:rPr>
            <w:rFonts w:ascii="Times New Roman"/>
            <w:b/>
            <w:spacing w:val="-10"/>
            <w:sz w:val="20"/>
          </w:rPr>
          <w:t xml:space="preserve"> </w:t>
        </w:r>
        <w:r>
          <w:rPr>
            <w:rFonts w:ascii="Times New Roman"/>
            <w:b/>
            <w:spacing w:val="-1"/>
            <w:sz w:val="20"/>
          </w:rPr>
          <w:t>Training</w:t>
        </w:r>
        <w:r>
          <w:rPr>
            <w:rFonts w:ascii="Times New Roman"/>
            <w:b/>
            <w:spacing w:val="-9"/>
            <w:sz w:val="20"/>
          </w:rPr>
          <w:t xml:space="preserve"> </w:t>
        </w:r>
        <w:r>
          <w:rPr>
            <w:rFonts w:ascii="Times New Roman"/>
            <w:b/>
            <w:sz w:val="20"/>
          </w:rPr>
          <w:t>expiration</w:t>
        </w:r>
        <w:r>
          <w:rPr>
            <w:rFonts w:ascii="Times New Roman"/>
            <w:b/>
            <w:spacing w:val="-10"/>
            <w:sz w:val="20"/>
          </w:rPr>
          <w:t xml:space="preserve"> </w:t>
        </w:r>
        <w:r>
          <w:rPr>
            <w:rFonts w:ascii="Times New Roman"/>
            <w:b/>
            <w:sz w:val="20"/>
          </w:rPr>
          <w:t>notification</w:t>
        </w:r>
      </w:hyperlink>
    </w:p>
    <w:p w:rsidR="00263FD6" w:rsidRDefault="006501C1">
      <w:pPr>
        <w:pStyle w:val="BodyText"/>
        <w:spacing w:before="119"/>
        <w:ind w:firstLine="0"/>
      </w:pPr>
      <w:hyperlink w:anchor="_bookmark277" w:history="1">
        <w:r>
          <w:rPr>
            <w:spacing w:val="-1"/>
          </w:rPr>
          <w:t>Troubleshooting</w:t>
        </w:r>
      </w:hyperlink>
      <w:r>
        <w:rPr>
          <w:spacing w:val="-3"/>
        </w:rPr>
        <w:t xml:space="preserve"> </w:t>
      </w:r>
      <w:r>
        <w:t xml:space="preserve">for email </w:t>
      </w:r>
      <w:r>
        <w:rPr>
          <w:spacing w:val="-1"/>
        </w:rPr>
        <w:t>notifications.</w:t>
      </w:r>
    </w:p>
    <w:p w:rsidR="00263FD6" w:rsidRDefault="00263FD6">
      <w:pPr>
        <w:spacing w:before="10"/>
        <w:rPr>
          <w:rFonts w:ascii="Times New Roman" w:eastAsia="Times New Roman" w:hAnsi="Times New Roman" w:cs="Times New Roman"/>
          <w:sz w:val="20"/>
          <w:szCs w:val="20"/>
        </w:rPr>
      </w:pPr>
    </w:p>
    <w:p w:rsidR="00263FD6" w:rsidRDefault="006501C1">
      <w:pPr>
        <w:pStyle w:val="Heading3"/>
        <w:numPr>
          <w:ilvl w:val="2"/>
          <w:numId w:val="10"/>
        </w:numPr>
        <w:tabs>
          <w:tab w:val="left" w:pos="1541"/>
        </w:tabs>
        <w:rPr>
          <w:b w:val="0"/>
          <w:bCs w:val="0"/>
        </w:rPr>
      </w:pPr>
      <w:bookmarkStart w:id="174" w:name="_bookmark166"/>
      <w:bookmarkEnd w:id="174"/>
      <w:r>
        <w:rPr>
          <w:spacing w:val="-1"/>
        </w:rPr>
        <w:t>FWA/MOU</w:t>
      </w:r>
    </w:p>
    <w:p w:rsidR="00263FD6" w:rsidRDefault="006501C1">
      <w:pPr>
        <w:pStyle w:val="BodyText"/>
        <w:ind w:firstLine="0"/>
      </w:pPr>
      <w:r>
        <w:t>The</w:t>
      </w:r>
      <w:r>
        <w:rPr>
          <w:spacing w:val="-2"/>
        </w:rPr>
        <w:t xml:space="preserve"> </w:t>
      </w:r>
      <w:r>
        <w:t>AO</w:t>
      </w:r>
      <w:r>
        <w:rPr>
          <w:spacing w:val="-1"/>
        </w:rPr>
        <w:t xml:space="preserve"> </w:t>
      </w:r>
      <w:r>
        <w:t>can view</w:t>
      </w:r>
      <w:r>
        <w:rPr>
          <w:spacing w:val="-1"/>
        </w:rPr>
        <w:t xml:space="preserve"> </w:t>
      </w:r>
      <w:r>
        <w:t>the</w:t>
      </w:r>
      <w:r>
        <w:rPr>
          <w:spacing w:val="1"/>
        </w:rPr>
        <w:t xml:space="preserve"> </w:t>
      </w:r>
      <w:r>
        <w:t xml:space="preserve">FWA </w:t>
      </w:r>
      <w:r>
        <w:rPr>
          <w:spacing w:val="-1"/>
        </w:rPr>
        <w:t>MOU</w:t>
      </w:r>
      <w:r>
        <w:t xml:space="preserve"> list </w:t>
      </w:r>
      <w:r>
        <w:rPr>
          <w:spacing w:val="-1"/>
        </w:rPr>
        <w:t>and</w:t>
      </w:r>
      <w:r>
        <w:t xml:space="preserve"> </w:t>
      </w:r>
      <w:r>
        <w:rPr>
          <w:spacing w:val="-1"/>
        </w:rPr>
        <w:t>filter</w:t>
      </w:r>
      <w:r>
        <w:t xml:space="preserve"> the</w:t>
      </w:r>
      <w:r>
        <w:rPr>
          <w:spacing w:val="-2"/>
        </w:rPr>
        <w:t xml:space="preserve"> </w:t>
      </w:r>
      <w:r>
        <w:t xml:space="preserve">list </w:t>
      </w:r>
      <w:r>
        <w:rPr>
          <w:spacing w:val="-1"/>
        </w:rPr>
        <w:t>based</w:t>
      </w:r>
      <w:r>
        <w:t xml:space="preserve"> on the </w:t>
      </w:r>
      <w:r>
        <w:rPr>
          <w:spacing w:val="-1"/>
        </w:rPr>
        <w:t>values</w:t>
      </w:r>
      <w:r>
        <w:t xml:space="preserve"> </w:t>
      </w:r>
      <w:r>
        <w:rPr>
          <w:spacing w:val="-1"/>
        </w:rPr>
        <w:t>under</w:t>
      </w:r>
      <w:r>
        <w:t xml:space="preserve"> </w:t>
      </w:r>
      <w:r>
        <w:rPr>
          <w:spacing w:val="-1"/>
        </w:rPr>
        <w:t>each</w:t>
      </w:r>
      <w:r>
        <w:t xml:space="preserve"> </w:t>
      </w:r>
      <w:r>
        <w:rPr>
          <w:spacing w:val="-1"/>
        </w:rPr>
        <w:t>column.</w:t>
      </w:r>
    </w:p>
    <w:p w:rsidR="00263FD6" w:rsidRDefault="00263FD6">
      <w:pPr>
        <w:rPr>
          <w:rFonts w:ascii="Times New Roman" w:eastAsia="Times New Roman" w:hAnsi="Times New Roman" w:cs="Times New Roman"/>
          <w:sz w:val="20"/>
          <w:szCs w:val="20"/>
        </w:rPr>
      </w:pPr>
    </w:p>
    <w:p w:rsidR="00263FD6" w:rsidRDefault="00263FD6">
      <w:pPr>
        <w:spacing w:before="11"/>
        <w:rPr>
          <w:rFonts w:ascii="Times New Roman" w:eastAsia="Times New Roman" w:hAnsi="Times New Roman" w:cs="Times New Roman"/>
          <w:sz w:val="24"/>
          <w:szCs w:val="24"/>
        </w:rPr>
      </w:pPr>
    </w:p>
    <w:p w:rsidR="00263FD6" w:rsidRDefault="006501C1">
      <w:pPr>
        <w:spacing w:line="200" w:lineRule="atLeast"/>
        <w:ind w:left="100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noProof/>
          <w:sz w:val="20"/>
          <w:szCs w:val="20"/>
        </w:rPr>
        <w:drawing>
          <wp:inline distT="0" distB="0" distL="0" distR="0">
            <wp:extent cx="5965612" cy="1918811"/>
            <wp:effectExtent l="0" t="0" r="0" b="0"/>
            <wp:docPr id="147" name="image8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8" name="image88.jpeg"/>
                    <pic:cNvPicPr/>
                  </pic:nvPicPr>
                  <pic:blipFill>
                    <a:blip r:embed="rId10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65612" cy="19188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63FD6" w:rsidRDefault="00263FD6">
      <w:pPr>
        <w:spacing w:before="11"/>
        <w:rPr>
          <w:rFonts w:ascii="Times New Roman" w:eastAsia="Times New Roman" w:hAnsi="Times New Roman" w:cs="Times New Roman"/>
          <w:sz w:val="19"/>
          <w:szCs w:val="19"/>
        </w:rPr>
      </w:pPr>
    </w:p>
    <w:p w:rsidR="00263FD6" w:rsidRDefault="006501C1">
      <w:pPr>
        <w:ind w:left="817" w:right="840"/>
        <w:jc w:val="center"/>
        <w:rPr>
          <w:rFonts w:ascii="Times New Roman" w:eastAsia="Times New Roman" w:hAnsi="Times New Roman" w:cs="Times New Roman"/>
          <w:sz w:val="20"/>
          <w:szCs w:val="20"/>
        </w:rPr>
      </w:pPr>
      <w:bookmarkStart w:id="175" w:name="_bookmark167"/>
      <w:bookmarkEnd w:id="175"/>
      <w:r>
        <w:rPr>
          <w:rFonts w:ascii="Times New Roman"/>
          <w:b/>
          <w:sz w:val="20"/>
        </w:rPr>
        <w:t>Figure</w:t>
      </w:r>
      <w:r>
        <w:rPr>
          <w:rFonts w:ascii="Times New Roman"/>
          <w:b/>
          <w:spacing w:val="-6"/>
          <w:sz w:val="20"/>
        </w:rPr>
        <w:t xml:space="preserve"> </w:t>
      </w:r>
      <w:r>
        <w:rPr>
          <w:rFonts w:ascii="Times New Roman"/>
          <w:b/>
          <w:sz w:val="20"/>
        </w:rPr>
        <w:t>69:</w:t>
      </w:r>
      <w:r>
        <w:rPr>
          <w:rFonts w:ascii="Times New Roman"/>
          <w:b/>
          <w:spacing w:val="-7"/>
          <w:sz w:val="20"/>
        </w:rPr>
        <w:t xml:space="preserve"> </w:t>
      </w:r>
      <w:r>
        <w:rPr>
          <w:rFonts w:ascii="Times New Roman"/>
          <w:b/>
          <w:sz w:val="20"/>
        </w:rPr>
        <w:t>FWA/MOU</w:t>
      </w:r>
      <w:r>
        <w:rPr>
          <w:rFonts w:ascii="Times New Roman"/>
          <w:b/>
          <w:spacing w:val="-6"/>
          <w:sz w:val="20"/>
        </w:rPr>
        <w:t xml:space="preserve"> </w:t>
      </w:r>
      <w:r>
        <w:rPr>
          <w:rFonts w:ascii="Times New Roman"/>
          <w:b/>
          <w:spacing w:val="-1"/>
          <w:sz w:val="20"/>
        </w:rPr>
        <w:t>View</w:t>
      </w:r>
      <w:r>
        <w:rPr>
          <w:rFonts w:ascii="Times New Roman"/>
          <w:b/>
          <w:spacing w:val="-6"/>
          <w:sz w:val="20"/>
        </w:rPr>
        <w:t xml:space="preserve"> </w:t>
      </w:r>
      <w:r>
        <w:rPr>
          <w:rFonts w:ascii="Times New Roman"/>
          <w:b/>
          <w:sz w:val="20"/>
        </w:rPr>
        <w:t>for</w:t>
      </w:r>
      <w:r>
        <w:rPr>
          <w:rFonts w:ascii="Times New Roman"/>
          <w:b/>
          <w:spacing w:val="-7"/>
          <w:sz w:val="20"/>
        </w:rPr>
        <w:t xml:space="preserve"> </w:t>
      </w:r>
      <w:r>
        <w:rPr>
          <w:rFonts w:ascii="Times New Roman"/>
          <w:b/>
          <w:sz w:val="20"/>
        </w:rPr>
        <w:t>the</w:t>
      </w:r>
      <w:r>
        <w:rPr>
          <w:rFonts w:ascii="Times New Roman"/>
          <w:b/>
          <w:spacing w:val="-7"/>
          <w:sz w:val="20"/>
        </w:rPr>
        <w:t xml:space="preserve"> </w:t>
      </w:r>
      <w:r>
        <w:rPr>
          <w:rFonts w:ascii="Times New Roman"/>
          <w:b/>
          <w:spacing w:val="-1"/>
          <w:sz w:val="20"/>
        </w:rPr>
        <w:t>Administrative</w:t>
      </w:r>
      <w:r>
        <w:rPr>
          <w:rFonts w:ascii="Times New Roman"/>
          <w:b/>
          <w:spacing w:val="-6"/>
          <w:sz w:val="20"/>
        </w:rPr>
        <w:t xml:space="preserve"> </w:t>
      </w:r>
      <w:r>
        <w:rPr>
          <w:rFonts w:ascii="Times New Roman"/>
          <w:b/>
          <w:spacing w:val="-1"/>
          <w:sz w:val="20"/>
        </w:rPr>
        <w:t>Officer</w:t>
      </w:r>
    </w:p>
    <w:p w:rsidR="00263FD6" w:rsidRDefault="00263FD6">
      <w:pPr>
        <w:spacing w:before="9"/>
        <w:rPr>
          <w:rFonts w:ascii="Times New Roman" w:eastAsia="Times New Roman" w:hAnsi="Times New Roman" w:cs="Times New Roman"/>
          <w:b/>
          <w:bCs/>
          <w:sz w:val="20"/>
          <w:szCs w:val="20"/>
        </w:rPr>
      </w:pPr>
    </w:p>
    <w:p w:rsidR="00263FD6" w:rsidRDefault="006501C1">
      <w:pPr>
        <w:pStyle w:val="Heading3"/>
        <w:numPr>
          <w:ilvl w:val="2"/>
          <w:numId w:val="10"/>
        </w:numPr>
        <w:tabs>
          <w:tab w:val="left" w:pos="1541"/>
        </w:tabs>
        <w:rPr>
          <w:b w:val="0"/>
          <w:bCs w:val="0"/>
        </w:rPr>
      </w:pPr>
      <w:bookmarkStart w:id="176" w:name="_bookmark168"/>
      <w:bookmarkEnd w:id="176"/>
      <w:r>
        <w:rPr>
          <w:spacing w:val="-1"/>
        </w:rPr>
        <w:t>Data</w:t>
      </w:r>
      <w:r>
        <w:rPr>
          <w:spacing w:val="1"/>
        </w:rPr>
        <w:t xml:space="preserve"> </w:t>
      </w:r>
      <w:r>
        <w:rPr>
          <w:spacing w:val="-1"/>
        </w:rPr>
        <w:t>Sharing/Repository</w:t>
      </w:r>
      <w:r>
        <w:rPr>
          <w:spacing w:val="-4"/>
        </w:rPr>
        <w:t xml:space="preserve"> </w:t>
      </w:r>
      <w:r>
        <w:rPr>
          <w:spacing w:val="-1"/>
        </w:rPr>
        <w:t>Agreements</w:t>
      </w:r>
    </w:p>
    <w:p w:rsidR="00263FD6" w:rsidRDefault="006501C1">
      <w:pPr>
        <w:pStyle w:val="BodyText"/>
        <w:ind w:right="125" w:firstLine="0"/>
      </w:pPr>
      <w:r>
        <w:t>The</w:t>
      </w:r>
      <w:r>
        <w:rPr>
          <w:spacing w:val="-2"/>
        </w:rPr>
        <w:t xml:space="preserve"> </w:t>
      </w:r>
      <w:r>
        <w:t>AO</w:t>
      </w:r>
      <w:r>
        <w:rPr>
          <w:spacing w:val="-1"/>
        </w:rPr>
        <w:t xml:space="preserve"> </w:t>
      </w:r>
      <w:r>
        <w:t xml:space="preserve">can </w:t>
      </w:r>
      <w:r>
        <w:rPr>
          <w:spacing w:val="-1"/>
        </w:rPr>
        <w:t>keep</w:t>
      </w:r>
      <w:r>
        <w:t xml:space="preserve"> </w:t>
      </w:r>
      <w:r>
        <w:rPr>
          <w:spacing w:val="-1"/>
        </w:rPr>
        <w:t>track</w:t>
      </w:r>
      <w:r>
        <w:t xml:space="preserve"> </w:t>
      </w:r>
      <w:r>
        <w:rPr>
          <w:spacing w:val="1"/>
        </w:rPr>
        <w:t>of</w:t>
      </w:r>
      <w:r>
        <w:t xml:space="preserve"> the</w:t>
      </w:r>
      <w:r>
        <w:rPr>
          <w:spacing w:val="-2"/>
        </w:rPr>
        <w:t xml:space="preserve"> </w:t>
      </w:r>
      <w:r>
        <w:rPr>
          <w:spacing w:val="-1"/>
        </w:rPr>
        <w:t>Data</w:t>
      </w:r>
      <w:r>
        <w:t xml:space="preserve"> Sharing/Repository</w:t>
      </w:r>
      <w:r>
        <w:rPr>
          <w:spacing w:val="-5"/>
        </w:rPr>
        <w:t xml:space="preserve"> </w:t>
      </w:r>
      <w:r>
        <w:rPr>
          <w:spacing w:val="-1"/>
        </w:rPr>
        <w:t>Agreements</w:t>
      </w:r>
      <w:r>
        <w:t xml:space="preserve"> </w:t>
      </w:r>
      <w:r>
        <w:rPr>
          <w:spacing w:val="2"/>
        </w:rPr>
        <w:t>by</w:t>
      </w:r>
      <w:r>
        <w:rPr>
          <w:spacing w:val="-5"/>
        </w:rPr>
        <w:t xml:space="preserve"> </w:t>
      </w:r>
      <w:r>
        <w:t>clicking</w:t>
      </w:r>
      <w:r>
        <w:rPr>
          <w:spacing w:val="-2"/>
        </w:rPr>
        <w:t xml:space="preserve"> </w:t>
      </w:r>
      <w:r>
        <w:t>on the</w:t>
      </w:r>
      <w:r>
        <w:rPr>
          <w:spacing w:val="4"/>
        </w:rPr>
        <w:t xml:space="preserve"> </w:t>
      </w:r>
      <w:r>
        <w:rPr>
          <w:spacing w:val="-1"/>
        </w:rPr>
        <w:t>[Data</w:t>
      </w:r>
      <w:r>
        <w:rPr>
          <w:spacing w:val="39"/>
        </w:rPr>
        <w:t xml:space="preserve"> </w:t>
      </w:r>
      <w:r>
        <w:rPr>
          <w:spacing w:val="-1"/>
        </w:rPr>
        <w:t>Sharing/Repository</w:t>
      </w:r>
      <w:r>
        <w:rPr>
          <w:spacing w:val="-5"/>
        </w:rPr>
        <w:t xml:space="preserve"> </w:t>
      </w:r>
      <w:r>
        <w:t>Agreements]</w:t>
      </w:r>
      <w:r>
        <w:rPr>
          <w:spacing w:val="1"/>
        </w:rPr>
        <w:t xml:space="preserve"> </w:t>
      </w:r>
      <w:r>
        <w:rPr>
          <w:spacing w:val="-1"/>
        </w:rPr>
        <w:t>a</w:t>
      </w:r>
      <w:hyperlink w:anchor="_bookmark169" w:history="1">
        <w:r>
          <w:rPr>
            <w:spacing w:val="-1"/>
          </w:rPr>
          <w:t>s</w:t>
        </w:r>
        <w:r>
          <w:t xml:space="preserve"> shown in </w:t>
        </w:r>
        <w:r>
          <w:rPr>
            <w:spacing w:val="-1"/>
          </w:rPr>
          <w:t>Figure</w:t>
        </w:r>
        <w:r>
          <w:rPr>
            <w:spacing w:val="-2"/>
          </w:rPr>
          <w:t xml:space="preserve"> </w:t>
        </w:r>
        <w:r>
          <w:t>70</w:t>
        </w:r>
      </w:hyperlink>
      <w:r>
        <w:t>.</w:t>
      </w:r>
    </w:p>
    <w:p w:rsidR="00263FD6" w:rsidRDefault="00263FD6">
      <w:pPr>
        <w:sectPr w:rsidR="00263FD6">
          <w:pgSz w:w="12240" w:h="15840"/>
          <w:pgMar w:top="1360" w:right="1320" w:bottom="1260" w:left="1340" w:header="0" w:footer="1072" w:gutter="0"/>
          <w:cols w:space="720"/>
        </w:sectPr>
      </w:pPr>
    </w:p>
    <w:p w:rsidR="00263FD6" w:rsidRDefault="00263FD6">
      <w:pPr>
        <w:spacing w:before="11"/>
        <w:rPr>
          <w:rFonts w:ascii="Times New Roman" w:eastAsia="Times New Roman" w:hAnsi="Times New Roman" w:cs="Times New Roman"/>
          <w:sz w:val="6"/>
          <w:szCs w:val="6"/>
        </w:rPr>
      </w:pPr>
    </w:p>
    <w:p w:rsidR="00263FD6" w:rsidRDefault="006501C1">
      <w:pPr>
        <w:spacing w:line="200" w:lineRule="atLeast"/>
        <w:ind w:left="880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sz w:val="20"/>
          <w:szCs w:val="20"/>
        </w:rPr>
      </w:r>
      <w:r>
        <w:rPr>
          <w:rFonts w:ascii="Times New Roman" w:eastAsia="Times New Roman" w:hAnsi="Times New Roman" w:cs="Times New Roman"/>
          <w:sz w:val="20"/>
          <w:szCs w:val="20"/>
        </w:rPr>
        <w:pict>
          <v:group id="_x0000_s1091" style="width:468pt;height:332.15pt;mso-position-horizontal-relative:char;mso-position-vertical-relative:line" coordsize="9360,6643">
            <v:shape id="_x0000_s1100" type="#_x0000_t75" style="position:absolute;width:9360;height:6643">
              <v:imagedata r:id="rId103" o:title=""/>
            </v:shape>
            <v:group id="_x0000_s1092" style="position:absolute;left:6276;top:2538;width:937;height:163" coordorigin="6276,2538" coordsize="937,163">
              <v:shape id="_x0000_s1099" style="position:absolute;left:6276;top:2538;width:937;height:163" coordorigin="6276,2538" coordsize="937,163" path="m6417,2538r-5,3l6276,2618r138,83l6421,2700r2,-5l6426,2690r-1,-6l6420,2681r-87,-52l6296,2628r,-20l6334,2608r88,-50l6426,2556r2,-6l6423,2540r-6,-2xe" fillcolor="red" stroked="f">
                <v:path arrowok="t"/>
              </v:shape>
              <v:shape id="_x0000_s1098" style="position:absolute;left:6276;top:2538;width:937;height:163" coordorigin="6276,2538" coordsize="937,163" path="m6333,2609r-17,9l6333,2629r879,11l7212,2620r-879,-11xe" fillcolor="red" stroked="f">
                <v:path arrowok="t"/>
              </v:shape>
              <v:shape id="_x0000_s1097" style="position:absolute;left:6276;top:2538;width:937;height:163" coordorigin="6276,2538" coordsize="937,163" path="m6296,2608r,20l6333,2629r-3,-2l6301,2627r,-17l6331,2610r2,-1l6296,2608xe" fillcolor="red" stroked="f">
                <v:path arrowok="t"/>
              </v:shape>
              <v:shape id="_x0000_s1096" style="position:absolute;left:6276;top:2538;width:937;height:163" coordorigin="6276,2538" coordsize="937,163" path="m6301,2610r,17l6316,2618r-15,-8xe" fillcolor="red" stroked="f">
                <v:path arrowok="t"/>
              </v:shape>
              <v:shape id="_x0000_s1095" style="position:absolute;left:6276;top:2538;width:937;height:163" coordorigin="6276,2538" coordsize="937,163" path="m6316,2618r-15,9l6330,2627r-14,-9xe" fillcolor="red" stroked="f">
                <v:path arrowok="t"/>
              </v:shape>
              <v:shape id="_x0000_s1094" style="position:absolute;left:6276;top:2538;width:937;height:163" coordorigin="6276,2538" coordsize="937,163" path="m6331,2610r-30,l6316,2618r15,-8xe" fillcolor="red" stroked="f">
                <v:path arrowok="t"/>
              </v:shape>
              <v:shape id="_x0000_s1093" style="position:absolute;left:6276;top:2538;width:937;height:163" coordorigin="6276,2538" coordsize="937,163" path="m6334,2608r-38,l6333,2609r1,-1xe" fillcolor="red" stroked="f">
                <v:path arrowok="t"/>
              </v:shape>
            </v:group>
            <w10:anchorlock/>
          </v:group>
        </w:pict>
      </w:r>
    </w:p>
    <w:p w:rsidR="00263FD6" w:rsidRDefault="00263FD6">
      <w:pPr>
        <w:spacing w:before="8"/>
        <w:rPr>
          <w:rFonts w:ascii="Times New Roman" w:eastAsia="Times New Roman" w:hAnsi="Times New Roman" w:cs="Times New Roman"/>
          <w:sz w:val="14"/>
          <w:szCs w:val="14"/>
        </w:rPr>
      </w:pPr>
    </w:p>
    <w:p w:rsidR="00263FD6" w:rsidRDefault="006501C1">
      <w:pPr>
        <w:spacing w:before="73"/>
        <w:ind w:left="2013"/>
        <w:rPr>
          <w:rFonts w:ascii="Times New Roman" w:eastAsia="Times New Roman" w:hAnsi="Times New Roman" w:cs="Times New Roman"/>
          <w:sz w:val="20"/>
          <w:szCs w:val="20"/>
        </w:rPr>
      </w:pPr>
      <w:bookmarkStart w:id="177" w:name="_bookmark169"/>
      <w:bookmarkEnd w:id="177"/>
      <w:r>
        <w:rPr>
          <w:rFonts w:ascii="Times New Roman"/>
          <w:b/>
          <w:sz w:val="20"/>
        </w:rPr>
        <w:t>Figure</w:t>
      </w:r>
      <w:r>
        <w:rPr>
          <w:rFonts w:ascii="Times New Roman"/>
          <w:b/>
          <w:spacing w:val="-7"/>
          <w:sz w:val="20"/>
        </w:rPr>
        <w:t xml:space="preserve"> </w:t>
      </w:r>
      <w:r>
        <w:rPr>
          <w:rFonts w:ascii="Times New Roman"/>
          <w:b/>
          <w:sz w:val="20"/>
        </w:rPr>
        <w:t>70:</w:t>
      </w:r>
      <w:r>
        <w:rPr>
          <w:rFonts w:ascii="Times New Roman"/>
          <w:b/>
          <w:spacing w:val="-7"/>
          <w:sz w:val="20"/>
        </w:rPr>
        <w:t xml:space="preserve"> </w:t>
      </w:r>
      <w:r>
        <w:rPr>
          <w:rFonts w:ascii="Times New Roman"/>
          <w:b/>
          <w:spacing w:val="-1"/>
          <w:sz w:val="20"/>
        </w:rPr>
        <w:t>Data</w:t>
      </w:r>
      <w:r>
        <w:rPr>
          <w:rFonts w:ascii="Times New Roman"/>
          <w:b/>
          <w:spacing w:val="-6"/>
          <w:sz w:val="20"/>
        </w:rPr>
        <w:t xml:space="preserve"> </w:t>
      </w:r>
      <w:r>
        <w:rPr>
          <w:rFonts w:ascii="Times New Roman"/>
          <w:b/>
          <w:sz w:val="20"/>
        </w:rPr>
        <w:t>Sharing/Repository</w:t>
      </w:r>
      <w:r>
        <w:rPr>
          <w:rFonts w:ascii="Times New Roman"/>
          <w:b/>
          <w:spacing w:val="-7"/>
          <w:sz w:val="20"/>
        </w:rPr>
        <w:t xml:space="preserve"> </w:t>
      </w:r>
      <w:r>
        <w:rPr>
          <w:rFonts w:ascii="Times New Roman"/>
          <w:b/>
          <w:spacing w:val="-1"/>
          <w:sz w:val="20"/>
        </w:rPr>
        <w:t>Agreement</w:t>
      </w:r>
      <w:r>
        <w:rPr>
          <w:rFonts w:ascii="Times New Roman"/>
          <w:b/>
          <w:spacing w:val="-7"/>
          <w:sz w:val="20"/>
        </w:rPr>
        <w:t xml:space="preserve"> </w:t>
      </w:r>
      <w:r>
        <w:rPr>
          <w:rFonts w:ascii="Times New Roman"/>
          <w:b/>
          <w:sz w:val="20"/>
        </w:rPr>
        <w:t>on</w:t>
      </w:r>
      <w:r>
        <w:rPr>
          <w:rFonts w:ascii="Times New Roman"/>
          <w:b/>
          <w:spacing w:val="-8"/>
          <w:sz w:val="20"/>
        </w:rPr>
        <w:t xml:space="preserve"> </w:t>
      </w:r>
      <w:r>
        <w:rPr>
          <w:rFonts w:ascii="Times New Roman"/>
          <w:b/>
          <w:sz w:val="20"/>
        </w:rPr>
        <w:t>the</w:t>
      </w:r>
      <w:r>
        <w:rPr>
          <w:rFonts w:ascii="Times New Roman"/>
          <w:b/>
          <w:spacing w:val="-7"/>
          <w:sz w:val="20"/>
        </w:rPr>
        <w:t xml:space="preserve"> </w:t>
      </w:r>
      <w:r>
        <w:rPr>
          <w:rFonts w:ascii="Times New Roman"/>
          <w:b/>
          <w:sz w:val="20"/>
        </w:rPr>
        <w:t>Administrative</w:t>
      </w:r>
      <w:r>
        <w:rPr>
          <w:rFonts w:ascii="Times New Roman"/>
          <w:b/>
          <w:spacing w:val="-7"/>
          <w:sz w:val="20"/>
        </w:rPr>
        <w:t xml:space="preserve"> </w:t>
      </w:r>
      <w:r>
        <w:rPr>
          <w:rFonts w:ascii="Times New Roman"/>
          <w:b/>
          <w:sz w:val="20"/>
        </w:rPr>
        <w:t xml:space="preserve">Officer </w:t>
      </w:r>
      <w:r>
        <w:rPr>
          <w:rFonts w:ascii="Times New Roman"/>
          <w:b/>
          <w:spacing w:val="-1"/>
          <w:sz w:val="20"/>
        </w:rPr>
        <w:t>Page</w:t>
      </w:r>
    </w:p>
    <w:p w:rsidR="00263FD6" w:rsidRDefault="00263FD6">
      <w:pPr>
        <w:rPr>
          <w:rFonts w:ascii="Times New Roman" w:eastAsia="Times New Roman" w:hAnsi="Times New Roman" w:cs="Times New Roman"/>
          <w:b/>
          <w:bCs/>
          <w:sz w:val="20"/>
          <w:szCs w:val="20"/>
        </w:rPr>
      </w:pPr>
    </w:p>
    <w:p w:rsidR="00263FD6" w:rsidRDefault="006501C1">
      <w:pPr>
        <w:pStyle w:val="BodyText"/>
        <w:spacing w:before="141"/>
        <w:ind w:left="880" w:right="309" w:firstLine="0"/>
      </w:pPr>
      <w:r>
        <w:t xml:space="preserve">A </w:t>
      </w:r>
      <w:r>
        <w:rPr>
          <w:spacing w:val="-1"/>
        </w:rPr>
        <w:t>new</w:t>
      </w:r>
      <w:r>
        <w:t xml:space="preserve"> </w:t>
      </w:r>
      <w:r>
        <w:rPr>
          <w:spacing w:val="-1"/>
        </w:rPr>
        <w:t>form</w:t>
      </w:r>
      <w:r>
        <w:t xml:space="preserve"> </w:t>
      </w:r>
      <w:r>
        <w:rPr>
          <w:spacing w:val="-1"/>
        </w:rPr>
        <w:t>will</w:t>
      </w:r>
      <w:r>
        <w:t xml:space="preserve"> be</w:t>
      </w:r>
      <w:r>
        <w:rPr>
          <w:spacing w:val="1"/>
        </w:rPr>
        <w:t xml:space="preserve"> </w:t>
      </w:r>
      <w:r>
        <w:t xml:space="preserve">available </w:t>
      </w:r>
      <w:r>
        <w:rPr>
          <w:spacing w:val="-1"/>
        </w:rPr>
        <w:t>for</w:t>
      </w:r>
      <w:r>
        <w:t xml:space="preserve"> the AO</w:t>
      </w:r>
      <w:r>
        <w:rPr>
          <w:spacing w:val="-1"/>
        </w:rPr>
        <w:t xml:space="preserve"> </w:t>
      </w:r>
      <w:r>
        <w:t xml:space="preserve">to </w:t>
      </w:r>
      <w:r>
        <w:rPr>
          <w:spacing w:val="-1"/>
        </w:rPr>
        <w:t>record</w:t>
      </w:r>
      <w:r>
        <w:rPr>
          <w:spacing w:val="1"/>
        </w:rPr>
        <w:t xml:space="preserve"> </w:t>
      </w:r>
      <w:r>
        <w:t xml:space="preserve">the </w:t>
      </w:r>
      <w:r>
        <w:rPr>
          <w:spacing w:val="-1"/>
        </w:rPr>
        <w:t>agreement</w:t>
      </w:r>
      <w:r>
        <w:t xml:space="preserve"> </w:t>
      </w:r>
      <w:r>
        <w:rPr>
          <w:spacing w:val="-1"/>
        </w:rPr>
        <w:t>details</w:t>
      </w:r>
      <w:r>
        <w:t xml:space="preserve"> </w:t>
      </w:r>
      <w:r>
        <w:rPr>
          <w:spacing w:val="2"/>
        </w:rPr>
        <w:t>by</w:t>
      </w:r>
      <w:r>
        <w:rPr>
          <w:spacing w:val="-3"/>
        </w:rPr>
        <w:t xml:space="preserve"> </w:t>
      </w:r>
      <w:r>
        <w:rPr>
          <w:spacing w:val="-1"/>
        </w:rPr>
        <w:t>clicking</w:t>
      </w:r>
      <w:r>
        <w:rPr>
          <w:spacing w:val="-2"/>
        </w:rPr>
        <w:t xml:space="preserve"> </w:t>
      </w:r>
      <w:r>
        <w:t>on the new</w:t>
      </w:r>
      <w:r>
        <w:rPr>
          <w:spacing w:val="61"/>
        </w:rPr>
        <w:t xml:space="preserve"> </w:t>
      </w:r>
      <w:r>
        <w:rPr>
          <w:spacing w:val="-1"/>
        </w:rPr>
        <w:t>ite</w:t>
      </w:r>
      <w:hyperlink w:anchor="_bookmark170" w:history="1">
        <w:r>
          <w:rPr>
            <w:spacing w:val="-1"/>
          </w:rPr>
          <w:t>ms</w:t>
        </w:r>
        <w:r>
          <w:t xml:space="preserve"> link as shown in </w:t>
        </w:r>
        <w:r>
          <w:rPr>
            <w:spacing w:val="-1"/>
          </w:rPr>
          <w:t>Figure 71</w:t>
        </w:r>
      </w:hyperlink>
      <w:r>
        <w:rPr>
          <w:spacing w:val="-1"/>
        </w:rPr>
        <w:t>and</w:t>
      </w:r>
      <w:r>
        <w:rPr>
          <w:spacing w:val="2"/>
        </w:rPr>
        <w:t xml:space="preserve"> </w:t>
      </w:r>
      <w:hyperlink w:anchor="_bookmark171" w:history="1">
        <w:r>
          <w:rPr>
            <w:spacing w:val="-1"/>
          </w:rPr>
          <w:t>Figure</w:t>
        </w:r>
        <w:r>
          <w:rPr>
            <w:spacing w:val="-2"/>
          </w:rPr>
          <w:t xml:space="preserve"> </w:t>
        </w:r>
        <w:r>
          <w:t>72.</w:t>
        </w:r>
      </w:hyperlink>
      <w:r>
        <w:t xml:space="preserve"> The</w:t>
      </w:r>
      <w:r>
        <w:rPr>
          <w:spacing w:val="-1"/>
        </w:rPr>
        <w:t xml:space="preserve"> form</w:t>
      </w:r>
      <w:r>
        <w:t xml:space="preserve"> can then be</w:t>
      </w:r>
      <w:r>
        <w:rPr>
          <w:spacing w:val="-2"/>
        </w:rPr>
        <w:t xml:space="preserve"> </w:t>
      </w:r>
      <w:r>
        <w:t>saved</w:t>
      </w:r>
      <w:r>
        <w:rPr>
          <w:spacing w:val="2"/>
        </w:rPr>
        <w:t xml:space="preserve"> </w:t>
      </w:r>
      <w:r>
        <w:rPr>
          <w:spacing w:val="1"/>
        </w:rPr>
        <w:t>by</w:t>
      </w:r>
      <w:r>
        <w:rPr>
          <w:spacing w:val="-5"/>
        </w:rPr>
        <w:t xml:space="preserve"> </w:t>
      </w:r>
      <w:r>
        <w:t>clicking</w:t>
      </w:r>
      <w:r>
        <w:rPr>
          <w:spacing w:val="-3"/>
        </w:rPr>
        <w:t xml:space="preserve"> </w:t>
      </w:r>
      <w:r>
        <w:t>on the</w:t>
      </w:r>
      <w:r>
        <w:rPr>
          <w:spacing w:val="35"/>
        </w:rPr>
        <w:t xml:space="preserve"> </w:t>
      </w:r>
      <w:r>
        <w:t>[</w:t>
      </w:r>
      <w:r>
        <w:rPr>
          <w:b/>
        </w:rPr>
        <w:t>Save</w:t>
      </w:r>
      <w:r>
        <w:t>]</w:t>
      </w:r>
      <w:r>
        <w:rPr>
          <w:spacing w:val="1"/>
        </w:rPr>
        <w:t xml:space="preserve"> </w:t>
      </w:r>
      <w:r>
        <w:rPr>
          <w:spacing w:val="-1"/>
        </w:rPr>
        <w:t>button.</w:t>
      </w:r>
    </w:p>
    <w:p w:rsidR="00263FD6" w:rsidRDefault="00263FD6">
      <w:pPr>
        <w:spacing w:before="11"/>
        <w:rPr>
          <w:rFonts w:ascii="Times New Roman" w:eastAsia="Times New Roman" w:hAnsi="Times New Roman" w:cs="Times New Roman"/>
          <w:sz w:val="21"/>
          <w:szCs w:val="21"/>
        </w:rPr>
      </w:pPr>
    </w:p>
    <w:p w:rsidR="00263FD6" w:rsidRDefault="006501C1">
      <w:pPr>
        <w:spacing w:line="200" w:lineRule="atLeast"/>
        <w:ind w:left="119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sz w:val="20"/>
          <w:szCs w:val="20"/>
        </w:rPr>
      </w:r>
      <w:r>
        <w:rPr>
          <w:rFonts w:ascii="Times New Roman" w:eastAsia="Times New Roman" w:hAnsi="Times New Roman" w:cs="Times New Roman"/>
          <w:sz w:val="20"/>
          <w:szCs w:val="20"/>
        </w:rPr>
        <w:pict>
          <v:group id="_x0000_s1081" style="width:506.05pt;height:181.05pt;mso-position-horizontal-relative:char;mso-position-vertical-relative:line" coordsize="10121,3621">
            <v:shape id="_x0000_s1090" type="#_x0000_t75" style="position:absolute;left:761;width:9360;height:3621">
              <v:imagedata r:id="rId104" o:title=""/>
            </v:shape>
            <v:group id="_x0000_s1082" style="position:absolute;top:1065;width:842;height:174" coordorigin=",1065" coordsize="842,174">
              <v:shape id="_x0000_s1089" style="position:absolute;top:1065;width:842;height:174" coordorigin=",1065" coordsize="842,174" path="m816,1124r-6,l814,1154r-56,6l691,1209r-7,5l683,1223r10,13l702,1238r7,-5l842,1136r-26,-12xe" fillcolor="red" stroked="f">
                <v:path arrowok="t"/>
              </v:shape>
              <v:shape id="_x0000_s1088" style="position:absolute;top:1065;width:842;height:174" coordorigin=",1065" coordsize="842,174" path="m755,1130l,1207r3,30l758,1160r24,-18l755,1130xe" fillcolor="red" stroked="f">
                <v:path arrowok="t"/>
              </v:shape>
              <v:shape id="_x0000_s1087" style="position:absolute;top:1065;width:842;height:174" coordorigin=",1065" coordsize="842,174" path="m782,1142r-24,18l814,1154r-1,-1l806,1153r-24,-11xe" fillcolor="red" stroked="f">
                <v:path arrowok="t"/>
              </v:shape>
              <v:shape id="_x0000_s1086" style="position:absolute;top:1065;width:842;height:174" coordorigin=",1065" coordsize="842,174" path="m803,1127r-21,15l806,1153r-3,-26xe" fillcolor="red" stroked="f">
                <v:path arrowok="t"/>
              </v:shape>
              <v:shape id="_x0000_s1085" style="position:absolute;top:1065;width:842;height:174" coordorigin=",1065" coordsize="842,174" path="m811,1127r-8,l806,1153r7,l811,1127xe" fillcolor="red" stroked="f">
                <v:path arrowok="t"/>
              </v:shape>
              <v:shape id="_x0000_s1084" style="position:absolute;top:1065;width:842;height:174" coordorigin=",1065" coordsize="842,174" path="m810,1124r-55,6l782,1142r21,-15l811,1127r-1,-3xe" fillcolor="red" stroked="f">
                <v:path arrowok="t"/>
              </v:shape>
              <v:shape id="_x0000_s1083" style="position:absolute;top:1065;width:842;height:174" coordorigin=",1065" coordsize="842,174" path="m684,1065r-9,3l672,1075r-4,8l672,1092r83,38l810,1124r6,l684,1065xe" fillcolor="red" stroked="f">
                <v:path arrowok="t"/>
              </v:shape>
            </v:group>
            <w10:anchorlock/>
          </v:group>
        </w:pict>
      </w:r>
    </w:p>
    <w:p w:rsidR="00263FD6" w:rsidRDefault="00263FD6">
      <w:pPr>
        <w:spacing w:line="200" w:lineRule="atLeast"/>
        <w:rPr>
          <w:rFonts w:ascii="Times New Roman" w:eastAsia="Times New Roman" w:hAnsi="Times New Roman" w:cs="Times New Roman"/>
          <w:sz w:val="20"/>
          <w:szCs w:val="20"/>
        </w:rPr>
        <w:sectPr w:rsidR="00263FD6">
          <w:pgSz w:w="12240" w:h="15840"/>
          <w:pgMar w:top="1360" w:right="1320" w:bottom="1260" w:left="560" w:header="0" w:footer="1072" w:gutter="0"/>
          <w:cols w:space="720"/>
        </w:sectPr>
      </w:pPr>
    </w:p>
    <w:p w:rsidR="00263FD6" w:rsidRDefault="006501C1">
      <w:pPr>
        <w:spacing w:before="60"/>
        <w:ind w:left="817" w:right="838"/>
        <w:jc w:val="center"/>
        <w:rPr>
          <w:rFonts w:ascii="Times New Roman" w:eastAsia="Times New Roman" w:hAnsi="Times New Roman" w:cs="Times New Roman"/>
          <w:sz w:val="20"/>
          <w:szCs w:val="20"/>
        </w:rPr>
      </w:pPr>
      <w:bookmarkStart w:id="178" w:name="_bookmark170"/>
      <w:bookmarkEnd w:id="178"/>
      <w:r>
        <w:rPr>
          <w:rFonts w:ascii="Times New Roman"/>
          <w:b/>
          <w:sz w:val="20"/>
        </w:rPr>
        <w:lastRenderedPageBreak/>
        <w:t>Figure</w:t>
      </w:r>
      <w:r>
        <w:rPr>
          <w:rFonts w:ascii="Times New Roman"/>
          <w:b/>
          <w:spacing w:val="-8"/>
          <w:sz w:val="20"/>
        </w:rPr>
        <w:t xml:space="preserve"> </w:t>
      </w:r>
      <w:r>
        <w:rPr>
          <w:rFonts w:ascii="Times New Roman"/>
          <w:b/>
          <w:sz w:val="20"/>
        </w:rPr>
        <w:t>71:</w:t>
      </w:r>
      <w:r>
        <w:rPr>
          <w:rFonts w:ascii="Times New Roman"/>
          <w:b/>
          <w:spacing w:val="-8"/>
          <w:sz w:val="20"/>
        </w:rPr>
        <w:t xml:space="preserve"> </w:t>
      </w:r>
      <w:r>
        <w:rPr>
          <w:rFonts w:ascii="Times New Roman"/>
          <w:b/>
          <w:spacing w:val="-1"/>
          <w:sz w:val="20"/>
        </w:rPr>
        <w:t>New</w:t>
      </w:r>
      <w:r>
        <w:rPr>
          <w:rFonts w:ascii="Times New Roman"/>
          <w:b/>
          <w:spacing w:val="-7"/>
          <w:sz w:val="20"/>
        </w:rPr>
        <w:t xml:space="preserve"> </w:t>
      </w:r>
      <w:r>
        <w:rPr>
          <w:rFonts w:ascii="Times New Roman"/>
          <w:b/>
          <w:spacing w:val="-1"/>
          <w:sz w:val="20"/>
        </w:rPr>
        <w:t>Data</w:t>
      </w:r>
      <w:r>
        <w:rPr>
          <w:rFonts w:ascii="Times New Roman"/>
          <w:b/>
          <w:spacing w:val="-6"/>
          <w:sz w:val="20"/>
        </w:rPr>
        <w:t xml:space="preserve"> </w:t>
      </w:r>
      <w:r>
        <w:rPr>
          <w:rFonts w:ascii="Times New Roman"/>
          <w:b/>
          <w:sz w:val="20"/>
        </w:rPr>
        <w:t>Sharing/Repository</w:t>
      </w:r>
      <w:r>
        <w:rPr>
          <w:rFonts w:ascii="Times New Roman"/>
          <w:b/>
          <w:spacing w:val="-8"/>
          <w:sz w:val="20"/>
        </w:rPr>
        <w:t xml:space="preserve"> </w:t>
      </w:r>
      <w:r>
        <w:rPr>
          <w:rFonts w:ascii="Times New Roman"/>
          <w:b/>
          <w:spacing w:val="-1"/>
          <w:sz w:val="20"/>
        </w:rPr>
        <w:t>Agreement</w:t>
      </w:r>
    </w:p>
    <w:p w:rsidR="00263FD6" w:rsidRDefault="00263FD6">
      <w:pPr>
        <w:rPr>
          <w:rFonts w:ascii="Times New Roman" w:eastAsia="Times New Roman" w:hAnsi="Times New Roman" w:cs="Times New Roman"/>
          <w:b/>
          <w:bCs/>
          <w:sz w:val="20"/>
          <w:szCs w:val="20"/>
        </w:rPr>
      </w:pPr>
    </w:p>
    <w:p w:rsidR="00263FD6" w:rsidRDefault="00263FD6">
      <w:pPr>
        <w:spacing w:before="5"/>
        <w:rPr>
          <w:rFonts w:ascii="Times New Roman" w:eastAsia="Times New Roman" w:hAnsi="Times New Roman" w:cs="Times New Roman"/>
          <w:b/>
          <w:bCs/>
          <w:sz w:val="10"/>
          <w:szCs w:val="10"/>
        </w:rPr>
      </w:pPr>
    </w:p>
    <w:p w:rsidR="00263FD6" w:rsidRDefault="006501C1">
      <w:pPr>
        <w:spacing w:line="200" w:lineRule="atLeast"/>
        <w:ind w:left="100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noProof/>
          <w:sz w:val="20"/>
          <w:szCs w:val="20"/>
        </w:rPr>
        <w:drawing>
          <wp:inline distT="0" distB="0" distL="0" distR="0">
            <wp:extent cx="5940804" cy="2834068"/>
            <wp:effectExtent l="0" t="0" r="0" b="0"/>
            <wp:docPr id="149" name="image9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0" name="image90.jpeg"/>
                    <pic:cNvPicPr/>
                  </pic:nvPicPr>
                  <pic:blipFill>
                    <a:blip r:embed="rId10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804" cy="28340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63FD6" w:rsidRDefault="00263FD6">
      <w:pPr>
        <w:spacing w:before="6"/>
        <w:rPr>
          <w:rFonts w:ascii="Times New Roman" w:eastAsia="Times New Roman" w:hAnsi="Times New Roman" w:cs="Times New Roman"/>
          <w:b/>
          <w:bCs/>
          <w:sz w:val="21"/>
          <w:szCs w:val="21"/>
        </w:rPr>
      </w:pPr>
    </w:p>
    <w:p w:rsidR="00263FD6" w:rsidRDefault="006501C1">
      <w:pPr>
        <w:ind w:left="817" w:right="835"/>
        <w:jc w:val="center"/>
        <w:rPr>
          <w:rFonts w:ascii="Times New Roman" w:eastAsia="Times New Roman" w:hAnsi="Times New Roman" w:cs="Times New Roman"/>
          <w:sz w:val="20"/>
          <w:szCs w:val="20"/>
        </w:rPr>
      </w:pPr>
      <w:bookmarkStart w:id="179" w:name="_bookmark171"/>
      <w:bookmarkEnd w:id="179"/>
      <w:r>
        <w:rPr>
          <w:rFonts w:ascii="Times New Roman"/>
          <w:b/>
          <w:sz w:val="20"/>
        </w:rPr>
        <w:t>Figure</w:t>
      </w:r>
      <w:r>
        <w:rPr>
          <w:rFonts w:ascii="Times New Roman"/>
          <w:b/>
          <w:spacing w:val="-7"/>
          <w:sz w:val="20"/>
        </w:rPr>
        <w:t xml:space="preserve"> </w:t>
      </w:r>
      <w:r>
        <w:rPr>
          <w:rFonts w:ascii="Times New Roman"/>
          <w:b/>
          <w:sz w:val="20"/>
        </w:rPr>
        <w:t>72:</w:t>
      </w:r>
      <w:r>
        <w:rPr>
          <w:rFonts w:ascii="Times New Roman"/>
          <w:b/>
          <w:spacing w:val="-8"/>
          <w:sz w:val="20"/>
        </w:rPr>
        <w:t xml:space="preserve"> </w:t>
      </w:r>
      <w:r>
        <w:rPr>
          <w:rFonts w:ascii="Times New Roman"/>
          <w:b/>
          <w:spacing w:val="-1"/>
          <w:sz w:val="20"/>
        </w:rPr>
        <w:t>New</w:t>
      </w:r>
      <w:r>
        <w:rPr>
          <w:rFonts w:ascii="Times New Roman"/>
          <w:b/>
          <w:spacing w:val="-6"/>
          <w:sz w:val="20"/>
        </w:rPr>
        <w:t xml:space="preserve"> </w:t>
      </w:r>
      <w:r>
        <w:rPr>
          <w:rFonts w:ascii="Times New Roman"/>
          <w:b/>
          <w:spacing w:val="-1"/>
          <w:sz w:val="20"/>
        </w:rPr>
        <w:t>Data</w:t>
      </w:r>
      <w:r>
        <w:rPr>
          <w:rFonts w:ascii="Times New Roman"/>
          <w:b/>
          <w:spacing w:val="-6"/>
          <w:sz w:val="20"/>
        </w:rPr>
        <w:t xml:space="preserve"> </w:t>
      </w:r>
      <w:r>
        <w:rPr>
          <w:rFonts w:ascii="Times New Roman"/>
          <w:b/>
          <w:sz w:val="20"/>
        </w:rPr>
        <w:t>Sharing/Repository</w:t>
      </w:r>
      <w:r>
        <w:rPr>
          <w:rFonts w:ascii="Times New Roman"/>
          <w:b/>
          <w:spacing w:val="-7"/>
          <w:sz w:val="20"/>
        </w:rPr>
        <w:t xml:space="preserve"> </w:t>
      </w:r>
      <w:r>
        <w:rPr>
          <w:rFonts w:ascii="Times New Roman"/>
          <w:b/>
          <w:spacing w:val="-1"/>
          <w:sz w:val="20"/>
        </w:rPr>
        <w:t>Agreement</w:t>
      </w:r>
      <w:r>
        <w:rPr>
          <w:rFonts w:ascii="Times New Roman"/>
          <w:b/>
          <w:spacing w:val="-5"/>
          <w:sz w:val="20"/>
        </w:rPr>
        <w:t xml:space="preserve"> </w:t>
      </w:r>
      <w:r>
        <w:rPr>
          <w:rFonts w:ascii="Times New Roman"/>
          <w:b/>
          <w:sz w:val="20"/>
        </w:rPr>
        <w:t>Form</w:t>
      </w:r>
    </w:p>
    <w:p w:rsidR="00263FD6" w:rsidRDefault="00263FD6">
      <w:pPr>
        <w:rPr>
          <w:rFonts w:ascii="Times New Roman" w:eastAsia="Times New Roman" w:hAnsi="Times New Roman" w:cs="Times New Roman"/>
          <w:b/>
          <w:bCs/>
          <w:sz w:val="20"/>
          <w:szCs w:val="20"/>
        </w:rPr>
      </w:pPr>
    </w:p>
    <w:p w:rsidR="00263FD6" w:rsidRDefault="00263FD6">
      <w:pPr>
        <w:rPr>
          <w:rFonts w:ascii="Times New Roman" w:eastAsia="Times New Roman" w:hAnsi="Times New Roman" w:cs="Times New Roman"/>
          <w:b/>
          <w:bCs/>
          <w:sz w:val="20"/>
          <w:szCs w:val="20"/>
        </w:rPr>
      </w:pPr>
    </w:p>
    <w:p w:rsidR="00263FD6" w:rsidRDefault="006501C1">
      <w:pPr>
        <w:pStyle w:val="Heading3"/>
        <w:numPr>
          <w:ilvl w:val="2"/>
          <w:numId w:val="10"/>
        </w:numPr>
        <w:tabs>
          <w:tab w:val="left" w:pos="1541"/>
        </w:tabs>
        <w:spacing w:before="151"/>
        <w:rPr>
          <w:b w:val="0"/>
          <w:bCs w:val="0"/>
        </w:rPr>
      </w:pPr>
      <w:bookmarkStart w:id="180" w:name="_bookmark172"/>
      <w:bookmarkEnd w:id="180"/>
      <w:r>
        <w:rPr>
          <w:spacing w:val="-1"/>
        </w:rPr>
        <w:t>Tissue</w:t>
      </w:r>
      <w:r>
        <w:rPr>
          <w:spacing w:val="1"/>
        </w:rPr>
        <w:t xml:space="preserve"> </w:t>
      </w:r>
      <w:r>
        <w:rPr>
          <w:spacing w:val="-1"/>
        </w:rPr>
        <w:t>Bank</w:t>
      </w:r>
    </w:p>
    <w:p w:rsidR="00263FD6" w:rsidRDefault="006501C1">
      <w:pPr>
        <w:pStyle w:val="BodyText"/>
        <w:spacing w:before="122"/>
        <w:ind w:right="338" w:firstLine="0"/>
      </w:pPr>
      <w:r>
        <w:t>The</w:t>
      </w:r>
      <w:r>
        <w:rPr>
          <w:spacing w:val="-2"/>
        </w:rPr>
        <w:t xml:space="preserve"> </w:t>
      </w:r>
      <w:r>
        <w:t>AO</w:t>
      </w:r>
      <w:r>
        <w:rPr>
          <w:spacing w:val="-1"/>
        </w:rPr>
        <w:t xml:space="preserve"> </w:t>
      </w:r>
      <w:r>
        <w:t>can view</w:t>
      </w:r>
      <w:r>
        <w:rPr>
          <w:spacing w:val="-1"/>
        </w:rPr>
        <w:t xml:space="preserve"> </w:t>
      </w:r>
      <w:r>
        <w:t>the list</w:t>
      </w:r>
      <w:r>
        <w:rPr>
          <w:spacing w:val="2"/>
        </w:rPr>
        <w:t xml:space="preserve"> </w:t>
      </w:r>
      <w:r>
        <w:t xml:space="preserve">of studies </w:t>
      </w:r>
      <w:r>
        <w:rPr>
          <w:spacing w:val="-1"/>
        </w:rPr>
        <w:t>for</w:t>
      </w:r>
      <w:r>
        <w:t xml:space="preserve"> </w:t>
      </w:r>
      <w:r>
        <w:rPr>
          <w:spacing w:val="-1"/>
        </w:rPr>
        <w:t>which</w:t>
      </w:r>
      <w:r>
        <w:t xml:space="preserve"> the</w:t>
      </w:r>
      <w:r>
        <w:rPr>
          <w:spacing w:val="1"/>
        </w:rPr>
        <w:t xml:space="preserve"> </w:t>
      </w:r>
      <w:r>
        <w:rPr>
          <w:spacing w:val="-1"/>
        </w:rPr>
        <w:t>specimen</w:t>
      </w:r>
      <w:r>
        <w:t xml:space="preserve"> is </w:t>
      </w:r>
      <w:r>
        <w:rPr>
          <w:spacing w:val="-1"/>
        </w:rPr>
        <w:t>collected</w:t>
      </w:r>
      <w:r>
        <w:rPr>
          <w:spacing w:val="1"/>
        </w:rPr>
        <w:t xml:space="preserve"> </w:t>
      </w:r>
      <w:r>
        <w:t xml:space="preserve">and </w:t>
      </w:r>
      <w:r>
        <w:rPr>
          <w:spacing w:val="-1"/>
        </w:rPr>
        <w:t>banked</w:t>
      </w:r>
      <w:r>
        <w:t xml:space="preserve"> </w:t>
      </w:r>
      <w:r>
        <w:rPr>
          <w:spacing w:val="-1"/>
        </w:rPr>
        <w:t>and</w:t>
      </w:r>
      <w:r>
        <w:t xml:space="preserve"> the</w:t>
      </w:r>
      <w:r>
        <w:rPr>
          <w:spacing w:val="49"/>
        </w:rPr>
        <w:t xml:space="preserve"> </w:t>
      </w:r>
      <w:r>
        <w:t>Tissue</w:t>
      </w:r>
      <w:r>
        <w:rPr>
          <w:spacing w:val="-1"/>
        </w:rPr>
        <w:t xml:space="preserve"> bank</w:t>
      </w:r>
      <w:r>
        <w:t xml:space="preserve"> </w:t>
      </w:r>
      <w:r>
        <w:rPr>
          <w:spacing w:val="-1"/>
        </w:rPr>
        <w:t>information</w:t>
      </w:r>
      <w:r>
        <w:rPr>
          <w:spacing w:val="2"/>
        </w:rPr>
        <w:t xml:space="preserve"> </w:t>
      </w:r>
      <w:r>
        <w:rPr>
          <w:spacing w:val="-1"/>
        </w:rPr>
        <w:t>has</w:t>
      </w:r>
      <w:r>
        <w:t xml:space="preserve"> </w:t>
      </w:r>
      <w:r>
        <w:rPr>
          <w:spacing w:val="-1"/>
        </w:rPr>
        <w:t>been</w:t>
      </w:r>
      <w:r>
        <w:t xml:space="preserve"> </w:t>
      </w:r>
      <w:r>
        <w:rPr>
          <w:spacing w:val="-1"/>
        </w:rPr>
        <w:t>entered</w:t>
      </w:r>
      <w:r>
        <w:t xml:space="preserve"> shown in</w:t>
      </w:r>
      <w:r>
        <w:rPr>
          <w:spacing w:val="1"/>
        </w:rPr>
        <w:t xml:space="preserve"> </w:t>
      </w:r>
      <w:hyperlink w:anchor="_bookmark173" w:history="1">
        <w:r>
          <w:rPr>
            <w:spacing w:val="-1"/>
          </w:rPr>
          <w:t>Figure</w:t>
        </w:r>
        <w:r>
          <w:rPr>
            <w:spacing w:val="-2"/>
          </w:rPr>
          <w:t xml:space="preserve"> </w:t>
        </w:r>
        <w:r>
          <w:t>73.</w:t>
        </w:r>
      </w:hyperlink>
      <w:r>
        <w:t xml:space="preserve"> The</w:t>
      </w:r>
      <w:r>
        <w:rPr>
          <w:spacing w:val="-1"/>
        </w:rPr>
        <w:t xml:space="preserve"> </w:t>
      </w:r>
      <w:r>
        <w:t xml:space="preserve">list </w:t>
      </w:r>
      <w:r>
        <w:rPr>
          <w:spacing w:val="-1"/>
        </w:rPr>
        <w:t>can</w:t>
      </w:r>
      <w:r>
        <w:rPr>
          <w:spacing w:val="2"/>
        </w:rPr>
        <w:t xml:space="preserve"> </w:t>
      </w:r>
      <w:r>
        <w:t>be</w:t>
      </w:r>
      <w:r>
        <w:rPr>
          <w:spacing w:val="-1"/>
        </w:rPr>
        <w:t xml:space="preserve"> sorted</w:t>
      </w:r>
      <w:r>
        <w:t xml:space="preserve"> using</w:t>
      </w:r>
      <w:r>
        <w:rPr>
          <w:spacing w:val="-3"/>
        </w:rPr>
        <w:t xml:space="preserve"> </w:t>
      </w:r>
      <w:r>
        <w:t>the</w:t>
      </w:r>
      <w:r>
        <w:rPr>
          <w:spacing w:val="75"/>
        </w:rPr>
        <w:t xml:space="preserve"> </w:t>
      </w:r>
      <w:r>
        <w:rPr>
          <w:spacing w:val="-1"/>
        </w:rPr>
        <w:t>column</w:t>
      </w:r>
      <w:r>
        <w:t xml:space="preserve"> </w:t>
      </w:r>
      <w:r>
        <w:rPr>
          <w:spacing w:val="-1"/>
        </w:rPr>
        <w:t>headers.</w:t>
      </w:r>
    </w:p>
    <w:p w:rsidR="00263FD6" w:rsidRDefault="00263FD6">
      <w:pPr>
        <w:sectPr w:rsidR="00263FD6">
          <w:pgSz w:w="12240" w:h="15840"/>
          <w:pgMar w:top="1380" w:right="1320" w:bottom="1260" w:left="1340" w:header="0" w:footer="1072" w:gutter="0"/>
          <w:cols w:space="720"/>
        </w:sectPr>
      </w:pPr>
    </w:p>
    <w:p w:rsidR="00263FD6" w:rsidRDefault="00263FD6">
      <w:pPr>
        <w:spacing w:before="11"/>
        <w:rPr>
          <w:rFonts w:ascii="Times New Roman" w:eastAsia="Times New Roman" w:hAnsi="Times New Roman" w:cs="Times New Roman"/>
          <w:sz w:val="6"/>
          <w:szCs w:val="6"/>
        </w:rPr>
      </w:pPr>
    </w:p>
    <w:p w:rsidR="00263FD6" w:rsidRDefault="006501C1">
      <w:pPr>
        <w:spacing w:line="200" w:lineRule="atLeast"/>
        <w:ind w:left="160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noProof/>
          <w:sz w:val="20"/>
          <w:szCs w:val="20"/>
        </w:rPr>
        <w:drawing>
          <wp:inline distT="0" distB="0" distL="0" distR="0">
            <wp:extent cx="5539740" cy="5463540"/>
            <wp:effectExtent l="0" t="0" r="0" b="0"/>
            <wp:docPr id="151" name="image9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2" name="image91.jpeg"/>
                    <pic:cNvPicPr/>
                  </pic:nvPicPr>
                  <pic:blipFill>
                    <a:blip r:embed="rId10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39740" cy="5463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63FD6" w:rsidRDefault="00263FD6">
      <w:pPr>
        <w:spacing w:before="3"/>
        <w:rPr>
          <w:rFonts w:ascii="Times New Roman" w:eastAsia="Times New Roman" w:hAnsi="Times New Roman" w:cs="Times New Roman"/>
          <w:sz w:val="15"/>
          <w:szCs w:val="15"/>
        </w:rPr>
      </w:pPr>
    </w:p>
    <w:p w:rsidR="00263FD6" w:rsidRDefault="006501C1">
      <w:pPr>
        <w:spacing w:before="73"/>
        <w:ind w:left="817" w:right="834"/>
        <w:jc w:val="center"/>
        <w:rPr>
          <w:rFonts w:ascii="Times New Roman" w:eastAsia="Times New Roman" w:hAnsi="Times New Roman" w:cs="Times New Roman"/>
          <w:sz w:val="20"/>
          <w:szCs w:val="20"/>
        </w:rPr>
      </w:pPr>
      <w:bookmarkStart w:id="181" w:name="_bookmark173"/>
      <w:bookmarkEnd w:id="181"/>
      <w:r>
        <w:rPr>
          <w:rFonts w:ascii="Times New Roman"/>
          <w:b/>
          <w:sz w:val="20"/>
        </w:rPr>
        <w:t>Figure</w:t>
      </w:r>
      <w:r>
        <w:rPr>
          <w:rFonts w:ascii="Times New Roman"/>
          <w:b/>
          <w:spacing w:val="-5"/>
          <w:sz w:val="20"/>
        </w:rPr>
        <w:t xml:space="preserve"> </w:t>
      </w:r>
      <w:r>
        <w:rPr>
          <w:rFonts w:ascii="Times New Roman"/>
          <w:b/>
          <w:sz w:val="20"/>
        </w:rPr>
        <w:t>73:</w:t>
      </w:r>
      <w:r>
        <w:rPr>
          <w:rFonts w:ascii="Times New Roman"/>
          <w:b/>
          <w:spacing w:val="-6"/>
          <w:sz w:val="20"/>
        </w:rPr>
        <w:t xml:space="preserve"> </w:t>
      </w:r>
      <w:r>
        <w:rPr>
          <w:rFonts w:ascii="Times New Roman"/>
          <w:b/>
          <w:spacing w:val="-1"/>
          <w:sz w:val="20"/>
        </w:rPr>
        <w:t>Tissue</w:t>
      </w:r>
      <w:r>
        <w:rPr>
          <w:rFonts w:ascii="Times New Roman"/>
          <w:b/>
          <w:spacing w:val="-6"/>
          <w:sz w:val="20"/>
        </w:rPr>
        <w:t xml:space="preserve"> </w:t>
      </w:r>
      <w:r>
        <w:rPr>
          <w:rFonts w:ascii="Times New Roman"/>
          <w:b/>
          <w:sz w:val="20"/>
        </w:rPr>
        <w:t>Bank</w:t>
      </w:r>
      <w:r>
        <w:rPr>
          <w:rFonts w:ascii="Times New Roman"/>
          <w:b/>
          <w:spacing w:val="-8"/>
          <w:sz w:val="20"/>
        </w:rPr>
        <w:t xml:space="preserve"> </w:t>
      </w:r>
      <w:r>
        <w:rPr>
          <w:rFonts w:ascii="Times New Roman"/>
          <w:b/>
          <w:sz w:val="20"/>
        </w:rPr>
        <w:t>View</w:t>
      </w:r>
    </w:p>
    <w:p w:rsidR="00263FD6" w:rsidRDefault="00263FD6">
      <w:pPr>
        <w:rPr>
          <w:rFonts w:ascii="Times New Roman" w:eastAsia="Times New Roman" w:hAnsi="Times New Roman" w:cs="Times New Roman"/>
          <w:b/>
          <w:bCs/>
          <w:sz w:val="20"/>
          <w:szCs w:val="20"/>
        </w:rPr>
      </w:pPr>
    </w:p>
    <w:p w:rsidR="00263FD6" w:rsidRDefault="00263FD6">
      <w:pPr>
        <w:rPr>
          <w:rFonts w:ascii="Times New Roman" w:eastAsia="Times New Roman" w:hAnsi="Times New Roman" w:cs="Times New Roman"/>
          <w:b/>
          <w:bCs/>
          <w:sz w:val="20"/>
          <w:szCs w:val="20"/>
        </w:rPr>
      </w:pPr>
    </w:p>
    <w:p w:rsidR="00263FD6" w:rsidRDefault="006501C1">
      <w:pPr>
        <w:pStyle w:val="Heading3"/>
        <w:numPr>
          <w:ilvl w:val="2"/>
          <w:numId w:val="10"/>
        </w:numPr>
        <w:tabs>
          <w:tab w:val="left" w:pos="1541"/>
        </w:tabs>
        <w:spacing w:before="172"/>
        <w:rPr>
          <w:b w:val="0"/>
          <w:bCs w:val="0"/>
        </w:rPr>
      </w:pPr>
      <w:bookmarkStart w:id="182" w:name="_bookmark174"/>
      <w:bookmarkEnd w:id="182"/>
      <w:r>
        <w:rPr>
          <w:spacing w:val="-1"/>
        </w:rPr>
        <w:t>COI</w:t>
      </w:r>
      <w:r>
        <w:rPr>
          <w:spacing w:val="1"/>
        </w:rPr>
        <w:t xml:space="preserve"> </w:t>
      </w:r>
      <w:r>
        <w:rPr>
          <w:spacing w:val="-1"/>
        </w:rPr>
        <w:t>Disclosure</w:t>
      </w:r>
    </w:p>
    <w:p w:rsidR="00263FD6" w:rsidRDefault="006501C1">
      <w:pPr>
        <w:pStyle w:val="BodyText"/>
        <w:ind w:right="125" w:firstLine="0"/>
      </w:pPr>
      <w:r>
        <w:t>The</w:t>
      </w:r>
      <w:r>
        <w:rPr>
          <w:spacing w:val="-2"/>
        </w:rPr>
        <w:t xml:space="preserve"> </w:t>
      </w:r>
      <w:r>
        <w:t>AO</w:t>
      </w:r>
      <w:r>
        <w:rPr>
          <w:spacing w:val="-1"/>
        </w:rPr>
        <w:t xml:space="preserve"> </w:t>
      </w:r>
      <w:proofErr w:type="gramStart"/>
      <w:r>
        <w:t>is able</w:t>
      </w:r>
      <w:r>
        <w:rPr>
          <w:spacing w:val="-1"/>
        </w:rPr>
        <w:t xml:space="preserve"> </w:t>
      </w:r>
      <w:r>
        <w:t>to</w:t>
      </w:r>
      <w:proofErr w:type="gramEnd"/>
      <w:r>
        <w:t xml:space="preserve"> </w:t>
      </w:r>
      <w:r>
        <w:rPr>
          <w:spacing w:val="-1"/>
        </w:rPr>
        <w:t>view,</w:t>
      </w:r>
      <w:r>
        <w:t xml:space="preserve"> </w:t>
      </w:r>
      <w:r>
        <w:rPr>
          <w:spacing w:val="-1"/>
        </w:rPr>
        <w:t>track</w:t>
      </w:r>
      <w:r>
        <w:t xml:space="preserve"> </w:t>
      </w:r>
      <w:r>
        <w:rPr>
          <w:spacing w:val="-1"/>
        </w:rPr>
        <w:t>and</w:t>
      </w:r>
      <w:r>
        <w:t xml:space="preserve"> monitor the</w:t>
      </w:r>
      <w:r>
        <w:rPr>
          <w:spacing w:val="-1"/>
        </w:rPr>
        <w:t xml:space="preserve"> </w:t>
      </w:r>
      <w:r>
        <w:t>COI</w:t>
      </w:r>
      <w:r>
        <w:rPr>
          <w:spacing w:val="-4"/>
        </w:rPr>
        <w:t xml:space="preserve"> </w:t>
      </w:r>
      <w:r>
        <w:t xml:space="preserve">disclosures for </w:t>
      </w:r>
      <w:r>
        <w:rPr>
          <w:spacing w:val="-1"/>
        </w:rPr>
        <w:t>each</w:t>
      </w:r>
      <w:r>
        <w:t xml:space="preserve"> study</w:t>
      </w:r>
      <w:r>
        <w:rPr>
          <w:spacing w:val="-5"/>
        </w:rPr>
        <w:t xml:space="preserve"> </w:t>
      </w:r>
      <w:r>
        <w:rPr>
          <w:spacing w:val="2"/>
        </w:rPr>
        <w:t>by</w:t>
      </w:r>
      <w:r>
        <w:rPr>
          <w:spacing w:val="-5"/>
        </w:rPr>
        <w:t xml:space="preserve"> </w:t>
      </w:r>
      <w:r>
        <w:t>clicking</w:t>
      </w:r>
      <w:r>
        <w:rPr>
          <w:spacing w:val="-3"/>
        </w:rPr>
        <w:t xml:space="preserve"> </w:t>
      </w:r>
      <w:r>
        <w:t>on the</w:t>
      </w:r>
      <w:r>
        <w:rPr>
          <w:spacing w:val="32"/>
        </w:rPr>
        <w:t xml:space="preserve"> </w:t>
      </w:r>
      <w:r>
        <w:t>COI</w:t>
      </w:r>
      <w:r>
        <w:rPr>
          <w:spacing w:val="-6"/>
        </w:rPr>
        <w:t xml:space="preserve"> </w:t>
      </w:r>
      <w:r>
        <w:t>disclosure</w:t>
      </w:r>
      <w:r>
        <w:rPr>
          <w:spacing w:val="-1"/>
        </w:rPr>
        <w:t xml:space="preserve"> </w:t>
      </w:r>
      <w:r>
        <w:t xml:space="preserve">link </w:t>
      </w:r>
      <w:r>
        <w:rPr>
          <w:spacing w:val="-1"/>
        </w:rPr>
        <w:t>provided</w:t>
      </w:r>
      <w:r>
        <w:t xml:space="preserve"> on the</w:t>
      </w:r>
      <w:r>
        <w:rPr>
          <w:spacing w:val="-1"/>
        </w:rPr>
        <w:t xml:space="preserve"> </w:t>
      </w:r>
      <w:r>
        <w:t>AO</w:t>
      </w:r>
      <w:r>
        <w:rPr>
          <w:spacing w:val="-1"/>
        </w:rPr>
        <w:t xml:space="preserve"> </w:t>
      </w:r>
      <w:r>
        <w:t>landing</w:t>
      </w:r>
      <w:r>
        <w:rPr>
          <w:spacing w:val="-3"/>
        </w:rPr>
        <w:t xml:space="preserve"> </w:t>
      </w:r>
      <w:r>
        <w:t>page. The</w:t>
      </w:r>
      <w:r>
        <w:rPr>
          <w:spacing w:val="-2"/>
        </w:rPr>
        <w:t xml:space="preserve"> </w:t>
      </w:r>
      <w:r>
        <w:t xml:space="preserve">AO is </w:t>
      </w:r>
      <w:r>
        <w:rPr>
          <w:spacing w:val="-1"/>
        </w:rPr>
        <w:t>then</w:t>
      </w:r>
      <w:r>
        <w:t xml:space="preserve"> taken to a list of </w:t>
      </w:r>
      <w:r>
        <w:rPr>
          <w:spacing w:val="-1"/>
        </w:rPr>
        <w:t>studies</w:t>
      </w:r>
      <w:r>
        <w:rPr>
          <w:spacing w:val="44"/>
        </w:rPr>
        <w:t xml:space="preserve"> </w:t>
      </w:r>
      <w:r>
        <w:t>showing</w:t>
      </w:r>
      <w:r>
        <w:rPr>
          <w:spacing w:val="-3"/>
        </w:rPr>
        <w:t xml:space="preserve"> </w:t>
      </w:r>
      <w:r>
        <w:t>the COI</w:t>
      </w:r>
      <w:r>
        <w:rPr>
          <w:spacing w:val="-4"/>
        </w:rPr>
        <w:t xml:space="preserve"> </w:t>
      </w:r>
      <w:r>
        <w:t>status for the</w:t>
      </w:r>
      <w:r>
        <w:rPr>
          <w:spacing w:val="-2"/>
        </w:rPr>
        <w:t xml:space="preserve"> </w:t>
      </w:r>
      <w:r>
        <w:rPr>
          <w:spacing w:val="-1"/>
        </w:rPr>
        <w:t>studies</w:t>
      </w:r>
      <w:r>
        <w:t xml:space="preserve"> </w:t>
      </w:r>
      <w:r>
        <w:rPr>
          <w:spacing w:val="-1"/>
        </w:rPr>
        <w:t>as</w:t>
      </w:r>
      <w:r>
        <w:t xml:space="preserve"> shown </w:t>
      </w:r>
      <w:r>
        <w:rPr>
          <w:spacing w:val="1"/>
        </w:rPr>
        <w:t xml:space="preserve">in </w:t>
      </w:r>
      <w:hyperlink w:anchor="_bookmark175" w:history="1">
        <w:r>
          <w:rPr>
            <w:spacing w:val="-1"/>
          </w:rPr>
          <w:t>Figure</w:t>
        </w:r>
        <w:r>
          <w:rPr>
            <w:spacing w:val="-2"/>
          </w:rPr>
          <w:t xml:space="preserve"> </w:t>
        </w:r>
        <w:r>
          <w:t>74.</w:t>
        </w:r>
      </w:hyperlink>
      <w:r>
        <w:t xml:space="preserve"> This </w:t>
      </w:r>
      <w:r>
        <w:rPr>
          <w:spacing w:val="-1"/>
        </w:rPr>
        <w:t>view</w:t>
      </w:r>
      <w:r>
        <w:rPr>
          <w:spacing w:val="1"/>
        </w:rPr>
        <w:t xml:space="preserve"> </w:t>
      </w:r>
      <w:r>
        <w:t xml:space="preserve">can be </w:t>
      </w:r>
      <w:r>
        <w:rPr>
          <w:spacing w:val="-1"/>
        </w:rPr>
        <w:t>filtered</w:t>
      </w:r>
      <w:r>
        <w:t xml:space="preserve"> based on</w:t>
      </w:r>
      <w:r>
        <w:rPr>
          <w:spacing w:val="45"/>
        </w:rPr>
        <w:t xml:space="preserve"> </w:t>
      </w:r>
      <w:r>
        <w:t xml:space="preserve">the </w:t>
      </w:r>
      <w:r>
        <w:rPr>
          <w:spacing w:val="-1"/>
        </w:rPr>
        <w:t>values</w:t>
      </w:r>
      <w:r>
        <w:t xml:space="preserve"> </w:t>
      </w:r>
      <w:r>
        <w:rPr>
          <w:spacing w:val="-1"/>
        </w:rPr>
        <w:t>under</w:t>
      </w:r>
      <w:r>
        <w:rPr>
          <w:spacing w:val="1"/>
        </w:rPr>
        <w:t xml:space="preserve"> </w:t>
      </w:r>
      <w:r>
        <w:rPr>
          <w:spacing w:val="-1"/>
        </w:rPr>
        <w:t>each</w:t>
      </w:r>
      <w:r>
        <w:t xml:space="preserve"> of</w:t>
      </w:r>
      <w:r>
        <w:rPr>
          <w:spacing w:val="1"/>
        </w:rPr>
        <w:t xml:space="preserve"> </w:t>
      </w:r>
      <w:r>
        <w:t xml:space="preserve">the </w:t>
      </w:r>
      <w:r>
        <w:rPr>
          <w:spacing w:val="-1"/>
        </w:rPr>
        <w:t>columns</w:t>
      </w:r>
      <w:r>
        <w:rPr>
          <w:spacing w:val="1"/>
        </w:rPr>
        <w:t xml:space="preserve"> </w:t>
      </w:r>
      <w:r>
        <w:t>using</w:t>
      </w:r>
      <w:r>
        <w:rPr>
          <w:spacing w:val="-2"/>
        </w:rPr>
        <w:t xml:space="preserve"> </w:t>
      </w:r>
      <w:r>
        <w:t xml:space="preserve">the column </w:t>
      </w:r>
      <w:r>
        <w:rPr>
          <w:spacing w:val="-1"/>
        </w:rPr>
        <w:t>headers.</w:t>
      </w:r>
    </w:p>
    <w:p w:rsidR="00263FD6" w:rsidRDefault="00263FD6">
      <w:pPr>
        <w:sectPr w:rsidR="00263FD6">
          <w:pgSz w:w="12240" w:h="15840"/>
          <w:pgMar w:top="1360" w:right="1320" w:bottom="1260" w:left="1340" w:header="0" w:footer="1072" w:gutter="0"/>
          <w:cols w:space="720"/>
        </w:sectPr>
      </w:pPr>
    </w:p>
    <w:p w:rsidR="00263FD6" w:rsidRDefault="00263FD6">
      <w:pPr>
        <w:spacing w:before="11"/>
        <w:rPr>
          <w:rFonts w:ascii="Times New Roman" w:eastAsia="Times New Roman" w:hAnsi="Times New Roman" w:cs="Times New Roman"/>
          <w:sz w:val="6"/>
          <w:szCs w:val="6"/>
        </w:rPr>
      </w:pPr>
    </w:p>
    <w:p w:rsidR="00263FD6" w:rsidRDefault="006501C1">
      <w:pPr>
        <w:spacing w:line="200" w:lineRule="atLeast"/>
        <w:ind w:left="100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noProof/>
          <w:sz w:val="20"/>
          <w:szCs w:val="20"/>
        </w:rPr>
        <w:drawing>
          <wp:inline distT="0" distB="0" distL="0" distR="0">
            <wp:extent cx="5051000" cy="3538728"/>
            <wp:effectExtent l="0" t="0" r="0" b="0"/>
            <wp:docPr id="153" name="image9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4" name="image92.jpeg"/>
                    <pic:cNvPicPr/>
                  </pic:nvPicPr>
                  <pic:blipFill>
                    <a:blip r:embed="rId10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51000" cy="35387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63FD6" w:rsidRDefault="00263FD6">
      <w:pPr>
        <w:spacing w:before="10"/>
        <w:rPr>
          <w:rFonts w:ascii="Times New Roman" w:eastAsia="Times New Roman" w:hAnsi="Times New Roman" w:cs="Times New Roman"/>
          <w:sz w:val="15"/>
          <w:szCs w:val="15"/>
        </w:rPr>
      </w:pPr>
    </w:p>
    <w:p w:rsidR="00263FD6" w:rsidRDefault="006501C1">
      <w:pPr>
        <w:spacing w:before="73"/>
        <w:ind w:left="2781" w:right="3038"/>
        <w:jc w:val="center"/>
        <w:rPr>
          <w:rFonts w:ascii="Times New Roman" w:eastAsia="Times New Roman" w:hAnsi="Times New Roman" w:cs="Times New Roman"/>
          <w:sz w:val="20"/>
          <w:szCs w:val="20"/>
        </w:rPr>
      </w:pPr>
      <w:bookmarkStart w:id="183" w:name="_bookmark175"/>
      <w:bookmarkEnd w:id="183"/>
      <w:r>
        <w:rPr>
          <w:rFonts w:ascii="Times New Roman"/>
          <w:b/>
          <w:sz w:val="20"/>
        </w:rPr>
        <w:t>Figure</w:t>
      </w:r>
      <w:r>
        <w:rPr>
          <w:rFonts w:ascii="Times New Roman"/>
          <w:b/>
          <w:spacing w:val="-6"/>
          <w:sz w:val="20"/>
        </w:rPr>
        <w:t xml:space="preserve"> </w:t>
      </w:r>
      <w:r>
        <w:rPr>
          <w:rFonts w:ascii="Times New Roman"/>
          <w:b/>
          <w:sz w:val="20"/>
        </w:rPr>
        <w:t>74:</w:t>
      </w:r>
      <w:r>
        <w:rPr>
          <w:rFonts w:ascii="Times New Roman"/>
          <w:b/>
          <w:spacing w:val="-6"/>
          <w:sz w:val="20"/>
        </w:rPr>
        <w:t xml:space="preserve"> </w:t>
      </w:r>
      <w:r>
        <w:rPr>
          <w:rFonts w:ascii="Times New Roman"/>
          <w:b/>
          <w:sz w:val="20"/>
        </w:rPr>
        <w:t>COI</w:t>
      </w:r>
      <w:r>
        <w:rPr>
          <w:rFonts w:ascii="Times New Roman"/>
          <w:b/>
          <w:spacing w:val="-7"/>
          <w:sz w:val="20"/>
        </w:rPr>
        <w:t xml:space="preserve"> </w:t>
      </w:r>
      <w:r>
        <w:rPr>
          <w:rFonts w:ascii="Times New Roman"/>
          <w:b/>
          <w:spacing w:val="-1"/>
          <w:sz w:val="20"/>
        </w:rPr>
        <w:t>Disclosure</w:t>
      </w:r>
      <w:r>
        <w:rPr>
          <w:rFonts w:ascii="Times New Roman"/>
          <w:b/>
          <w:spacing w:val="-7"/>
          <w:sz w:val="20"/>
        </w:rPr>
        <w:t xml:space="preserve"> </w:t>
      </w:r>
      <w:r>
        <w:rPr>
          <w:rFonts w:ascii="Times New Roman"/>
          <w:b/>
          <w:sz w:val="20"/>
        </w:rPr>
        <w:t>View</w:t>
      </w:r>
    </w:p>
    <w:p w:rsidR="00263FD6" w:rsidRDefault="00263FD6">
      <w:pPr>
        <w:rPr>
          <w:rFonts w:ascii="Times New Roman" w:eastAsia="Times New Roman" w:hAnsi="Times New Roman" w:cs="Times New Roman"/>
          <w:b/>
          <w:bCs/>
          <w:sz w:val="20"/>
          <w:szCs w:val="20"/>
        </w:rPr>
      </w:pPr>
    </w:p>
    <w:p w:rsidR="00263FD6" w:rsidRDefault="00263FD6">
      <w:pPr>
        <w:rPr>
          <w:rFonts w:ascii="Times New Roman" w:eastAsia="Times New Roman" w:hAnsi="Times New Roman" w:cs="Times New Roman"/>
          <w:b/>
          <w:bCs/>
          <w:sz w:val="20"/>
          <w:szCs w:val="20"/>
        </w:rPr>
      </w:pPr>
    </w:p>
    <w:p w:rsidR="00263FD6" w:rsidRDefault="006501C1">
      <w:pPr>
        <w:pStyle w:val="Heading3"/>
        <w:numPr>
          <w:ilvl w:val="2"/>
          <w:numId w:val="10"/>
        </w:numPr>
        <w:tabs>
          <w:tab w:val="left" w:pos="1541"/>
        </w:tabs>
        <w:spacing w:before="175"/>
        <w:rPr>
          <w:b w:val="0"/>
          <w:bCs w:val="0"/>
        </w:rPr>
      </w:pPr>
      <w:bookmarkStart w:id="184" w:name="_bookmark176"/>
      <w:bookmarkEnd w:id="184"/>
      <w:r>
        <w:rPr>
          <w:spacing w:val="-1"/>
        </w:rPr>
        <w:t>Administrative</w:t>
      </w:r>
      <w:r>
        <w:rPr>
          <w:spacing w:val="1"/>
        </w:rPr>
        <w:t xml:space="preserve"> </w:t>
      </w:r>
      <w:r>
        <w:rPr>
          <w:spacing w:val="-1"/>
        </w:rPr>
        <w:t>Research</w:t>
      </w:r>
      <w:r>
        <w:t xml:space="preserve"> Data</w:t>
      </w:r>
    </w:p>
    <w:p w:rsidR="00263FD6" w:rsidRDefault="006501C1">
      <w:pPr>
        <w:pStyle w:val="BodyText"/>
        <w:ind w:right="390" w:firstLine="0"/>
      </w:pPr>
      <w:r>
        <w:t>The</w:t>
      </w:r>
      <w:r>
        <w:rPr>
          <w:spacing w:val="-2"/>
        </w:rPr>
        <w:t xml:space="preserve"> </w:t>
      </w:r>
      <w:r>
        <w:t>AO</w:t>
      </w:r>
      <w:r>
        <w:rPr>
          <w:spacing w:val="-1"/>
        </w:rPr>
        <w:t xml:space="preserve"> </w:t>
      </w:r>
      <w:proofErr w:type="gramStart"/>
      <w:r>
        <w:t>is able</w:t>
      </w:r>
      <w:r>
        <w:rPr>
          <w:spacing w:val="-1"/>
        </w:rPr>
        <w:t xml:space="preserve"> </w:t>
      </w:r>
      <w:r>
        <w:t>to</w:t>
      </w:r>
      <w:proofErr w:type="gramEnd"/>
      <w:r>
        <w:t xml:space="preserve"> see</w:t>
      </w:r>
      <w:r>
        <w:rPr>
          <w:spacing w:val="-1"/>
        </w:rPr>
        <w:t xml:space="preserve"> </w:t>
      </w:r>
      <w:r>
        <w:t>how many</w:t>
      </w:r>
      <w:r>
        <w:rPr>
          <w:spacing w:val="-5"/>
        </w:rPr>
        <w:t xml:space="preserve"> </w:t>
      </w:r>
      <w:r>
        <w:rPr>
          <w:spacing w:val="-1"/>
        </w:rPr>
        <w:t>studies</w:t>
      </w:r>
      <w:r>
        <w:rPr>
          <w:spacing w:val="2"/>
        </w:rPr>
        <w:t xml:space="preserve"> </w:t>
      </w:r>
      <w:r>
        <w:rPr>
          <w:spacing w:val="-1"/>
        </w:rPr>
        <w:t>are</w:t>
      </w:r>
      <w:r>
        <w:rPr>
          <w:spacing w:val="-2"/>
        </w:rPr>
        <w:t xml:space="preserve"> </w:t>
      </w:r>
      <w:r>
        <w:t>open</w:t>
      </w:r>
      <w:r>
        <w:rPr>
          <w:spacing w:val="2"/>
        </w:rPr>
        <w:t xml:space="preserve"> </w:t>
      </w:r>
      <w:r>
        <w:t xml:space="preserve">or </w:t>
      </w:r>
      <w:r>
        <w:rPr>
          <w:spacing w:val="-1"/>
        </w:rPr>
        <w:t>closed</w:t>
      </w:r>
      <w:r>
        <w:t xml:space="preserve"> </w:t>
      </w:r>
      <w:r>
        <w:rPr>
          <w:spacing w:val="-1"/>
        </w:rPr>
        <w:t>at</w:t>
      </w:r>
      <w:r>
        <w:t xml:space="preserve"> a particular facility</w:t>
      </w:r>
      <w:r>
        <w:rPr>
          <w:spacing w:val="-5"/>
        </w:rPr>
        <w:t xml:space="preserve"> </w:t>
      </w:r>
      <w:r>
        <w:rPr>
          <w:spacing w:val="2"/>
        </w:rPr>
        <w:t>by</w:t>
      </w:r>
      <w:r>
        <w:rPr>
          <w:spacing w:val="-1"/>
        </w:rPr>
        <w:t xml:space="preserve"> </w:t>
      </w:r>
      <w:r>
        <w:t>clicking</w:t>
      </w:r>
      <w:r>
        <w:rPr>
          <w:spacing w:val="-3"/>
        </w:rPr>
        <w:t xml:space="preserve"> </w:t>
      </w:r>
      <w:r>
        <w:t>on</w:t>
      </w:r>
      <w:r>
        <w:rPr>
          <w:spacing w:val="36"/>
        </w:rPr>
        <w:t xml:space="preserve"> </w:t>
      </w:r>
      <w:r>
        <w:t>the</w:t>
      </w:r>
      <w:r>
        <w:rPr>
          <w:spacing w:val="-1"/>
        </w:rPr>
        <w:t xml:space="preserve"> [</w:t>
      </w:r>
      <w:r>
        <w:rPr>
          <w:b/>
          <w:spacing w:val="-1"/>
        </w:rPr>
        <w:t>Administrative</w:t>
      </w:r>
      <w:r>
        <w:rPr>
          <w:b/>
          <w:spacing w:val="-2"/>
        </w:rPr>
        <w:t xml:space="preserve"> </w:t>
      </w:r>
      <w:r>
        <w:rPr>
          <w:b/>
          <w:spacing w:val="-1"/>
        </w:rPr>
        <w:t>Research</w:t>
      </w:r>
      <w:r>
        <w:rPr>
          <w:b/>
          <w:spacing w:val="1"/>
        </w:rPr>
        <w:t xml:space="preserve"> </w:t>
      </w:r>
      <w:r>
        <w:rPr>
          <w:b/>
          <w:spacing w:val="-1"/>
        </w:rPr>
        <w:t xml:space="preserve">Data </w:t>
      </w:r>
      <w:r>
        <w:rPr>
          <w:b/>
        </w:rPr>
        <w:t>Link</w:t>
      </w:r>
      <w:r>
        <w:t>]</w:t>
      </w:r>
      <w:r>
        <w:rPr>
          <w:spacing w:val="1"/>
        </w:rPr>
        <w:t xml:space="preserve"> </w:t>
      </w:r>
      <w:r>
        <w:rPr>
          <w:spacing w:val="-1"/>
        </w:rPr>
        <w:t>provided</w:t>
      </w:r>
      <w:r>
        <w:t xml:space="preserve"> on the </w:t>
      </w:r>
      <w:r>
        <w:rPr>
          <w:spacing w:val="-1"/>
        </w:rPr>
        <w:t>AO</w:t>
      </w:r>
      <w:r>
        <w:t xml:space="preserve"> landing</w:t>
      </w:r>
      <w:r>
        <w:rPr>
          <w:spacing w:val="-3"/>
        </w:rPr>
        <w:t xml:space="preserve"> </w:t>
      </w:r>
      <w:r>
        <w:rPr>
          <w:spacing w:val="-1"/>
        </w:rPr>
        <w:t>page.</w:t>
      </w:r>
      <w:r>
        <w:t xml:space="preserve"> The</w:t>
      </w:r>
      <w:r>
        <w:rPr>
          <w:spacing w:val="-1"/>
        </w:rPr>
        <w:t xml:space="preserve"> </w:t>
      </w:r>
      <w:r>
        <w:t>AO</w:t>
      </w:r>
      <w:r>
        <w:rPr>
          <w:spacing w:val="-1"/>
        </w:rPr>
        <w:t xml:space="preserve"> </w:t>
      </w:r>
      <w:r>
        <w:t xml:space="preserve">is </w:t>
      </w:r>
      <w:r>
        <w:rPr>
          <w:spacing w:val="-1"/>
        </w:rPr>
        <w:t>then</w:t>
      </w:r>
      <w:r>
        <w:rPr>
          <w:spacing w:val="71"/>
        </w:rPr>
        <w:t xml:space="preserve"> </w:t>
      </w:r>
      <w:r>
        <w:rPr>
          <w:spacing w:val="-1"/>
        </w:rPr>
        <w:t>taken</w:t>
      </w:r>
      <w:r>
        <w:t xml:space="preserve"> to a list of </w:t>
      </w:r>
      <w:r>
        <w:rPr>
          <w:spacing w:val="-1"/>
        </w:rPr>
        <w:t>studies</w:t>
      </w:r>
      <w:r>
        <w:t xml:space="preserve"> showing</w:t>
      </w:r>
      <w:r>
        <w:rPr>
          <w:spacing w:val="-2"/>
        </w:rPr>
        <w:t xml:space="preserve"> </w:t>
      </w:r>
      <w:r>
        <w:t xml:space="preserve">the total </w:t>
      </w:r>
      <w:r>
        <w:rPr>
          <w:spacing w:val="-1"/>
        </w:rPr>
        <w:t>count</w:t>
      </w:r>
      <w:r>
        <w:t xml:space="preserve"> of</w:t>
      </w:r>
      <w:r>
        <w:rPr>
          <w:spacing w:val="1"/>
        </w:rPr>
        <w:t xml:space="preserve"> </w:t>
      </w:r>
      <w:r>
        <w:rPr>
          <w:spacing w:val="-1"/>
        </w:rPr>
        <w:t>studies.</w:t>
      </w:r>
      <w:r>
        <w:t xml:space="preserve"> This view</w:t>
      </w:r>
      <w:r>
        <w:rPr>
          <w:spacing w:val="-1"/>
        </w:rPr>
        <w:t xml:space="preserve"> can</w:t>
      </w:r>
      <w:r>
        <w:t xml:space="preserve"> </w:t>
      </w:r>
      <w:r>
        <w:rPr>
          <w:spacing w:val="1"/>
        </w:rPr>
        <w:t>be</w:t>
      </w:r>
      <w:r>
        <w:rPr>
          <w:spacing w:val="-1"/>
        </w:rPr>
        <w:t xml:space="preserve"> filtered</w:t>
      </w:r>
      <w:r>
        <w:t xml:space="preserve"> based on the</w:t>
      </w:r>
      <w:r>
        <w:rPr>
          <w:spacing w:val="53"/>
        </w:rPr>
        <w:t xml:space="preserve"> </w:t>
      </w:r>
      <w:r>
        <w:rPr>
          <w:spacing w:val="-1"/>
        </w:rPr>
        <w:t>values</w:t>
      </w:r>
      <w:r>
        <w:t xml:space="preserve"> </w:t>
      </w:r>
      <w:r>
        <w:rPr>
          <w:spacing w:val="-1"/>
        </w:rPr>
        <w:t>under</w:t>
      </w:r>
      <w:r>
        <w:rPr>
          <w:spacing w:val="1"/>
        </w:rPr>
        <w:t xml:space="preserve"> </w:t>
      </w:r>
      <w:r>
        <w:rPr>
          <w:spacing w:val="-1"/>
        </w:rPr>
        <w:t>each</w:t>
      </w:r>
      <w:r>
        <w:t xml:space="preserve"> </w:t>
      </w:r>
      <w:r>
        <w:rPr>
          <w:spacing w:val="1"/>
        </w:rPr>
        <w:t>of</w:t>
      </w:r>
      <w:r>
        <w:t xml:space="preserve"> the </w:t>
      </w:r>
      <w:r>
        <w:rPr>
          <w:spacing w:val="-1"/>
        </w:rPr>
        <w:t>columns</w:t>
      </w:r>
      <w:r>
        <w:rPr>
          <w:spacing w:val="1"/>
        </w:rPr>
        <w:t xml:space="preserve"> </w:t>
      </w:r>
      <w:r>
        <w:t>using</w:t>
      </w:r>
      <w:r>
        <w:rPr>
          <w:spacing w:val="-2"/>
        </w:rPr>
        <w:t xml:space="preserve"> </w:t>
      </w:r>
      <w:r>
        <w:t xml:space="preserve">the column </w:t>
      </w:r>
      <w:r>
        <w:rPr>
          <w:spacing w:val="-1"/>
        </w:rPr>
        <w:t>headers</w:t>
      </w:r>
      <w:r>
        <w:rPr>
          <w:spacing w:val="2"/>
        </w:rPr>
        <w:t xml:space="preserve"> </w:t>
      </w:r>
      <w:r>
        <w:t>for</w:t>
      </w:r>
      <w:r>
        <w:rPr>
          <w:spacing w:val="-2"/>
        </w:rPr>
        <w:t xml:space="preserve"> </w:t>
      </w:r>
      <w:r>
        <w:t>example</w:t>
      </w:r>
      <w:r>
        <w:rPr>
          <w:spacing w:val="-1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 xml:space="preserve">list </w:t>
      </w:r>
      <w:r>
        <w:rPr>
          <w:spacing w:val="-1"/>
        </w:rPr>
        <w:t>can</w:t>
      </w:r>
      <w:r>
        <w:t xml:space="preserve"> be</w:t>
      </w:r>
      <w:r>
        <w:rPr>
          <w:spacing w:val="-1"/>
        </w:rPr>
        <w:t xml:space="preserve"> filtered</w:t>
      </w:r>
      <w:r>
        <w:t xml:space="preserve"> to</w:t>
      </w:r>
      <w:r>
        <w:rPr>
          <w:spacing w:val="61"/>
        </w:rPr>
        <w:t xml:space="preserve"> </w:t>
      </w:r>
      <w:r>
        <w:t>view</w:t>
      </w:r>
      <w:r>
        <w:rPr>
          <w:spacing w:val="-1"/>
        </w:rPr>
        <w:t xml:space="preserve"> </w:t>
      </w:r>
      <w:r>
        <w:t>only</w:t>
      </w:r>
      <w:r>
        <w:rPr>
          <w:spacing w:val="-5"/>
        </w:rPr>
        <w:t xml:space="preserve"> </w:t>
      </w:r>
      <w:r>
        <w:t>the</w:t>
      </w:r>
      <w:r>
        <w:rPr>
          <w:spacing w:val="1"/>
        </w:rPr>
        <w:t xml:space="preserve"> </w:t>
      </w:r>
      <w:r>
        <w:rPr>
          <w:spacing w:val="-1"/>
        </w:rPr>
        <w:t>central</w:t>
      </w:r>
      <w:r>
        <w:rPr>
          <w:spacing w:val="2"/>
        </w:rPr>
        <w:t xml:space="preserve"> </w:t>
      </w:r>
      <w:r>
        <w:rPr>
          <w:spacing w:val="-2"/>
        </w:rPr>
        <w:t xml:space="preserve">IRB </w:t>
      </w:r>
      <w:r>
        <w:rPr>
          <w:spacing w:val="-1"/>
        </w:rPr>
        <w:t>studies</w:t>
      </w:r>
      <w:r>
        <w:t xml:space="preserve"> in the</w:t>
      </w:r>
      <w:r>
        <w:rPr>
          <w:spacing w:val="-1"/>
        </w:rPr>
        <w:t xml:space="preserve"> </w:t>
      </w:r>
      <w:r>
        <w:t xml:space="preserve">Miami </w:t>
      </w:r>
      <w:r>
        <w:rPr>
          <w:spacing w:val="-1"/>
        </w:rPr>
        <w:t>facility.</w:t>
      </w:r>
      <w:r>
        <w:rPr>
          <w:spacing w:val="3"/>
        </w:rPr>
        <w:t xml:space="preserve"> </w:t>
      </w:r>
      <w:hyperlink w:anchor="_bookmark177" w:history="1">
        <w:r>
          <w:rPr>
            <w:spacing w:val="-1"/>
          </w:rPr>
          <w:t xml:space="preserve">Figure </w:t>
        </w:r>
        <w:r>
          <w:t>75</w:t>
        </w:r>
      </w:hyperlink>
      <w:r>
        <w:t xml:space="preserve"> </w:t>
      </w:r>
      <w:r>
        <w:rPr>
          <w:spacing w:val="-1"/>
        </w:rPr>
        <w:t>below</w:t>
      </w:r>
      <w:r>
        <w:t xml:space="preserve"> </w:t>
      </w:r>
      <w:r>
        <w:rPr>
          <w:spacing w:val="-1"/>
        </w:rPr>
        <w:t>displays</w:t>
      </w:r>
      <w:r>
        <w:t xml:space="preserve"> </w:t>
      </w:r>
      <w:r>
        <w:rPr>
          <w:spacing w:val="-1"/>
        </w:rPr>
        <w:t>all</w:t>
      </w:r>
      <w:r>
        <w:t xml:space="preserve"> the</w:t>
      </w:r>
      <w:r>
        <w:rPr>
          <w:spacing w:val="74"/>
        </w:rPr>
        <w:t xml:space="preserve"> </w:t>
      </w:r>
      <w:r>
        <w:t xml:space="preserve">submitted </w:t>
      </w:r>
      <w:r>
        <w:rPr>
          <w:spacing w:val="-1"/>
        </w:rPr>
        <w:t>central</w:t>
      </w:r>
      <w:r>
        <w:rPr>
          <w:spacing w:val="2"/>
        </w:rPr>
        <w:t xml:space="preserve"> </w:t>
      </w:r>
      <w:r>
        <w:rPr>
          <w:spacing w:val="-2"/>
        </w:rPr>
        <w:t xml:space="preserve">IRB </w:t>
      </w:r>
      <w:r>
        <w:t xml:space="preserve">studies in </w:t>
      </w:r>
      <w:r>
        <w:rPr>
          <w:spacing w:val="-1"/>
        </w:rPr>
        <w:t>Miami.</w:t>
      </w:r>
    </w:p>
    <w:p w:rsidR="00263FD6" w:rsidRDefault="00263FD6">
      <w:pPr>
        <w:spacing w:before="4"/>
        <w:rPr>
          <w:rFonts w:ascii="Times New Roman" w:eastAsia="Times New Roman" w:hAnsi="Times New Roman" w:cs="Times New Roman"/>
          <w:sz w:val="10"/>
          <w:szCs w:val="10"/>
        </w:rPr>
      </w:pPr>
    </w:p>
    <w:p w:rsidR="00263FD6" w:rsidRDefault="006501C1">
      <w:pPr>
        <w:spacing w:line="200" w:lineRule="atLeast"/>
        <w:ind w:left="100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noProof/>
          <w:sz w:val="20"/>
          <w:szCs w:val="20"/>
        </w:rPr>
        <w:drawing>
          <wp:inline distT="0" distB="0" distL="0" distR="0">
            <wp:extent cx="6040410" cy="1364170"/>
            <wp:effectExtent l="0" t="0" r="0" b="0"/>
            <wp:docPr id="155" name="image9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6" name="image93.jpeg"/>
                    <pic:cNvPicPr/>
                  </pic:nvPicPr>
                  <pic:blipFill>
                    <a:blip r:embed="rId10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40410" cy="13641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63FD6" w:rsidRDefault="00263FD6">
      <w:pPr>
        <w:spacing w:before="11"/>
        <w:rPr>
          <w:rFonts w:ascii="Times New Roman" w:eastAsia="Times New Roman" w:hAnsi="Times New Roman" w:cs="Times New Roman"/>
        </w:rPr>
      </w:pPr>
    </w:p>
    <w:p w:rsidR="00263FD6" w:rsidRDefault="006501C1">
      <w:pPr>
        <w:ind w:left="2781" w:right="3043"/>
        <w:jc w:val="center"/>
        <w:rPr>
          <w:rFonts w:ascii="Times New Roman" w:eastAsia="Times New Roman" w:hAnsi="Times New Roman" w:cs="Times New Roman"/>
          <w:sz w:val="20"/>
          <w:szCs w:val="20"/>
        </w:rPr>
      </w:pPr>
      <w:bookmarkStart w:id="185" w:name="_bookmark177"/>
      <w:bookmarkEnd w:id="185"/>
      <w:r>
        <w:rPr>
          <w:rFonts w:ascii="Times New Roman"/>
          <w:b/>
          <w:sz w:val="20"/>
        </w:rPr>
        <w:t>Figure</w:t>
      </w:r>
      <w:r>
        <w:rPr>
          <w:rFonts w:ascii="Times New Roman"/>
          <w:b/>
          <w:spacing w:val="-7"/>
          <w:sz w:val="20"/>
        </w:rPr>
        <w:t xml:space="preserve"> </w:t>
      </w:r>
      <w:r>
        <w:rPr>
          <w:rFonts w:ascii="Times New Roman"/>
          <w:b/>
          <w:sz w:val="20"/>
        </w:rPr>
        <w:t>75:</w:t>
      </w:r>
      <w:r>
        <w:rPr>
          <w:rFonts w:ascii="Times New Roman"/>
          <w:b/>
          <w:spacing w:val="-8"/>
          <w:sz w:val="20"/>
        </w:rPr>
        <w:t xml:space="preserve"> </w:t>
      </w:r>
      <w:r>
        <w:rPr>
          <w:rFonts w:ascii="Times New Roman"/>
          <w:b/>
          <w:spacing w:val="-1"/>
          <w:sz w:val="20"/>
        </w:rPr>
        <w:t>Administrative</w:t>
      </w:r>
      <w:r>
        <w:rPr>
          <w:rFonts w:ascii="Times New Roman"/>
          <w:b/>
          <w:spacing w:val="-7"/>
          <w:sz w:val="20"/>
        </w:rPr>
        <w:t xml:space="preserve"> </w:t>
      </w:r>
      <w:r>
        <w:rPr>
          <w:rFonts w:ascii="Times New Roman"/>
          <w:b/>
          <w:sz w:val="20"/>
        </w:rPr>
        <w:t>Research</w:t>
      </w:r>
      <w:r>
        <w:rPr>
          <w:rFonts w:ascii="Times New Roman"/>
          <w:b/>
          <w:spacing w:val="-8"/>
          <w:sz w:val="20"/>
        </w:rPr>
        <w:t xml:space="preserve"> </w:t>
      </w:r>
      <w:r>
        <w:rPr>
          <w:rFonts w:ascii="Times New Roman"/>
          <w:b/>
          <w:sz w:val="20"/>
        </w:rPr>
        <w:t>Data</w:t>
      </w:r>
      <w:r>
        <w:rPr>
          <w:rFonts w:ascii="Times New Roman"/>
          <w:b/>
          <w:spacing w:val="-7"/>
          <w:sz w:val="20"/>
        </w:rPr>
        <w:t xml:space="preserve"> </w:t>
      </w:r>
      <w:r>
        <w:rPr>
          <w:rFonts w:ascii="Times New Roman"/>
          <w:b/>
          <w:sz w:val="20"/>
        </w:rPr>
        <w:t>View</w:t>
      </w:r>
    </w:p>
    <w:p w:rsidR="00263FD6" w:rsidRDefault="00263FD6">
      <w:pPr>
        <w:spacing w:before="9"/>
        <w:rPr>
          <w:rFonts w:ascii="Times New Roman" w:eastAsia="Times New Roman" w:hAnsi="Times New Roman" w:cs="Times New Roman"/>
          <w:b/>
          <w:bCs/>
          <w:sz w:val="20"/>
          <w:szCs w:val="20"/>
        </w:rPr>
      </w:pPr>
    </w:p>
    <w:p w:rsidR="00263FD6" w:rsidRDefault="006501C1">
      <w:pPr>
        <w:pStyle w:val="Heading3"/>
        <w:numPr>
          <w:ilvl w:val="2"/>
          <w:numId w:val="10"/>
        </w:numPr>
        <w:tabs>
          <w:tab w:val="left" w:pos="1541"/>
        </w:tabs>
        <w:rPr>
          <w:b w:val="0"/>
          <w:bCs w:val="0"/>
        </w:rPr>
      </w:pPr>
      <w:bookmarkStart w:id="186" w:name="_bookmark178"/>
      <w:bookmarkEnd w:id="186"/>
      <w:r>
        <w:rPr>
          <w:spacing w:val="-1"/>
        </w:rPr>
        <w:t>TMS</w:t>
      </w:r>
      <w:r>
        <w:rPr>
          <w:spacing w:val="1"/>
        </w:rPr>
        <w:t xml:space="preserve"> </w:t>
      </w:r>
      <w:r>
        <w:rPr>
          <w:spacing w:val="-1"/>
        </w:rPr>
        <w:t>Data</w:t>
      </w:r>
      <w:r>
        <w:rPr>
          <w:spacing w:val="-2"/>
        </w:rPr>
        <w:t xml:space="preserve"> </w:t>
      </w:r>
      <w:r>
        <w:rPr>
          <w:spacing w:val="-3"/>
        </w:rPr>
        <w:t>view</w:t>
      </w:r>
    </w:p>
    <w:p w:rsidR="00263FD6" w:rsidRDefault="006501C1">
      <w:pPr>
        <w:pStyle w:val="BodyText"/>
        <w:spacing w:before="119"/>
        <w:ind w:right="390" w:firstLine="0"/>
      </w:pPr>
      <w:r>
        <w:t>The</w:t>
      </w:r>
      <w:r>
        <w:rPr>
          <w:spacing w:val="-2"/>
        </w:rPr>
        <w:t xml:space="preserve"> </w:t>
      </w:r>
      <w:r>
        <w:t>AO</w:t>
      </w:r>
      <w:r>
        <w:rPr>
          <w:spacing w:val="-1"/>
        </w:rPr>
        <w:t xml:space="preserve"> </w:t>
      </w:r>
      <w:proofErr w:type="gramStart"/>
      <w:r>
        <w:t>is able</w:t>
      </w:r>
      <w:r>
        <w:rPr>
          <w:spacing w:val="-1"/>
        </w:rPr>
        <w:t xml:space="preserve"> </w:t>
      </w:r>
      <w:r>
        <w:t>to</w:t>
      </w:r>
      <w:proofErr w:type="gramEnd"/>
      <w:r>
        <w:t xml:space="preserve"> see</w:t>
      </w:r>
      <w:r>
        <w:rPr>
          <w:spacing w:val="-1"/>
        </w:rPr>
        <w:t xml:space="preserve"> </w:t>
      </w:r>
      <w:r>
        <w:t>the</w:t>
      </w:r>
      <w:r>
        <w:rPr>
          <w:spacing w:val="1"/>
        </w:rPr>
        <w:t xml:space="preserve"> </w:t>
      </w:r>
      <w:r>
        <w:t xml:space="preserve">TMS </w:t>
      </w:r>
      <w:r>
        <w:rPr>
          <w:spacing w:val="-1"/>
        </w:rPr>
        <w:t>training</w:t>
      </w:r>
      <w:r>
        <w:rPr>
          <w:spacing w:val="-3"/>
        </w:rPr>
        <w:t xml:space="preserve"> </w:t>
      </w:r>
      <w:r>
        <w:rPr>
          <w:spacing w:val="-1"/>
        </w:rPr>
        <w:t>record</w:t>
      </w:r>
      <w:r>
        <w:t xml:space="preserve"> for</w:t>
      </w:r>
      <w:r>
        <w:rPr>
          <w:spacing w:val="1"/>
        </w:rPr>
        <w:t xml:space="preserve"> </w:t>
      </w:r>
      <w:r>
        <w:t xml:space="preserve">the </w:t>
      </w:r>
      <w:r>
        <w:rPr>
          <w:spacing w:val="-1"/>
        </w:rPr>
        <w:t>users</w:t>
      </w:r>
      <w:r>
        <w:t xml:space="preserve"> </w:t>
      </w:r>
      <w:r>
        <w:rPr>
          <w:spacing w:val="2"/>
        </w:rPr>
        <w:t>by</w:t>
      </w:r>
      <w:r>
        <w:rPr>
          <w:spacing w:val="-5"/>
        </w:rPr>
        <w:t xml:space="preserve"> </w:t>
      </w:r>
      <w:r>
        <w:t>using</w:t>
      </w:r>
      <w:r>
        <w:rPr>
          <w:spacing w:val="-3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 xml:space="preserve">link [TMS </w:t>
      </w:r>
      <w:r>
        <w:rPr>
          <w:spacing w:val="-1"/>
        </w:rPr>
        <w:t>Data</w:t>
      </w:r>
      <w:r>
        <w:t xml:space="preserve"> </w:t>
      </w:r>
      <w:r>
        <w:rPr>
          <w:spacing w:val="-1"/>
        </w:rPr>
        <w:t>view]</w:t>
      </w:r>
      <w:r>
        <w:rPr>
          <w:spacing w:val="48"/>
        </w:rPr>
        <w:t xml:space="preserve"> </w:t>
      </w:r>
      <w:r>
        <w:rPr>
          <w:spacing w:val="-1"/>
        </w:rPr>
        <w:t>available</w:t>
      </w:r>
      <w:r>
        <w:t xml:space="preserve"> on the</w:t>
      </w:r>
      <w:r>
        <w:rPr>
          <w:spacing w:val="-1"/>
        </w:rPr>
        <w:t xml:space="preserve"> </w:t>
      </w:r>
      <w:r>
        <w:t xml:space="preserve">AO </w:t>
      </w:r>
      <w:r>
        <w:rPr>
          <w:spacing w:val="-1"/>
        </w:rPr>
        <w:t>page</w:t>
      </w:r>
      <w:r>
        <w:rPr>
          <w:spacing w:val="1"/>
        </w:rPr>
        <w:t xml:space="preserve"> </w:t>
      </w:r>
      <w:r>
        <w:rPr>
          <w:spacing w:val="-1"/>
        </w:rPr>
        <w:t>and</w:t>
      </w:r>
      <w:r>
        <w:t xml:space="preserve"> shown in</w:t>
      </w:r>
      <w:r>
        <w:rPr>
          <w:spacing w:val="1"/>
        </w:rPr>
        <w:t xml:space="preserve"> </w:t>
      </w:r>
      <w:hyperlink w:anchor="_bookmark179" w:history="1">
        <w:r>
          <w:rPr>
            <w:spacing w:val="-1"/>
          </w:rPr>
          <w:t>Figure</w:t>
        </w:r>
        <w:r>
          <w:rPr>
            <w:spacing w:val="-2"/>
          </w:rPr>
          <w:t xml:space="preserve"> </w:t>
        </w:r>
        <w:r>
          <w:t>76.</w:t>
        </w:r>
      </w:hyperlink>
    </w:p>
    <w:p w:rsidR="00263FD6" w:rsidRDefault="00263FD6">
      <w:pPr>
        <w:sectPr w:rsidR="00263FD6">
          <w:pgSz w:w="12240" w:h="15840"/>
          <w:pgMar w:top="1360" w:right="1080" w:bottom="1260" w:left="1340" w:header="0" w:footer="1072" w:gutter="0"/>
          <w:cols w:space="720"/>
        </w:sectPr>
      </w:pPr>
    </w:p>
    <w:p w:rsidR="00263FD6" w:rsidRDefault="00263FD6">
      <w:pPr>
        <w:spacing w:before="11"/>
        <w:rPr>
          <w:rFonts w:ascii="Times New Roman" w:eastAsia="Times New Roman" w:hAnsi="Times New Roman" w:cs="Times New Roman"/>
          <w:sz w:val="6"/>
          <w:szCs w:val="6"/>
        </w:rPr>
      </w:pPr>
    </w:p>
    <w:p w:rsidR="00263FD6" w:rsidRDefault="006501C1">
      <w:pPr>
        <w:spacing w:line="200" w:lineRule="atLeast"/>
        <w:ind w:left="100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sz w:val="20"/>
          <w:szCs w:val="20"/>
        </w:rPr>
      </w:r>
      <w:r>
        <w:rPr>
          <w:rFonts w:ascii="Times New Roman" w:eastAsia="Times New Roman" w:hAnsi="Times New Roman" w:cs="Times New Roman"/>
          <w:sz w:val="20"/>
          <w:szCs w:val="20"/>
        </w:rPr>
        <w:pict>
          <v:group id="_x0000_s1072" style="width:468pt;height:332.15pt;mso-position-horizontal-relative:char;mso-position-vertical-relative:line" coordsize="9360,6643">
            <v:shape id="_x0000_s1080" type="#_x0000_t75" style="position:absolute;width:9360;height:6643">
              <v:imagedata r:id="rId103" o:title=""/>
            </v:shape>
            <v:group id="_x0000_s1073" style="position:absolute;left:5868;top:2675;width:876;height:163" coordorigin="5868,2675" coordsize="876,163">
              <v:shape id="_x0000_s1079" style="position:absolute;left:5868;top:2675;width:876;height:163" coordorigin="5868,2675" coordsize="876,163" path="m6008,2675r-140,81l6008,2837r6,-1l6019,2826r-1,-6l5925,2766r-37,l5888,2746r37,l6018,2692r1,-6l6014,2676r-6,-1xe" fillcolor="red" stroked="f">
                <v:path arrowok="t"/>
              </v:shape>
              <v:shape id="_x0000_s1078" style="position:absolute;left:5868;top:2675;width:876;height:163" coordorigin="5868,2675" coordsize="876,163" path="m5925,2746r-37,l5888,2766r37,l5922,2765r-29,l5893,2747r29,l5925,2746xe" fillcolor="red" stroked="f">
                <v:path arrowok="t"/>
              </v:shape>
              <v:shape id="_x0000_s1077" style="position:absolute;left:5868;top:2675;width:876;height:163" coordorigin="5868,2675" coordsize="876,163" path="m6744,2746r-819,l5908,2756r17,10l6744,2766r,-20xe" fillcolor="red" stroked="f">
                <v:path arrowok="t"/>
              </v:shape>
              <v:shape id="_x0000_s1076" style="position:absolute;left:5868;top:2675;width:876;height:163" coordorigin="5868,2675" coordsize="876,163" path="m5893,2747r,18l5908,2756r-15,-9xe" fillcolor="red" stroked="f">
                <v:path arrowok="t"/>
              </v:shape>
              <v:shape id="_x0000_s1075" style="position:absolute;left:5868;top:2675;width:876;height:163" coordorigin="5868,2675" coordsize="876,163" path="m5908,2756r-15,9l5922,2765r-14,-9xe" fillcolor="red" stroked="f">
                <v:path arrowok="t"/>
              </v:shape>
              <v:shape id="_x0000_s1074" style="position:absolute;left:5868;top:2675;width:876;height:163" coordorigin="5868,2675" coordsize="876,163" path="m5922,2747r-29,l5908,2756r14,-9xe" fillcolor="red" stroked="f">
                <v:path arrowok="t"/>
              </v:shape>
            </v:group>
            <w10:anchorlock/>
          </v:group>
        </w:pict>
      </w:r>
    </w:p>
    <w:p w:rsidR="00263FD6" w:rsidRDefault="00263FD6">
      <w:pPr>
        <w:spacing w:before="8"/>
        <w:rPr>
          <w:rFonts w:ascii="Times New Roman" w:eastAsia="Times New Roman" w:hAnsi="Times New Roman" w:cs="Times New Roman"/>
          <w:sz w:val="14"/>
          <w:szCs w:val="14"/>
        </w:rPr>
      </w:pPr>
    </w:p>
    <w:p w:rsidR="00263FD6" w:rsidRDefault="006501C1">
      <w:pPr>
        <w:spacing w:before="73"/>
        <w:ind w:left="2861"/>
        <w:rPr>
          <w:rFonts w:ascii="Times New Roman" w:eastAsia="Times New Roman" w:hAnsi="Times New Roman" w:cs="Times New Roman"/>
          <w:sz w:val="20"/>
          <w:szCs w:val="20"/>
        </w:rPr>
      </w:pPr>
      <w:bookmarkStart w:id="187" w:name="_bookmark179"/>
      <w:bookmarkEnd w:id="187"/>
      <w:r>
        <w:rPr>
          <w:rFonts w:ascii="Times New Roman"/>
          <w:spacing w:val="-1"/>
          <w:sz w:val="20"/>
        </w:rPr>
        <w:t>Figure</w:t>
      </w:r>
      <w:r>
        <w:rPr>
          <w:rFonts w:ascii="Times New Roman"/>
          <w:spacing w:val="-3"/>
          <w:sz w:val="20"/>
        </w:rPr>
        <w:t xml:space="preserve"> </w:t>
      </w:r>
      <w:r>
        <w:rPr>
          <w:rFonts w:ascii="Times New Roman"/>
          <w:sz w:val="20"/>
        </w:rPr>
        <w:t>76:</w:t>
      </w:r>
      <w:r>
        <w:rPr>
          <w:rFonts w:ascii="Times New Roman"/>
          <w:spacing w:val="-5"/>
          <w:sz w:val="20"/>
        </w:rPr>
        <w:t xml:space="preserve"> </w:t>
      </w:r>
      <w:r>
        <w:rPr>
          <w:rFonts w:ascii="Times New Roman"/>
          <w:spacing w:val="1"/>
          <w:sz w:val="20"/>
        </w:rPr>
        <w:t>TMS</w:t>
      </w:r>
      <w:r>
        <w:rPr>
          <w:rFonts w:ascii="Times New Roman"/>
          <w:spacing w:val="-4"/>
          <w:sz w:val="20"/>
        </w:rPr>
        <w:t xml:space="preserve"> </w:t>
      </w:r>
      <w:r>
        <w:rPr>
          <w:rFonts w:ascii="Times New Roman"/>
          <w:sz w:val="20"/>
        </w:rPr>
        <w:t>Data</w:t>
      </w:r>
      <w:r>
        <w:rPr>
          <w:rFonts w:ascii="Times New Roman"/>
          <w:spacing w:val="-4"/>
          <w:sz w:val="20"/>
        </w:rPr>
        <w:t xml:space="preserve"> </w:t>
      </w:r>
      <w:r>
        <w:rPr>
          <w:rFonts w:ascii="Times New Roman"/>
          <w:sz w:val="20"/>
        </w:rPr>
        <w:t>view</w:t>
      </w:r>
      <w:r>
        <w:rPr>
          <w:rFonts w:ascii="Times New Roman"/>
          <w:spacing w:val="-8"/>
          <w:sz w:val="20"/>
        </w:rPr>
        <w:t xml:space="preserve"> </w:t>
      </w:r>
      <w:r>
        <w:rPr>
          <w:rFonts w:ascii="Times New Roman"/>
          <w:sz w:val="20"/>
        </w:rPr>
        <w:t>link</w:t>
      </w:r>
      <w:r>
        <w:rPr>
          <w:rFonts w:ascii="Times New Roman"/>
          <w:spacing w:val="-5"/>
          <w:sz w:val="20"/>
        </w:rPr>
        <w:t xml:space="preserve"> </w:t>
      </w:r>
      <w:r>
        <w:rPr>
          <w:rFonts w:ascii="Times New Roman"/>
          <w:sz w:val="20"/>
        </w:rPr>
        <w:t>on</w:t>
      </w:r>
      <w:r>
        <w:rPr>
          <w:rFonts w:ascii="Times New Roman"/>
          <w:spacing w:val="-5"/>
          <w:sz w:val="20"/>
        </w:rPr>
        <w:t xml:space="preserve"> </w:t>
      </w:r>
      <w:r>
        <w:rPr>
          <w:rFonts w:ascii="Times New Roman"/>
          <w:sz w:val="20"/>
        </w:rPr>
        <w:t>the</w:t>
      </w:r>
      <w:r>
        <w:rPr>
          <w:rFonts w:ascii="Times New Roman"/>
          <w:spacing w:val="-1"/>
          <w:sz w:val="20"/>
        </w:rPr>
        <w:t xml:space="preserve"> </w:t>
      </w:r>
      <w:r>
        <w:rPr>
          <w:rFonts w:ascii="Times New Roman"/>
          <w:spacing w:val="-2"/>
          <w:sz w:val="20"/>
        </w:rPr>
        <w:t>AO</w:t>
      </w:r>
      <w:r>
        <w:rPr>
          <w:rFonts w:ascii="Times New Roman"/>
          <w:spacing w:val="-3"/>
          <w:sz w:val="20"/>
        </w:rPr>
        <w:t xml:space="preserve"> </w:t>
      </w:r>
      <w:r>
        <w:rPr>
          <w:rFonts w:ascii="Times New Roman"/>
          <w:sz w:val="20"/>
        </w:rPr>
        <w:t>Page</w:t>
      </w:r>
    </w:p>
    <w:p w:rsidR="00263FD6" w:rsidRDefault="00263FD6">
      <w:pPr>
        <w:spacing w:before="9"/>
        <w:rPr>
          <w:rFonts w:ascii="Times New Roman" w:eastAsia="Times New Roman" w:hAnsi="Times New Roman" w:cs="Times New Roman"/>
          <w:sz w:val="20"/>
          <w:szCs w:val="20"/>
        </w:rPr>
      </w:pPr>
    </w:p>
    <w:p w:rsidR="00263FD6" w:rsidRDefault="006501C1">
      <w:pPr>
        <w:pStyle w:val="Heading3"/>
        <w:numPr>
          <w:ilvl w:val="2"/>
          <w:numId w:val="10"/>
        </w:numPr>
        <w:tabs>
          <w:tab w:val="left" w:pos="1541"/>
        </w:tabs>
        <w:rPr>
          <w:b w:val="0"/>
          <w:bCs w:val="0"/>
        </w:rPr>
      </w:pPr>
      <w:bookmarkStart w:id="188" w:name="_bookmark180"/>
      <w:bookmarkEnd w:id="188"/>
      <w:r>
        <w:rPr>
          <w:spacing w:val="-1"/>
        </w:rPr>
        <w:t>Facility</w:t>
      </w:r>
      <w:r>
        <w:rPr>
          <w:spacing w:val="-7"/>
        </w:rPr>
        <w:t xml:space="preserve"> </w:t>
      </w:r>
      <w:r>
        <w:rPr>
          <w:spacing w:val="-1"/>
        </w:rPr>
        <w:t>Training</w:t>
      </w:r>
      <w:r>
        <w:rPr>
          <w:spacing w:val="-3"/>
        </w:rPr>
        <w:t xml:space="preserve"> </w:t>
      </w:r>
      <w:r>
        <w:rPr>
          <w:spacing w:val="-1"/>
        </w:rPr>
        <w:t>report</w:t>
      </w:r>
    </w:p>
    <w:p w:rsidR="00263FD6" w:rsidRDefault="006501C1">
      <w:pPr>
        <w:pStyle w:val="BodyText"/>
        <w:ind w:right="186" w:firstLine="0"/>
      </w:pPr>
      <w:r>
        <w:t>The</w:t>
      </w:r>
      <w:r>
        <w:rPr>
          <w:spacing w:val="-2"/>
        </w:rPr>
        <w:t xml:space="preserve"> </w:t>
      </w:r>
      <w:r>
        <w:t>Facility</w:t>
      </w:r>
      <w:r>
        <w:rPr>
          <w:spacing w:val="-5"/>
        </w:rPr>
        <w:t xml:space="preserve"> </w:t>
      </w:r>
      <w:r>
        <w:t>training</w:t>
      </w:r>
      <w:r>
        <w:rPr>
          <w:spacing w:val="-3"/>
        </w:rPr>
        <w:t xml:space="preserve"> </w:t>
      </w:r>
      <w:r>
        <w:t xml:space="preserve">report link </w:t>
      </w:r>
      <w:r>
        <w:rPr>
          <w:spacing w:val="-1"/>
        </w:rPr>
        <w:t>available</w:t>
      </w:r>
      <w:r>
        <w:t xml:space="preserve"> on the</w:t>
      </w:r>
      <w:r>
        <w:rPr>
          <w:spacing w:val="1"/>
        </w:rPr>
        <w:t xml:space="preserve"> </w:t>
      </w:r>
      <w:r>
        <w:rPr>
          <w:spacing w:val="-1"/>
        </w:rPr>
        <w:t>right-hand</w:t>
      </w:r>
      <w:r>
        <w:t xml:space="preserve"> side of the</w:t>
      </w:r>
      <w:r>
        <w:rPr>
          <w:spacing w:val="-2"/>
        </w:rPr>
        <w:t xml:space="preserve"> </w:t>
      </w:r>
      <w:r>
        <w:t>AO</w:t>
      </w:r>
      <w:r>
        <w:rPr>
          <w:spacing w:val="1"/>
        </w:rPr>
        <w:t xml:space="preserve"> </w:t>
      </w:r>
      <w:r>
        <w:rPr>
          <w:spacing w:val="-1"/>
        </w:rPr>
        <w:t>page as</w:t>
      </w:r>
      <w:r>
        <w:t xml:space="preserve"> shown</w:t>
      </w:r>
      <w:r>
        <w:rPr>
          <w:spacing w:val="1"/>
        </w:rPr>
        <w:t xml:space="preserve"> </w:t>
      </w:r>
      <w:r>
        <w:t>in</w:t>
      </w:r>
      <w:hyperlink w:anchor="_bookmark181" w:history="1">
        <w:r>
          <w:rPr>
            <w:spacing w:val="45"/>
          </w:rPr>
          <w:t xml:space="preserve"> </w:t>
        </w:r>
        <w:r>
          <w:rPr>
            <w:spacing w:val="-1"/>
          </w:rPr>
          <w:t>Figure</w:t>
        </w:r>
        <w:r>
          <w:rPr>
            <w:spacing w:val="-2"/>
          </w:rPr>
          <w:t xml:space="preserve"> </w:t>
        </w:r>
        <w:r>
          <w:rPr>
            <w:b/>
          </w:rPr>
          <w:t>77</w:t>
        </w:r>
        <w:r>
          <w:t>,</w:t>
        </w:r>
      </w:hyperlink>
      <w:r>
        <w:t xml:space="preserve"> helps the</w:t>
      </w:r>
      <w:r>
        <w:rPr>
          <w:spacing w:val="-1"/>
        </w:rPr>
        <w:t xml:space="preserve"> Administrative Officer</w:t>
      </w:r>
      <w:r>
        <w:t xml:space="preserve"> to verify</w:t>
      </w:r>
      <w:r>
        <w:rPr>
          <w:spacing w:val="-5"/>
        </w:rPr>
        <w:t xml:space="preserve"> </w:t>
      </w:r>
      <w:r>
        <w:t xml:space="preserve">that the </w:t>
      </w:r>
      <w:r>
        <w:rPr>
          <w:spacing w:val="-1"/>
        </w:rPr>
        <w:t>personnel</w:t>
      </w:r>
      <w:r>
        <w:rPr>
          <w:spacing w:val="3"/>
        </w:rPr>
        <w:t xml:space="preserve"> </w:t>
      </w:r>
      <w:r>
        <w:t xml:space="preserve">in </w:t>
      </w:r>
      <w:r>
        <w:rPr>
          <w:spacing w:val="1"/>
        </w:rPr>
        <w:t>the</w:t>
      </w:r>
      <w:r>
        <w:rPr>
          <w:spacing w:val="-1"/>
        </w:rPr>
        <w:t xml:space="preserve"> </w:t>
      </w:r>
      <w:r>
        <w:t>facility</w:t>
      </w:r>
      <w:r>
        <w:rPr>
          <w:spacing w:val="-4"/>
        </w:rPr>
        <w:t xml:space="preserve"> </w:t>
      </w:r>
      <w:r>
        <w:t>are</w:t>
      </w:r>
      <w:r>
        <w:rPr>
          <w:spacing w:val="63"/>
        </w:rPr>
        <w:t xml:space="preserve"> </w:t>
      </w:r>
      <w:r>
        <w:rPr>
          <w:spacing w:val="-1"/>
        </w:rPr>
        <w:t>qualified</w:t>
      </w:r>
      <w:r>
        <w:t xml:space="preserve"> to </w:t>
      </w:r>
      <w:r>
        <w:rPr>
          <w:spacing w:val="-1"/>
        </w:rPr>
        <w:t>conduct</w:t>
      </w:r>
      <w:r>
        <w:t xml:space="preserve"> study</w:t>
      </w:r>
      <w:r>
        <w:rPr>
          <w:spacing w:val="-2"/>
        </w:rPr>
        <w:t xml:space="preserve"> </w:t>
      </w:r>
      <w:r>
        <w:t>or</w:t>
      </w:r>
      <w:r>
        <w:rPr>
          <w:spacing w:val="1"/>
        </w:rPr>
        <w:t xml:space="preserve"> </w:t>
      </w:r>
      <w:r>
        <w:rPr>
          <w:spacing w:val="-1"/>
        </w:rPr>
        <w:t>complete</w:t>
      </w:r>
      <w:r>
        <w:t xml:space="preserve"> </w:t>
      </w:r>
      <w:r>
        <w:rPr>
          <w:spacing w:val="-1"/>
        </w:rPr>
        <w:t>their</w:t>
      </w:r>
      <w:r>
        <w:rPr>
          <w:spacing w:val="1"/>
        </w:rPr>
        <w:t xml:space="preserve"> </w:t>
      </w:r>
      <w:r>
        <w:rPr>
          <w:spacing w:val="-1"/>
        </w:rPr>
        <w:t>assignments</w:t>
      </w:r>
      <w:r>
        <w:rPr>
          <w:spacing w:val="1"/>
        </w:rPr>
        <w:t xml:space="preserve"> </w:t>
      </w:r>
      <w:r>
        <w:rPr>
          <w:spacing w:val="-1"/>
        </w:rPr>
        <w:t>and</w:t>
      </w:r>
      <w:r>
        <w:t xml:space="preserve"> their</w:t>
      </w:r>
      <w:r>
        <w:rPr>
          <w:spacing w:val="-1"/>
        </w:rPr>
        <w:t xml:space="preserve"> </w:t>
      </w:r>
      <w:r>
        <w:t xml:space="preserve">training is up to </w:t>
      </w:r>
      <w:r>
        <w:rPr>
          <w:spacing w:val="-1"/>
        </w:rPr>
        <w:t>date.</w:t>
      </w:r>
      <w:r>
        <w:t xml:space="preserve"> A </w:t>
      </w:r>
      <w:r>
        <w:rPr>
          <w:spacing w:val="-1"/>
        </w:rPr>
        <w:t>report</w:t>
      </w:r>
      <w:r>
        <w:rPr>
          <w:spacing w:val="85"/>
        </w:rPr>
        <w:t xml:space="preserve"> </w:t>
      </w:r>
      <w:r>
        <w:t xml:space="preserve">is </w:t>
      </w:r>
      <w:r>
        <w:rPr>
          <w:spacing w:val="-1"/>
        </w:rPr>
        <w:t>generated</w:t>
      </w:r>
      <w:r>
        <w:rPr>
          <w:spacing w:val="1"/>
        </w:rPr>
        <w:t xml:space="preserve"> </w:t>
      </w:r>
      <w:r>
        <w:rPr>
          <w:spacing w:val="-1"/>
        </w:rPr>
        <w:t>and</w:t>
      </w:r>
      <w:r>
        <w:t xml:space="preserve"> </w:t>
      </w:r>
      <w:r>
        <w:rPr>
          <w:spacing w:val="-1"/>
        </w:rPr>
        <w:t>opens</w:t>
      </w:r>
      <w:r>
        <w:t xml:space="preserve"> in</w:t>
      </w:r>
      <w:r>
        <w:rPr>
          <w:spacing w:val="2"/>
        </w:rPr>
        <w:t xml:space="preserve"> </w:t>
      </w:r>
      <w:r>
        <w:rPr>
          <w:spacing w:val="-1"/>
        </w:rPr>
        <w:t>new</w:t>
      </w:r>
      <w:r>
        <w:t xml:space="preserve"> </w:t>
      </w:r>
      <w:r>
        <w:rPr>
          <w:spacing w:val="-1"/>
        </w:rPr>
        <w:t>tab</w:t>
      </w:r>
      <w:r>
        <w:t xml:space="preserve"> listing</w:t>
      </w:r>
      <w:r>
        <w:rPr>
          <w:spacing w:val="-3"/>
        </w:rPr>
        <w:t xml:space="preserve"> </w:t>
      </w:r>
      <w:r>
        <w:t>the training</w:t>
      </w:r>
      <w:r>
        <w:rPr>
          <w:spacing w:val="-3"/>
        </w:rPr>
        <w:t xml:space="preserve"> </w:t>
      </w:r>
      <w:r>
        <w:t xml:space="preserve">information </w:t>
      </w:r>
      <w:r>
        <w:rPr>
          <w:spacing w:val="-1"/>
        </w:rPr>
        <w:t>for</w:t>
      </w:r>
      <w:r>
        <w:t xml:space="preserve"> </w:t>
      </w:r>
      <w:r>
        <w:rPr>
          <w:spacing w:val="-1"/>
        </w:rPr>
        <w:t>all</w:t>
      </w:r>
      <w:r>
        <w:t xml:space="preserve"> the</w:t>
      </w:r>
      <w:r>
        <w:rPr>
          <w:spacing w:val="1"/>
        </w:rPr>
        <w:t xml:space="preserve"> </w:t>
      </w:r>
      <w:r>
        <w:rPr>
          <w:spacing w:val="-1"/>
        </w:rPr>
        <w:t>users</w:t>
      </w:r>
      <w:r>
        <w:rPr>
          <w:spacing w:val="3"/>
        </w:rPr>
        <w:t xml:space="preserve"> </w:t>
      </w:r>
      <w:r>
        <w:t>for</w:t>
      </w:r>
      <w:r>
        <w:rPr>
          <w:spacing w:val="-2"/>
        </w:rPr>
        <w:t xml:space="preserve"> </w:t>
      </w:r>
      <w:r>
        <w:t>the</w:t>
      </w:r>
      <w:r>
        <w:rPr>
          <w:spacing w:val="1"/>
        </w:rPr>
        <w:t xml:space="preserve"> </w:t>
      </w:r>
      <w:r>
        <w:t>facility</w:t>
      </w:r>
      <w:r>
        <w:rPr>
          <w:spacing w:val="49"/>
        </w:rPr>
        <w:t xml:space="preserve"> </w:t>
      </w:r>
      <w:r>
        <w:rPr>
          <w:spacing w:val="-1"/>
        </w:rPr>
        <w:t>as</w:t>
      </w:r>
      <w:r>
        <w:t xml:space="preserve"> shown in </w:t>
      </w:r>
      <w:hyperlink w:anchor="_bookmark182" w:history="1">
        <w:r>
          <w:rPr>
            <w:spacing w:val="-1"/>
          </w:rPr>
          <w:t>Figure</w:t>
        </w:r>
        <w:r>
          <w:rPr>
            <w:spacing w:val="-2"/>
          </w:rPr>
          <w:t xml:space="preserve"> </w:t>
        </w:r>
        <w:r>
          <w:rPr>
            <w:b/>
          </w:rPr>
          <w:t>78</w:t>
        </w:r>
        <w:r>
          <w:t>.</w:t>
        </w:r>
      </w:hyperlink>
      <w:r>
        <w:t xml:space="preserve"> The</w:t>
      </w:r>
      <w:r>
        <w:rPr>
          <w:spacing w:val="-1"/>
        </w:rPr>
        <w:t xml:space="preserve"> report</w:t>
      </w:r>
      <w:r>
        <w:rPr>
          <w:spacing w:val="1"/>
        </w:rPr>
        <w:t xml:space="preserve"> </w:t>
      </w:r>
      <w:r>
        <w:rPr>
          <w:spacing w:val="-1"/>
        </w:rPr>
        <w:t>generated</w:t>
      </w:r>
      <w:r>
        <w:t xml:space="preserve"> </w:t>
      </w:r>
      <w:r>
        <w:rPr>
          <w:spacing w:val="-1"/>
        </w:rPr>
        <w:t>displays</w:t>
      </w:r>
      <w:r>
        <w:rPr>
          <w:spacing w:val="2"/>
        </w:rPr>
        <w:t xml:space="preserve"> </w:t>
      </w:r>
      <w:r>
        <w:t>a</w:t>
      </w:r>
      <w:r>
        <w:rPr>
          <w:spacing w:val="-1"/>
        </w:rPr>
        <w:t xml:space="preserve"> </w:t>
      </w:r>
      <w:r>
        <w:t>list of both TMS</w:t>
      </w:r>
      <w:r>
        <w:rPr>
          <w:spacing w:val="1"/>
        </w:rPr>
        <w:t xml:space="preserve"> </w:t>
      </w:r>
      <w:r>
        <w:rPr>
          <w:spacing w:val="-1"/>
        </w:rPr>
        <w:t>and</w:t>
      </w:r>
      <w:r>
        <w:t xml:space="preserve"> </w:t>
      </w:r>
      <w:r>
        <w:rPr>
          <w:spacing w:val="-1"/>
        </w:rPr>
        <w:t>CITI records.</w:t>
      </w:r>
      <w:r>
        <w:rPr>
          <w:spacing w:val="1"/>
        </w:rPr>
        <w:t xml:space="preserve"> </w:t>
      </w:r>
      <w:r>
        <w:rPr>
          <w:spacing w:val="-2"/>
        </w:rPr>
        <w:t>If</w:t>
      </w:r>
      <w:r>
        <w:rPr>
          <w:spacing w:val="61"/>
        </w:rPr>
        <w:t xml:space="preserve"> </w:t>
      </w:r>
      <w:r>
        <w:rPr>
          <w:spacing w:val="-1"/>
        </w:rPr>
        <w:t xml:space="preserve">there </w:t>
      </w:r>
      <w:r>
        <w:t xml:space="preserve">is no </w:t>
      </w:r>
      <w:r>
        <w:rPr>
          <w:spacing w:val="-1"/>
        </w:rPr>
        <w:t>information</w:t>
      </w:r>
      <w:r>
        <w:t xml:space="preserve"> </w:t>
      </w:r>
      <w:r>
        <w:rPr>
          <w:spacing w:val="-1"/>
        </w:rPr>
        <w:t>displayed</w:t>
      </w:r>
      <w:r>
        <w:rPr>
          <w:spacing w:val="2"/>
        </w:rPr>
        <w:t xml:space="preserve"> </w:t>
      </w:r>
      <w:r>
        <w:t>for</w:t>
      </w:r>
      <w:r>
        <w:rPr>
          <w:spacing w:val="-2"/>
        </w:rPr>
        <w:t xml:space="preserve"> </w:t>
      </w:r>
      <w:r>
        <w:t>a</w:t>
      </w:r>
      <w:r>
        <w:rPr>
          <w:spacing w:val="1"/>
        </w:rPr>
        <w:t xml:space="preserve"> </w:t>
      </w:r>
      <w:r>
        <w:rPr>
          <w:spacing w:val="-1"/>
        </w:rPr>
        <w:t>given</w:t>
      </w:r>
      <w:r>
        <w:t xml:space="preserve"> </w:t>
      </w:r>
      <w:r>
        <w:rPr>
          <w:spacing w:val="-1"/>
        </w:rPr>
        <w:t>user,</w:t>
      </w:r>
      <w:r>
        <w:rPr>
          <w:spacing w:val="1"/>
        </w:rPr>
        <w:t xml:space="preserve"> </w:t>
      </w:r>
      <w:r>
        <w:t xml:space="preserve">it </w:t>
      </w:r>
      <w:r>
        <w:rPr>
          <w:spacing w:val="-1"/>
        </w:rPr>
        <w:t>means</w:t>
      </w:r>
      <w:r>
        <w:t xml:space="preserve"> </w:t>
      </w:r>
      <w:r>
        <w:rPr>
          <w:spacing w:val="-1"/>
        </w:rPr>
        <w:t>that</w:t>
      </w:r>
      <w:r>
        <w:t xml:space="preserve"> the</w:t>
      </w:r>
      <w:r>
        <w:rPr>
          <w:spacing w:val="-1"/>
        </w:rPr>
        <w:t xml:space="preserve"> </w:t>
      </w:r>
      <w:r>
        <w:t xml:space="preserve">TMS or </w:t>
      </w:r>
      <w:r>
        <w:rPr>
          <w:spacing w:val="-1"/>
        </w:rPr>
        <w:t>CITI</w:t>
      </w:r>
      <w:r>
        <w:rPr>
          <w:spacing w:val="-4"/>
        </w:rPr>
        <w:t xml:space="preserve"> </w:t>
      </w:r>
      <w:r>
        <w:t xml:space="preserve">data </w:t>
      </w:r>
      <w:r>
        <w:rPr>
          <w:spacing w:val="-1"/>
        </w:rPr>
        <w:t>has</w:t>
      </w:r>
      <w:r>
        <w:t xml:space="preserve"> not</w:t>
      </w:r>
      <w:r>
        <w:rPr>
          <w:spacing w:val="73"/>
        </w:rPr>
        <w:t xml:space="preserve"> </w:t>
      </w:r>
      <w:r>
        <w:rPr>
          <w:spacing w:val="-1"/>
        </w:rPr>
        <w:t>been</w:t>
      </w:r>
      <w:r>
        <w:t xml:space="preserve"> </w:t>
      </w:r>
      <w:r>
        <w:rPr>
          <w:spacing w:val="-1"/>
        </w:rPr>
        <w:t xml:space="preserve">uploaded </w:t>
      </w:r>
      <w:r>
        <w:t>to RAMS</w:t>
      </w:r>
    </w:p>
    <w:p w:rsidR="00263FD6" w:rsidRDefault="00263FD6">
      <w:pPr>
        <w:sectPr w:rsidR="00263FD6">
          <w:pgSz w:w="12240" w:h="15840"/>
          <w:pgMar w:top="1360" w:right="1320" w:bottom="1260" w:left="1340" w:header="0" w:footer="1072" w:gutter="0"/>
          <w:cols w:space="720"/>
        </w:sectPr>
      </w:pPr>
    </w:p>
    <w:p w:rsidR="00263FD6" w:rsidRDefault="00263FD6">
      <w:pPr>
        <w:spacing w:before="11"/>
        <w:rPr>
          <w:rFonts w:ascii="Times New Roman" w:eastAsia="Times New Roman" w:hAnsi="Times New Roman" w:cs="Times New Roman"/>
          <w:sz w:val="6"/>
          <w:szCs w:val="6"/>
        </w:rPr>
      </w:pPr>
    </w:p>
    <w:p w:rsidR="00263FD6" w:rsidRDefault="006501C1">
      <w:pPr>
        <w:spacing w:line="200" w:lineRule="atLeast"/>
        <w:ind w:left="2920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sz w:val="20"/>
          <w:szCs w:val="20"/>
        </w:rPr>
      </w:r>
      <w:r>
        <w:rPr>
          <w:rFonts w:ascii="Times New Roman" w:eastAsia="Times New Roman" w:hAnsi="Times New Roman" w:cs="Times New Roman"/>
          <w:sz w:val="20"/>
          <w:szCs w:val="20"/>
        </w:rPr>
        <w:pict>
          <v:group id="_x0000_s1065" style="width:185.4pt;height:173.85pt;mso-position-horizontal-relative:char;mso-position-vertical-relative:line" coordsize="3708,3477">
            <v:shape id="_x0000_s1071" type="#_x0000_t75" style="position:absolute;width:3708;height:3477">
              <v:imagedata r:id="rId109" o:title=""/>
            </v:shape>
            <v:group id="_x0000_s1066" style="position:absolute;left:2544;top:2913;width:445;height:120" coordorigin="2544,2913" coordsize="445,120">
              <v:shape id="_x0000_s1070" style="position:absolute;left:2544;top:2913;width:445;height:120" coordorigin="2544,2913" coordsize="445,120" path="m2662,2913r-118,63l2666,3033r-2,-50l2644,2983r,-20l2664,2963r-2,-50xe" fillcolor="red" stroked="f">
                <v:path arrowok="t"/>
              </v:shape>
              <v:shape id="_x0000_s1069" style="position:absolute;left:2544;top:2913;width:445;height:120" coordorigin="2544,2913" coordsize="445,120" path="m2664,2963r-20,l2644,2983r20,l2664,2963xe" fillcolor="red" stroked="f">
                <v:path arrowok="t"/>
              </v:shape>
              <v:shape id="_x0000_s1068" style="position:absolute;left:2544;top:2913;width:445;height:120" coordorigin="2544,2913" coordsize="445,120" path="m2664,2983r-20,l2664,2983r,xe" fillcolor="red" stroked="f">
                <v:path arrowok="t"/>
              </v:shape>
              <v:shape id="_x0000_s1067" style="position:absolute;left:2544;top:2913;width:445;height:120" coordorigin="2544,2913" coordsize="445,120" path="m2988,2954r-324,9l2664,2983r324,-9l2988,2954xe" fillcolor="red" stroked="f">
                <v:path arrowok="t"/>
              </v:shape>
            </v:group>
            <w10:anchorlock/>
          </v:group>
        </w:pict>
      </w:r>
    </w:p>
    <w:p w:rsidR="00263FD6" w:rsidRDefault="00263FD6">
      <w:pPr>
        <w:spacing w:before="10"/>
        <w:rPr>
          <w:rFonts w:ascii="Times New Roman" w:eastAsia="Times New Roman" w:hAnsi="Times New Roman" w:cs="Times New Roman"/>
          <w:sz w:val="14"/>
          <w:szCs w:val="14"/>
        </w:rPr>
      </w:pPr>
    </w:p>
    <w:p w:rsidR="00263FD6" w:rsidRDefault="006501C1">
      <w:pPr>
        <w:spacing w:before="73"/>
        <w:ind w:left="2398" w:right="2879"/>
        <w:jc w:val="center"/>
        <w:rPr>
          <w:rFonts w:ascii="Times New Roman" w:eastAsia="Times New Roman" w:hAnsi="Times New Roman" w:cs="Times New Roman"/>
          <w:sz w:val="20"/>
          <w:szCs w:val="20"/>
        </w:rPr>
      </w:pPr>
      <w:bookmarkStart w:id="189" w:name="_bookmark181"/>
      <w:bookmarkEnd w:id="189"/>
      <w:r>
        <w:rPr>
          <w:rFonts w:ascii="Times New Roman"/>
          <w:spacing w:val="-1"/>
          <w:sz w:val="20"/>
        </w:rPr>
        <w:t>Figure</w:t>
      </w:r>
      <w:r>
        <w:rPr>
          <w:rFonts w:ascii="Times New Roman"/>
          <w:spacing w:val="-5"/>
          <w:sz w:val="20"/>
        </w:rPr>
        <w:t xml:space="preserve"> </w:t>
      </w:r>
      <w:r>
        <w:rPr>
          <w:rFonts w:ascii="Times New Roman"/>
          <w:sz w:val="20"/>
        </w:rPr>
        <w:t>77</w:t>
      </w:r>
      <w:r>
        <w:rPr>
          <w:rFonts w:ascii="Times New Roman"/>
          <w:spacing w:val="-5"/>
          <w:sz w:val="20"/>
        </w:rPr>
        <w:t xml:space="preserve"> </w:t>
      </w:r>
      <w:r>
        <w:rPr>
          <w:rFonts w:ascii="Times New Roman"/>
          <w:sz w:val="20"/>
        </w:rPr>
        <w:t>Facility</w:t>
      </w:r>
      <w:r>
        <w:rPr>
          <w:rFonts w:ascii="Times New Roman"/>
          <w:spacing w:val="-10"/>
          <w:sz w:val="20"/>
        </w:rPr>
        <w:t xml:space="preserve"> </w:t>
      </w:r>
      <w:r>
        <w:rPr>
          <w:rFonts w:ascii="Times New Roman"/>
          <w:sz w:val="20"/>
        </w:rPr>
        <w:t>Training</w:t>
      </w:r>
      <w:r>
        <w:rPr>
          <w:rFonts w:ascii="Times New Roman"/>
          <w:spacing w:val="-7"/>
          <w:sz w:val="20"/>
        </w:rPr>
        <w:t xml:space="preserve"> </w:t>
      </w:r>
      <w:r>
        <w:rPr>
          <w:rFonts w:ascii="Times New Roman"/>
          <w:sz w:val="20"/>
        </w:rPr>
        <w:t>Report</w:t>
      </w:r>
      <w:r>
        <w:rPr>
          <w:rFonts w:ascii="Times New Roman"/>
          <w:spacing w:val="-6"/>
          <w:sz w:val="20"/>
        </w:rPr>
        <w:t xml:space="preserve"> </w:t>
      </w:r>
      <w:r>
        <w:rPr>
          <w:rFonts w:ascii="Times New Roman"/>
          <w:spacing w:val="-1"/>
          <w:sz w:val="20"/>
        </w:rPr>
        <w:t>link</w:t>
      </w:r>
    </w:p>
    <w:p w:rsidR="00263FD6" w:rsidRDefault="00263FD6">
      <w:pPr>
        <w:rPr>
          <w:rFonts w:ascii="Times New Roman" w:eastAsia="Times New Roman" w:hAnsi="Times New Roman" w:cs="Times New Roman"/>
          <w:sz w:val="20"/>
          <w:szCs w:val="20"/>
        </w:rPr>
      </w:pPr>
    </w:p>
    <w:p w:rsidR="00263FD6" w:rsidRDefault="00263FD6">
      <w:pPr>
        <w:spacing w:before="4"/>
        <w:rPr>
          <w:rFonts w:ascii="Times New Roman" w:eastAsia="Times New Roman" w:hAnsi="Times New Roman" w:cs="Times New Roman"/>
          <w:sz w:val="12"/>
          <w:szCs w:val="12"/>
        </w:rPr>
      </w:pPr>
    </w:p>
    <w:p w:rsidR="00263FD6" w:rsidRDefault="006501C1">
      <w:pPr>
        <w:spacing w:line="200" w:lineRule="atLeast"/>
        <w:ind w:left="100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noProof/>
          <w:sz w:val="20"/>
          <w:szCs w:val="20"/>
        </w:rPr>
        <w:drawing>
          <wp:inline distT="0" distB="0" distL="0" distR="0">
            <wp:extent cx="6233328" cy="456057"/>
            <wp:effectExtent l="0" t="0" r="0" b="0"/>
            <wp:docPr id="157" name="image9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8" name="image95.png"/>
                    <pic:cNvPicPr/>
                  </pic:nvPicPr>
                  <pic:blipFill>
                    <a:blip r:embed="rId1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233328" cy="4560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63FD6" w:rsidRDefault="00263FD6">
      <w:pPr>
        <w:spacing w:before="1"/>
        <w:rPr>
          <w:rFonts w:ascii="Times New Roman" w:eastAsia="Times New Roman" w:hAnsi="Times New Roman" w:cs="Times New Roman"/>
          <w:sz w:val="21"/>
          <w:szCs w:val="21"/>
        </w:rPr>
      </w:pPr>
    </w:p>
    <w:p w:rsidR="00263FD6" w:rsidRDefault="006501C1">
      <w:pPr>
        <w:ind w:left="2398" w:right="2876"/>
        <w:jc w:val="center"/>
        <w:rPr>
          <w:rFonts w:ascii="Times New Roman" w:eastAsia="Times New Roman" w:hAnsi="Times New Roman" w:cs="Times New Roman"/>
          <w:sz w:val="20"/>
          <w:szCs w:val="20"/>
        </w:rPr>
      </w:pPr>
      <w:bookmarkStart w:id="190" w:name="_bookmark182"/>
      <w:bookmarkEnd w:id="190"/>
      <w:r>
        <w:rPr>
          <w:rFonts w:ascii="Times New Roman"/>
          <w:spacing w:val="-1"/>
          <w:sz w:val="20"/>
        </w:rPr>
        <w:t>Figure</w:t>
      </w:r>
      <w:r>
        <w:rPr>
          <w:rFonts w:ascii="Times New Roman"/>
          <w:spacing w:val="-6"/>
          <w:sz w:val="20"/>
        </w:rPr>
        <w:t xml:space="preserve"> </w:t>
      </w:r>
      <w:r>
        <w:rPr>
          <w:rFonts w:ascii="Times New Roman"/>
          <w:sz w:val="20"/>
        </w:rPr>
        <w:t>78</w:t>
      </w:r>
      <w:r>
        <w:rPr>
          <w:rFonts w:ascii="Times New Roman"/>
          <w:spacing w:val="-5"/>
          <w:sz w:val="20"/>
        </w:rPr>
        <w:t xml:space="preserve"> </w:t>
      </w:r>
      <w:r>
        <w:rPr>
          <w:rFonts w:ascii="Times New Roman"/>
          <w:sz w:val="20"/>
        </w:rPr>
        <w:t>Facility</w:t>
      </w:r>
      <w:r>
        <w:rPr>
          <w:rFonts w:ascii="Times New Roman"/>
          <w:spacing w:val="-10"/>
          <w:sz w:val="20"/>
        </w:rPr>
        <w:t xml:space="preserve"> </w:t>
      </w:r>
      <w:r>
        <w:rPr>
          <w:rFonts w:ascii="Times New Roman"/>
          <w:sz w:val="20"/>
        </w:rPr>
        <w:t>training</w:t>
      </w:r>
      <w:r>
        <w:rPr>
          <w:rFonts w:ascii="Times New Roman"/>
          <w:spacing w:val="-7"/>
          <w:sz w:val="20"/>
        </w:rPr>
        <w:t xml:space="preserve"> </w:t>
      </w:r>
      <w:r>
        <w:rPr>
          <w:rFonts w:ascii="Times New Roman"/>
          <w:sz w:val="20"/>
        </w:rPr>
        <w:t>report</w:t>
      </w:r>
    </w:p>
    <w:p w:rsidR="00263FD6" w:rsidRDefault="00263FD6">
      <w:pPr>
        <w:spacing w:before="9"/>
        <w:rPr>
          <w:rFonts w:ascii="Times New Roman" w:eastAsia="Times New Roman" w:hAnsi="Times New Roman" w:cs="Times New Roman"/>
          <w:sz w:val="20"/>
          <w:szCs w:val="20"/>
        </w:rPr>
      </w:pPr>
    </w:p>
    <w:p w:rsidR="00263FD6" w:rsidRDefault="006501C1">
      <w:pPr>
        <w:pStyle w:val="Heading3"/>
        <w:numPr>
          <w:ilvl w:val="2"/>
          <w:numId w:val="10"/>
        </w:numPr>
        <w:tabs>
          <w:tab w:val="left" w:pos="1541"/>
        </w:tabs>
        <w:rPr>
          <w:b w:val="0"/>
          <w:bCs w:val="0"/>
        </w:rPr>
      </w:pPr>
      <w:bookmarkStart w:id="191" w:name="_bookmark183"/>
      <w:bookmarkEnd w:id="191"/>
      <w:r>
        <w:rPr>
          <w:spacing w:val="-1"/>
        </w:rPr>
        <w:t>Animal</w:t>
      </w:r>
      <w:r>
        <w:rPr>
          <w:spacing w:val="1"/>
        </w:rPr>
        <w:t xml:space="preserve"> </w:t>
      </w:r>
      <w:r>
        <w:rPr>
          <w:spacing w:val="-1"/>
        </w:rPr>
        <w:t>Facility</w:t>
      </w:r>
      <w:r>
        <w:rPr>
          <w:spacing w:val="-9"/>
        </w:rPr>
        <w:t xml:space="preserve"> </w:t>
      </w:r>
      <w:r>
        <w:rPr>
          <w:spacing w:val="-1"/>
        </w:rPr>
        <w:t>Documents</w:t>
      </w:r>
    </w:p>
    <w:p w:rsidR="00263FD6" w:rsidRDefault="006501C1">
      <w:pPr>
        <w:pStyle w:val="BodyText"/>
        <w:ind w:right="579" w:firstLine="0"/>
      </w:pPr>
      <w:r>
        <w:t>The</w:t>
      </w:r>
      <w:r>
        <w:rPr>
          <w:spacing w:val="-2"/>
        </w:rPr>
        <w:t xml:space="preserve"> </w:t>
      </w:r>
      <w:r>
        <w:rPr>
          <w:spacing w:val="-1"/>
        </w:rPr>
        <w:t>Administrative Officer</w:t>
      </w:r>
      <w:r>
        <w:t xml:space="preserve"> </w:t>
      </w:r>
      <w:proofErr w:type="gramStart"/>
      <w:r>
        <w:t xml:space="preserve">is </w:t>
      </w:r>
      <w:r>
        <w:rPr>
          <w:spacing w:val="-1"/>
        </w:rPr>
        <w:t>able</w:t>
      </w:r>
      <w:r>
        <w:t xml:space="preserve"> to</w:t>
      </w:r>
      <w:proofErr w:type="gramEnd"/>
      <w:r>
        <w:rPr>
          <w:spacing w:val="1"/>
        </w:rPr>
        <w:t xml:space="preserve"> </w:t>
      </w:r>
      <w:r>
        <w:rPr>
          <w:spacing w:val="-1"/>
        </w:rPr>
        <w:t>access</w:t>
      </w:r>
      <w:r>
        <w:t xml:space="preserve"> the</w:t>
      </w:r>
      <w:r>
        <w:rPr>
          <w:spacing w:val="1"/>
        </w:rPr>
        <w:t xml:space="preserve"> </w:t>
      </w:r>
      <w:r>
        <w:t xml:space="preserve">reports </w:t>
      </w:r>
      <w:r>
        <w:rPr>
          <w:spacing w:val="-1"/>
        </w:rPr>
        <w:t>saved</w:t>
      </w:r>
      <w:r>
        <w:t xml:space="preserve"> </w:t>
      </w:r>
      <w:r>
        <w:rPr>
          <w:spacing w:val="-1"/>
        </w:rPr>
        <w:t>and</w:t>
      </w:r>
      <w:r>
        <w:t xml:space="preserve"> uploaded</w:t>
      </w:r>
      <w:r>
        <w:rPr>
          <w:spacing w:val="2"/>
        </w:rPr>
        <w:t xml:space="preserve"> </w:t>
      </w:r>
      <w:r>
        <w:rPr>
          <w:spacing w:val="1"/>
        </w:rPr>
        <w:t>by</w:t>
      </w:r>
      <w:r>
        <w:rPr>
          <w:spacing w:val="-5"/>
        </w:rPr>
        <w:t xml:space="preserve"> </w:t>
      </w:r>
      <w:r>
        <w:t xml:space="preserve">the </w:t>
      </w:r>
      <w:r>
        <w:rPr>
          <w:spacing w:val="-1"/>
        </w:rPr>
        <w:t>Animal</w:t>
      </w:r>
      <w:r>
        <w:rPr>
          <w:spacing w:val="67"/>
        </w:rPr>
        <w:t xml:space="preserve"> </w:t>
      </w:r>
      <w:r>
        <w:t>Facility</w:t>
      </w:r>
      <w:r>
        <w:rPr>
          <w:spacing w:val="-5"/>
        </w:rPr>
        <w:t xml:space="preserve"> </w:t>
      </w:r>
      <w:r>
        <w:rPr>
          <w:spacing w:val="-1"/>
        </w:rPr>
        <w:t>Manager</w:t>
      </w:r>
      <w:r>
        <w:t xml:space="preserve"> </w:t>
      </w:r>
      <w:r>
        <w:rPr>
          <w:spacing w:val="-1"/>
        </w:rPr>
        <w:t>such</w:t>
      </w:r>
      <w:r>
        <w:rPr>
          <w:spacing w:val="2"/>
        </w:rPr>
        <w:t xml:space="preserve"> </w:t>
      </w:r>
      <w:r>
        <w:rPr>
          <w:spacing w:val="-1"/>
        </w:rPr>
        <w:t>as</w:t>
      </w:r>
      <w:r>
        <w:rPr>
          <w:spacing w:val="2"/>
        </w:rPr>
        <w:t xml:space="preserve"> </w:t>
      </w:r>
      <w:r>
        <w:t xml:space="preserve">Animal </w:t>
      </w:r>
      <w:r>
        <w:rPr>
          <w:spacing w:val="-1"/>
        </w:rPr>
        <w:t>census</w:t>
      </w:r>
      <w:r>
        <w:t xml:space="preserve"> or Animal </w:t>
      </w:r>
      <w:r>
        <w:rPr>
          <w:spacing w:val="-1"/>
        </w:rPr>
        <w:t>tracking</w:t>
      </w:r>
      <w:r>
        <w:t xml:space="preserve"> </w:t>
      </w:r>
      <w:r>
        <w:rPr>
          <w:spacing w:val="2"/>
        </w:rPr>
        <w:t>by</w:t>
      </w:r>
      <w:r>
        <w:rPr>
          <w:spacing w:val="-5"/>
        </w:rPr>
        <w:t xml:space="preserve"> </w:t>
      </w:r>
      <w:r>
        <w:t>using</w:t>
      </w:r>
      <w:r>
        <w:rPr>
          <w:spacing w:val="-3"/>
        </w:rPr>
        <w:t xml:space="preserve"> </w:t>
      </w:r>
      <w:r>
        <w:t xml:space="preserve">the link [Animal </w:t>
      </w:r>
      <w:r>
        <w:rPr>
          <w:spacing w:val="-1"/>
        </w:rPr>
        <w:t>Facility</w:t>
      </w:r>
      <w:r>
        <w:rPr>
          <w:spacing w:val="65"/>
        </w:rPr>
        <w:t xml:space="preserve"> </w:t>
      </w:r>
      <w:r>
        <w:rPr>
          <w:spacing w:val="-1"/>
        </w:rPr>
        <w:t>Documents]</w:t>
      </w:r>
      <w:r>
        <w:rPr>
          <w:spacing w:val="1"/>
        </w:rPr>
        <w:t xml:space="preserve"> </w:t>
      </w:r>
      <w:r>
        <w:rPr>
          <w:spacing w:val="-1"/>
        </w:rPr>
        <w:t>available</w:t>
      </w:r>
      <w:r>
        <w:t xml:space="preserve"> on</w:t>
      </w:r>
      <w:r>
        <w:rPr>
          <w:spacing w:val="1"/>
        </w:rPr>
        <w:t xml:space="preserve"> </w:t>
      </w:r>
      <w:r>
        <w:t xml:space="preserve">the </w:t>
      </w:r>
      <w:r>
        <w:rPr>
          <w:spacing w:val="-1"/>
        </w:rPr>
        <w:t>AO</w:t>
      </w:r>
      <w:r>
        <w:t xml:space="preserve"> </w:t>
      </w:r>
      <w:r>
        <w:rPr>
          <w:spacing w:val="-1"/>
        </w:rPr>
        <w:t>page</w:t>
      </w:r>
      <w:r>
        <w:rPr>
          <w:spacing w:val="1"/>
        </w:rPr>
        <w:t xml:space="preserve"> </w:t>
      </w:r>
      <w:r>
        <w:rPr>
          <w:spacing w:val="-1"/>
        </w:rPr>
        <w:t>as</w:t>
      </w:r>
      <w:r>
        <w:t xml:space="preserve"> show</w:t>
      </w:r>
      <w:r>
        <w:rPr>
          <w:spacing w:val="1"/>
        </w:rPr>
        <w:t xml:space="preserve"> </w:t>
      </w:r>
      <w:r>
        <w:t>in</w:t>
      </w:r>
      <w:r>
        <w:rPr>
          <w:spacing w:val="2"/>
        </w:rPr>
        <w:t xml:space="preserve"> </w:t>
      </w:r>
      <w:hyperlink w:anchor="_bookmark184" w:history="1">
        <w:r>
          <w:rPr>
            <w:spacing w:val="-1"/>
          </w:rPr>
          <w:t>Figure</w:t>
        </w:r>
        <w:r>
          <w:rPr>
            <w:spacing w:val="-2"/>
          </w:rPr>
          <w:t xml:space="preserve"> </w:t>
        </w:r>
        <w:r>
          <w:t>79</w:t>
        </w:r>
      </w:hyperlink>
      <w:r>
        <w:t>.</w:t>
      </w:r>
    </w:p>
    <w:p w:rsidR="00263FD6" w:rsidRDefault="00263FD6">
      <w:pPr>
        <w:spacing w:before="5"/>
        <w:rPr>
          <w:rFonts w:ascii="Times New Roman" w:eastAsia="Times New Roman" w:hAnsi="Times New Roman" w:cs="Times New Roman"/>
          <w:sz w:val="10"/>
          <w:szCs w:val="10"/>
        </w:rPr>
      </w:pPr>
    </w:p>
    <w:p w:rsidR="00263FD6" w:rsidRDefault="006501C1">
      <w:pPr>
        <w:spacing w:line="200" w:lineRule="atLeast"/>
        <w:ind w:left="3070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sz w:val="20"/>
          <w:szCs w:val="20"/>
        </w:rPr>
      </w:r>
      <w:r>
        <w:rPr>
          <w:rFonts w:ascii="Times New Roman" w:eastAsia="Times New Roman" w:hAnsi="Times New Roman" w:cs="Times New Roman"/>
          <w:sz w:val="20"/>
          <w:szCs w:val="20"/>
        </w:rPr>
        <w:pict>
          <v:group id="_x0000_s1056" style="width:178.5pt;height:140.25pt;mso-position-horizontal-relative:char;mso-position-vertical-relative:line" coordsize="3570,2805">
            <v:shape id="_x0000_s1064" type="#_x0000_t75" style="position:absolute;width:3419;height:2804">
              <v:imagedata r:id="rId111" o:title=""/>
            </v:shape>
            <v:group id="_x0000_s1057" style="position:absolute;left:2694;top:2437;width:876;height:163" coordorigin="2694,2437" coordsize="876,163">
              <v:shape id="_x0000_s1063" style="position:absolute;left:2694;top:2437;width:876;height:163" coordorigin="2694,2437" coordsize="876,163" path="m2834,2437r-140,81l2834,2599r6,-1l2842,2593r3,-5l2844,2582r-93,-54l2714,2528r,-20l2751,2508r93,-54l2845,2448r-5,-10l2834,2437xe" fillcolor="red" stroked="f">
                <v:path arrowok="t"/>
              </v:shape>
              <v:shape id="_x0000_s1062" style="position:absolute;left:2694;top:2437;width:876;height:163" coordorigin="2694,2437" coordsize="876,163" path="m2751,2508r-37,l2714,2528r37,l2748,2527r-29,l2719,2509r29,l2751,2508xe" fillcolor="red" stroked="f">
                <v:path arrowok="t"/>
              </v:shape>
              <v:shape id="_x0000_s1061" style="position:absolute;left:2694;top:2437;width:876;height:163" coordorigin="2694,2437" coordsize="876,163" path="m3570,2508r-819,l2734,2518r17,10l3570,2528r,-20xe" fillcolor="red" stroked="f">
                <v:path arrowok="t"/>
              </v:shape>
              <v:shape id="_x0000_s1060" style="position:absolute;left:2694;top:2437;width:876;height:163" coordorigin="2694,2437" coordsize="876,163" path="m2719,2509r,18l2734,2518r-15,-9xe" fillcolor="red" stroked="f">
                <v:path arrowok="t"/>
              </v:shape>
              <v:shape id="_x0000_s1059" style="position:absolute;left:2694;top:2437;width:876;height:163" coordorigin="2694,2437" coordsize="876,163" path="m2734,2518r-15,9l2748,2527r-14,-9xe" fillcolor="red" stroked="f">
                <v:path arrowok="t"/>
              </v:shape>
              <v:shape id="_x0000_s1058" style="position:absolute;left:2694;top:2437;width:876;height:163" coordorigin="2694,2437" coordsize="876,163" path="m2748,2509r-29,l2734,2518r14,-9xe" fillcolor="red" stroked="f">
                <v:path arrowok="t"/>
              </v:shape>
            </v:group>
            <w10:anchorlock/>
          </v:group>
        </w:pict>
      </w:r>
    </w:p>
    <w:p w:rsidR="00263FD6" w:rsidRDefault="00263FD6">
      <w:pPr>
        <w:spacing w:before="2"/>
        <w:rPr>
          <w:rFonts w:ascii="Times New Roman" w:eastAsia="Times New Roman" w:hAnsi="Times New Roman" w:cs="Times New Roman"/>
          <w:sz w:val="21"/>
          <w:szCs w:val="21"/>
        </w:rPr>
      </w:pPr>
    </w:p>
    <w:p w:rsidR="00263FD6" w:rsidRDefault="006501C1">
      <w:pPr>
        <w:ind w:left="2398" w:right="2883"/>
        <w:jc w:val="center"/>
        <w:rPr>
          <w:rFonts w:ascii="Times New Roman" w:eastAsia="Times New Roman" w:hAnsi="Times New Roman" w:cs="Times New Roman"/>
          <w:sz w:val="20"/>
          <w:szCs w:val="20"/>
        </w:rPr>
      </w:pPr>
      <w:bookmarkStart w:id="192" w:name="_bookmark184"/>
      <w:bookmarkEnd w:id="192"/>
      <w:r>
        <w:rPr>
          <w:rFonts w:ascii="Times New Roman"/>
          <w:spacing w:val="-1"/>
          <w:sz w:val="20"/>
        </w:rPr>
        <w:t>Figure</w:t>
      </w:r>
      <w:r>
        <w:rPr>
          <w:rFonts w:ascii="Times New Roman"/>
          <w:spacing w:val="-4"/>
          <w:sz w:val="20"/>
        </w:rPr>
        <w:t xml:space="preserve"> </w:t>
      </w:r>
      <w:r>
        <w:rPr>
          <w:rFonts w:ascii="Times New Roman"/>
          <w:sz w:val="20"/>
        </w:rPr>
        <w:t>79:</w:t>
      </w:r>
      <w:r>
        <w:rPr>
          <w:rFonts w:ascii="Times New Roman"/>
          <w:spacing w:val="-6"/>
          <w:sz w:val="20"/>
        </w:rPr>
        <w:t xml:space="preserve"> </w:t>
      </w:r>
      <w:r>
        <w:rPr>
          <w:rFonts w:ascii="Times New Roman"/>
          <w:spacing w:val="-1"/>
          <w:sz w:val="20"/>
        </w:rPr>
        <w:t>Animal</w:t>
      </w:r>
      <w:r>
        <w:rPr>
          <w:rFonts w:ascii="Times New Roman"/>
          <w:spacing w:val="-5"/>
          <w:sz w:val="20"/>
        </w:rPr>
        <w:t xml:space="preserve"> </w:t>
      </w:r>
      <w:r>
        <w:rPr>
          <w:rFonts w:ascii="Times New Roman"/>
          <w:sz w:val="20"/>
        </w:rPr>
        <w:t>Facility</w:t>
      </w:r>
      <w:r>
        <w:rPr>
          <w:rFonts w:ascii="Times New Roman"/>
          <w:spacing w:val="-9"/>
          <w:sz w:val="20"/>
        </w:rPr>
        <w:t xml:space="preserve"> </w:t>
      </w:r>
      <w:r>
        <w:rPr>
          <w:rFonts w:ascii="Times New Roman"/>
          <w:sz w:val="20"/>
        </w:rPr>
        <w:t>Documents</w:t>
      </w:r>
      <w:r>
        <w:rPr>
          <w:rFonts w:ascii="Times New Roman"/>
          <w:spacing w:val="-5"/>
          <w:sz w:val="20"/>
        </w:rPr>
        <w:t xml:space="preserve"> </w:t>
      </w:r>
      <w:r>
        <w:rPr>
          <w:rFonts w:ascii="Times New Roman"/>
          <w:spacing w:val="-1"/>
          <w:sz w:val="20"/>
        </w:rPr>
        <w:t>link</w:t>
      </w:r>
      <w:r>
        <w:rPr>
          <w:rFonts w:ascii="Times New Roman"/>
          <w:spacing w:val="-6"/>
          <w:sz w:val="20"/>
        </w:rPr>
        <w:t xml:space="preserve"> </w:t>
      </w:r>
      <w:r>
        <w:rPr>
          <w:rFonts w:ascii="Times New Roman"/>
          <w:sz w:val="20"/>
        </w:rPr>
        <w:t>on</w:t>
      </w:r>
      <w:r>
        <w:rPr>
          <w:rFonts w:ascii="Times New Roman"/>
          <w:spacing w:val="-6"/>
          <w:sz w:val="20"/>
        </w:rPr>
        <w:t xml:space="preserve"> </w:t>
      </w:r>
      <w:r>
        <w:rPr>
          <w:rFonts w:ascii="Times New Roman"/>
          <w:sz w:val="20"/>
        </w:rPr>
        <w:t>the</w:t>
      </w:r>
      <w:r>
        <w:rPr>
          <w:rFonts w:ascii="Times New Roman"/>
          <w:spacing w:val="-2"/>
          <w:sz w:val="20"/>
        </w:rPr>
        <w:t xml:space="preserve"> AO</w:t>
      </w:r>
      <w:r>
        <w:rPr>
          <w:rFonts w:ascii="Times New Roman"/>
          <w:spacing w:val="-5"/>
          <w:sz w:val="20"/>
        </w:rPr>
        <w:t xml:space="preserve"> </w:t>
      </w:r>
      <w:r>
        <w:rPr>
          <w:rFonts w:ascii="Times New Roman"/>
          <w:sz w:val="20"/>
        </w:rPr>
        <w:t>Page</w:t>
      </w:r>
    </w:p>
    <w:p w:rsidR="00263FD6" w:rsidRDefault="00263FD6">
      <w:pPr>
        <w:rPr>
          <w:rFonts w:ascii="Times New Roman" w:eastAsia="Times New Roman" w:hAnsi="Times New Roman" w:cs="Times New Roman"/>
          <w:sz w:val="20"/>
          <w:szCs w:val="20"/>
        </w:rPr>
      </w:pPr>
    </w:p>
    <w:p w:rsidR="00263FD6" w:rsidRDefault="00263FD6">
      <w:pPr>
        <w:rPr>
          <w:rFonts w:ascii="Times New Roman" w:eastAsia="Times New Roman" w:hAnsi="Times New Roman" w:cs="Times New Roman"/>
          <w:sz w:val="20"/>
          <w:szCs w:val="20"/>
        </w:rPr>
      </w:pPr>
    </w:p>
    <w:p w:rsidR="00263FD6" w:rsidRDefault="006501C1">
      <w:pPr>
        <w:pStyle w:val="Heading2"/>
        <w:numPr>
          <w:ilvl w:val="1"/>
          <w:numId w:val="10"/>
        </w:numPr>
        <w:tabs>
          <w:tab w:val="left" w:pos="1001"/>
        </w:tabs>
        <w:spacing w:before="176"/>
        <w:rPr>
          <w:b w:val="0"/>
          <w:bCs w:val="0"/>
        </w:rPr>
      </w:pPr>
      <w:bookmarkStart w:id="193" w:name="_bookmark185"/>
      <w:bookmarkEnd w:id="193"/>
      <w:r>
        <w:rPr>
          <w:spacing w:val="-1"/>
        </w:rPr>
        <w:t>Local</w:t>
      </w:r>
      <w:r>
        <w:rPr>
          <w:spacing w:val="-19"/>
        </w:rPr>
        <w:t xml:space="preserve"> </w:t>
      </w:r>
      <w:r>
        <w:t>site</w:t>
      </w:r>
      <w:r>
        <w:rPr>
          <w:spacing w:val="-18"/>
        </w:rPr>
        <w:t xml:space="preserve"> </w:t>
      </w:r>
      <w:r>
        <w:rPr>
          <w:spacing w:val="-1"/>
        </w:rPr>
        <w:t>administrator</w:t>
      </w:r>
    </w:p>
    <w:p w:rsidR="00263FD6" w:rsidRDefault="006501C1">
      <w:pPr>
        <w:pStyle w:val="BodyText"/>
        <w:spacing w:before="118"/>
        <w:ind w:right="579" w:firstLine="0"/>
      </w:pPr>
      <w:r>
        <w:t>Any</w:t>
      </w:r>
      <w:r>
        <w:rPr>
          <w:spacing w:val="-5"/>
        </w:rPr>
        <w:t xml:space="preserve"> </w:t>
      </w:r>
      <w:r>
        <w:t xml:space="preserve">user </w:t>
      </w:r>
      <w:r>
        <w:rPr>
          <w:spacing w:val="-1"/>
        </w:rPr>
        <w:t>who</w:t>
      </w:r>
      <w:r>
        <w:t xml:space="preserve"> </w:t>
      </w:r>
      <w:r>
        <w:rPr>
          <w:spacing w:val="-1"/>
        </w:rPr>
        <w:t>has</w:t>
      </w:r>
      <w:r>
        <w:t xml:space="preserve"> been</w:t>
      </w:r>
      <w:r>
        <w:rPr>
          <w:spacing w:val="2"/>
        </w:rPr>
        <w:t xml:space="preserve"> </w:t>
      </w:r>
      <w:r>
        <w:rPr>
          <w:spacing w:val="-1"/>
        </w:rPr>
        <w:t>assigned</w:t>
      </w:r>
      <w:r>
        <w:t xml:space="preserve"> the</w:t>
      </w:r>
      <w:r>
        <w:rPr>
          <w:spacing w:val="1"/>
        </w:rPr>
        <w:t xml:space="preserve"> </w:t>
      </w:r>
      <w:r>
        <w:t>role</w:t>
      </w:r>
      <w:r>
        <w:rPr>
          <w:spacing w:val="-2"/>
        </w:rPr>
        <w:t xml:space="preserve"> </w:t>
      </w:r>
      <w:r>
        <w:t xml:space="preserve">of the </w:t>
      </w:r>
      <w:r>
        <w:rPr>
          <w:spacing w:val="-1"/>
        </w:rPr>
        <w:t>Local</w:t>
      </w:r>
      <w:r>
        <w:t xml:space="preserve"> Site</w:t>
      </w:r>
      <w:r>
        <w:rPr>
          <w:spacing w:val="-1"/>
        </w:rPr>
        <w:t xml:space="preserve"> Administrator</w:t>
      </w:r>
      <w:r>
        <w:t xml:space="preserve"> </w:t>
      </w:r>
      <w:r>
        <w:rPr>
          <w:spacing w:val="-1"/>
        </w:rPr>
        <w:t>will</w:t>
      </w:r>
      <w:r>
        <w:t xml:space="preserve"> have</w:t>
      </w:r>
      <w:r>
        <w:rPr>
          <w:spacing w:val="-2"/>
        </w:rPr>
        <w:t xml:space="preserve"> </w:t>
      </w:r>
      <w:r>
        <w:rPr>
          <w:spacing w:val="-1"/>
        </w:rPr>
        <w:t>access</w:t>
      </w:r>
      <w:r>
        <w:t xml:space="preserve"> to</w:t>
      </w:r>
      <w:r>
        <w:rPr>
          <w:spacing w:val="4"/>
        </w:rPr>
        <w:t xml:space="preserve"> </w:t>
      </w:r>
      <w:r>
        <w:t>the</w:t>
      </w:r>
      <w:r>
        <w:rPr>
          <w:spacing w:val="65"/>
        </w:rPr>
        <w:t xml:space="preserve"> </w:t>
      </w:r>
      <w:r>
        <w:rPr>
          <w:spacing w:val="-1"/>
        </w:rPr>
        <w:t>Local</w:t>
      </w:r>
      <w:r>
        <w:t xml:space="preserve"> Site</w:t>
      </w:r>
      <w:r>
        <w:rPr>
          <w:spacing w:val="-1"/>
        </w:rPr>
        <w:t xml:space="preserve"> Administrator</w:t>
      </w:r>
      <w:r>
        <w:t xml:space="preserve"> home </w:t>
      </w:r>
      <w:r>
        <w:rPr>
          <w:spacing w:val="-1"/>
        </w:rPr>
        <w:t>page as</w:t>
      </w:r>
      <w:r>
        <w:t xml:space="preserve"> shown in</w:t>
      </w:r>
      <w:r>
        <w:rPr>
          <w:spacing w:val="4"/>
        </w:rPr>
        <w:t xml:space="preserve"> </w:t>
      </w:r>
      <w:hyperlink w:anchor="_bookmark186" w:history="1">
        <w:r>
          <w:rPr>
            <w:spacing w:val="-1"/>
          </w:rPr>
          <w:t>Figure</w:t>
        </w:r>
        <w:r>
          <w:rPr>
            <w:spacing w:val="-2"/>
          </w:rPr>
          <w:t xml:space="preserve"> </w:t>
        </w:r>
        <w:r>
          <w:t>80.</w:t>
        </w:r>
      </w:hyperlink>
    </w:p>
    <w:p w:rsidR="00263FD6" w:rsidRDefault="00263FD6">
      <w:pPr>
        <w:sectPr w:rsidR="00263FD6">
          <w:pgSz w:w="12240" w:h="15840"/>
          <w:pgMar w:top="1360" w:right="860" w:bottom="1260" w:left="1340" w:header="0" w:footer="1072" w:gutter="0"/>
          <w:cols w:space="720"/>
        </w:sectPr>
      </w:pPr>
    </w:p>
    <w:p w:rsidR="00263FD6" w:rsidRDefault="00263FD6">
      <w:pPr>
        <w:spacing w:before="11"/>
        <w:rPr>
          <w:rFonts w:ascii="Times New Roman" w:eastAsia="Times New Roman" w:hAnsi="Times New Roman" w:cs="Times New Roman"/>
          <w:sz w:val="6"/>
          <w:szCs w:val="6"/>
        </w:rPr>
      </w:pPr>
    </w:p>
    <w:p w:rsidR="00263FD6" w:rsidRDefault="006501C1">
      <w:pPr>
        <w:spacing w:line="200" w:lineRule="atLeast"/>
        <w:ind w:left="532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noProof/>
          <w:sz w:val="20"/>
          <w:szCs w:val="20"/>
        </w:rPr>
        <w:drawing>
          <wp:inline distT="0" distB="0" distL="0" distR="0">
            <wp:extent cx="5847349" cy="3070098"/>
            <wp:effectExtent l="0" t="0" r="0" b="0"/>
            <wp:docPr id="159" name="image9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0" name="image97.jpeg"/>
                    <pic:cNvPicPr/>
                  </pic:nvPicPr>
                  <pic:blipFill>
                    <a:blip r:embed="rId1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47349" cy="30700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63FD6" w:rsidRDefault="00263FD6">
      <w:pPr>
        <w:spacing w:before="7"/>
        <w:rPr>
          <w:rFonts w:ascii="Times New Roman" w:eastAsia="Times New Roman" w:hAnsi="Times New Roman" w:cs="Times New Roman"/>
          <w:sz w:val="12"/>
          <w:szCs w:val="12"/>
        </w:rPr>
      </w:pPr>
    </w:p>
    <w:p w:rsidR="00263FD6" w:rsidRDefault="006501C1">
      <w:pPr>
        <w:spacing w:before="73"/>
        <w:ind w:left="2736"/>
        <w:rPr>
          <w:rFonts w:ascii="Times New Roman" w:eastAsia="Times New Roman" w:hAnsi="Times New Roman" w:cs="Times New Roman"/>
          <w:sz w:val="20"/>
          <w:szCs w:val="20"/>
        </w:rPr>
      </w:pPr>
      <w:bookmarkStart w:id="194" w:name="_bookmark186"/>
      <w:bookmarkEnd w:id="194"/>
      <w:r>
        <w:rPr>
          <w:rFonts w:ascii="Times New Roman"/>
          <w:b/>
          <w:sz w:val="20"/>
        </w:rPr>
        <w:t>Figure</w:t>
      </w:r>
      <w:r>
        <w:rPr>
          <w:rFonts w:ascii="Times New Roman"/>
          <w:b/>
          <w:spacing w:val="-6"/>
          <w:sz w:val="20"/>
        </w:rPr>
        <w:t xml:space="preserve"> </w:t>
      </w:r>
      <w:r>
        <w:rPr>
          <w:rFonts w:ascii="Times New Roman"/>
          <w:b/>
          <w:sz w:val="20"/>
        </w:rPr>
        <w:t>80:</w:t>
      </w:r>
      <w:r>
        <w:rPr>
          <w:rFonts w:ascii="Times New Roman"/>
          <w:b/>
          <w:spacing w:val="-6"/>
          <w:sz w:val="20"/>
        </w:rPr>
        <w:t xml:space="preserve"> </w:t>
      </w:r>
      <w:r>
        <w:rPr>
          <w:rFonts w:ascii="Times New Roman"/>
          <w:b/>
          <w:sz w:val="20"/>
        </w:rPr>
        <w:t>Local</w:t>
      </w:r>
      <w:r>
        <w:rPr>
          <w:rFonts w:ascii="Times New Roman"/>
          <w:b/>
          <w:spacing w:val="-7"/>
          <w:sz w:val="20"/>
        </w:rPr>
        <w:t xml:space="preserve"> </w:t>
      </w:r>
      <w:r>
        <w:rPr>
          <w:rFonts w:ascii="Times New Roman"/>
          <w:b/>
          <w:sz w:val="20"/>
        </w:rPr>
        <w:t>Site</w:t>
      </w:r>
      <w:r>
        <w:rPr>
          <w:rFonts w:ascii="Times New Roman"/>
          <w:b/>
          <w:spacing w:val="-7"/>
          <w:sz w:val="20"/>
        </w:rPr>
        <w:t xml:space="preserve"> </w:t>
      </w:r>
      <w:r>
        <w:rPr>
          <w:rFonts w:ascii="Times New Roman"/>
          <w:b/>
          <w:spacing w:val="-1"/>
          <w:sz w:val="20"/>
        </w:rPr>
        <w:t>Administrator</w:t>
      </w:r>
      <w:r>
        <w:rPr>
          <w:rFonts w:ascii="Times New Roman"/>
          <w:b/>
          <w:spacing w:val="-6"/>
          <w:sz w:val="20"/>
        </w:rPr>
        <w:t xml:space="preserve"> </w:t>
      </w:r>
      <w:r>
        <w:rPr>
          <w:rFonts w:ascii="Times New Roman"/>
          <w:b/>
          <w:spacing w:val="-2"/>
          <w:sz w:val="20"/>
        </w:rPr>
        <w:t>Home</w:t>
      </w:r>
      <w:r>
        <w:rPr>
          <w:rFonts w:ascii="Times New Roman"/>
          <w:b/>
          <w:spacing w:val="-6"/>
          <w:sz w:val="20"/>
        </w:rPr>
        <w:t xml:space="preserve"> </w:t>
      </w:r>
      <w:r>
        <w:rPr>
          <w:rFonts w:ascii="Times New Roman"/>
          <w:b/>
          <w:sz w:val="20"/>
        </w:rPr>
        <w:t>Page</w:t>
      </w:r>
    </w:p>
    <w:p w:rsidR="00263FD6" w:rsidRDefault="00263FD6">
      <w:pPr>
        <w:rPr>
          <w:rFonts w:ascii="Times New Roman" w:eastAsia="Times New Roman" w:hAnsi="Times New Roman" w:cs="Times New Roman"/>
          <w:b/>
          <w:bCs/>
          <w:sz w:val="20"/>
          <w:szCs w:val="20"/>
        </w:rPr>
      </w:pPr>
    </w:p>
    <w:p w:rsidR="00263FD6" w:rsidRDefault="00263FD6">
      <w:pPr>
        <w:rPr>
          <w:rFonts w:ascii="Times New Roman" w:eastAsia="Times New Roman" w:hAnsi="Times New Roman" w:cs="Times New Roman"/>
          <w:b/>
          <w:bCs/>
          <w:sz w:val="20"/>
          <w:szCs w:val="20"/>
        </w:rPr>
      </w:pPr>
    </w:p>
    <w:p w:rsidR="00263FD6" w:rsidRDefault="006501C1">
      <w:pPr>
        <w:pStyle w:val="Heading3"/>
        <w:numPr>
          <w:ilvl w:val="2"/>
          <w:numId w:val="10"/>
        </w:numPr>
        <w:tabs>
          <w:tab w:val="left" w:pos="1541"/>
        </w:tabs>
        <w:spacing w:before="151"/>
        <w:rPr>
          <w:b w:val="0"/>
          <w:bCs w:val="0"/>
        </w:rPr>
      </w:pPr>
      <w:bookmarkStart w:id="195" w:name="_bookmark187"/>
      <w:bookmarkEnd w:id="195"/>
      <w:r>
        <w:rPr>
          <w:spacing w:val="-2"/>
        </w:rPr>
        <w:t>Uploading</w:t>
      </w:r>
      <w:r>
        <w:rPr>
          <w:spacing w:val="-1"/>
        </w:rPr>
        <w:t xml:space="preserve"> CITI</w:t>
      </w:r>
      <w:r>
        <w:rPr>
          <w:spacing w:val="1"/>
        </w:rPr>
        <w:t xml:space="preserve"> </w:t>
      </w:r>
      <w:r>
        <w:rPr>
          <w:spacing w:val="-2"/>
        </w:rPr>
        <w:t>Trainings</w:t>
      </w:r>
    </w:p>
    <w:p w:rsidR="00263FD6" w:rsidRDefault="00263FD6">
      <w:pPr>
        <w:rPr>
          <w:rFonts w:ascii="Arial" w:eastAsia="Arial" w:hAnsi="Arial" w:cs="Arial"/>
          <w:b/>
          <w:bCs/>
          <w:sz w:val="28"/>
          <w:szCs w:val="28"/>
        </w:rPr>
      </w:pPr>
    </w:p>
    <w:p w:rsidR="00263FD6" w:rsidRDefault="006501C1">
      <w:pPr>
        <w:pStyle w:val="BodyText"/>
        <w:spacing w:before="194"/>
        <w:ind w:right="407" w:firstLine="0"/>
      </w:pPr>
      <w:r>
        <w:t>The</w:t>
      </w:r>
      <w:r>
        <w:rPr>
          <w:spacing w:val="-2"/>
        </w:rPr>
        <w:t xml:space="preserve"> </w:t>
      </w:r>
      <w:r>
        <w:rPr>
          <w:spacing w:val="-1"/>
        </w:rPr>
        <w:t>user</w:t>
      </w:r>
      <w:r>
        <w:t xml:space="preserve"> </w:t>
      </w:r>
      <w:r>
        <w:rPr>
          <w:spacing w:val="-1"/>
        </w:rPr>
        <w:t>can</w:t>
      </w:r>
      <w:r>
        <w:t xml:space="preserve"> manually</w:t>
      </w:r>
      <w:r>
        <w:rPr>
          <w:spacing w:val="-5"/>
        </w:rPr>
        <w:t xml:space="preserve"> </w:t>
      </w:r>
      <w:r>
        <w:t>upload the</w:t>
      </w:r>
      <w:r>
        <w:rPr>
          <w:spacing w:val="-1"/>
        </w:rPr>
        <w:t xml:space="preserve"> training </w:t>
      </w:r>
      <w:r>
        <w:t xml:space="preserve">records into the RAMS </w:t>
      </w:r>
      <w:r>
        <w:rPr>
          <w:spacing w:val="-1"/>
        </w:rPr>
        <w:t>database once logged</w:t>
      </w:r>
      <w:r>
        <w:t xml:space="preserve"> in</w:t>
      </w:r>
      <w:r>
        <w:rPr>
          <w:spacing w:val="2"/>
        </w:rPr>
        <w:t xml:space="preserve"> </w:t>
      </w:r>
      <w:r>
        <w:rPr>
          <w:spacing w:val="-1"/>
        </w:rPr>
        <w:t>as</w:t>
      </w:r>
      <w:r>
        <w:t xml:space="preserve"> a</w:t>
      </w:r>
      <w:r>
        <w:rPr>
          <w:spacing w:val="59"/>
        </w:rPr>
        <w:t xml:space="preserve"> </w:t>
      </w:r>
      <w:r>
        <w:rPr>
          <w:spacing w:val="-1"/>
        </w:rPr>
        <w:t>Local</w:t>
      </w:r>
      <w:r>
        <w:t xml:space="preserve"> Site</w:t>
      </w:r>
      <w:r>
        <w:rPr>
          <w:spacing w:val="-1"/>
        </w:rPr>
        <w:t xml:space="preserve"> Administrator.</w:t>
      </w:r>
    </w:p>
    <w:p w:rsidR="00263FD6" w:rsidRDefault="006501C1">
      <w:pPr>
        <w:pStyle w:val="BodyText"/>
        <w:ind w:firstLine="0"/>
      </w:pPr>
      <w:r>
        <w:t>To manually</w:t>
      </w:r>
      <w:r>
        <w:rPr>
          <w:spacing w:val="-5"/>
        </w:rPr>
        <w:t xml:space="preserve"> </w:t>
      </w:r>
      <w:r>
        <w:t>upload the</w:t>
      </w:r>
      <w:r>
        <w:rPr>
          <w:spacing w:val="-1"/>
        </w:rPr>
        <w:t xml:space="preserve"> training records,</w:t>
      </w:r>
      <w:r>
        <w:t xml:space="preserve"> </w:t>
      </w:r>
      <w:r>
        <w:rPr>
          <w:spacing w:val="-1"/>
        </w:rPr>
        <w:t>follow</w:t>
      </w:r>
      <w:r>
        <w:t xml:space="preserve"> the</w:t>
      </w:r>
      <w:r>
        <w:rPr>
          <w:spacing w:val="-1"/>
        </w:rPr>
        <w:t xml:space="preserve"> </w:t>
      </w:r>
      <w:r>
        <w:t xml:space="preserve">steps </w:t>
      </w:r>
      <w:r>
        <w:rPr>
          <w:spacing w:val="-1"/>
        </w:rPr>
        <w:t>below:</w:t>
      </w:r>
    </w:p>
    <w:p w:rsidR="00263FD6" w:rsidRDefault="006501C1">
      <w:pPr>
        <w:pStyle w:val="BodyText"/>
        <w:numPr>
          <w:ilvl w:val="3"/>
          <w:numId w:val="10"/>
        </w:numPr>
        <w:tabs>
          <w:tab w:val="left" w:pos="821"/>
        </w:tabs>
      </w:pPr>
      <w:r>
        <w:rPr>
          <w:spacing w:val="-1"/>
        </w:rPr>
        <w:t>Download</w:t>
      </w:r>
      <w:r>
        <w:t xml:space="preserve"> the</w:t>
      </w:r>
      <w:r>
        <w:rPr>
          <w:spacing w:val="-1"/>
        </w:rPr>
        <w:t xml:space="preserve"> CITI</w:t>
      </w:r>
      <w:r>
        <w:rPr>
          <w:spacing w:val="-4"/>
        </w:rPr>
        <w:t xml:space="preserve"> </w:t>
      </w:r>
      <w:r>
        <w:t>.csv</w:t>
      </w:r>
      <w:r>
        <w:rPr>
          <w:spacing w:val="2"/>
        </w:rPr>
        <w:t xml:space="preserve"> </w:t>
      </w:r>
      <w:r>
        <w:rPr>
          <w:spacing w:val="-1"/>
        </w:rPr>
        <w:t>files</w:t>
      </w:r>
      <w:r>
        <w:t xml:space="preserve"> </w:t>
      </w:r>
      <w:r>
        <w:rPr>
          <w:spacing w:val="-1"/>
        </w:rPr>
        <w:t>from</w:t>
      </w:r>
      <w:r>
        <w:t xml:space="preserve"> the</w:t>
      </w:r>
      <w:r>
        <w:rPr>
          <w:spacing w:val="-1"/>
        </w:rPr>
        <w:t xml:space="preserve"> CITI</w:t>
      </w:r>
      <w:r>
        <w:rPr>
          <w:spacing w:val="-4"/>
        </w:rPr>
        <w:t xml:space="preserve"> </w:t>
      </w:r>
      <w:r>
        <w:t>site</w:t>
      </w:r>
    </w:p>
    <w:p w:rsidR="00263FD6" w:rsidRDefault="00263FD6">
      <w:pPr>
        <w:rPr>
          <w:rFonts w:ascii="Times New Roman" w:eastAsia="Times New Roman" w:hAnsi="Times New Roman" w:cs="Times New Roman"/>
          <w:sz w:val="24"/>
          <w:szCs w:val="24"/>
        </w:rPr>
      </w:pPr>
    </w:p>
    <w:p w:rsidR="00263FD6" w:rsidRDefault="006501C1">
      <w:pPr>
        <w:spacing w:line="200" w:lineRule="atLeast"/>
        <w:ind w:left="820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noProof/>
          <w:sz w:val="20"/>
          <w:szCs w:val="20"/>
        </w:rPr>
        <w:drawing>
          <wp:inline distT="0" distB="0" distL="0" distR="0">
            <wp:extent cx="5603557" cy="1857756"/>
            <wp:effectExtent l="0" t="0" r="0" b="0"/>
            <wp:docPr id="161" name="image9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2" name="image98.png"/>
                    <pic:cNvPicPr/>
                  </pic:nvPicPr>
                  <pic:blipFill>
                    <a:blip r:embed="rId1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03557" cy="18577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63FD6" w:rsidRDefault="00263FD6">
      <w:pPr>
        <w:spacing w:before="6"/>
        <w:rPr>
          <w:rFonts w:ascii="Times New Roman" w:eastAsia="Times New Roman" w:hAnsi="Times New Roman" w:cs="Times New Roman"/>
          <w:sz w:val="16"/>
          <w:szCs w:val="16"/>
        </w:rPr>
      </w:pPr>
    </w:p>
    <w:p w:rsidR="00263FD6" w:rsidRDefault="00263FD6">
      <w:pPr>
        <w:rPr>
          <w:rFonts w:ascii="Times New Roman" w:eastAsia="Times New Roman" w:hAnsi="Times New Roman" w:cs="Times New Roman"/>
          <w:sz w:val="16"/>
          <w:szCs w:val="16"/>
        </w:rPr>
        <w:sectPr w:rsidR="00263FD6">
          <w:pgSz w:w="12240" w:h="15840"/>
          <w:pgMar w:top="1360" w:right="1100" w:bottom="1260" w:left="1340" w:header="0" w:footer="1072" w:gutter="0"/>
          <w:cols w:space="720"/>
        </w:sectPr>
      </w:pPr>
    </w:p>
    <w:p w:rsidR="00263FD6" w:rsidRDefault="00263FD6">
      <w:pPr>
        <w:rPr>
          <w:rFonts w:ascii="Times New Roman" w:eastAsia="Times New Roman" w:hAnsi="Times New Roman" w:cs="Times New Roman"/>
          <w:sz w:val="24"/>
          <w:szCs w:val="24"/>
        </w:rPr>
      </w:pPr>
    </w:p>
    <w:p w:rsidR="00263FD6" w:rsidRDefault="006501C1">
      <w:pPr>
        <w:pStyle w:val="BodyText"/>
        <w:numPr>
          <w:ilvl w:val="3"/>
          <w:numId w:val="10"/>
        </w:numPr>
        <w:tabs>
          <w:tab w:val="left" w:pos="821"/>
        </w:tabs>
        <w:spacing w:before="189"/>
      </w:pPr>
      <w:bookmarkStart w:id="196" w:name="_bookmark188"/>
      <w:bookmarkEnd w:id="196"/>
      <w:r>
        <w:rPr>
          <w:spacing w:val="-1"/>
        </w:rPr>
        <w:t xml:space="preserve">Save </w:t>
      </w:r>
      <w:r>
        <w:t xml:space="preserve">the </w:t>
      </w:r>
      <w:r>
        <w:rPr>
          <w:spacing w:val="-1"/>
        </w:rPr>
        <w:t>CITI.csv</w:t>
      </w:r>
      <w:r>
        <w:rPr>
          <w:spacing w:val="2"/>
        </w:rPr>
        <w:t xml:space="preserve"> </w:t>
      </w:r>
      <w:r>
        <w:t>file</w:t>
      </w:r>
    </w:p>
    <w:p w:rsidR="00263FD6" w:rsidRDefault="006501C1">
      <w:pPr>
        <w:pStyle w:val="BodyText"/>
        <w:spacing w:before="69"/>
        <w:ind w:left="284" w:firstLine="0"/>
      </w:pPr>
      <w:r>
        <w:br w:type="column"/>
      </w:r>
      <w:r>
        <w:rPr>
          <w:spacing w:val="-1"/>
        </w:rPr>
        <w:t>Figure</w:t>
      </w:r>
      <w:r>
        <w:rPr>
          <w:spacing w:val="-2"/>
        </w:rPr>
        <w:t xml:space="preserve"> </w:t>
      </w:r>
      <w:r>
        <w:t>81: Sample</w:t>
      </w:r>
      <w:r>
        <w:rPr>
          <w:spacing w:val="-1"/>
        </w:rPr>
        <w:t xml:space="preserve"> CITI.csv</w:t>
      </w:r>
      <w:r>
        <w:t xml:space="preserve"> file</w:t>
      </w:r>
    </w:p>
    <w:p w:rsidR="00263FD6" w:rsidRDefault="00263FD6">
      <w:pPr>
        <w:sectPr w:rsidR="00263FD6">
          <w:type w:val="continuous"/>
          <w:pgSz w:w="12240" w:h="15840"/>
          <w:pgMar w:top="1400" w:right="1100" w:bottom="280" w:left="1340" w:header="720" w:footer="720" w:gutter="0"/>
          <w:cols w:num="2" w:space="720" w:equalWidth="0">
            <w:col w:w="2925" w:space="40"/>
            <w:col w:w="6835"/>
          </w:cols>
        </w:sectPr>
      </w:pPr>
    </w:p>
    <w:p w:rsidR="00263FD6" w:rsidRDefault="006501C1">
      <w:pPr>
        <w:pStyle w:val="BodyText"/>
        <w:numPr>
          <w:ilvl w:val="3"/>
          <w:numId w:val="10"/>
        </w:numPr>
        <w:tabs>
          <w:tab w:val="left" w:pos="821"/>
        </w:tabs>
        <w:spacing w:before="0"/>
        <w:ind w:right="532"/>
        <w:rPr>
          <w:rFonts w:cs="Times New Roman"/>
        </w:rPr>
      </w:pPr>
      <w:r>
        <w:rPr>
          <w:spacing w:val="-1"/>
        </w:rPr>
        <w:t xml:space="preserve">Browse </w:t>
      </w:r>
      <w:r>
        <w:t>to the</w:t>
      </w:r>
      <w:r>
        <w:rPr>
          <w:spacing w:val="-1"/>
        </w:rPr>
        <w:t xml:space="preserve"> saved</w:t>
      </w:r>
      <w:r>
        <w:t xml:space="preserve"> training</w:t>
      </w:r>
      <w:r>
        <w:rPr>
          <w:spacing w:val="-3"/>
        </w:rPr>
        <w:t xml:space="preserve"> </w:t>
      </w:r>
      <w:r>
        <w:rPr>
          <w:spacing w:val="-1"/>
        </w:rPr>
        <w:t>records</w:t>
      </w:r>
      <w:r>
        <w:t xml:space="preserve"> for</w:t>
      </w:r>
      <w:r>
        <w:rPr>
          <w:spacing w:val="1"/>
        </w:rPr>
        <w:t xml:space="preserve"> </w:t>
      </w:r>
      <w:r>
        <w:rPr>
          <w:spacing w:val="-1"/>
        </w:rPr>
        <w:t>CITI</w:t>
      </w:r>
      <w:r>
        <w:rPr>
          <w:spacing w:val="-4"/>
        </w:rPr>
        <w:t xml:space="preserve"> </w:t>
      </w:r>
      <w:r>
        <w:rPr>
          <w:spacing w:val="2"/>
        </w:rPr>
        <w:t>by</w:t>
      </w:r>
      <w:r>
        <w:rPr>
          <w:spacing w:val="-2"/>
        </w:rPr>
        <w:t xml:space="preserve"> </w:t>
      </w:r>
      <w:r>
        <w:t>clicking</w:t>
      </w:r>
      <w:r>
        <w:rPr>
          <w:spacing w:val="-2"/>
        </w:rPr>
        <w:t xml:space="preserve"> </w:t>
      </w:r>
      <w:r>
        <w:t xml:space="preserve">the </w:t>
      </w:r>
      <w:r>
        <w:rPr>
          <w:rFonts w:cs="Times New Roman"/>
          <w:b/>
          <w:bCs/>
        </w:rPr>
        <w:t>Browse</w:t>
      </w:r>
      <w:r>
        <w:rPr>
          <w:rFonts w:cs="Times New Roman"/>
          <w:b/>
          <w:bCs/>
          <w:spacing w:val="-1"/>
        </w:rPr>
        <w:t xml:space="preserve"> </w:t>
      </w:r>
      <w:r>
        <w:t xml:space="preserve">button. </w:t>
      </w:r>
      <w:r>
        <w:rPr>
          <w:spacing w:val="-1"/>
        </w:rPr>
        <w:t>Note:</w:t>
      </w:r>
      <w:r>
        <w:t xml:space="preserve"> The</w:t>
      </w:r>
      <w:r>
        <w:rPr>
          <w:spacing w:val="41"/>
        </w:rPr>
        <w:t xml:space="preserve"> </w:t>
      </w:r>
      <w:r>
        <w:rPr>
          <w:rFonts w:cs="Times New Roman"/>
          <w:spacing w:val="-1"/>
        </w:rPr>
        <w:t>training</w:t>
      </w:r>
      <w:r>
        <w:rPr>
          <w:rFonts w:cs="Times New Roman"/>
          <w:spacing w:val="-3"/>
        </w:rPr>
        <w:t xml:space="preserve"> </w:t>
      </w:r>
      <w:r>
        <w:rPr>
          <w:rFonts w:cs="Times New Roman"/>
          <w:spacing w:val="-1"/>
        </w:rPr>
        <w:t>records</w:t>
      </w:r>
      <w:r>
        <w:rPr>
          <w:rFonts w:cs="Times New Roman"/>
        </w:rPr>
        <w:t xml:space="preserve"> must be</w:t>
      </w:r>
      <w:r>
        <w:rPr>
          <w:rFonts w:cs="Times New Roman"/>
          <w:spacing w:val="1"/>
        </w:rPr>
        <w:t xml:space="preserve"> </w:t>
      </w:r>
      <w:r>
        <w:rPr>
          <w:rFonts w:cs="Times New Roman"/>
          <w:spacing w:val="-1"/>
        </w:rPr>
        <w:t>saved</w:t>
      </w:r>
      <w:r>
        <w:rPr>
          <w:rFonts w:cs="Times New Roman"/>
        </w:rPr>
        <w:t xml:space="preserve"> </w:t>
      </w:r>
      <w:r>
        <w:rPr>
          <w:rFonts w:cs="Times New Roman"/>
          <w:spacing w:val="-1"/>
        </w:rPr>
        <w:t>as</w:t>
      </w:r>
      <w:r>
        <w:rPr>
          <w:rFonts w:cs="Times New Roman"/>
        </w:rPr>
        <w:t xml:space="preserve"> a</w:t>
      </w:r>
      <w:r>
        <w:rPr>
          <w:rFonts w:cs="Times New Roman"/>
          <w:spacing w:val="1"/>
        </w:rPr>
        <w:t xml:space="preserve"> </w:t>
      </w:r>
      <w:r>
        <w:rPr>
          <w:rFonts w:cs="Times New Roman"/>
          <w:spacing w:val="-1"/>
        </w:rPr>
        <w:t>“.csv”</w:t>
      </w:r>
      <w:r>
        <w:rPr>
          <w:rFonts w:cs="Times New Roman"/>
          <w:spacing w:val="1"/>
        </w:rPr>
        <w:t xml:space="preserve"> </w:t>
      </w:r>
      <w:r>
        <w:rPr>
          <w:rFonts w:cs="Times New Roman"/>
        </w:rPr>
        <w:t>file</w:t>
      </w:r>
      <w:r>
        <w:rPr>
          <w:rFonts w:cs="Times New Roman"/>
          <w:spacing w:val="-1"/>
        </w:rPr>
        <w:t xml:space="preserve"> </w:t>
      </w:r>
      <w:r>
        <w:rPr>
          <w:rFonts w:cs="Times New Roman"/>
        </w:rPr>
        <w:t>format.</w:t>
      </w:r>
    </w:p>
    <w:p w:rsidR="00263FD6" w:rsidRDefault="00263FD6">
      <w:pPr>
        <w:rPr>
          <w:rFonts w:ascii="Times New Roman" w:eastAsia="Times New Roman" w:hAnsi="Times New Roman" w:cs="Times New Roman"/>
        </w:rPr>
        <w:sectPr w:rsidR="00263FD6">
          <w:type w:val="continuous"/>
          <w:pgSz w:w="12240" w:h="15840"/>
          <w:pgMar w:top="1400" w:right="1100" w:bottom="280" w:left="1340" w:header="720" w:footer="720" w:gutter="0"/>
          <w:cols w:space="720"/>
        </w:sectPr>
      </w:pPr>
    </w:p>
    <w:p w:rsidR="00263FD6" w:rsidRDefault="00263FD6">
      <w:pPr>
        <w:spacing w:before="11"/>
        <w:rPr>
          <w:rFonts w:ascii="Times New Roman" w:eastAsia="Times New Roman" w:hAnsi="Times New Roman" w:cs="Times New Roman"/>
          <w:sz w:val="6"/>
          <w:szCs w:val="6"/>
        </w:rPr>
      </w:pPr>
    </w:p>
    <w:p w:rsidR="00263FD6" w:rsidRDefault="006501C1">
      <w:pPr>
        <w:spacing w:line="200" w:lineRule="atLeast"/>
        <w:ind w:left="928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sz w:val="20"/>
          <w:szCs w:val="20"/>
        </w:rPr>
      </w:r>
      <w:r>
        <w:rPr>
          <w:rFonts w:ascii="Times New Roman" w:eastAsia="Times New Roman" w:hAnsi="Times New Roman" w:cs="Times New Roman"/>
          <w:sz w:val="20"/>
          <w:szCs w:val="20"/>
        </w:rPr>
        <w:pict>
          <v:group id="_x0000_s1049" style="width:421.4pt;height:81pt;mso-position-horizontal-relative:char;mso-position-vertical-relative:line" coordsize="8428,1620">
            <v:shape id="_x0000_s1055" type="#_x0000_t75" style="position:absolute;width:8428;height:1620">
              <v:imagedata r:id="rId114" o:title=""/>
            </v:shape>
            <v:shape id="_x0000_s1054" type="#_x0000_t75" style="position:absolute;left:3754;top:168;width:910;height:370">
              <v:imagedata r:id="rId115" o:title=""/>
            </v:shape>
            <v:group id="_x0000_s1050" style="position:absolute;left:3942;top:265;width:660;height:120" coordorigin="3942,265" coordsize="660,120">
              <v:shape id="_x0000_s1053" style="position:absolute;left:3942;top:265;width:660;height:120" coordorigin="3942,265" coordsize="660,120" path="m4062,265r-120,60l4062,385r,-40l4042,345r,-40l4062,305r,-40xe" fillcolor="#c0504d" stroked="f">
                <v:path arrowok="t"/>
              </v:shape>
              <v:shape id="_x0000_s1052" style="position:absolute;left:3942;top:265;width:660;height:120" coordorigin="3942,265" coordsize="660,120" path="m4062,305r-20,l4042,345r20,l4062,305xe" fillcolor="#c0504d" stroked="f">
                <v:path arrowok="t"/>
              </v:shape>
              <v:shape id="_x0000_s1051" style="position:absolute;left:3942;top:265;width:660;height:120" coordorigin="3942,265" coordsize="660,120" path="m4602,305r-540,l4062,345r540,l4602,305xe" fillcolor="#c0504d" stroked="f">
                <v:path arrowok="t"/>
              </v:shape>
            </v:group>
            <w10:anchorlock/>
          </v:group>
        </w:pict>
      </w:r>
    </w:p>
    <w:p w:rsidR="00263FD6" w:rsidRDefault="00263FD6">
      <w:pPr>
        <w:spacing w:before="9"/>
        <w:rPr>
          <w:rFonts w:ascii="Times New Roman" w:eastAsia="Times New Roman" w:hAnsi="Times New Roman" w:cs="Times New Roman"/>
          <w:sz w:val="14"/>
          <w:szCs w:val="14"/>
        </w:rPr>
      </w:pPr>
    </w:p>
    <w:p w:rsidR="00263FD6" w:rsidRDefault="006501C1">
      <w:pPr>
        <w:pStyle w:val="BodyText"/>
        <w:spacing w:before="69"/>
        <w:ind w:left="2993" w:firstLine="0"/>
      </w:pPr>
      <w:bookmarkStart w:id="197" w:name="_bookmark189"/>
      <w:bookmarkEnd w:id="197"/>
      <w:r>
        <w:rPr>
          <w:spacing w:val="-1"/>
        </w:rPr>
        <w:t>Figure</w:t>
      </w:r>
      <w:r>
        <w:rPr>
          <w:spacing w:val="-2"/>
        </w:rPr>
        <w:t xml:space="preserve"> </w:t>
      </w:r>
      <w:r>
        <w:t>82:</w:t>
      </w:r>
      <w:r>
        <w:rPr>
          <w:spacing w:val="2"/>
        </w:rPr>
        <w:t xml:space="preserve"> </w:t>
      </w:r>
      <w:r>
        <w:rPr>
          <w:spacing w:val="-1"/>
        </w:rPr>
        <w:t xml:space="preserve">Browse </w:t>
      </w:r>
      <w:r>
        <w:t>the</w:t>
      </w:r>
      <w:r>
        <w:rPr>
          <w:spacing w:val="-1"/>
        </w:rPr>
        <w:t xml:space="preserve"> </w:t>
      </w:r>
      <w:r>
        <w:t xml:space="preserve">.csv </w:t>
      </w:r>
      <w:r>
        <w:rPr>
          <w:spacing w:val="-1"/>
        </w:rPr>
        <w:t>CITI</w:t>
      </w:r>
      <w:r>
        <w:rPr>
          <w:spacing w:val="-4"/>
        </w:rPr>
        <w:t xml:space="preserve"> </w:t>
      </w:r>
      <w:r>
        <w:t>training</w:t>
      </w:r>
      <w:r>
        <w:rPr>
          <w:spacing w:val="-1"/>
        </w:rPr>
        <w:t xml:space="preserve"> </w:t>
      </w:r>
      <w:r>
        <w:t>file</w:t>
      </w:r>
    </w:p>
    <w:p w:rsidR="00263FD6" w:rsidRDefault="00263FD6">
      <w:pPr>
        <w:rPr>
          <w:rFonts w:ascii="Times New Roman" w:eastAsia="Times New Roman" w:hAnsi="Times New Roman" w:cs="Times New Roman"/>
          <w:sz w:val="24"/>
          <w:szCs w:val="24"/>
        </w:rPr>
      </w:pPr>
    </w:p>
    <w:p w:rsidR="00263FD6" w:rsidRDefault="00263FD6">
      <w:pPr>
        <w:rPr>
          <w:rFonts w:ascii="Times New Roman" w:eastAsia="Times New Roman" w:hAnsi="Times New Roman" w:cs="Times New Roman"/>
          <w:sz w:val="24"/>
          <w:szCs w:val="24"/>
        </w:rPr>
      </w:pPr>
    </w:p>
    <w:p w:rsidR="00263FD6" w:rsidRDefault="00263FD6">
      <w:pPr>
        <w:rPr>
          <w:rFonts w:ascii="Times New Roman" w:eastAsia="Times New Roman" w:hAnsi="Times New Roman" w:cs="Times New Roman"/>
          <w:sz w:val="24"/>
          <w:szCs w:val="24"/>
        </w:rPr>
      </w:pPr>
    </w:p>
    <w:p w:rsidR="00263FD6" w:rsidRDefault="00263FD6">
      <w:pPr>
        <w:rPr>
          <w:rFonts w:ascii="Times New Roman" w:eastAsia="Times New Roman" w:hAnsi="Times New Roman" w:cs="Times New Roman"/>
          <w:sz w:val="24"/>
          <w:szCs w:val="24"/>
        </w:rPr>
      </w:pPr>
    </w:p>
    <w:p w:rsidR="00263FD6" w:rsidRDefault="00263FD6">
      <w:pPr>
        <w:spacing w:before="3"/>
        <w:rPr>
          <w:rFonts w:ascii="Times New Roman" w:eastAsia="Times New Roman" w:hAnsi="Times New Roman" w:cs="Times New Roman"/>
          <w:sz w:val="28"/>
          <w:szCs w:val="28"/>
        </w:rPr>
      </w:pPr>
    </w:p>
    <w:p w:rsidR="00263FD6" w:rsidRDefault="006501C1">
      <w:pPr>
        <w:pStyle w:val="BodyText"/>
        <w:numPr>
          <w:ilvl w:val="3"/>
          <w:numId w:val="10"/>
        </w:numPr>
        <w:tabs>
          <w:tab w:val="left" w:pos="821"/>
        </w:tabs>
        <w:spacing w:before="0"/>
      </w:pPr>
      <w:r>
        <w:rPr>
          <w:spacing w:val="-1"/>
        </w:rPr>
        <w:t>Click</w:t>
      </w:r>
      <w:r>
        <w:t xml:space="preserve"> </w:t>
      </w:r>
      <w:r>
        <w:rPr>
          <w:b/>
        </w:rPr>
        <w:t xml:space="preserve">Upload It </w:t>
      </w:r>
      <w:r>
        <w:t>button.</w:t>
      </w:r>
      <w:r>
        <w:rPr>
          <w:spacing w:val="-3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rPr>
          <w:spacing w:val="-1"/>
        </w:rPr>
        <w:t>system</w:t>
      </w:r>
      <w:r>
        <w:rPr>
          <w:spacing w:val="2"/>
        </w:rPr>
        <w:t xml:space="preserve"> </w:t>
      </w:r>
      <w:r>
        <w:t>will upload the</w:t>
      </w:r>
      <w:r>
        <w:rPr>
          <w:spacing w:val="-1"/>
        </w:rPr>
        <w:t xml:space="preserve"> </w:t>
      </w:r>
      <w:r>
        <w:t>file</w:t>
      </w:r>
      <w:r>
        <w:rPr>
          <w:spacing w:val="-1"/>
        </w:rPr>
        <w:t xml:space="preserve"> </w:t>
      </w:r>
      <w:r>
        <w:t xml:space="preserve">to RAMS </w:t>
      </w:r>
      <w:r>
        <w:rPr>
          <w:spacing w:val="-1"/>
        </w:rPr>
        <w:t>database.</w:t>
      </w:r>
    </w:p>
    <w:p w:rsidR="00263FD6" w:rsidRDefault="00263FD6">
      <w:pPr>
        <w:spacing w:before="11"/>
        <w:rPr>
          <w:rFonts w:ascii="Times New Roman" w:eastAsia="Times New Roman" w:hAnsi="Times New Roman" w:cs="Times New Roman"/>
          <w:sz w:val="23"/>
          <w:szCs w:val="23"/>
        </w:rPr>
      </w:pPr>
    </w:p>
    <w:p w:rsidR="00263FD6" w:rsidRDefault="006501C1">
      <w:pPr>
        <w:spacing w:line="200" w:lineRule="atLeast"/>
        <w:ind w:left="887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sz w:val="20"/>
          <w:szCs w:val="20"/>
        </w:rPr>
      </w:r>
      <w:r>
        <w:rPr>
          <w:rFonts w:ascii="Times New Roman" w:eastAsia="Times New Roman" w:hAnsi="Times New Roman" w:cs="Times New Roman"/>
          <w:sz w:val="20"/>
          <w:szCs w:val="20"/>
        </w:rPr>
        <w:pict>
          <v:group id="_x0000_s1042" style="width:425pt;height:75.05pt;mso-position-horizontal-relative:char;mso-position-vertical-relative:line" coordsize="8500,1501">
            <v:shape id="_x0000_s1048" type="#_x0000_t75" style="position:absolute;width:8499;height:1501">
              <v:imagedata r:id="rId116" o:title=""/>
            </v:shape>
            <v:shape id="_x0000_s1047" type="#_x0000_t75" style="position:absolute;left:614;top:386;width:758;height:370">
              <v:imagedata r:id="rId117" o:title=""/>
            </v:shape>
            <v:group id="_x0000_s1043" style="position:absolute;left:802;top:484;width:510;height:120" coordorigin="802,484" coordsize="510,120">
              <v:shape id="_x0000_s1046" style="position:absolute;left:802;top:484;width:510;height:120" coordorigin="802,484" coordsize="510,120" path="m922,484l802,544r120,60l922,564r-20,l902,524r20,l922,484xe" fillcolor="#c0504d" stroked="f">
                <v:path arrowok="t"/>
              </v:shape>
              <v:shape id="_x0000_s1045" style="position:absolute;left:802;top:484;width:510;height:120" coordorigin="802,484" coordsize="510,120" path="m922,524r-20,l902,564r20,l922,524xe" fillcolor="#c0504d" stroked="f">
                <v:path arrowok="t"/>
              </v:shape>
              <v:shape id="_x0000_s1044" style="position:absolute;left:802;top:484;width:510;height:120" coordorigin="802,484" coordsize="510,120" path="m1312,524r-390,l922,564r390,l1312,524xe" fillcolor="#c0504d" stroked="f">
                <v:path arrowok="t"/>
              </v:shape>
            </v:group>
            <w10:anchorlock/>
          </v:group>
        </w:pict>
      </w:r>
    </w:p>
    <w:p w:rsidR="00263FD6" w:rsidRDefault="00263FD6">
      <w:pPr>
        <w:spacing w:before="11"/>
        <w:rPr>
          <w:rFonts w:ascii="Times New Roman" w:eastAsia="Times New Roman" w:hAnsi="Times New Roman" w:cs="Times New Roman"/>
          <w:sz w:val="20"/>
          <w:szCs w:val="20"/>
        </w:rPr>
      </w:pPr>
    </w:p>
    <w:p w:rsidR="00263FD6" w:rsidRDefault="006501C1">
      <w:pPr>
        <w:ind w:left="3002"/>
        <w:rPr>
          <w:rFonts w:ascii="Times New Roman" w:eastAsia="Times New Roman" w:hAnsi="Times New Roman" w:cs="Times New Roman"/>
          <w:sz w:val="20"/>
          <w:szCs w:val="20"/>
        </w:rPr>
      </w:pPr>
      <w:bookmarkStart w:id="198" w:name="_bookmark190"/>
      <w:bookmarkEnd w:id="198"/>
      <w:r>
        <w:rPr>
          <w:rFonts w:ascii="Times New Roman"/>
          <w:spacing w:val="-1"/>
          <w:sz w:val="20"/>
        </w:rPr>
        <w:t>Figure</w:t>
      </w:r>
      <w:r>
        <w:rPr>
          <w:rFonts w:ascii="Times New Roman"/>
          <w:spacing w:val="-4"/>
          <w:sz w:val="20"/>
        </w:rPr>
        <w:t xml:space="preserve"> </w:t>
      </w:r>
      <w:r>
        <w:rPr>
          <w:rFonts w:ascii="Times New Roman"/>
          <w:sz w:val="20"/>
        </w:rPr>
        <w:t>83:</w:t>
      </w:r>
      <w:r>
        <w:rPr>
          <w:rFonts w:ascii="Times New Roman"/>
          <w:spacing w:val="-6"/>
          <w:sz w:val="20"/>
        </w:rPr>
        <w:t xml:space="preserve"> </w:t>
      </w:r>
      <w:r>
        <w:rPr>
          <w:rFonts w:ascii="Times New Roman"/>
          <w:sz w:val="20"/>
        </w:rPr>
        <w:t>Upload</w:t>
      </w:r>
      <w:r>
        <w:rPr>
          <w:rFonts w:ascii="Times New Roman"/>
          <w:spacing w:val="-3"/>
          <w:sz w:val="20"/>
        </w:rPr>
        <w:t xml:space="preserve"> </w:t>
      </w:r>
      <w:r>
        <w:rPr>
          <w:rFonts w:ascii="Times New Roman"/>
          <w:spacing w:val="-1"/>
          <w:sz w:val="20"/>
        </w:rPr>
        <w:t>the</w:t>
      </w:r>
      <w:r>
        <w:rPr>
          <w:rFonts w:ascii="Times New Roman"/>
          <w:spacing w:val="-5"/>
          <w:sz w:val="20"/>
        </w:rPr>
        <w:t xml:space="preserve"> </w:t>
      </w:r>
      <w:r>
        <w:rPr>
          <w:rFonts w:ascii="Times New Roman"/>
          <w:sz w:val="20"/>
        </w:rPr>
        <w:t>.csv</w:t>
      </w:r>
      <w:r>
        <w:rPr>
          <w:rFonts w:ascii="Times New Roman"/>
          <w:spacing w:val="-7"/>
          <w:sz w:val="20"/>
        </w:rPr>
        <w:t xml:space="preserve"> </w:t>
      </w:r>
      <w:r>
        <w:rPr>
          <w:rFonts w:ascii="Times New Roman"/>
          <w:spacing w:val="1"/>
          <w:sz w:val="20"/>
        </w:rPr>
        <w:t>CITI</w:t>
      </w:r>
      <w:r>
        <w:rPr>
          <w:rFonts w:ascii="Times New Roman"/>
          <w:spacing w:val="-6"/>
          <w:sz w:val="20"/>
        </w:rPr>
        <w:t xml:space="preserve"> </w:t>
      </w:r>
      <w:r>
        <w:rPr>
          <w:rFonts w:ascii="Times New Roman"/>
          <w:spacing w:val="-1"/>
          <w:sz w:val="20"/>
        </w:rPr>
        <w:t>training</w:t>
      </w:r>
      <w:r>
        <w:rPr>
          <w:rFonts w:ascii="Times New Roman"/>
          <w:spacing w:val="-6"/>
          <w:sz w:val="20"/>
        </w:rPr>
        <w:t xml:space="preserve"> </w:t>
      </w:r>
      <w:r>
        <w:rPr>
          <w:rFonts w:ascii="Times New Roman"/>
          <w:sz w:val="20"/>
        </w:rPr>
        <w:t>file</w:t>
      </w:r>
    </w:p>
    <w:p w:rsidR="00263FD6" w:rsidRDefault="00263FD6">
      <w:pPr>
        <w:rPr>
          <w:rFonts w:ascii="Times New Roman" w:eastAsia="Times New Roman" w:hAnsi="Times New Roman" w:cs="Times New Roman"/>
          <w:sz w:val="20"/>
          <w:szCs w:val="20"/>
        </w:rPr>
      </w:pPr>
    </w:p>
    <w:p w:rsidR="00263FD6" w:rsidRDefault="00263FD6">
      <w:pPr>
        <w:spacing w:before="8"/>
        <w:rPr>
          <w:rFonts w:ascii="Times New Roman" w:eastAsia="Times New Roman" w:hAnsi="Times New Roman" w:cs="Times New Roman"/>
          <w:sz w:val="17"/>
          <w:szCs w:val="17"/>
        </w:rPr>
      </w:pPr>
    </w:p>
    <w:p w:rsidR="00263FD6" w:rsidRDefault="006501C1">
      <w:pPr>
        <w:pStyle w:val="BodyText"/>
        <w:numPr>
          <w:ilvl w:val="3"/>
          <w:numId w:val="10"/>
        </w:numPr>
        <w:tabs>
          <w:tab w:val="left" w:pos="821"/>
        </w:tabs>
        <w:spacing w:before="0"/>
        <w:ind w:right="644"/>
      </w:pPr>
      <w:r>
        <w:rPr>
          <w:spacing w:val="-1"/>
        </w:rPr>
        <w:t xml:space="preserve">Once </w:t>
      </w:r>
      <w:r>
        <w:t xml:space="preserve">the </w:t>
      </w:r>
      <w:r>
        <w:rPr>
          <w:spacing w:val="-1"/>
        </w:rPr>
        <w:t>files</w:t>
      </w:r>
      <w:r>
        <w:rPr>
          <w:spacing w:val="2"/>
        </w:rPr>
        <w:t xml:space="preserve"> </w:t>
      </w:r>
      <w:r>
        <w:rPr>
          <w:spacing w:val="-1"/>
        </w:rPr>
        <w:t>are</w:t>
      </w:r>
      <w:r>
        <w:rPr>
          <w:spacing w:val="-2"/>
        </w:rPr>
        <w:t xml:space="preserve"> </w:t>
      </w:r>
      <w:r>
        <w:t>uploaded to the</w:t>
      </w:r>
      <w:r>
        <w:rPr>
          <w:spacing w:val="-1"/>
        </w:rPr>
        <w:t xml:space="preserve"> database,</w:t>
      </w:r>
      <w:r>
        <w:t xml:space="preserve"> the user </w:t>
      </w:r>
      <w:r>
        <w:rPr>
          <w:spacing w:val="-1"/>
        </w:rPr>
        <w:t>can</w:t>
      </w:r>
      <w:r>
        <w:t xml:space="preserve"> then</w:t>
      </w:r>
      <w:r>
        <w:rPr>
          <w:spacing w:val="2"/>
        </w:rPr>
        <w:t xml:space="preserve"> </w:t>
      </w:r>
      <w:r>
        <w:rPr>
          <w:spacing w:val="-1"/>
        </w:rPr>
        <w:t>navigate</w:t>
      </w:r>
      <w:r>
        <w:t xml:space="preserve"> to the</w:t>
      </w:r>
      <w:r>
        <w:rPr>
          <w:spacing w:val="-1"/>
        </w:rPr>
        <w:t xml:space="preserve"> training</w:t>
      </w:r>
      <w:r>
        <w:rPr>
          <w:spacing w:val="59"/>
        </w:rPr>
        <w:t xml:space="preserve"> </w:t>
      </w:r>
      <w:r>
        <w:t>summary</w:t>
      </w:r>
      <w:r>
        <w:rPr>
          <w:spacing w:val="-5"/>
        </w:rPr>
        <w:t xml:space="preserve"> </w:t>
      </w:r>
      <w:r>
        <w:t>page</w:t>
      </w:r>
      <w:r>
        <w:rPr>
          <w:spacing w:val="-1"/>
        </w:rPr>
        <w:t xml:space="preserve"> and</w:t>
      </w:r>
      <w:r>
        <w:t xml:space="preserve"> see</w:t>
      </w:r>
      <w:r>
        <w:rPr>
          <w:spacing w:val="-1"/>
        </w:rPr>
        <w:t xml:space="preserve"> </w:t>
      </w:r>
      <w:r>
        <w:t>the</w:t>
      </w:r>
      <w:r>
        <w:rPr>
          <w:spacing w:val="-1"/>
        </w:rPr>
        <w:t xml:space="preserve"> added</w:t>
      </w:r>
      <w:r>
        <w:rPr>
          <w:spacing w:val="2"/>
        </w:rPr>
        <w:t xml:space="preserve"> </w:t>
      </w:r>
      <w:r>
        <w:rPr>
          <w:spacing w:val="-1"/>
        </w:rPr>
        <w:t>entries.</w:t>
      </w:r>
    </w:p>
    <w:p w:rsidR="00263FD6" w:rsidRDefault="00263FD6">
      <w:pPr>
        <w:spacing w:before="10"/>
        <w:rPr>
          <w:rFonts w:ascii="Times New Roman" w:eastAsia="Times New Roman" w:hAnsi="Times New Roman" w:cs="Times New Roman"/>
          <w:sz w:val="20"/>
          <w:szCs w:val="20"/>
        </w:rPr>
      </w:pPr>
    </w:p>
    <w:p w:rsidR="00263FD6" w:rsidRDefault="006501C1">
      <w:pPr>
        <w:pStyle w:val="Heading3"/>
        <w:numPr>
          <w:ilvl w:val="2"/>
          <w:numId w:val="10"/>
        </w:numPr>
        <w:tabs>
          <w:tab w:val="left" w:pos="1541"/>
        </w:tabs>
        <w:rPr>
          <w:b w:val="0"/>
          <w:bCs w:val="0"/>
        </w:rPr>
      </w:pPr>
      <w:bookmarkStart w:id="199" w:name="_bookmark191"/>
      <w:bookmarkEnd w:id="199"/>
      <w:r>
        <w:rPr>
          <w:spacing w:val="-1"/>
        </w:rPr>
        <w:t>Configured Committees</w:t>
      </w:r>
    </w:p>
    <w:p w:rsidR="00263FD6" w:rsidRDefault="006501C1">
      <w:pPr>
        <w:pStyle w:val="BodyText"/>
        <w:ind w:right="179" w:firstLine="0"/>
      </w:pPr>
      <w:r>
        <w:t xml:space="preserve">The </w:t>
      </w:r>
      <w:r>
        <w:rPr>
          <w:spacing w:val="-1"/>
        </w:rPr>
        <w:t>Local</w:t>
      </w:r>
      <w:r>
        <w:t xml:space="preserve"> Site</w:t>
      </w:r>
      <w:r>
        <w:rPr>
          <w:spacing w:val="-1"/>
        </w:rPr>
        <w:t xml:space="preserve"> Administrator</w:t>
      </w:r>
      <w:r>
        <w:rPr>
          <w:spacing w:val="1"/>
        </w:rPr>
        <w:t xml:space="preserve"> </w:t>
      </w:r>
      <w:proofErr w:type="gramStart"/>
      <w:r>
        <w:t>is able</w:t>
      </w:r>
      <w:r>
        <w:rPr>
          <w:spacing w:val="-1"/>
        </w:rPr>
        <w:t xml:space="preserve"> </w:t>
      </w:r>
      <w:r>
        <w:t>to</w:t>
      </w:r>
      <w:proofErr w:type="gramEnd"/>
      <w:r>
        <w:t xml:space="preserve"> manage</w:t>
      </w:r>
      <w:r>
        <w:rPr>
          <w:spacing w:val="-1"/>
        </w:rPr>
        <w:t xml:space="preserve"> committees</w:t>
      </w:r>
      <w:r>
        <w:t xml:space="preserve"> </w:t>
      </w:r>
      <w:r>
        <w:rPr>
          <w:spacing w:val="-1"/>
        </w:rPr>
        <w:t>based</w:t>
      </w:r>
      <w:r>
        <w:t xml:space="preserve"> on the </w:t>
      </w:r>
      <w:r>
        <w:rPr>
          <w:spacing w:val="-1"/>
        </w:rPr>
        <w:t>Standard</w:t>
      </w:r>
      <w:r>
        <w:t xml:space="preserve"> </w:t>
      </w:r>
      <w:r>
        <w:rPr>
          <w:spacing w:val="-1"/>
        </w:rPr>
        <w:t>Operating</w:t>
      </w:r>
      <w:r>
        <w:rPr>
          <w:spacing w:val="79"/>
        </w:rPr>
        <w:t xml:space="preserve"> </w:t>
      </w:r>
      <w:r>
        <w:rPr>
          <w:spacing w:val="-1"/>
        </w:rPr>
        <w:t>Procedure</w:t>
      </w:r>
      <w:r>
        <w:t xml:space="preserve"> for</w:t>
      </w:r>
      <w:r>
        <w:rPr>
          <w:spacing w:val="-2"/>
        </w:rPr>
        <w:t xml:space="preserve"> </w:t>
      </w:r>
      <w:r>
        <w:rPr>
          <w:spacing w:val="-1"/>
        </w:rPr>
        <w:t>each</w:t>
      </w:r>
      <w:r>
        <w:t xml:space="preserve"> Site</w:t>
      </w:r>
      <w:r>
        <w:rPr>
          <w:spacing w:val="-1"/>
        </w:rPr>
        <w:t xml:space="preserve"> </w:t>
      </w:r>
      <w:r>
        <w:rPr>
          <w:spacing w:val="1"/>
        </w:rPr>
        <w:t>by</w:t>
      </w:r>
      <w:r>
        <w:rPr>
          <w:spacing w:val="-3"/>
        </w:rPr>
        <w:t xml:space="preserve"> </w:t>
      </w:r>
      <w:r>
        <w:rPr>
          <w:spacing w:val="-1"/>
        </w:rPr>
        <w:t>selecting</w:t>
      </w:r>
      <w:r>
        <w:rPr>
          <w:spacing w:val="-3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Manage</w:t>
      </w:r>
      <w:r>
        <w:rPr>
          <w:spacing w:val="-1"/>
        </w:rPr>
        <w:t xml:space="preserve"> </w:t>
      </w:r>
      <w:r>
        <w:t>Committee</w:t>
      </w:r>
      <w:r>
        <w:rPr>
          <w:spacing w:val="-2"/>
        </w:rPr>
        <w:t xml:space="preserve"> </w:t>
      </w:r>
      <w:r>
        <w:t>button on the</w:t>
      </w:r>
      <w:r>
        <w:rPr>
          <w:spacing w:val="1"/>
        </w:rPr>
        <w:t xml:space="preserve"> </w:t>
      </w:r>
      <w:r>
        <w:rPr>
          <w:spacing w:val="-1"/>
        </w:rPr>
        <w:t>LSA</w:t>
      </w:r>
      <w:r>
        <w:t xml:space="preserve"> control </w:t>
      </w:r>
      <w:r>
        <w:rPr>
          <w:spacing w:val="-1"/>
        </w:rPr>
        <w:t>panel</w:t>
      </w:r>
      <w:r>
        <w:rPr>
          <w:spacing w:val="51"/>
        </w:rPr>
        <w:t xml:space="preserve"> </w:t>
      </w:r>
      <w:r>
        <w:t>Home</w:t>
      </w:r>
      <w:r>
        <w:rPr>
          <w:spacing w:val="-1"/>
        </w:rPr>
        <w:t xml:space="preserve"> page</w:t>
      </w:r>
      <w:r>
        <w:rPr>
          <w:spacing w:val="1"/>
        </w:rPr>
        <w:t xml:space="preserve"> </w:t>
      </w:r>
      <w:r>
        <w:rPr>
          <w:spacing w:val="-1"/>
        </w:rPr>
        <w:t>a</w:t>
      </w:r>
      <w:hyperlink w:anchor="_bookmark186" w:history="1">
        <w:r>
          <w:rPr>
            <w:spacing w:val="-1"/>
          </w:rPr>
          <w:t>s</w:t>
        </w:r>
        <w:r>
          <w:t xml:space="preserve"> shown in </w:t>
        </w:r>
        <w:r>
          <w:rPr>
            <w:spacing w:val="-1"/>
          </w:rPr>
          <w:t xml:space="preserve">Figure </w:t>
        </w:r>
        <w:r>
          <w:t>80:</w:t>
        </w:r>
        <w:r>
          <w:rPr>
            <w:spacing w:val="2"/>
          </w:rPr>
          <w:t xml:space="preserve"> </w:t>
        </w:r>
        <w:r>
          <w:rPr>
            <w:spacing w:val="-1"/>
          </w:rPr>
          <w:t>Local</w:t>
        </w:r>
        <w:r>
          <w:t xml:space="preserve"> Site</w:t>
        </w:r>
        <w:r>
          <w:rPr>
            <w:spacing w:val="-1"/>
          </w:rPr>
          <w:t xml:space="preserve"> Administrator</w:t>
        </w:r>
        <w:r>
          <w:t xml:space="preserve"> </w:t>
        </w:r>
        <w:r>
          <w:rPr>
            <w:spacing w:val="-1"/>
          </w:rPr>
          <w:t>Home</w:t>
        </w:r>
        <w:r>
          <w:t xml:space="preserve"> Page.</w:t>
        </w:r>
      </w:hyperlink>
      <w:r>
        <w:rPr>
          <w:spacing w:val="2"/>
        </w:rPr>
        <w:t xml:space="preserve"> </w:t>
      </w:r>
      <w:r>
        <w:t xml:space="preserve">The </w:t>
      </w:r>
      <w:r>
        <w:rPr>
          <w:spacing w:val="-2"/>
        </w:rPr>
        <w:t>LSA</w:t>
      </w:r>
      <w:r>
        <w:rPr>
          <w:spacing w:val="1"/>
        </w:rPr>
        <w:t xml:space="preserve"> </w:t>
      </w:r>
      <w:r>
        <w:rPr>
          <w:spacing w:val="-1"/>
        </w:rPr>
        <w:t>can</w:t>
      </w:r>
      <w:r>
        <w:t xml:space="preserve"> hide or</w:t>
      </w:r>
      <w:r>
        <w:rPr>
          <w:spacing w:val="55"/>
        </w:rPr>
        <w:t xml:space="preserve"> </w:t>
      </w:r>
      <w:r>
        <w:rPr>
          <w:spacing w:val="-1"/>
        </w:rPr>
        <w:t>reset</w:t>
      </w:r>
      <w:r>
        <w:t xml:space="preserve"> a</w:t>
      </w:r>
      <w:r>
        <w:rPr>
          <w:spacing w:val="1"/>
        </w:rPr>
        <w:t xml:space="preserve"> </w:t>
      </w:r>
      <w:r>
        <w:rPr>
          <w:spacing w:val="-1"/>
        </w:rPr>
        <w:t>committee</w:t>
      </w:r>
      <w:r>
        <w:rPr>
          <w:spacing w:val="-2"/>
        </w:rPr>
        <w:t xml:space="preserve"> </w:t>
      </w:r>
      <w:r>
        <w:rPr>
          <w:spacing w:val="-1"/>
        </w:rPr>
        <w:t>based</w:t>
      </w:r>
      <w:r>
        <w:rPr>
          <w:spacing w:val="2"/>
        </w:rPr>
        <w:t xml:space="preserve"> </w:t>
      </w:r>
      <w:r>
        <w:t>on the site</w:t>
      </w:r>
      <w:r>
        <w:rPr>
          <w:spacing w:val="-1"/>
        </w:rPr>
        <w:t xml:space="preserve"> </w:t>
      </w:r>
      <w:r>
        <w:t>SOP.</w:t>
      </w:r>
      <w:r>
        <w:rPr>
          <w:spacing w:val="2"/>
        </w:rPr>
        <w:t xml:space="preserve"> </w:t>
      </w:r>
      <w:r>
        <w:t>They</w:t>
      </w:r>
      <w:r>
        <w:rPr>
          <w:spacing w:val="-5"/>
        </w:rPr>
        <w:t xml:space="preserve"> </w:t>
      </w:r>
      <w:r>
        <w:t xml:space="preserve">can </w:t>
      </w:r>
      <w:r>
        <w:rPr>
          <w:spacing w:val="-1"/>
        </w:rPr>
        <w:t>also</w:t>
      </w:r>
      <w:r>
        <w:t xml:space="preserve"> allow </w:t>
      </w:r>
      <w:r>
        <w:rPr>
          <w:spacing w:val="-1"/>
        </w:rPr>
        <w:t xml:space="preserve">committee </w:t>
      </w:r>
      <w:r>
        <w:t xml:space="preserve">from </w:t>
      </w:r>
      <w:r>
        <w:rPr>
          <w:spacing w:val="-1"/>
        </w:rPr>
        <w:t>another</w:t>
      </w:r>
      <w:r>
        <w:t xml:space="preserve"> site to </w:t>
      </w:r>
      <w:r>
        <w:rPr>
          <w:spacing w:val="-1"/>
        </w:rPr>
        <w:t>act</w:t>
      </w:r>
      <w:r>
        <w:rPr>
          <w:spacing w:val="67"/>
        </w:rPr>
        <w:t xml:space="preserve"> </w:t>
      </w:r>
      <w:r>
        <w:t xml:space="preserve">on </w:t>
      </w:r>
      <w:r>
        <w:rPr>
          <w:spacing w:val="-1"/>
        </w:rPr>
        <w:t>behalf</w:t>
      </w:r>
      <w:r>
        <w:t xml:space="preserve"> of</w:t>
      </w:r>
      <w:r>
        <w:rPr>
          <w:spacing w:val="-1"/>
        </w:rPr>
        <w:t xml:space="preserve"> </w:t>
      </w:r>
      <w:r>
        <w:t>their</w:t>
      </w:r>
      <w:r>
        <w:rPr>
          <w:spacing w:val="1"/>
        </w:rPr>
        <w:t xml:space="preserve"> </w:t>
      </w:r>
      <w:r>
        <w:t>facility</w:t>
      </w:r>
      <w:r>
        <w:rPr>
          <w:spacing w:val="-3"/>
        </w:rPr>
        <w:t xml:space="preserve"> </w:t>
      </w:r>
      <w:r>
        <w:rPr>
          <w:spacing w:val="1"/>
        </w:rPr>
        <w:t>by</w:t>
      </w:r>
      <w:r>
        <w:rPr>
          <w:spacing w:val="-5"/>
        </w:rPr>
        <w:t xml:space="preserve"> </w:t>
      </w:r>
      <w:r>
        <w:t>using</w:t>
      </w:r>
      <w:r>
        <w:rPr>
          <w:spacing w:val="-3"/>
        </w:rPr>
        <w:t xml:space="preserve"> </w:t>
      </w:r>
      <w:r>
        <w:t xml:space="preserve">the </w:t>
      </w:r>
      <w:r>
        <w:rPr>
          <w:spacing w:val="-1"/>
        </w:rPr>
        <w:t>Delegate</w:t>
      </w:r>
      <w:r>
        <w:t xml:space="preserve"> button next to </w:t>
      </w:r>
      <w:r>
        <w:rPr>
          <w:spacing w:val="-1"/>
        </w:rPr>
        <w:t>each</w:t>
      </w:r>
      <w:r>
        <w:t xml:space="preserve"> of the</w:t>
      </w:r>
      <w:r>
        <w:rPr>
          <w:spacing w:val="-2"/>
        </w:rPr>
        <w:t xml:space="preserve"> </w:t>
      </w:r>
      <w:r>
        <w:t>committee</w:t>
      </w:r>
      <w:r>
        <w:rPr>
          <w:spacing w:val="-2"/>
        </w:rPr>
        <w:t xml:space="preserve"> </w:t>
      </w:r>
      <w:r>
        <w:rPr>
          <w:spacing w:val="-1"/>
        </w:rPr>
        <w:t>names</w:t>
      </w:r>
      <w:r>
        <w:t xml:space="preserve"> </w:t>
      </w:r>
      <w:r>
        <w:rPr>
          <w:spacing w:val="-1"/>
        </w:rPr>
        <w:t>as</w:t>
      </w:r>
      <w:r>
        <w:rPr>
          <w:spacing w:val="42"/>
        </w:rPr>
        <w:t xml:space="preserve"> </w:t>
      </w:r>
      <w:r>
        <w:t xml:space="preserve">shown in </w:t>
      </w:r>
      <w:hyperlink w:anchor="_bookmark192" w:history="1">
        <w:r>
          <w:rPr>
            <w:spacing w:val="-1"/>
          </w:rPr>
          <w:t>Figure</w:t>
        </w:r>
        <w:r>
          <w:rPr>
            <w:spacing w:val="-2"/>
          </w:rPr>
          <w:t xml:space="preserve"> </w:t>
        </w:r>
        <w:r>
          <w:t>84.</w:t>
        </w:r>
      </w:hyperlink>
      <w:r>
        <w:t xml:space="preserve"> The</w:t>
      </w:r>
      <w:r>
        <w:rPr>
          <w:spacing w:val="2"/>
        </w:rPr>
        <w:t xml:space="preserve"> </w:t>
      </w:r>
      <w:r>
        <w:t xml:space="preserve">top </w:t>
      </w:r>
      <w:r>
        <w:rPr>
          <w:spacing w:val="-1"/>
        </w:rPr>
        <w:t>part</w:t>
      </w:r>
      <w:r>
        <w:t xml:space="preserve"> of the</w:t>
      </w:r>
      <w:r>
        <w:rPr>
          <w:spacing w:val="-1"/>
        </w:rPr>
        <w:t xml:space="preserve"> screen</w:t>
      </w:r>
      <w:r>
        <w:t xml:space="preserve"> will display</w:t>
      </w:r>
      <w:r>
        <w:rPr>
          <w:spacing w:val="-5"/>
        </w:rPr>
        <w:t xml:space="preserve"> </w:t>
      </w:r>
      <w:r>
        <w:rPr>
          <w:spacing w:val="-1"/>
        </w:rPr>
        <w:t>information</w:t>
      </w:r>
      <w:r>
        <w:t xml:space="preserve"> for</w:t>
      </w:r>
      <w:r>
        <w:rPr>
          <w:spacing w:val="1"/>
        </w:rPr>
        <w:t xml:space="preserve"> </w:t>
      </w:r>
      <w:r>
        <w:t xml:space="preserve">the </w:t>
      </w:r>
      <w:r>
        <w:rPr>
          <w:spacing w:val="-1"/>
        </w:rPr>
        <w:t>Facility.</w:t>
      </w:r>
      <w:r>
        <w:t xml:space="preserve"> All </w:t>
      </w:r>
      <w:r>
        <w:rPr>
          <w:spacing w:val="-1"/>
        </w:rPr>
        <w:t>fields</w:t>
      </w:r>
      <w:r>
        <w:rPr>
          <w:spacing w:val="70"/>
        </w:rPr>
        <w:t xml:space="preserve"> </w:t>
      </w:r>
      <w:r>
        <w:rPr>
          <w:spacing w:val="-1"/>
        </w:rPr>
        <w:t>are</w:t>
      </w:r>
      <w:r>
        <w:rPr>
          <w:spacing w:val="-2"/>
        </w:rPr>
        <w:t xml:space="preserve"> </w:t>
      </w:r>
      <w:r>
        <w:rPr>
          <w:spacing w:val="-1"/>
        </w:rPr>
        <w:t>read</w:t>
      </w:r>
      <w:r>
        <w:t xml:space="preserve"> </w:t>
      </w:r>
      <w:r>
        <w:rPr>
          <w:spacing w:val="1"/>
        </w:rPr>
        <w:t>only</w:t>
      </w:r>
      <w:r>
        <w:rPr>
          <w:spacing w:val="-5"/>
        </w:rPr>
        <w:t xml:space="preserve"> </w:t>
      </w:r>
      <w:r>
        <w:rPr>
          <w:spacing w:val="-1"/>
        </w:rPr>
        <w:t>except</w:t>
      </w:r>
      <w:r>
        <w:t xml:space="preserve"> for the </w:t>
      </w:r>
      <w:r>
        <w:rPr>
          <w:spacing w:val="-1"/>
        </w:rPr>
        <w:t>Liaison.</w:t>
      </w:r>
      <w:r>
        <w:t xml:space="preserve"> The </w:t>
      </w:r>
      <w:r>
        <w:rPr>
          <w:spacing w:val="-1"/>
        </w:rPr>
        <w:t>Liaison</w:t>
      </w:r>
      <w:r>
        <w:t xml:space="preserve"> filed </w:t>
      </w:r>
      <w:r>
        <w:rPr>
          <w:spacing w:val="-1"/>
        </w:rPr>
        <w:t>can</w:t>
      </w:r>
      <w:r>
        <w:t xml:space="preserve"> be</w:t>
      </w:r>
      <w:r>
        <w:rPr>
          <w:spacing w:val="-1"/>
        </w:rPr>
        <w:t xml:space="preserve"> </w:t>
      </w:r>
      <w:r>
        <w:t xml:space="preserve">updated </w:t>
      </w:r>
      <w:r>
        <w:rPr>
          <w:spacing w:val="2"/>
        </w:rPr>
        <w:t>by</w:t>
      </w:r>
      <w:r>
        <w:rPr>
          <w:spacing w:val="-5"/>
        </w:rPr>
        <w:t xml:space="preserve"> </w:t>
      </w:r>
      <w:r>
        <w:t>clicking</w:t>
      </w:r>
      <w:r>
        <w:rPr>
          <w:spacing w:val="-3"/>
        </w:rPr>
        <w:t xml:space="preserve"> </w:t>
      </w:r>
      <w:r>
        <w:t xml:space="preserve">the </w:t>
      </w:r>
      <w:r>
        <w:rPr>
          <w:spacing w:val="-1"/>
        </w:rPr>
        <w:t>Edit</w:t>
      </w:r>
      <w:r>
        <w:rPr>
          <w:spacing w:val="50"/>
        </w:rPr>
        <w:t xml:space="preserve"> </w:t>
      </w:r>
      <w:r>
        <w:t>button.</w:t>
      </w:r>
    </w:p>
    <w:p w:rsidR="00263FD6" w:rsidRDefault="006501C1">
      <w:pPr>
        <w:pStyle w:val="BodyText"/>
        <w:ind w:right="203" w:firstLine="0"/>
      </w:pPr>
      <w:r>
        <w:t>The</w:t>
      </w:r>
      <w:r>
        <w:rPr>
          <w:spacing w:val="-2"/>
        </w:rPr>
        <w:t xml:space="preserve"> </w:t>
      </w:r>
      <w:r>
        <w:t xml:space="preserve">bottom </w:t>
      </w:r>
      <w:r>
        <w:rPr>
          <w:spacing w:val="-1"/>
        </w:rPr>
        <w:t>part</w:t>
      </w:r>
      <w:r>
        <w:t xml:space="preserve"> of the</w:t>
      </w:r>
      <w:r>
        <w:rPr>
          <w:spacing w:val="-1"/>
        </w:rPr>
        <w:t xml:space="preserve"> screen</w:t>
      </w:r>
      <w:r>
        <w:t xml:space="preserve"> will display</w:t>
      </w:r>
      <w:r>
        <w:rPr>
          <w:spacing w:val="-5"/>
        </w:rPr>
        <w:t xml:space="preserve"> </w:t>
      </w:r>
      <w:r>
        <w:t xml:space="preserve">information </w:t>
      </w:r>
      <w:r>
        <w:rPr>
          <w:spacing w:val="-1"/>
        </w:rPr>
        <w:t>from</w:t>
      </w:r>
      <w:r>
        <w:t xml:space="preserve"> the</w:t>
      </w:r>
      <w:r>
        <w:rPr>
          <w:spacing w:val="-1"/>
        </w:rPr>
        <w:t xml:space="preserve"> </w:t>
      </w:r>
      <w:r>
        <w:t>Committee</w:t>
      </w:r>
      <w:r>
        <w:rPr>
          <w:spacing w:val="-2"/>
        </w:rPr>
        <w:t xml:space="preserve"> </w:t>
      </w:r>
      <w:r>
        <w:rPr>
          <w:spacing w:val="-1"/>
        </w:rPr>
        <w:t>List</w:t>
      </w:r>
      <w:r>
        <w:rPr>
          <w:spacing w:val="5"/>
        </w:rPr>
        <w:t xml:space="preserve"> </w:t>
      </w:r>
      <w:r>
        <w:t xml:space="preserve">that </w:t>
      </w:r>
      <w:r>
        <w:rPr>
          <w:spacing w:val="-1"/>
        </w:rPr>
        <w:t>includes</w:t>
      </w:r>
      <w:r>
        <w:t xml:space="preserve"> the</w:t>
      </w:r>
      <w:r>
        <w:rPr>
          <w:spacing w:val="39"/>
        </w:rPr>
        <w:t xml:space="preserve"> </w:t>
      </w:r>
      <w:r>
        <w:t>Committee</w:t>
      </w:r>
      <w:r>
        <w:rPr>
          <w:spacing w:val="-2"/>
        </w:rPr>
        <w:t xml:space="preserve"> </w:t>
      </w:r>
      <w:r>
        <w:rPr>
          <w:spacing w:val="-1"/>
        </w:rPr>
        <w:t>Name,</w:t>
      </w:r>
      <w:r>
        <w:t xml:space="preserve"> </w:t>
      </w:r>
      <w:r>
        <w:rPr>
          <w:spacing w:val="-1"/>
        </w:rPr>
        <w:t>Committee Acronym,</w:t>
      </w:r>
      <w:r>
        <w:t xml:space="preserve"> security</w:t>
      </w:r>
      <w:r>
        <w:rPr>
          <w:spacing w:val="-3"/>
        </w:rPr>
        <w:t xml:space="preserve"> </w:t>
      </w:r>
      <w:r>
        <w:rPr>
          <w:spacing w:val="-1"/>
        </w:rPr>
        <w:t xml:space="preserve">group </w:t>
      </w:r>
      <w:r>
        <w:t>names (Administrators, Committee</w:t>
      </w:r>
      <w:r>
        <w:rPr>
          <w:spacing w:val="40"/>
        </w:rPr>
        <w:t xml:space="preserve"> </w:t>
      </w:r>
      <w:r>
        <w:rPr>
          <w:spacing w:val="-1"/>
        </w:rPr>
        <w:t>Coordinators,</w:t>
      </w:r>
      <w:r>
        <w:t xml:space="preserve"> </w:t>
      </w:r>
      <w:r>
        <w:rPr>
          <w:spacing w:val="-1"/>
        </w:rPr>
        <w:t>and</w:t>
      </w:r>
      <w:r>
        <w:t xml:space="preserve"> Committee</w:t>
      </w:r>
      <w:r>
        <w:rPr>
          <w:spacing w:val="-2"/>
        </w:rPr>
        <w:t xml:space="preserve"> </w:t>
      </w:r>
      <w:r>
        <w:rPr>
          <w:spacing w:val="-1"/>
        </w:rPr>
        <w:t>Members)</w:t>
      </w:r>
      <w:r>
        <w:t xml:space="preserve"> for </w:t>
      </w:r>
      <w:r>
        <w:rPr>
          <w:spacing w:val="-1"/>
        </w:rPr>
        <w:t>each</w:t>
      </w:r>
      <w:r>
        <w:rPr>
          <w:spacing w:val="2"/>
        </w:rPr>
        <w:t xml:space="preserve"> </w:t>
      </w:r>
      <w:r>
        <w:rPr>
          <w:spacing w:val="-1"/>
        </w:rPr>
        <w:t>committee</w:t>
      </w:r>
      <w:r>
        <w:rPr>
          <w:spacing w:val="-2"/>
        </w:rPr>
        <w:t xml:space="preserve"> </w:t>
      </w:r>
      <w:r>
        <w:rPr>
          <w:spacing w:val="-1"/>
        </w:rPr>
        <w:t>specified</w:t>
      </w:r>
      <w:r>
        <w:t xml:space="preserve"> on the</w:t>
      </w:r>
      <w:r>
        <w:rPr>
          <w:spacing w:val="-1"/>
        </w:rPr>
        <w:t xml:space="preserve"> </w:t>
      </w:r>
      <w:r>
        <w:t>Committee</w:t>
      </w:r>
      <w:r>
        <w:rPr>
          <w:spacing w:val="-2"/>
        </w:rPr>
        <w:t xml:space="preserve"> </w:t>
      </w:r>
      <w:r>
        <w:rPr>
          <w:spacing w:val="-1"/>
        </w:rPr>
        <w:t>Types</w:t>
      </w:r>
      <w:r>
        <w:rPr>
          <w:spacing w:val="73"/>
        </w:rPr>
        <w:t xml:space="preserve"> </w:t>
      </w:r>
      <w:r>
        <w:rPr>
          <w:spacing w:val="-1"/>
        </w:rPr>
        <w:t>List,</w:t>
      </w:r>
      <w:r>
        <w:t xml:space="preserve"> </w:t>
      </w:r>
      <w:r>
        <w:rPr>
          <w:spacing w:val="-1"/>
        </w:rPr>
        <w:t>Delegated</w:t>
      </w:r>
      <w:r>
        <w:t xml:space="preserve"> to </w:t>
      </w:r>
      <w:r>
        <w:rPr>
          <w:spacing w:val="-1"/>
        </w:rPr>
        <w:t>Facility,</w:t>
      </w:r>
      <w:r>
        <w:rPr>
          <w:spacing w:val="2"/>
        </w:rPr>
        <w:t xml:space="preserve"> </w:t>
      </w:r>
      <w:r>
        <w:rPr>
          <w:spacing w:val="-1"/>
        </w:rPr>
        <w:t>and</w:t>
      </w:r>
      <w:r>
        <w:rPr>
          <w:spacing w:val="2"/>
        </w:rPr>
        <w:t xml:space="preserve"> </w:t>
      </w:r>
      <w:r>
        <w:rPr>
          <w:spacing w:val="-1"/>
        </w:rPr>
        <w:t>Hidden</w:t>
      </w:r>
      <w:r>
        <w:t xml:space="preserve"> </w:t>
      </w:r>
      <w:r>
        <w:rPr>
          <w:spacing w:val="-1"/>
        </w:rPr>
        <w:t>indicator.</w:t>
      </w:r>
      <w:r>
        <w:rPr>
          <w:spacing w:val="1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security</w:t>
      </w:r>
      <w:r>
        <w:rPr>
          <w:spacing w:val="-3"/>
        </w:rPr>
        <w:t xml:space="preserve"> </w:t>
      </w:r>
      <w:r>
        <w:t>group</w:t>
      </w:r>
      <w:r>
        <w:rPr>
          <w:spacing w:val="-1"/>
        </w:rPr>
        <w:t xml:space="preserve"> </w:t>
      </w:r>
      <w:r>
        <w:t xml:space="preserve">names </w:t>
      </w:r>
      <w:r>
        <w:rPr>
          <w:spacing w:val="-1"/>
        </w:rPr>
        <w:t>themselves</w:t>
      </w:r>
      <w:r>
        <w:t xml:space="preserve"> </w:t>
      </w:r>
      <w:r>
        <w:rPr>
          <w:spacing w:val="-1"/>
        </w:rPr>
        <w:t>are</w:t>
      </w:r>
      <w:r>
        <w:t xml:space="preserve"> </w:t>
      </w:r>
      <w:r>
        <w:rPr>
          <w:spacing w:val="-1"/>
        </w:rPr>
        <w:t>read</w:t>
      </w:r>
      <w:r>
        <w:rPr>
          <w:spacing w:val="87"/>
        </w:rPr>
        <w:t xml:space="preserve"> </w:t>
      </w:r>
      <w:r>
        <w:rPr>
          <w:spacing w:val="-1"/>
        </w:rPr>
        <w:t>only,</w:t>
      </w:r>
      <w:r>
        <w:t xml:space="preserve"> </w:t>
      </w:r>
      <w:r>
        <w:rPr>
          <w:spacing w:val="-1"/>
        </w:rPr>
        <w:t>except</w:t>
      </w:r>
      <w:r>
        <w:t xml:space="preserve"> as </w:t>
      </w:r>
      <w:r>
        <w:rPr>
          <w:spacing w:val="-1"/>
        </w:rPr>
        <w:t>noted</w:t>
      </w:r>
      <w:r>
        <w:t xml:space="preserve"> below. This </w:t>
      </w:r>
      <w:r>
        <w:rPr>
          <w:spacing w:val="-1"/>
        </w:rPr>
        <w:t>part</w:t>
      </w:r>
      <w:r>
        <w:t xml:space="preserve"> of the</w:t>
      </w:r>
      <w:r>
        <w:rPr>
          <w:spacing w:val="-1"/>
        </w:rPr>
        <w:t xml:space="preserve"> </w:t>
      </w:r>
      <w:r>
        <w:t>page</w:t>
      </w:r>
      <w:r>
        <w:rPr>
          <w:spacing w:val="1"/>
        </w:rPr>
        <w:t xml:space="preserve"> </w:t>
      </w:r>
      <w:r>
        <w:t xml:space="preserve">is </w:t>
      </w:r>
      <w:r>
        <w:rPr>
          <w:spacing w:val="-1"/>
        </w:rPr>
        <w:t>read</w:t>
      </w:r>
      <w:r>
        <w:t xml:space="preserve"> </w:t>
      </w:r>
      <w:r>
        <w:rPr>
          <w:spacing w:val="1"/>
        </w:rPr>
        <w:t>only</w:t>
      </w:r>
      <w:r>
        <w:rPr>
          <w:spacing w:val="-5"/>
        </w:rPr>
        <w:t xml:space="preserve"> </w:t>
      </w:r>
      <w:r>
        <w:rPr>
          <w:spacing w:val="-1"/>
        </w:rPr>
        <w:t>except</w:t>
      </w:r>
      <w:r>
        <w:t xml:space="preserve"> for</w:t>
      </w:r>
      <w:r>
        <w:rPr>
          <w:spacing w:val="-1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SC1</w:t>
      </w:r>
      <w:r>
        <w:rPr>
          <w:spacing w:val="3"/>
        </w:rPr>
        <w:t xml:space="preserve"> </w:t>
      </w:r>
      <w:r>
        <w:rPr>
          <w:spacing w:val="-1"/>
        </w:rPr>
        <w:t>(Supplemental</w:t>
      </w:r>
      <w:r>
        <w:rPr>
          <w:spacing w:val="73"/>
        </w:rPr>
        <w:t xml:space="preserve"> </w:t>
      </w:r>
      <w:r>
        <w:t>Committee</w:t>
      </w:r>
      <w:r>
        <w:rPr>
          <w:spacing w:val="-2"/>
        </w:rPr>
        <w:t xml:space="preserve"> </w:t>
      </w:r>
      <w:r>
        <w:t>1)</w:t>
      </w:r>
      <w:r>
        <w:rPr>
          <w:spacing w:val="-1"/>
        </w:rPr>
        <w:t xml:space="preserve"> </w:t>
      </w:r>
      <w:r>
        <w:rPr>
          <w:rFonts w:cs="Times New Roman"/>
        </w:rPr>
        <w:t xml:space="preserve">– </w:t>
      </w:r>
      <w:r>
        <w:t xml:space="preserve">SC3 </w:t>
      </w:r>
      <w:r>
        <w:rPr>
          <w:spacing w:val="-1"/>
        </w:rPr>
        <w:t>(Supplemental</w:t>
      </w:r>
      <w:r>
        <w:t xml:space="preserve"> </w:t>
      </w:r>
      <w:r>
        <w:rPr>
          <w:spacing w:val="-1"/>
        </w:rPr>
        <w:t xml:space="preserve">Committee </w:t>
      </w:r>
      <w:r>
        <w:t>3)</w:t>
      </w:r>
      <w:r>
        <w:rPr>
          <w:spacing w:val="-1"/>
        </w:rPr>
        <w:t xml:space="preserve"> </w:t>
      </w:r>
      <w:r>
        <w:t>display</w:t>
      </w:r>
      <w:r>
        <w:rPr>
          <w:spacing w:val="-4"/>
        </w:rPr>
        <w:t xml:space="preserve"> </w:t>
      </w:r>
      <w:r>
        <w:rPr>
          <w:spacing w:val="-1"/>
        </w:rPr>
        <w:t>names</w:t>
      </w:r>
      <w:r>
        <w:rPr>
          <w:spacing w:val="1"/>
        </w:rPr>
        <w:t xml:space="preserve"> </w:t>
      </w:r>
      <w:r>
        <w:rPr>
          <w:spacing w:val="-1"/>
        </w:rPr>
        <w:t>and</w:t>
      </w:r>
      <w:r>
        <w:t xml:space="preserve"> </w:t>
      </w:r>
      <w:r>
        <w:rPr>
          <w:spacing w:val="-1"/>
        </w:rPr>
        <w:t>acronyms</w:t>
      </w:r>
      <w:r>
        <w:t xml:space="preserve"> </w:t>
      </w:r>
      <w:r>
        <w:rPr>
          <w:spacing w:val="-1"/>
        </w:rPr>
        <w:t>and</w:t>
      </w:r>
      <w:r>
        <w:t xml:space="preserve"> the</w:t>
      </w:r>
      <w:r>
        <w:rPr>
          <w:spacing w:val="67"/>
        </w:rPr>
        <w:t xml:space="preserve"> </w:t>
      </w:r>
      <w:r>
        <w:rPr>
          <w:spacing w:val="-1"/>
        </w:rPr>
        <w:t>Delegate,</w:t>
      </w:r>
      <w:r>
        <w:rPr>
          <w:spacing w:val="1"/>
        </w:rPr>
        <w:t xml:space="preserve"> </w:t>
      </w:r>
      <w:r>
        <w:rPr>
          <w:spacing w:val="-1"/>
        </w:rPr>
        <w:t>Hide,</w:t>
      </w:r>
      <w:r>
        <w:t xml:space="preserve"> </w:t>
      </w:r>
      <w:r>
        <w:rPr>
          <w:spacing w:val="-1"/>
        </w:rPr>
        <w:t>and</w:t>
      </w:r>
      <w:r>
        <w:t xml:space="preserve"> Reset buttons. The</w:t>
      </w:r>
      <w:r>
        <w:rPr>
          <w:spacing w:val="-2"/>
        </w:rPr>
        <w:t xml:space="preserve"> </w:t>
      </w:r>
      <w:r>
        <w:rPr>
          <w:spacing w:val="-1"/>
        </w:rPr>
        <w:t>entire</w:t>
      </w:r>
      <w:r>
        <w:rPr>
          <w:spacing w:val="-2"/>
        </w:rPr>
        <w:t xml:space="preserve"> </w:t>
      </w:r>
      <w:r>
        <w:t>page</w:t>
      </w:r>
      <w:r>
        <w:rPr>
          <w:spacing w:val="1"/>
        </w:rPr>
        <w:t xml:space="preserve"> </w:t>
      </w:r>
      <w:r>
        <w:t>is only</w:t>
      </w:r>
      <w:r>
        <w:rPr>
          <w:spacing w:val="-5"/>
        </w:rPr>
        <w:t xml:space="preserve"> </w:t>
      </w:r>
      <w:r>
        <w:rPr>
          <w:spacing w:val="-1"/>
        </w:rPr>
        <w:t>editable</w:t>
      </w:r>
      <w:r>
        <w:t xml:space="preserve"> </w:t>
      </w:r>
      <w:r>
        <w:rPr>
          <w:spacing w:val="2"/>
        </w:rPr>
        <w:t>by</w:t>
      </w:r>
      <w:r>
        <w:rPr>
          <w:spacing w:val="-5"/>
        </w:rPr>
        <w:t xml:space="preserve"> </w:t>
      </w:r>
      <w:r>
        <w:t>the</w:t>
      </w:r>
      <w:r>
        <w:rPr>
          <w:spacing w:val="1"/>
        </w:rPr>
        <w:t xml:space="preserve"> </w:t>
      </w:r>
      <w:r>
        <w:t xml:space="preserve">LSA </w:t>
      </w:r>
      <w:r>
        <w:rPr>
          <w:spacing w:val="-1"/>
        </w:rPr>
        <w:t>and</w:t>
      </w:r>
      <w:r>
        <w:t xml:space="preserve"> </w:t>
      </w:r>
      <w:r>
        <w:rPr>
          <w:spacing w:val="-1"/>
        </w:rPr>
        <w:t>read</w:t>
      </w:r>
      <w:r>
        <w:t xml:space="preserve"> </w:t>
      </w:r>
      <w:r>
        <w:rPr>
          <w:spacing w:val="1"/>
        </w:rPr>
        <w:t>only</w:t>
      </w:r>
      <w:r>
        <w:rPr>
          <w:spacing w:val="-5"/>
        </w:rPr>
        <w:t xml:space="preserve"> </w:t>
      </w:r>
      <w:r>
        <w:t>for</w:t>
      </w:r>
      <w:r>
        <w:rPr>
          <w:spacing w:val="59"/>
        </w:rPr>
        <w:t xml:space="preserve"> </w:t>
      </w:r>
      <w:r>
        <w:rPr>
          <w:spacing w:val="-1"/>
        </w:rPr>
        <w:t>everyone</w:t>
      </w:r>
      <w:r>
        <w:rPr>
          <w:spacing w:val="1"/>
        </w:rPr>
        <w:t xml:space="preserve"> </w:t>
      </w:r>
      <w:r>
        <w:rPr>
          <w:spacing w:val="-1"/>
        </w:rPr>
        <w:t>else.</w:t>
      </w:r>
      <w:r>
        <w:t xml:space="preserve"> The</w:t>
      </w:r>
      <w:r>
        <w:rPr>
          <w:spacing w:val="-2"/>
        </w:rPr>
        <w:t xml:space="preserve"> </w:t>
      </w:r>
      <w:r>
        <w:t>Committee</w:t>
      </w:r>
      <w:r>
        <w:rPr>
          <w:spacing w:val="-1"/>
        </w:rPr>
        <w:t xml:space="preserve"> Name</w:t>
      </w:r>
      <w:r>
        <w:t xml:space="preserve"> </w:t>
      </w:r>
      <w:r>
        <w:rPr>
          <w:spacing w:val="-1"/>
        </w:rPr>
        <w:t>and</w:t>
      </w:r>
      <w:r>
        <w:t xml:space="preserve"> Acronym </w:t>
      </w:r>
      <w:r>
        <w:rPr>
          <w:spacing w:val="-1"/>
        </w:rPr>
        <w:t xml:space="preserve">are </w:t>
      </w:r>
      <w:r>
        <w:rPr>
          <w:spacing w:val="1"/>
        </w:rPr>
        <w:t>only</w:t>
      </w:r>
      <w:r>
        <w:rPr>
          <w:spacing w:val="-5"/>
        </w:rPr>
        <w:t xml:space="preserve"> </w:t>
      </w:r>
      <w:r>
        <w:rPr>
          <w:spacing w:val="-1"/>
        </w:rPr>
        <w:t>editable</w:t>
      </w:r>
      <w:r>
        <w:rPr>
          <w:spacing w:val="1"/>
        </w:rPr>
        <w:t xml:space="preserve"> </w:t>
      </w:r>
      <w:r>
        <w:t>for</w:t>
      </w:r>
      <w:r>
        <w:rPr>
          <w:spacing w:val="-2"/>
        </w:rPr>
        <w:t xml:space="preserve"> </w:t>
      </w:r>
      <w:r>
        <w:t>the</w:t>
      </w:r>
      <w:r>
        <w:rPr>
          <w:spacing w:val="-1"/>
        </w:rPr>
        <w:t xml:space="preserve"> Supplemental</w:t>
      </w:r>
      <w:r>
        <w:rPr>
          <w:spacing w:val="67"/>
        </w:rPr>
        <w:t xml:space="preserve"> </w:t>
      </w:r>
      <w:r>
        <w:rPr>
          <w:spacing w:val="-1"/>
        </w:rPr>
        <w:t>Committees</w:t>
      </w:r>
      <w:r>
        <w:t xml:space="preserve"> (SC1, </w:t>
      </w:r>
      <w:r>
        <w:rPr>
          <w:spacing w:val="-1"/>
        </w:rPr>
        <w:t>SC2,</w:t>
      </w:r>
      <w:r>
        <w:rPr>
          <w:spacing w:val="-3"/>
        </w:rPr>
        <w:t xml:space="preserve"> </w:t>
      </w:r>
      <w:r>
        <w:rPr>
          <w:spacing w:val="-1"/>
        </w:rPr>
        <w:t>and</w:t>
      </w:r>
      <w:r>
        <w:t xml:space="preserve"> SC3). </w:t>
      </w:r>
      <w:r>
        <w:rPr>
          <w:spacing w:val="-1"/>
        </w:rPr>
        <w:t>When</w:t>
      </w:r>
      <w:r>
        <w:t xml:space="preserve"> </w:t>
      </w:r>
      <w:r>
        <w:rPr>
          <w:spacing w:val="-1"/>
        </w:rPr>
        <w:t>editing</w:t>
      </w:r>
      <w:r>
        <w:rPr>
          <w:spacing w:val="-2"/>
        </w:rPr>
        <w:t xml:space="preserve"> </w:t>
      </w:r>
      <w:r>
        <w:t xml:space="preserve">the </w:t>
      </w:r>
      <w:r>
        <w:rPr>
          <w:spacing w:val="-1"/>
        </w:rPr>
        <w:t>Name,</w:t>
      </w:r>
      <w:r>
        <w:t xml:space="preserve"> the</w:t>
      </w:r>
      <w:r>
        <w:rPr>
          <w:spacing w:val="1"/>
        </w:rPr>
        <w:t xml:space="preserve"> </w:t>
      </w:r>
      <w:r>
        <w:rPr>
          <w:spacing w:val="-1"/>
        </w:rPr>
        <w:t>LSA</w:t>
      </w:r>
      <w:r>
        <w:rPr>
          <w:spacing w:val="1"/>
        </w:rPr>
        <w:t xml:space="preserve"> </w:t>
      </w:r>
      <w:r>
        <w:t xml:space="preserve">will </w:t>
      </w:r>
      <w:r>
        <w:rPr>
          <w:spacing w:val="-1"/>
        </w:rPr>
        <w:t>enter</w:t>
      </w:r>
      <w:r>
        <w:rPr>
          <w:spacing w:val="-2"/>
        </w:rPr>
        <w:t xml:space="preserve"> </w:t>
      </w:r>
      <w:r>
        <w:t xml:space="preserve">the </w:t>
      </w:r>
      <w:r>
        <w:rPr>
          <w:spacing w:val="-1"/>
        </w:rPr>
        <w:t>Committee</w:t>
      </w:r>
    </w:p>
    <w:p w:rsidR="00263FD6" w:rsidRDefault="00263FD6">
      <w:pPr>
        <w:sectPr w:rsidR="00263FD6">
          <w:pgSz w:w="12240" w:h="15840"/>
          <w:pgMar w:top="1360" w:right="1320" w:bottom="1260" w:left="1340" w:header="0" w:footer="1072" w:gutter="0"/>
          <w:cols w:space="720"/>
        </w:sectPr>
      </w:pPr>
    </w:p>
    <w:p w:rsidR="00263FD6" w:rsidRDefault="006501C1">
      <w:pPr>
        <w:pStyle w:val="BodyText"/>
        <w:spacing w:before="39"/>
        <w:ind w:right="125" w:firstLine="0"/>
      </w:pPr>
      <w:r>
        <w:rPr>
          <w:spacing w:val="-1"/>
        </w:rPr>
        <w:lastRenderedPageBreak/>
        <w:t>Name</w:t>
      </w:r>
      <w:r>
        <w:t xml:space="preserve"> </w:t>
      </w:r>
      <w:r>
        <w:rPr>
          <w:spacing w:val="-1"/>
        </w:rPr>
        <w:t>and</w:t>
      </w:r>
      <w:r>
        <w:t xml:space="preserve"> the </w:t>
      </w:r>
      <w:r>
        <w:rPr>
          <w:spacing w:val="-1"/>
        </w:rPr>
        <w:t>system</w:t>
      </w:r>
      <w:r>
        <w:t xml:space="preserve"> will </w:t>
      </w:r>
      <w:r>
        <w:rPr>
          <w:spacing w:val="-1"/>
        </w:rPr>
        <w:t>append</w:t>
      </w:r>
      <w:r>
        <w:t xml:space="preserve"> which Supplemental Committee</w:t>
      </w:r>
      <w:r>
        <w:rPr>
          <w:spacing w:val="-2"/>
        </w:rPr>
        <w:t xml:space="preserve"> </w:t>
      </w:r>
      <w:r>
        <w:t xml:space="preserve">the </w:t>
      </w:r>
      <w:r>
        <w:rPr>
          <w:spacing w:val="-1"/>
        </w:rPr>
        <w:t>name</w:t>
      </w:r>
      <w:r>
        <w:t xml:space="preserve"> is </w:t>
      </w:r>
      <w:r>
        <w:rPr>
          <w:spacing w:val="-1"/>
        </w:rPr>
        <w:t>associated</w:t>
      </w:r>
      <w:r>
        <w:t xml:space="preserve"> to </w:t>
      </w:r>
      <w:r>
        <w:rPr>
          <w:spacing w:val="-1"/>
        </w:rPr>
        <w:t>as</w:t>
      </w:r>
      <w:hyperlink w:anchor="_bookmark193" w:history="1">
        <w:r>
          <w:rPr>
            <w:spacing w:val="53"/>
          </w:rPr>
          <w:t xml:space="preserve"> </w:t>
        </w:r>
        <w:r>
          <w:t xml:space="preserve">shown in </w:t>
        </w:r>
        <w:r>
          <w:rPr>
            <w:spacing w:val="-1"/>
          </w:rPr>
          <w:t>Figure</w:t>
        </w:r>
        <w:r>
          <w:rPr>
            <w:spacing w:val="-2"/>
          </w:rPr>
          <w:t xml:space="preserve"> </w:t>
        </w:r>
        <w:r>
          <w:t>85.</w:t>
        </w:r>
      </w:hyperlink>
    </w:p>
    <w:p w:rsidR="00263FD6" w:rsidRDefault="00263FD6">
      <w:pPr>
        <w:spacing w:before="5"/>
        <w:rPr>
          <w:rFonts w:ascii="Times New Roman" w:eastAsia="Times New Roman" w:hAnsi="Times New Roman" w:cs="Times New Roman"/>
          <w:sz w:val="10"/>
          <w:szCs w:val="10"/>
        </w:rPr>
      </w:pPr>
    </w:p>
    <w:p w:rsidR="00263FD6" w:rsidRDefault="006501C1">
      <w:pPr>
        <w:spacing w:line="200" w:lineRule="atLeast"/>
        <w:ind w:left="100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noProof/>
          <w:sz w:val="20"/>
          <w:szCs w:val="20"/>
        </w:rPr>
        <w:drawing>
          <wp:inline distT="0" distB="0" distL="0" distR="0">
            <wp:extent cx="5926266" cy="5861685"/>
            <wp:effectExtent l="0" t="0" r="0" b="0"/>
            <wp:docPr id="163" name="image10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4" name="image103.jpeg"/>
                    <pic:cNvPicPr/>
                  </pic:nvPicPr>
                  <pic:blipFill>
                    <a:blip r:embed="rId1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26266" cy="58616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63FD6" w:rsidRDefault="00263FD6">
      <w:pPr>
        <w:spacing w:before="4"/>
        <w:rPr>
          <w:rFonts w:ascii="Times New Roman" w:eastAsia="Times New Roman" w:hAnsi="Times New Roman" w:cs="Times New Roman"/>
          <w:sz w:val="24"/>
          <w:szCs w:val="24"/>
        </w:rPr>
      </w:pPr>
    </w:p>
    <w:p w:rsidR="00263FD6" w:rsidRDefault="006501C1">
      <w:pPr>
        <w:ind w:left="817" w:right="839"/>
        <w:jc w:val="center"/>
        <w:rPr>
          <w:rFonts w:ascii="Times New Roman" w:eastAsia="Times New Roman" w:hAnsi="Times New Roman" w:cs="Times New Roman"/>
          <w:sz w:val="20"/>
          <w:szCs w:val="20"/>
        </w:rPr>
      </w:pPr>
      <w:bookmarkStart w:id="200" w:name="_bookmark192"/>
      <w:bookmarkEnd w:id="200"/>
      <w:r>
        <w:rPr>
          <w:rFonts w:ascii="Times New Roman"/>
          <w:spacing w:val="-1"/>
          <w:sz w:val="20"/>
        </w:rPr>
        <w:t>Figure</w:t>
      </w:r>
      <w:r>
        <w:rPr>
          <w:rFonts w:ascii="Times New Roman"/>
          <w:spacing w:val="-6"/>
          <w:sz w:val="20"/>
        </w:rPr>
        <w:t xml:space="preserve"> </w:t>
      </w:r>
      <w:r>
        <w:rPr>
          <w:rFonts w:ascii="Times New Roman"/>
          <w:sz w:val="20"/>
        </w:rPr>
        <w:t>84</w:t>
      </w:r>
      <w:r>
        <w:rPr>
          <w:rFonts w:ascii="Times New Roman"/>
          <w:spacing w:val="-6"/>
          <w:sz w:val="20"/>
        </w:rPr>
        <w:t xml:space="preserve"> </w:t>
      </w:r>
      <w:r>
        <w:rPr>
          <w:rFonts w:ascii="Times New Roman"/>
          <w:spacing w:val="-1"/>
          <w:sz w:val="20"/>
        </w:rPr>
        <w:t>LSA</w:t>
      </w:r>
      <w:r>
        <w:rPr>
          <w:rFonts w:ascii="Times New Roman"/>
          <w:spacing w:val="-8"/>
          <w:sz w:val="20"/>
        </w:rPr>
        <w:t xml:space="preserve"> </w:t>
      </w:r>
      <w:r>
        <w:rPr>
          <w:rFonts w:ascii="Times New Roman"/>
          <w:sz w:val="20"/>
        </w:rPr>
        <w:t>Manage</w:t>
      </w:r>
      <w:r>
        <w:rPr>
          <w:rFonts w:ascii="Times New Roman"/>
          <w:spacing w:val="-4"/>
          <w:sz w:val="20"/>
        </w:rPr>
        <w:t xml:space="preserve"> </w:t>
      </w:r>
      <w:r>
        <w:rPr>
          <w:rFonts w:ascii="Times New Roman"/>
          <w:spacing w:val="-1"/>
          <w:sz w:val="20"/>
        </w:rPr>
        <w:t>Committee</w:t>
      </w:r>
    </w:p>
    <w:p w:rsidR="00263FD6" w:rsidRDefault="00263FD6">
      <w:pPr>
        <w:spacing w:before="4"/>
        <w:rPr>
          <w:rFonts w:ascii="Times New Roman" w:eastAsia="Times New Roman" w:hAnsi="Times New Roman" w:cs="Times New Roman"/>
          <w:sz w:val="10"/>
          <w:szCs w:val="10"/>
        </w:rPr>
      </w:pPr>
    </w:p>
    <w:p w:rsidR="00263FD6" w:rsidRDefault="006501C1">
      <w:pPr>
        <w:spacing w:line="200" w:lineRule="atLeast"/>
        <w:ind w:left="100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noProof/>
          <w:sz w:val="20"/>
          <w:szCs w:val="20"/>
        </w:rPr>
        <w:drawing>
          <wp:inline distT="0" distB="0" distL="0" distR="0">
            <wp:extent cx="5896249" cy="529780"/>
            <wp:effectExtent l="0" t="0" r="0" b="0"/>
            <wp:docPr id="165" name="image10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6" name="image104.jpeg"/>
                    <pic:cNvPicPr/>
                  </pic:nvPicPr>
                  <pic:blipFill>
                    <a:blip r:embed="rId1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96249" cy="529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63FD6" w:rsidRDefault="00263FD6">
      <w:pPr>
        <w:spacing w:before="8"/>
        <w:rPr>
          <w:rFonts w:ascii="Times New Roman" w:eastAsia="Times New Roman" w:hAnsi="Times New Roman" w:cs="Times New Roman"/>
          <w:sz w:val="21"/>
          <w:szCs w:val="21"/>
        </w:rPr>
      </w:pPr>
    </w:p>
    <w:p w:rsidR="00263FD6" w:rsidRDefault="006501C1">
      <w:pPr>
        <w:ind w:left="817" w:right="839"/>
        <w:jc w:val="center"/>
        <w:rPr>
          <w:rFonts w:ascii="Times New Roman" w:eastAsia="Times New Roman" w:hAnsi="Times New Roman" w:cs="Times New Roman"/>
          <w:sz w:val="20"/>
          <w:szCs w:val="20"/>
        </w:rPr>
      </w:pPr>
      <w:bookmarkStart w:id="201" w:name="_bookmark193"/>
      <w:bookmarkEnd w:id="201"/>
      <w:r>
        <w:rPr>
          <w:rFonts w:ascii="Times New Roman"/>
          <w:spacing w:val="-1"/>
          <w:sz w:val="20"/>
        </w:rPr>
        <w:t>Figure</w:t>
      </w:r>
      <w:r>
        <w:rPr>
          <w:rFonts w:ascii="Times New Roman"/>
          <w:spacing w:val="-7"/>
          <w:sz w:val="20"/>
        </w:rPr>
        <w:t xml:space="preserve"> </w:t>
      </w:r>
      <w:r>
        <w:rPr>
          <w:rFonts w:ascii="Times New Roman"/>
          <w:sz w:val="20"/>
        </w:rPr>
        <w:t>85</w:t>
      </w:r>
      <w:r>
        <w:rPr>
          <w:rFonts w:ascii="Times New Roman"/>
          <w:spacing w:val="-7"/>
          <w:sz w:val="20"/>
        </w:rPr>
        <w:t xml:space="preserve"> </w:t>
      </w:r>
      <w:r>
        <w:rPr>
          <w:rFonts w:ascii="Times New Roman"/>
          <w:sz w:val="20"/>
        </w:rPr>
        <w:t>Edit</w:t>
      </w:r>
      <w:r>
        <w:rPr>
          <w:rFonts w:ascii="Times New Roman"/>
          <w:spacing w:val="-8"/>
          <w:sz w:val="20"/>
        </w:rPr>
        <w:t xml:space="preserve"> </w:t>
      </w:r>
      <w:r>
        <w:rPr>
          <w:rFonts w:ascii="Times New Roman"/>
          <w:spacing w:val="-1"/>
          <w:sz w:val="20"/>
        </w:rPr>
        <w:t>Supplemental</w:t>
      </w:r>
      <w:r>
        <w:rPr>
          <w:rFonts w:ascii="Times New Roman"/>
          <w:spacing w:val="-9"/>
          <w:sz w:val="20"/>
        </w:rPr>
        <w:t xml:space="preserve"> </w:t>
      </w:r>
      <w:r>
        <w:rPr>
          <w:rFonts w:ascii="Times New Roman"/>
          <w:spacing w:val="-1"/>
          <w:sz w:val="20"/>
        </w:rPr>
        <w:t>Committee</w:t>
      </w:r>
    </w:p>
    <w:p w:rsidR="00263FD6" w:rsidRDefault="006501C1">
      <w:pPr>
        <w:spacing w:before="118"/>
        <w:ind w:left="100" w:right="183"/>
        <w:rPr>
          <w:rFonts w:ascii="Times New Roman" w:eastAsia="Times New Roman" w:hAnsi="Times New Roman" w:cs="Times New Roman"/>
        </w:rPr>
      </w:pPr>
      <w:r>
        <w:rPr>
          <w:rFonts w:ascii="Times New Roman"/>
        </w:rPr>
        <w:t>The</w:t>
      </w:r>
      <w:r>
        <w:rPr>
          <w:rFonts w:ascii="Times New Roman"/>
          <w:spacing w:val="-2"/>
        </w:rPr>
        <w:t xml:space="preserve"> </w:t>
      </w:r>
      <w:r>
        <w:rPr>
          <w:rFonts w:ascii="Times New Roman"/>
          <w:spacing w:val="-1"/>
        </w:rPr>
        <w:t>delegate</w:t>
      </w:r>
      <w:r>
        <w:rPr>
          <w:rFonts w:ascii="Times New Roman"/>
        </w:rPr>
        <w:t xml:space="preserve"> </w:t>
      </w:r>
      <w:r>
        <w:rPr>
          <w:rFonts w:ascii="Times New Roman"/>
          <w:spacing w:val="-1"/>
        </w:rPr>
        <w:t>button</w:t>
      </w:r>
      <w:r>
        <w:rPr>
          <w:rFonts w:ascii="Times New Roman"/>
        </w:rPr>
        <w:t xml:space="preserve"> </w:t>
      </w:r>
      <w:r>
        <w:rPr>
          <w:rFonts w:ascii="Times New Roman"/>
          <w:spacing w:val="-1"/>
        </w:rPr>
        <w:t>will</w:t>
      </w:r>
      <w:r>
        <w:rPr>
          <w:rFonts w:ascii="Times New Roman"/>
          <w:spacing w:val="-2"/>
        </w:rPr>
        <w:t xml:space="preserve"> </w:t>
      </w:r>
      <w:r>
        <w:rPr>
          <w:rFonts w:ascii="Times New Roman"/>
          <w:spacing w:val="-1"/>
        </w:rPr>
        <w:t>create</w:t>
      </w:r>
      <w:r>
        <w:rPr>
          <w:rFonts w:ascii="Times New Roman"/>
          <w:spacing w:val="-2"/>
        </w:rPr>
        <w:t xml:space="preserve"> </w:t>
      </w:r>
      <w:r>
        <w:rPr>
          <w:rFonts w:ascii="Times New Roman"/>
        </w:rPr>
        <w:t xml:space="preserve">a </w:t>
      </w:r>
      <w:r>
        <w:rPr>
          <w:rFonts w:ascii="Times New Roman"/>
          <w:spacing w:val="-1"/>
        </w:rPr>
        <w:t>modal</w:t>
      </w:r>
      <w:r>
        <w:rPr>
          <w:rFonts w:ascii="Times New Roman"/>
          <w:spacing w:val="1"/>
        </w:rPr>
        <w:t xml:space="preserve"> </w:t>
      </w:r>
      <w:r>
        <w:rPr>
          <w:rFonts w:ascii="Times New Roman"/>
          <w:spacing w:val="-1"/>
        </w:rPr>
        <w:t>window</w:t>
      </w:r>
      <w:r>
        <w:rPr>
          <w:rFonts w:ascii="Times New Roman"/>
        </w:rPr>
        <w:t xml:space="preserve"> as</w:t>
      </w:r>
      <w:r>
        <w:rPr>
          <w:rFonts w:ascii="Times New Roman"/>
          <w:spacing w:val="-2"/>
        </w:rPr>
        <w:t xml:space="preserve"> </w:t>
      </w:r>
      <w:r>
        <w:rPr>
          <w:rFonts w:ascii="Times New Roman"/>
          <w:spacing w:val="-1"/>
        </w:rPr>
        <w:t>shown</w:t>
      </w:r>
      <w:r>
        <w:rPr>
          <w:rFonts w:ascii="Times New Roman"/>
        </w:rPr>
        <w:t xml:space="preserve"> in</w:t>
      </w:r>
      <w:r>
        <w:rPr>
          <w:rFonts w:ascii="Times New Roman"/>
          <w:spacing w:val="1"/>
        </w:rPr>
        <w:t xml:space="preserve"> </w:t>
      </w:r>
      <w:hyperlink w:anchor="_bookmark194" w:history="1">
        <w:r>
          <w:rPr>
            <w:rFonts w:ascii="Times New Roman"/>
            <w:spacing w:val="-1"/>
          </w:rPr>
          <w:t>Figure</w:t>
        </w:r>
        <w:r>
          <w:rPr>
            <w:rFonts w:ascii="Times New Roman"/>
            <w:spacing w:val="1"/>
          </w:rPr>
          <w:t xml:space="preserve"> </w:t>
        </w:r>
        <w:r>
          <w:rPr>
            <w:rFonts w:ascii="Times New Roman"/>
            <w:b/>
          </w:rPr>
          <w:t>86</w:t>
        </w:r>
      </w:hyperlink>
      <w:r>
        <w:rPr>
          <w:rFonts w:ascii="Times New Roman"/>
        </w:rPr>
        <w:t>.</w:t>
      </w:r>
      <w:r>
        <w:rPr>
          <w:rFonts w:ascii="Times New Roman"/>
          <w:spacing w:val="-3"/>
        </w:rPr>
        <w:t xml:space="preserve"> </w:t>
      </w:r>
      <w:r>
        <w:rPr>
          <w:rFonts w:ascii="Times New Roman"/>
          <w:spacing w:val="-1"/>
        </w:rPr>
        <w:t>This</w:t>
      </w:r>
      <w:r>
        <w:rPr>
          <w:rFonts w:ascii="Times New Roman"/>
        </w:rPr>
        <w:t xml:space="preserve"> </w:t>
      </w:r>
      <w:r>
        <w:rPr>
          <w:rFonts w:ascii="Times New Roman"/>
          <w:spacing w:val="-1"/>
        </w:rPr>
        <w:t>modal</w:t>
      </w:r>
      <w:r>
        <w:rPr>
          <w:rFonts w:ascii="Times New Roman"/>
          <w:spacing w:val="1"/>
        </w:rPr>
        <w:t xml:space="preserve"> </w:t>
      </w:r>
      <w:r>
        <w:rPr>
          <w:rFonts w:ascii="Times New Roman"/>
          <w:spacing w:val="-1"/>
        </w:rPr>
        <w:t>window will</w:t>
      </w:r>
      <w:r>
        <w:rPr>
          <w:rFonts w:ascii="Times New Roman"/>
          <w:spacing w:val="1"/>
        </w:rPr>
        <w:t xml:space="preserve"> </w:t>
      </w:r>
      <w:r>
        <w:rPr>
          <w:rFonts w:ascii="Times New Roman"/>
          <w:spacing w:val="-1"/>
        </w:rPr>
        <w:t>display</w:t>
      </w:r>
      <w:r>
        <w:rPr>
          <w:rFonts w:ascii="Times New Roman"/>
          <w:spacing w:val="-2"/>
        </w:rPr>
        <w:t xml:space="preserve"> </w:t>
      </w:r>
      <w:r>
        <w:rPr>
          <w:rFonts w:ascii="Times New Roman"/>
        </w:rPr>
        <w:t>a</w:t>
      </w:r>
      <w:r>
        <w:rPr>
          <w:rFonts w:ascii="Times New Roman"/>
          <w:spacing w:val="45"/>
        </w:rPr>
        <w:t xml:space="preserve"> </w:t>
      </w:r>
      <w:r>
        <w:rPr>
          <w:rFonts w:ascii="Times New Roman"/>
          <w:spacing w:val="-1"/>
        </w:rPr>
        <w:t>list</w:t>
      </w:r>
      <w:r>
        <w:rPr>
          <w:rFonts w:ascii="Times New Roman"/>
          <w:spacing w:val="1"/>
        </w:rPr>
        <w:t xml:space="preserve"> </w:t>
      </w:r>
      <w:r>
        <w:rPr>
          <w:rFonts w:ascii="Times New Roman"/>
          <w:spacing w:val="-2"/>
        </w:rPr>
        <w:t>of</w:t>
      </w:r>
      <w:r>
        <w:rPr>
          <w:rFonts w:ascii="Times New Roman"/>
        </w:rPr>
        <w:t xml:space="preserve"> </w:t>
      </w:r>
      <w:r>
        <w:rPr>
          <w:rFonts w:ascii="Times New Roman"/>
          <w:spacing w:val="-1"/>
        </w:rPr>
        <w:t>facilities</w:t>
      </w:r>
      <w:r>
        <w:rPr>
          <w:rFonts w:ascii="Times New Roman"/>
          <w:spacing w:val="-2"/>
        </w:rPr>
        <w:t xml:space="preserve"> </w:t>
      </w:r>
      <w:r>
        <w:rPr>
          <w:rFonts w:ascii="Times New Roman"/>
          <w:spacing w:val="-1"/>
        </w:rPr>
        <w:t>that</w:t>
      </w:r>
      <w:r>
        <w:rPr>
          <w:rFonts w:ascii="Times New Roman"/>
          <w:spacing w:val="1"/>
        </w:rPr>
        <w:t xml:space="preserve"> </w:t>
      </w:r>
      <w:r>
        <w:rPr>
          <w:rFonts w:ascii="Times New Roman"/>
          <w:spacing w:val="-1"/>
        </w:rPr>
        <w:t>can</w:t>
      </w:r>
      <w:r>
        <w:rPr>
          <w:rFonts w:ascii="Times New Roman"/>
        </w:rPr>
        <w:t xml:space="preserve"> be</w:t>
      </w:r>
      <w:r>
        <w:rPr>
          <w:rFonts w:ascii="Times New Roman"/>
          <w:spacing w:val="-2"/>
        </w:rPr>
        <w:t xml:space="preserve"> </w:t>
      </w:r>
      <w:r>
        <w:rPr>
          <w:rFonts w:ascii="Times New Roman"/>
          <w:spacing w:val="-1"/>
        </w:rPr>
        <w:t>delegated</w:t>
      </w:r>
      <w:r>
        <w:rPr>
          <w:rFonts w:ascii="Times New Roman"/>
        </w:rPr>
        <w:t xml:space="preserve"> </w:t>
      </w:r>
      <w:r>
        <w:rPr>
          <w:rFonts w:ascii="Times New Roman"/>
          <w:spacing w:val="-1"/>
        </w:rPr>
        <w:t>to.</w:t>
      </w:r>
      <w:r>
        <w:rPr>
          <w:rFonts w:ascii="Times New Roman"/>
          <w:spacing w:val="-3"/>
        </w:rPr>
        <w:t xml:space="preserve"> </w:t>
      </w:r>
      <w:r>
        <w:rPr>
          <w:rFonts w:ascii="Times New Roman"/>
        </w:rPr>
        <w:t>To be</w:t>
      </w:r>
      <w:r>
        <w:rPr>
          <w:rFonts w:ascii="Times New Roman"/>
          <w:spacing w:val="-2"/>
        </w:rPr>
        <w:t xml:space="preserve"> </w:t>
      </w:r>
      <w:r>
        <w:rPr>
          <w:rFonts w:ascii="Times New Roman"/>
          <w:spacing w:val="-1"/>
        </w:rPr>
        <w:t>eligible</w:t>
      </w:r>
      <w:r>
        <w:rPr>
          <w:rFonts w:ascii="Times New Roman"/>
          <w:spacing w:val="-2"/>
        </w:rPr>
        <w:t xml:space="preserve"> </w:t>
      </w:r>
      <w:r>
        <w:rPr>
          <w:rFonts w:ascii="Times New Roman"/>
        </w:rPr>
        <w:t xml:space="preserve">to be </w:t>
      </w:r>
      <w:r>
        <w:rPr>
          <w:rFonts w:ascii="Times New Roman"/>
          <w:spacing w:val="-1"/>
        </w:rPr>
        <w:t>delegated</w:t>
      </w:r>
      <w:r>
        <w:rPr>
          <w:rFonts w:ascii="Times New Roman"/>
          <w:spacing w:val="-2"/>
        </w:rPr>
        <w:t xml:space="preserve"> </w:t>
      </w:r>
      <w:r>
        <w:rPr>
          <w:rFonts w:ascii="Times New Roman"/>
        </w:rPr>
        <w:t>to,</w:t>
      </w:r>
      <w:r>
        <w:rPr>
          <w:rFonts w:ascii="Times New Roman"/>
          <w:spacing w:val="-3"/>
        </w:rPr>
        <w:t xml:space="preserve"> </w:t>
      </w:r>
      <w:r>
        <w:rPr>
          <w:rFonts w:ascii="Times New Roman"/>
        </w:rPr>
        <w:t>the</w:t>
      </w:r>
      <w:r>
        <w:rPr>
          <w:rFonts w:ascii="Times New Roman"/>
          <w:spacing w:val="-2"/>
        </w:rPr>
        <w:t xml:space="preserve"> </w:t>
      </w:r>
      <w:r>
        <w:rPr>
          <w:rFonts w:ascii="Times New Roman"/>
          <w:spacing w:val="-1"/>
        </w:rPr>
        <w:t>facility must</w:t>
      </w:r>
      <w:r>
        <w:rPr>
          <w:rFonts w:ascii="Times New Roman"/>
          <w:spacing w:val="1"/>
        </w:rPr>
        <w:t xml:space="preserve"> </w:t>
      </w:r>
      <w:r>
        <w:rPr>
          <w:rFonts w:ascii="Times New Roman"/>
        </w:rPr>
        <w:t>not</w:t>
      </w:r>
      <w:r>
        <w:rPr>
          <w:rFonts w:ascii="Times New Roman"/>
          <w:spacing w:val="-2"/>
        </w:rPr>
        <w:t xml:space="preserve"> </w:t>
      </w:r>
      <w:r>
        <w:rPr>
          <w:rFonts w:ascii="Times New Roman"/>
        </w:rPr>
        <w:t>be</w:t>
      </w:r>
      <w:r>
        <w:rPr>
          <w:rFonts w:ascii="Times New Roman"/>
          <w:spacing w:val="47"/>
        </w:rPr>
        <w:t xml:space="preserve"> </w:t>
      </w:r>
      <w:r>
        <w:rPr>
          <w:rFonts w:ascii="Times New Roman"/>
          <w:spacing w:val="-1"/>
        </w:rPr>
        <w:t>delegated</w:t>
      </w:r>
      <w:r>
        <w:rPr>
          <w:rFonts w:ascii="Times New Roman"/>
        </w:rPr>
        <w:t xml:space="preserve"> </w:t>
      </w:r>
      <w:r>
        <w:rPr>
          <w:rFonts w:ascii="Times New Roman"/>
          <w:spacing w:val="-1"/>
        </w:rPr>
        <w:t>elsewhere.</w:t>
      </w:r>
    </w:p>
    <w:p w:rsidR="00263FD6" w:rsidRDefault="00263FD6">
      <w:pPr>
        <w:rPr>
          <w:rFonts w:ascii="Times New Roman" w:eastAsia="Times New Roman" w:hAnsi="Times New Roman" w:cs="Times New Roman"/>
        </w:rPr>
        <w:sectPr w:rsidR="00263FD6">
          <w:pgSz w:w="12240" w:h="15840"/>
          <w:pgMar w:top="1400" w:right="1320" w:bottom="1260" w:left="1340" w:header="0" w:footer="1072" w:gutter="0"/>
          <w:cols w:space="720"/>
        </w:sectPr>
      </w:pPr>
    </w:p>
    <w:p w:rsidR="00263FD6" w:rsidRDefault="00263FD6">
      <w:pPr>
        <w:spacing w:before="11"/>
        <w:rPr>
          <w:rFonts w:ascii="Times New Roman" w:eastAsia="Times New Roman" w:hAnsi="Times New Roman" w:cs="Times New Roman"/>
          <w:sz w:val="6"/>
          <w:szCs w:val="6"/>
        </w:rPr>
      </w:pPr>
    </w:p>
    <w:p w:rsidR="00263FD6" w:rsidRDefault="006501C1">
      <w:pPr>
        <w:spacing w:line="200" w:lineRule="atLeast"/>
        <w:ind w:left="2455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noProof/>
          <w:sz w:val="20"/>
          <w:szCs w:val="20"/>
        </w:rPr>
        <w:drawing>
          <wp:inline distT="0" distB="0" distL="0" distR="0">
            <wp:extent cx="2943225" cy="1476375"/>
            <wp:effectExtent l="0" t="0" r="0" b="0"/>
            <wp:docPr id="167" name="image10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8" name="image105.png"/>
                    <pic:cNvPicPr/>
                  </pic:nvPicPr>
                  <pic:blipFill>
                    <a:blip r:embed="rId1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43225" cy="1476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63FD6" w:rsidRDefault="00263FD6">
      <w:pPr>
        <w:spacing w:before="10"/>
        <w:rPr>
          <w:rFonts w:ascii="Times New Roman" w:eastAsia="Times New Roman" w:hAnsi="Times New Roman" w:cs="Times New Roman"/>
          <w:sz w:val="15"/>
          <w:szCs w:val="15"/>
        </w:rPr>
      </w:pPr>
    </w:p>
    <w:p w:rsidR="00263FD6" w:rsidRDefault="006501C1">
      <w:pPr>
        <w:spacing w:before="73"/>
        <w:ind w:left="817" w:right="835"/>
        <w:jc w:val="center"/>
        <w:rPr>
          <w:rFonts w:ascii="Times New Roman" w:eastAsia="Times New Roman" w:hAnsi="Times New Roman" w:cs="Times New Roman"/>
          <w:sz w:val="20"/>
          <w:szCs w:val="20"/>
        </w:rPr>
      </w:pPr>
      <w:bookmarkStart w:id="202" w:name="_bookmark194"/>
      <w:bookmarkEnd w:id="202"/>
      <w:r>
        <w:rPr>
          <w:rFonts w:ascii="Times New Roman"/>
          <w:spacing w:val="-1"/>
          <w:sz w:val="20"/>
        </w:rPr>
        <w:t>Figure</w:t>
      </w:r>
      <w:r>
        <w:rPr>
          <w:rFonts w:ascii="Times New Roman"/>
          <w:spacing w:val="-6"/>
          <w:sz w:val="20"/>
        </w:rPr>
        <w:t xml:space="preserve"> </w:t>
      </w:r>
      <w:r>
        <w:rPr>
          <w:rFonts w:ascii="Times New Roman"/>
          <w:sz w:val="20"/>
        </w:rPr>
        <w:t>86</w:t>
      </w:r>
      <w:r>
        <w:rPr>
          <w:rFonts w:ascii="Times New Roman"/>
          <w:spacing w:val="-6"/>
          <w:sz w:val="20"/>
        </w:rPr>
        <w:t xml:space="preserve"> </w:t>
      </w:r>
      <w:r>
        <w:rPr>
          <w:rFonts w:ascii="Times New Roman"/>
          <w:spacing w:val="-1"/>
          <w:sz w:val="20"/>
        </w:rPr>
        <w:t>Delegate</w:t>
      </w:r>
      <w:r>
        <w:rPr>
          <w:rFonts w:ascii="Times New Roman"/>
          <w:spacing w:val="-7"/>
          <w:sz w:val="20"/>
        </w:rPr>
        <w:t xml:space="preserve"> </w:t>
      </w:r>
      <w:r>
        <w:rPr>
          <w:rFonts w:ascii="Times New Roman"/>
          <w:spacing w:val="-1"/>
          <w:sz w:val="20"/>
        </w:rPr>
        <w:t>committee</w:t>
      </w:r>
      <w:r>
        <w:rPr>
          <w:rFonts w:ascii="Times New Roman"/>
          <w:spacing w:val="-3"/>
          <w:sz w:val="20"/>
        </w:rPr>
        <w:t xml:space="preserve"> </w:t>
      </w:r>
      <w:r>
        <w:rPr>
          <w:rFonts w:ascii="Times New Roman"/>
          <w:spacing w:val="-1"/>
          <w:sz w:val="20"/>
        </w:rPr>
        <w:t>modal</w:t>
      </w:r>
      <w:r>
        <w:rPr>
          <w:rFonts w:ascii="Times New Roman"/>
          <w:spacing w:val="-5"/>
          <w:sz w:val="20"/>
        </w:rPr>
        <w:t xml:space="preserve"> </w:t>
      </w:r>
      <w:r>
        <w:rPr>
          <w:rFonts w:ascii="Times New Roman"/>
          <w:spacing w:val="-1"/>
          <w:sz w:val="20"/>
        </w:rPr>
        <w:t>window</w:t>
      </w:r>
    </w:p>
    <w:p w:rsidR="00263FD6" w:rsidRDefault="00263FD6">
      <w:pPr>
        <w:spacing w:before="5"/>
        <w:rPr>
          <w:rFonts w:ascii="Times New Roman" w:eastAsia="Times New Roman" w:hAnsi="Times New Roman" w:cs="Times New Roman"/>
          <w:sz w:val="10"/>
          <w:szCs w:val="10"/>
        </w:rPr>
      </w:pPr>
    </w:p>
    <w:p w:rsidR="00263FD6" w:rsidRDefault="006501C1">
      <w:pPr>
        <w:spacing w:line="200" w:lineRule="atLeast"/>
        <w:ind w:left="100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noProof/>
          <w:sz w:val="20"/>
          <w:szCs w:val="20"/>
        </w:rPr>
        <w:drawing>
          <wp:inline distT="0" distB="0" distL="0" distR="0">
            <wp:extent cx="5909044" cy="586358"/>
            <wp:effectExtent l="0" t="0" r="0" b="0"/>
            <wp:docPr id="169" name="image10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0" name="image106.png"/>
                    <pic:cNvPicPr/>
                  </pic:nvPicPr>
                  <pic:blipFill>
                    <a:blip r:embed="rId1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09044" cy="5863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63FD6" w:rsidRDefault="006501C1">
      <w:pPr>
        <w:spacing w:before="5"/>
        <w:ind w:left="817" w:right="834"/>
        <w:jc w:val="center"/>
        <w:rPr>
          <w:rFonts w:ascii="Times New Roman" w:eastAsia="Times New Roman" w:hAnsi="Times New Roman" w:cs="Times New Roman"/>
        </w:rPr>
      </w:pPr>
      <w:bookmarkStart w:id="203" w:name="_bookmark195"/>
      <w:bookmarkEnd w:id="203"/>
      <w:r>
        <w:rPr>
          <w:rFonts w:ascii="Times New Roman"/>
          <w:spacing w:val="-1"/>
        </w:rPr>
        <w:t>Figure</w:t>
      </w:r>
      <w:r>
        <w:rPr>
          <w:rFonts w:ascii="Times New Roman"/>
        </w:rPr>
        <w:t xml:space="preserve"> 87 </w:t>
      </w:r>
      <w:r>
        <w:rPr>
          <w:rFonts w:ascii="Times New Roman"/>
          <w:spacing w:val="-1"/>
        </w:rPr>
        <w:t>Hide</w:t>
      </w:r>
      <w:r>
        <w:rPr>
          <w:rFonts w:ascii="Times New Roman"/>
        </w:rPr>
        <w:t xml:space="preserve"> </w:t>
      </w:r>
      <w:r>
        <w:rPr>
          <w:rFonts w:ascii="Times New Roman"/>
          <w:spacing w:val="-1"/>
        </w:rPr>
        <w:t>committee</w:t>
      </w:r>
    </w:p>
    <w:p w:rsidR="00263FD6" w:rsidRDefault="00263FD6">
      <w:pPr>
        <w:rPr>
          <w:rFonts w:ascii="Times New Roman" w:eastAsia="Times New Roman" w:hAnsi="Times New Roman" w:cs="Times New Roman"/>
        </w:rPr>
      </w:pPr>
    </w:p>
    <w:p w:rsidR="00263FD6" w:rsidRDefault="006501C1">
      <w:pPr>
        <w:ind w:left="100" w:right="125"/>
        <w:rPr>
          <w:rFonts w:ascii="Times New Roman" w:eastAsia="Times New Roman" w:hAnsi="Times New Roman" w:cs="Times New Roman"/>
        </w:rPr>
      </w:pPr>
      <w:r>
        <w:rPr>
          <w:rFonts w:ascii="Times New Roman"/>
        </w:rPr>
        <w:t>The</w:t>
      </w:r>
      <w:r>
        <w:rPr>
          <w:rFonts w:ascii="Times New Roman"/>
          <w:spacing w:val="-2"/>
        </w:rPr>
        <w:t xml:space="preserve"> </w:t>
      </w:r>
      <w:r>
        <w:rPr>
          <w:rFonts w:ascii="Times New Roman"/>
          <w:spacing w:val="-1"/>
        </w:rPr>
        <w:t>Hide</w:t>
      </w:r>
      <w:r>
        <w:rPr>
          <w:rFonts w:ascii="Times New Roman"/>
          <w:spacing w:val="-2"/>
        </w:rPr>
        <w:t xml:space="preserve"> </w:t>
      </w:r>
      <w:r>
        <w:rPr>
          <w:rFonts w:ascii="Times New Roman"/>
          <w:spacing w:val="-1"/>
        </w:rPr>
        <w:t>button</w:t>
      </w:r>
      <w:r>
        <w:rPr>
          <w:rFonts w:ascii="Times New Roman"/>
          <w:spacing w:val="-3"/>
        </w:rPr>
        <w:t xml:space="preserve"> </w:t>
      </w:r>
      <w:r>
        <w:rPr>
          <w:rFonts w:ascii="Times New Roman"/>
          <w:spacing w:val="-1"/>
        </w:rPr>
        <w:t>sets</w:t>
      </w:r>
      <w:r>
        <w:rPr>
          <w:rFonts w:ascii="Times New Roman"/>
        </w:rPr>
        <w:t xml:space="preserve"> </w:t>
      </w:r>
      <w:r>
        <w:rPr>
          <w:rFonts w:ascii="Times New Roman"/>
          <w:spacing w:val="-1"/>
        </w:rPr>
        <w:t>all</w:t>
      </w:r>
      <w:r>
        <w:rPr>
          <w:rFonts w:ascii="Times New Roman"/>
          <w:spacing w:val="-2"/>
        </w:rPr>
        <w:t xml:space="preserve"> </w:t>
      </w:r>
      <w:r>
        <w:rPr>
          <w:rFonts w:ascii="Times New Roman"/>
        </w:rPr>
        <w:t>the</w:t>
      </w:r>
      <w:r>
        <w:rPr>
          <w:rFonts w:ascii="Times New Roman"/>
          <w:spacing w:val="-2"/>
        </w:rPr>
        <w:t xml:space="preserve"> </w:t>
      </w:r>
      <w:r>
        <w:rPr>
          <w:rFonts w:ascii="Times New Roman"/>
          <w:spacing w:val="-1"/>
        </w:rPr>
        <w:t>security</w:t>
      </w:r>
      <w:r>
        <w:rPr>
          <w:rFonts w:ascii="Times New Roman"/>
          <w:spacing w:val="-3"/>
        </w:rPr>
        <w:t xml:space="preserve"> </w:t>
      </w:r>
      <w:r>
        <w:rPr>
          <w:rFonts w:ascii="Times New Roman"/>
          <w:spacing w:val="-1"/>
        </w:rPr>
        <w:t>groups</w:t>
      </w:r>
      <w:r>
        <w:rPr>
          <w:rFonts w:ascii="Times New Roman"/>
        </w:rPr>
        <w:t xml:space="preserve"> to </w:t>
      </w:r>
      <w:r>
        <w:rPr>
          <w:rFonts w:ascii="Times New Roman"/>
          <w:spacing w:val="-1"/>
        </w:rPr>
        <w:t>NULL and</w:t>
      </w:r>
      <w:r>
        <w:rPr>
          <w:rFonts w:ascii="Times New Roman"/>
        </w:rPr>
        <w:t xml:space="preserve"> </w:t>
      </w:r>
      <w:r>
        <w:rPr>
          <w:rFonts w:ascii="Times New Roman"/>
          <w:spacing w:val="-1"/>
        </w:rPr>
        <w:t>sets</w:t>
      </w:r>
      <w:r>
        <w:rPr>
          <w:rFonts w:ascii="Times New Roman"/>
          <w:spacing w:val="-2"/>
        </w:rPr>
        <w:t xml:space="preserve"> </w:t>
      </w:r>
      <w:r>
        <w:rPr>
          <w:rFonts w:ascii="Times New Roman"/>
        </w:rPr>
        <w:t xml:space="preserve">the </w:t>
      </w:r>
      <w:r>
        <w:rPr>
          <w:rFonts w:ascii="Times New Roman"/>
          <w:spacing w:val="-1"/>
        </w:rPr>
        <w:t>Hidden</w:t>
      </w:r>
      <w:r>
        <w:rPr>
          <w:rFonts w:ascii="Times New Roman"/>
        </w:rPr>
        <w:t xml:space="preserve"> </w:t>
      </w:r>
      <w:r>
        <w:rPr>
          <w:rFonts w:ascii="Times New Roman"/>
          <w:spacing w:val="-1"/>
        </w:rPr>
        <w:t>Indicator</w:t>
      </w:r>
      <w:r>
        <w:rPr>
          <w:rFonts w:ascii="Times New Roman"/>
        </w:rPr>
        <w:t xml:space="preserve"> to</w:t>
      </w:r>
      <w:r>
        <w:rPr>
          <w:rFonts w:ascii="Times New Roman"/>
          <w:spacing w:val="-3"/>
        </w:rPr>
        <w:t xml:space="preserve"> </w:t>
      </w:r>
      <w:r>
        <w:rPr>
          <w:rFonts w:ascii="Times New Roman"/>
          <w:spacing w:val="-1"/>
        </w:rPr>
        <w:t>[True]</w:t>
      </w:r>
      <w:r>
        <w:rPr>
          <w:rFonts w:ascii="Times New Roman"/>
          <w:spacing w:val="-2"/>
        </w:rPr>
        <w:t xml:space="preserve"> </w:t>
      </w:r>
      <w:r>
        <w:rPr>
          <w:rFonts w:ascii="Times New Roman"/>
        </w:rPr>
        <w:t xml:space="preserve">as </w:t>
      </w:r>
      <w:r>
        <w:rPr>
          <w:rFonts w:ascii="Times New Roman"/>
          <w:spacing w:val="-1"/>
        </w:rPr>
        <w:t>shown</w:t>
      </w:r>
      <w:r>
        <w:rPr>
          <w:rFonts w:ascii="Times New Roman"/>
        </w:rPr>
        <w:t xml:space="preserve"> in</w:t>
      </w:r>
      <w:hyperlink w:anchor="_bookmark195" w:history="1">
        <w:r>
          <w:rPr>
            <w:rFonts w:ascii="Times New Roman"/>
            <w:spacing w:val="57"/>
          </w:rPr>
          <w:t xml:space="preserve"> </w:t>
        </w:r>
        <w:r>
          <w:rPr>
            <w:rFonts w:ascii="Times New Roman"/>
            <w:spacing w:val="-1"/>
          </w:rPr>
          <w:t>Figure</w:t>
        </w:r>
        <w:r>
          <w:rPr>
            <w:rFonts w:ascii="Times New Roman"/>
          </w:rPr>
          <w:t xml:space="preserve"> 87</w:t>
        </w:r>
      </w:hyperlink>
    </w:p>
    <w:p w:rsidR="00263FD6" w:rsidRDefault="006501C1">
      <w:pPr>
        <w:ind w:left="100" w:right="125"/>
        <w:rPr>
          <w:rFonts w:ascii="Times New Roman" w:eastAsia="Times New Roman" w:hAnsi="Times New Roman" w:cs="Times New Roman"/>
        </w:rPr>
      </w:pPr>
      <w:r>
        <w:rPr>
          <w:rFonts w:ascii="Times New Roman"/>
        </w:rPr>
        <w:t>The</w:t>
      </w:r>
      <w:r>
        <w:rPr>
          <w:rFonts w:ascii="Times New Roman"/>
          <w:spacing w:val="-2"/>
        </w:rPr>
        <w:t xml:space="preserve"> </w:t>
      </w:r>
      <w:r>
        <w:rPr>
          <w:rFonts w:ascii="Times New Roman"/>
          <w:spacing w:val="-1"/>
        </w:rPr>
        <w:t>reset</w:t>
      </w:r>
      <w:r>
        <w:rPr>
          <w:rFonts w:ascii="Times New Roman"/>
          <w:spacing w:val="1"/>
        </w:rPr>
        <w:t xml:space="preserve"> </w:t>
      </w:r>
      <w:r>
        <w:rPr>
          <w:rFonts w:ascii="Times New Roman"/>
          <w:spacing w:val="-1"/>
        </w:rPr>
        <w:t>button</w:t>
      </w:r>
      <w:r>
        <w:rPr>
          <w:rFonts w:ascii="Times New Roman"/>
        </w:rPr>
        <w:t xml:space="preserve"> </w:t>
      </w:r>
      <w:r>
        <w:rPr>
          <w:rFonts w:ascii="Times New Roman"/>
          <w:spacing w:val="-2"/>
        </w:rPr>
        <w:t>will</w:t>
      </w:r>
      <w:r>
        <w:rPr>
          <w:rFonts w:ascii="Times New Roman"/>
          <w:spacing w:val="1"/>
        </w:rPr>
        <w:t xml:space="preserve"> </w:t>
      </w:r>
      <w:r>
        <w:rPr>
          <w:rFonts w:ascii="Times New Roman"/>
          <w:spacing w:val="-1"/>
        </w:rPr>
        <w:t>reset</w:t>
      </w:r>
      <w:r>
        <w:rPr>
          <w:rFonts w:ascii="Times New Roman"/>
          <w:spacing w:val="1"/>
        </w:rPr>
        <w:t xml:space="preserve"> </w:t>
      </w:r>
      <w:r>
        <w:rPr>
          <w:rFonts w:ascii="Times New Roman"/>
          <w:spacing w:val="-1"/>
        </w:rPr>
        <w:t>the</w:t>
      </w:r>
      <w:r>
        <w:rPr>
          <w:rFonts w:ascii="Times New Roman"/>
        </w:rPr>
        <w:t xml:space="preserve"> </w:t>
      </w:r>
      <w:r>
        <w:rPr>
          <w:rFonts w:ascii="Times New Roman"/>
          <w:spacing w:val="-1"/>
        </w:rPr>
        <w:t>delegate</w:t>
      </w:r>
      <w:r>
        <w:rPr>
          <w:rFonts w:ascii="Times New Roman"/>
        </w:rPr>
        <w:t xml:space="preserve"> </w:t>
      </w:r>
      <w:r>
        <w:rPr>
          <w:rFonts w:ascii="Times New Roman"/>
          <w:spacing w:val="-1"/>
        </w:rPr>
        <w:t>back</w:t>
      </w:r>
      <w:r>
        <w:rPr>
          <w:rFonts w:ascii="Times New Roman"/>
          <w:spacing w:val="-3"/>
        </w:rPr>
        <w:t xml:space="preserve"> </w:t>
      </w:r>
      <w:r>
        <w:rPr>
          <w:rFonts w:ascii="Times New Roman"/>
        </w:rPr>
        <w:t>to</w:t>
      </w:r>
      <w:r>
        <w:rPr>
          <w:rFonts w:ascii="Times New Roman"/>
          <w:spacing w:val="-3"/>
        </w:rPr>
        <w:t xml:space="preserve"> </w:t>
      </w:r>
      <w:r>
        <w:rPr>
          <w:rFonts w:ascii="Times New Roman"/>
        </w:rPr>
        <w:t xml:space="preserve">the </w:t>
      </w:r>
      <w:r>
        <w:rPr>
          <w:rFonts w:ascii="Times New Roman"/>
          <w:spacing w:val="-1"/>
        </w:rPr>
        <w:t>host facility</w:t>
      </w:r>
      <w:r>
        <w:rPr>
          <w:rFonts w:ascii="Times New Roman"/>
          <w:spacing w:val="-3"/>
        </w:rPr>
        <w:t xml:space="preserve"> </w:t>
      </w:r>
      <w:r>
        <w:rPr>
          <w:rFonts w:ascii="Times New Roman"/>
        </w:rPr>
        <w:t>by</w:t>
      </w:r>
      <w:r>
        <w:rPr>
          <w:rFonts w:ascii="Times New Roman"/>
          <w:spacing w:val="-3"/>
        </w:rPr>
        <w:t xml:space="preserve"> </w:t>
      </w:r>
      <w:r>
        <w:rPr>
          <w:rFonts w:ascii="Times New Roman"/>
          <w:spacing w:val="-1"/>
        </w:rPr>
        <w:t>resetting</w:t>
      </w:r>
      <w:r>
        <w:rPr>
          <w:rFonts w:ascii="Times New Roman"/>
          <w:spacing w:val="-3"/>
        </w:rPr>
        <w:t xml:space="preserve"> </w:t>
      </w:r>
      <w:r>
        <w:rPr>
          <w:rFonts w:ascii="Times New Roman"/>
        </w:rPr>
        <w:t>the</w:t>
      </w:r>
      <w:r>
        <w:rPr>
          <w:rFonts w:ascii="Times New Roman"/>
          <w:spacing w:val="-2"/>
        </w:rPr>
        <w:t xml:space="preserve"> </w:t>
      </w:r>
      <w:r>
        <w:rPr>
          <w:rFonts w:ascii="Times New Roman"/>
          <w:spacing w:val="-1"/>
        </w:rPr>
        <w:t>security</w:t>
      </w:r>
      <w:r>
        <w:rPr>
          <w:rFonts w:ascii="Times New Roman"/>
          <w:spacing w:val="-3"/>
        </w:rPr>
        <w:t xml:space="preserve"> </w:t>
      </w:r>
      <w:r>
        <w:rPr>
          <w:rFonts w:ascii="Times New Roman"/>
          <w:spacing w:val="-1"/>
        </w:rPr>
        <w:t>groups</w:t>
      </w:r>
      <w:r>
        <w:rPr>
          <w:rFonts w:ascii="Times New Roman"/>
        </w:rPr>
        <w:t xml:space="preserve"> on </w:t>
      </w:r>
      <w:r>
        <w:rPr>
          <w:rFonts w:ascii="Times New Roman"/>
          <w:spacing w:val="-1"/>
        </w:rPr>
        <w:t>the</w:t>
      </w:r>
      <w:r>
        <w:rPr>
          <w:rFonts w:ascii="Times New Roman"/>
          <w:spacing w:val="75"/>
        </w:rPr>
        <w:t xml:space="preserve"> </w:t>
      </w:r>
      <w:r>
        <w:rPr>
          <w:rFonts w:ascii="Times New Roman"/>
          <w:spacing w:val="-1"/>
        </w:rPr>
        <w:t>committee</w:t>
      </w:r>
      <w:r>
        <w:rPr>
          <w:rFonts w:ascii="Times New Roman"/>
        </w:rPr>
        <w:t xml:space="preserve"> </w:t>
      </w:r>
      <w:r>
        <w:rPr>
          <w:rFonts w:ascii="Times New Roman"/>
          <w:spacing w:val="-2"/>
        </w:rPr>
        <w:t>page</w:t>
      </w:r>
      <w:r>
        <w:rPr>
          <w:rFonts w:ascii="Times New Roman"/>
        </w:rPr>
        <w:t xml:space="preserve"> back</w:t>
      </w:r>
      <w:r>
        <w:rPr>
          <w:rFonts w:ascii="Times New Roman"/>
          <w:spacing w:val="-2"/>
        </w:rPr>
        <w:t xml:space="preserve"> </w:t>
      </w:r>
      <w:r>
        <w:rPr>
          <w:rFonts w:ascii="Times New Roman"/>
        </w:rPr>
        <w:t>to</w:t>
      </w:r>
      <w:r>
        <w:rPr>
          <w:rFonts w:ascii="Times New Roman"/>
          <w:spacing w:val="-3"/>
        </w:rPr>
        <w:t xml:space="preserve"> </w:t>
      </w:r>
      <w:r>
        <w:rPr>
          <w:rFonts w:ascii="Times New Roman"/>
        </w:rPr>
        <w:t>the</w:t>
      </w:r>
      <w:r>
        <w:rPr>
          <w:rFonts w:ascii="Times New Roman"/>
          <w:spacing w:val="-2"/>
        </w:rPr>
        <w:t xml:space="preserve"> </w:t>
      </w:r>
      <w:r>
        <w:rPr>
          <w:rFonts w:ascii="Times New Roman"/>
          <w:spacing w:val="-1"/>
        </w:rPr>
        <w:t>&lt;</w:t>
      </w:r>
      <w:proofErr w:type="spellStart"/>
      <w:r>
        <w:rPr>
          <w:rFonts w:ascii="Times New Roman"/>
          <w:spacing w:val="-1"/>
        </w:rPr>
        <w:t>FacilityName</w:t>
      </w:r>
      <w:proofErr w:type="spellEnd"/>
      <w:r>
        <w:rPr>
          <w:rFonts w:ascii="Times New Roman"/>
          <w:spacing w:val="-1"/>
        </w:rPr>
        <w:t>&gt;&lt;Committee&gt;&lt;</w:t>
      </w:r>
      <w:proofErr w:type="spellStart"/>
      <w:r>
        <w:rPr>
          <w:rFonts w:ascii="Times New Roman"/>
          <w:spacing w:val="-1"/>
        </w:rPr>
        <w:t>SecurityGroup</w:t>
      </w:r>
      <w:proofErr w:type="spellEnd"/>
      <w:r>
        <w:rPr>
          <w:rFonts w:ascii="Times New Roman"/>
          <w:spacing w:val="-1"/>
        </w:rPr>
        <w:t>&gt;</w:t>
      </w:r>
      <w:r>
        <w:rPr>
          <w:rFonts w:ascii="Times New Roman"/>
        </w:rPr>
        <w:t xml:space="preserve"> as</w:t>
      </w:r>
      <w:r>
        <w:rPr>
          <w:rFonts w:ascii="Times New Roman"/>
          <w:spacing w:val="-2"/>
        </w:rPr>
        <w:t xml:space="preserve"> </w:t>
      </w:r>
      <w:r>
        <w:rPr>
          <w:rFonts w:ascii="Times New Roman"/>
          <w:spacing w:val="-1"/>
        </w:rPr>
        <w:t>shown</w:t>
      </w:r>
      <w:r>
        <w:rPr>
          <w:rFonts w:ascii="Times New Roman"/>
          <w:spacing w:val="1"/>
        </w:rPr>
        <w:t xml:space="preserve"> </w:t>
      </w:r>
      <w:hyperlink w:anchor="_bookmark196" w:history="1">
        <w:r>
          <w:rPr>
            <w:rFonts w:ascii="Times New Roman"/>
          </w:rPr>
          <w:t xml:space="preserve">in </w:t>
        </w:r>
        <w:r>
          <w:rPr>
            <w:rFonts w:ascii="Times New Roman"/>
            <w:spacing w:val="-1"/>
          </w:rPr>
          <w:t>Figure</w:t>
        </w:r>
        <w:r>
          <w:rPr>
            <w:rFonts w:ascii="Times New Roman"/>
            <w:spacing w:val="1"/>
          </w:rPr>
          <w:t xml:space="preserve"> </w:t>
        </w:r>
        <w:r>
          <w:rPr>
            <w:rFonts w:ascii="Times New Roman"/>
          </w:rPr>
          <w:t>88</w:t>
        </w:r>
      </w:hyperlink>
      <w:r>
        <w:rPr>
          <w:rFonts w:ascii="Times New Roman"/>
        </w:rPr>
        <w:t>.</w:t>
      </w:r>
    </w:p>
    <w:p w:rsidR="00263FD6" w:rsidRDefault="006501C1">
      <w:pPr>
        <w:spacing w:line="200" w:lineRule="atLeast"/>
        <w:ind w:left="100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noProof/>
          <w:sz w:val="20"/>
          <w:szCs w:val="20"/>
        </w:rPr>
        <w:drawing>
          <wp:inline distT="0" distB="0" distL="0" distR="0">
            <wp:extent cx="5979841" cy="743902"/>
            <wp:effectExtent l="0" t="0" r="0" b="0"/>
            <wp:docPr id="171" name="image10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2" name="image107.jpeg"/>
                    <pic:cNvPicPr/>
                  </pic:nvPicPr>
                  <pic:blipFill>
                    <a:blip r:embed="rId1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79841" cy="7439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63FD6" w:rsidRDefault="00263FD6">
      <w:pPr>
        <w:spacing w:before="9"/>
        <w:rPr>
          <w:rFonts w:ascii="Times New Roman" w:eastAsia="Times New Roman" w:hAnsi="Times New Roman" w:cs="Times New Roman"/>
          <w:sz w:val="20"/>
          <w:szCs w:val="20"/>
        </w:rPr>
      </w:pPr>
    </w:p>
    <w:p w:rsidR="00263FD6" w:rsidRDefault="006501C1">
      <w:pPr>
        <w:ind w:left="817" w:right="838"/>
        <w:jc w:val="center"/>
        <w:rPr>
          <w:rFonts w:ascii="Times New Roman" w:eastAsia="Times New Roman" w:hAnsi="Times New Roman" w:cs="Times New Roman"/>
          <w:sz w:val="20"/>
          <w:szCs w:val="20"/>
        </w:rPr>
      </w:pPr>
      <w:bookmarkStart w:id="204" w:name="_bookmark196"/>
      <w:bookmarkEnd w:id="204"/>
      <w:r>
        <w:rPr>
          <w:rFonts w:ascii="Times New Roman"/>
          <w:spacing w:val="-1"/>
          <w:sz w:val="20"/>
        </w:rPr>
        <w:t>Figure</w:t>
      </w:r>
      <w:r>
        <w:rPr>
          <w:rFonts w:ascii="Times New Roman"/>
          <w:spacing w:val="-6"/>
          <w:sz w:val="20"/>
        </w:rPr>
        <w:t xml:space="preserve"> </w:t>
      </w:r>
      <w:r>
        <w:rPr>
          <w:rFonts w:ascii="Times New Roman"/>
          <w:sz w:val="20"/>
        </w:rPr>
        <w:t>88</w:t>
      </w:r>
      <w:r>
        <w:rPr>
          <w:rFonts w:ascii="Times New Roman"/>
          <w:spacing w:val="-6"/>
          <w:sz w:val="20"/>
        </w:rPr>
        <w:t xml:space="preserve"> </w:t>
      </w:r>
      <w:r>
        <w:rPr>
          <w:rFonts w:ascii="Times New Roman"/>
          <w:spacing w:val="-1"/>
          <w:sz w:val="20"/>
        </w:rPr>
        <w:t>Reset</w:t>
      </w:r>
      <w:r>
        <w:rPr>
          <w:rFonts w:ascii="Times New Roman"/>
          <w:spacing w:val="-8"/>
          <w:sz w:val="20"/>
        </w:rPr>
        <w:t xml:space="preserve"> </w:t>
      </w:r>
      <w:r>
        <w:rPr>
          <w:rFonts w:ascii="Times New Roman"/>
          <w:sz w:val="20"/>
        </w:rPr>
        <w:t>Committee</w:t>
      </w:r>
    </w:p>
    <w:p w:rsidR="00263FD6" w:rsidRDefault="00263FD6">
      <w:pPr>
        <w:spacing w:before="10"/>
        <w:rPr>
          <w:rFonts w:ascii="Times New Roman" w:eastAsia="Times New Roman" w:hAnsi="Times New Roman" w:cs="Times New Roman"/>
          <w:sz w:val="20"/>
          <w:szCs w:val="20"/>
        </w:rPr>
      </w:pPr>
    </w:p>
    <w:p w:rsidR="00263FD6" w:rsidRDefault="006501C1">
      <w:pPr>
        <w:pStyle w:val="Heading4"/>
        <w:numPr>
          <w:ilvl w:val="3"/>
          <w:numId w:val="9"/>
        </w:numPr>
        <w:tabs>
          <w:tab w:val="left" w:pos="1541"/>
        </w:tabs>
        <w:rPr>
          <w:b w:val="0"/>
          <w:bCs w:val="0"/>
        </w:rPr>
      </w:pPr>
      <w:bookmarkStart w:id="205" w:name="_bookmark197"/>
      <w:bookmarkEnd w:id="205"/>
      <w:r>
        <w:rPr>
          <w:spacing w:val="-2"/>
        </w:rPr>
        <w:t>Add</w:t>
      </w:r>
      <w:r>
        <w:t xml:space="preserve"> or </w:t>
      </w:r>
      <w:r>
        <w:rPr>
          <w:spacing w:val="-1"/>
        </w:rPr>
        <w:t>remove</w:t>
      </w:r>
      <w:r>
        <w:rPr>
          <w:spacing w:val="2"/>
        </w:rPr>
        <w:t xml:space="preserve"> </w:t>
      </w:r>
      <w:r>
        <w:t>users</w:t>
      </w:r>
      <w:r>
        <w:rPr>
          <w:spacing w:val="-2"/>
        </w:rPr>
        <w:t xml:space="preserve"> </w:t>
      </w:r>
      <w:r>
        <w:t>to security</w:t>
      </w:r>
      <w:r>
        <w:rPr>
          <w:spacing w:val="-7"/>
        </w:rPr>
        <w:t xml:space="preserve"> </w:t>
      </w:r>
      <w:r>
        <w:t>groups</w:t>
      </w:r>
    </w:p>
    <w:p w:rsidR="00263FD6" w:rsidRDefault="006501C1">
      <w:pPr>
        <w:pStyle w:val="BodyText"/>
        <w:spacing w:before="118"/>
        <w:ind w:firstLine="0"/>
      </w:pPr>
      <w:r>
        <w:t xml:space="preserve">The </w:t>
      </w:r>
      <w:r>
        <w:rPr>
          <w:spacing w:val="-2"/>
        </w:rPr>
        <w:t>LSA</w:t>
      </w:r>
      <w:r>
        <w:t xml:space="preserve"> </w:t>
      </w:r>
      <w:proofErr w:type="gramStart"/>
      <w:r>
        <w:t>is</w:t>
      </w:r>
      <w:r>
        <w:rPr>
          <w:spacing w:val="2"/>
        </w:rPr>
        <w:t xml:space="preserve"> </w:t>
      </w:r>
      <w:r>
        <w:rPr>
          <w:spacing w:val="-1"/>
        </w:rPr>
        <w:t>able</w:t>
      </w:r>
      <w:r>
        <w:t xml:space="preserve"> to</w:t>
      </w:r>
      <w:proofErr w:type="gramEnd"/>
      <w:r>
        <w:t xml:space="preserve"> </w:t>
      </w:r>
      <w:r>
        <w:rPr>
          <w:spacing w:val="-1"/>
        </w:rPr>
        <w:t>add</w:t>
      </w:r>
      <w:r>
        <w:t xml:space="preserve"> users to the </w:t>
      </w:r>
      <w:r>
        <w:rPr>
          <w:spacing w:val="-1"/>
        </w:rPr>
        <w:t>various</w:t>
      </w:r>
      <w:r>
        <w:t xml:space="preserve"> committee</w:t>
      </w:r>
      <w:r>
        <w:rPr>
          <w:spacing w:val="-2"/>
        </w:rPr>
        <w:t xml:space="preserve"> </w:t>
      </w:r>
      <w:r>
        <w:t>security</w:t>
      </w:r>
      <w:r>
        <w:rPr>
          <w:spacing w:val="-3"/>
        </w:rPr>
        <w:t xml:space="preserve"> </w:t>
      </w:r>
      <w:r>
        <w:rPr>
          <w:spacing w:val="-1"/>
        </w:rPr>
        <w:t>groups</w:t>
      </w:r>
      <w:r>
        <w:t xml:space="preserve"> using</w:t>
      </w:r>
      <w:r>
        <w:rPr>
          <w:spacing w:val="-3"/>
        </w:rPr>
        <w:t xml:space="preserve"> </w:t>
      </w:r>
      <w:r>
        <w:t>the following</w:t>
      </w:r>
      <w:r>
        <w:rPr>
          <w:spacing w:val="-3"/>
        </w:rPr>
        <w:t xml:space="preserve"> </w:t>
      </w:r>
      <w:r>
        <w:t>steps:</w:t>
      </w:r>
    </w:p>
    <w:p w:rsidR="00263FD6" w:rsidRDefault="006501C1">
      <w:pPr>
        <w:pStyle w:val="BodyText"/>
        <w:numPr>
          <w:ilvl w:val="4"/>
          <w:numId w:val="9"/>
        </w:numPr>
        <w:tabs>
          <w:tab w:val="left" w:pos="2261"/>
        </w:tabs>
        <w:ind w:right="689"/>
      </w:pPr>
      <w:r>
        <w:rPr>
          <w:spacing w:val="-1"/>
        </w:rPr>
        <w:t>Select</w:t>
      </w:r>
      <w:r>
        <w:t xml:space="preserve"> a </w:t>
      </w:r>
      <w:r>
        <w:rPr>
          <w:spacing w:val="-1"/>
        </w:rPr>
        <w:t>committee</w:t>
      </w:r>
      <w:r>
        <w:rPr>
          <w:spacing w:val="-2"/>
        </w:rPr>
        <w:t xml:space="preserve"> </w:t>
      </w:r>
      <w:r>
        <w:t>for which</w:t>
      </w:r>
      <w:r>
        <w:rPr>
          <w:spacing w:val="1"/>
        </w:rPr>
        <w:t xml:space="preserve"> </w:t>
      </w:r>
      <w:r>
        <w:rPr>
          <w:spacing w:val="-2"/>
        </w:rPr>
        <w:t>you</w:t>
      </w:r>
      <w:r>
        <w:t xml:space="preserve"> would like</w:t>
      </w:r>
      <w:r>
        <w:rPr>
          <w:spacing w:val="-1"/>
        </w:rPr>
        <w:t xml:space="preserve"> </w:t>
      </w:r>
      <w:r>
        <w:t xml:space="preserve">to add </w:t>
      </w:r>
      <w:r>
        <w:rPr>
          <w:spacing w:val="-1"/>
        </w:rPr>
        <w:t>user</w:t>
      </w:r>
      <w:r>
        <w:t xml:space="preserve"> to </w:t>
      </w:r>
      <w:r>
        <w:rPr>
          <w:spacing w:val="-1"/>
        </w:rPr>
        <w:t>and</w:t>
      </w:r>
      <w:r>
        <w:rPr>
          <w:spacing w:val="2"/>
        </w:rPr>
        <w:t xml:space="preserve"> </w:t>
      </w:r>
      <w:r>
        <w:rPr>
          <w:spacing w:val="-1"/>
        </w:rPr>
        <w:t>grant</w:t>
      </w:r>
      <w:r>
        <w:rPr>
          <w:spacing w:val="39"/>
        </w:rPr>
        <w:t xml:space="preserve"> </w:t>
      </w:r>
      <w:r>
        <w:rPr>
          <w:spacing w:val="-1"/>
        </w:rPr>
        <w:t>permission</w:t>
      </w:r>
      <w:r>
        <w:t xml:space="preserve"> </w:t>
      </w:r>
      <w:r>
        <w:rPr>
          <w:spacing w:val="-1"/>
        </w:rPr>
        <w:t>from</w:t>
      </w:r>
      <w:r>
        <w:t xml:space="preserve"> the</w:t>
      </w:r>
      <w:r>
        <w:rPr>
          <w:spacing w:val="-1"/>
        </w:rPr>
        <w:t xml:space="preserve"> </w:t>
      </w:r>
      <w:r>
        <w:t>available</w:t>
      </w:r>
      <w:r>
        <w:rPr>
          <w:spacing w:val="-1"/>
        </w:rPr>
        <w:t xml:space="preserve"> </w:t>
      </w:r>
      <w:r>
        <w:t>list as shown in</w:t>
      </w:r>
    </w:p>
    <w:p w:rsidR="00263FD6" w:rsidRDefault="006501C1">
      <w:pPr>
        <w:pStyle w:val="BodyText"/>
        <w:numPr>
          <w:ilvl w:val="4"/>
          <w:numId w:val="9"/>
        </w:numPr>
        <w:tabs>
          <w:tab w:val="left" w:pos="2261"/>
        </w:tabs>
      </w:pPr>
      <w:hyperlink w:anchor="_bookmark199" w:history="1">
        <w:r>
          <w:rPr>
            <w:spacing w:val="-1"/>
          </w:rPr>
          <w:t xml:space="preserve">Figure </w:t>
        </w:r>
        <w:r>
          <w:t>89</w:t>
        </w:r>
      </w:hyperlink>
    </w:p>
    <w:p w:rsidR="00263FD6" w:rsidRDefault="00263FD6">
      <w:pPr>
        <w:sectPr w:rsidR="00263FD6">
          <w:pgSz w:w="12240" w:h="15840"/>
          <w:pgMar w:top="1360" w:right="1320" w:bottom="1260" w:left="1340" w:header="0" w:footer="1072" w:gutter="0"/>
          <w:cols w:space="720"/>
        </w:sectPr>
      </w:pPr>
    </w:p>
    <w:p w:rsidR="00263FD6" w:rsidRDefault="00263FD6">
      <w:pPr>
        <w:spacing w:before="11"/>
        <w:rPr>
          <w:rFonts w:ascii="Times New Roman" w:eastAsia="Times New Roman" w:hAnsi="Times New Roman" w:cs="Times New Roman"/>
          <w:sz w:val="6"/>
          <w:szCs w:val="6"/>
        </w:rPr>
      </w:pPr>
    </w:p>
    <w:p w:rsidR="00263FD6" w:rsidRDefault="006501C1">
      <w:pPr>
        <w:spacing w:line="200" w:lineRule="atLeast"/>
        <w:ind w:left="3010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noProof/>
          <w:sz w:val="20"/>
          <w:szCs w:val="20"/>
        </w:rPr>
        <w:drawing>
          <wp:inline distT="0" distB="0" distL="0" distR="0">
            <wp:extent cx="2236217" cy="1957768"/>
            <wp:effectExtent l="0" t="0" r="0" b="0"/>
            <wp:docPr id="173" name="image10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4" name="image108.png"/>
                    <pic:cNvPicPr/>
                  </pic:nvPicPr>
                  <pic:blipFill>
                    <a:blip r:embed="rId1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36217" cy="19577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63FD6" w:rsidRDefault="006501C1">
      <w:pPr>
        <w:pStyle w:val="BodyText"/>
        <w:spacing w:before="127"/>
        <w:ind w:left="817" w:right="835" w:firstLine="0"/>
        <w:jc w:val="center"/>
      </w:pPr>
      <w:bookmarkStart w:id="206" w:name="_bookmark198"/>
      <w:bookmarkEnd w:id="206"/>
      <w:r>
        <w:rPr>
          <w:spacing w:val="-1"/>
        </w:rPr>
        <w:t xml:space="preserve">Figure </w:t>
      </w:r>
      <w:r>
        <w:t xml:space="preserve">89: Available list of </w:t>
      </w:r>
      <w:r>
        <w:rPr>
          <w:spacing w:val="-1"/>
        </w:rPr>
        <w:t>configured</w:t>
      </w:r>
      <w:r>
        <w:rPr>
          <w:spacing w:val="2"/>
        </w:rPr>
        <w:t xml:space="preserve"> </w:t>
      </w:r>
      <w:r>
        <w:rPr>
          <w:spacing w:val="-1"/>
        </w:rPr>
        <w:t>c</w:t>
      </w:r>
      <w:bookmarkStart w:id="207" w:name="_bookmark199"/>
      <w:bookmarkEnd w:id="207"/>
      <w:r>
        <w:rPr>
          <w:spacing w:val="-1"/>
        </w:rPr>
        <w:t>ommittees</w:t>
      </w:r>
    </w:p>
    <w:p w:rsidR="00263FD6" w:rsidRDefault="006501C1">
      <w:pPr>
        <w:pStyle w:val="BodyText"/>
        <w:numPr>
          <w:ilvl w:val="4"/>
          <w:numId w:val="9"/>
        </w:numPr>
        <w:tabs>
          <w:tab w:val="left" w:pos="2261"/>
        </w:tabs>
        <w:spacing w:before="118"/>
        <w:ind w:right="218"/>
      </w:pPr>
      <w:r>
        <w:rPr>
          <w:spacing w:val="-1"/>
        </w:rPr>
        <w:t>After</w:t>
      </w:r>
      <w:r>
        <w:rPr>
          <w:spacing w:val="3"/>
        </w:rPr>
        <w:t xml:space="preserve"> </w:t>
      </w:r>
      <w:r>
        <w:rPr>
          <w:spacing w:val="-2"/>
        </w:rPr>
        <w:t>you</w:t>
      </w:r>
      <w:r>
        <w:t xml:space="preserve"> have</w:t>
      </w:r>
      <w:r>
        <w:rPr>
          <w:spacing w:val="-1"/>
        </w:rPr>
        <w:t xml:space="preserve"> selected</w:t>
      </w:r>
      <w:r>
        <w:t xml:space="preserve"> a </w:t>
      </w:r>
      <w:r>
        <w:rPr>
          <w:spacing w:val="-1"/>
        </w:rPr>
        <w:t>committee,</w:t>
      </w:r>
      <w:r>
        <w:rPr>
          <w:spacing w:val="2"/>
        </w:rPr>
        <w:t xml:space="preserve"> </w:t>
      </w:r>
      <w:r>
        <w:rPr>
          <w:spacing w:val="-2"/>
        </w:rPr>
        <w:t>you</w:t>
      </w:r>
      <w:r>
        <w:t xml:space="preserve"> will be</w:t>
      </w:r>
      <w:r>
        <w:rPr>
          <w:spacing w:val="-1"/>
        </w:rPr>
        <w:t xml:space="preserve"> </w:t>
      </w:r>
      <w:r>
        <w:t>taken to the</w:t>
      </w:r>
      <w:r>
        <w:rPr>
          <w:spacing w:val="-1"/>
        </w:rPr>
        <w:t xml:space="preserve"> </w:t>
      </w:r>
      <w:r>
        <w:t>Facility</w:t>
      </w:r>
      <w:r>
        <w:rPr>
          <w:spacing w:val="43"/>
        </w:rPr>
        <w:t xml:space="preserve"> </w:t>
      </w:r>
      <w:r>
        <w:t>Committee</w:t>
      </w:r>
      <w:r>
        <w:rPr>
          <w:spacing w:val="-2"/>
        </w:rPr>
        <w:t xml:space="preserve"> </w:t>
      </w:r>
      <w:r>
        <w:rPr>
          <w:spacing w:val="-1"/>
        </w:rPr>
        <w:t>Configuration</w:t>
      </w:r>
      <w:r>
        <w:t xml:space="preserve"> </w:t>
      </w:r>
      <w:r>
        <w:rPr>
          <w:spacing w:val="-1"/>
        </w:rPr>
        <w:t xml:space="preserve">page </w:t>
      </w:r>
      <w:r>
        <w:t>where</w:t>
      </w:r>
      <w:r>
        <w:rPr>
          <w:spacing w:val="2"/>
        </w:rPr>
        <w:t xml:space="preserve"> </w:t>
      </w:r>
      <w:r>
        <w:rPr>
          <w:spacing w:val="-2"/>
        </w:rPr>
        <w:t>you</w:t>
      </w:r>
      <w:r>
        <w:t xml:space="preserve"> will see</w:t>
      </w:r>
      <w:r>
        <w:rPr>
          <w:spacing w:val="-1"/>
        </w:rPr>
        <w:t xml:space="preserve"> </w:t>
      </w:r>
      <w:r>
        <w:t>a</w:t>
      </w:r>
      <w:r>
        <w:rPr>
          <w:spacing w:val="-1"/>
        </w:rPr>
        <w:t xml:space="preserve"> </w:t>
      </w:r>
      <w:r>
        <w:t xml:space="preserve">list of </w:t>
      </w:r>
      <w:r>
        <w:rPr>
          <w:spacing w:val="-1"/>
        </w:rPr>
        <w:t>groups</w:t>
      </w:r>
      <w:r>
        <w:t xml:space="preserve"> such </w:t>
      </w:r>
      <w:r>
        <w:rPr>
          <w:spacing w:val="-1"/>
        </w:rPr>
        <w:t>as</w:t>
      </w:r>
      <w:r>
        <w:rPr>
          <w:spacing w:val="37"/>
        </w:rPr>
        <w:t xml:space="preserve"> </w:t>
      </w:r>
      <w:r>
        <w:rPr>
          <w:spacing w:val="-1"/>
        </w:rPr>
        <w:t>Coordinators,</w:t>
      </w:r>
      <w:r>
        <w:t xml:space="preserve"> </w:t>
      </w:r>
      <w:r>
        <w:rPr>
          <w:spacing w:val="-1"/>
        </w:rPr>
        <w:t>Administrators,</w:t>
      </w:r>
      <w:r>
        <w:t xml:space="preserve"> </w:t>
      </w:r>
      <w:r>
        <w:rPr>
          <w:spacing w:val="-1"/>
        </w:rPr>
        <w:t>Members</w:t>
      </w:r>
      <w:r>
        <w:t xml:space="preserve"> </w:t>
      </w:r>
      <w:r>
        <w:rPr>
          <w:spacing w:val="-1"/>
        </w:rPr>
        <w:t>and</w:t>
      </w:r>
      <w:r>
        <w:t xml:space="preserve"> Users.</w:t>
      </w:r>
    </w:p>
    <w:p w:rsidR="00263FD6" w:rsidRDefault="006501C1">
      <w:pPr>
        <w:pStyle w:val="BodyText"/>
        <w:numPr>
          <w:ilvl w:val="4"/>
          <w:numId w:val="9"/>
        </w:numPr>
        <w:tabs>
          <w:tab w:val="left" w:pos="2261"/>
        </w:tabs>
        <w:spacing w:before="0"/>
        <w:ind w:right="398"/>
      </w:pPr>
      <w:r>
        <w:rPr>
          <w:spacing w:val="-1"/>
        </w:rPr>
        <w:t>Under</w:t>
      </w:r>
      <w:r>
        <w:t xml:space="preserve"> </w:t>
      </w:r>
      <w:r>
        <w:rPr>
          <w:spacing w:val="-1"/>
        </w:rPr>
        <w:t>each</w:t>
      </w:r>
      <w:r>
        <w:t xml:space="preserve"> of the</w:t>
      </w:r>
      <w:r>
        <w:rPr>
          <w:spacing w:val="1"/>
        </w:rPr>
        <w:t xml:space="preserve"> </w:t>
      </w:r>
      <w:r>
        <w:rPr>
          <w:spacing w:val="-1"/>
        </w:rPr>
        <w:t>groups,</w:t>
      </w:r>
      <w:r>
        <w:t xml:space="preserve"> if </w:t>
      </w:r>
      <w:r>
        <w:rPr>
          <w:spacing w:val="-1"/>
        </w:rPr>
        <w:t>users</w:t>
      </w:r>
      <w:r>
        <w:t xml:space="preserve"> already</w:t>
      </w:r>
      <w:r>
        <w:rPr>
          <w:spacing w:val="-5"/>
        </w:rPr>
        <w:t xml:space="preserve"> </w:t>
      </w:r>
      <w:r>
        <w:t xml:space="preserve">exist in </w:t>
      </w:r>
      <w:r>
        <w:rPr>
          <w:spacing w:val="-1"/>
        </w:rPr>
        <w:t>them,</w:t>
      </w:r>
      <w:r>
        <w:t xml:space="preserve"> the</w:t>
      </w:r>
      <w:r>
        <w:rPr>
          <w:spacing w:val="3"/>
        </w:rPr>
        <w:t xml:space="preserve"> </w:t>
      </w:r>
      <w:r>
        <w:rPr>
          <w:spacing w:val="-1"/>
        </w:rPr>
        <w:t>name</w:t>
      </w:r>
      <w:r>
        <w:t xml:space="preserve"> of</w:t>
      </w:r>
      <w:r>
        <w:rPr>
          <w:spacing w:val="-2"/>
        </w:rPr>
        <w:t xml:space="preserve"> </w:t>
      </w:r>
      <w:r>
        <w:t>the</w:t>
      </w:r>
      <w:r>
        <w:rPr>
          <w:spacing w:val="49"/>
        </w:rPr>
        <w:t xml:space="preserve"> </w:t>
      </w:r>
      <w:r>
        <w:rPr>
          <w:spacing w:val="-1"/>
        </w:rPr>
        <w:t>users</w:t>
      </w:r>
      <w:r>
        <w:t xml:space="preserve"> </w:t>
      </w:r>
      <w:r>
        <w:rPr>
          <w:spacing w:val="-1"/>
        </w:rPr>
        <w:t>will</w:t>
      </w:r>
      <w:r>
        <w:t xml:space="preserve"> be </w:t>
      </w:r>
      <w:r>
        <w:rPr>
          <w:spacing w:val="-1"/>
        </w:rPr>
        <w:t>populated.</w:t>
      </w:r>
    </w:p>
    <w:p w:rsidR="00263FD6" w:rsidRDefault="006501C1">
      <w:pPr>
        <w:ind w:left="100" w:right="338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/>
          <w:spacing w:val="-1"/>
          <w:sz w:val="24"/>
        </w:rPr>
        <w:t>For</w:t>
      </w:r>
      <w:r>
        <w:rPr>
          <w:rFonts w:ascii="Times New Roman"/>
          <w:sz w:val="24"/>
        </w:rPr>
        <w:t xml:space="preserve"> </w:t>
      </w:r>
      <w:r>
        <w:rPr>
          <w:rFonts w:ascii="Times New Roman"/>
          <w:spacing w:val="-1"/>
          <w:sz w:val="24"/>
        </w:rPr>
        <w:t>each</w:t>
      </w:r>
      <w:r>
        <w:rPr>
          <w:rFonts w:ascii="Times New Roman"/>
          <w:spacing w:val="2"/>
          <w:sz w:val="24"/>
        </w:rPr>
        <w:t xml:space="preserve"> </w:t>
      </w:r>
      <w:r>
        <w:rPr>
          <w:rFonts w:ascii="Times New Roman"/>
          <w:spacing w:val="-1"/>
          <w:sz w:val="24"/>
        </w:rPr>
        <w:t>group</w:t>
      </w:r>
      <w:r>
        <w:rPr>
          <w:rFonts w:ascii="Times New Roman"/>
          <w:spacing w:val="3"/>
          <w:sz w:val="24"/>
        </w:rPr>
        <w:t xml:space="preserve"> </w:t>
      </w:r>
      <w:r>
        <w:rPr>
          <w:rFonts w:ascii="Times New Roman"/>
          <w:spacing w:val="-2"/>
          <w:sz w:val="24"/>
        </w:rPr>
        <w:t>you</w:t>
      </w:r>
      <w:r>
        <w:rPr>
          <w:rFonts w:ascii="Times New Roman"/>
          <w:spacing w:val="2"/>
          <w:sz w:val="24"/>
        </w:rPr>
        <w:t xml:space="preserve"> </w:t>
      </w:r>
      <w:r>
        <w:rPr>
          <w:rFonts w:ascii="Times New Roman"/>
          <w:sz w:val="24"/>
        </w:rPr>
        <w:t xml:space="preserve">will </w:t>
      </w:r>
      <w:r>
        <w:rPr>
          <w:rFonts w:ascii="Times New Roman"/>
          <w:spacing w:val="-1"/>
          <w:sz w:val="24"/>
        </w:rPr>
        <w:t>also</w:t>
      </w:r>
      <w:r>
        <w:rPr>
          <w:rFonts w:ascii="Times New Roman"/>
          <w:sz w:val="24"/>
        </w:rPr>
        <w:t xml:space="preserve"> </w:t>
      </w:r>
      <w:r>
        <w:rPr>
          <w:rFonts w:ascii="Times New Roman"/>
          <w:spacing w:val="-1"/>
          <w:sz w:val="24"/>
        </w:rPr>
        <w:t>see an</w:t>
      </w:r>
      <w:r>
        <w:rPr>
          <w:rFonts w:ascii="Times New Roman"/>
          <w:sz w:val="24"/>
        </w:rPr>
        <w:t xml:space="preserve"> option that </w:t>
      </w:r>
      <w:r>
        <w:rPr>
          <w:rFonts w:ascii="Times New Roman"/>
          <w:spacing w:val="-1"/>
          <w:sz w:val="24"/>
        </w:rPr>
        <w:t>says</w:t>
      </w:r>
      <w:r>
        <w:rPr>
          <w:rFonts w:ascii="Times New Roman"/>
          <w:spacing w:val="2"/>
          <w:sz w:val="24"/>
        </w:rPr>
        <w:t xml:space="preserve"> </w:t>
      </w:r>
      <w:r>
        <w:rPr>
          <w:rFonts w:ascii="Times New Roman"/>
          <w:sz w:val="24"/>
        </w:rPr>
        <w:t xml:space="preserve">Add new </w:t>
      </w:r>
      <w:r>
        <w:rPr>
          <w:rFonts w:ascii="Times New Roman"/>
          <w:spacing w:val="-1"/>
          <w:sz w:val="24"/>
        </w:rPr>
        <w:t>user</w:t>
      </w:r>
      <w:r>
        <w:rPr>
          <w:rFonts w:ascii="Times New Roman"/>
          <w:spacing w:val="1"/>
          <w:sz w:val="24"/>
        </w:rPr>
        <w:t xml:space="preserve"> </w:t>
      </w:r>
      <w:r>
        <w:rPr>
          <w:rFonts w:ascii="Times New Roman"/>
          <w:spacing w:val="-1"/>
          <w:sz w:val="24"/>
        </w:rPr>
        <w:t>as</w:t>
      </w:r>
      <w:r>
        <w:rPr>
          <w:rFonts w:ascii="Times New Roman"/>
          <w:sz w:val="24"/>
        </w:rPr>
        <w:t xml:space="preserve"> shown in</w:t>
      </w:r>
      <w:r>
        <w:rPr>
          <w:rFonts w:ascii="Times New Roman"/>
          <w:spacing w:val="4"/>
          <w:sz w:val="24"/>
        </w:rPr>
        <w:t xml:space="preserve"> </w:t>
      </w:r>
      <w:r>
        <w:rPr>
          <w:rFonts w:ascii="Times New Roman"/>
          <w:b/>
          <w:spacing w:val="-1"/>
          <w:sz w:val="24"/>
        </w:rPr>
        <w:t>Error!</w:t>
      </w:r>
      <w:r>
        <w:rPr>
          <w:rFonts w:ascii="Times New Roman"/>
          <w:b/>
          <w:sz w:val="24"/>
        </w:rPr>
        <w:t xml:space="preserve"> R</w:t>
      </w:r>
      <w:r>
        <w:rPr>
          <w:rFonts w:ascii="Times New Roman"/>
          <w:b/>
          <w:spacing w:val="41"/>
          <w:sz w:val="24"/>
        </w:rPr>
        <w:t xml:space="preserve"> </w:t>
      </w:r>
      <w:proofErr w:type="spellStart"/>
      <w:r>
        <w:rPr>
          <w:rFonts w:ascii="Times New Roman"/>
          <w:b/>
          <w:spacing w:val="-1"/>
          <w:sz w:val="24"/>
        </w:rPr>
        <w:t>eference</w:t>
      </w:r>
      <w:proofErr w:type="spellEnd"/>
      <w:r>
        <w:rPr>
          <w:rFonts w:ascii="Times New Roman"/>
          <w:b/>
          <w:spacing w:val="-1"/>
          <w:sz w:val="24"/>
        </w:rPr>
        <w:t xml:space="preserve"> </w:t>
      </w:r>
      <w:r>
        <w:rPr>
          <w:rFonts w:ascii="Times New Roman"/>
          <w:b/>
          <w:sz w:val="24"/>
        </w:rPr>
        <w:t>source</w:t>
      </w:r>
      <w:r>
        <w:rPr>
          <w:rFonts w:ascii="Times New Roman"/>
          <w:b/>
          <w:spacing w:val="-1"/>
          <w:sz w:val="24"/>
        </w:rPr>
        <w:t xml:space="preserve"> </w:t>
      </w:r>
      <w:r>
        <w:rPr>
          <w:rFonts w:ascii="Times New Roman"/>
          <w:b/>
          <w:sz w:val="24"/>
        </w:rPr>
        <w:t xml:space="preserve">not </w:t>
      </w:r>
      <w:proofErr w:type="spellStart"/>
      <w:proofErr w:type="gramStart"/>
      <w:r>
        <w:rPr>
          <w:rFonts w:ascii="Times New Roman"/>
          <w:b/>
          <w:spacing w:val="-1"/>
          <w:sz w:val="24"/>
        </w:rPr>
        <w:t>found.</w:t>
      </w:r>
      <w:r>
        <w:rPr>
          <w:rFonts w:ascii="Times New Roman"/>
          <w:spacing w:val="-1"/>
          <w:sz w:val="24"/>
        </w:rPr>
        <w:t>.</w:t>
      </w:r>
      <w:proofErr w:type="gramEnd"/>
      <w:r>
        <w:rPr>
          <w:rFonts w:ascii="Times New Roman"/>
          <w:b/>
          <w:spacing w:val="-1"/>
          <w:sz w:val="24"/>
        </w:rPr>
        <w:t>Error</w:t>
      </w:r>
      <w:proofErr w:type="spellEnd"/>
      <w:r>
        <w:rPr>
          <w:rFonts w:ascii="Times New Roman"/>
          <w:b/>
          <w:spacing w:val="-1"/>
          <w:sz w:val="24"/>
        </w:rPr>
        <w:t>!</w:t>
      </w:r>
      <w:r>
        <w:rPr>
          <w:rFonts w:ascii="Times New Roman"/>
          <w:b/>
          <w:sz w:val="24"/>
        </w:rPr>
        <w:t xml:space="preserve"> </w:t>
      </w:r>
      <w:r>
        <w:rPr>
          <w:rFonts w:ascii="Times New Roman"/>
          <w:b/>
          <w:spacing w:val="-1"/>
          <w:sz w:val="24"/>
        </w:rPr>
        <w:t xml:space="preserve">Reference </w:t>
      </w:r>
      <w:r>
        <w:rPr>
          <w:rFonts w:ascii="Times New Roman"/>
          <w:b/>
          <w:sz w:val="24"/>
        </w:rPr>
        <w:t>source</w:t>
      </w:r>
      <w:r>
        <w:rPr>
          <w:rFonts w:ascii="Times New Roman"/>
          <w:b/>
          <w:spacing w:val="-1"/>
          <w:sz w:val="24"/>
        </w:rPr>
        <w:t xml:space="preserve"> </w:t>
      </w:r>
      <w:r>
        <w:rPr>
          <w:rFonts w:ascii="Times New Roman"/>
          <w:b/>
          <w:sz w:val="24"/>
        </w:rPr>
        <w:t>not found.</w:t>
      </w:r>
    </w:p>
    <w:p w:rsidR="00263FD6" w:rsidRDefault="006501C1">
      <w:pPr>
        <w:pStyle w:val="BodyText"/>
        <w:numPr>
          <w:ilvl w:val="4"/>
          <w:numId w:val="9"/>
        </w:numPr>
        <w:tabs>
          <w:tab w:val="left" w:pos="2261"/>
        </w:tabs>
        <w:spacing w:before="0"/>
      </w:pPr>
      <w:r>
        <w:rPr>
          <w:spacing w:val="-1"/>
        </w:rPr>
        <w:t>Click</w:t>
      </w:r>
      <w:r>
        <w:t xml:space="preserve"> Add </w:t>
      </w:r>
      <w:r>
        <w:rPr>
          <w:spacing w:val="-1"/>
        </w:rPr>
        <w:t>new</w:t>
      </w:r>
      <w:r>
        <w:t xml:space="preserve"> </w:t>
      </w:r>
      <w:r>
        <w:rPr>
          <w:spacing w:val="-1"/>
        </w:rPr>
        <w:t>user</w:t>
      </w:r>
    </w:p>
    <w:p w:rsidR="00263FD6" w:rsidRDefault="006501C1">
      <w:pPr>
        <w:pStyle w:val="BodyText"/>
        <w:numPr>
          <w:ilvl w:val="4"/>
          <w:numId w:val="9"/>
        </w:numPr>
        <w:tabs>
          <w:tab w:val="left" w:pos="2261"/>
        </w:tabs>
        <w:spacing w:before="0"/>
        <w:ind w:right="380"/>
      </w:pPr>
      <w:r>
        <w:t xml:space="preserve">You </w:t>
      </w:r>
      <w:r>
        <w:rPr>
          <w:spacing w:val="-1"/>
        </w:rPr>
        <w:t>will</w:t>
      </w:r>
      <w:r>
        <w:t xml:space="preserve"> be </w:t>
      </w:r>
      <w:r>
        <w:rPr>
          <w:spacing w:val="-1"/>
        </w:rPr>
        <w:t>able</w:t>
      </w:r>
      <w:r>
        <w:t xml:space="preserve"> to </w:t>
      </w:r>
      <w:r>
        <w:rPr>
          <w:spacing w:val="-1"/>
        </w:rPr>
        <w:t>see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rPr>
          <w:spacing w:val="-1"/>
        </w:rPr>
        <w:t>page as</w:t>
      </w:r>
      <w:r>
        <w:t xml:space="preserve"> shown in</w:t>
      </w:r>
      <w:r>
        <w:rPr>
          <w:spacing w:val="4"/>
        </w:rPr>
        <w:t xml:space="preserve"> </w:t>
      </w:r>
      <w:hyperlink w:anchor="_bookmark200" w:history="1">
        <w:r>
          <w:rPr>
            <w:spacing w:val="-1"/>
          </w:rPr>
          <w:t>Figure</w:t>
        </w:r>
        <w:r>
          <w:t xml:space="preserve"> 90</w:t>
        </w:r>
      </w:hyperlink>
      <w:r>
        <w:t xml:space="preserve">. </w:t>
      </w:r>
      <w:r>
        <w:rPr>
          <w:spacing w:val="-1"/>
        </w:rPr>
        <w:t>Select</w:t>
      </w:r>
      <w:r>
        <w:t xml:space="preserve"> </w:t>
      </w:r>
      <w:r>
        <w:rPr>
          <w:spacing w:val="-1"/>
        </w:rPr>
        <w:t>New</w:t>
      </w:r>
      <w:r>
        <w:t xml:space="preserve"> to </w:t>
      </w:r>
      <w:r>
        <w:rPr>
          <w:spacing w:val="-1"/>
        </w:rPr>
        <w:t>add</w:t>
      </w:r>
      <w:r>
        <w:rPr>
          <w:spacing w:val="45"/>
        </w:rPr>
        <w:t xml:space="preserve"> </w:t>
      </w:r>
      <w:r>
        <w:rPr>
          <w:spacing w:val="-1"/>
        </w:rPr>
        <w:t>users</w:t>
      </w:r>
      <w:r>
        <w:t xml:space="preserve"> to this </w:t>
      </w:r>
      <w:r>
        <w:rPr>
          <w:spacing w:val="-1"/>
        </w:rPr>
        <w:t>group.</w:t>
      </w:r>
    </w:p>
    <w:p w:rsidR="00263FD6" w:rsidRDefault="006501C1">
      <w:pPr>
        <w:spacing w:line="200" w:lineRule="atLeast"/>
        <w:ind w:left="100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noProof/>
          <w:sz w:val="20"/>
          <w:szCs w:val="20"/>
        </w:rPr>
        <w:drawing>
          <wp:inline distT="0" distB="0" distL="0" distR="0">
            <wp:extent cx="5979104" cy="1978342"/>
            <wp:effectExtent l="0" t="0" r="0" b="0"/>
            <wp:docPr id="175" name="image10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6" name="image109.jpeg"/>
                    <pic:cNvPicPr/>
                  </pic:nvPicPr>
                  <pic:blipFill>
                    <a:blip r:embed="rId1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79104" cy="19783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63FD6" w:rsidRDefault="00263FD6">
      <w:pPr>
        <w:spacing w:before="5"/>
        <w:rPr>
          <w:rFonts w:ascii="Times New Roman" w:eastAsia="Times New Roman" w:hAnsi="Times New Roman" w:cs="Times New Roman"/>
          <w:sz w:val="19"/>
          <w:szCs w:val="19"/>
        </w:rPr>
      </w:pPr>
    </w:p>
    <w:p w:rsidR="00263FD6" w:rsidRDefault="006501C1">
      <w:pPr>
        <w:ind w:left="817" w:right="839"/>
        <w:jc w:val="center"/>
        <w:rPr>
          <w:rFonts w:ascii="Times New Roman" w:eastAsia="Times New Roman" w:hAnsi="Times New Roman" w:cs="Times New Roman"/>
          <w:sz w:val="20"/>
          <w:szCs w:val="20"/>
        </w:rPr>
      </w:pPr>
      <w:bookmarkStart w:id="208" w:name="_bookmark200"/>
      <w:bookmarkEnd w:id="208"/>
      <w:r>
        <w:rPr>
          <w:rFonts w:ascii="Times New Roman"/>
          <w:b/>
          <w:sz w:val="20"/>
        </w:rPr>
        <w:t>Figure</w:t>
      </w:r>
      <w:r>
        <w:rPr>
          <w:rFonts w:ascii="Times New Roman"/>
          <w:b/>
          <w:spacing w:val="-4"/>
          <w:sz w:val="20"/>
        </w:rPr>
        <w:t xml:space="preserve"> </w:t>
      </w:r>
      <w:r>
        <w:rPr>
          <w:rFonts w:ascii="Times New Roman"/>
          <w:b/>
          <w:sz w:val="20"/>
        </w:rPr>
        <w:t>90:</w:t>
      </w:r>
      <w:r>
        <w:rPr>
          <w:rFonts w:ascii="Times New Roman"/>
          <w:b/>
          <w:spacing w:val="-5"/>
          <w:sz w:val="20"/>
        </w:rPr>
        <w:t xml:space="preserve"> </w:t>
      </w:r>
      <w:r>
        <w:rPr>
          <w:rFonts w:ascii="Times New Roman"/>
          <w:b/>
          <w:sz w:val="20"/>
        </w:rPr>
        <w:t>Add</w:t>
      </w:r>
      <w:r>
        <w:rPr>
          <w:rFonts w:ascii="Times New Roman"/>
          <w:b/>
          <w:spacing w:val="-6"/>
          <w:sz w:val="20"/>
        </w:rPr>
        <w:t xml:space="preserve"> </w:t>
      </w:r>
      <w:r>
        <w:rPr>
          <w:rFonts w:ascii="Times New Roman"/>
          <w:b/>
          <w:sz w:val="20"/>
        </w:rPr>
        <w:t>new</w:t>
      </w:r>
      <w:r>
        <w:rPr>
          <w:rFonts w:ascii="Times New Roman"/>
          <w:b/>
          <w:spacing w:val="-3"/>
          <w:sz w:val="20"/>
        </w:rPr>
        <w:t xml:space="preserve"> </w:t>
      </w:r>
      <w:r>
        <w:rPr>
          <w:rFonts w:ascii="Times New Roman"/>
          <w:b/>
          <w:spacing w:val="-1"/>
          <w:sz w:val="20"/>
        </w:rPr>
        <w:t>user</w:t>
      </w:r>
      <w:r>
        <w:rPr>
          <w:rFonts w:ascii="Times New Roman"/>
          <w:b/>
          <w:spacing w:val="-5"/>
          <w:sz w:val="20"/>
        </w:rPr>
        <w:t xml:space="preserve"> </w:t>
      </w:r>
      <w:r>
        <w:rPr>
          <w:rFonts w:ascii="Times New Roman"/>
          <w:b/>
          <w:sz w:val="20"/>
        </w:rPr>
        <w:t>and</w:t>
      </w:r>
      <w:r>
        <w:rPr>
          <w:rFonts w:ascii="Times New Roman"/>
          <w:b/>
          <w:spacing w:val="-6"/>
          <w:sz w:val="20"/>
        </w:rPr>
        <w:t xml:space="preserve"> </w:t>
      </w:r>
      <w:r>
        <w:rPr>
          <w:rFonts w:ascii="Times New Roman"/>
          <w:b/>
          <w:spacing w:val="-1"/>
          <w:sz w:val="20"/>
        </w:rPr>
        <w:t>set</w:t>
      </w:r>
      <w:r>
        <w:rPr>
          <w:rFonts w:ascii="Times New Roman"/>
          <w:b/>
          <w:spacing w:val="-3"/>
          <w:sz w:val="20"/>
        </w:rPr>
        <w:t xml:space="preserve"> </w:t>
      </w:r>
      <w:r>
        <w:rPr>
          <w:rFonts w:ascii="Times New Roman"/>
          <w:b/>
          <w:spacing w:val="-1"/>
          <w:sz w:val="20"/>
        </w:rPr>
        <w:t>permission</w:t>
      </w:r>
    </w:p>
    <w:p w:rsidR="00263FD6" w:rsidRDefault="006501C1">
      <w:pPr>
        <w:pStyle w:val="BodyText"/>
        <w:numPr>
          <w:ilvl w:val="4"/>
          <w:numId w:val="9"/>
        </w:numPr>
        <w:tabs>
          <w:tab w:val="left" w:pos="2261"/>
        </w:tabs>
        <w:spacing w:before="119"/>
        <w:ind w:right="162"/>
      </w:pPr>
      <w:r>
        <w:t xml:space="preserve">A </w:t>
      </w:r>
      <w:r>
        <w:rPr>
          <w:spacing w:val="-1"/>
        </w:rPr>
        <w:t>new</w:t>
      </w:r>
      <w:r>
        <w:t xml:space="preserve"> </w:t>
      </w:r>
      <w:r>
        <w:rPr>
          <w:spacing w:val="-1"/>
        </w:rPr>
        <w:t>modal</w:t>
      </w:r>
      <w:r>
        <w:t xml:space="preserve"> window </w:t>
      </w:r>
      <w:r>
        <w:rPr>
          <w:spacing w:val="-1"/>
        </w:rPr>
        <w:t>appears</w:t>
      </w:r>
      <w:r>
        <w:t xml:space="preserve"> where</w:t>
      </w:r>
      <w:r>
        <w:rPr>
          <w:spacing w:val="2"/>
        </w:rPr>
        <w:t xml:space="preserve"> </w:t>
      </w:r>
      <w:r>
        <w:rPr>
          <w:spacing w:val="-2"/>
        </w:rPr>
        <w:t>you</w:t>
      </w:r>
      <w:r>
        <w:rPr>
          <w:spacing w:val="2"/>
        </w:rPr>
        <w:t xml:space="preserve"> </w:t>
      </w:r>
      <w:r>
        <w:rPr>
          <w:spacing w:val="-1"/>
        </w:rPr>
        <w:t>can</w:t>
      </w:r>
      <w:r>
        <w:t xml:space="preserve"> type</w:t>
      </w:r>
      <w:r>
        <w:rPr>
          <w:spacing w:val="1"/>
        </w:rPr>
        <w:t xml:space="preserve"> </w:t>
      </w:r>
      <w:r>
        <w:t>in</w:t>
      </w:r>
      <w:r>
        <w:rPr>
          <w:spacing w:val="2"/>
        </w:rPr>
        <w:t xml:space="preserve"> </w:t>
      </w:r>
      <w:r>
        <w:rPr>
          <w:rFonts w:cs="Times New Roman"/>
          <w:spacing w:val="-1"/>
        </w:rPr>
        <w:t>user’s</w:t>
      </w:r>
      <w:r>
        <w:rPr>
          <w:rFonts w:cs="Times New Roman"/>
        </w:rPr>
        <w:t xml:space="preserve"> </w:t>
      </w:r>
      <w:r>
        <w:rPr>
          <w:spacing w:val="-1"/>
        </w:rPr>
        <w:t>name</w:t>
      </w:r>
      <w:r>
        <w:rPr>
          <w:spacing w:val="1"/>
        </w:rPr>
        <w:t xml:space="preserve"> </w:t>
      </w:r>
      <w:r>
        <w:rPr>
          <w:spacing w:val="-1"/>
        </w:rPr>
        <w:t>and</w:t>
      </w:r>
      <w:r>
        <w:rPr>
          <w:spacing w:val="43"/>
        </w:rPr>
        <w:t xml:space="preserve"> </w:t>
      </w:r>
      <w:r>
        <w:rPr>
          <w:spacing w:val="-1"/>
        </w:rPr>
        <w:t>select</w:t>
      </w:r>
      <w:r>
        <w:t xml:space="preserve"> the</w:t>
      </w:r>
      <w:r>
        <w:rPr>
          <w:spacing w:val="-1"/>
        </w:rPr>
        <w:t xml:space="preserve"> appropriate </w:t>
      </w:r>
      <w:r>
        <w:t xml:space="preserve">user </w:t>
      </w:r>
      <w:r>
        <w:rPr>
          <w:spacing w:val="-1"/>
        </w:rPr>
        <w:t>from</w:t>
      </w:r>
      <w:r>
        <w:t xml:space="preserve"> the </w:t>
      </w:r>
      <w:r>
        <w:rPr>
          <w:spacing w:val="-1"/>
        </w:rPr>
        <w:t>available</w:t>
      </w:r>
      <w:r>
        <w:t xml:space="preserve"> list. Multiple </w:t>
      </w:r>
      <w:r>
        <w:rPr>
          <w:spacing w:val="-1"/>
        </w:rPr>
        <w:t>users</w:t>
      </w:r>
      <w:r>
        <w:t xml:space="preserve"> </w:t>
      </w:r>
      <w:r>
        <w:rPr>
          <w:spacing w:val="-1"/>
        </w:rPr>
        <w:t>can</w:t>
      </w:r>
      <w:r>
        <w:t xml:space="preserve"> be</w:t>
      </w:r>
      <w:r>
        <w:rPr>
          <w:spacing w:val="57"/>
        </w:rPr>
        <w:t xml:space="preserve"> </w:t>
      </w:r>
      <w:r>
        <w:rPr>
          <w:spacing w:val="-1"/>
        </w:rPr>
        <w:t>entered</w:t>
      </w:r>
      <w:r>
        <w:rPr>
          <w:spacing w:val="2"/>
        </w:rPr>
        <w:t xml:space="preserve"> </w:t>
      </w:r>
      <w:r>
        <w:rPr>
          <w:spacing w:val="-1"/>
        </w:rPr>
        <w:t>as</w:t>
      </w:r>
      <w:r>
        <w:t xml:space="preserve"> shown in</w:t>
      </w:r>
      <w:r>
        <w:rPr>
          <w:spacing w:val="1"/>
        </w:rPr>
        <w:t xml:space="preserve"> </w:t>
      </w:r>
      <w:hyperlink w:anchor="_bookmark201" w:history="1">
        <w:r>
          <w:rPr>
            <w:spacing w:val="-1"/>
          </w:rPr>
          <w:t>Figure</w:t>
        </w:r>
        <w:r>
          <w:rPr>
            <w:spacing w:val="-2"/>
          </w:rPr>
          <w:t xml:space="preserve"> </w:t>
        </w:r>
        <w:r>
          <w:t>91</w:t>
        </w:r>
      </w:hyperlink>
      <w:r>
        <w:t>.</w:t>
      </w:r>
      <w:r>
        <w:rPr>
          <w:spacing w:val="2"/>
        </w:rPr>
        <w:t xml:space="preserve"> </w:t>
      </w:r>
      <w:r>
        <w:rPr>
          <w:spacing w:val="-2"/>
        </w:rPr>
        <w:t>If</w:t>
      </w:r>
      <w:r>
        <w:rPr>
          <w:spacing w:val="3"/>
        </w:rPr>
        <w:t xml:space="preserve"> </w:t>
      </w:r>
      <w:r>
        <w:rPr>
          <w:spacing w:val="-2"/>
        </w:rPr>
        <w:t>you</w:t>
      </w:r>
      <w:r>
        <w:rPr>
          <w:spacing w:val="2"/>
        </w:rPr>
        <w:t xml:space="preserve"> </w:t>
      </w:r>
      <w:r>
        <w:t>would like</w:t>
      </w:r>
      <w:r>
        <w:rPr>
          <w:spacing w:val="-1"/>
        </w:rPr>
        <w:t xml:space="preserve"> </w:t>
      </w:r>
      <w:r>
        <w:t xml:space="preserve">an </w:t>
      </w:r>
      <w:r>
        <w:rPr>
          <w:spacing w:val="-1"/>
        </w:rPr>
        <w:t>email</w:t>
      </w:r>
      <w:r>
        <w:t xml:space="preserve"> notification </w:t>
      </w:r>
      <w:r>
        <w:rPr>
          <w:spacing w:val="-1"/>
        </w:rPr>
        <w:t>sent</w:t>
      </w:r>
      <w:r>
        <w:rPr>
          <w:spacing w:val="37"/>
        </w:rPr>
        <w:t xml:space="preserve"> </w:t>
      </w:r>
      <w:r>
        <w:t xml:space="preserve">out, </w:t>
      </w:r>
      <w:r>
        <w:rPr>
          <w:spacing w:val="-1"/>
        </w:rPr>
        <w:t>please select</w:t>
      </w:r>
      <w:r>
        <w:t xml:space="preserve"> the</w:t>
      </w:r>
      <w:r>
        <w:rPr>
          <w:spacing w:val="-1"/>
        </w:rPr>
        <w:t xml:space="preserve"> checkbox</w:t>
      </w:r>
      <w:r>
        <w:rPr>
          <w:spacing w:val="2"/>
        </w:rPr>
        <w:t xml:space="preserve"> </w:t>
      </w:r>
      <w:r>
        <w:t>next</w:t>
      </w:r>
      <w:r>
        <w:rPr>
          <w:spacing w:val="-2"/>
        </w:rPr>
        <w:t xml:space="preserve"> </w:t>
      </w:r>
      <w:r>
        <w:t xml:space="preserve">to Send </w:t>
      </w:r>
      <w:r>
        <w:rPr>
          <w:spacing w:val="-1"/>
        </w:rPr>
        <w:t>an</w:t>
      </w:r>
      <w:r>
        <w:t xml:space="preserve"> </w:t>
      </w:r>
      <w:r>
        <w:rPr>
          <w:spacing w:val="-1"/>
        </w:rPr>
        <w:t>email</w:t>
      </w:r>
      <w:r>
        <w:t xml:space="preserve"> </w:t>
      </w:r>
      <w:r>
        <w:rPr>
          <w:spacing w:val="-1"/>
        </w:rPr>
        <w:t>invitation.</w:t>
      </w:r>
    </w:p>
    <w:p w:rsidR="00263FD6" w:rsidRDefault="00263FD6">
      <w:pPr>
        <w:sectPr w:rsidR="00263FD6">
          <w:pgSz w:w="12240" w:h="15840"/>
          <w:pgMar w:top="1360" w:right="1320" w:bottom="1260" w:left="1340" w:header="0" w:footer="1072" w:gutter="0"/>
          <w:cols w:space="720"/>
        </w:sectPr>
      </w:pPr>
    </w:p>
    <w:p w:rsidR="00263FD6" w:rsidRDefault="00263FD6">
      <w:pPr>
        <w:spacing w:before="11"/>
        <w:rPr>
          <w:rFonts w:ascii="Times New Roman" w:eastAsia="Times New Roman" w:hAnsi="Times New Roman" w:cs="Times New Roman"/>
          <w:sz w:val="6"/>
          <w:szCs w:val="6"/>
        </w:rPr>
      </w:pPr>
    </w:p>
    <w:p w:rsidR="00263FD6" w:rsidRDefault="006501C1">
      <w:pPr>
        <w:spacing w:line="200" w:lineRule="atLeast"/>
        <w:ind w:left="100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noProof/>
          <w:sz w:val="20"/>
          <w:szCs w:val="20"/>
        </w:rPr>
        <w:drawing>
          <wp:inline distT="0" distB="0" distL="0" distR="0">
            <wp:extent cx="5924096" cy="2314575"/>
            <wp:effectExtent l="0" t="0" r="0" b="0"/>
            <wp:docPr id="177" name="image11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8" name="image110.jpeg"/>
                    <pic:cNvPicPr/>
                  </pic:nvPicPr>
                  <pic:blipFill>
                    <a:blip r:embed="rId1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24096" cy="2314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63FD6" w:rsidRDefault="00263FD6">
      <w:pPr>
        <w:spacing w:before="10"/>
        <w:rPr>
          <w:rFonts w:ascii="Times New Roman" w:eastAsia="Times New Roman" w:hAnsi="Times New Roman" w:cs="Times New Roman"/>
          <w:sz w:val="15"/>
          <w:szCs w:val="15"/>
        </w:rPr>
      </w:pPr>
    </w:p>
    <w:p w:rsidR="00263FD6" w:rsidRDefault="006501C1">
      <w:pPr>
        <w:spacing w:before="73"/>
        <w:ind w:left="2906"/>
        <w:rPr>
          <w:rFonts w:ascii="Times New Roman" w:eastAsia="Times New Roman" w:hAnsi="Times New Roman" w:cs="Times New Roman"/>
          <w:sz w:val="20"/>
          <w:szCs w:val="20"/>
        </w:rPr>
      </w:pPr>
      <w:bookmarkStart w:id="209" w:name="_bookmark201"/>
      <w:bookmarkEnd w:id="209"/>
      <w:r>
        <w:rPr>
          <w:rFonts w:ascii="Times New Roman"/>
          <w:b/>
          <w:sz w:val="20"/>
        </w:rPr>
        <w:t>Figure</w:t>
      </w:r>
      <w:r>
        <w:rPr>
          <w:rFonts w:ascii="Times New Roman"/>
          <w:b/>
          <w:spacing w:val="-4"/>
          <w:sz w:val="20"/>
        </w:rPr>
        <w:t xml:space="preserve"> </w:t>
      </w:r>
      <w:r>
        <w:rPr>
          <w:rFonts w:ascii="Times New Roman"/>
          <w:b/>
          <w:sz w:val="20"/>
        </w:rPr>
        <w:t>91:</w:t>
      </w:r>
      <w:r>
        <w:rPr>
          <w:rFonts w:ascii="Times New Roman"/>
          <w:b/>
          <w:spacing w:val="-4"/>
          <w:sz w:val="20"/>
        </w:rPr>
        <w:t xml:space="preserve"> </w:t>
      </w:r>
      <w:r>
        <w:rPr>
          <w:rFonts w:ascii="Times New Roman"/>
          <w:b/>
          <w:sz w:val="20"/>
        </w:rPr>
        <w:t>Add</w:t>
      </w:r>
      <w:r>
        <w:rPr>
          <w:rFonts w:ascii="Times New Roman"/>
          <w:b/>
          <w:spacing w:val="-6"/>
          <w:sz w:val="20"/>
        </w:rPr>
        <w:t xml:space="preserve"> </w:t>
      </w:r>
      <w:r>
        <w:rPr>
          <w:rFonts w:ascii="Times New Roman"/>
          <w:b/>
          <w:spacing w:val="-1"/>
          <w:sz w:val="20"/>
        </w:rPr>
        <w:t>user(s)</w:t>
      </w:r>
      <w:r>
        <w:rPr>
          <w:rFonts w:ascii="Times New Roman"/>
          <w:b/>
          <w:spacing w:val="-5"/>
          <w:sz w:val="20"/>
        </w:rPr>
        <w:t xml:space="preserve"> </w:t>
      </w:r>
      <w:r>
        <w:rPr>
          <w:rFonts w:ascii="Times New Roman"/>
          <w:b/>
          <w:sz w:val="20"/>
        </w:rPr>
        <w:t>to</w:t>
      </w:r>
      <w:r>
        <w:rPr>
          <w:rFonts w:ascii="Times New Roman"/>
          <w:b/>
          <w:spacing w:val="-4"/>
          <w:sz w:val="20"/>
        </w:rPr>
        <w:t xml:space="preserve"> </w:t>
      </w:r>
      <w:r>
        <w:rPr>
          <w:rFonts w:ascii="Times New Roman"/>
          <w:b/>
          <w:spacing w:val="-1"/>
          <w:sz w:val="20"/>
        </w:rPr>
        <w:t>the</w:t>
      </w:r>
      <w:r>
        <w:rPr>
          <w:rFonts w:ascii="Times New Roman"/>
          <w:b/>
          <w:spacing w:val="-5"/>
          <w:sz w:val="20"/>
        </w:rPr>
        <w:t xml:space="preserve"> </w:t>
      </w:r>
      <w:r>
        <w:rPr>
          <w:rFonts w:ascii="Times New Roman"/>
          <w:b/>
          <w:spacing w:val="-1"/>
          <w:sz w:val="20"/>
        </w:rPr>
        <w:t>security</w:t>
      </w:r>
      <w:r>
        <w:rPr>
          <w:rFonts w:ascii="Times New Roman"/>
          <w:b/>
          <w:spacing w:val="-3"/>
          <w:sz w:val="20"/>
        </w:rPr>
        <w:t xml:space="preserve"> </w:t>
      </w:r>
      <w:r>
        <w:rPr>
          <w:rFonts w:ascii="Times New Roman"/>
          <w:b/>
          <w:sz w:val="20"/>
        </w:rPr>
        <w:t>group</w:t>
      </w:r>
    </w:p>
    <w:p w:rsidR="00263FD6" w:rsidRDefault="006501C1">
      <w:pPr>
        <w:pStyle w:val="BodyText"/>
        <w:numPr>
          <w:ilvl w:val="4"/>
          <w:numId w:val="9"/>
        </w:numPr>
        <w:tabs>
          <w:tab w:val="left" w:pos="2261"/>
        </w:tabs>
        <w:spacing w:before="119"/>
      </w:pPr>
      <w:r>
        <w:rPr>
          <w:spacing w:val="-1"/>
        </w:rPr>
        <w:t>Click</w:t>
      </w:r>
      <w:r>
        <w:t xml:space="preserve"> </w:t>
      </w:r>
      <w:r>
        <w:rPr>
          <w:spacing w:val="-1"/>
        </w:rPr>
        <w:t>Share</w:t>
      </w:r>
      <w:r>
        <w:rPr>
          <w:spacing w:val="-2"/>
        </w:rPr>
        <w:t xml:space="preserve"> </w:t>
      </w:r>
      <w:r>
        <w:rPr>
          <w:spacing w:val="-1"/>
        </w:rPr>
        <w:t>and</w:t>
      </w:r>
      <w:r>
        <w:t xml:space="preserve"> the</w:t>
      </w:r>
      <w:r>
        <w:rPr>
          <w:spacing w:val="1"/>
        </w:rPr>
        <w:t xml:space="preserve"> </w:t>
      </w:r>
      <w:r>
        <w:rPr>
          <w:spacing w:val="-1"/>
        </w:rPr>
        <w:t>LSA</w:t>
      </w:r>
      <w:r>
        <w:rPr>
          <w:spacing w:val="1"/>
        </w:rPr>
        <w:t xml:space="preserve"> </w:t>
      </w:r>
      <w:r>
        <w:t xml:space="preserve">is </w:t>
      </w:r>
      <w:r>
        <w:rPr>
          <w:spacing w:val="-1"/>
        </w:rPr>
        <w:t>taken</w:t>
      </w:r>
      <w:r>
        <w:t xml:space="preserve"> </w:t>
      </w:r>
      <w:r>
        <w:rPr>
          <w:spacing w:val="-1"/>
        </w:rPr>
        <w:t>back</w:t>
      </w:r>
      <w:r>
        <w:t xml:space="preserve"> to the</w:t>
      </w:r>
      <w:r>
        <w:rPr>
          <w:spacing w:val="-1"/>
        </w:rPr>
        <w:t xml:space="preserve"> </w:t>
      </w:r>
      <w:r>
        <w:t xml:space="preserve">list of </w:t>
      </w:r>
      <w:r>
        <w:rPr>
          <w:spacing w:val="-1"/>
        </w:rPr>
        <w:t>users</w:t>
      </w:r>
    </w:p>
    <w:p w:rsidR="00263FD6" w:rsidRDefault="006501C1">
      <w:pPr>
        <w:pStyle w:val="BodyText"/>
        <w:numPr>
          <w:ilvl w:val="4"/>
          <w:numId w:val="9"/>
        </w:numPr>
        <w:tabs>
          <w:tab w:val="left" w:pos="2261"/>
        </w:tabs>
        <w:spacing w:before="0"/>
        <w:ind w:right="186"/>
      </w:pPr>
      <w:r>
        <w:t xml:space="preserve">To </w:t>
      </w:r>
      <w:r>
        <w:rPr>
          <w:spacing w:val="-1"/>
        </w:rPr>
        <w:t>remove</w:t>
      </w:r>
      <w:r>
        <w:t xml:space="preserve"> the</w:t>
      </w:r>
      <w:r>
        <w:rPr>
          <w:spacing w:val="-1"/>
        </w:rPr>
        <w:t xml:space="preserve"> user(s)</w:t>
      </w:r>
      <w:r>
        <w:rPr>
          <w:spacing w:val="1"/>
        </w:rPr>
        <w:t xml:space="preserve"> </w:t>
      </w:r>
      <w:r>
        <w:t xml:space="preserve">from this list, </w:t>
      </w:r>
      <w:r>
        <w:rPr>
          <w:spacing w:val="-1"/>
        </w:rPr>
        <w:t>please select</w:t>
      </w:r>
      <w:r>
        <w:t xml:space="preserve"> </w:t>
      </w:r>
      <w:r>
        <w:rPr>
          <w:spacing w:val="1"/>
        </w:rPr>
        <w:t>the</w:t>
      </w:r>
      <w:r>
        <w:rPr>
          <w:spacing w:val="-1"/>
        </w:rPr>
        <w:t xml:space="preserve"> checkbox</w:t>
      </w:r>
      <w:r>
        <w:rPr>
          <w:spacing w:val="2"/>
        </w:rPr>
        <w:t xml:space="preserve"> </w:t>
      </w:r>
      <w:r>
        <w:t>next to</w:t>
      </w:r>
      <w:r>
        <w:rPr>
          <w:spacing w:val="-3"/>
        </w:rPr>
        <w:t xml:space="preserve"> </w:t>
      </w:r>
      <w:r>
        <w:t>the</w:t>
      </w:r>
      <w:r>
        <w:rPr>
          <w:spacing w:val="49"/>
        </w:rPr>
        <w:t xml:space="preserve"> </w:t>
      </w:r>
      <w:r>
        <w:rPr>
          <w:spacing w:val="-1"/>
        </w:rPr>
        <w:t>user(s)</w:t>
      </w:r>
      <w:r>
        <w:rPr>
          <w:spacing w:val="4"/>
        </w:rPr>
        <w:t xml:space="preserve"> </w:t>
      </w:r>
      <w:r>
        <w:rPr>
          <w:spacing w:val="-2"/>
        </w:rPr>
        <w:t>you</w:t>
      </w:r>
      <w:r>
        <w:t xml:space="preserve"> would like</w:t>
      </w:r>
      <w:r>
        <w:rPr>
          <w:spacing w:val="-1"/>
        </w:rPr>
        <w:t xml:space="preserve"> </w:t>
      </w:r>
      <w:r>
        <w:t>to</w:t>
      </w:r>
      <w:r>
        <w:rPr>
          <w:spacing w:val="2"/>
        </w:rPr>
        <w:t xml:space="preserve"> </w:t>
      </w:r>
      <w:r>
        <w:rPr>
          <w:spacing w:val="-1"/>
        </w:rPr>
        <w:t>remove.</w:t>
      </w:r>
    </w:p>
    <w:p w:rsidR="00263FD6" w:rsidRDefault="006501C1">
      <w:pPr>
        <w:pStyle w:val="BodyText"/>
        <w:numPr>
          <w:ilvl w:val="4"/>
          <w:numId w:val="9"/>
        </w:numPr>
        <w:tabs>
          <w:tab w:val="left" w:pos="2261"/>
        </w:tabs>
        <w:spacing w:before="0"/>
        <w:ind w:right="135"/>
      </w:pPr>
      <w:r>
        <w:rPr>
          <w:spacing w:val="-1"/>
        </w:rPr>
        <w:t>Click</w:t>
      </w:r>
      <w:r>
        <w:t xml:space="preserve"> on </w:t>
      </w:r>
      <w:r>
        <w:rPr>
          <w:spacing w:val="-1"/>
        </w:rPr>
        <w:t>Actions</w:t>
      </w:r>
      <w:r>
        <w:t xml:space="preserve"> </w:t>
      </w:r>
      <w:r>
        <w:rPr>
          <w:spacing w:val="-1"/>
        </w:rPr>
        <w:t>and</w:t>
      </w:r>
      <w:r>
        <w:t xml:space="preserve"> </w:t>
      </w:r>
      <w:r>
        <w:rPr>
          <w:spacing w:val="-1"/>
        </w:rPr>
        <w:t>select</w:t>
      </w:r>
      <w:r>
        <w:t xml:space="preserve"> </w:t>
      </w:r>
      <w:r>
        <w:rPr>
          <w:spacing w:val="-1"/>
        </w:rPr>
        <w:t>Remove</w:t>
      </w:r>
      <w:r>
        <w:t xml:space="preserve"> Users </w:t>
      </w:r>
      <w:r>
        <w:rPr>
          <w:spacing w:val="-1"/>
        </w:rPr>
        <w:t>from</w:t>
      </w:r>
      <w:r>
        <w:rPr>
          <w:spacing w:val="1"/>
        </w:rPr>
        <w:t xml:space="preserve"> </w:t>
      </w:r>
      <w:r>
        <w:rPr>
          <w:spacing w:val="-1"/>
        </w:rPr>
        <w:t>Group</w:t>
      </w:r>
      <w:r>
        <w:t xml:space="preserve"> </w:t>
      </w:r>
      <w:r>
        <w:rPr>
          <w:spacing w:val="-1"/>
        </w:rPr>
        <w:t>as</w:t>
      </w:r>
      <w:r>
        <w:t xml:space="preserve"> shown in</w:t>
      </w:r>
      <w:r>
        <w:rPr>
          <w:spacing w:val="3"/>
        </w:rPr>
        <w:t xml:space="preserve"> </w:t>
      </w:r>
      <w:hyperlink w:anchor="_bookmark202" w:history="1">
        <w:r>
          <w:t>Figure</w:t>
        </w:r>
      </w:hyperlink>
      <w:r>
        <w:rPr>
          <w:spacing w:val="51"/>
        </w:rPr>
        <w:t xml:space="preserve"> </w:t>
      </w:r>
      <w:hyperlink w:anchor="_bookmark202" w:history="1">
        <w:r>
          <w:t>92</w:t>
        </w:r>
      </w:hyperlink>
      <w:r>
        <w:t>.</w:t>
      </w:r>
    </w:p>
    <w:p w:rsidR="00263FD6" w:rsidRDefault="006501C1">
      <w:pPr>
        <w:spacing w:line="200" w:lineRule="atLeast"/>
        <w:ind w:left="1672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noProof/>
          <w:sz w:val="20"/>
          <w:szCs w:val="20"/>
        </w:rPr>
        <w:drawing>
          <wp:inline distT="0" distB="0" distL="0" distR="0">
            <wp:extent cx="3947647" cy="3086100"/>
            <wp:effectExtent l="0" t="0" r="0" b="0"/>
            <wp:docPr id="179" name="image11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0" name="image111.png"/>
                    <pic:cNvPicPr/>
                  </pic:nvPicPr>
                  <pic:blipFill>
                    <a:blip r:embed="rId1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947647" cy="3086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63FD6" w:rsidRDefault="00263FD6">
      <w:pPr>
        <w:spacing w:before="1"/>
        <w:rPr>
          <w:rFonts w:ascii="Times New Roman" w:eastAsia="Times New Roman" w:hAnsi="Times New Roman" w:cs="Times New Roman"/>
          <w:sz w:val="21"/>
          <w:szCs w:val="21"/>
        </w:rPr>
      </w:pPr>
    </w:p>
    <w:p w:rsidR="00263FD6" w:rsidRDefault="006501C1">
      <w:pPr>
        <w:ind w:left="2829"/>
        <w:rPr>
          <w:rFonts w:ascii="Times New Roman" w:eastAsia="Times New Roman" w:hAnsi="Times New Roman" w:cs="Times New Roman"/>
          <w:sz w:val="20"/>
          <w:szCs w:val="20"/>
        </w:rPr>
      </w:pPr>
      <w:bookmarkStart w:id="210" w:name="_bookmark202"/>
      <w:bookmarkEnd w:id="210"/>
      <w:r>
        <w:rPr>
          <w:rFonts w:ascii="Times New Roman"/>
          <w:b/>
          <w:sz w:val="20"/>
        </w:rPr>
        <w:t>Figure</w:t>
      </w:r>
      <w:r>
        <w:rPr>
          <w:rFonts w:ascii="Times New Roman"/>
          <w:b/>
          <w:spacing w:val="-6"/>
          <w:sz w:val="20"/>
        </w:rPr>
        <w:t xml:space="preserve"> </w:t>
      </w:r>
      <w:r>
        <w:rPr>
          <w:rFonts w:ascii="Times New Roman"/>
          <w:b/>
          <w:sz w:val="20"/>
        </w:rPr>
        <w:t>92</w:t>
      </w:r>
      <w:r>
        <w:rPr>
          <w:rFonts w:ascii="Times New Roman"/>
          <w:b/>
          <w:spacing w:val="-5"/>
          <w:sz w:val="20"/>
        </w:rPr>
        <w:t xml:space="preserve"> </w:t>
      </w:r>
      <w:r>
        <w:rPr>
          <w:rFonts w:ascii="Times New Roman"/>
          <w:b/>
          <w:spacing w:val="-1"/>
          <w:sz w:val="20"/>
        </w:rPr>
        <w:t>Remove</w:t>
      </w:r>
      <w:r>
        <w:rPr>
          <w:rFonts w:ascii="Times New Roman"/>
          <w:b/>
          <w:spacing w:val="-6"/>
          <w:sz w:val="20"/>
        </w:rPr>
        <w:t xml:space="preserve"> </w:t>
      </w:r>
      <w:r>
        <w:rPr>
          <w:rFonts w:ascii="Times New Roman"/>
          <w:b/>
          <w:spacing w:val="-1"/>
          <w:sz w:val="20"/>
        </w:rPr>
        <w:t>users</w:t>
      </w:r>
      <w:r>
        <w:rPr>
          <w:rFonts w:ascii="Times New Roman"/>
          <w:b/>
          <w:spacing w:val="-7"/>
          <w:sz w:val="20"/>
        </w:rPr>
        <w:t xml:space="preserve"> </w:t>
      </w:r>
      <w:r>
        <w:rPr>
          <w:rFonts w:ascii="Times New Roman"/>
          <w:b/>
          <w:sz w:val="20"/>
        </w:rPr>
        <w:t>from</w:t>
      </w:r>
      <w:r>
        <w:rPr>
          <w:rFonts w:ascii="Times New Roman"/>
          <w:b/>
          <w:spacing w:val="-6"/>
          <w:sz w:val="20"/>
        </w:rPr>
        <w:t xml:space="preserve"> </w:t>
      </w:r>
      <w:r>
        <w:rPr>
          <w:rFonts w:ascii="Times New Roman"/>
          <w:b/>
          <w:sz w:val="20"/>
        </w:rPr>
        <w:t>Security</w:t>
      </w:r>
      <w:r>
        <w:rPr>
          <w:rFonts w:ascii="Times New Roman"/>
          <w:b/>
          <w:spacing w:val="-5"/>
          <w:sz w:val="20"/>
        </w:rPr>
        <w:t xml:space="preserve"> </w:t>
      </w:r>
      <w:r>
        <w:rPr>
          <w:rFonts w:ascii="Times New Roman"/>
          <w:b/>
          <w:sz w:val="20"/>
        </w:rPr>
        <w:t>Group</w:t>
      </w:r>
    </w:p>
    <w:p w:rsidR="00263FD6" w:rsidRDefault="006501C1">
      <w:pPr>
        <w:pStyle w:val="BodyText"/>
        <w:numPr>
          <w:ilvl w:val="4"/>
          <w:numId w:val="9"/>
        </w:numPr>
        <w:tabs>
          <w:tab w:val="left" w:pos="2261"/>
        </w:tabs>
        <w:spacing w:before="119"/>
        <w:ind w:right="186"/>
      </w:pPr>
      <w:r>
        <w:t xml:space="preserve">A </w:t>
      </w:r>
      <w:r>
        <w:rPr>
          <w:spacing w:val="-1"/>
        </w:rPr>
        <w:t>confirmation</w:t>
      </w:r>
      <w:r>
        <w:t xml:space="preserve"> message</w:t>
      </w:r>
      <w:r>
        <w:rPr>
          <w:spacing w:val="1"/>
        </w:rPr>
        <w:t xml:space="preserve"> </w:t>
      </w:r>
      <w:r>
        <w:t>box</w:t>
      </w:r>
      <w:r>
        <w:rPr>
          <w:spacing w:val="2"/>
        </w:rPr>
        <w:t xml:space="preserve"> </w:t>
      </w:r>
      <w:r>
        <w:t xml:space="preserve">will </w:t>
      </w:r>
      <w:r>
        <w:rPr>
          <w:spacing w:val="-1"/>
        </w:rPr>
        <w:t>appear</w:t>
      </w:r>
      <w:r>
        <w:t xml:space="preserve"> </w:t>
      </w:r>
      <w:r>
        <w:rPr>
          <w:spacing w:val="-1"/>
        </w:rPr>
        <w:t>for</w:t>
      </w:r>
      <w:r>
        <w:t xml:space="preserve"> the</w:t>
      </w:r>
      <w:r>
        <w:rPr>
          <w:spacing w:val="-2"/>
        </w:rPr>
        <w:t xml:space="preserve"> </w:t>
      </w:r>
      <w:r>
        <w:t>removal of</w:t>
      </w:r>
      <w:r>
        <w:rPr>
          <w:spacing w:val="-1"/>
        </w:rPr>
        <w:t xml:space="preserve"> </w:t>
      </w:r>
      <w:r>
        <w:t xml:space="preserve">the </w:t>
      </w:r>
      <w:r>
        <w:rPr>
          <w:spacing w:val="-1"/>
        </w:rPr>
        <w:t>users</w:t>
      </w:r>
      <w:r>
        <w:t xml:space="preserve"> from</w:t>
      </w:r>
      <w:r>
        <w:rPr>
          <w:spacing w:val="37"/>
        </w:rPr>
        <w:t xml:space="preserve"> </w:t>
      </w:r>
      <w:r>
        <w:t xml:space="preserve">the </w:t>
      </w:r>
      <w:r>
        <w:rPr>
          <w:spacing w:val="-1"/>
        </w:rPr>
        <w:t>group.</w:t>
      </w:r>
      <w:r>
        <w:t xml:space="preserve"> </w:t>
      </w:r>
      <w:r>
        <w:rPr>
          <w:spacing w:val="-1"/>
        </w:rPr>
        <w:t>Please select</w:t>
      </w:r>
      <w:r>
        <w:rPr>
          <w:spacing w:val="2"/>
        </w:rPr>
        <w:t xml:space="preserve"> </w:t>
      </w:r>
      <w:r>
        <w:t>Ok.</w:t>
      </w:r>
    </w:p>
    <w:p w:rsidR="00263FD6" w:rsidRDefault="006501C1">
      <w:pPr>
        <w:numPr>
          <w:ilvl w:val="4"/>
          <w:numId w:val="9"/>
        </w:numPr>
        <w:tabs>
          <w:tab w:val="left" w:pos="2261"/>
        </w:tabs>
        <w:ind w:left="100" w:right="3161" w:firstLine="1800"/>
        <w:rPr>
          <w:rFonts w:ascii="Times New Roman" w:eastAsia="Times New Roman" w:hAnsi="Times New Roman" w:cs="Times New Roman"/>
        </w:rPr>
      </w:pPr>
      <w:r>
        <w:rPr>
          <w:rFonts w:ascii="Times New Roman"/>
          <w:sz w:val="24"/>
        </w:rPr>
        <w:t xml:space="preserve">The </w:t>
      </w:r>
      <w:r>
        <w:rPr>
          <w:rFonts w:ascii="Times New Roman"/>
          <w:spacing w:val="-2"/>
          <w:sz w:val="24"/>
        </w:rPr>
        <w:t>LSA</w:t>
      </w:r>
      <w:r>
        <w:rPr>
          <w:rFonts w:ascii="Times New Roman"/>
          <w:spacing w:val="1"/>
          <w:sz w:val="24"/>
        </w:rPr>
        <w:t xml:space="preserve"> </w:t>
      </w:r>
      <w:r>
        <w:rPr>
          <w:rFonts w:ascii="Times New Roman"/>
          <w:spacing w:val="-1"/>
          <w:sz w:val="24"/>
        </w:rPr>
        <w:t>can</w:t>
      </w:r>
      <w:r>
        <w:rPr>
          <w:rFonts w:ascii="Times New Roman"/>
          <w:sz w:val="24"/>
        </w:rPr>
        <w:t xml:space="preserve"> now see</w:t>
      </w:r>
      <w:r>
        <w:rPr>
          <w:rFonts w:ascii="Times New Roman"/>
          <w:spacing w:val="-1"/>
          <w:sz w:val="24"/>
        </w:rPr>
        <w:t xml:space="preserve"> </w:t>
      </w:r>
      <w:r>
        <w:rPr>
          <w:rFonts w:ascii="Times New Roman"/>
          <w:sz w:val="24"/>
        </w:rPr>
        <w:t>the</w:t>
      </w:r>
      <w:r>
        <w:rPr>
          <w:rFonts w:ascii="Times New Roman"/>
          <w:spacing w:val="-1"/>
          <w:sz w:val="24"/>
        </w:rPr>
        <w:t xml:space="preserve"> new</w:t>
      </w:r>
      <w:r>
        <w:rPr>
          <w:rFonts w:ascii="Times New Roman"/>
          <w:sz w:val="24"/>
        </w:rPr>
        <w:t xml:space="preserve"> list of </w:t>
      </w:r>
      <w:r>
        <w:rPr>
          <w:rFonts w:ascii="Times New Roman"/>
          <w:spacing w:val="-1"/>
          <w:sz w:val="24"/>
        </w:rPr>
        <w:t>users.</w:t>
      </w:r>
      <w:r>
        <w:rPr>
          <w:rFonts w:ascii="Times New Roman"/>
          <w:spacing w:val="29"/>
          <w:sz w:val="24"/>
        </w:rPr>
        <w:t xml:space="preserve"> </w:t>
      </w:r>
      <w:r>
        <w:rPr>
          <w:rFonts w:ascii="Times New Roman"/>
          <w:spacing w:val="-1"/>
          <w:sz w:val="24"/>
        </w:rPr>
        <w:t>Note:</w:t>
      </w:r>
      <w:r>
        <w:rPr>
          <w:rFonts w:ascii="Times New Roman"/>
          <w:sz w:val="24"/>
        </w:rPr>
        <w:t xml:space="preserve"> </w:t>
      </w:r>
      <w:r>
        <w:rPr>
          <w:rFonts w:ascii="Times New Roman"/>
          <w:spacing w:val="-1"/>
          <w:sz w:val="24"/>
        </w:rPr>
        <w:t>Please refe</w:t>
      </w:r>
      <w:hyperlink w:anchor="_bookmark277" w:history="1">
        <w:r>
          <w:rPr>
            <w:rFonts w:ascii="Times New Roman"/>
            <w:spacing w:val="-1"/>
            <w:sz w:val="24"/>
          </w:rPr>
          <w:t>r</w:t>
        </w:r>
        <w:r>
          <w:rPr>
            <w:rFonts w:ascii="Times New Roman"/>
            <w:sz w:val="24"/>
          </w:rPr>
          <w:t xml:space="preserve"> to </w:t>
        </w:r>
        <w:r>
          <w:rPr>
            <w:rFonts w:ascii="Times New Roman"/>
            <w:spacing w:val="-1"/>
            <w:sz w:val="24"/>
          </w:rPr>
          <w:t>Personnel</w:t>
        </w:r>
        <w:r>
          <w:rPr>
            <w:rFonts w:ascii="Times New Roman"/>
            <w:spacing w:val="-4"/>
            <w:sz w:val="24"/>
          </w:rPr>
          <w:t xml:space="preserve"> </w:t>
        </w:r>
        <w:r>
          <w:rPr>
            <w:rFonts w:ascii="Times New Roman"/>
            <w:spacing w:val="-1"/>
          </w:rPr>
          <w:t>Changed</w:t>
        </w:r>
        <w:r>
          <w:rPr>
            <w:rFonts w:ascii="Times New Roman"/>
          </w:rPr>
          <w:t xml:space="preserve"> </w:t>
        </w:r>
        <w:r>
          <w:rPr>
            <w:rFonts w:ascii="Times New Roman"/>
            <w:spacing w:val="-1"/>
          </w:rPr>
          <w:t>Notification</w:t>
        </w:r>
      </w:hyperlink>
    </w:p>
    <w:p w:rsidR="00263FD6" w:rsidRDefault="00263FD6">
      <w:pPr>
        <w:rPr>
          <w:rFonts w:ascii="Times New Roman" w:eastAsia="Times New Roman" w:hAnsi="Times New Roman" w:cs="Times New Roman"/>
        </w:rPr>
        <w:sectPr w:rsidR="00263FD6">
          <w:pgSz w:w="12240" w:h="15840"/>
          <w:pgMar w:top="1360" w:right="1320" w:bottom="1260" w:left="1340" w:header="0" w:footer="1072" w:gutter="0"/>
          <w:cols w:space="720"/>
        </w:sectPr>
      </w:pPr>
    </w:p>
    <w:p w:rsidR="00263FD6" w:rsidRDefault="006501C1">
      <w:pPr>
        <w:pStyle w:val="BodyText"/>
        <w:spacing w:before="39"/>
        <w:ind w:right="173" w:firstLine="0"/>
      </w:pPr>
      <w:hyperlink w:anchor="_bookmark277" w:history="1">
        <w:r>
          <w:t>The</w:t>
        </w:r>
        <w:r>
          <w:rPr>
            <w:spacing w:val="-2"/>
          </w:rPr>
          <w:t xml:space="preserve"> </w:t>
        </w:r>
        <w:r>
          <w:t xml:space="preserve">RAMS </w:t>
        </w:r>
        <w:r>
          <w:rPr>
            <w:spacing w:val="-1"/>
          </w:rPr>
          <w:t>application</w:t>
        </w:r>
        <w:r>
          <w:t xml:space="preserve"> </w:t>
        </w:r>
        <w:r>
          <w:rPr>
            <w:spacing w:val="-1"/>
          </w:rPr>
          <w:t>helps</w:t>
        </w:r>
        <w:r>
          <w:t xml:space="preserve"> the</w:t>
        </w:r>
        <w:r>
          <w:rPr>
            <w:spacing w:val="-1"/>
          </w:rPr>
          <w:t xml:space="preserve"> </w:t>
        </w:r>
        <w:r>
          <w:t>Committee</w:t>
        </w:r>
        <w:r>
          <w:rPr>
            <w:spacing w:val="-2"/>
          </w:rPr>
          <w:t xml:space="preserve"> </w:t>
        </w:r>
        <w:r>
          <w:rPr>
            <w:spacing w:val="-1"/>
          </w:rPr>
          <w:t>Coordinators</w:t>
        </w:r>
        <w:r>
          <w:t xml:space="preserve"> </w:t>
        </w:r>
        <w:r>
          <w:rPr>
            <w:spacing w:val="-1"/>
          </w:rPr>
          <w:t>keep</w:t>
        </w:r>
        <w:r>
          <w:t xml:space="preserve"> </w:t>
        </w:r>
        <w:r>
          <w:rPr>
            <w:spacing w:val="-1"/>
          </w:rPr>
          <w:t>track</w:t>
        </w:r>
        <w:r>
          <w:t xml:space="preserve"> of</w:t>
        </w:r>
        <w:r>
          <w:rPr>
            <w:spacing w:val="1"/>
          </w:rPr>
          <w:t xml:space="preserve"> </w:t>
        </w:r>
        <w:r>
          <w:t>any</w:t>
        </w:r>
        <w:r>
          <w:rPr>
            <w:spacing w:val="-3"/>
          </w:rPr>
          <w:t xml:space="preserve"> </w:t>
        </w:r>
        <w:r>
          <w:rPr>
            <w:spacing w:val="-1"/>
          </w:rPr>
          <w:t>changes</w:t>
        </w:r>
        <w:r>
          <w:t xml:space="preserve"> made</w:t>
        </w:r>
        <w:r>
          <w:rPr>
            <w:spacing w:val="-1"/>
          </w:rPr>
          <w:t xml:space="preserve"> </w:t>
        </w:r>
        <w:r>
          <w:t>to the</w:t>
        </w:r>
      </w:hyperlink>
      <w:r>
        <w:rPr>
          <w:spacing w:val="73"/>
        </w:rPr>
        <w:t xml:space="preserve"> </w:t>
      </w:r>
      <w:hyperlink w:anchor="_bookmark277" w:history="1">
        <w:r>
          <w:t>study</w:t>
        </w:r>
        <w:r>
          <w:rPr>
            <w:spacing w:val="-5"/>
          </w:rPr>
          <w:t xml:space="preserve"> </w:t>
        </w:r>
        <w:r>
          <w:rPr>
            <w:spacing w:val="-1"/>
          </w:rPr>
          <w:t>team</w:t>
        </w:r>
        <w:r>
          <w:t xml:space="preserve"> </w:t>
        </w:r>
        <w:r>
          <w:rPr>
            <w:spacing w:val="2"/>
          </w:rPr>
          <w:t>by</w:t>
        </w:r>
        <w:r>
          <w:rPr>
            <w:spacing w:val="-5"/>
          </w:rPr>
          <w:t xml:space="preserve"> </w:t>
        </w:r>
        <w:r>
          <w:t>sending</w:t>
        </w:r>
        <w:r>
          <w:rPr>
            <w:spacing w:val="-3"/>
          </w:rPr>
          <w:t xml:space="preserve"> </w:t>
        </w:r>
        <w:r>
          <w:t xml:space="preserve">out a </w:t>
        </w:r>
        <w:r>
          <w:rPr>
            <w:spacing w:val="-1"/>
          </w:rPr>
          <w:t>notification</w:t>
        </w:r>
        <w:r>
          <w:t xml:space="preserve"> </w:t>
        </w:r>
        <w:r>
          <w:rPr>
            <w:spacing w:val="-1"/>
          </w:rPr>
          <w:t>email</w:t>
        </w:r>
        <w:r>
          <w:t xml:space="preserve"> </w:t>
        </w:r>
        <w:r>
          <w:rPr>
            <w:spacing w:val="-1"/>
          </w:rPr>
          <w:t>whenever</w:t>
        </w:r>
        <w:r>
          <w:t xml:space="preserve"> </w:t>
        </w:r>
        <w:r>
          <w:rPr>
            <w:spacing w:val="-1"/>
          </w:rPr>
          <w:t>changes</w:t>
        </w:r>
        <w:r>
          <w:t xml:space="preserve"> have</w:t>
        </w:r>
        <w:r>
          <w:rPr>
            <w:spacing w:val="-1"/>
          </w:rPr>
          <w:t xml:space="preserve"> </w:t>
        </w:r>
        <w:r>
          <w:t>been</w:t>
        </w:r>
        <w:r>
          <w:rPr>
            <w:spacing w:val="2"/>
          </w:rPr>
          <w:t xml:space="preserve"> </w:t>
        </w:r>
        <w:r>
          <w:t>made</w:t>
        </w:r>
        <w:r>
          <w:rPr>
            <w:spacing w:val="-2"/>
          </w:rPr>
          <w:t xml:space="preserve"> </w:t>
        </w:r>
        <w:r>
          <w:t>to the</w:t>
        </w:r>
      </w:hyperlink>
      <w:r>
        <w:rPr>
          <w:spacing w:val="69"/>
        </w:rPr>
        <w:t xml:space="preserve"> </w:t>
      </w:r>
      <w:hyperlink w:anchor="_bookmark277" w:history="1">
        <w:r>
          <w:rPr>
            <w:spacing w:val="-1"/>
          </w:rPr>
          <w:t>members</w:t>
        </w:r>
        <w:r>
          <w:t xml:space="preserve"> </w:t>
        </w:r>
        <w:r>
          <w:rPr>
            <w:spacing w:val="-1"/>
          </w:rPr>
          <w:t>for</w:t>
        </w:r>
        <w:r>
          <w:rPr>
            <w:spacing w:val="1"/>
          </w:rPr>
          <w:t xml:space="preserve"> any</w:t>
        </w:r>
        <w:r>
          <w:rPr>
            <w:spacing w:val="-5"/>
          </w:rPr>
          <w:t xml:space="preserve"> </w:t>
        </w:r>
        <w:r>
          <w:rPr>
            <w:spacing w:val="-1"/>
          </w:rPr>
          <w:t>Research</w:t>
        </w:r>
        <w:r>
          <w:t xml:space="preserve"> Study</w:t>
        </w:r>
        <w:r>
          <w:rPr>
            <w:spacing w:val="-6"/>
          </w:rPr>
          <w:t xml:space="preserve"> </w:t>
        </w:r>
        <w:r>
          <w:rPr>
            <w:spacing w:val="-1"/>
          </w:rPr>
          <w:t>as</w:t>
        </w:r>
        <w:r>
          <w:t xml:space="preserve"> shown in</w:t>
        </w:r>
        <w:r>
          <w:rPr>
            <w:spacing w:val="2"/>
          </w:rPr>
          <w:t xml:space="preserve"> </w:t>
        </w:r>
        <w:r>
          <w:rPr>
            <w:spacing w:val="-1"/>
          </w:rPr>
          <w:t xml:space="preserve">Figure </w:t>
        </w:r>
        <w:r>
          <w:t>131.</w:t>
        </w:r>
      </w:hyperlink>
    </w:p>
    <w:p w:rsidR="00263FD6" w:rsidRDefault="00263FD6">
      <w:pPr>
        <w:spacing w:before="5"/>
        <w:rPr>
          <w:rFonts w:ascii="Times New Roman" w:eastAsia="Times New Roman" w:hAnsi="Times New Roman" w:cs="Times New Roman"/>
          <w:sz w:val="10"/>
          <w:szCs w:val="10"/>
        </w:rPr>
      </w:pPr>
    </w:p>
    <w:p w:rsidR="00263FD6" w:rsidRDefault="004A0F74">
      <w:pPr>
        <w:spacing w:line="200" w:lineRule="atLeast"/>
        <w:ind w:left="100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noProof/>
          <w:sz w:val="20"/>
          <w:szCs w:val="20"/>
        </w:rPr>
        <w:drawing>
          <wp:inline distT="0" distB="0" distL="0" distR="0">
            <wp:extent cx="6073140" cy="3413760"/>
            <wp:effectExtent l="0" t="0" r="0" b="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1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73140" cy="3413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63FD6" w:rsidRDefault="00263FD6">
      <w:pPr>
        <w:spacing w:before="7"/>
        <w:rPr>
          <w:rFonts w:ascii="Times New Roman" w:eastAsia="Times New Roman" w:hAnsi="Times New Roman" w:cs="Times New Roman"/>
          <w:sz w:val="20"/>
          <w:szCs w:val="20"/>
        </w:rPr>
      </w:pPr>
    </w:p>
    <w:p w:rsidR="00263FD6" w:rsidRDefault="006501C1">
      <w:pPr>
        <w:ind w:left="2901"/>
        <w:rPr>
          <w:rFonts w:ascii="Times New Roman" w:eastAsia="Times New Roman" w:hAnsi="Times New Roman" w:cs="Times New Roman"/>
          <w:sz w:val="20"/>
          <w:szCs w:val="20"/>
        </w:rPr>
      </w:pPr>
      <w:hyperlink w:anchor="_bookmark277" w:history="1">
        <w:r>
          <w:rPr>
            <w:rFonts w:ascii="Times New Roman"/>
            <w:b/>
            <w:sz w:val="20"/>
          </w:rPr>
          <w:t>Figure</w:t>
        </w:r>
        <w:r>
          <w:rPr>
            <w:rFonts w:ascii="Times New Roman"/>
            <w:b/>
            <w:spacing w:val="-9"/>
            <w:sz w:val="20"/>
          </w:rPr>
          <w:t xml:space="preserve"> </w:t>
        </w:r>
        <w:r>
          <w:rPr>
            <w:rFonts w:ascii="Times New Roman"/>
            <w:b/>
            <w:sz w:val="20"/>
          </w:rPr>
          <w:t>131:</w:t>
        </w:r>
        <w:r>
          <w:rPr>
            <w:rFonts w:ascii="Times New Roman"/>
            <w:b/>
            <w:spacing w:val="-10"/>
            <w:sz w:val="20"/>
          </w:rPr>
          <w:t xml:space="preserve"> </w:t>
        </w:r>
        <w:r>
          <w:rPr>
            <w:rFonts w:ascii="Times New Roman"/>
            <w:b/>
            <w:spacing w:val="-1"/>
            <w:sz w:val="20"/>
          </w:rPr>
          <w:t>Personnel</w:t>
        </w:r>
        <w:r>
          <w:rPr>
            <w:rFonts w:ascii="Times New Roman"/>
            <w:b/>
            <w:spacing w:val="-9"/>
            <w:sz w:val="20"/>
          </w:rPr>
          <w:t xml:space="preserve"> </w:t>
        </w:r>
        <w:r>
          <w:rPr>
            <w:rFonts w:ascii="Times New Roman"/>
            <w:b/>
            <w:sz w:val="20"/>
          </w:rPr>
          <w:t>Changed</w:t>
        </w:r>
        <w:r>
          <w:rPr>
            <w:rFonts w:ascii="Times New Roman"/>
            <w:b/>
            <w:spacing w:val="-9"/>
            <w:sz w:val="20"/>
          </w:rPr>
          <w:t xml:space="preserve"> </w:t>
        </w:r>
        <w:r>
          <w:rPr>
            <w:rFonts w:ascii="Times New Roman"/>
            <w:b/>
            <w:sz w:val="20"/>
          </w:rPr>
          <w:t>Notification</w:t>
        </w:r>
      </w:hyperlink>
    </w:p>
    <w:p w:rsidR="00263FD6" w:rsidRDefault="00263FD6">
      <w:pPr>
        <w:rPr>
          <w:rFonts w:ascii="Times New Roman" w:eastAsia="Times New Roman" w:hAnsi="Times New Roman" w:cs="Times New Roman"/>
          <w:b/>
          <w:bCs/>
          <w:sz w:val="20"/>
          <w:szCs w:val="20"/>
        </w:rPr>
      </w:pPr>
    </w:p>
    <w:p w:rsidR="00263FD6" w:rsidRDefault="00263FD6">
      <w:pPr>
        <w:rPr>
          <w:rFonts w:ascii="Times New Roman" w:eastAsia="Times New Roman" w:hAnsi="Times New Roman" w:cs="Times New Roman"/>
          <w:b/>
          <w:bCs/>
          <w:sz w:val="20"/>
          <w:szCs w:val="20"/>
        </w:rPr>
      </w:pPr>
    </w:p>
    <w:p w:rsidR="00263FD6" w:rsidRDefault="006501C1">
      <w:pPr>
        <w:pStyle w:val="Heading2"/>
        <w:numPr>
          <w:ilvl w:val="1"/>
          <w:numId w:val="8"/>
        </w:numPr>
        <w:tabs>
          <w:tab w:val="left" w:pos="1001"/>
        </w:tabs>
        <w:spacing w:before="176"/>
        <w:rPr>
          <w:b w:val="0"/>
          <w:bCs w:val="0"/>
        </w:rPr>
      </w:pPr>
      <w:hyperlink w:anchor="_bookmark277" w:history="1">
        <w:bookmarkStart w:id="211" w:name="_TOC_250003"/>
        <w:r>
          <w:rPr>
            <w:spacing w:val="-1"/>
          </w:rPr>
          <w:t>Appointment</w:t>
        </w:r>
        <w:r>
          <w:rPr>
            <w:spacing w:val="-27"/>
          </w:rPr>
          <w:t xml:space="preserve"> </w:t>
        </w:r>
        <w:r>
          <w:rPr>
            <w:spacing w:val="1"/>
          </w:rPr>
          <w:t>Renewal</w:t>
        </w:r>
        <w:r>
          <w:rPr>
            <w:spacing w:val="-27"/>
          </w:rPr>
          <w:t xml:space="preserve"> </w:t>
        </w:r>
        <w:r>
          <w:rPr>
            <w:spacing w:val="-1"/>
          </w:rPr>
          <w:t>Notification</w:t>
        </w:r>
        <w:bookmarkEnd w:id="211"/>
      </w:hyperlink>
    </w:p>
    <w:p w:rsidR="00263FD6" w:rsidRDefault="006501C1">
      <w:pPr>
        <w:pStyle w:val="BodyText"/>
        <w:spacing w:before="118"/>
        <w:ind w:right="178" w:firstLine="0"/>
      </w:pPr>
      <w:hyperlink w:anchor="_bookmark277" w:history="1">
        <w:r>
          <w:t>The</w:t>
        </w:r>
        <w:r>
          <w:rPr>
            <w:spacing w:val="-2"/>
          </w:rPr>
          <w:t xml:space="preserve"> </w:t>
        </w:r>
        <w:r>
          <w:t xml:space="preserve">RAMS </w:t>
        </w:r>
        <w:r>
          <w:rPr>
            <w:spacing w:val="-1"/>
          </w:rPr>
          <w:t>application</w:t>
        </w:r>
        <w:r>
          <w:t xml:space="preserve"> also helps the</w:t>
        </w:r>
        <w:r>
          <w:rPr>
            <w:spacing w:val="-1"/>
          </w:rPr>
          <w:t xml:space="preserve"> </w:t>
        </w:r>
        <w:r>
          <w:t>AO</w:t>
        </w:r>
        <w:r>
          <w:rPr>
            <w:spacing w:val="-1"/>
          </w:rPr>
          <w:t xml:space="preserve"> keep</w:t>
        </w:r>
        <w:r>
          <w:t xml:space="preserve"> track of </w:t>
        </w:r>
        <w:r>
          <w:rPr>
            <w:spacing w:val="-1"/>
          </w:rPr>
          <w:t>appointment</w:t>
        </w:r>
        <w:r>
          <w:t xml:space="preserve"> (WOC/IPA/VA</w:t>
        </w:r>
        <w:r>
          <w:rPr>
            <w:spacing w:val="1"/>
          </w:rPr>
          <w:t xml:space="preserve"> </w:t>
        </w:r>
        <w:r>
          <w:rPr>
            <w:spacing w:val="-1"/>
          </w:rPr>
          <w:t>employees)</w:t>
        </w:r>
      </w:hyperlink>
      <w:r>
        <w:rPr>
          <w:spacing w:val="57"/>
        </w:rPr>
        <w:t xml:space="preserve"> </w:t>
      </w:r>
      <w:hyperlink w:anchor="_bookmark277" w:history="1">
        <w:r>
          <w:rPr>
            <w:spacing w:val="-1"/>
          </w:rPr>
          <w:t>expiration.</w:t>
        </w:r>
        <w:r>
          <w:t xml:space="preserve"> When the </w:t>
        </w:r>
        <w:r>
          <w:rPr>
            <w:spacing w:val="-1"/>
          </w:rPr>
          <w:t>expiration</w:t>
        </w:r>
        <w:r>
          <w:t xml:space="preserve"> </w:t>
        </w:r>
        <w:r>
          <w:rPr>
            <w:spacing w:val="-1"/>
          </w:rPr>
          <w:t>date</w:t>
        </w:r>
        <w:r>
          <w:t xml:space="preserve"> is </w:t>
        </w:r>
        <w:r>
          <w:rPr>
            <w:spacing w:val="-1"/>
          </w:rPr>
          <w:t>less</w:t>
        </w:r>
        <w:r>
          <w:t xml:space="preserve"> </w:t>
        </w:r>
        <w:r>
          <w:rPr>
            <w:spacing w:val="-1"/>
          </w:rPr>
          <w:t>than</w:t>
        </w:r>
        <w:r>
          <w:t xml:space="preserve"> </w:t>
        </w:r>
        <w:r>
          <w:rPr>
            <w:spacing w:val="1"/>
          </w:rPr>
          <w:t>90</w:t>
        </w:r>
        <w:r>
          <w:t xml:space="preserve"> </w:t>
        </w:r>
        <w:r>
          <w:rPr>
            <w:spacing w:val="-1"/>
          </w:rPr>
          <w:t>days</w:t>
        </w:r>
        <w:r>
          <w:t xml:space="preserve"> the</w:t>
        </w:r>
        <w:r>
          <w:rPr>
            <w:spacing w:val="-1"/>
          </w:rPr>
          <w:t xml:space="preserve"> </w:t>
        </w:r>
        <w:r>
          <w:t>AO</w:t>
        </w:r>
        <w:r>
          <w:rPr>
            <w:spacing w:val="1"/>
          </w:rPr>
          <w:t xml:space="preserve"> </w:t>
        </w:r>
        <w:r>
          <w:rPr>
            <w:spacing w:val="-1"/>
          </w:rPr>
          <w:t>gets</w:t>
        </w:r>
        <w:r>
          <w:t xml:space="preserve"> a </w:t>
        </w:r>
        <w:r>
          <w:rPr>
            <w:spacing w:val="-1"/>
          </w:rPr>
          <w:t>notification</w:t>
        </w:r>
        <w:r>
          <w:t xml:space="preserve"> </w:t>
        </w:r>
        <w:r>
          <w:rPr>
            <w:spacing w:val="-1"/>
          </w:rPr>
          <w:t>email</w:t>
        </w:r>
        <w:r>
          <w:t xml:space="preserve"> </w:t>
        </w:r>
        <w:r>
          <w:rPr>
            <w:spacing w:val="-1"/>
          </w:rPr>
          <w:t>that</w:t>
        </w:r>
        <w:r>
          <w:t xml:space="preserve"> the</w:t>
        </w:r>
      </w:hyperlink>
      <w:r>
        <w:rPr>
          <w:spacing w:val="89"/>
        </w:rPr>
        <w:t xml:space="preserve"> </w:t>
      </w:r>
      <w:hyperlink w:anchor="_bookmark277" w:history="1">
        <w:r>
          <w:rPr>
            <w:spacing w:val="-1"/>
          </w:rPr>
          <w:t>appointment</w:t>
        </w:r>
        <w:r>
          <w:t xml:space="preserve"> is expiring</w:t>
        </w:r>
        <w:r>
          <w:rPr>
            <w:spacing w:val="-3"/>
          </w:rPr>
          <w:t xml:space="preserve"> </w:t>
        </w:r>
        <w:r>
          <w:rPr>
            <w:spacing w:val="-1"/>
          </w:rPr>
          <w:t>and</w:t>
        </w:r>
        <w:r>
          <w:t xml:space="preserve"> </w:t>
        </w:r>
        <w:r>
          <w:rPr>
            <w:spacing w:val="-1"/>
          </w:rPr>
          <w:t>needs</w:t>
        </w:r>
        <w:r>
          <w:t xml:space="preserve"> a</w:t>
        </w:r>
        <w:r>
          <w:rPr>
            <w:spacing w:val="-1"/>
          </w:rPr>
          <w:t xml:space="preserve"> renewal</w:t>
        </w:r>
        <w:r>
          <w:t xml:space="preserve"> as shown in </w:t>
        </w:r>
        <w:r>
          <w:rPr>
            <w:spacing w:val="-1"/>
          </w:rPr>
          <w:t>Figure</w:t>
        </w:r>
        <w:r>
          <w:rPr>
            <w:spacing w:val="-2"/>
          </w:rPr>
          <w:t xml:space="preserve"> </w:t>
        </w:r>
        <w:r>
          <w:t>15. The</w:t>
        </w:r>
        <w:r>
          <w:rPr>
            <w:spacing w:val="-1"/>
          </w:rPr>
          <w:t xml:space="preserve"> </w:t>
        </w:r>
        <w:r>
          <w:t xml:space="preserve">AO </w:t>
        </w:r>
        <w:r>
          <w:rPr>
            <w:spacing w:val="-1"/>
          </w:rPr>
          <w:t>can</w:t>
        </w:r>
        <w:r>
          <w:t xml:space="preserve"> access the</w:t>
        </w:r>
      </w:hyperlink>
      <w:r>
        <w:rPr>
          <w:spacing w:val="61"/>
        </w:rPr>
        <w:t xml:space="preserve"> </w:t>
      </w:r>
      <w:hyperlink w:anchor="_bookmark277" w:history="1">
        <w:r>
          <w:rPr>
            <w:spacing w:val="-1"/>
          </w:rPr>
          <w:t>Appointments</w:t>
        </w:r>
        <w:r>
          <w:t xml:space="preserve"> list </w:t>
        </w:r>
        <w:r>
          <w:rPr>
            <w:spacing w:val="-1"/>
          </w:rPr>
          <w:t>and</w:t>
        </w:r>
        <w:r>
          <w:t xml:space="preserve"> </w:t>
        </w:r>
        <w:r>
          <w:rPr>
            <w:spacing w:val="-1"/>
          </w:rPr>
          <w:t>renew</w:t>
        </w:r>
        <w:r>
          <w:t xml:space="preserve"> the</w:t>
        </w:r>
        <w:r>
          <w:rPr>
            <w:spacing w:val="-1"/>
          </w:rPr>
          <w:t xml:space="preserve"> appointment</w:t>
        </w:r>
        <w:r>
          <w:t xml:space="preserve"> </w:t>
        </w:r>
        <w:r>
          <w:rPr>
            <w:spacing w:val="-1"/>
          </w:rPr>
          <w:t>and</w:t>
        </w:r>
        <w:r>
          <w:rPr>
            <w:spacing w:val="2"/>
          </w:rPr>
          <w:t xml:space="preserve"> </w:t>
        </w:r>
        <w:r>
          <w:t>send a</w:t>
        </w:r>
        <w:r>
          <w:rPr>
            <w:spacing w:val="-1"/>
          </w:rPr>
          <w:t xml:space="preserve"> notification</w:t>
        </w:r>
        <w:r>
          <w:t xml:space="preserve"> to the</w:t>
        </w:r>
        <w:r>
          <w:rPr>
            <w:spacing w:val="1"/>
          </w:rPr>
          <w:t xml:space="preserve"> </w:t>
        </w:r>
        <w:r>
          <w:rPr>
            <w:spacing w:val="-1"/>
          </w:rPr>
          <w:t>appropriate</w:t>
        </w:r>
      </w:hyperlink>
      <w:r>
        <w:rPr>
          <w:spacing w:val="87"/>
        </w:rPr>
        <w:t xml:space="preserve"> </w:t>
      </w:r>
      <w:hyperlink w:anchor="_bookmark277" w:history="1">
        <w:r>
          <w:rPr>
            <w:spacing w:val="-1"/>
          </w:rPr>
          <w:t>personnel.</w:t>
        </w:r>
      </w:hyperlink>
    </w:p>
    <w:p w:rsidR="00263FD6" w:rsidRDefault="00263FD6">
      <w:pPr>
        <w:rPr>
          <w:rFonts w:ascii="Times New Roman" w:eastAsia="Times New Roman" w:hAnsi="Times New Roman" w:cs="Times New Roman"/>
          <w:sz w:val="24"/>
          <w:szCs w:val="24"/>
        </w:rPr>
      </w:pPr>
    </w:p>
    <w:p w:rsidR="00263FD6" w:rsidRDefault="00E35354">
      <w:pPr>
        <w:spacing w:line="200" w:lineRule="atLeast"/>
        <w:ind w:left="100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noProof/>
          <w:sz w:val="20"/>
          <w:szCs w:val="20"/>
        </w:rPr>
        <w:lastRenderedPageBreak/>
        <w:drawing>
          <wp:inline distT="0" distB="0" distL="0" distR="0">
            <wp:extent cx="6073140" cy="3413760"/>
            <wp:effectExtent l="0" t="0" r="0" b="0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1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73140" cy="3413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63FD6" w:rsidRDefault="00263FD6">
      <w:pPr>
        <w:spacing w:before="8"/>
        <w:rPr>
          <w:rFonts w:ascii="Times New Roman" w:eastAsia="Times New Roman" w:hAnsi="Times New Roman" w:cs="Times New Roman"/>
          <w:sz w:val="19"/>
          <w:szCs w:val="19"/>
        </w:rPr>
      </w:pPr>
    </w:p>
    <w:p w:rsidR="00263FD6" w:rsidRDefault="006501C1">
      <w:pPr>
        <w:ind w:left="2817"/>
        <w:rPr>
          <w:rFonts w:ascii="Times New Roman" w:eastAsia="Times New Roman" w:hAnsi="Times New Roman" w:cs="Times New Roman"/>
          <w:sz w:val="20"/>
          <w:szCs w:val="20"/>
        </w:rPr>
      </w:pPr>
      <w:hyperlink w:anchor="_bookmark277" w:history="1">
        <w:r>
          <w:rPr>
            <w:rFonts w:ascii="Times New Roman"/>
            <w:b/>
            <w:sz w:val="20"/>
          </w:rPr>
          <w:t>Figure</w:t>
        </w:r>
        <w:r>
          <w:rPr>
            <w:rFonts w:ascii="Times New Roman"/>
            <w:b/>
            <w:spacing w:val="-9"/>
            <w:sz w:val="20"/>
          </w:rPr>
          <w:t xml:space="preserve"> </w:t>
        </w:r>
        <w:r>
          <w:rPr>
            <w:rFonts w:ascii="Times New Roman"/>
            <w:b/>
            <w:sz w:val="20"/>
          </w:rPr>
          <w:t>132:</w:t>
        </w:r>
        <w:r>
          <w:rPr>
            <w:rFonts w:ascii="Times New Roman"/>
            <w:b/>
            <w:spacing w:val="-11"/>
            <w:sz w:val="20"/>
          </w:rPr>
          <w:t xml:space="preserve"> </w:t>
        </w:r>
        <w:r>
          <w:rPr>
            <w:rFonts w:ascii="Times New Roman"/>
            <w:b/>
            <w:spacing w:val="-1"/>
            <w:sz w:val="20"/>
          </w:rPr>
          <w:t>Appointment</w:t>
        </w:r>
        <w:r>
          <w:rPr>
            <w:rFonts w:ascii="Times New Roman"/>
            <w:b/>
            <w:spacing w:val="-9"/>
            <w:sz w:val="20"/>
          </w:rPr>
          <w:t xml:space="preserve"> </w:t>
        </w:r>
        <w:r>
          <w:rPr>
            <w:rFonts w:ascii="Times New Roman"/>
            <w:b/>
            <w:sz w:val="20"/>
          </w:rPr>
          <w:t>renewal</w:t>
        </w:r>
        <w:r>
          <w:rPr>
            <w:rFonts w:ascii="Times New Roman"/>
            <w:b/>
            <w:spacing w:val="-11"/>
            <w:sz w:val="20"/>
          </w:rPr>
          <w:t xml:space="preserve"> </w:t>
        </w:r>
        <w:r>
          <w:rPr>
            <w:rFonts w:ascii="Times New Roman"/>
            <w:b/>
            <w:sz w:val="20"/>
          </w:rPr>
          <w:t>notification</w:t>
        </w:r>
      </w:hyperlink>
    </w:p>
    <w:p w:rsidR="00263FD6" w:rsidRDefault="00263FD6">
      <w:pPr>
        <w:rPr>
          <w:rFonts w:ascii="Times New Roman" w:eastAsia="Times New Roman" w:hAnsi="Times New Roman" w:cs="Times New Roman"/>
          <w:sz w:val="20"/>
          <w:szCs w:val="20"/>
        </w:rPr>
        <w:sectPr w:rsidR="00263FD6">
          <w:pgSz w:w="12240" w:h="15840"/>
          <w:pgMar w:top="1400" w:right="1320" w:bottom="1260" w:left="1340" w:header="0" w:footer="1072" w:gutter="0"/>
          <w:cols w:space="720"/>
        </w:sectPr>
      </w:pPr>
    </w:p>
    <w:p w:rsidR="00263FD6" w:rsidRDefault="006501C1">
      <w:pPr>
        <w:pStyle w:val="Heading2"/>
        <w:numPr>
          <w:ilvl w:val="1"/>
          <w:numId w:val="8"/>
        </w:numPr>
        <w:tabs>
          <w:tab w:val="left" w:pos="1001"/>
        </w:tabs>
        <w:spacing w:before="40"/>
        <w:rPr>
          <w:b w:val="0"/>
          <w:bCs w:val="0"/>
        </w:rPr>
      </w:pPr>
      <w:hyperlink w:anchor="_bookmark277" w:history="1">
        <w:bookmarkStart w:id="212" w:name="_TOC_250002"/>
        <w:r>
          <w:t>Continuing</w:t>
        </w:r>
        <w:r>
          <w:rPr>
            <w:spacing w:val="-18"/>
          </w:rPr>
          <w:t xml:space="preserve"> </w:t>
        </w:r>
        <w:r>
          <w:rPr>
            <w:spacing w:val="-1"/>
          </w:rPr>
          <w:t>Review</w:t>
        </w:r>
        <w:r>
          <w:rPr>
            <w:spacing w:val="-13"/>
          </w:rPr>
          <w:t xml:space="preserve"> </w:t>
        </w:r>
        <w:r>
          <w:rPr>
            <w:spacing w:val="-1"/>
          </w:rPr>
          <w:t>due</w:t>
        </w:r>
        <w:r>
          <w:rPr>
            <w:spacing w:val="-17"/>
          </w:rPr>
          <w:t xml:space="preserve"> </w:t>
        </w:r>
        <w:r>
          <w:t>notification</w:t>
        </w:r>
        <w:bookmarkEnd w:id="212"/>
      </w:hyperlink>
    </w:p>
    <w:p w:rsidR="00263FD6" w:rsidRDefault="006501C1">
      <w:pPr>
        <w:pStyle w:val="BodyText"/>
        <w:spacing w:before="118"/>
        <w:ind w:right="214" w:firstLine="0"/>
      </w:pPr>
      <w:hyperlink w:anchor="_bookmark277" w:history="1">
        <w:r>
          <w:t xml:space="preserve">RAMS </w:t>
        </w:r>
        <w:r>
          <w:rPr>
            <w:spacing w:val="-1"/>
          </w:rPr>
          <w:t>sends</w:t>
        </w:r>
        <w:r>
          <w:t xml:space="preserve"> out </w:t>
        </w:r>
        <w:r>
          <w:rPr>
            <w:spacing w:val="-1"/>
          </w:rPr>
          <w:t>automated</w:t>
        </w:r>
        <w:r>
          <w:t xml:space="preserve"> </w:t>
        </w:r>
        <w:r>
          <w:rPr>
            <w:spacing w:val="-1"/>
          </w:rPr>
          <w:t>reminders</w:t>
        </w:r>
        <w:r>
          <w:t xml:space="preserve"> to the </w:t>
        </w:r>
        <w:r>
          <w:rPr>
            <w:spacing w:val="1"/>
          </w:rPr>
          <w:t>PI</w:t>
        </w:r>
        <w:r>
          <w:rPr>
            <w:spacing w:val="-4"/>
          </w:rPr>
          <w:t xml:space="preserve"> </w:t>
        </w:r>
        <w:r>
          <w:t>and the Co-PI</w:t>
        </w:r>
        <w:r>
          <w:rPr>
            <w:spacing w:val="-6"/>
          </w:rPr>
          <w:t xml:space="preserve"> </w:t>
        </w:r>
        <w:r>
          <w:t>when a</w:t>
        </w:r>
        <w:r>
          <w:rPr>
            <w:spacing w:val="-1"/>
          </w:rPr>
          <w:t xml:space="preserve"> </w:t>
        </w:r>
        <w:r>
          <w:t>Continuing</w:t>
        </w:r>
        <w:r>
          <w:rPr>
            <w:spacing w:val="-2"/>
          </w:rPr>
          <w:t xml:space="preserve"> </w:t>
        </w:r>
        <w:r>
          <w:rPr>
            <w:spacing w:val="-1"/>
          </w:rPr>
          <w:t xml:space="preserve">review </w:t>
        </w:r>
        <w:r>
          <w:t>is</w:t>
        </w:r>
      </w:hyperlink>
      <w:r>
        <w:rPr>
          <w:spacing w:val="54"/>
        </w:rPr>
        <w:t xml:space="preserve"> </w:t>
      </w:r>
      <w:hyperlink w:anchor="_bookmark277" w:history="1">
        <w:r>
          <w:rPr>
            <w:spacing w:val="-1"/>
          </w:rPr>
          <w:t>becoming</w:t>
        </w:r>
        <w:r>
          <w:rPr>
            <w:spacing w:val="-3"/>
          </w:rPr>
          <w:t xml:space="preserve"> </w:t>
        </w:r>
        <w:r>
          <w:t>due. The</w:t>
        </w:r>
        <w:r>
          <w:rPr>
            <w:spacing w:val="-2"/>
          </w:rPr>
          <w:t xml:space="preserve"> </w:t>
        </w:r>
        <w:r>
          <w:rPr>
            <w:spacing w:val="-1"/>
          </w:rPr>
          <w:t>notification</w:t>
        </w:r>
        <w:r>
          <w:t xml:space="preserve"> is </w:t>
        </w:r>
        <w:r>
          <w:rPr>
            <w:spacing w:val="-1"/>
          </w:rPr>
          <w:t>sent</w:t>
        </w:r>
        <w:r>
          <w:t xml:space="preserve"> on 60 </w:t>
        </w:r>
        <w:r>
          <w:rPr>
            <w:spacing w:val="-1"/>
          </w:rPr>
          <w:t>days,</w:t>
        </w:r>
        <w:r>
          <w:rPr>
            <w:spacing w:val="2"/>
          </w:rPr>
          <w:t xml:space="preserve"> </w:t>
        </w:r>
        <w:r>
          <w:t xml:space="preserve">30 </w:t>
        </w:r>
        <w:r>
          <w:rPr>
            <w:spacing w:val="-1"/>
          </w:rPr>
          <w:t>days</w:t>
        </w:r>
        <w:r>
          <w:rPr>
            <w:spacing w:val="2"/>
          </w:rPr>
          <w:t xml:space="preserve"> </w:t>
        </w:r>
        <w:r>
          <w:rPr>
            <w:spacing w:val="-1"/>
          </w:rPr>
          <w:t>and</w:t>
        </w:r>
        <w:r>
          <w:t xml:space="preserve"> 15 </w:t>
        </w:r>
        <w:r>
          <w:rPr>
            <w:spacing w:val="-1"/>
          </w:rPr>
          <w:t>days</w:t>
        </w:r>
        <w:r>
          <w:t xml:space="preserve"> of the</w:t>
        </w:r>
        <w:r>
          <w:rPr>
            <w:spacing w:val="-1"/>
          </w:rPr>
          <w:t xml:space="preserve"> expiration</w:t>
        </w:r>
        <w:r>
          <w:t xml:space="preserve"> </w:t>
        </w:r>
        <w:r>
          <w:rPr>
            <w:spacing w:val="-1"/>
          </w:rPr>
          <w:t>date.</w:t>
        </w:r>
      </w:hyperlink>
      <w:r>
        <w:rPr>
          <w:spacing w:val="82"/>
        </w:rPr>
        <w:t xml:space="preserve"> </w:t>
      </w:r>
      <w:hyperlink w:anchor="_bookmark277" w:history="1">
        <w:r>
          <w:t>The</w:t>
        </w:r>
        <w:r>
          <w:rPr>
            <w:spacing w:val="-2"/>
          </w:rPr>
          <w:t xml:space="preserve"> </w:t>
        </w:r>
        <w:r>
          <w:rPr>
            <w:spacing w:val="-1"/>
          </w:rPr>
          <w:t>email</w:t>
        </w:r>
        <w:r>
          <w:t xml:space="preserve"> consists of the</w:t>
        </w:r>
        <w:r>
          <w:rPr>
            <w:spacing w:val="1"/>
          </w:rPr>
          <w:t xml:space="preserve"> </w:t>
        </w:r>
        <w:r>
          <w:t xml:space="preserve">link the </w:t>
        </w:r>
        <w:r>
          <w:rPr>
            <w:spacing w:val="1"/>
          </w:rPr>
          <w:t>PI</w:t>
        </w:r>
        <w:r>
          <w:rPr>
            <w:spacing w:val="-6"/>
          </w:rPr>
          <w:t xml:space="preserve"> </w:t>
        </w:r>
        <w:r>
          <w:t>or the</w:t>
        </w:r>
        <w:r>
          <w:rPr>
            <w:spacing w:val="-2"/>
          </w:rPr>
          <w:t xml:space="preserve"> </w:t>
        </w:r>
        <w:r>
          <w:t>Co-PI</w:t>
        </w:r>
        <w:r>
          <w:rPr>
            <w:spacing w:val="-1"/>
          </w:rPr>
          <w:t xml:space="preserve"> can</w:t>
        </w:r>
        <w:r>
          <w:t xml:space="preserve"> </w:t>
        </w:r>
        <w:r>
          <w:rPr>
            <w:spacing w:val="-1"/>
          </w:rPr>
          <w:t>click</w:t>
        </w:r>
        <w:r>
          <w:t xml:space="preserve"> which will </w:t>
        </w:r>
        <w:r>
          <w:rPr>
            <w:spacing w:val="-1"/>
          </w:rPr>
          <w:t xml:space="preserve">navigate </w:t>
        </w:r>
        <w:r>
          <w:t xml:space="preserve">the </w:t>
        </w:r>
        <w:r>
          <w:rPr>
            <w:spacing w:val="1"/>
          </w:rPr>
          <w:t>PI</w:t>
        </w:r>
        <w:r>
          <w:rPr>
            <w:spacing w:val="-4"/>
          </w:rPr>
          <w:t xml:space="preserve"> </w:t>
        </w:r>
        <w:r>
          <w:t>or the</w:t>
        </w:r>
        <w:r>
          <w:rPr>
            <w:spacing w:val="-2"/>
          </w:rPr>
          <w:t xml:space="preserve"> </w:t>
        </w:r>
        <w:r>
          <w:t>Co-</w:t>
        </w:r>
      </w:hyperlink>
      <w:r>
        <w:rPr>
          <w:spacing w:val="40"/>
        </w:rPr>
        <w:t xml:space="preserve"> </w:t>
      </w:r>
      <w:hyperlink w:anchor="_bookmark277" w:history="1">
        <w:r>
          <w:rPr>
            <w:spacing w:val="1"/>
          </w:rPr>
          <w:t>PI</w:t>
        </w:r>
        <w:r>
          <w:rPr>
            <w:spacing w:val="-6"/>
          </w:rPr>
          <w:t xml:space="preserve"> </w:t>
        </w:r>
        <w:r>
          <w:t>to the</w:t>
        </w:r>
        <w:r>
          <w:rPr>
            <w:spacing w:val="-1"/>
          </w:rPr>
          <w:t xml:space="preserve"> application.</w:t>
        </w:r>
        <w:r>
          <w:t xml:space="preserve"> The </w:t>
        </w:r>
        <w:r>
          <w:rPr>
            <w:spacing w:val="-1"/>
          </w:rPr>
          <w:t>email</w:t>
        </w:r>
        <w:r>
          <w:t xml:space="preserve"> also </w:t>
        </w:r>
        <w:r>
          <w:rPr>
            <w:spacing w:val="-1"/>
          </w:rPr>
          <w:t>consists</w:t>
        </w:r>
        <w:r>
          <w:t xml:space="preserve"> of </w:t>
        </w:r>
        <w:r>
          <w:rPr>
            <w:spacing w:val="-1"/>
          </w:rPr>
          <w:t>steps</w:t>
        </w:r>
        <w:r>
          <w:t xml:space="preserve"> to </w:t>
        </w:r>
        <w:r>
          <w:rPr>
            <w:spacing w:val="-1"/>
          </w:rPr>
          <w:t>create</w:t>
        </w:r>
        <w:r>
          <w:rPr>
            <w:spacing w:val="1"/>
          </w:rPr>
          <w:t xml:space="preserve"> </w:t>
        </w:r>
        <w:r>
          <w:rPr>
            <w:spacing w:val="-1"/>
          </w:rPr>
          <w:t>and</w:t>
        </w:r>
        <w:r>
          <w:t xml:space="preserve"> submit the </w:t>
        </w:r>
        <w:r>
          <w:rPr>
            <w:spacing w:val="-1"/>
          </w:rPr>
          <w:t>continuing</w:t>
        </w:r>
        <w:r>
          <w:rPr>
            <w:spacing w:val="-2"/>
          </w:rPr>
          <w:t xml:space="preserve"> </w:t>
        </w:r>
        <w:r>
          <w:t>review</w:t>
        </w:r>
      </w:hyperlink>
      <w:r>
        <w:rPr>
          <w:spacing w:val="79"/>
        </w:rPr>
        <w:t xml:space="preserve"> </w:t>
      </w:r>
      <w:hyperlink w:anchor="_bookmark277" w:history="1">
        <w:r>
          <w:rPr>
            <w:spacing w:val="-1"/>
          </w:rPr>
          <w:t>application</w:t>
        </w:r>
        <w:r>
          <w:t xml:space="preserve"> </w:t>
        </w:r>
        <w:r>
          <w:rPr>
            <w:spacing w:val="-1"/>
          </w:rPr>
          <w:t>as</w:t>
        </w:r>
        <w:r>
          <w:t xml:space="preserve"> shown in </w:t>
        </w:r>
        <w:r>
          <w:rPr>
            <w:spacing w:val="-1"/>
          </w:rPr>
          <w:t xml:space="preserve">Figure </w:t>
        </w:r>
        <w:r>
          <w:t>133.</w:t>
        </w:r>
      </w:hyperlink>
    </w:p>
    <w:p w:rsidR="00263FD6" w:rsidRDefault="00263FD6">
      <w:pPr>
        <w:spacing w:before="6"/>
        <w:rPr>
          <w:rFonts w:ascii="Times New Roman" w:eastAsia="Times New Roman" w:hAnsi="Times New Roman" w:cs="Times New Roman"/>
          <w:sz w:val="10"/>
          <w:szCs w:val="10"/>
        </w:rPr>
      </w:pPr>
    </w:p>
    <w:p w:rsidR="00263FD6" w:rsidRDefault="006501C1">
      <w:pPr>
        <w:spacing w:line="200" w:lineRule="atLeast"/>
        <w:ind w:left="100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noProof/>
          <w:sz w:val="20"/>
          <w:szCs w:val="20"/>
        </w:rPr>
        <w:drawing>
          <wp:inline distT="0" distB="0" distL="0" distR="0">
            <wp:extent cx="5956829" cy="4074318"/>
            <wp:effectExtent l="0" t="0" r="0" b="0"/>
            <wp:docPr id="185" name="image3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6" name="image33.jpeg"/>
                    <pic:cNvPicPr/>
                  </pic:nvPicPr>
                  <pic:blipFill>
                    <a:blip r:embed="rId4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56829" cy="40743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63FD6" w:rsidRDefault="00263FD6">
      <w:pPr>
        <w:spacing w:before="10"/>
        <w:rPr>
          <w:rFonts w:ascii="Times New Roman" w:eastAsia="Times New Roman" w:hAnsi="Times New Roman" w:cs="Times New Roman"/>
          <w:sz w:val="19"/>
          <w:szCs w:val="19"/>
        </w:rPr>
      </w:pPr>
    </w:p>
    <w:p w:rsidR="00263FD6" w:rsidRDefault="006501C1">
      <w:pPr>
        <w:ind w:left="2733"/>
        <w:rPr>
          <w:rFonts w:ascii="Times New Roman" w:eastAsia="Times New Roman" w:hAnsi="Times New Roman" w:cs="Times New Roman"/>
          <w:sz w:val="20"/>
          <w:szCs w:val="20"/>
        </w:rPr>
      </w:pPr>
      <w:hyperlink w:anchor="_bookmark277" w:history="1">
        <w:r>
          <w:rPr>
            <w:rFonts w:ascii="Times New Roman"/>
            <w:b/>
            <w:sz w:val="20"/>
          </w:rPr>
          <w:t>Figure</w:t>
        </w:r>
        <w:r>
          <w:rPr>
            <w:rFonts w:ascii="Times New Roman"/>
            <w:b/>
            <w:spacing w:val="-7"/>
            <w:sz w:val="20"/>
          </w:rPr>
          <w:t xml:space="preserve"> </w:t>
        </w:r>
        <w:r>
          <w:rPr>
            <w:rFonts w:ascii="Times New Roman"/>
            <w:b/>
            <w:sz w:val="20"/>
          </w:rPr>
          <w:t>133:</w:t>
        </w:r>
        <w:r>
          <w:rPr>
            <w:rFonts w:ascii="Times New Roman"/>
            <w:b/>
            <w:spacing w:val="-10"/>
            <w:sz w:val="20"/>
          </w:rPr>
          <w:t xml:space="preserve"> </w:t>
        </w:r>
        <w:r>
          <w:rPr>
            <w:rFonts w:ascii="Times New Roman"/>
            <w:b/>
            <w:sz w:val="20"/>
          </w:rPr>
          <w:t>Continuing</w:t>
        </w:r>
        <w:r>
          <w:rPr>
            <w:rFonts w:ascii="Times New Roman"/>
            <w:b/>
            <w:spacing w:val="-6"/>
            <w:sz w:val="20"/>
          </w:rPr>
          <w:t xml:space="preserve"> </w:t>
        </w:r>
        <w:r>
          <w:rPr>
            <w:rFonts w:ascii="Times New Roman"/>
            <w:b/>
            <w:sz w:val="20"/>
          </w:rPr>
          <w:t>Review</w:t>
        </w:r>
        <w:r>
          <w:rPr>
            <w:rFonts w:ascii="Times New Roman"/>
            <w:b/>
            <w:spacing w:val="-6"/>
            <w:sz w:val="20"/>
          </w:rPr>
          <w:t xml:space="preserve"> </w:t>
        </w:r>
        <w:r>
          <w:rPr>
            <w:rFonts w:ascii="Times New Roman"/>
            <w:b/>
            <w:sz w:val="20"/>
          </w:rPr>
          <w:t>Due</w:t>
        </w:r>
        <w:r>
          <w:rPr>
            <w:rFonts w:ascii="Times New Roman"/>
            <w:b/>
            <w:spacing w:val="-8"/>
            <w:sz w:val="20"/>
          </w:rPr>
          <w:t xml:space="preserve"> </w:t>
        </w:r>
        <w:r>
          <w:rPr>
            <w:rFonts w:ascii="Times New Roman"/>
            <w:b/>
            <w:spacing w:val="-1"/>
            <w:sz w:val="20"/>
          </w:rPr>
          <w:t>notification</w:t>
        </w:r>
      </w:hyperlink>
    </w:p>
    <w:p w:rsidR="00263FD6" w:rsidRDefault="00263FD6">
      <w:pPr>
        <w:spacing w:before="10"/>
        <w:rPr>
          <w:rFonts w:ascii="Times New Roman" w:eastAsia="Times New Roman" w:hAnsi="Times New Roman" w:cs="Times New Roman"/>
          <w:b/>
          <w:bCs/>
          <w:sz w:val="20"/>
          <w:szCs w:val="20"/>
        </w:rPr>
      </w:pPr>
    </w:p>
    <w:p w:rsidR="00263FD6" w:rsidRDefault="006501C1">
      <w:pPr>
        <w:pStyle w:val="Heading2"/>
        <w:numPr>
          <w:ilvl w:val="1"/>
          <w:numId w:val="8"/>
        </w:numPr>
        <w:tabs>
          <w:tab w:val="left" w:pos="1001"/>
        </w:tabs>
        <w:rPr>
          <w:b w:val="0"/>
          <w:bCs w:val="0"/>
        </w:rPr>
      </w:pPr>
      <w:hyperlink w:anchor="_bookmark277" w:history="1">
        <w:bookmarkStart w:id="213" w:name="_TOC_250001"/>
        <w:r>
          <w:rPr>
            <w:spacing w:val="-2"/>
          </w:rPr>
          <w:t>Triennial</w:t>
        </w:r>
        <w:r>
          <w:rPr>
            <w:spacing w:val="-15"/>
          </w:rPr>
          <w:t xml:space="preserve"> </w:t>
        </w:r>
        <w:r>
          <w:t>Review</w:t>
        </w:r>
        <w:r>
          <w:rPr>
            <w:spacing w:val="-13"/>
          </w:rPr>
          <w:t xml:space="preserve"> </w:t>
        </w:r>
        <w:r>
          <w:rPr>
            <w:spacing w:val="-1"/>
          </w:rPr>
          <w:t>due</w:t>
        </w:r>
        <w:r>
          <w:rPr>
            <w:spacing w:val="-17"/>
          </w:rPr>
          <w:t xml:space="preserve"> </w:t>
        </w:r>
        <w:r>
          <w:t>notification</w:t>
        </w:r>
        <w:bookmarkEnd w:id="213"/>
      </w:hyperlink>
    </w:p>
    <w:p w:rsidR="00263FD6" w:rsidRDefault="006501C1">
      <w:pPr>
        <w:pStyle w:val="BodyText"/>
        <w:spacing w:before="118"/>
        <w:ind w:right="338" w:firstLine="0"/>
      </w:pPr>
      <w:hyperlink w:anchor="_bookmark277" w:history="1">
        <w:r>
          <w:t xml:space="preserve">RAMS </w:t>
        </w:r>
        <w:r>
          <w:rPr>
            <w:spacing w:val="-1"/>
          </w:rPr>
          <w:t>sends</w:t>
        </w:r>
        <w:r>
          <w:t xml:space="preserve"> out </w:t>
        </w:r>
        <w:r>
          <w:rPr>
            <w:spacing w:val="-1"/>
          </w:rPr>
          <w:t>automated</w:t>
        </w:r>
        <w:r>
          <w:t xml:space="preserve"> </w:t>
        </w:r>
        <w:r>
          <w:rPr>
            <w:spacing w:val="-1"/>
          </w:rPr>
          <w:t>reminders</w:t>
        </w:r>
        <w:r>
          <w:t xml:space="preserve"> to the </w:t>
        </w:r>
        <w:r>
          <w:rPr>
            <w:spacing w:val="1"/>
          </w:rPr>
          <w:t>PI</w:t>
        </w:r>
        <w:r>
          <w:rPr>
            <w:spacing w:val="-4"/>
          </w:rPr>
          <w:t xml:space="preserve"> </w:t>
        </w:r>
        <w:r>
          <w:t>and the Co-PI</w:t>
        </w:r>
        <w:r>
          <w:rPr>
            <w:spacing w:val="-6"/>
          </w:rPr>
          <w:t xml:space="preserve"> </w:t>
        </w:r>
        <w:r>
          <w:t>when a</w:t>
        </w:r>
        <w:r>
          <w:rPr>
            <w:spacing w:val="-1"/>
          </w:rPr>
          <w:t xml:space="preserve"> </w:t>
        </w:r>
        <w:r>
          <w:t>Triennial</w:t>
        </w:r>
        <w:r>
          <w:rPr>
            <w:spacing w:val="1"/>
          </w:rPr>
          <w:t xml:space="preserve"> </w:t>
        </w:r>
        <w:r>
          <w:rPr>
            <w:spacing w:val="-1"/>
          </w:rPr>
          <w:t xml:space="preserve">review </w:t>
        </w:r>
        <w:r>
          <w:t>is</w:t>
        </w:r>
      </w:hyperlink>
      <w:r>
        <w:rPr>
          <w:spacing w:val="52"/>
        </w:rPr>
        <w:t xml:space="preserve"> </w:t>
      </w:r>
      <w:hyperlink w:anchor="_bookmark277" w:history="1">
        <w:r>
          <w:rPr>
            <w:spacing w:val="-1"/>
          </w:rPr>
          <w:t>becoming</w:t>
        </w:r>
        <w:r>
          <w:rPr>
            <w:spacing w:val="-3"/>
          </w:rPr>
          <w:t xml:space="preserve"> </w:t>
        </w:r>
        <w:r>
          <w:t>due. The</w:t>
        </w:r>
        <w:r>
          <w:rPr>
            <w:spacing w:val="-2"/>
          </w:rPr>
          <w:t xml:space="preserve"> </w:t>
        </w:r>
        <w:r>
          <w:rPr>
            <w:spacing w:val="-1"/>
          </w:rPr>
          <w:t>notification</w:t>
        </w:r>
        <w:r>
          <w:t xml:space="preserve"> is </w:t>
        </w:r>
        <w:r>
          <w:rPr>
            <w:spacing w:val="-1"/>
          </w:rPr>
          <w:t>sent</w:t>
        </w:r>
        <w:r>
          <w:t xml:space="preserve"> on</w:t>
        </w:r>
        <w:r>
          <w:rPr>
            <w:spacing w:val="2"/>
          </w:rPr>
          <w:t xml:space="preserve"> </w:t>
        </w:r>
        <w:r>
          <w:t xml:space="preserve">120 days, 60 </w:t>
        </w:r>
        <w:r>
          <w:rPr>
            <w:spacing w:val="-1"/>
          </w:rPr>
          <w:t>days,</w:t>
        </w:r>
        <w:r>
          <w:t xml:space="preserve"> 30 days </w:t>
        </w:r>
        <w:r>
          <w:rPr>
            <w:spacing w:val="-1"/>
          </w:rPr>
          <w:t>and</w:t>
        </w:r>
        <w:r>
          <w:t xml:space="preserve"> </w:t>
        </w:r>
        <w:r>
          <w:rPr>
            <w:spacing w:val="1"/>
          </w:rPr>
          <w:t>15</w:t>
        </w:r>
        <w:r>
          <w:t xml:space="preserve"> </w:t>
        </w:r>
        <w:r>
          <w:rPr>
            <w:spacing w:val="-1"/>
          </w:rPr>
          <w:t>days</w:t>
        </w:r>
        <w:r>
          <w:t xml:space="preserve"> </w:t>
        </w:r>
        <w:r>
          <w:rPr>
            <w:spacing w:val="1"/>
          </w:rPr>
          <w:t>of</w:t>
        </w:r>
        <w:r>
          <w:t xml:space="preserve"> the</w:t>
        </w:r>
      </w:hyperlink>
      <w:r>
        <w:rPr>
          <w:spacing w:val="48"/>
        </w:rPr>
        <w:t xml:space="preserve"> </w:t>
      </w:r>
      <w:hyperlink w:anchor="_bookmark277" w:history="1">
        <w:r>
          <w:rPr>
            <w:spacing w:val="-1"/>
          </w:rPr>
          <w:t>expiration</w:t>
        </w:r>
        <w:r>
          <w:t xml:space="preserve"> </w:t>
        </w:r>
        <w:r>
          <w:rPr>
            <w:spacing w:val="-1"/>
          </w:rPr>
          <w:t>date.</w:t>
        </w:r>
        <w:r>
          <w:t xml:space="preserve"> </w:t>
        </w:r>
        <w:r>
          <w:rPr>
            <w:spacing w:val="-1"/>
          </w:rPr>
          <w:t xml:space="preserve">The </w:t>
        </w:r>
        <w:r>
          <w:t>email consists of the</w:t>
        </w:r>
        <w:r>
          <w:rPr>
            <w:spacing w:val="-1"/>
          </w:rPr>
          <w:t xml:space="preserve"> </w:t>
        </w:r>
        <w:r>
          <w:t xml:space="preserve">link the </w:t>
        </w:r>
        <w:r>
          <w:rPr>
            <w:spacing w:val="1"/>
          </w:rPr>
          <w:t>PI</w:t>
        </w:r>
        <w:r>
          <w:rPr>
            <w:spacing w:val="-6"/>
          </w:rPr>
          <w:t xml:space="preserve"> </w:t>
        </w:r>
        <w:r>
          <w:t>or the</w:t>
        </w:r>
        <w:r>
          <w:rPr>
            <w:spacing w:val="-2"/>
          </w:rPr>
          <w:t xml:space="preserve"> </w:t>
        </w:r>
        <w:r>
          <w:t>Co-PI</w:t>
        </w:r>
        <w:r>
          <w:rPr>
            <w:spacing w:val="-1"/>
          </w:rPr>
          <w:t xml:space="preserve"> can</w:t>
        </w:r>
        <w:r>
          <w:rPr>
            <w:spacing w:val="2"/>
          </w:rPr>
          <w:t xml:space="preserve"> </w:t>
        </w:r>
        <w:r>
          <w:rPr>
            <w:spacing w:val="-1"/>
          </w:rPr>
          <w:t>click</w:t>
        </w:r>
        <w:r>
          <w:t xml:space="preserve"> </w:t>
        </w:r>
        <w:r>
          <w:rPr>
            <w:spacing w:val="-1"/>
          </w:rPr>
          <w:t>which</w:t>
        </w:r>
        <w:r>
          <w:t xml:space="preserve"> will </w:t>
        </w:r>
        <w:r>
          <w:rPr>
            <w:spacing w:val="-1"/>
          </w:rPr>
          <w:t>navigate</w:t>
        </w:r>
      </w:hyperlink>
      <w:r>
        <w:rPr>
          <w:spacing w:val="70"/>
        </w:rPr>
        <w:t xml:space="preserve"> </w:t>
      </w:r>
      <w:hyperlink w:anchor="_bookmark277" w:history="1">
        <w:r>
          <w:t xml:space="preserve">the </w:t>
        </w:r>
        <w:r>
          <w:rPr>
            <w:spacing w:val="1"/>
          </w:rPr>
          <w:t>PI</w:t>
        </w:r>
        <w:r>
          <w:rPr>
            <w:spacing w:val="-6"/>
          </w:rPr>
          <w:t xml:space="preserve"> </w:t>
        </w:r>
        <w:r>
          <w:t>or the</w:t>
        </w:r>
        <w:r>
          <w:rPr>
            <w:spacing w:val="-1"/>
          </w:rPr>
          <w:t xml:space="preserve"> </w:t>
        </w:r>
        <w:r>
          <w:t>Co-PI</w:t>
        </w:r>
        <w:r>
          <w:rPr>
            <w:spacing w:val="-4"/>
          </w:rPr>
          <w:t xml:space="preserve"> </w:t>
        </w:r>
        <w:r>
          <w:t>to the</w:t>
        </w:r>
        <w:r>
          <w:rPr>
            <w:spacing w:val="-1"/>
          </w:rPr>
          <w:t xml:space="preserve"> application.</w:t>
        </w:r>
        <w:r>
          <w:t xml:space="preserve"> The</w:t>
        </w:r>
        <w:r>
          <w:rPr>
            <w:spacing w:val="-2"/>
          </w:rPr>
          <w:t xml:space="preserve"> </w:t>
        </w:r>
        <w:r>
          <w:rPr>
            <w:spacing w:val="-1"/>
          </w:rPr>
          <w:t>email</w:t>
        </w:r>
        <w:r>
          <w:t xml:space="preserve"> also </w:t>
        </w:r>
        <w:r>
          <w:rPr>
            <w:spacing w:val="-1"/>
          </w:rPr>
          <w:t>consists</w:t>
        </w:r>
        <w:r>
          <w:t xml:space="preserve"> of </w:t>
        </w:r>
        <w:r>
          <w:rPr>
            <w:spacing w:val="-1"/>
          </w:rPr>
          <w:t>steps</w:t>
        </w:r>
        <w:r>
          <w:t xml:space="preserve"> to </w:t>
        </w:r>
        <w:r>
          <w:rPr>
            <w:spacing w:val="-1"/>
          </w:rPr>
          <w:t>create</w:t>
        </w:r>
        <w:r>
          <w:t xml:space="preserve"> </w:t>
        </w:r>
        <w:r>
          <w:rPr>
            <w:spacing w:val="-1"/>
          </w:rPr>
          <w:t>and</w:t>
        </w:r>
        <w:r>
          <w:t xml:space="preserve"> submit the</w:t>
        </w:r>
      </w:hyperlink>
      <w:r>
        <w:rPr>
          <w:spacing w:val="69"/>
        </w:rPr>
        <w:t xml:space="preserve"> </w:t>
      </w:r>
      <w:hyperlink w:anchor="_bookmark277" w:history="1">
        <w:r>
          <w:rPr>
            <w:spacing w:val="-1"/>
          </w:rPr>
          <w:t>Triennial</w:t>
        </w:r>
        <w:r>
          <w:t xml:space="preserve"> </w:t>
        </w:r>
        <w:r>
          <w:rPr>
            <w:spacing w:val="-1"/>
          </w:rPr>
          <w:t>review</w:t>
        </w:r>
        <w:r>
          <w:t xml:space="preserve"> </w:t>
        </w:r>
        <w:r>
          <w:rPr>
            <w:spacing w:val="-1"/>
          </w:rPr>
          <w:t>application</w:t>
        </w:r>
        <w:r>
          <w:t xml:space="preserve"> as shown in </w:t>
        </w:r>
        <w:r>
          <w:rPr>
            <w:spacing w:val="-1"/>
          </w:rPr>
          <w:t>Figure</w:t>
        </w:r>
        <w:r>
          <w:rPr>
            <w:spacing w:val="-2"/>
          </w:rPr>
          <w:t xml:space="preserve"> </w:t>
        </w:r>
        <w:r>
          <w:t>134.</w:t>
        </w:r>
      </w:hyperlink>
    </w:p>
    <w:p w:rsidR="00263FD6" w:rsidRDefault="00263FD6">
      <w:pPr>
        <w:sectPr w:rsidR="00263FD6">
          <w:pgSz w:w="12240" w:h="15840"/>
          <w:pgMar w:top="1400" w:right="1320" w:bottom="1260" w:left="1340" w:header="0" w:footer="1072" w:gutter="0"/>
          <w:cols w:space="720"/>
        </w:sectPr>
      </w:pPr>
    </w:p>
    <w:p w:rsidR="00263FD6" w:rsidRDefault="00263FD6">
      <w:pPr>
        <w:spacing w:before="11"/>
        <w:rPr>
          <w:rFonts w:ascii="Times New Roman" w:eastAsia="Times New Roman" w:hAnsi="Times New Roman" w:cs="Times New Roman"/>
          <w:sz w:val="6"/>
          <w:szCs w:val="6"/>
        </w:rPr>
      </w:pPr>
    </w:p>
    <w:p w:rsidR="00263FD6" w:rsidRDefault="00E35354">
      <w:pPr>
        <w:spacing w:line="200" w:lineRule="atLeast"/>
        <w:ind w:left="100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noProof/>
          <w:sz w:val="20"/>
          <w:szCs w:val="20"/>
        </w:rPr>
        <w:drawing>
          <wp:inline distT="0" distB="0" distL="0" distR="0">
            <wp:extent cx="6073140" cy="3413760"/>
            <wp:effectExtent l="0" t="0" r="0" b="0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1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73140" cy="3413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63FD6" w:rsidRDefault="00263FD6">
      <w:pPr>
        <w:spacing w:before="4"/>
        <w:rPr>
          <w:rFonts w:ascii="Times New Roman" w:eastAsia="Times New Roman" w:hAnsi="Times New Roman" w:cs="Times New Roman"/>
          <w:sz w:val="13"/>
          <w:szCs w:val="13"/>
        </w:rPr>
      </w:pPr>
    </w:p>
    <w:p w:rsidR="00263FD6" w:rsidRDefault="006501C1">
      <w:pPr>
        <w:spacing w:before="73"/>
        <w:ind w:left="2947"/>
        <w:rPr>
          <w:rFonts w:ascii="Times New Roman" w:eastAsia="Times New Roman" w:hAnsi="Times New Roman" w:cs="Times New Roman"/>
          <w:sz w:val="20"/>
          <w:szCs w:val="20"/>
        </w:rPr>
      </w:pPr>
      <w:hyperlink w:anchor="_bookmark277" w:history="1">
        <w:r>
          <w:rPr>
            <w:rFonts w:ascii="Times New Roman"/>
            <w:spacing w:val="-1"/>
            <w:sz w:val="20"/>
          </w:rPr>
          <w:t>Figure</w:t>
        </w:r>
        <w:r>
          <w:rPr>
            <w:rFonts w:ascii="Times New Roman"/>
            <w:spacing w:val="-5"/>
            <w:sz w:val="20"/>
          </w:rPr>
          <w:t xml:space="preserve"> </w:t>
        </w:r>
        <w:proofErr w:type="gramStart"/>
        <w:r>
          <w:rPr>
            <w:rFonts w:ascii="Times New Roman"/>
            <w:sz w:val="20"/>
          </w:rPr>
          <w:t>134</w:t>
        </w:r>
        <w:r>
          <w:rPr>
            <w:rFonts w:ascii="Times New Roman"/>
            <w:spacing w:val="-5"/>
            <w:sz w:val="20"/>
          </w:rPr>
          <w:t xml:space="preserve"> </w:t>
        </w:r>
        <w:r>
          <w:rPr>
            <w:rFonts w:ascii="Times New Roman"/>
            <w:sz w:val="20"/>
          </w:rPr>
          <w:t>:</w:t>
        </w:r>
        <w:proofErr w:type="gramEnd"/>
        <w:r>
          <w:rPr>
            <w:rFonts w:ascii="Times New Roman"/>
            <w:spacing w:val="-8"/>
            <w:sz w:val="20"/>
          </w:rPr>
          <w:t xml:space="preserve"> </w:t>
        </w:r>
        <w:r>
          <w:rPr>
            <w:rFonts w:ascii="Times New Roman"/>
            <w:sz w:val="20"/>
          </w:rPr>
          <w:t>Triennial</w:t>
        </w:r>
        <w:r>
          <w:rPr>
            <w:rFonts w:ascii="Times New Roman"/>
            <w:spacing w:val="-6"/>
            <w:sz w:val="20"/>
          </w:rPr>
          <w:t xml:space="preserve"> </w:t>
        </w:r>
        <w:r>
          <w:rPr>
            <w:rFonts w:ascii="Times New Roman"/>
            <w:sz w:val="20"/>
          </w:rPr>
          <w:t>review</w:t>
        </w:r>
        <w:r>
          <w:rPr>
            <w:rFonts w:ascii="Times New Roman"/>
            <w:spacing w:val="-6"/>
            <w:sz w:val="20"/>
          </w:rPr>
          <w:t xml:space="preserve"> </w:t>
        </w:r>
        <w:r>
          <w:rPr>
            <w:rFonts w:ascii="Times New Roman"/>
            <w:spacing w:val="-1"/>
            <w:sz w:val="20"/>
          </w:rPr>
          <w:t>due</w:t>
        </w:r>
        <w:r>
          <w:rPr>
            <w:rFonts w:ascii="Times New Roman"/>
            <w:spacing w:val="-5"/>
            <w:sz w:val="20"/>
          </w:rPr>
          <w:t xml:space="preserve"> </w:t>
        </w:r>
        <w:r>
          <w:rPr>
            <w:rFonts w:ascii="Times New Roman"/>
            <w:spacing w:val="-1"/>
            <w:sz w:val="20"/>
          </w:rPr>
          <w:t>notification</w:t>
        </w:r>
      </w:hyperlink>
    </w:p>
    <w:p w:rsidR="00263FD6" w:rsidRDefault="00263FD6">
      <w:pPr>
        <w:spacing w:before="7"/>
        <w:rPr>
          <w:rFonts w:ascii="Times New Roman" w:eastAsia="Times New Roman" w:hAnsi="Times New Roman" w:cs="Times New Roman"/>
          <w:sz w:val="20"/>
          <w:szCs w:val="20"/>
        </w:rPr>
      </w:pPr>
    </w:p>
    <w:p w:rsidR="00263FD6" w:rsidRDefault="006501C1">
      <w:pPr>
        <w:pStyle w:val="Heading2"/>
        <w:numPr>
          <w:ilvl w:val="1"/>
          <w:numId w:val="8"/>
        </w:numPr>
        <w:tabs>
          <w:tab w:val="left" w:pos="1001"/>
        </w:tabs>
        <w:rPr>
          <w:b w:val="0"/>
          <w:bCs w:val="0"/>
        </w:rPr>
      </w:pPr>
      <w:hyperlink w:anchor="_bookmark277" w:history="1">
        <w:bookmarkStart w:id="214" w:name="_TOC_250000"/>
        <w:r>
          <w:rPr>
            <w:spacing w:val="-3"/>
          </w:rPr>
          <w:t>Training</w:t>
        </w:r>
        <w:r>
          <w:rPr>
            <w:spacing w:val="-24"/>
          </w:rPr>
          <w:t xml:space="preserve"> </w:t>
        </w:r>
        <w:r>
          <w:t>expiration</w:t>
        </w:r>
        <w:r>
          <w:rPr>
            <w:spacing w:val="-25"/>
          </w:rPr>
          <w:t xml:space="preserve"> </w:t>
        </w:r>
        <w:r>
          <w:t>notification</w:t>
        </w:r>
        <w:bookmarkEnd w:id="214"/>
      </w:hyperlink>
    </w:p>
    <w:p w:rsidR="00263FD6" w:rsidRDefault="006501C1">
      <w:pPr>
        <w:pStyle w:val="BodyText"/>
        <w:spacing w:before="121"/>
        <w:ind w:right="125" w:firstLine="0"/>
      </w:pPr>
      <w:hyperlink w:anchor="_bookmark277" w:history="1">
        <w:r>
          <w:t xml:space="preserve">RAMS </w:t>
        </w:r>
        <w:r>
          <w:rPr>
            <w:spacing w:val="-1"/>
          </w:rPr>
          <w:t>sends</w:t>
        </w:r>
        <w:r>
          <w:t xml:space="preserve"> out </w:t>
        </w:r>
        <w:r>
          <w:rPr>
            <w:spacing w:val="-1"/>
          </w:rPr>
          <w:t>automated</w:t>
        </w:r>
        <w:r>
          <w:t xml:space="preserve"> </w:t>
        </w:r>
        <w:r>
          <w:rPr>
            <w:spacing w:val="-1"/>
          </w:rPr>
          <w:t>reminders</w:t>
        </w:r>
        <w:r>
          <w:t xml:space="preserve"> to the users </w:t>
        </w:r>
        <w:r>
          <w:rPr>
            <w:spacing w:val="-1"/>
          </w:rPr>
          <w:t>when</w:t>
        </w:r>
        <w:r>
          <w:t xml:space="preserve"> their</w:t>
        </w:r>
        <w:r>
          <w:rPr>
            <w:spacing w:val="-1"/>
          </w:rPr>
          <w:t xml:space="preserve"> </w:t>
        </w:r>
        <w:r>
          <w:t>training</w:t>
        </w:r>
        <w:r>
          <w:rPr>
            <w:spacing w:val="-3"/>
          </w:rPr>
          <w:t xml:space="preserve"> </w:t>
        </w:r>
        <w:r>
          <w:rPr>
            <w:spacing w:val="-1"/>
          </w:rPr>
          <w:t>(TMS/CITI)</w:t>
        </w:r>
        <w:r>
          <w:t xml:space="preserve"> </w:t>
        </w:r>
        <w:r>
          <w:rPr>
            <w:spacing w:val="-1"/>
          </w:rPr>
          <w:t>becoming</w:t>
        </w:r>
      </w:hyperlink>
      <w:r>
        <w:rPr>
          <w:spacing w:val="63"/>
        </w:rPr>
        <w:t xml:space="preserve"> </w:t>
      </w:r>
      <w:hyperlink w:anchor="_bookmark277" w:history="1">
        <w:r>
          <w:rPr>
            <w:spacing w:val="-1"/>
          </w:rPr>
          <w:t>due.</w:t>
        </w:r>
        <w:r>
          <w:t xml:space="preserve"> The</w:t>
        </w:r>
        <w:r>
          <w:rPr>
            <w:spacing w:val="-2"/>
          </w:rPr>
          <w:t xml:space="preserve"> </w:t>
        </w:r>
        <w:r>
          <w:rPr>
            <w:spacing w:val="-1"/>
          </w:rPr>
          <w:t>notification</w:t>
        </w:r>
        <w:r>
          <w:t xml:space="preserve"> is sent on 60 </w:t>
        </w:r>
        <w:r>
          <w:rPr>
            <w:spacing w:val="-1"/>
          </w:rPr>
          <w:t>days,</w:t>
        </w:r>
        <w:r>
          <w:t xml:space="preserve"> 30 </w:t>
        </w:r>
        <w:r>
          <w:rPr>
            <w:spacing w:val="-1"/>
          </w:rPr>
          <w:t>days,</w:t>
        </w:r>
        <w:r>
          <w:rPr>
            <w:spacing w:val="2"/>
          </w:rPr>
          <w:t xml:space="preserve"> </w:t>
        </w:r>
        <w:r>
          <w:t xml:space="preserve">15 </w:t>
        </w:r>
        <w:r>
          <w:rPr>
            <w:spacing w:val="-1"/>
          </w:rPr>
          <w:t>days</w:t>
        </w:r>
        <w:r>
          <w:rPr>
            <w:spacing w:val="2"/>
          </w:rPr>
          <w:t xml:space="preserve"> </w:t>
        </w:r>
        <w:r>
          <w:rPr>
            <w:spacing w:val="-1"/>
          </w:rPr>
          <w:t>and</w:t>
        </w:r>
        <w:r>
          <w:t xml:space="preserve"> 1 </w:t>
        </w:r>
        <w:r>
          <w:rPr>
            <w:spacing w:val="1"/>
          </w:rPr>
          <w:t>day</w:t>
        </w:r>
        <w:r>
          <w:rPr>
            <w:spacing w:val="-5"/>
          </w:rPr>
          <w:t xml:space="preserve"> </w:t>
        </w:r>
        <w:r>
          <w:t>before</w:t>
        </w:r>
        <w:r>
          <w:rPr>
            <w:spacing w:val="1"/>
          </w:rPr>
          <w:t xml:space="preserve"> </w:t>
        </w:r>
        <w:r>
          <w:t xml:space="preserve">the </w:t>
        </w:r>
        <w:r>
          <w:rPr>
            <w:spacing w:val="-1"/>
          </w:rPr>
          <w:t>expiration</w:t>
        </w:r>
        <w:r>
          <w:t xml:space="preserve"> </w:t>
        </w:r>
        <w:r>
          <w:rPr>
            <w:spacing w:val="-1"/>
          </w:rPr>
          <w:t>date.</w:t>
        </w:r>
        <w:r>
          <w:rPr>
            <w:spacing w:val="1"/>
          </w:rPr>
          <w:t xml:space="preserve"> </w:t>
        </w:r>
        <w:r>
          <w:rPr>
            <w:spacing w:val="-2"/>
          </w:rPr>
          <w:t>In</w:t>
        </w:r>
      </w:hyperlink>
      <w:r>
        <w:rPr>
          <w:spacing w:val="70"/>
        </w:rPr>
        <w:t xml:space="preserve"> </w:t>
      </w:r>
      <w:hyperlink w:anchor="_bookmark277" w:history="1">
        <w:r>
          <w:rPr>
            <w:spacing w:val="-1"/>
          </w:rPr>
          <w:t>addition,</w:t>
        </w:r>
        <w:r>
          <w:t xml:space="preserve"> if the</w:t>
        </w:r>
        <w:r>
          <w:rPr>
            <w:spacing w:val="-2"/>
          </w:rPr>
          <w:t xml:space="preserve"> </w:t>
        </w:r>
        <w:r>
          <w:rPr>
            <w:spacing w:val="-1"/>
          </w:rPr>
          <w:t>user</w:t>
        </w:r>
        <w:r>
          <w:t xml:space="preserve"> is a</w:t>
        </w:r>
        <w:r>
          <w:rPr>
            <w:spacing w:val="-1"/>
          </w:rPr>
          <w:t xml:space="preserve"> </w:t>
        </w:r>
        <w:r>
          <w:t>study</w:t>
        </w:r>
        <w:r>
          <w:rPr>
            <w:spacing w:val="-5"/>
          </w:rPr>
          <w:t xml:space="preserve"> </w:t>
        </w:r>
        <w:r>
          <w:rPr>
            <w:spacing w:val="-1"/>
          </w:rPr>
          <w:t>member</w:t>
        </w:r>
        <w:r>
          <w:t xml:space="preserve"> on</w:t>
        </w:r>
        <w:r>
          <w:rPr>
            <w:spacing w:val="1"/>
          </w:rPr>
          <w:t xml:space="preserve"> any</w:t>
        </w:r>
        <w:r>
          <w:rPr>
            <w:spacing w:val="-5"/>
          </w:rPr>
          <w:t xml:space="preserve"> </w:t>
        </w:r>
        <w:r>
          <w:t>of the</w:t>
        </w:r>
        <w:r>
          <w:rPr>
            <w:spacing w:val="-1"/>
          </w:rPr>
          <w:t xml:space="preserve"> protocols</w:t>
        </w:r>
        <w:r>
          <w:t xml:space="preserve"> the</w:t>
        </w:r>
        <w:r>
          <w:rPr>
            <w:spacing w:val="1"/>
          </w:rPr>
          <w:t xml:space="preserve"> PI</w:t>
        </w:r>
        <w:r>
          <w:rPr>
            <w:spacing w:val="-4"/>
          </w:rPr>
          <w:t xml:space="preserve"> </w:t>
        </w:r>
        <w:r>
          <w:rPr>
            <w:spacing w:val="-1"/>
          </w:rPr>
          <w:t>and</w:t>
        </w:r>
        <w:r>
          <w:t xml:space="preserve"> the</w:t>
        </w:r>
        <w:r>
          <w:rPr>
            <w:spacing w:val="-1"/>
          </w:rPr>
          <w:t xml:space="preserve"> </w:t>
        </w:r>
        <w:r>
          <w:t>Co-PI</w:t>
        </w:r>
        <w:r>
          <w:rPr>
            <w:spacing w:val="-6"/>
          </w:rPr>
          <w:t xml:space="preserve"> </w:t>
        </w:r>
        <w:r>
          <w:rPr>
            <w:spacing w:val="1"/>
          </w:rPr>
          <w:t>of</w:t>
        </w:r>
        <w:r>
          <w:t xml:space="preserve"> the</w:t>
        </w:r>
        <w:r>
          <w:rPr>
            <w:spacing w:val="-2"/>
          </w:rPr>
          <w:t xml:space="preserve"> </w:t>
        </w:r>
        <w:r>
          <w:t>of the</w:t>
        </w:r>
      </w:hyperlink>
      <w:r>
        <w:rPr>
          <w:spacing w:val="72"/>
        </w:rPr>
        <w:t xml:space="preserve"> </w:t>
      </w:r>
      <w:hyperlink w:anchor="_bookmark277" w:history="1">
        <w:r>
          <w:rPr>
            <w:rFonts w:cs="Times New Roman"/>
            <w:spacing w:val="-1"/>
          </w:rPr>
          <w:t>protocol</w:t>
        </w:r>
        <w:r>
          <w:rPr>
            <w:rFonts w:cs="Times New Roman"/>
          </w:rPr>
          <w:t xml:space="preserve"> is </w:t>
        </w:r>
        <w:r>
          <w:rPr>
            <w:rFonts w:cs="Times New Roman"/>
            <w:spacing w:val="-1"/>
          </w:rPr>
          <w:t>also</w:t>
        </w:r>
        <w:r>
          <w:rPr>
            <w:rFonts w:cs="Times New Roman"/>
          </w:rPr>
          <w:t xml:space="preserve"> </w:t>
        </w:r>
        <w:r>
          <w:rPr>
            <w:rFonts w:cs="Times New Roman"/>
            <w:spacing w:val="-1"/>
          </w:rPr>
          <w:t>notified</w:t>
        </w:r>
        <w:r>
          <w:rPr>
            <w:rFonts w:cs="Times New Roman"/>
          </w:rPr>
          <w:t xml:space="preserve"> of the</w:t>
        </w:r>
        <w:r>
          <w:rPr>
            <w:rFonts w:cs="Times New Roman"/>
            <w:spacing w:val="-2"/>
          </w:rPr>
          <w:t xml:space="preserve"> </w:t>
        </w:r>
        <w:r>
          <w:rPr>
            <w:rFonts w:cs="Times New Roman"/>
            <w:spacing w:val="-1"/>
          </w:rPr>
          <w:t>user’s</w:t>
        </w:r>
        <w:r>
          <w:rPr>
            <w:rFonts w:cs="Times New Roman"/>
            <w:spacing w:val="2"/>
          </w:rPr>
          <w:t xml:space="preserve"> </w:t>
        </w:r>
        <w:r>
          <w:rPr>
            <w:rFonts w:cs="Times New Roman"/>
          </w:rPr>
          <w:t>expiring</w:t>
        </w:r>
        <w:r>
          <w:rPr>
            <w:rFonts w:cs="Times New Roman"/>
            <w:spacing w:val="-3"/>
          </w:rPr>
          <w:t xml:space="preserve"> </w:t>
        </w:r>
        <w:r>
          <w:rPr>
            <w:rFonts w:cs="Times New Roman"/>
            <w:spacing w:val="-1"/>
          </w:rPr>
          <w:t>trainings.</w:t>
        </w:r>
        <w:r>
          <w:rPr>
            <w:rFonts w:cs="Times New Roman"/>
          </w:rPr>
          <w:t xml:space="preserve"> An </w:t>
        </w:r>
        <w:r>
          <w:rPr>
            <w:rFonts w:cs="Times New Roman"/>
            <w:spacing w:val="-1"/>
          </w:rPr>
          <w:t>email</w:t>
        </w:r>
        <w:r>
          <w:rPr>
            <w:rFonts w:cs="Times New Roman"/>
          </w:rPr>
          <w:t xml:space="preserve"> is </w:t>
        </w:r>
        <w:r>
          <w:rPr>
            <w:rFonts w:cs="Times New Roman"/>
            <w:spacing w:val="-1"/>
          </w:rPr>
          <w:t>sent</w:t>
        </w:r>
        <w:r>
          <w:rPr>
            <w:rFonts w:cs="Times New Roman"/>
          </w:rPr>
          <w:t xml:space="preserve"> to </w:t>
        </w:r>
        <w:r>
          <w:rPr>
            <w:rFonts w:cs="Times New Roman"/>
            <w:spacing w:val="-1"/>
          </w:rPr>
          <w:t>all</w:t>
        </w:r>
        <w:r>
          <w:rPr>
            <w:rFonts w:cs="Times New Roman"/>
          </w:rPr>
          <w:t xml:space="preserve"> </w:t>
        </w:r>
        <w:r>
          <w:rPr>
            <w:rFonts w:cs="Times New Roman"/>
            <w:spacing w:val="-1"/>
          </w:rPr>
          <w:t>concerned</w:t>
        </w:r>
        <w:r>
          <w:rPr>
            <w:rFonts w:cs="Times New Roman"/>
          </w:rPr>
          <w:t xml:space="preserve"> </w:t>
        </w:r>
        <w:r>
          <w:rPr>
            <w:rFonts w:cs="Times New Roman"/>
            <w:spacing w:val="-1"/>
          </w:rPr>
          <w:t>users</w:t>
        </w:r>
        <w:r>
          <w:rPr>
            <w:rFonts w:cs="Times New Roman"/>
            <w:spacing w:val="1"/>
          </w:rPr>
          <w:t xml:space="preserve"> </w:t>
        </w:r>
        <w:r>
          <w:rPr>
            <w:rFonts w:cs="Times New Roman"/>
            <w:spacing w:val="-1"/>
          </w:rPr>
          <w:t>as</w:t>
        </w:r>
      </w:hyperlink>
      <w:r>
        <w:rPr>
          <w:rFonts w:cs="Times New Roman"/>
          <w:spacing w:val="95"/>
        </w:rPr>
        <w:t xml:space="preserve"> </w:t>
      </w:r>
      <w:hyperlink w:anchor="_bookmark277" w:history="1">
        <w:r>
          <w:t xml:space="preserve">shown in </w:t>
        </w:r>
        <w:r>
          <w:rPr>
            <w:spacing w:val="-1"/>
          </w:rPr>
          <w:t>Figure</w:t>
        </w:r>
        <w:r>
          <w:rPr>
            <w:spacing w:val="-2"/>
          </w:rPr>
          <w:t xml:space="preserve"> </w:t>
        </w:r>
        <w:r>
          <w:t>135.</w:t>
        </w:r>
      </w:hyperlink>
    </w:p>
    <w:p w:rsidR="00263FD6" w:rsidRDefault="00263FD6">
      <w:pPr>
        <w:sectPr w:rsidR="00263FD6">
          <w:pgSz w:w="12240" w:h="15840"/>
          <w:pgMar w:top="1360" w:right="1320" w:bottom="1260" w:left="1340" w:header="0" w:footer="1072" w:gutter="0"/>
          <w:cols w:space="720"/>
        </w:sectPr>
      </w:pPr>
    </w:p>
    <w:p w:rsidR="00263FD6" w:rsidRDefault="00263FD6">
      <w:pPr>
        <w:spacing w:before="11"/>
        <w:rPr>
          <w:rFonts w:ascii="Times New Roman" w:eastAsia="Times New Roman" w:hAnsi="Times New Roman" w:cs="Times New Roman"/>
          <w:sz w:val="6"/>
          <w:szCs w:val="6"/>
        </w:rPr>
      </w:pPr>
    </w:p>
    <w:p w:rsidR="00263FD6" w:rsidRDefault="006501C1">
      <w:pPr>
        <w:spacing w:line="200" w:lineRule="atLeast"/>
        <w:ind w:left="100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noProof/>
          <w:sz w:val="20"/>
          <w:szCs w:val="20"/>
        </w:rPr>
        <w:drawing>
          <wp:inline distT="0" distB="0" distL="0" distR="0">
            <wp:extent cx="5915545" cy="937259"/>
            <wp:effectExtent l="0" t="0" r="0" b="0"/>
            <wp:docPr id="189" name="image3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0" name="image35.jpeg"/>
                    <pic:cNvPicPr/>
                  </pic:nvPicPr>
                  <pic:blipFill>
                    <a:blip r:embed="rId4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15545" cy="9372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63FD6" w:rsidRDefault="00263FD6">
      <w:pPr>
        <w:spacing w:before="2"/>
        <w:rPr>
          <w:rFonts w:ascii="Times New Roman" w:eastAsia="Times New Roman" w:hAnsi="Times New Roman" w:cs="Times New Roman"/>
          <w:sz w:val="15"/>
          <w:szCs w:val="15"/>
        </w:rPr>
      </w:pPr>
    </w:p>
    <w:p w:rsidR="00263FD6" w:rsidRDefault="006501C1">
      <w:pPr>
        <w:spacing w:before="73"/>
        <w:ind w:left="817" w:right="833"/>
        <w:jc w:val="center"/>
        <w:rPr>
          <w:rFonts w:ascii="Times New Roman" w:eastAsia="Times New Roman" w:hAnsi="Times New Roman" w:cs="Times New Roman"/>
          <w:sz w:val="20"/>
          <w:szCs w:val="20"/>
        </w:rPr>
      </w:pPr>
      <w:hyperlink w:anchor="_bookmark277" w:history="1">
        <w:r>
          <w:rPr>
            <w:rFonts w:ascii="Times New Roman"/>
            <w:b/>
            <w:sz w:val="20"/>
          </w:rPr>
          <w:t>Figure</w:t>
        </w:r>
        <w:r>
          <w:rPr>
            <w:rFonts w:ascii="Times New Roman"/>
            <w:b/>
            <w:spacing w:val="-9"/>
            <w:sz w:val="20"/>
          </w:rPr>
          <w:t xml:space="preserve"> </w:t>
        </w:r>
        <w:r>
          <w:rPr>
            <w:rFonts w:ascii="Times New Roman"/>
            <w:b/>
            <w:sz w:val="20"/>
          </w:rPr>
          <w:t>135:</w:t>
        </w:r>
        <w:r>
          <w:rPr>
            <w:rFonts w:ascii="Times New Roman"/>
            <w:b/>
            <w:spacing w:val="-10"/>
            <w:sz w:val="20"/>
          </w:rPr>
          <w:t xml:space="preserve"> </w:t>
        </w:r>
        <w:r>
          <w:rPr>
            <w:rFonts w:ascii="Times New Roman"/>
            <w:b/>
            <w:spacing w:val="-1"/>
            <w:sz w:val="20"/>
          </w:rPr>
          <w:t>Training</w:t>
        </w:r>
        <w:r>
          <w:rPr>
            <w:rFonts w:ascii="Times New Roman"/>
            <w:b/>
            <w:spacing w:val="-9"/>
            <w:sz w:val="20"/>
          </w:rPr>
          <w:t xml:space="preserve"> </w:t>
        </w:r>
        <w:r>
          <w:rPr>
            <w:rFonts w:ascii="Times New Roman"/>
            <w:b/>
            <w:sz w:val="20"/>
          </w:rPr>
          <w:t>expiration</w:t>
        </w:r>
        <w:r>
          <w:rPr>
            <w:rFonts w:ascii="Times New Roman"/>
            <w:b/>
            <w:spacing w:val="-10"/>
            <w:sz w:val="20"/>
          </w:rPr>
          <w:t xml:space="preserve"> </w:t>
        </w:r>
        <w:r>
          <w:rPr>
            <w:rFonts w:ascii="Times New Roman"/>
            <w:b/>
            <w:sz w:val="20"/>
          </w:rPr>
          <w:t>notification</w:t>
        </w:r>
      </w:hyperlink>
    </w:p>
    <w:p w:rsidR="00263FD6" w:rsidRDefault="006501C1">
      <w:pPr>
        <w:spacing w:before="119"/>
        <w:ind w:left="100"/>
        <w:rPr>
          <w:rFonts w:ascii="Times New Roman" w:eastAsia="Times New Roman" w:hAnsi="Times New Roman" w:cs="Times New Roman"/>
          <w:sz w:val="24"/>
          <w:szCs w:val="24"/>
        </w:rPr>
      </w:pPr>
      <w:hyperlink w:anchor="_bookmark277" w:history="1">
        <w:r>
          <w:rPr>
            <w:rFonts w:ascii="Times New Roman"/>
            <w:spacing w:val="-1"/>
          </w:rPr>
          <w:t>Troubleshooting</w:t>
        </w:r>
      </w:hyperlink>
      <w:r>
        <w:rPr>
          <w:rFonts w:ascii="Times New Roman"/>
          <w:spacing w:val="2"/>
        </w:rPr>
        <w:t xml:space="preserve"> </w:t>
      </w:r>
      <w:r>
        <w:rPr>
          <w:rFonts w:ascii="Times New Roman"/>
          <w:sz w:val="24"/>
        </w:rPr>
        <w:t>for</w:t>
      </w:r>
      <w:r>
        <w:rPr>
          <w:rFonts w:ascii="Times New Roman"/>
          <w:spacing w:val="-2"/>
          <w:sz w:val="24"/>
        </w:rPr>
        <w:t xml:space="preserve"> </w:t>
      </w:r>
      <w:r>
        <w:rPr>
          <w:rFonts w:ascii="Times New Roman"/>
          <w:spacing w:val="-1"/>
          <w:sz w:val="24"/>
        </w:rPr>
        <w:t>email</w:t>
      </w:r>
      <w:r>
        <w:rPr>
          <w:rFonts w:ascii="Times New Roman"/>
          <w:spacing w:val="2"/>
          <w:sz w:val="24"/>
        </w:rPr>
        <w:t xml:space="preserve"> </w:t>
      </w:r>
      <w:r>
        <w:rPr>
          <w:rFonts w:ascii="Times New Roman"/>
          <w:spacing w:val="-1"/>
          <w:sz w:val="24"/>
        </w:rPr>
        <w:t>notifications</w:t>
      </w:r>
    </w:p>
    <w:p w:rsidR="00263FD6" w:rsidRDefault="00263FD6">
      <w:pPr>
        <w:spacing w:before="10"/>
        <w:rPr>
          <w:rFonts w:ascii="Times New Roman" w:eastAsia="Times New Roman" w:hAnsi="Times New Roman" w:cs="Times New Roman"/>
          <w:sz w:val="20"/>
          <w:szCs w:val="20"/>
        </w:rPr>
      </w:pPr>
    </w:p>
    <w:p w:rsidR="00263FD6" w:rsidRDefault="006501C1">
      <w:pPr>
        <w:pStyle w:val="Heading3"/>
        <w:tabs>
          <w:tab w:val="left" w:pos="1540"/>
        </w:tabs>
        <w:ind w:left="100" w:firstLine="0"/>
        <w:rPr>
          <w:b w:val="0"/>
          <w:bCs w:val="0"/>
        </w:rPr>
      </w:pPr>
      <w:bookmarkStart w:id="215" w:name="_bookmark203"/>
      <w:bookmarkEnd w:id="215"/>
      <w:r>
        <w:rPr>
          <w:spacing w:val="-1"/>
        </w:rPr>
        <w:t>11.13.1</w:t>
      </w:r>
      <w:r>
        <w:rPr>
          <w:spacing w:val="-1"/>
        </w:rPr>
        <w:tab/>
        <w:t>Committee</w:t>
      </w:r>
      <w:r>
        <w:rPr>
          <w:spacing w:val="-2"/>
        </w:rPr>
        <w:t xml:space="preserve"> </w:t>
      </w:r>
      <w:r>
        <w:rPr>
          <w:spacing w:val="-1"/>
        </w:rPr>
        <w:t xml:space="preserve">Notification </w:t>
      </w:r>
      <w:r>
        <w:rPr>
          <w:spacing w:val="-2"/>
        </w:rPr>
        <w:t>Configuration</w:t>
      </w:r>
    </w:p>
    <w:p w:rsidR="00263FD6" w:rsidRDefault="006501C1">
      <w:pPr>
        <w:pStyle w:val="BodyText"/>
        <w:ind w:right="125" w:firstLine="0"/>
      </w:pPr>
      <w:r>
        <w:t xml:space="preserve">The </w:t>
      </w:r>
      <w:r>
        <w:rPr>
          <w:spacing w:val="-2"/>
        </w:rPr>
        <w:t>LSA</w:t>
      </w:r>
      <w:r>
        <w:t xml:space="preserve"> </w:t>
      </w:r>
      <w:proofErr w:type="gramStart"/>
      <w:r>
        <w:t>is</w:t>
      </w:r>
      <w:r>
        <w:rPr>
          <w:spacing w:val="2"/>
        </w:rPr>
        <w:t xml:space="preserve"> </w:t>
      </w:r>
      <w:r>
        <w:rPr>
          <w:spacing w:val="-1"/>
        </w:rPr>
        <w:t>able</w:t>
      </w:r>
      <w:r>
        <w:t xml:space="preserve"> to</w:t>
      </w:r>
      <w:proofErr w:type="gramEnd"/>
      <w:r>
        <w:t xml:space="preserve"> </w:t>
      </w:r>
      <w:r>
        <w:rPr>
          <w:spacing w:val="-1"/>
        </w:rPr>
        <w:t>add</w:t>
      </w:r>
      <w:r>
        <w:t xml:space="preserve"> users in this </w:t>
      </w:r>
      <w:r>
        <w:rPr>
          <w:spacing w:val="-1"/>
        </w:rPr>
        <w:t>section</w:t>
      </w:r>
      <w:r>
        <w:t xml:space="preserve"> so </w:t>
      </w:r>
      <w:r>
        <w:rPr>
          <w:spacing w:val="-1"/>
        </w:rPr>
        <w:t>that</w:t>
      </w:r>
      <w:r>
        <w:t xml:space="preserve"> </w:t>
      </w:r>
      <w:r>
        <w:rPr>
          <w:spacing w:val="-1"/>
        </w:rPr>
        <w:t>when</w:t>
      </w:r>
      <w:r>
        <w:t xml:space="preserve"> a</w:t>
      </w:r>
      <w:r>
        <w:rPr>
          <w:spacing w:val="-1"/>
        </w:rPr>
        <w:t xml:space="preserve"> new</w:t>
      </w:r>
      <w:r>
        <w:rPr>
          <w:spacing w:val="1"/>
        </w:rPr>
        <w:t xml:space="preserve"> </w:t>
      </w:r>
      <w:r>
        <w:rPr>
          <w:spacing w:val="-1"/>
        </w:rPr>
        <w:t>research</w:t>
      </w:r>
      <w:r>
        <w:t xml:space="preserve"> study</w:t>
      </w:r>
      <w:r>
        <w:rPr>
          <w:spacing w:val="-5"/>
        </w:rPr>
        <w:t xml:space="preserve"> </w:t>
      </w:r>
      <w:r>
        <w:t xml:space="preserve">is </w:t>
      </w:r>
      <w:r>
        <w:rPr>
          <w:spacing w:val="-1"/>
        </w:rPr>
        <w:t>submitted</w:t>
      </w:r>
      <w:r>
        <w:t xml:space="preserve"> or</w:t>
      </w:r>
      <w:r>
        <w:rPr>
          <w:spacing w:val="71"/>
        </w:rPr>
        <w:t xml:space="preserve"> </w:t>
      </w:r>
      <w:r>
        <w:rPr>
          <w:spacing w:val="-1"/>
        </w:rPr>
        <w:t>approved,</w:t>
      </w:r>
      <w:r>
        <w:t xml:space="preserve"> the users added in this </w:t>
      </w:r>
      <w:r>
        <w:rPr>
          <w:spacing w:val="-1"/>
        </w:rPr>
        <w:t>section</w:t>
      </w:r>
      <w:r>
        <w:t xml:space="preserve"> will </w:t>
      </w:r>
      <w:r>
        <w:rPr>
          <w:spacing w:val="-2"/>
        </w:rPr>
        <w:t>get</w:t>
      </w:r>
      <w:r>
        <w:t xml:space="preserve"> </w:t>
      </w:r>
      <w:r>
        <w:rPr>
          <w:spacing w:val="-1"/>
        </w:rPr>
        <w:t>email</w:t>
      </w:r>
      <w:r>
        <w:t xml:space="preserve"> </w:t>
      </w:r>
      <w:r>
        <w:rPr>
          <w:spacing w:val="-1"/>
        </w:rPr>
        <w:t>notification.</w:t>
      </w:r>
    </w:p>
    <w:p w:rsidR="00263FD6" w:rsidRDefault="00263FD6">
      <w:pPr>
        <w:spacing w:before="5"/>
        <w:rPr>
          <w:rFonts w:ascii="Times New Roman" w:eastAsia="Times New Roman" w:hAnsi="Times New Roman" w:cs="Times New Roman"/>
          <w:sz w:val="10"/>
          <w:szCs w:val="10"/>
        </w:rPr>
      </w:pPr>
    </w:p>
    <w:p w:rsidR="00263FD6" w:rsidRDefault="006501C1">
      <w:pPr>
        <w:spacing w:line="200" w:lineRule="atLeast"/>
        <w:ind w:left="100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noProof/>
          <w:sz w:val="20"/>
          <w:szCs w:val="20"/>
        </w:rPr>
        <w:drawing>
          <wp:inline distT="0" distB="0" distL="0" distR="0">
            <wp:extent cx="5944325" cy="2080260"/>
            <wp:effectExtent l="0" t="0" r="0" b="0"/>
            <wp:docPr id="191" name="image11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2" name="image112.jpeg"/>
                    <pic:cNvPicPr/>
                  </pic:nvPicPr>
                  <pic:blipFill>
                    <a:blip r:embed="rId1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4325" cy="20802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63FD6" w:rsidRDefault="00263FD6">
      <w:pPr>
        <w:rPr>
          <w:rFonts w:ascii="Times New Roman" w:eastAsia="Times New Roman" w:hAnsi="Times New Roman" w:cs="Times New Roman"/>
          <w:sz w:val="21"/>
          <w:szCs w:val="21"/>
        </w:rPr>
      </w:pPr>
    </w:p>
    <w:p w:rsidR="00263FD6" w:rsidRDefault="006501C1">
      <w:pPr>
        <w:ind w:left="817" w:right="833"/>
        <w:jc w:val="center"/>
        <w:rPr>
          <w:rFonts w:ascii="Times New Roman" w:eastAsia="Times New Roman" w:hAnsi="Times New Roman" w:cs="Times New Roman"/>
          <w:sz w:val="20"/>
          <w:szCs w:val="20"/>
        </w:rPr>
      </w:pPr>
      <w:bookmarkStart w:id="216" w:name="_bookmark204"/>
      <w:bookmarkEnd w:id="216"/>
      <w:r>
        <w:rPr>
          <w:rFonts w:ascii="Times New Roman"/>
          <w:b/>
          <w:sz w:val="20"/>
        </w:rPr>
        <w:t>Figure</w:t>
      </w:r>
      <w:r>
        <w:rPr>
          <w:rFonts w:ascii="Times New Roman"/>
          <w:b/>
          <w:spacing w:val="-10"/>
          <w:sz w:val="20"/>
        </w:rPr>
        <w:t xml:space="preserve"> </w:t>
      </w:r>
      <w:r>
        <w:rPr>
          <w:rFonts w:ascii="Times New Roman"/>
          <w:b/>
          <w:sz w:val="20"/>
        </w:rPr>
        <w:t>93:</w:t>
      </w:r>
      <w:r>
        <w:rPr>
          <w:rFonts w:ascii="Times New Roman"/>
          <w:b/>
          <w:spacing w:val="-9"/>
          <w:sz w:val="20"/>
        </w:rPr>
        <w:t xml:space="preserve"> </w:t>
      </w:r>
      <w:r>
        <w:rPr>
          <w:rFonts w:ascii="Times New Roman"/>
          <w:b/>
          <w:spacing w:val="-1"/>
          <w:sz w:val="20"/>
        </w:rPr>
        <w:t>Committee</w:t>
      </w:r>
      <w:r>
        <w:rPr>
          <w:rFonts w:ascii="Times New Roman"/>
          <w:b/>
          <w:spacing w:val="-10"/>
          <w:sz w:val="20"/>
        </w:rPr>
        <w:t xml:space="preserve"> </w:t>
      </w:r>
      <w:r>
        <w:rPr>
          <w:rFonts w:ascii="Times New Roman"/>
          <w:b/>
          <w:sz w:val="20"/>
        </w:rPr>
        <w:t>Notification</w:t>
      </w:r>
      <w:r>
        <w:rPr>
          <w:rFonts w:ascii="Times New Roman"/>
          <w:b/>
          <w:spacing w:val="-10"/>
          <w:sz w:val="20"/>
        </w:rPr>
        <w:t xml:space="preserve"> </w:t>
      </w:r>
      <w:r>
        <w:rPr>
          <w:rFonts w:ascii="Times New Roman"/>
          <w:b/>
          <w:sz w:val="20"/>
        </w:rPr>
        <w:t>Configuration</w:t>
      </w:r>
    </w:p>
    <w:p w:rsidR="00263FD6" w:rsidRDefault="00263FD6">
      <w:pPr>
        <w:spacing w:before="10"/>
        <w:rPr>
          <w:rFonts w:ascii="Times New Roman" w:eastAsia="Times New Roman" w:hAnsi="Times New Roman" w:cs="Times New Roman"/>
          <w:b/>
          <w:bCs/>
          <w:sz w:val="20"/>
          <w:szCs w:val="20"/>
        </w:rPr>
      </w:pPr>
    </w:p>
    <w:p w:rsidR="00263FD6" w:rsidRDefault="006501C1">
      <w:pPr>
        <w:pStyle w:val="Heading2"/>
        <w:numPr>
          <w:ilvl w:val="1"/>
          <w:numId w:val="7"/>
        </w:numPr>
        <w:tabs>
          <w:tab w:val="left" w:pos="1001"/>
        </w:tabs>
        <w:rPr>
          <w:b w:val="0"/>
          <w:bCs w:val="0"/>
        </w:rPr>
      </w:pPr>
      <w:bookmarkStart w:id="217" w:name="_bookmark205"/>
      <w:bookmarkEnd w:id="217"/>
      <w:r>
        <w:rPr>
          <w:spacing w:val="-1"/>
        </w:rPr>
        <w:t>Animal</w:t>
      </w:r>
      <w:r>
        <w:rPr>
          <w:spacing w:val="-19"/>
        </w:rPr>
        <w:t xml:space="preserve"> </w:t>
      </w:r>
      <w:r>
        <w:t>Facility</w:t>
      </w:r>
      <w:r>
        <w:rPr>
          <w:spacing w:val="-20"/>
        </w:rPr>
        <w:t xml:space="preserve"> </w:t>
      </w:r>
      <w:r>
        <w:t>Manager</w:t>
      </w:r>
    </w:p>
    <w:p w:rsidR="00263FD6" w:rsidRDefault="006501C1">
      <w:pPr>
        <w:pStyle w:val="BodyText"/>
        <w:spacing w:before="118"/>
        <w:ind w:right="214" w:firstLine="0"/>
      </w:pPr>
      <w:r>
        <w:t>Any</w:t>
      </w:r>
      <w:r>
        <w:rPr>
          <w:spacing w:val="-5"/>
        </w:rPr>
        <w:t xml:space="preserve"> </w:t>
      </w:r>
      <w:r>
        <w:t xml:space="preserve">user </w:t>
      </w:r>
      <w:r>
        <w:rPr>
          <w:spacing w:val="-1"/>
        </w:rPr>
        <w:t>who</w:t>
      </w:r>
      <w:r>
        <w:t xml:space="preserve"> </w:t>
      </w:r>
      <w:r>
        <w:rPr>
          <w:spacing w:val="-1"/>
        </w:rPr>
        <w:t>has</w:t>
      </w:r>
      <w:r>
        <w:t xml:space="preserve"> been</w:t>
      </w:r>
      <w:r>
        <w:rPr>
          <w:spacing w:val="2"/>
        </w:rPr>
        <w:t xml:space="preserve"> </w:t>
      </w:r>
      <w:r>
        <w:rPr>
          <w:spacing w:val="-1"/>
        </w:rPr>
        <w:t>assigned</w:t>
      </w:r>
      <w:r>
        <w:t xml:space="preserve"> the</w:t>
      </w:r>
      <w:r>
        <w:rPr>
          <w:spacing w:val="1"/>
        </w:rPr>
        <w:t xml:space="preserve"> </w:t>
      </w:r>
      <w:r>
        <w:t>role</w:t>
      </w:r>
      <w:r>
        <w:rPr>
          <w:spacing w:val="-2"/>
        </w:rPr>
        <w:t xml:space="preserve"> </w:t>
      </w:r>
      <w:r>
        <w:t>of</w:t>
      </w:r>
      <w:r>
        <w:rPr>
          <w:spacing w:val="1"/>
        </w:rPr>
        <w:t xml:space="preserve"> </w:t>
      </w:r>
      <w:r>
        <w:t>Animal Facility</w:t>
      </w:r>
      <w:r>
        <w:rPr>
          <w:spacing w:val="-5"/>
        </w:rPr>
        <w:t xml:space="preserve"> </w:t>
      </w:r>
      <w:r>
        <w:rPr>
          <w:spacing w:val="-1"/>
        </w:rPr>
        <w:t>Manager</w:t>
      </w:r>
      <w:r>
        <w:t xml:space="preserve"> will</w:t>
      </w:r>
      <w:r>
        <w:rPr>
          <w:spacing w:val="2"/>
        </w:rPr>
        <w:t xml:space="preserve"> </w:t>
      </w:r>
      <w:r>
        <w:rPr>
          <w:spacing w:val="-1"/>
        </w:rPr>
        <w:t>have access</w:t>
      </w:r>
      <w:r>
        <w:t xml:space="preserve"> to the</w:t>
      </w:r>
      <w:r>
        <w:rPr>
          <w:spacing w:val="53"/>
        </w:rPr>
        <w:t xml:space="preserve"> </w:t>
      </w:r>
      <w:r>
        <w:t>Animal Facility</w:t>
      </w:r>
      <w:r>
        <w:rPr>
          <w:spacing w:val="-5"/>
        </w:rPr>
        <w:t xml:space="preserve"> </w:t>
      </w:r>
      <w:r>
        <w:rPr>
          <w:spacing w:val="-1"/>
        </w:rPr>
        <w:t>Manager</w:t>
      </w:r>
      <w:r>
        <w:rPr>
          <w:spacing w:val="2"/>
        </w:rPr>
        <w:t xml:space="preserve"> </w:t>
      </w:r>
      <w:r>
        <w:t xml:space="preserve">home </w:t>
      </w:r>
      <w:r>
        <w:rPr>
          <w:spacing w:val="-1"/>
        </w:rPr>
        <w:t>page as</w:t>
      </w:r>
      <w:r>
        <w:t xml:space="preserve"> shown in</w:t>
      </w:r>
      <w:r>
        <w:rPr>
          <w:spacing w:val="3"/>
        </w:rPr>
        <w:t xml:space="preserve"> </w:t>
      </w:r>
      <w:hyperlink w:anchor="_bookmark208" w:history="1">
        <w:r>
          <w:rPr>
            <w:spacing w:val="-1"/>
          </w:rPr>
          <w:t>Figure</w:t>
        </w:r>
        <w:r>
          <w:rPr>
            <w:spacing w:val="-2"/>
          </w:rPr>
          <w:t xml:space="preserve"> </w:t>
        </w:r>
        <w:r>
          <w:t>95.</w:t>
        </w:r>
      </w:hyperlink>
      <w:r>
        <w:t xml:space="preserve"> The</w:t>
      </w:r>
      <w:r>
        <w:rPr>
          <w:spacing w:val="-1"/>
        </w:rPr>
        <w:t xml:space="preserve"> </w:t>
      </w:r>
      <w:r>
        <w:t>Animal Facility</w:t>
      </w:r>
      <w:r>
        <w:rPr>
          <w:spacing w:val="-5"/>
        </w:rPr>
        <w:t xml:space="preserve"> </w:t>
      </w:r>
      <w:r>
        <w:t>Manger home</w:t>
      </w:r>
      <w:r>
        <w:rPr>
          <w:spacing w:val="31"/>
        </w:rPr>
        <w:t xml:space="preserve"> </w:t>
      </w:r>
      <w:r>
        <w:rPr>
          <w:spacing w:val="-1"/>
        </w:rPr>
        <w:t>page consists</w:t>
      </w:r>
      <w:r>
        <w:t xml:space="preserve"> of a</w:t>
      </w:r>
      <w:r>
        <w:rPr>
          <w:spacing w:val="-2"/>
        </w:rPr>
        <w:t xml:space="preserve"> </w:t>
      </w:r>
      <w:r>
        <w:t>document library</w:t>
      </w:r>
      <w:r>
        <w:rPr>
          <w:spacing w:val="-5"/>
        </w:rPr>
        <w:t xml:space="preserve"> </w:t>
      </w:r>
      <w:r>
        <w:rPr>
          <w:spacing w:val="-1"/>
        </w:rPr>
        <w:t>called</w:t>
      </w:r>
      <w:r>
        <w:t xml:space="preserve"> Animal Facility</w:t>
      </w:r>
      <w:r>
        <w:rPr>
          <w:spacing w:val="-5"/>
        </w:rPr>
        <w:t xml:space="preserve"> </w:t>
      </w:r>
      <w:r>
        <w:rPr>
          <w:spacing w:val="-1"/>
        </w:rPr>
        <w:t>Documents.</w:t>
      </w:r>
      <w:r>
        <w:t xml:space="preserve"> This </w:t>
      </w:r>
      <w:r>
        <w:rPr>
          <w:spacing w:val="-1"/>
        </w:rPr>
        <w:t>document</w:t>
      </w:r>
      <w:r>
        <w:t xml:space="preserve"> library</w:t>
      </w:r>
      <w:r>
        <w:rPr>
          <w:spacing w:val="73"/>
        </w:rPr>
        <w:t xml:space="preserve"> </w:t>
      </w:r>
      <w:r>
        <w:rPr>
          <w:spacing w:val="-1"/>
        </w:rPr>
        <w:t>can</w:t>
      </w:r>
      <w:r>
        <w:t xml:space="preserve"> be</w:t>
      </w:r>
      <w:r>
        <w:rPr>
          <w:spacing w:val="-1"/>
        </w:rPr>
        <w:t xml:space="preserve"> used</w:t>
      </w:r>
      <w:r>
        <w:t xml:space="preserve"> to store</w:t>
      </w:r>
      <w:r>
        <w:rPr>
          <w:spacing w:val="-1"/>
        </w:rPr>
        <w:t xml:space="preserve"> </w:t>
      </w:r>
      <w:r>
        <w:t>documents to maintain the</w:t>
      </w:r>
      <w:r>
        <w:rPr>
          <w:spacing w:val="1"/>
        </w:rPr>
        <w:t xml:space="preserve"> </w:t>
      </w:r>
      <w:r>
        <w:rPr>
          <w:spacing w:val="-1"/>
        </w:rPr>
        <w:t>animal</w:t>
      </w:r>
      <w:r>
        <w:t xml:space="preserve"> </w:t>
      </w:r>
      <w:r>
        <w:rPr>
          <w:spacing w:val="-1"/>
        </w:rPr>
        <w:t>census</w:t>
      </w:r>
      <w:r>
        <w:t xml:space="preserve"> or any</w:t>
      </w:r>
      <w:r>
        <w:rPr>
          <w:spacing w:val="-5"/>
        </w:rPr>
        <w:t xml:space="preserve"> </w:t>
      </w:r>
      <w:r>
        <w:t>other</w:t>
      </w:r>
      <w:r>
        <w:rPr>
          <w:spacing w:val="1"/>
        </w:rPr>
        <w:t xml:space="preserve"> </w:t>
      </w:r>
      <w:r>
        <w:rPr>
          <w:spacing w:val="-1"/>
        </w:rPr>
        <w:t>documents</w:t>
      </w:r>
      <w:r>
        <w:t xml:space="preserve"> </w:t>
      </w:r>
      <w:r>
        <w:rPr>
          <w:spacing w:val="-1"/>
        </w:rPr>
        <w:t>that</w:t>
      </w:r>
      <w:r>
        <w:t xml:space="preserve"> </w:t>
      </w:r>
      <w:r>
        <w:rPr>
          <w:spacing w:val="-1"/>
        </w:rPr>
        <w:t>are</w:t>
      </w:r>
      <w:r>
        <w:rPr>
          <w:spacing w:val="59"/>
        </w:rPr>
        <w:t xml:space="preserve"> </w:t>
      </w:r>
      <w:r>
        <w:rPr>
          <w:spacing w:val="-1"/>
        </w:rPr>
        <w:t>relevant</w:t>
      </w:r>
      <w:r>
        <w:t xml:space="preserve"> for the</w:t>
      </w:r>
      <w:r>
        <w:rPr>
          <w:spacing w:val="-2"/>
        </w:rPr>
        <w:t xml:space="preserve"> </w:t>
      </w:r>
      <w:r>
        <w:t>Animal Facility</w:t>
      </w:r>
      <w:r>
        <w:rPr>
          <w:spacing w:val="-5"/>
        </w:rPr>
        <w:t xml:space="preserve"> </w:t>
      </w:r>
      <w:r>
        <w:rPr>
          <w:spacing w:val="-1"/>
        </w:rPr>
        <w:t>Manager.</w:t>
      </w:r>
    </w:p>
    <w:p w:rsidR="00263FD6" w:rsidRDefault="00263FD6">
      <w:pPr>
        <w:sectPr w:rsidR="00263FD6">
          <w:pgSz w:w="12240" w:h="15840"/>
          <w:pgMar w:top="1360" w:right="1320" w:bottom="1260" w:left="1340" w:header="0" w:footer="1072" w:gutter="0"/>
          <w:cols w:space="720"/>
        </w:sectPr>
      </w:pPr>
    </w:p>
    <w:p w:rsidR="00263FD6" w:rsidRDefault="00263FD6">
      <w:pPr>
        <w:spacing w:before="11"/>
        <w:rPr>
          <w:rFonts w:ascii="Times New Roman" w:eastAsia="Times New Roman" w:hAnsi="Times New Roman" w:cs="Times New Roman"/>
          <w:sz w:val="6"/>
          <w:szCs w:val="6"/>
        </w:rPr>
      </w:pPr>
    </w:p>
    <w:p w:rsidR="00263FD6" w:rsidRDefault="006501C1">
      <w:pPr>
        <w:spacing w:line="200" w:lineRule="atLeast"/>
        <w:ind w:left="100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noProof/>
          <w:sz w:val="20"/>
          <w:szCs w:val="20"/>
        </w:rPr>
        <w:drawing>
          <wp:inline distT="0" distB="0" distL="0" distR="0">
            <wp:extent cx="5497056" cy="2574131"/>
            <wp:effectExtent l="0" t="0" r="0" b="0"/>
            <wp:docPr id="193" name="image11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4" name="image113.jpeg"/>
                    <pic:cNvPicPr/>
                  </pic:nvPicPr>
                  <pic:blipFill>
                    <a:blip r:embed="rId1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97056" cy="25741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63FD6" w:rsidRDefault="00263FD6">
      <w:pPr>
        <w:spacing w:before="5"/>
        <w:rPr>
          <w:rFonts w:ascii="Times New Roman" w:eastAsia="Times New Roman" w:hAnsi="Times New Roman" w:cs="Times New Roman"/>
          <w:sz w:val="15"/>
          <w:szCs w:val="15"/>
        </w:rPr>
      </w:pPr>
    </w:p>
    <w:p w:rsidR="00263FD6" w:rsidRDefault="006501C1">
      <w:pPr>
        <w:spacing w:before="73"/>
        <w:ind w:left="2534" w:right="2815"/>
        <w:jc w:val="center"/>
        <w:rPr>
          <w:rFonts w:ascii="Times New Roman" w:eastAsia="Times New Roman" w:hAnsi="Times New Roman" w:cs="Times New Roman"/>
          <w:sz w:val="20"/>
          <w:szCs w:val="20"/>
        </w:rPr>
      </w:pPr>
      <w:bookmarkStart w:id="218" w:name="_bookmark206"/>
      <w:bookmarkEnd w:id="218"/>
      <w:r>
        <w:rPr>
          <w:rFonts w:ascii="Times New Roman"/>
          <w:spacing w:val="-1"/>
          <w:sz w:val="20"/>
        </w:rPr>
        <w:t>Figure</w:t>
      </w:r>
      <w:r>
        <w:rPr>
          <w:rFonts w:ascii="Times New Roman"/>
          <w:spacing w:val="-6"/>
          <w:sz w:val="20"/>
        </w:rPr>
        <w:t xml:space="preserve"> </w:t>
      </w:r>
      <w:r>
        <w:rPr>
          <w:rFonts w:ascii="Times New Roman"/>
          <w:sz w:val="20"/>
        </w:rPr>
        <w:t>94:</w:t>
      </w:r>
      <w:r>
        <w:rPr>
          <w:rFonts w:ascii="Times New Roman"/>
          <w:spacing w:val="-7"/>
          <w:sz w:val="20"/>
        </w:rPr>
        <w:t xml:space="preserve"> </w:t>
      </w:r>
      <w:r>
        <w:rPr>
          <w:rFonts w:ascii="Times New Roman"/>
          <w:spacing w:val="-1"/>
          <w:sz w:val="20"/>
        </w:rPr>
        <w:t>Animal</w:t>
      </w:r>
      <w:r>
        <w:rPr>
          <w:rFonts w:ascii="Times New Roman"/>
          <w:spacing w:val="-6"/>
          <w:sz w:val="20"/>
        </w:rPr>
        <w:t xml:space="preserve"> </w:t>
      </w:r>
      <w:r>
        <w:rPr>
          <w:rFonts w:ascii="Times New Roman"/>
          <w:sz w:val="20"/>
        </w:rPr>
        <w:t>Facility</w:t>
      </w:r>
      <w:r>
        <w:rPr>
          <w:rFonts w:ascii="Times New Roman"/>
          <w:spacing w:val="-9"/>
          <w:sz w:val="20"/>
        </w:rPr>
        <w:t xml:space="preserve"> </w:t>
      </w:r>
      <w:r>
        <w:rPr>
          <w:rFonts w:ascii="Times New Roman"/>
          <w:sz w:val="20"/>
        </w:rPr>
        <w:t>Manager</w:t>
      </w:r>
      <w:r>
        <w:rPr>
          <w:rFonts w:ascii="Times New Roman"/>
          <w:spacing w:val="-5"/>
          <w:sz w:val="20"/>
        </w:rPr>
        <w:t xml:space="preserve"> </w:t>
      </w:r>
      <w:r>
        <w:rPr>
          <w:rFonts w:ascii="Times New Roman"/>
          <w:sz w:val="20"/>
        </w:rPr>
        <w:t>Home</w:t>
      </w:r>
      <w:r>
        <w:rPr>
          <w:rFonts w:ascii="Times New Roman"/>
          <w:spacing w:val="-6"/>
          <w:sz w:val="20"/>
        </w:rPr>
        <w:t xml:space="preserve"> </w:t>
      </w:r>
      <w:r>
        <w:rPr>
          <w:rFonts w:ascii="Times New Roman"/>
          <w:sz w:val="20"/>
        </w:rPr>
        <w:t>Page</w:t>
      </w:r>
    </w:p>
    <w:p w:rsidR="00263FD6" w:rsidRDefault="00263FD6">
      <w:pPr>
        <w:spacing w:before="7"/>
        <w:rPr>
          <w:rFonts w:ascii="Times New Roman" w:eastAsia="Times New Roman" w:hAnsi="Times New Roman" w:cs="Times New Roman"/>
          <w:sz w:val="20"/>
          <w:szCs w:val="20"/>
        </w:rPr>
      </w:pPr>
    </w:p>
    <w:p w:rsidR="00263FD6" w:rsidRDefault="006501C1">
      <w:pPr>
        <w:pStyle w:val="Heading2"/>
        <w:numPr>
          <w:ilvl w:val="1"/>
          <w:numId w:val="7"/>
        </w:numPr>
        <w:tabs>
          <w:tab w:val="left" w:pos="1001"/>
        </w:tabs>
        <w:rPr>
          <w:b w:val="0"/>
          <w:bCs w:val="0"/>
        </w:rPr>
      </w:pPr>
      <w:bookmarkStart w:id="219" w:name="_bookmark207"/>
      <w:bookmarkEnd w:id="219"/>
      <w:r>
        <w:t>Research</w:t>
      </w:r>
      <w:r>
        <w:rPr>
          <w:spacing w:val="-21"/>
        </w:rPr>
        <w:t xml:space="preserve"> </w:t>
      </w:r>
      <w:r>
        <w:t>Compliance</w:t>
      </w:r>
      <w:r>
        <w:rPr>
          <w:spacing w:val="-20"/>
        </w:rPr>
        <w:t xml:space="preserve"> </w:t>
      </w:r>
      <w:r>
        <w:rPr>
          <w:spacing w:val="-1"/>
        </w:rPr>
        <w:t>Officer</w:t>
      </w:r>
    </w:p>
    <w:p w:rsidR="00263FD6" w:rsidRDefault="006501C1">
      <w:pPr>
        <w:pStyle w:val="BodyText"/>
        <w:spacing w:before="121"/>
        <w:ind w:right="429" w:firstLine="0"/>
      </w:pPr>
      <w:r>
        <w:t>Any</w:t>
      </w:r>
      <w:r>
        <w:rPr>
          <w:spacing w:val="-5"/>
        </w:rPr>
        <w:t xml:space="preserve"> </w:t>
      </w:r>
      <w:r>
        <w:t xml:space="preserve">user </w:t>
      </w:r>
      <w:r>
        <w:rPr>
          <w:spacing w:val="-1"/>
        </w:rPr>
        <w:t>who</w:t>
      </w:r>
      <w:r>
        <w:t xml:space="preserve"> </w:t>
      </w:r>
      <w:r>
        <w:rPr>
          <w:spacing w:val="-1"/>
        </w:rPr>
        <w:t>has</w:t>
      </w:r>
      <w:r>
        <w:t xml:space="preserve"> been</w:t>
      </w:r>
      <w:r>
        <w:rPr>
          <w:spacing w:val="2"/>
        </w:rPr>
        <w:t xml:space="preserve"> </w:t>
      </w:r>
      <w:r>
        <w:rPr>
          <w:spacing w:val="-1"/>
        </w:rPr>
        <w:t>assigned</w:t>
      </w:r>
      <w:r>
        <w:t xml:space="preserve"> the</w:t>
      </w:r>
      <w:r>
        <w:rPr>
          <w:spacing w:val="1"/>
        </w:rPr>
        <w:t xml:space="preserve"> </w:t>
      </w:r>
      <w:r>
        <w:t>role</w:t>
      </w:r>
      <w:r>
        <w:rPr>
          <w:spacing w:val="-2"/>
        </w:rPr>
        <w:t xml:space="preserve"> </w:t>
      </w:r>
      <w:r>
        <w:t xml:space="preserve">of </w:t>
      </w:r>
      <w:r>
        <w:rPr>
          <w:spacing w:val="-1"/>
        </w:rPr>
        <w:t>Research</w:t>
      </w:r>
      <w:r>
        <w:t xml:space="preserve"> </w:t>
      </w:r>
      <w:r>
        <w:rPr>
          <w:spacing w:val="-1"/>
        </w:rPr>
        <w:t>Compliance</w:t>
      </w:r>
      <w:r>
        <w:rPr>
          <w:spacing w:val="2"/>
        </w:rPr>
        <w:t xml:space="preserve"> </w:t>
      </w:r>
      <w:r>
        <w:rPr>
          <w:spacing w:val="-1"/>
        </w:rPr>
        <w:t>Officer</w:t>
      </w:r>
      <w:r>
        <w:rPr>
          <w:spacing w:val="1"/>
        </w:rPr>
        <w:t xml:space="preserve"> </w:t>
      </w:r>
      <w:r>
        <w:t xml:space="preserve">will </w:t>
      </w:r>
      <w:r>
        <w:rPr>
          <w:spacing w:val="-1"/>
        </w:rPr>
        <w:t>have access</w:t>
      </w:r>
      <w:r>
        <w:t xml:space="preserve"> to the</w:t>
      </w:r>
      <w:r>
        <w:rPr>
          <w:spacing w:val="77"/>
        </w:rPr>
        <w:t xml:space="preserve"> </w:t>
      </w:r>
      <w:r>
        <w:rPr>
          <w:spacing w:val="-1"/>
        </w:rPr>
        <w:t>Research</w:t>
      </w:r>
      <w:r>
        <w:t xml:space="preserve"> Compliance</w:t>
      </w:r>
      <w:r>
        <w:rPr>
          <w:spacing w:val="-1"/>
        </w:rPr>
        <w:t xml:space="preserve"> Officer</w:t>
      </w:r>
      <w:r>
        <w:t xml:space="preserve"> home </w:t>
      </w:r>
      <w:r>
        <w:rPr>
          <w:spacing w:val="-1"/>
        </w:rPr>
        <w:t>page</w:t>
      </w:r>
      <w:r>
        <w:rPr>
          <w:spacing w:val="1"/>
        </w:rPr>
        <w:t xml:space="preserve"> </w:t>
      </w:r>
      <w:r>
        <w:rPr>
          <w:spacing w:val="-1"/>
        </w:rPr>
        <w:t>as</w:t>
      </w:r>
      <w:r>
        <w:t xml:space="preserve"> shown in</w:t>
      </w:r>
      <w:r>
        <w:rPr>
          <w:spacing w:val="1"/>
        </w:rPr>
        <w:t xml:space="preserve"> </w:t>
      </w:r>
      <w:hyperlink w:anchor="_bookmark208" w:history="1">
        <w:r>
          <w:rPr>
            <w:spacing w:val="-1"/>
          </w:rPr>
          <w:t>Figure</w:t>
        </w:r>
        <w:r>
          <w:rPr>
            <w:spacing w:val="-2"/>
          </w:rPr>
          <w:t xml:space="preserve"> </w:t>
        </w:r>
        <w:r>
          <w:t>95.</w:t>
        </w:r>
      </w:hyperlink>
    </w:p>
    <w:p w:rsidR="00263FD6" w:rsidRDefault="00263FD6">
      <w:pPr>
        <w:spacing w:before="11"/>
        <w:rPr>
          <w:rFonts w:ascii="Times New Roman" w:eastAsia="Times New Roman" w:hAnsi="Times New Roman" w:cs="Times New Roman"/>
          <w:sz w:val="23"/>
          <w:szCs w:val="23"/>
        </w:rPr>
      </w:pPr>
    </w:p>
    <w:p w:rsidR="00263FD6" w:rsidRDefault="006501C1">
      <w:pPr>
        <w:spacing w:line="200" w:lineRule="atLeast"/>
        <w:ind w:left="532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noProof/>
          <w:sz w:val="20"/>
          <w:szCs w:val="20"/>
        </w:rPr>
        <w:drawing>
          <wp:inline distT="0" distB="0" distL="0" distR="0">
            <wp:extent cx="5831120" cy="2643187"/>
            <wp:effectExtent l="0" t="0" r="0" b="0"/>
            <wp:docPr id="195" name="image11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6" name="image114.jpeg"/>
                    <pic:cNvPicPr/>
                  </pic:nvPicPr>
                  <pic:blipFill>
                    <a:blip r:embed="rId1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31120" cy="26431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63FD6" w:rsidRDefault="00263FD6">
      <w:pPr>
        <w:spacing w:before="7"/>
        <w:rPr>
          <w:rFonts w:ascii="Times New Roman" w:eastAsia="Times New Roman" w:hAnsi="Times New Roman" w:cs="Times New Roman"/>
          <w:sz w:val="21"/>
          <w:szCs w:val="21"/>
        </w:rPr>
      </w:pPr>
    </w:p>
    <w:p w:rsidR="00263FD6" w:rsidRDefault="006501C1">
      <w:pPr>
        <w:ind w:left="2535" w:right="2812"/>
        <w:jc w:val="center"/>
        <w:rPr>
          <w:rFonts w:ascii="Times New Roman" w:eastAsia="Times New Roman" w:hAnsi="Times New Roman" w:cs="Times New Roman"/>
          <w:sz w:val="20"/>
          <w:szCs w:val="20"/>
        </w:rPr>
      </w:pPr>
      <w:bookmarkStart w:id="220" w:name="_bookmark208"/>
      <w:bookmarkEnd w:id="220"/>
      <w:r>
        <w:rPr>
          <w:rFonts w:ascii="Times New Roman"/>
          <w:b/>
          <w:sz w:val="20"/>
        </w:rPr>
        <w:t>Figure</w:t>
      </w:r>
      <w:r>
        <w:rPr>
          <w:rFonts w:ascii="Times New Roman"/>
          <w:b/>
          <w:spacing w:val="-8"/>
          <w:sz w:val="20"/>
        </w:rPr>
        <w:t xml:space="preserve"> </w:t>
      </w:r>
      <w:r>
        <w:rPr>
          <w:rFonts w:ascii="Times New Roman"/>
          <w:b/>
          <w:sz w:val="20"/>
        </w:rPr>
        <w:t>95:</w:t>
      </w:r>
      <w:r>
        <w:rPr>
          <w:rFonts w:ascii="Times New Roman"/>
          <w:b/>
          <w:spacing w:val="-8"/>
          <w:sz w:val="20"/>
        </w:rPr>
        <w:t xml:space="preserve"> </w:t>
      </w:r>
      <w:r>
        <w:rPr>
          <w:rFonts w:ascii="Times New Roman"/>
          <w:b/>
          <w:sz w:val="20"/>
        </w:rPr>
        <w:t>Research</w:t>
      </w:r>
      <w:r>
        <w:rPr>
          <w:rFonts w:ascii="Times New Roman"/>
          <w:b/>
          <w:spacing w:val="-9"/>
          <w:sz w:val="20"/>
        </w:rPr>
        <w:t xml:space="preserve"> </w:t>
      </w:r>
      <w:r>
        <w:rPr>
          <w:rFonts w:ascii="Times New Roman"/>
          <w:b/>
          <w:spacing w:val="-1"/>
          <w:sz w:val="20"/>
        </w:rPr>
        <w:t>Compliance</w:t>
      </w:r>
      <w:r>
        <w:rPr>
          <w:rFonts w:ascii="Times New Roman"/>
          <w:b/>
          <w:spacing w:val="-6"/>
          <w:sz w:val="20"/>
        </w:rPr>
        <w:t xml:space="preserve"> </w:t>
      </w:r>
      <w:r>
        <w:rPr>
          <w:rFonts w:ascii="Times New Roman"/>
          <w:b/>
          <w:sz w:val="20"/>
        </w:rPr>
        <w:t>Officer</w:t>
      </w:r>
    </w:p>
    <w:p w:rsidR="00263FD6" w:rsidRDefault="00263FD6">
      <w:pPr>
        <w:spacing w:before="9"/>
        <w:rPr>
          <w:rFonts w:ascii="Times New Roman" w:eastAsia="Times New Roman" w:hAnsi="Times New Roman" w:cs="Times New Roman"/>
          <w:b/>
          <w:bCs/>
          <w:sz w:val="20"/>
          <w:szCs w:val="20"/>
        </w:rPr>
      </w:pPr>
    </w:p>
    <w:p w:rsidR="00263FD6" w:rsidRDefault="006501C1">
      <w:pPr>
        <w:pStyle w:val="Heading3"/>
        <w:tabs>
          <w:tab w:val="left" w:pos="1540"/>
        </w:tabs>
        <w:ind w:left="100" w:firstLine="0"/>
        <w:rPr>
          <w:b w:val="0"/>
          <w:bCs w:val="0"/>
        </w:rPr>
      </w:pPr>
      <w:bookmarkStart w:id="221" w:name="_bookmark209"/>
      <w:bookmarkEnd w:id="221"/>
      <w:r>
        <w:rPr>
          <w:spacing w:val="-1"/>
        </w:rPr>
        <w:t>11.15.1</w:t>
      </w:r>
      <w:r>
        <w:rPr>
          <w:spacing w:val="-1"/>
        </w:rPr>
        <w:tab/>
      </w:r>
      <w:r>
        <w:rPr>
          <w:spacing w:val="-2"/>
        </w:rPr>
        <w:t>RCO</w:t>
      </w:r>
      <w:r>
        <w:rPr>
          <w:spacing w:val="1"/>
        </w:rPr>
        <w:t xml:space="preserve"> </w:t>
      </w:r>
      <w:r>
        <w:rPr>
          <w:spacing w:val="-1"/>
        </w:rPr>
        <w:t>Checklist</w:t>
      </w:r>
    </w:p>
    <w:p w:rsidR="00263FD6" w:rsidRDefault="006501C1">
      <w:pPr>
        <w:pStyle w:val="BodyText"/>
        <w:ind w:right="830" w:firstLine="0"/>
      </w:pPr>
      <w:r>
        <w:t>The</w:t>
      </w:r>
      <w:r>
        <w:rPr>
          <w:spacing w:val="-2"/>
        </w:rPr>
        <w:t xml:space="preserve"> </w:t>
      </w:r>
      <w:r>
        <w:t xml:space="preserve">RCO </w:t>
      </w:r>
      <w:r>
        <w:rPr>
          <w:spacing w:val="-1"/>
        </w:rPr>
        <w:t>checklist</w:t>
      </w:r>
      <w:r>
        <w:t xml:space="preserve"> </w:t>
      </w:r>
      <w:r>
        <w:rPr>
          <w:spacing w:val="1"/>
        </w:rPr>
        <w:t>URL</w:t>
      </w:r>
      <w:r>
        <w:rPr>
          <w:spacing w:val="-1"/>
        </w:rPr>
        <w:t xml:space="preserve"> takes</w:t>
      </w:r>
      <w:r>
        <w:t xml:space="preserve"> the RCO to the </w:t>
      </w:r>
      <w:r>
        <w:rPr>
          <w:spacing w:val="-1"/>
        </w:rPr>
        <w:t>ORO</w:t>
      </w:r>
      <w:r>
        <w:t xml:space="preserve"> </w:t>
      </w:r>
      <w:r>
        <w:rPr>
          <w:spacing w:val="-1"/>
        </w:rPr>
        <w:t xml:space="preserve">compliance </w:t>
      </w:r>
      <w:r>
        <w:t>website</w:t>
      </w:r>
      <w:r>
        <w:rPr>
          <w:spacing w:val="-1"/>
        </w:rPr>
        <w:t xml:space="preserve"> </w:t>
      </w:r>
      <w:r>
        <w:t>where</w:t>
      </w:r>
      <w:r>
        <w:rPr>
          <w:spacing w:val="-2"/>
        </w:rPr>
        <w:t xml:space="preserve"> </w:t>
      </w:r>
      <w:r>
        <w:t xml:space="preserve">the RCO </w:t>
      </w:r>
      <w:r>
        <w:rPr>
          <w:spacing w:val="-1"/>
        </w:rPr>
        <w:t>has</w:t>
      </w:r>
      <w:r>
        <w:rPr>
          <w:spacing w:val="35"/>
        </w:rPr>
        <w:t xml:space="preserve"> </w:t>
      </w:r>
      <w:r>
        <w:rPr>
          <w:spacing w:val="-1"/>
        </w:rPr>
        <w:t>access</w:t>
      </w:r>
      <w:r>
        <w:t xml:space="preserve"> to the </w:t>
      </w:r>
      <w:r>
        <w:rPr>
          <w:spacing w:val="-1"/>
        </w:rPr>
        <w:t>latest</w:t>
      </w:r>
      <w:r>
        <w:t xml:space="preserve"> updates to the</w:t>
      </w:r>
      <w:r>
        <w:rPr>
          <w:spacing w:val="-1"/>
        </w:rPr>
        <w:t xml:space="preserve"> </w:t>
      </w:r>
      <w:r>
        <w:t xml:space="preserve">RCO </w:t>
      </w:r>
      <w:r>
        <w:rPr>
          <w:spacing w:val="-1"/>
        </w:rPr>
        <w:t>checklist.</w:t>
      </w:r>
    </w:p>
    <w:p w:rsidR="00263FD6" w:rsidRDefault="006501C1">
      <w:pPr>
        <w:pStyle w:val="BodyText"/>
        <w:ind w:right="429" w:firstLine="0"/>
      </w:pPr>
      <w:r>
        <w:t>The</w:t>
      </w:r>
      <w:r>
        <w:rPr>
          <w:spacing w:val="-2"/>
        </w:rPr>
        <w:t xml:space="preserve"> </w:t>
      </w:r>
      <w:r>
        <w:t xml:space="preserve">RCO is </w:t>
      </w:r>
      <w:r>
        <w:rPr>
          <w:spacing w:val="-1"/>
        </w:rPr>
        <w:t>also</w:t>
      </w:r>
      <w:r>
        <w:t xml:space="preserve"> able</w:t>
      </w:r>
      <w:r>
        <w:rPr>
          <w:spacing w:val="-1"/>
        </w:rPr>
        <w:t xml:space="preserve"> </w:t>
      </w:r>
      <w:r>
        <w:t>to add a</w:t>
      </w:r>
      <w:r>
        <w:rPr>
          <w:spacing w:val="-2"/>
        </w:rPr>
        <w:t xml:space="preserve"> </w:t>
      </w:r>
      <w:r>
        <w:rPr>
          <w:spacing w:val="-1"/>
        </w:rPr>
        <w:t>version</w:t>
      </w:r>
      <w:r>
        <w:t xml:space="preserve"> </w:t>
      </w:r>
      <w:r>
        <w:rPr>
          <w:spacing w:val="1"/>
        </w:rPr>
        <w:t>of</w:t>
      </w:r>
      <w:r>
        <w:t xml:space="preserve"> the</w:t>
      </w:r>
      <w:r>
        <w:rPr>
          <w:spacing w:val="-2"/>
        </w:rPr>
        <w:t xml:space="preserve"> </w:t>
      </w:r>
      <w:r>
        <w:t xml:space="preserve">RCO </w:t>
      </w:r>
      <w:r>
        <w:rPr>
          <w:spacing w:val="-1"/>
        </w:rPr>
        <w:t>checklist</w:t>
      </w:r>
      <w:r>
        <w:t xml:space="preserve"> within RAMS </w:t>
      </w:r>
      <w:r>
        <w:rPr>
          <w:spacing w:val="1"/>
        </w:rPr>
        <w:t>by</w:t>
      </w:r>
      <w:r>
        <w:rPr>
          <w:spacing w:val="-5"/>
        </w:rPr>
        <w:t xml:space="preserve"> </w:t>
      </w:r>
      <w:r>
        <w:t>clicking</w:t>
      </w:r>
      <w:r>
        <w:rPr>
          <w:spacing w:val="-3"/>
        </w:rPr>
        <w:t xml:space="preserve"> </w:t>
      </w:r>
      <w:r>
        <w:t>the</w:t>
      </w:r>
      <w:r>
        <w:rPr>
          <w:spacing w:val="28"/>
        </w:rPr>
        <w:t xml:space="preserve"> </w:t>
      </w:r>
      <w:r>
        <w:rPr>
          <w:spacing w:val="-1"/>
        </w:rPr>
        <w:t xml:space="preserve">manage </w:t>
      </w:r>
      <w:r>
        <w:t>RCO link. The</w:t>
      </w:r>
      <w:r>
        <w:rPr>
          <w:spacing w:val="-2"/>
        </w:rPr>
        <w:t xml:space="preserve"> </w:t>
      </w:r>
      <w:r>
        <w:t xml:space="preserve">RCO </w:t>
      </w:r>
      <w:r>
        <w:rPr>
          <w:spacing w:val="-1"/>
        </w:rPr>
        <w:t>can</w:t>
      </w:r>
      <w:r>
        <w:t xml:space="preserve"> upload the</w:t>
      </w:r>
      <w:r>
        <w:rPr>
          <w:spacing w:val="-1"/>
        </w:rPr>
        <w:t xml:space="preserve"> </w:t>
      </w:r>
      <w:r>
        <w:t>RCO</w:t>
      </w:r>
      <w:r>
        <w:rPr>
          <w:spacing w:val="1"/>
        </w:rPr>
        <w:t xml:space="preserve"> </w:t>
      </w:r>
      <w:r>
        <w:rPr>
          <w:spacing w:val="-1"/>
        </w:rPr>
        <w:t>Checklist</w:t>
      </w:r>
      <w:r>
        <w:t xml:space="preserve"> </w:t>
      </w:r>
      <w:r>
        <w:rPr>
          <w:spacing w:val="-1"/>
        </w:rPr>
        <w:t>document</w:t>
      </w:r>
      <w:r>
        <w:t xml:space="preserve"> </w:t>
      </w:r>
      <w:r>
        <w:rPr>
          <w:spacing w:val="1"/>
        </w:rPr>
        <w:t>by</w:t>
      </w:r>
      <w:r>
        <w:rPr>
          <w:spacing w:val="-3"/>
        </w:rPr>
        <w:t xml:space="preserve"> </w:t>
      </w:r>
      <w:r>
        <w:rPr>
          <w:spacing w:val="-1"/>
        </w:rPr>
        <w:t>either</w:t>
      </w:r>
      <w:r>
        <w:t xml:space="preserve"> </w:t>
      </w:r>
      <w:r>
        <w:rPr>
          <w:spacing w:val="-1"/>
        </w:rPr>
        <w:t>clicking</w:t>
      </w:r>
      <w:r>
        <w:rPr>
          <w:spacing w:val="-3"/>
        </w:rPr>
        <w:t xml:space="preserve"> </w:t>
      </w:r>
      <w:r>
        <w:t>on the</w:t>
      </w:r>
      <w:r>
        <w:rPr>
          <w:spacing w:val="57"/>
        </w:rPr>
        <w:t xml:space="preserve"> </w:t>
      </w:r>
      <w:r>
        <w:rPr>
          <w:spacing w:val="-1"/>
        </w:rPr>
        <w:t>new</w:t>
      </w:r>
      <w:r>
        <w:t xml:space="preserve"> </w:t>
      </w:r>
      <w:r>
        <w:rPr>
          <w:spacing w:val="-1"/>
        </w:rPr>
        <w:t>document</w:t>
      </w:r>
      <w:r>
        <w:t xml:space="preserve"> link or</w:t>
      </w:r>
      <w:r>
        <w:rPr>
          <w:spacing w:val="-1"/>
        </w:rPr>
        <w:t xml:space="preserve"> </w:t>
      </w:r>
      <w:r>
        <w:t>simply</w:t>
      </w:r>
      <w:r>
        <w:rPr>
          <w:spacing w:val="-5"/>
        </w:rPr>
        <w:t xml:space="preserve"> </w:t>
      </w:r>
      <w:r>
        <w:t>drag</w:t>
      </w:r>
      <w:r>
        <w:rPr>
          <w:spacing w:val="-1"/>
        </w:rPr>
        <w:t xml:space="preserve"> and</w:t>
      </w:r>
      <w:r>
        <w:t xml:space="preserve"> </w:t>
      </w:r>
      <w:r>
        <w:rPr>
          <w:spacing w:val="-1"/>
        </w:rPr>
        <w:t>drop</w:t>
      </w:r>
      <w:r>
        <w:t xml:space="preserve"> the </w:t>
      </w:r>
      <w:r>
        <w:rPr>
          <w:spacing w:val="-1"/>
        </w:rPr>
        <w:t>desired</w:t>
      </w:r>
      <w:r>
        <w:t xml:space="preserve"> </w:t>
      </w:r>
      <w:r>
        <w:rPr>
          <w:spacing w:val="-1"/>
        </w:rPr>
        <w:t>document.</w:t>
      </w:r>
    </w:p>
    <w:p w:rsidR="00263FD6" w:rsidRDefault="00263FD6">
      <w:pPr>
        <w:sectPr w:rsidR="00263FD6">
          <w:pgSz w:w="12240" w:h="15840"/>
          <w:pgMar w:top="1360" w:right="1060" w:bottom="1260" w:left="1340" w:header="0" w:footer="1072" w:gutter="0"/>
          <w:cols w:space="720"/>
        </w:sectPr>
      </w:pPr>
    </w:p>
    <w:p w:rsidR="00263FD6" w:rsidRDefault="006501C1">
      <w:pPr>
        <w:pStyle w:val="Heading2"/>
        <w:numPr>
          <w:ilvl w:val="1"/>
          <w:numId w:val="6"/>
        </w:numPr>
        <w:tabs>
          <w:tab w:val="left" w:pos="1001"/>
        </w:tabs>
        <w:spacing w:before="40"/>
        <w:rPr>
          <w:b w:val="0"/>
          <w:bCs w:val="0"/>
        </w:rPr>
      </w:pPr>
      <w:bookmarkStart w:id="222" w:name="_bookmark210"/>
      <w:bookmarkEnd w:id="222"/>
      <w:r>
        <w:lastRenderedPageBreak/>
        <w:t>Reports</w:t>
      </w:r>
    </w:p>
    <w:p w:rsidR="00263FD6" w:rsidRDefault="006501C1">
      <w:pPr>
        <w:pStyle w:val="BodyText"/>
        <w:spacing w:before="118"/>
        <w:ind w:right="338" w:firstLine="0"/>
      </w:pPr>
      <w:r>
        <w:t>The</w:t>
      </w:r>
      <w:r>
        <w:rPr>
          <w:spacing w:val="-2"/>
        </w:rPr>
        <w:t xml:space="preserve"> </w:t>
      </w:r>
      <w:r>
        <w:rPr>
          <w:spacing w:val="-1"/>
        </w:rPr>
        <w:t>Report</w:t>
      </w:r>
      <w:r>
        <w:t xml:space="preserve"> </w:t>
      </w:r>
      <w:r>
        <w:rPr>
          <w:spacing w:val="-1"/>
        </w:rPr>
        <w:t>Generation</w:t>
      </w:r>
      <w:r>
        <w:t xml:space="preserve"> </w:t>
      </w:r>
      <w:r>
        <w:rPr>
          <w:spacing w:val="-1"/>
        </w:rPr>
        <w:t>feature</w:t>
      </w:r>
      <w:r>
        <w:rPr>
          <w:spacing w:val="-2"/>
        </w:rPr>
        <w:t xml:space="preserve"> </w:t>
      </w:r>
      <w:r>
        <w:rPr>
          <w:spacing w:val="1"/>
        </w:rPr>
        <w:t>of</w:t>
      </w:r>
      <w:r>
        <w:t xml:space="preserve"> RAMS </w:t>
      </w:r>
      <w:r>
        <w:rPr>
          <w:spacing w:val="-1"/>
        </w:rPr>
        <w:t>leverages</w:t>
      </w:r>
      <w:r>
        <w:t xml:space="preserve"> </w:t>
      </w:r>
      <w:r>
        <w:rPr>
          <w:spacing w:val="-1"/>
        </w:rPr>
        <w:t>native SharePoint</w:t>
      </w:r>
      <w:r>
        <w:t xml:space="preserve"> </w:t>
      </w:r>
      <w:r>
        <w:rPr>
          <w:spacing w:val="-1"/>
        </w:rPr>
        <w:t>features</w:t>
      </w:r>
      <w:r>
        <w:t xml:space="preserve"> of </w:t>
      </w:r>
      <w:r>
        <w:rPr>
          <w:spacing w:val="-1"/>
        </w:rPr>
        <w:t>filtering</w:t>
      </w:r>
      <w:r>
        <w:rPr>
          <w:spacing w:val="-3"/>
        </w:rPr>
        <w:t xml:space="preserve"> </w:t>
      </w:r>
      <w:r>
        <w:t>lists</w:t>
      </w:r>
      <w:r>
        <w:rPr>
          <w:spacing w:val="97"/>
        </w:rPr>
        <w:t xml:space="preserve"> </w:t>
      </w:r>
      <w:r>
        <w:rPr>
          <w:spacing w:val="-1"/>
        </w:rPr>
        <w:t>and</w:t>
      </w:r>
      <w:r>
        <w:t xml:space="preserve"> the ability</w:t>
      </w:r>
      <w:r>
        <w:rPr>
          <w:spacing w:val="-5"/>
        </w:rPr>
        <w:t xml:space="preserve"> </w:t>
      </w:r>
      <w:r>
        <w:t xml:space="preserve">to export </w:t>
      </w:r>
      <w:r>
        <w:rPr>
          <w:spacing w:val="-1"/>
        </w:rPr>
        <w:t>filtered</w:t>
      </w:r>
      <w:r>
        <w:t xml:space="preserve"> </w:t>
      </w:r>
      <w:r>
        <w:rPr>
          <w:spacing w:val="-1"/>
        </w:rPr>
        <w:t>and</w:t>
      </w:r>
      <w:r>
        <w:t xml:space="preserve"> </w:t>
      </w:r>
      <w:r>
        <w:rPr>
          <w:spacing w:val="-1"/>
        </w:rPr>
        <w:t>sorted</w:t>
      </w:r>
      <w:r>
        <w:t xml:space="preserve"> lists to </w:t>
      </w:r>
      <w:r>
        <w:rPr>
          <w:spacing w:val="-1"/>
        </w:rPr>
        <w:t>Microsoft</w:t>
      </w:r>
      <w:r>
        <w:t xml:space="preserve"> Excel. RAMS also uses the</w:t>
      </w:r>
      <w:r>
        <w:rPr>
          <w:spacing w:val="47"/>
        </w:rPr>
        <w:t xml:space="preserve"> </w:t>
      </w:r>
      <w:r>
        <w:rPr>
          <w:spacing w:val="-1"/>
        </w:rPr>
        <w:t>powerful</w:t>
      </w:r>
      <w:r>
        <w:t xml:space="preserve"> SSRS (SQL</w:t>
      </w:r>
      <w:r>
        <w:rPr>
          <w:spacing w:val="-6"/>
        </w:rPr>
        <w:t xml:space="preserve"> </w:t>
      </w:r>
      <w:r>
        <w:rPr>
          <w:spacing w:val="-1"/>
        </w:rPr>
        <w:t>Server</w:t>
      </w:r>
      <w:r>
        <w:t xml:space="preserve"> Reporting</w:t>
      </w:r>
      <w:r>
        <w:rPr>
          <w:spacing w:val="-3"/>
        </w:rPr>
        <w:t xml:space="preserve"> </w:t>
      </w:r>
      <w:r>
        <w:rPr>
          <w:spacing w:val="-1"/>
        </w:rPr>
        <w:t>Service)</w:t>
      </w:r>
      <w:r>
        <w:rPr>
          <w:spacing w:val="1"/>
        </w:rPr>
        <w:t xml:space="preserve"> </w:t>
      </w:r>
      <w:r>
        <w:rPr>
          <w:spacing w:val="-1"/>
        </w:rPr>
        <w:t>which</w:t>
      </w:r>
      <w:r>
        <w:t xml:space="preserve"> </w:t>
      </w:r>
      <w:r>
        <w:rPr>
          <w:spacing w:val="-1"/>
        </w:rPr>
        <w:t>gives</w:t>
      </w:r>
      <w:r>
        <w:t xml:space="preserve"> the </w:t>
      </w:r>
      <w:r>
        <w:rPr>
          <w:spacing w:val="-1"/>
        </w:rPr>
        <w:t>users</w:t>
      </w:r>
      <w:r>
        <w:t xml:space="preserve"> the</w:t>
      </w:r>
      <w:r>
        <w:rPr>
          <w:spacing w:val="1"/>
        </w:rPr>
        <w:t xml:space="preserve"> </w:t>
      </w:r>
      <w:r>
        <w:t>ability</w:t>
      </w:r>
      <w:r>
        <w:rPr>
          <w:spacing w:val="-5"/>
        </w:rPr>
        <w:t xml:space="preserve"> </w:t>
      </w:r>
      <w:r>
        <w:t>to filter</w:t>
      </w:r>
      <w:r>
        <w:rPr>
          <w:spacing w:val="-2"/>
        </w:rPr>
        <w:t xml:space="preserve"> </w:t>
      </w:r>
      <w:r>
        <w:t>the</w:t>
      </w:r>
      <w:r>
        <w:rPr>
          <w:spacing w:val="63"/>
        </w:rPr>
        <w:t xml:space="preserve"> </w:t>
      </w:r>
      <w:r>
        <w:rPr>
          <w:spacing w:val="-1"/>
        </w:rPr>
        <w:t>report</w:t>
      </w:r>
      <w:r>
        <w:t xml:space="preserve"> </w:t>
      </w:r>
      <w:r>
        <w:rPr>
          <w:spacing w:val="-1"/>
        </w:rPr>
        <w:t>based</w:t>
      </w:r>
      <w:r>
        <w:t xml:space="preserve"> </w:t>
      </w:r>
      <w:r>
        <w:rPr>
          <w:spacing w:val="1"/>
        </w:rPr>
        <w:t>on</w:t>
      </w:r>
      <w:r>
        <w:t xml:space="preserve"> </w:t>
      </w:r>
      <w:r>
        <w:rPr>
          <w:spacing w:val="-1"/>
        </w:rPr>
        <w:t>facility,</w:t>
      </w:r>
      <w:r>
        <w:t xml:space="preserve"> export the </w:t>
      </w:r>
      <w:r>
        <w:rPr>
          <w:spacing w:val="-1"/>
        </w:rPr>
        <w:t>report</w:t>
      </w:r>
      <w:r>
        <w:t xml:space="preserve"> to </w:t>
      </w:r>
      <w:r>
        <w:rPr>
          <w:spacing w:val="-1"/>
        </w:rPr>
        <w:t>various</w:t>
      </w:r>
      <w:r>
        <w:t xml:space="preserve"> file</w:t>
      </w:r>
      <w:r>
        <w:rPr>
          <w:spacing w:val="-1"/>
        </w:rPr>
        <w:t xml:space="preserve"> formats,</w:t>
      </w:r>
      <w:r>
        <w:t xml:space="preserve"> </w:t>
      </w:r>
      <w:r>
        <w:rPr>
          <w:spacing w:val="-1"/>
        </w:rPr>
        <w:t>which</w:t>
      </w:r>
      <w:r>
        <w:t xml:space="preserve"> includes</w:t>
      </w:r>
      <w:r>
        <w:rPr>
          <w:spacing w:val="3"/>
        </w:rPr>
        <w:t xml:space="preserve"> </w:t>
      </w:r>
      <w:r>
        <w:t>some of</w:t>
      </w:r>
      <w:r>
        <w:rPr>
          <w:spacing w:val="-1"/>
        </w:rPr>
        <w:t xml:space="preserve"> </w:t>
      </w:r>
      <w:r>
        <w:t>the</w:t>
      </w:r>
      <w:r>
        <w:rPr>
          <w:spacing w:val="69"/>
        </w:rPr>
        <w:t xml:space="preserve"> </w:t>
      </w:r>
      <w:r>
        <w:rPr>
          <w:spacing w:val="-1"/>
        </w:rPr>
        <w:t>familiar</w:t>
      </w:r>
      <w:r>
        <w:t xml:space="preserve"> </w:t>
      </w:r>
      <w:r>
        <w:rPr>
          <w:spacing w:val="-1"/>
        </w:rPr>
        <w:t>format</w:t>
      </w:r>
      <w:r>
        <w:t xml:space="preserve"> used daily</w:t>
      </w:r>
      <w:r>
        <w:rPr>
          <w:spacing w:val="-3"/>
        </w:rPr>
        <w:t xml:space="preserve"> </w:t>
      </w:r>
      <w:r>
        <w:t>like</w:t>
      </w:r>
      <w:r>
        <w:rPr>
          <w:spacing w:val="-1"/>
        </w:rPr>
        <w:t xml:space="preserve"> </w:t>
      </w:r>
      <w:r>
        <w:t xml:space="preserve">Word </w:t>
      </w:r>
      <w:r>
        <w:rPr>
          <w:spacing w:val="-1"/>
        </w:rPr>
        <w:t>(.doc),</w:t>
      </w:r>
      <w:r>
        <w:t xml:space="preserve"> </w:t>
      </w:r>
      <w:r>
        <w:rPr>
          <w:spacing w:val="-1"/>
        </w:rPr>
        <w:t>Excel</w:t>
      </w:r>
      <w:r>
        <w:t xml:space="preserve"> (.</w:t>
      </w:r>
      <w:proofErr w:type="spellStart"/>
      <w:r>
        <w:t>xls</w:t>
      </w:r>
      <w:proofErr w:type="spellEnd"/>
      <w:r>
        <w:t xml:space="preserve">) </w:t>
      </w:r>
      <w:r>
        <w:rPr>
          <w:spacing w:val="-1"/>
        </w:rPr>
        <w:t>and</w:t>
      </w:r>
      <w:r>
        <w:t xml:space="preserve"> </w:t>
      </w:r>
      <w:r>
        <w:rPr>
          <w:spacing w:val="-1"/>
        </w:rPr>
        <w:t>.pdf.</w:t>
      </w:r>
    </w:p>
    <w:p w:rsidR="00263FD6" w:rsidRDefault="006501C1">
      <w:pPr>
        <w:pStyle w:val="BodyText"/>
        <w:ind w:right="125" w:firstLine="0"/>
      </w:pPr>
      <w:proofErr w:type="gramStart"/>
      <w:r>
        <w:rPr>
          <w:spacing w:val="-1"/>
        </w:rPr>
        <w:t>First</w:t>
      </w:r>
      <w:proofErr w:type="gramEnd"/>
      <w:r>
        <w:t xml:space="preserve"> we</w:t>
      </w:r>
      <w:r>
        <w:rPr>
          <w:spacing w:val="-1"/>
        </w:rPr>
        <w:t xml:space="preserve"> </w:t>
      </w:r>
      <w:r>
        <w:t>will discuss the</w:t>
      </w:r>
      <w:r>
        <w:rPr>
          <w:spacing w:val="1"/>
        </w:rPr>
        <w:t xml:space="preserve"> </w:t>
      </w:r>
      <w:r>
        <w:t>SSRS</w:t>
      </w:r>
      <w:r>
        <w:rPr>
          <w:spacing w:val="2"/>
        </w:rPr>
        <w:t xml:space="preserve"> </w:t>
      </w:r>
      <w:r>
        <w:rPr>
          <w:spacing w:val="-1"/>
        </w:rPr>
        <w:t>reports</w:t>
      </w:r>
      <w:r>
        <w:t xml:space="preserve"> </w:t>
      </w:r>
      <w:r>
        <w:rPr>
          <w:spacing w:val="-1"/>
        </w:rPr>
        <w:t>available</w:t>
      </w:r>
      <w:r>
        <w:t xml:space="preserve"> </w:t>
      </w:r>
      <w:r>
        <w:rPr>
          <w:spacing w:val="-1"/>
        </w:rPr>
        <w:t>from</w:t>
      </w:r>
      <w:r>
        <w:t xml:space="preserve"> the</w:t>
      </w:r>
      <w:r>
        <w:rPr>
          <w:spacing w:val="-1"/>
        </w:rPr>
        <w:t xml:space="preserve"> committee</w:t>
      </w:r>
      <w:r>
        <w:rPr>
          <w:spacing w:val="-2"/>
        </w:rPr>
        <w:t xml:space="preserve"> </w:t>
      </w:r>
      <w:r>
        <w:rPr>
          <w:spacing w:val="-1"/>
        </w:rPr>
        <w:t>activities</w:t>
      </w:r>
      <w:r>
        <w:t xml:space="preserve"> </w:t>
      </w:r>
      <w:r>
        <w:rPr>
          <w:spacing w:val="-1"/>
        </w:rPr>
        <w:t>page.</w:t>
      </w:r>
      <w:r>
        <w:t xml:space="preserve"> When the</w:t>
      </w:r>
      <w:r>
        <w:rPr>
          <w:spacing w:val="71"/>
        </w:rPr>
        <w:t xml:space="preserve"> </w:t>
      </w:r>
      <w:r>
        <w:rPr>
          <w:spacing w:val="-1"/>
        </w:rPr>
        <w:t>users</w:t>
      </w:r>
      <w:r>
        <w:t xml:space="preserve"> </w:t>
      </w:r>
      <w:r>
        <w:rPr>
          <w:spacing w:val="-1"/>
        </w:rPr>
        <w:t>click</w:t>
      </w:r>
      <w:r>
        <w:t xml:space="preserve"> on the</w:t>
      </w:r>
      <w:r>
        <w:rPr>
          <w:spacing w:val="-1"/>
        </w:rPr>
        <w:t xml:space="preserve"> </w:t>
      </w:r>
      <w:r>
        <w:rPr>
          <w:b/>
        </w:rPr>
        <w:t xml:space="preserve">[Reports </w:t>
      </w:r>
      <w:r>
        <w:rPr>
          <w:b/>
          <w:spacing w:val="-1"/>
        </w:rPr>
        <w:t xml:space="preserve">Home] </w:t>
      </w:r>
      <w:r>
        <w:t xml:space="preserve">button, </w:t>
      </w:r>
      <w:r>
        <w:rPr>
          <w:spacing w:val="1"/>
        </w:rPr>
        <w:t>they</w:t>
      </w:r>
      <w:r>
        <w:rPr>
          <w:spacing w:val="-5"/>
        </w:rPr>
        <w:t xml:space="preserve"> </w:t>
      </w:r>
      <w:r>
        <w:t>will be</w:t>
      </w:r>
      <w:r>
        <w:rPr>
          <w:spacing w:val="-1"/>
        </w:rPr>
        <w:t xml:space="preserve"> able</w:t>
      </w:r>
      <w:r>
        <w:t xml:space="preserve"> to </w:t>
      </w:r>
      <w:r>
        <w:rPr>
          <w:spacing w:val="-1"/>
        </w:rPr>
        <w:t xml:space="preserve">see </w:t>
      </w:r>
      <w:r>
        <w:t xml:space="preserve">the list of reports </w:t>
      </w:r>
      <w:r>
        <w:rPr>
          <w:spacing w:val="-1"/>
        </w:rPr>
        <w:t>available</w:t>
      </w:r>
      <w:r>
        <w:t xml:space="preserve"> </w:t>
      </w:r>
      <w:r>
        <w:rPr>
          <w:spacing w:val="-1"/>
        </w:rPr>
        <w:t>as</w:t>
      </w:r>
      <w:hyperlink w:anchor="_bookmark211" w:history="1">
        <w:r>
          <w:rPr>
            <w:spacing w:val="51"/>
          </w:rPr>
          <w:t xml:space="preserve"> </w:t>
        </w:r>
        <w:r>
          <w:t xml:space="preserve">shown in </w:t>
        </w:r>
        <w:r>
          <w:rPr>
            <w:spacing w:val="-1"/>
          </w:rPr>
          <w:t>Figure</w:t>
        </w:r>
        <w:r>
          <w:rPr>
            <w:spacing w:val="-2"/>
          </w:rPr>
          <w:t xml:space="preserve"> </w:t>
        </w:r>
        <w:r>
          <w:t>96.</w:t>
        </w:r>
      </w:hyperlink>
    </w:p>
    <w:p w:rsidR="00263FD6" w:rsidRDefault="00263FD6">
      <w:pPr>
        <w:spacing w:before="6"/>
        <w:rPr>
          <w:rFonts w:ascii="Times New Roman" w:eastAsia="Times New Roman" w:hAnsi="Times New Roman" w:cs="Times New Roman"/>
          <w:sz w:val="10"/>
          <w:szCs w:val="10"/>
        </w:rPr>
      </w:pPr>
    </w:p>
    <w:p w:rsidR="00263FD6" w:rsidRDefault="006501C1">
      <w:pPr>
        <w:spacing w:line="200" w:lineRule="atLeast"/>
        <w:ind w:left="100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noProof/>
          <w:sz w:val="20"/>
          <w:szCs w:val="20"/>
        </w:rPr>
        <w:drawing>
          <wp:inline distT="0" distB="0" distL="0" distR="0">
            <wp:extent cx="5894238" cy="2039683"/>
            <wp:effectExtent l="0" t="0" r="0" b="0"/>
            <wp:docPr id="197" name="image11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8" name="image115.jpeg"/>
                    <pic:cNvPicPr/>
                  </pic:nvPicPr>
                  <pic:blipFill>
                    <a:blip r:embed="rId13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94238" cy="20396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63FD6" w:rsidRDefault="00263FD6">
      <w:pPr>
        <w:spacing w:before="4"/>
        <w:rPr>
          <w:rFonts w:ascii="Times New Roman" w:eastAsia="Times New Roman" w:hAnsi="Times New Roman" w:cs="Times New Roman"/>
          <w:sz w:val="23"/>
          <w:szCs w:val="23"/>
        </w:rPr>
      </w:pPr>
    </w:p>
    <w:p w:rsidR="00263FD6" w:rsidRDefault="006501C1">
      <w:pPr>
        <w:ind w:left="817" w:right="838"/>
        <w:jc w:val="center"/>
        <w:rPr>
          <w:rFonts w:ascii="Times New Roman" w:eastAsia="Times New Roman" w:hAnsi="Times New Roman" w:cs="Times New Roman"/>
          <w:sz w:val="20"/>
          <w:szCs w:val="20"/>
        </w:rPr>
      </w:pPr>
      <w:bookmarkStart w:id="223" w:name="_bookmark211"/>
      <w:bookmarkEnd w:id="223"/>
      <w:r>
        <w:rPr>
          <w:rFonts w:ascii="Times New Roman"/>
          <w:b/>
          <w:sz w:val="20"/>
        </w:rPr>
        <w:t>Figure</w:t>
      </w:r>
      <w:r>
        <w:rPr>
          <w:rFonts w:ascii="Times New Roman"/>
          <w:b/>
          <w:spacing w:val="-6"/>
          <w:sz w:val="20"/>
        </w:rPr>
        <w:t xml:space="preserve"> </w:t>
      </w:r>
      <w:r>
        <w:rPr>
          <w:rFonts w:ascii="Times New Roman"/>
          <w:b/>
          <w:sz w:val="20"/>
        </w:rPr>
        <w:t>96:</w:t>
      </w:r>
      <w:r>
        <w:rPr>
          <w:rFonts w:ascii="Times New Roman"/>
          <w:b/>
          <w:spacing w:val="-6"/>
          <w:sz w:val="20"/>
        </w:rPr>
        <w:t xml:space="preserve"> </w:t>
      </w:r>
      <w:r>
        <w:rPr>
          <w:rFonts w:ascii="Times New Roman"/>
          <w:b/>
          <w:sz w:val="20"/>
        </w:rPr>
        <w:t>Reports</w:t>
      </w:r>
      <w:r>
        <w:rPr>
          <w:rFonts w:ascii="Times New Roman"/>
          <w:b/>
          <w:spacing w:val="-7"/>
          <w:sz w:val="20"/>
        </w:rPr>
        <w:t xml:space="preserve"> </w:t>
      </w:r>
      <w:r>
        <w:rPr>
          <w:rFonts w:ascii="Times New Roman"/>
          <w:b/>
          <w:spacing w:val="-2"/>
          <w:sz w:val="20"/>
        </w:rPr>
        <w:t>Home</w:t>
      </w:r>
      <w:r>
        <w:rPr>
          <w:rFonts w:ascii="Times New Roman"/>
          <w:b/>
          <w:spacing w:val="-6"/>
          <w:sz w:val="20"/>
        </w:rPr>
        <w:t xml:space="preserve"> </w:t>
      </w:r>
      <w:r>
        <w:rPr>
          <w:rFonts w:ascii="Times New Roman"/>
          <w:b/>
          <w:sz w:val="20"/>
        </w:rPr>
        <w:t>Page</w:t>
      </w:r>
    </w:p>
    <w:p w:rsidR="00263FD6" w:rsidRDefault="00263FD6">
      <w:pPr>
        <w:spacing w:before="9"/>
        <w:rPr>
          <w:rFonts w:ascii="Times New Roman" w:eastAsia="Times New Roman" w:hAnsi="Times New Roman" w:cs="Times New Roman"/>
          <w:b/>
          <w:bCs/>
          <w:sz w:val="20"/>
          <w:szCs w:val="20"/>
        </w:rPr>
      </w:pPr>
    </w:p>
    <w:p w:rsidR="00263FD6" w:rsidRDefault="006501C1">
      <w:pPr>
        <w:pStyle w:val="Heading3"/>
        <w:numPr>
          <w:ilvl w:val="2"/>
          <w:numId w:val="6"/>
        </w:numPr>
        <w:tabs>
          <w:tab w:val="left" w:pos="1541"/>
        </w:tabs>
        <w:rPr>
          <w:b w:val="0"/>
          <w:bCs w:val="0"/>
        </w:rPr>
      </w:pPr>
      <w:bookmarkStart w:id="224" w:name="_bookmark212"/>
      <w:bookmarkEnd w:id="224"/>
      <w:r>
        <w:rPr>
          <w:spacing w:val="-1"/>
        </w:rPr>
        <w:t>Committee</w:t>
      </w:r>
      <w:r>
        <w:rPr>
          <w:spacing w:val="-2"/>
        </w:rPr>
        <w:t xml:space="preserve"> </w:t>
      </w:r>
      <w:r>
        <w:rPr>
          <w:spacing w:val="-1"/>
        </w:rPr>
        <w:t>Roster Report</w:t>
      </w:r>
    </w:p>
    <w:p w:rsidR="00263FD6" w:rsidRDefault="006501C1">
      <w:pPr>
        <w:pStyle w:val="BodyText"/>
        <w:ind w:right="125" w:firstLine="0"/>
      </w:pPr>
      <w:r>
        <w:t>The</w:t>
      </w:r>
      <w:r>
        <w:rPr>
          <w:spacing w:val="-2"/>
        </w:rPr>
        <w:t xml:space="preserve"> </w:t>
      </w:r>
      <w:r>
        <w:rPr>
          <w:spacing w:val="-1"/>
        </w:rPr>
        <w:t>user</w:t>
      </w:r>
      <w:r>
        <w:t xml:space="preserve"> </w:t>
      </w:r>
      <w:proofErr w:type="gramStart"/>
      <w:r>
        <w:t xml:space="preserve">is </w:t>
      </w:r>
      <w:r>
        <w:rPr>
          <w:spacing w:val="-1"/>
        </w:rPr>
        <w:t>able</w:t>
      </w:r>
      <w:r>
        <w:t xml:space="preserve"> to</w:t>
      </w:r>
      <w:proofErr w:type="gramEnd"/>
      <w:r>
        <w:t xml:space="preserve"> </w:t>
      </w:r>
      <w:r>
        <w:rPr>
          <w:spacing w:val="-1"/>
        </w:rPr>
        <w:t>select</w:t>
      </w:r>
      <w:r>
        <w:rPr>
          <w:spacing w:val="2"/>
        </w:rPr>
        <w:t xml:space="preserve"> </w:t>
      </w:r>
      <w:r>
        <w:t xml:space="preserve">the </w:t>
      </w:r>
      <w:r>
        <w:rPr>
          <w:spacing w:val="-1"/>
        </w:rPr>
        <w:t>facility</w:t>
      </w:r>
      <w:r>
        <w:rPr>
          <w:spacing w:val="-3"/>
        </w:rPr>
        <w:t xml:space="preserve"> </w:t>
      </w:r>
      <w:r>
        <w:rPr>
          <w:spacing w:val="-1"/>
        </w:rPr>
        <w:t>from</w:t>
      </w:r>
      <w:r>
        <w:t xml:space="preserve"> the</w:t>
      </w:r>
      <w:r>
        <w:rPr>
          <w:spacing w:val="-1"/>
        </w:rPr>
        <w:t xml:space="preserve"> </w:t>
      </w:r>
      <w:r>
        <w:t>facility</w:t>
      </w:r>
      <w:r>
        <w:rPr>
          <w:spacing w:val="-5"/>
        </w:rPr>
        <w:t xml:space="preserve"> </w:t>
      </w:r>
      <w:r>
        <w:t>drop</w:t>
      </w:r>
      <w:r>
        <w:rPr>
          <w:spacing w:val="-1"/>
        </w:rPr>
        <w:t xml:space="preserve"> </w:t>
      </w:r>
      <w:r>
        <w:t>down list and click the [</w:t>
      </w:r>
      <w:r>
        <w:rPr>
          <w:b/>
        </w:rPr>
        <w:t>View</w:t>
      </w:r>
      <w:r>
        <w:rPr>
          <w:b/>
          <w:spacing w:val="1"/>
        </w:rPr>
        <w:t xml:space="preserve"> </w:t>
      </w:r>
      <w:r>
        <w:rPr>
          <w:b/>
          <w:spacing w:val="-1"/>
        </w:rPr>
        <w:t>Report</w:t>
      </w:r>
      <w:r>
        <w:rPr>
          <w:spacing w:val="-1"/>
        </w:rPr>
        <w:t>]</w:t>
      </w:r>
      <w:r>
        <w:rPr>
          <w:spacing w:val="65"/>
        </w:rPr>
        <w:t xml:space="preserve"> </w:t>
      </w:r>
      <w:r>
        <w:t>button. The</w:t>
      </w:r>
      <w:r>
        <w:rPr>
          <w:spacing w:val="-2"/>
        </w:rPr>
        <w:t xml:space="preserve"> </w:t>
      </w:r>
      <w:r>
        <w:rPr>
          <w:spacing w:val="-1"/>
        </w:rPr>
        <w:t>users</w:t>
      </w:r>
      <w:r>
        <w:t xml:space="preserve"> </w:t>
      </w:r>
      <w:r>
        <w:rPr>
          <w:spacing w:val="-1"/>
        </w:rPr>
        <w:t>will</w:t>
      </w:r>
      <w:r>
        <w:t xml:space="preserve"> be</w:t>
      </w:r>
      <w:r>
        <w:rPr>
          <w:spacing w:val="1"/>
        </w:rPr>
        <w:t xml:space="preserve"> </w:t>
      </w:r>
      <w:r>
        <w:rPr>
          <w:spacing w:val="-1"/>
        </w:rPr>
        <w:t>able</w:t>
      </w:r>
      <w:r>
        <w:t xml:space="preserve"> to </w:t>
      </w:r>
      <w:r>
        <w:rPr>
          <w:spacing w:val="-1"/>
        </w:rPr>
        <w:t xml:space="preserve">see </w:t>
      </w:r>
      <w:r>
        <w:t>a list of the</w:t>
      </w:r>
      <w:r>
        <w:rPr>
          <w:spacing w:val="-2"/>
        </w:rPr>
        <w:t xml:space="preserve"> </w:t>
      </w:r>
      <w:r>
        <w:t>member</w:t>
      </w:r>
      <w:r>
        <w:rPr>
          <w:spacing w:val="-2"/>
        </w:rPr>
        <w:t xml:space="preserve"> </w:t>
      </w:r>
      <w:r>
        <w:rPr>
          <w:spacing w:val="-1"/>
        </w:rPr>
        <w:t>names</w:t>
      </w:r>
      <w:r>
        <w:t xml:space="preserve"> including</w:t>
      </w:r>
      <w:r>
        <w:rPr>
          <w:spacing w:val="-3"/>
        </w:rPr>
        <w:t xml:space="preserve"> </w:t>
      </w:r>
      <w:r>
        <w:t xml:space="preserve">their </w:t>
      </w:r>
      <w:r>
        <w:rPr>
          <w:spacing w:val="-1"/>
        </w:rPr>
        <w:t>service specialty,</w:t>
      </w:r>
      <w:r>
        <w:rPr>
          <w:spacing w:val="64"/>
        </w:rPr>
        <w:t xml:space="preserve"> </w:t>
      </w:r>
      <w:r>
        <w:t xml:space="preserve">position, </w:t>
      </w:r>
      <w:r>
        <w:rPr>
          <w:spacing w:val="-1"/>
        </w:rPr>
        <w:t>membership</w:t>
      </w:r>
      <w:r>
        <w:t xml:space="preserve"> </w:t>
      </w:r>
      <w:r>
        <w:rPr>
          <w:spacing w:val="-1"/>
        </w:rPr>
        <w:t>status,</w:t>
      </w:r>
      <w:r>
        <w:t xml:space="preserve"> </w:t>
      </w:r>
      <w:r>
        <w:rPr>
          <w:spacing w:val="-1"/>
        </w:rPr>
        <w:t>term</w:t>
      </w:r>
      <w:r>
        <w:t xml:space="preserve"> </w:t>
      </w:r>
      <w:r>
        <w:rPr>
          <w:spacing w:val="-1"/>
        </w:rPr>
        <w:t>expiration,</w:t>
      </w:r>
      <w:r>
        <w:t xml:space="preserve"> </w:t>
      </w:r>
      <w:r>
        <w:rPr>
          <w:spacing w:val="-1"/>
        </w:rPr>
        <w:t>employment</w:t>
      </w:r>
      <w:r>
        <w:t xml:space="preserve"> </w:t>
      </w:r>
      <w:r>
        <w:rPr>
          <w:spacing w:val="-1"/>
        </w:rPr>
        <w:t>status,</w:t>
      </w:r>
      <w:r>
        <w:t xml:space="preserve"> committee</w:t>
      </w:r>
      <w:r>
        <w:rPr>
          <w:spacing w:val="-2"/>
        </w:rPr>
        <w:t xml:space="preserve"> </w:t>
      </w:r>
      <w:r>
        <w:rPr>
          <w:spacing w:val="-1"/>
        </w:rPr>
        <w:t>membership</w:t>
      </w:r>
      <w:r>
        <w:t xml:space="preserve"> </w:t>
      </w:r>
      <w:r>
        <w:rPr>
          <w:spacing w:val="-1"/>
        </w:rPr>
        <w:t>and</w:t>
      </w:r>
      <w:r>
        <w:t xml:space="preserve"> the</w:t>
      </w:r>
      <w:r>
        <w:rPr>
          <w:spacing w:val="101"/>
        </w:rPr>
        <w:t xml:space="preserve"> </w:t>
      </w:r>
      <w:r>
        <w:t>facility</w:t>
      </w:r>
      <w:r>
        <w:rPr>
          <w:spacing w:val="-3"/>
        </w:rPr>
        <w:t xml:space="preserve"> </w:t>
      </w:r>
      <w:r>
        <w:rPr>
          <w:spacing w:val="-1"/>
        </w:rPr>
        <w:t>as</w:t>
      </w:r>
      <w:r>
        <w:t xml:space="preserve"> shown in</w:t>
      </w:r>
      <w:r>
        <w:rPr>
          <w:spacing w:val="1"/>
        </w:rPr>
        <w:t xml:space="preserve"> </w:t>
      </w:r>
      <w:hyperlink w:anchor="_bookmark213" w:history="1">
        <w:r>
          <w:rPr>
            <w:spacing w:val="-1"/>
          </w:rPr>
          <w:t>Figure</w:t>
        </w:r>
        <w:r>
          <w:t xml:space="preserve"> 97.</w:t>
        </w:r>
      </w:hyperlink>
      <w:r>
        <w:t xml:space="preserve"> This </w:t>
      </w:r>
      <w:r>
        <w:rPr>
          <w:spacing w:val="-1"/>
        </w:rPr>
        <w:t>report</w:t>
      </w:r>
      <w:r>
        <w:t xml:space="preserve"> </w:t>
      </w:r>
      <w:r>
        <w:rPr>
          <w:spacing w:val="-1"/>
        </w:rPr>
        <w:t>can</w:t>
      </w:r>
      <w:r>
        <w:t xml:space="preserve"> be</w:t>
      </w:r>
      <w:r>
        <w:rPr>
          <w:spacing w:val="-1"/>
        </w:rPr>
        <w:t xml:space="preserve"> </w:t>
      </w:r>
      <w:r>
        <w:t>sorted alphabetically</w:t>
      </w:r>
      <w:r>
        <w:rPr>
          <w:spacing w:val="-5"/>
        </w:rPr>
        <w:t xml:space="preserve"> </w:t>
      </w:r>
      <w:r>
        <w:t xml:space="preserve">based on the </w:t>
      </w:r>
      <w:r>
        <w:rPr>
          <w:spacing w:val="-1"/>
        </w:rPr>
        <w:t>name</w:t>
      </w:r>
      <w:r>
        <w:t xml:space="preserve"> of</w:t>
      </w:r>
      <w:r>
        <w:rPr>
          <w:spacing w:val="-2"/>
        </w:rPr>
        <w:t xml:space="preserve"> </w:t>
      </w:r>
      <w:r>
        <w:t>the</w:t>
      </w:r>
      <w:r>
        <w:rPr>
          <w:spacing w:val="31"/>
        </w:rPr>
        <w:t xml:space="preserve"> </w:t>
      </w:r>
      <w:r>
        <w:rPr>
          <w:spacing w:val="-1"/>
        </w:rPr>
        <w:t>members.</w:t>
      </w:r>
    </w:p>
    <w:p w:rsidR="00263FD6" w:rsidRDefault="00263FD6">
      <w:pPr>
        <w:rPr>
          <w:rFonts w:ascii="Times New Roman" w:eastAsia="Times New Roman" w:hAnsi="Times New Roman" w:cs="Times New Roman"/>
          <w:sz w:val="20"/>
          <w:szCs w:val="20"/>
        </w:rPr>
      </w:pPr>
    </w:p>
    <w:p w:rsidR="00263FD6" w:rsidRDefault="00263FD6">
      <w:pPr>
        <w:spacing w:before="10"/>
        <w:rPr>
          <w:rFonts w:ascii="Times New Roman" w:eastAsia="Times New Roman" w:hAnsi="Times New Roman" w:cs="Times New Roman"/>
          <w:sz w:val="24"/>
          <w:szCs w:val="24"/>
        </w:rPr>
      </w:pPr>
    </w:p>
    <w:p w:rsidR="00263FD6" w:rsidRDefault="006501C1">
      <w:pPr>
        <w:spacing w:line="200" w:lineRule="atLeast"/>
        <w:ind w:left="100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noProof/>
          <w:sz w:val="20"/>
          <w:szCs w:val="20"/>
        </w:rPr>
        <w:drawing>
          <wp:inline distT="0" distB="0" distL="0" distR="0">
            <wp:extent cx="5933710" cy="1143000"/>
            <wp:effectExtent l="0" t="0" r="0" b="0"/>
            <wp:docPr id="199" name="image11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" name="image116.jpeg"/>
                    <pic:cNvPicPr/>
                  </pic:nvPicPr>
                  <pic:blipFill>
                    <a:blip r:embed="rId13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33710" cy="1143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63FD6" w:rsidRDefault="00263FD6">
      <w:pPr>
        <w:spacing w:before="3"/>
        <w:rPr>
          <w:rFonts w:ascii="Times New Roman" w:eastAsia="Times New Roman" w:hAnsi="Times New Roman" w:cs="Times New Roman"/>
          <w:sz w:val="21"/>
          <w:szCs w:val="21"/>
        </w:rPr>
      </w:pPr>
    </w:p>
    <w:p w:rsidR="00263FD6" w:rsidRDefault="006501C1">
      <w:pPr>
        <w:ind w:left="817" w:right="836"/>
        <w:jc w:val="center"/>
        <w:rPr>
          <w:rFonts w:ascii="Times New Roman" w:eastAsia="Times New Roman" w:hAnsi="Times New Roman" w:cs="Times New Roman"/>
          <w:sz w:val="20"/>
          <w:szCs w:val="20"/>
        </w:rPr>
      </w:pPr>
      <w:bookmarkStart w:id="225" w:name="_bookmark213"/>
      <w:bookmarkEnd w:id="225"/>
      <w:r>
        <w:rPr>
          <w:rFonts w:ascii="Times New Roman"/>
          <w:b/>
          <w:sz w:val="20"/>
        </w:rPr>
        <w:t>Figure</w:t>
      </w:r>
      <w:r>
        <w:rPr>
          <w:rFonts w:ascii="Times New Roman"/>
          <w:b/>
          <w:spacing w:val="-7"/>
          <w:sz w:val="20"/>
        </w:rPr>
        <w:t xml:space="preserve"> </w:t>
      </w:r>
      <w:r>
        <w:rPr>
          <w:rFonts w:ascii="Times New Roman"/>
          <w:b/>
          <w:sz w:val="20"/>
        </w:rPr>
        <w:t>97:</w:t>
      </w:r>
      <w:r>
        <w:rPr>
          <w:rFonts w:ascii="Times New Roman"/>
          <w:b/>
          <w:spacing w:val="-6"/>
          <w:sz w:val="20"/>
        </w:rPr>
        <w:t xml:space="preserve"> </w:t>
      </w:r>
      <w:r>
        <w:rPr>
          <w:rFonts w:ascii="Times New Roman"/>
          <w:b/>
          <w:spacing w:val="-1"/>
          <w:sz w:val="20"/>
        </w:rPr>
        <w:t>Committee</w:t>
      </w:r>
      <w:r>
        <w:rPr>
          <w:rFonts w:ascii="Times New Roman"/>
          <w:b/>
          <w:spacing w:val="-8"/>
          <w:sz w:val="20"/>
        </w:rPr>
        <w:t xml:space="preserve"> </w:t>
      </w:r>
      <w:r>
        <w:rPr>
          <w:rFonts w:ascii="Times New Roman"/>
          <w:b/>
          <w:sz w:val="20"/>
        </w:rPr>
        <w:t>Roster</w:t>
      </w:r>
      <w:r>
        <w:rPr>
          <w:rFonts w:ascii="Times New Roman"/>
          <w:b/>
          <w:spacing w:val="-7"/>
          <w:sz w:val="20"/>
        </w:rPr>
        <w:t xml:space="preserve"> </w:t>
      </w:r>
      <w:r>
        <w:rPr>
          <w:rFonts w:ascii="Times New Roman"/>
          <w:b/>
          <w:sz w:val="20"/>
        </w:rPr>
        <w:t>Report</w:t>
      </w:r>
    </w:p>
    <w:p w:rsidR="00263FD6" w:rsidRDefault="00263FD6">
      <w:pPr>
        <w:spacing w:before="9"/>
        <w:rPr>
          <w:rFonts w:ascii="Times New Roman" w:eastAsia="Times New Roman" w:hAnsi="Times New Roman" w:cs="Times New Roman"/>
          <w:b/>
          <w:bCs/>
          <w:sz w:val="20"/>
          <w:szCs w:val="20"/>
        </w:rPr>
      </w:pPr>
    </w:p>
    <w:p w:rsidR="00263FD6" w:rsidRDefault="006501C1">
      <w:pPr>
        <w:pStyle w:val="Heading3"/>
        <w:numPr>
          <w:ilvl w:val="2"/>
          <w:numId w:val="6"/>
        </w:numPr>
        <w:tabs>
          <w:tab w:val="left" w:pos="1541"/>
        </w:tabs>
        <w:rPr>
          <w:b w:val="0"/>
          <w:bCs w:val="0"/>
        </w:rPr>
      </w:pPr>
      <w:bookmarkStart w:id="226" w:name="_bookmark214"/>
      <w:bookmarkEnd w:id="226"/>
      <w:r>
        <w:rPr>
          <w:spacing w:val="-2"/>
        </w:rPr>
        <w:t>Continuing</w:t>
      </w:r>
      <w:r>
        <w:rPr>
          <w:spacing w:val="-1"/>
        </w:rPr>
        <w:t xml:space="preserve"> Review</w:t>
      </w:r>
      <w:r>
        <w:rPr>
          <w:spacing w:val="1"/>
        </w:rPr>
        <w:t xml:space="preserve"> </w:t>
      </w:r>
      <w:r>
        <w:rPr>
          <w:spacing w:val="-1"/>
        </w:rPr>
        <w:t>Report</w:t>
      </w:r>
    </w:p>
    <w:p w:rsidR="00263FD6" w:rsidRDefault="006501C1">
      <w:pPr>
        <w:pStyle w:val="BodyText"/>
        <w:spacing w:before="119"/>
        <w:ind w:right="125" w:firstLine="0"/>
      </w:pPr>
      <w:r>
        <w:t>The</w:t>
      </w:r>
      <w:r>
        <w:rPr>
          <w:spacing w:val="-2"/>
        </w:rPr>
        <w:t xml:space="preserve"> </w:t>
      </w:r>
      <w:r>
        <w:rPr>
          <w:spacing w:val="-1"/>
        </w:rPr>
        <w:t>continuing</w:t>
      </w:r>
      <w:r>
        <w:t xml:space="preserve"> </w:t>
      </w:r>
      <w:r>
        <w:rPr>
          <w:spacing w:val="-1"/>
        </w:rPr>
        <w:t>review</w:t>
      </w:r>
      <w:r>
        <w:rPr>
          <w:spacing w:val="1"/>
        </w:rPr>
        <w:t xml:space="preserve"> </w:t>
      </w:r>
      <w:r>
        <w:t xml:space="preserve">report </w:t>
      </w:r>
      <w:r>
        <w:rPr>
          <w:spacing w:val="-1"/>
        </w:rPr>
        <w:t>allows</w:t>
      </w:r>
      <w:r>
        <w:t xml:space="preserve"> </w:t>
      </w:r>
      <w:r>
        <w:rPr>
          <w:spacing w:val="-1"/>
        </w:rPr>
        <w:t>users</w:t>
      </w:r>
      <w:r>
        <w:t xml:space="preserve"> to retrieve</w:t>
      </w:r>
      <w:r>
        <w:rPr>
          <w:spacing w:val="-1"/>
        </w:rPr>
        <w:t xml:space="preserve"> </w:t>
      </w:r>
      <w:r>
        <w:t>a</w:t>
      </w:r>
      <w:r>
        <w:rPr>
          <w:spacing w:val="-1"/>
        </w:rPr>
        <w:t xml:space="preserve"> </w:t>
      </w:r>
      <w:r>
        <w:t>listing</w:t>
      </w:r>
      <w:r>
        <w:rPr>
          <w:spacing w:val="-2"/>
        </w:rPr>
        <w:t xml:space="preserve"> </w:t>
      </w:r>
      <w:r>
        <w:t xml:space="preserve">of studies due </w:t>
      </w:r>
      <w:r>
        <w:rPr>
          <w:spacing w:val="-1"/>
        </w:rPr>
        <w:t>continuing</w:t>
      </w:r>
      <w:r>
        <w:rPr>
          <w:spacing w:val="-2"/>
        </w:rPr>
        <w:t xml:space="preserve"> </w:t>
      </w:r>
      <w:r>
        <w:t>review.</w:t>
      </w:r>
      <w:r>
        <w:rPr>
          <w:spacing w:val="63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rPr>
          <w:spacing w:val="-1"/>
        </w:rPr>
        <w:t>users</w:t>
      </w:r>
      <w:r>
        <w:t xml:space="preserve"> </w:t>
      </w:r>
      <w:r>
        <w:rPr>
          <w:spacing w:val="-1"/>
        </w:rPr>
        <w:t>can</w:t>
      </w:r>
      <w:r>
        <w:t xml:space="preserve"> </w:t>
      </w:r>
      <w:r>
        <w:rPr>
          <w:spacing w:val="-1"/>
        </w:rPr>
        <w:t>select</w:t>
      </w:r>
      <w:r>
        <w:t xml:space="preserve"> the</w:t>
      </w:r>
      <w:r>
        <w:rPr>
          <w:spacing w:val="-1"/>
        </w:rPr>
        <w:t xml:space="preserve"> </w:t>
      </w:r>
      <w:r>
        <w:t>facility</w:t>
      </w:r>
      <w:r>
        <w:rPr>
          <w:spacing w:val="-5"/>
        </w:rPr>
        <w:t xml:space="preserve"> </w:t>
      </w:r>
      <w:r>
        <w:rPr>
          <w:spacing w:val="-1"/>
        </w:rPr>
        <w:t>dropdown</w:t>
      </w:r>
      <w:r>
        <w:t xml:space="preserve"> list and</w:t>
      </w:r>
      <w:r>
        <w:rPr>
          <w:spacing w:val="1"/>
        </w:rPr>
        <w:t xml:space="preserve"> </w:t>
      </w:r>
      <w:r>
        <w:rPr>
          <w:spacing w:val="-1"/>
        </w:rPr>
        <w:t>select</w:t>
      </w:r>
      <w:r>
        <w:t xml:space="preserve"> the</w:t>
      </w:r>
      <w:r>
        <w:rPr>
          <w:spacing w:val="-1"/>
        </w:rPr>
        <w:t xml:space="preserve"> facility,</w:t>
      </w:r>
      <w:r>
        <w:t xml:space="preserve"> </w:t>
      </w:r>
      <w:r>
        <w:rPr>
          <w:spacing w:val="-1"/>
        </w:rPr>
        <w:t>click</w:t>
      </w:r>
      <w:r>
        <w:t xml:space="preserve"> the</w:t>
      </w:r>
      <w:r>
        <w:rPr>
          <w:spacing w:val="-1"/>
        </w:rPr>
        <w:t xml:space="preserve"> </w:t>
      </w:r>
      <w:r>
        <w:t xml:space="preserve">[View </w:t>
      </w:r>
      <w:r>
        <w:rPr>
          <w:spacing w:val="-1"/>
        </w:rPr>
        <w:t>report]</w:t>
      </w:r>
    </w:p>
    <w:p w:rsidR="00263FD6" w:rsidRDefault="00263FD6">
      <w:pPr>
        <w:sectPr w:rsidR="00263FD6">
          <w:pgSz w:w="12240" w:h="15840"/>
          <w:pgMar w:top="1400" w:right="1320" w:bottom="1260" w:left="1340" w:header="0" w:footer="1072" w:gutter="0"/>
          <w:cols w:space="720"/>
        </w:sectPr>
      </w:pPr>
    </w:p>
    <w:p w:rsidR="00263FD6" w:rsidRDefault="006501C1">
      <w:pPr>
        <w:pStyle w:val="BodyText"/>
        <w:spacing w:before="39"/>
        <w:ind w:right="214" w:firstLine="0"/>
      </w:pPr>
      <w:r>
        <w:lastRenderedPageBreak/>
        <w:t xml:space="preserve">button. A list of </w:t>
      </w:r>
      <w:r>
        <w:rPr>
          <w:spacing w:val="-1"/>
        </w:rPr>
        <w:t>studies</w:t>
      </w:r>
      <w:r>
        <w:rPr>
          <w:spacing w:val="-3"/>
        </w:rPr>
        <w:t xml:space="preserve"> </w:t>
      </w:r>
      <w:r>
        <w:t>with the</w:t>
      </w:r>
      <w:r>
        <w:rPr>
          <w:spacing w:val="-1"/>
        </w:rPr>
        <w:t xml:space="preserve"> </w:t>
      </w:r>
      <w:r>
        <w:t>study</w:t>
      </w:r>
      <w:r>
        <w:rPr>
          <w:spacing w:val="-3"/>
        </w:rPr>
        <w:t xml:space="preserve"> </w:t>
      </w:r>
      <w:r>
        <w:rPr>
          <w:spacing w:val="-2"/>
        </w:rPr>
        <w:t>ID,</w:t>
      </w:r>
      <w:r>
        <w:t xml:space="preserve"> the</w:t>
      </w:r>
      <w:r>
        <w:rPr>
          <w:spacing w:val="-1"/>
        </w:rPr>
        <w:t xml:space="preserve"> </w:t>
      </w:r>
      <w:r>
        <w:t>title</w:t>
      </w:r>
      <w:r>
        <w:rPr>
          <w:spacing w:val="-1"/>
        </w:rPr>
        <w:t xml:space="preserve"> </w:t>
      </w:r>
      <w:r>
        <w:t>of the</w:t>
      </w:r>
      <w:r>
        <w:rPr>
          <w:spacing w:val="-2"/>
        </w:rPr>
        <w:t xml:space="preserve"> </w:t>
      </w:r>
      <w:r>
        <w:t>study, the Principle</w:t>
      </w:r>
      <w:r>
        <w:rPr>
          <w:spacing w:val="1"/>
        </w:rPr>
        <w:t xml:space="preserve"> </w:t>
      </w:r>
      <w:r>
        <w:rPr>
          <w:spacing w:val="-1"/>
        </w:rPr>
        <w:t>Investigator</w:t>
      </w:r>
      <w:r>
        <w:t xml:space="preserve"> </w:t>
      </w:r>
      <w:r>
        <w:rPr>
          <w:spacing w:val="-1"/>
        </w:rPr>
        <w:t>name,</w:t>
      </w:r>
      <w:r>
        <w:rPr>
          <w:spacing w:val="54"/>
        </w:rPr>
        <w:t xml:space="preserve"> </w:t>
      </w:r>
      <w:r>
        <w:t xml:space="preserve">the </w:t>
      </w:r>
      <w:r>
        <w:rPr>
          <w:spacing w:val="-1"/>
        </w:rPr>
        <w:t>status</w:t>
      </w:r>
      <w:r>
        <w:t xml:space="preserve"> of the </w:t>
      </w:r>
      <w:r>
        <w:rPr>
          <w:spacing w:val="-1"/>
        </w:rPr>
        <w:t>application,</w:t>
      </w:r>
      <w:r>
        <w:t xml:space="preserve"> the initial </w:t>
      </w:r>
      <w:r>
        <w:rPr>
          <w:spacing w:val="-1"/>
        </w:rPr>
        <w:t>approval</w:t>
      </w:r>
      <w:r>
        <w:t xml:space="preserve"> date</w:t>
      </w:r>
      <w:r>
        <w:rPr>
          <w:spacing w:val="-1"/>
        </w:rPr>
        <w:t xml:space="preserve"> and</w:t>
      </w:r>
      <w:r>
        <w:t xml:space="preserve"> the </w:t>
      </w:r>
      <w:r>
        <w:rPr>
          <w:spacing w:val="-1"/>
        </w:rPr>
        <w:t>renewal</w:t>
      </w:r>
      <w:r>
        <w:t xml:space="preserve"> date</w:t>
      </w:r>
      <w:r>
        <w:rPr>
          <w:spacing w:val="1"/>
        </w:rPr>
        <w:t xml:space="preserve"> </w:t>
      </w:r>
      <w:r>
        <w:rPr>
          <w:spacing w:val="-1"/>
        </w:rPr>
        <w:t>(due)</w:t>
      </w:r>
      <w:r>
        <w:t xml:space="preserve"> is </w:t>
      </w:r>
      <w:r>
        <w:rPr>
          <w:spacing w:val="-1"/>
        </w:rPr>
        <w:t>displayed</w:t>
      </w:r>
      <w:r>
        <w:rPr>
          <w:spacing w:val="77"/>
        </w:rPr>
        <w:t xml:space="preserve"> </w:t>
      </w:r>
      <w:r>
        <w:rPr>
          <w:spacing w:val="-1"/>
        </w:rPr>
        <w:t>along</w:t>
      </w:r>
      <w:r>
        <w:rPr>
          <w:spacing w:val="-2"/>
        </w:rPr>
        <w:t xml:space="preserve"> </w:t>
      </w:r>
      <w:r>
        <w:t>with the</w:t>
      </w:r>
      <w:r>
        <w:rPr>
          <w:spacing w:val="1"/>
        </w:rPr>
        <w:t xml:space="preserve"> </w:t>
      </w:r>
      <w:r>
        <w:rPr>
          <w:spacing w:val="-1"/>
        </w:rPr>
        <w:t>columns</w:t>
      </w:r>
      <w:r>
        <w:t xml:space="preserve"> for</w:t>
      </w:r>
      <w:r>
        <w:rPr>
          <w:spacing w:val="-2"/>
        </w:rPr>
        <w:t xml:space="preserve"> </w:t>
      </w:r>
      <w:r>
        <w:rPr>
          <w:spacing w:val="-1"/>
        </w:rPr>
        <w:t>committee</w:t>
      </w:r>
      <w:r>
        <w:rPr>
          <w:spacing w:val="-2"/>
        </w:rPr>
        <w:t xml:space="preserve"> </w:t>
      </w:r>
      <w:r>
        <w:rPr>
          <w:spacing w:val="-1"/>
        </w:rPr>
        <w:t>decision</w:t>
      </w:r>
      <w:r>
        <w:t xml:space="preserve"> date the</w:t>
      </w:r>
      <w:r>
        <w:rPr>
          <w:spacing w:val="-1"/>
        </w:rPr>
        <w:t xml:space="preserve"> Participating</w:t>
      </w:r>
      <w:r>
        <w:rPr>
          <w:spacing w:val="-2"/>
        </w:rPr>
        <w:t xml:space="preserve"> </w:t>
      </w:r>
      <w:r>
        <w:rPr>
          <w:spacing w:val="-1"/>
        </w:rPr>
        <w:t>site,</w:t>
      </w:r>
      <w:r>
        <w:rPr>
          <w:spacing w:val="2"/>
        </w:rPr>
        <w:t xml:space="preserve"> </w:t>
      </w:r>
      <w:r>
        <w:rPr>
          <w:spacing w:val="-1"/>
        </w:rPr>
        <w:t>Participating</w:t>
      </w:r>
      <w:r>
        <w:rPr>
          <w:spacing w:val="-2"/>
        </w:rPr>
        <w:t xml:space="preserve"> </w:t>
      </w:r>
      <w:r>
        <w:t>site</w:t>
      </w:r>
      <w:r>
        <w:rPr>
          <w:spacing w:val="103"/>
        </w:rPr>
        <w:t xml:space="preserve"> </w:t>
      </w:r>
      <w:r>
        <w:rPr>
          <w:spacing w:val="-1"/>
        </w:rPr>
        <w:t>Investigator</w:t>
      </w:r>
      <w:r>
        <w:t xml:space="preserve"> </w:t>
      </w:r>
      <w:r>
        <w:rPr>
          <w:spacing w:val="-1"/>
        </w:rPr>
        <w:t>and</w:t>
      </w:r>
      <w:r>
        <w:t xml:space="preserve"> the Participating</w:t>
      </w:r>
      <w:r>
        <w:rPr>
          <w:spacing w:val="-2"/>
        </w:rPr>
        <w:t xml:space="preserve"> </w:t>
      </w:r>
      <w:r>
        <w:t>site</w:t>
      </w:r>
      <w:r>
        <w:rPr>
          <w:spacing w:val="-1"/>
        </w:rPr>
        <w:t xml:space="preserve"> application</w:t>
      </w:r>
      <w:r>
        <w:t xml:space="preserve"> sta</w:t>
      </w:r>
      <w:hyperlink w:anchor="_bookmark215" w:history="1">
        <w:r>
          <w:t xml:space="preserve">tus as shown in </w:t>
        </w:r>
        <w:r>
          <w:rPr>
            <w:spacing w:val="-1"/>
          </w:rPr>
          <w:t>Figure</w:t>
        </w:r>
        <w:r>
          <w:t xml:space="preserve"> 98</w:t>
        </w:r>
      </w:hyperlink>
      <w:r>
        <w:t>.</w:t>
      </w:r>
    </w:p>
    <w:p w:rsidR="00263FD6" w:rsidRDefault="00263FD6">
      <w:pPr>
        <w:rPr>
          <w:rFonts w:ascii="Times New Roman" w:eastAsia="Times New Roman" w:hAnsi="Times New Roman" w:cs="Times New Roman"/>
          <w:sz w:val="20"/>
          <w:szCs w:val="20"/>
        </w:rPr>
      </w:pPr>
    </w:p>
    <w:p w:rsidR="00263FD6" w:rsidRDefault="00263FD6">
      <w:pPr>
        <w:spacing w:before="11"/>
        <w:rPr>
          <w:rFonts w:ascii="Times New Roman" w:eastAsia="Times New Roman" w:hAnsi="Times New Roman" w:cs="Times New Roman"/>
          <w:sz w:val="24"/>
          <w:szCs w:val="24"/>
        </w:rPr>
      </w:pPr>
    </w:p>
    <w:p w:rsidR="00263FD6" w:rsidRDefault="006501C1">
      <w:pPr>
        <w:spacing w:line="200" w:lineRule="atLeast"/>
        <w:ind w:left="100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noProof/>
          <w:sz w:val="20"/>
          <w:szCs w:val="20"/>
        </w:rPr>
        <w:drawing>
          <wp:inline distT="0" distB="0" distL="0" distR="0">
            <wp:extent cx="5935918" cy="2747772"/>
            <wp:effectExtent l="0" t="0" r="0" b="0"/>
            <wp:docPr id="201" name="image11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2" name="image117.jpeg"/>
                    <pic:cNvPicPr/>
                  </pic:nvPicPr>
                  <pic:blipFill>
                    <a:blip r:embed="rId13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35918" cy="27477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63FD6" w:rsidRDefault="00263FD6">
      <w:pPr>
        <w:spacing w:before="5"/>
        <w:rPr>
          <w:rFonts w:ascii="Times New Roman" w:eastAsia="Times New Roman" w:hAnsi="Times New Roman" w:cs="Times New Roman"/>
          <w:sz w:val="21"/>
          <w:szCs w:val="21"/>
        </w:rPr>
      </w:pPr>
    </w:p>
    <w:p w:rsidR="00263FD6" w:rsidRDefault="006501C1">
      <w:pPr>
        <w:ind w:left="817" w:right="835"/>
        <w:jc w:val="center"/>
        <w:rPr>
          <w:rFonts w:ascii="Times New Roman" w:eastAsia="Times New Roman" w:hAnsi="Times New Roman" w:cs="Times New Roman"/>
          <w:sz w:val="20"/>
          <w:szCs w:val="20"/>
        </w:rPr>
      </w:pPr>
      <w:bookmarkStart w:id="227" w:name="_bookmark215"/>
      <w:bookmarkEnd w:id="227"/>
      <w:r>
        <w:rPr>
          <w:rFonts w:ascii="Times New Roman"/>
          <w:b/>
          <w:sz w:val="20"/>
        </w:rPr>
        <w:t>Figure</w:t>
      </w:r>
      <w:r>
        <w:rPr>
          <w:rFonts w:ascii="Times New Roman"/>
          <w:b/>
          <w:spacing w:val="-7"/>
          <w:sz w:val="20"/>
        </w:rPr>
        <w:t xml:space="preserve"> </w:t>
      </w:r>
      <w:r>
        <w:rPr>
          <w:rFonts w:ascii="Times New Roman"/>
          <w:b/>
          <w:sz w:val="20"/>
        </w:rPr>
        <w:t>98:</w:t>
      </w:r>
      <w:r>
        <w:rPr>
          <w:rFonts w:ascii="Times New Roman"/>
          <w:b/>
          <w:spacing w:val="-7"/>
          <w:sz w:val="20"/>
        </w:rPr>
        <w:t xml:space="preserve"> </w:t>
      </w:r>
      <w:r>
        <w:rPr>
          <w:rFonts w:ascii="Times New Roman"/>
          <w:b/>
          <w:sz w:val="20"/>
        </w:rPr>
        <w:t>Continuing</w:t>
      </w:r>
      <w:r>
        <w:rPr>
          <w:rFonts w:ascii="Times New Roman"/>
          <w:b/>
          <w:spacing w:val="-6"/>
          <w:sz w:val="20"/>
        </w:rPr>
        <w:t xml:space="preserve"> </w:t>
      </w:r>
      <w:r>
        <w:rPr>
          <w:rFonts w:ascii="Times New Roman"/>
          <w:b/>
          <w:sz w:val="20"/>
        </w:rPr>
        <w:t>Review</w:t>
      </w:r>
      <w:r>
        <w:rPr>
          <w:rFonts w:ascii="Times New Roman"/>
          <w:b/>
          <w:spacing w:val="-6"/>
          <w:sz w:val="20"/>
        </w:rPr>
        <w:t xml:space="preserve"> </w:t>
      </w:r>
      <w:r>
        <w:rPr>
          <w:rFonts w:ascii="Times New Roman"/>
          <w:b/>
          <w:sz w:val="20"/>
        </w:rPr>
        <w:t>Report</w:t>
      </w:r>
    </w:p>
    <w:p w:rsidR="00263FD6" w:rsidRDefault="00263FD6">
      <w:pPr>
        <w:spacing w:before="9"/>
        <w:rPr>
          <w:rFonts w:ascii="Times New Roman" w:eastAsia="Times New Roman" w:hAnsi="Times New Roman" w:cs="Times New Roman"/>
          <w:b/>
          <w:bCs/>
          <w:sz w:val="20"/>
          <w:szCs w:val="20"/>
        </w:rPr>
      </w:pPr>
    </w:p>
    <w:p w:rsidR="00263FD6" w:rsidRDefault="006501C1">
      <w:pPr>
        <w:pStyle w:val="Heading3"/>
        <w:numPr>
          <w:ilvl w:val="2"/>
          <w:numId w:val="6"/>
        </w:numPr>
        <w:tabs>
          <w:tab w:val="left" w:pos="1541"/>
        </w:tabs>
        <w:rPr>
          <w:b w:val="0"/>
          <w:bCs w:val="0"/>
        </w:rPr>
      </w:pPr>
      <w:bookmarkStart w:id="228" w:name="_bookmark216"/>
      <w:bookmarkEnd w:id="228"/>
      <w:r>
        <w:rPr>
          <w:spacing w:val="-1"/>
        </w:rPr>
        <w:t>Event</w:t>
      </w:r>
      <w:r>
        <w:rPr>
          <w:spacing w:val="1"/>
        </w:rPr>
        <w:t xml:space="preserve"> </w:t>
      </w:r>
      <w:r>
        <w:rPr>
          <w:spacing w:val="-2"/>
        </w:rPr>
        <w:t>Type</w:t>
      </w:r>
      <w:r>
        <w:rPr>
          <w:spacing w:val="1"/>
        </w:rPr>
        <w:t xml:space="preserve"> </w:t>
      </w:r>
      <w:r>
        <w:rPr>
          <w:spacing w:val="-1"/>
        </w:rPr>
        <w:t>Report</w:t>
      </w:r>
    </w:p>
    <w:p w:rsidR="00263FD6" w:rsidRDefault="006501C1">
      <w:pPr>
        <w:pStyle w:val="BodyText"/>
        <w:ind w:right="162" w:firstLine="0"/>
      </w:pPr>
      <w:r>
        <w:rPr>
          <w:spacing w:val="-1"/>
        </w:rPr>
        <w:t>Users</w:t>
      </w:r>
      <w:r>
        <w:t xml:space="preserve"> </w:t>
      </w:r>
      <w:r>
        <w:rPr>
          <w:spacing w:val="-1"/>
        </w:rPr>
        <w:t>can</w:t>
      </w:r>
      <w:r>
        <w:t xml:space="preserve"> </w:t>
      </w:r>
      <w:r>
        <w:rPr>
          <w:spacing w:val="-1"/>
        </w:rPr>
        <w:t>select</w:t>
      </w:r>
      <w:r>
        <w:t xml:space="preserve"> the</w:t>
      </w:r>
      <w:r>
        <w:rPr>
          <w:spacing w:val="-1"/>
        </w:rPr>
        <w:t xml:space="preserve"> </w:t>
      </w:r>
      <w:r>
        <w:t>type</w:t>
      </w:r>
      <w:r>
        <w:rPr>
          <w:spacing w:val="1"/>
        </w:rPr>
        <w:t xml:space="preserve"> </w:t>
      </w:r>
      <w:r>
        <w:t xml:space="preserve">of </w:t>
      </w:r>
      <w:r>
        <w:rPr>
          <w:spacing w:val="-1"/>
        </w:rPr>
        <w:t>application</w:t>
      </w:r>
      <w:r>
        <w:t xml:space="preserve"> </w:t>
      </w:r>
      <w:r>
        <w:rPr>
          <w:spacing w:val="-1"/>
        </w:rPr>
        <w:t>from</w:t>
      </w:r>
      <w:r>
        <w:t xml:space="preserve"> the</w:t>
      </w:r>
      <w:r>
        <w:rPr>
          <w:spacing w:val="1"/>
        </w:rPr>
        <w:t xml:space="preserve"> </w:t>
      </w:r>
      <w:r>
        <w:rPr>
          <w:spacing w:val="-1"/>
        </w:rPr>
        <w:t>Application</w:t>
      </w:r>
      <w:r>
        <w:t xml:space="preserve"> </w:t>
      </w:r>
      <w:r>
        <w:rPr>
          <w:spacing w:val="-1"/>
        </w:rPr>
        <w:t xml:space="preserve">type </w:t>
      </w:r>
      <w:r>
        <w:t xml:space="preserve">dropdown. </w:t>
      </w:r>
      <w:r>
        <w:rPr>
          <w:spacing w:val="-1"/>
        </w:rPr>
        <w:t>Select</w:t>
      </w:r>
      <w:r>
        <w:t xml:space="preserve"> a facility</w:t>
      </w:r>
      <w:r>
        <w:rPr>
          <w:spacing w:val="73"/>
        </w:rPr>
        <w:t xml:space="preserve"> </w:t>
      </w:r>
      <w:r>
        <w:rPr>
          <w:spacing w:val="-1"/>
        </w:rPr>
        <w:t>from</w:t>
      </w:r>
      <w:r>
        <w:t xml:space="preserve"> the</w:t>
      </w:r>
      <w:r>
        <w:rPr>
          <w:spacing w:val="-1"/>
        </w:rPr>
        <w:t xml:space="preserve"> </w:t>
      </w:r>
      <w:r>
        <w:t>facility</w:t>
      </w:r>
      <w:r>
        <w:rPr>
          <w:spacing w:val="-5"/>
        </w:rPr>
        <w:t xml:space="preserve"> </w:t>
      </w:r>
      <w:r>
        <w:t xml:space="preserve">dropdown list </w:t>
      </w:r>
      <w:r>
        <w:rPr>
          <w:spacing w:val="-1"/>
        </w:rPr>
        <w:t>then</w:t>
      </w:r>
      <w:r>
        <w:t xml:space="preserve"> </w:t>
      </w:r>
      <w:r>
        <w:rPr>
          <w:spacing w:val="-1"/>
        </w:rPr>
        <w:t>click</w:t>
      </w:r>
      <w:r>
        <w:t xml:space="preserve"> on the [</w:t>
      </w:r>
      <w:r>
        <w:rPr>
          <w:b/>
        </w:rPr>
        <w:t>View</w:t>
      </w:r>
      <w:r>
        <w:rPr>
          <w:b/>
          <w:spacing w:val="1"/>
        </w:rPr>
        <w:t xml:space="preserve"> </w:t>
      </w:r>
      <w:r>
        <w:rPr>
          <w:b/>
          <w:spacing w:val="-1"/>
        </w:rPr>
        <w:t>Report</w:t>
      </w:r>
      <w:r>
        <w:rPr>
          <w:spacing w:val="-1"/>
        </w:rPr>
        <w:t>]</w:t>
      </w:r>
      <w:r>
        <w:rPr>
          <w:spacing w:val="1"/>
        </w:rPr>
        <w:t xml:space="preserve"> </w:t>
      </w:r>
      <w:r>
        <w:t>button. The</w:t>
      </w:r>
      <w:r>
        <w:rPr>
          <w:spacing w:val="-2"/>
        </w:rPr>
        <w:t xml:space="preserve"> </w:t>
      </w:r>
      <w:r>
        <w:rPr>
          <w:spacing w:val="-1"/>
        </w:rPr>
        <w:t>users</w:t>
      </w:r>
      <w:r>
        <w:t xml:space="preserve"> </w:t>
      </w:r>
      <w:r>
        <w:rPr>
          <w:spacing w:val="-1"/>
        </w:rPr>
        <w:t>will</w:t>
      </w:r>
      <w:r>
        <w:t xml:space="preserve"> be </w:t>
      </w:r>
      <w:r>
        <w:rPr>
          <w:spacing w:val="-1"/>
        </w:rPr>
        <w:t>able</w:t>
      </w:r>
      <w:r>
        <w:t xml:space="preserve"> to</w:t>
      </w:r>
      <w:r>
        <w:rPr>
          <w:spacing w:val="51"/>
        </w:rPr>
        <w:t xml:space="preserve"> </w:t>
      </w:r>
      <w:r>
        <w:rPr>
          <w:spacing w:val="-1"/>
        </w:rPr>
        <w:t xml:space="preserve">see </w:t>
      </w:r>
      <w:r>
        <w:t>a</w:t>
      </w:r>
      <w:r>
        <w:rPr>
          <w:spacing w:val="-1"/>
        </w:rPr>
        <w:t xml:space="preserve"> </w:t>
      </w:r>
      <w:r>
        <w:t xml:space="preserve">list of studies </w:t>
      </w:r>
      <w:r>
        <w:rPr>
          <w:spacing w:val="-1"/>
        </w:rPr>
        <w:t>with</w:t>
      </w:r>
      <w:r>
        <w:t xml:space="preserve"> the study</w:t>
      </w:r>
      <w:r>
        <w:rPr>
          <w:spacing w:val="-3"/>
        </w:rPr>
        <w:t xml:space="preserve"> </w:t>
      </w:r>
      <w:r>
        <w:rPr>
          <w:spacing w:val="-1"/>
        </w:rPr>
        <w:t>ID,</w:t>
      </w:r>
      <w:r>
        <w:t xml:space="preserve"> Study</w:t>
      </w:r>
      <w:r>
        <w:rPr>
          <w:spacing w:val="-5"/>
        </w:rPr>
        <w:t xml:space="preserve"> </w:t>
      </w:r>
      <w:r>
        <w:rPr>
          <w:spacing w:val="-1"/>
        </w:rPr>
        <w:t>title,</w:t>
      </w:r>
      <w:r>
        <w:rPr>
          <w:spacing w:val="2"/>
        </w:rPr>
        <w:t xml:space="preserve"> </w:t>
      </w:r>
      <w:r>
        <w:rPr>
          <w:spacing w:val="-1"/>
        </w:rPr>
        <w:t>and</w:t>
      </w:r>
      <w:r>
        <w:t xml:space="preserve"> the </w:t>
      </w:r>
      <w:r>
        <w:rPr>
          <w:spacing w:val="-1"/>
        </w:rPr>
        <w:t xml:space="preserve">respective </w:t>
      </w:r>
      <w:r>
        <w:rPr>
          <w:spacing w:val="1"/>
        </w:rPr>
        <w:t>PI</w:t>
      </w:r>
      <w:r>
        <w:rPr>
          <w:spacing w:val="-4"/>
        </w:rPr>
        <w:t xml:space="preserve"> </w:t>
      </w:r>
      <w:r>
        <w:rPr>
          <w:spacing w:val="-1"/>
        </w:rPr>
        <w:t>as</w:t>
      </w:r>
      <w:r>
        <w:t xml:space="preserve"> shown in</w:t>
      </w:r>
      <w:r>
        <w:rPr>
          <w:spacing w:val="5"/>
        </w:rPr>
        <w:t xml:space="preserve"> </w:t>
      </w:r>
      <w:hyperlink w:anchor="_bookmark217" w:history="1">
        <w:r>
          <w:rPr>
            <w:spacing w:val="-1"/>
          </w:rPr>
          <w:t>Figure</w:t>
        </w:r>
        <w:r>
          <w:rPr>
            <w:spacing w:val="-2"/>
          </w:rPr>
          <w:t xml:space="preserve"> </w:t>
        </w:r>
        <w:r>
          <w:t>99</w:t>
        </w:r>
      </w:hyperlink>
      <w:r>
        <w:rPr>
          <w:spacing w:val="63"/>
        </w:rPr>
        <w:t xml:space="preserve"> </w:t>
      </w:r>
      <w:r>
        <w:rPr>
          <w:spacing w:val="-1"/>
        </w:rPr>
        <w:t>based</w:t>
      </w:r>
      <w:r>
        <w:t xml:space="preserve"> on the </w:t>
      </w:r>
      <w:r>
        <w:rPr>
          <w:spacing w:val="-1"/>
        </w:rPr>
        <w:t xml:space="preserve">type </w:t>
      </w:r>
      <w:r>
        <w:t>of</w:t>
      </w:r>
      <w:r>
        <w:rPr>
          <w:spacing w:val="1"/>
        </w:rPr>
        <w:t xml:space="preserve"> </w:t>
      </w:r>
      <w:r>
        <w:t xml:space="preserve">event </w:t>
      </w:r>
      <w:r>
        <w:rPr>
          <w:spacing w:val="-1"/>
        </w:rPr>
        <w:t>selected.</w:t>
      </w:r>
    </w:p>
    <w:p w:rsidR="00263FD6" w:rsidRDefault="00263FD6">
      <w:pPr>
        <w:spacing w:before="5"/>
        <w:rPr>
          <w:rFonts w:ascii="Times New Roman" w:eastAsia="Times New Roman" w:hAnsi="Times New Roman" w:cs="Times New Roman"/>
          <w:sz w:val="10"/>
          <w:szCs w:val="10"/>
        </w:rPr>
      </w:pPr>
    </w:p>
    <w:p w:rsidR="00263FD6" w:rsidRDefault="006501C1">
      <w:pPr>
        <w:spacing w:line="200" w:lineRule="atLeast"/>
        <w:ind w:left="100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noProof/>
          <w:sz w:val="20"/>
          <w:szCs w:val="20"/>
        </w:rPr>
        <w:drawing>
          <wp:inline distT="0" distB="0" distL="0" distR="0">
            <wp:extent cx="5929873" cy="822960"/>
            <wp:effectExtent l="0" t="0" r="0" b="0"/>
            <wp:docPr id="203" name="image11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4" name="image118.jpeg"/>
                    <pic:cNvPicPr/>
                  </pic:nvPicPr>
                  <pic:blipFill>
                    <a:blip r:embed="rId13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29873" cy="822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63FD6" w:rsidRDefault="00263FD6">
      <w:pPr>
        <w:spacing w:before="4"/>
        <w:rPr>
          <w:rFonts w:ascii="Times New Roman" w:eastAsia="Times New Roman" w:hAnsi="Times New Roman" w:cs="Times New Roman"/>
          <w:sz w:val="21"/>
          <w:szCs w:val="21"/>
        </w:rPr>
      </w:pPr>
    </w:p>
    <w:p w:rsidR="00263FD6" w:rsidRDefault="006501C1">
      <w:pPr>
        <w:ind w:left="817" w:right="835"/>
        <w:jc w:val="center"/>
        <w:rPr>
          <w:rFonts w:ascii="Times New Roman" w:eastAsia="Times New Roman" w:hAnsi="Times New Roman" w:cs="Times New Roman"/>
          <w:sz w:val="20"/>
          <w:szCs w:val="20"/>
        </w:rPr>
      </w:pPr>
      <w:bookmarkStart w:id="229" w:name="_bookmark217"/>
      <w:bookmarkEnd w:id="229"/>
      <w:r>
        <w:rPr>
          <w:rFonts w:ascii="Times New Roman"/>
          <w:b/>
          <w:sz w:val="20"/>
        </w:rPr>
        <w:t>Figure</w:t>
      </w:r>
      <w:r>
        <w:rPr>
          <w:rFonts w:ascii="Times New Roman"/>
          <w:b/>
          <w:spacing w:val="-5"/>
          <w:sz w:val="20"/>
        </w:rPr>
        <w:t xml:space="preserve"> </w:t>
      </w:r>
      <w:r>
        <w:rPr>
          <w:rFonts w:ascii="Times New Roman"/>
          <w:b/>
          <w:sz w:val="20"/>
        </w:rPr>
        <w:t>99:</w:t>
      </w:r>
      <w:r>
        <w:rPr>
          <w:rFonts w:ascii="Times New Roman"/>
          <w:b/>
          <w:spacing w:val="-5"/>
          <w:sz w:val="20"/>
        </w:rPr>
        <w:t xml:space="preserve"> </w:t>
      </w:r>
      <w:r>
        <w:rPr>
          <w:rFonts w:ascii="Times New Roman"/>
          <w:b/>
          <w:sz w:val="20"/>
        </w:rPr>
        <w:t>Event</w:t>
      </w:r>
      <w:r>
        <w:rPr>
          <w:rFonts w:ascii="Times New Roman"/>
          <w:b/>
          <w:spacing w:val="-6"/>
          <w:sz w:val="20"/>
        </w:rPr>
        <w:t xml:space="preserve"> </w:t>
      </w:r>
      <w:r>
        <w:rPr>
          <w:rFonts w:ascii="Times New Roman"/>
          <w:b/>
          <w:sz w:val="20"/>
        </w:rPr>
        <w:t>Type</w:t>
      </w:r>
      <w:r>
        <w:rPr>
          <w:rFonts w:ascii="Times New Roman"/>
          <w:b/>
          <w:spacing w:val="-6"/>
          <w:sz w:val="20"/>
        </w:rPr>
        <w:t xml:space="preserve"> </w:t>
      </w:r>
      <w:r>
        <w:rPr>
          <w:rFonts w:ascii="Times New Roman"/>
          <w:b/>
          <w:sz w:val="20"/>
        </w:rPr>
        <w:t>Report</w:t>
      </w:r>
    </w:p>
    <w:p w:rsidR="00263FD6" w:rsidRDefault="00263FD6">
      <w:pPr>
        <w:spacing w:before="7"/>
        <w:rPr>
          <w:rFonts w:ascii="Times New Roman" w:eastAsia="Times New Roman" w:hAnsi="Times New Roman" w:cs="Times New Roman"/>
          <w:b/>
          <w:bCs/>
          <w:sz w:val="20"/>
          <w:szCs w:val="20"/>
        </w:rPr>
      </w:pPr>
    </w:p>
    <w:p w:rsidR="00263FD6" w:rsidRDefault="006501C1">
      <w:pPr>
        <w:pStyle w:val="Heading3"/>
        <w:numPr>
          <w:ilvl w:val="2"/>
          <w:numId w:val="6"/>
        </w:numPr>
        <w:tabs>
          <w:tab w:val="left" w:pos="1541"/>
        </w:tabs>
        <w:rPr>
          <w:b w:val="0"/>
          <w:bCs w:val="0"/>
        </w:rPr>
      </w:pPr>
      <w:bookmarkStart w:id="230" w:name="_bookmark218"/>
      <w:bookmarkEnd w:id="230"/>
      <w:r>
        <w:rPr>
          <w:spacing w:val="-1"/>
        </w:rPr>
        <w:t>Expedited Study</w:t>
      </w:r>
      <w:r>
        <w:rPr>
          <w:spacing w:val="-4"/>
        </w:rPr>
        <w:t xml:space="preserve"> </w:t>
      </w:r>
      <w:r>
        <w:rPr>
          <w:spacing w:val="-1"/>
        </w:rPr>
        <w:t>Report</w:t>
      </w:r>
    </w:p>
    <w:p w:rsidR="00263FD6" w:rsidRDefault="006501C1">
      <w:pPr>
        <w:pStyle w:val="BodyText"/>
        <w:spacing w:before="122"/>
        <w:ind w:right="145" w:firstLine="0"/>
      </w:pPr>
      <w:r>
        <w:rPr>
          <w:spacing w:val="-1"/>
        </w:rPr>
        <w:t>Users</w:t>
      </w:r>
      <w:r>
        <w:t xml:space="preserve"> </w:t>
      </w:r>
      <w:r>
        <w:rPr>
          <w:spacing w:val="-1"/>
        </w:rPr>
        <w:t>can</w:t>
      </w:r>
      <w:r>
        <w:t xml:space="preserve"> </w:t>
      </w:r>
      <w:r>
        <w:rPr>
          <w:spacing w:val="-1"/>
        </w:rPr>
        <w:t>select</w:t>
      </w:r>
      <w:r>
        <w:rPr>
          <w:spacing w:val="2"/>
        </w:rPr>
        <w:t xml:space="preserve"> </w:t>
      </w:r>
      <w:r>
        <w:t>a</w:t>
      </w:r>
      <w:r>
        <w:rPr>
          <w:spacing w:val="-1"/>
        </w:rPr>
        <w:t xml:space="preserve"> </w:t>
      </w:r>
      <w:r>
        <w:t>facility</w:t>
      </w:r>
      <w:r>
        <w:rPr>
          <w:spacing w:val="-3"/>
        </w:rPr>
        <w:t xml:space="preserve"> </w:t>
      </w:r>
      <w:r>
        <w:rPr>
          <w:spacing w:val="-1"/>
        </w:rPr>
        <w:t>from</w:t>
      </w:r>
      <w:r>
        <w:t xml:space="preserve"> the</w:t>
      </w:r>
      <w:r>
        <w:rPr>
          <w:spacing w:val="-1"/>
        </w:rPr>
        <w:t xml:space="preserve"> </w:t>
      </w:r>
      <w:r>
        <w:t>facility</w:t>
      </w:r>
      <w:r>
        <w:rPr>
          <w:spacing w:val="-5"/>
        </w:rPr>
        <w:t xml:space="preserve"> </w:t>
      </w:r>
      <w:r>
        <w:t xml:space="preserve">dropdown list </w:t>
      </w:r>
      <w:r>
        <w:rPr>
          <w:spacing w:val="-1"/>
        </w:rPr>
        <w:t>then</w:t>
      </w:r>
      <w:r>
        <w:rPr>
          <w:spacing w:val="3"/>
        </w:rPr>
        <w:t xml:space="preserve"> </w:t>
      </w:r>
      <w:r>
        <w:rPr>
          <w:spacing w:val="-1"/>
        </w:rPr>
        <w:t>click</w:t>
      </w:r>
      <w:r>
        <w:t xml:space="preserve"> on the </w:t>
      </w:r>
      <w:r>
        <w:rPr>
          <w:spacing w:val="-1"/>
        </w:rPr>
        <w:t>[View</w:t>
      </w:r>
      <w:r>
        <w:t xml:space="preserve"> </w:t>
      </w:r>
      <w:r>
        <w:rPr>
          <w:spacing w:val="-1"/>
        </w:rPr>
        <w:t>Report]</w:t>
      </w:r>
      <w:r>
        <w:rPr>
          <w:spacing w:val="1"/>
        </w:rPr>
        <w:t xml:space="preserve"> </w:t>
      </w:r>
      <w:r>
        <w:t>button.</w:t>
      </w:r>
      <w:r>
        <w:rPr>
          <w:spacing w:val="63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rPr>
          <w:spacing w:val="-1"/>
        </w:rPr>
        <w:t>users</w:t>
      </w:r>
      <w:r>
        <w:t xml:space="preserve"> </w:t>
      </w:r>
      <w:r>
        <w:rPr>
          <w:spacing w:val="-1"/>
        </w:rPr>
        <w:t>will</w:t>
      </w:r>
      <w:r>
        <w:t xml:space="preserve"> be able</w:t>
      </w:r>
      <w:r>
        <w:rPr>
          <w:spacing w:val="-1"/>
        </w:rPr>
        <w:t xml:space="preserve"> </w:t>
      </w:r>
      <w:r>
        <w:t>to see</w:t>
      </w:r>
      <w:r>
        <w:rPr>
          <w:spacing w:val="-2"/>
        </w:rPr>
        <w:t xml:space="preserve"> </w:t>
      </w:r>
      <w:r>
        <w:t>a</w:t>
      </w:r>
      <w:r>
        <w:rPr>
          <w:spacing w:val="-1"/>
        </w:rPr>
        <w:t xml:space="preserve"> </w:t>
      </w:r>
      <w:r>
        <w:t xml:space="preserve">list of studies </w:t>
      </w:r>
      <w:r>
        <w:rPr>
          <w:spacing w:val="-1"/>
        </w:rPr>
        <w:t>with</w:t>
      </w:r>
      <w:r>
        <w:t xml:space="preserve"> the Study</w:t>
      </w:r>
      <w:r>
        <w:rPr>
          <w:spacing w:val="-3"/>
        </w:rPr>
        <w:t xml:space="preserve"> </w:t>
      </w:r>
      <w:r>
        <w:rPr>
          <w:spacing w:val="-2"/>
        </w:rPr>
        <w:t>ID,</w:t>
      </w:r>
      <w:r>
        <w:t xml:space="preserve"> Study</w:t>
      </w:r>
      <w:r>
        <w:rPr>
          <w:spacing w:val="-5"/>
        </w:rPr>
        <w:t xml:space="preserve"> </w:t>
      </w:r>
      <w:r>
        <w:t>Title,</w:t>
      </w:r>
      <w:r>
        <w:rPr>
          <w:spacing w:val="1"/>
        </w:rPr>
        <w:t xml:space="preserve"> </w:t>
      </w:r>
      <w:r>
        <w:rPr>
          <w:spacing w:val="-1"/>
        </w:rPr>
        <w:t>Principle</w:t>
      </w:r>
      <w:r>
        <w:rPr>
          <w:spacing w:val="51"/>
        </w:rPr>
        <w:t xml:space="preserve"> </w:t>
      </w:r>
      <w:r>
        <w:rPr>
          <w:spacing w:val="-1"/>
        </w:rPr>
        <w:t>Investigator,</w:t>
      </w:r>
      <w:r>
        <w:rPr>
          <w:spacing w:val="2"/>
        </w:rPr>
        <w:t xml:space="preserve"> </w:t>
      </w:r>
      <w:r>
        <w:rPr>
          <w:spacing w:val="-1"/>
        </w:rPr>
        <w:t>Local</w:t>
      </w:r>
      <w:r>
        <w:t xml:space="preserve"> site </w:t>
      </w:r>
      <w:r>
        <w:rPr>
          <w:spacing w:val="-1"/>
        </w:rPr>
        <w:t>investigator</w:t>
      </w:r>
      <w:r>
        <w:t xml:space="preserve"> if</w:t>
      </w:r>
      <w:r>
        <w:rPr>
          <w:spacing w:val="1"/>
        </w:rPr>
        <w:t xml:space="preserve"> any</w:t>
      </w:r>
      <w:r>
        <w:rPr>
          <w:spacing w:val="-5"/>
        </w:rPr>
        <w:t xml:space="preserve"> </w:t>
      </w:r>
      <w:r>
        <w:rPr>
          <w:spacing w:val="-1"/>
        </w:rPr>
        <w:t>and</w:t>
      </w:r>
      <w:r>
        <w:t xml:space="preserve"> the</w:t>
      </w:r>
      <w:r>
        <w:rPr>
          <w:spacing w:val="1"/>
        </w:rPr>
        <w:t xml:space="preserve"> </w:t>
      </w:r>
      <w:r>
        <w:rPr>
          <w:spacing w:val="-1"/>
        </w:rPr>
        <w:t>Expedited</w:t>
      </w:r>
      <w:r>
        <w:t xml:space="preserve"> category</w:t>
      </w:r>
      <w:r>
        <w:rPr>
          <w:spacing w:val="-3"/>
        </w:rPr>
        <w:t xml:space="preserve"> </w:t>
      </w:r>
      <w:r>
        <w:t>that</w:t>
      </w:r>
      <w:r>
        <w:rPr>
          <w:spacing w:val="2"/>
        </w:rPr>
        <w:t xml:space="preserve"> </w:t>
      </w:r>
      <w:r>
        <w:rPr>
          <w:spacing w:val="-1"/>
        </w:rPr>
        <w:t>was</w:t>
      </w:r>
      <w:r>
        <w:t xml:space="preserve"> used to </w:t>
      </w:r>
      <w:r>
        <w:rPr>
          <w:spacing w:val="-1"/>
        </w:rPr>
        <w:t>review</w:t>
      </w:r>
      <w:r>
        <w:t xml:space="preserve"> the</w:t>
      </w:r>
      <w:r>
        <w:rPr>
          <w:spacing w:val="71"/>
        </w:rPr>
        <w:t xml:space="preserve"> </w:t>
      </w:r>
      <w:r>
        <w:t>study</w:t>
      </w:r>
      <w:r>
        <w:rPr>
          <w:spacing w:val="-5"/>
        </w:rPr>
        <w:t xml:space="preserve"> </w:t>
      </w:r>
      <w:r>
        <w:rPr>
          <w:spacing w:val="-1"/>
        </w:rPr>
        <w:t>as</w:t>
      </w:r>
      <w:r>
        <w:t xml:space="preserve"> shown in</w:t>
      </w:r>
      <w:r>
        <w:rPr>
          <w:spacing w:val="3"/>
        </w:rPr>
        <w:t xml:space="preserve"> </w:t>
      </w:r>
      <w:hyperlink w:anchor="_bookmark219" w:history="1">
        <w:r>
          <w:rPr>
            <w:spacing w:val="-1"/>
          </w:rPr>
          <w:t>Figure</w:t>
        </w:r>
        <w:r>
          <w:rPr>
            <w:spacing w:val="1"/>
          </w:rPr>
          <w:t xml:space="preserve"> </w:t>
        </w:r>
        <w:r>
          <w:rPr>
            <w:b/>
          </w:rPr>
          <w:t>100</w:t>
        </w:r>
      </w:hyperlink>
      <w:r>
        <w:t>.</w:t>
      </w:r>
    </w:p>
    <w:p w:rsidR="00263FD6" w:rsidRDefault="00263FD6">
      <w:pPr>
        <w:sectPr w:rsidR="00263FD6">
          <w:pgSz w:w="12240" w:h="15840"/>
          <w:pgMar w:top="1400" w:right="1320" w:bottom="1260" w:left="1340" w:header="0" w:footer="1072" w:gutter="0"/>
          <w:cols w:space="720"/>
        </w:sectPr>
      </w:pPr>
    </w:p>
    <w:p w:rsidR="00263FD6" w:rsidRDefault="00263FD6">
      <w:pPr>
        <w:spacing w:before="11"/>
        <w:rPr>
          <w:rFonts w:ascii="Times New Roman" w:eastAsia="Times New Roman" w:hAnsi="Times New Roman" w:cs="Times New Roman"/>
          <w:sz w:val="6"/>
          <w:szCs w:val="6"/>
        </w:rPr>
      </w:pPr>
    </w:p>
    <w:p w:rsidR="00263FD6" w:rsidRDefault="006501C1">
      <w:pPr>
        <w:spacing w:line="200" w:lineRule="atLeast"/>
        <w:ind w:left="100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noProof/>
          <w:sz w:val="20"/>
          <w:szCs w:val="20"/>
        </w:rPr>
        <w:drawing>
          <wp:inline distT="0" distB="0" distL="0" distR="0">
            <wp:extent cx="5932517" cy="1563624"/>
            <wp:effectExtent l="0" t="0" r="0" b="0"/>
            <wp:docPr id="205" name="image11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" name="image119.jpeg"/>
                    <pic:cNvPicPr/>
                  </pic:nvPicPr>
                  <pic:blipFill>
                    <a:blip r:embed="rId13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32517" cy="15636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63FD6" w:rsidRDefault="00263FD6">
      <w:pPr>
        <w:spacing w:before="11"/>
        <w:rPr>
          <w:rFonts w:ascii="Times New Roman" w:eastAsia="Times New Roman" w:hAnsi="Times New Roman" w:cs="Times New Roman"/>
          <w:sz w:val="14"/>
          <w:szCs w:val="14"/>
        </w:rPr>
      </w:pPr>
    </w:p>
    <w:p w:rsidR="00263FD6" w:rsidRDefault="006501C1">
      <w:pPr>
        <w:spacing w:before="73"/>
        <w:ind w:left="817" w:right="834"/>
        <w:jc w:val="center"/>
        <w:rPr>
          <w:rFonts w:ascii="Times New Roman" w:eastAsia="Times New Roman" w:hAnsi="Times New Roman" w:cs="Times New Roman"/>
          <w:sz w:val="20"/>
          <w:szCs w:val="20"/>
        </w:rPr>
      </w:pPr>
      <w:bookmarkStart w:id="231" w:name="_bookmark219"/>
      <w:bookmarkEnd w:id="231"/>
      <w:r>
        <w:rPr>
          <w:rFonts w:ascii="Times New Roman"/>
          <w:spacing w:val="-1"/>
          <w:sz w:val="20"/>
        </w:rPr>
        <w:t>Figure</w:t>
      </w:r>
      <w:r>
        <w:rPr>
          <w:rFonts w:ascii="Times New Roman"/>
          <w:spacing w:val="-6"/>
          <w:sz w:val="20"/>
        </w:rPr>
        <w:t xml:space="preserve"> </w:t>
      </w:r>
      <w:r>
        <w:rPr>
          <w:rFonts w:ascii="Times New Roman"/>
          <w:sz w:val="20"/>
        </w:rPr>
        <w:t>100:</w:t>
      </w:r>
      <w:r>
        <w:rPr>
          <w:rFonts w:ascii="Times New Roman"/>
          <w:spacing w:val="-8"/>
          <w:sz w:val="20"/>
        </w:rPr>
        <w:t xml:space="preserve"> </w:t>
      </w:r>
      <w:r>
        <w:rPr>
          <w:rFonts w:ascii="Times New Roman"/>
          <w:sz w:val="20"/>
        </w:rPr>
        <w:t>Expedited</w:t>
      </w:r>
      <w:r>
        <w:rPr>
          <w:rFonts w:ascii="Times New Roman"/>
          <w:spacing w:val="-6"/>
          <w:sz w:val="20"/>
        </w:rPr>
        <w:t xml:space="preserve"> </w:t>
      </w:r>
      <w:r>
        <w:rPr>
          <w:rFonts w:ascii="Times New Roman"/>
          <w:sz w:val="20"/>
        </w:rPr>
        <w:t>Study</w:t>
      </w:r>
      <w:r>
        <w:rPr>
          <w:rFonts w:ascii="Times New Roman"/>
          <w:spacing w:val="-10"/>
          <w:sz w:val="20"/>
        </w:rPr>
        <w:t xml:space="preserve"> </w:t>
      </w:r>
      <w:r>
        <w:rPr>
          <w:rFonts w:ascii="Times New Roman"/>
          <w:sz w:val="20"/>
        </w:rPr>
        <w:t>Report</w:t>
      </w:r>
    </w:p>
    <w:p w:rsidR="00263FD6" w:rsidRDefault="00263FD6">
      <w:pPr>
        <w:spacing w:before="9"/>
        <w:rPr>
          <w:rFonts w:ascii="Times New Roman" w:eastAsia="Times New Roman" w:hAnsi="Times New Roman" w:cs="Times New Roman"/>
          <w:sz w:val="20"/>
          <w:szCs w:val="20"/>
        </w:rPr>
      </w:pPr>
    </w:p>
    <w:p w:rsidR="00263FD6" w:rsidRDefault="006501C1">
      <w:pPr>
        <w:pStyle w:val="Heading3"/>
        <w:numPr>
          <w:ilvl w:val="2"/>
          <w:numId w:val="6"/>
        </w:numPr>
        <w:tabs>
          <w:tab w:val="left" w:pos="1541"/>
        </w:tabs>
        <w:rPr>
          <w:b w:val="0"/>
          <w:bCs w:val="0"/>
        </w:rPr>
      </w:pPr>
      <w:bookmarkStart w:id="232" w:name="_bookmark220"/>
      <w:bookmarkEnd w:id="232"/>
      <w:r>
        <w:rPr>
          <w:spacing w:val="-2"/>
        </w:rPr>
        <w:t>Active</w:t>
      </w:r>
      <w:r>
        <w:rPr>
          <w:spacing w:val="1"/>
        </w:rPr>
        <w:t xml:space="preserve"> </w:t>
      </w:r>
      <w:r>
        <w:t>FDA</w:t>
      </w:r>
      <w:r>
        <w:rPr>
          <w:spacing w:val="-5"/>
        </w:rPr>
        <w:t xml:space="preserve"> </w:t>
      </w:r>
      <w:r>
        <w:rPr>
          <w:spacing w:val="-1"/>
        </w:rPr>
        <w:t>Regulated Studies</w:t>
      </w:r>
      <w:r>
        <w:rPr>
          <w:spacing w:val="-2"/>
        </w:rPr>
        <w:t xml:space="preserve"> </w:t>
      </w:r>
      <w:r>
        <w:rPr>
          <w:spacing w:val="-1"/>
        </w:rPr>
        <w:t>Report</w:t>
      </w:r>
    </w:p>
    <w:p w:rsidR="00263FD6" w:rsidRDefault="006501C1">
      <w:pPr>
        <w:pStyle w:val="BodyText"/>
        <w:ind w:right="214" w:firstLine="0"/>
      </w:pPr>
      <w:r>
        <w:rPr>
          <w:spacing w:val="-1"/>
        </w:rPr>
        <w:t>Users</w:t>
      </w:r>
      <w:r>
        <w:t xml:space="preserve"> </w:t>
      </w:r>
      <w:r>
        <w:rPr>
          <w:spacing w:val="-1"/>
        </w:rPr>
        <w:t>can</w:t>
      </w:r>
      <w:r>
        <w:t xml:space="preserve"> </w:t>
      </w:r>
      <w:r>
        <w:rPr>
          <w:spacing w:val="-1"/>
        </w:rPr>
        <w:t>select</w:t>
      </w:r>
      <w:r>
        <w:rPr>
          <w:spacing w:val="2"/>
        </w:rPr>
        <w:t xml:space="preserve"> </w:t>
      </w:r>
      <w:r>
        <w:t>a</w:t>
      </w:r>
      <w:r>
        <w:rPr>
          <w:spacing w:val="-1"/>
        </w:rPr>
        <w:t xml:space="preserve"> </w:t>
      </w:r>
      <w:r>
        <w:t>facility</w:t>
      </w:r>
      <w:r>
        <w:rPr>
          <w:spacing w:val="-3"/>
        </w:rPr>
        <w:t xml:space="preserve"> </w:t>
      </w:r>
      <w:r>
        <w:rPr>
          <w:spacing w:val="-1"/>
        </w:rPr>
        <w:t>from</w:t>
      </w:r>
      <w:r>
        <w:t xml:space="preserve"> the</w:t>
      </w:r>
      <w:r>
        <w:rPr>
          <w:spacing w:val="-1"/>
        </w:rPr>
        <w:t xml:space="preserve"> </w:t>
      </w:r>
      <w:r>
        <w:t>facility</w:t>
      </w:r>
      <w:r>
        <w:rPr>
          <w:spacing w:val="-5"/>
        </w:rPr>
        <w:t xml:space="preserve"> </w:t>
      </w:r>
      <w:r>
        <w:t xml:space="preserve">dropdown list </w:t>
      </w:r>
      <w:r>
        <w:rPr>
          <w:spacing w:val="-1"/>
        </w:rPr>
        <w:t>then</w:t>
      </w:r>
      <w:r>
        <w:t xml:space="preserve"> </w:t>
      </w:r>
      <w:r>
        <w:rPr>
          <w:spacing w:val="-1"/>
        </w:rPr>
        <w:t>click</w:t>
      </w:r>
      <w:r>
        <w:rPr>
          <w:spacing w:val="4"/>
        </w:rPr>
        <w:t xml:space="preserve"> </w:t>
      </w:r>
      <w:r>
        <w:t>on the [</w:t>
      </w:r>
      <w:r>
        <w:rPr>
          <w:b/>
        </w:rPr>
        <w:t>View</w:t>
      </w:r>
      <w:r>
        <w:rPr>
          <w:b/>
          <w:spacing w:val="2"/>
        </w:rPr>
        <w:t xml:space="preserve"> </w:t>
      </w:r>
      <w:r>
        <w:rPr>
          <w:b/>
          <w:spacing w:val="-1"/>
        </w:rPr>
        <w:t>Report</w:t>
      </w:r>
      <w:r>
        <w:rPr>
          <w:spacing w:val="-1"/>
        </w:rPr>
        <w:t>]</w:t>
      </w:r>
      <w:r>
        <w:rPr>
          <w:spacing w:val="49"/>
        </w:rPr>
        <w:t xml:space="preserve"> </w:t>
      </w:r>
      <w:r>
        <w:t>button. The</w:t>
      </w:r>
      <w:r>
        <w:rPr>
          <w:spacing w:val="-2"/>
        </w:rPr>
        <w:t xml:space="preserve"> </w:t>
      </w:r>
      <w:r>
        <w:rPr>
          <w:spacing w:val="-1"/>
        </w:rPr>
        <w:t>users</w:t>
      </w:r>
      <w:r>
        <w:t xml:space="preserve"> </w:t>
      </w:r>
      <w:r>
        <w:rPr>
          <w:spacing w:val="-1"/>
        </w:rPr>
        <w:t>will</w:t>
      </w:r>
      <w:r>
        <w:t xml:space="preserve"> be</w:t>
      </w:r>
      <w:r>
        <w:rPr>
          <w:spacing w:val="1"/>
        </w:rPr>
        <w:t xml:space="preserve"> </w:t>
      </w:r>
      <w:r>
        <w:rPr>
          <w:spacing w:val="-1"/>
        </w:rPr>
        <w:t>able</w:t>
      </w:r>
      <w:r>
        <w:t xml:space="preserve"> to </w:t>
      </w:r>
      <w:r>
        <w:rPr>
          <w:spacing w:val="-1"/>
        </w:rPr>
        <w:t xml:space="preserve">see </w:t>
      </w:r>
      <w:r>
        <w:t>a</w:t>
      </w:r>
      <w:r>
        <w:rPr>
          <w:spacing w:val="-1"/>
        </w:rPr>
        <w:t xml:space="preserve"> </w:t>
      </w:r>
      <w:r>
        <w:t>list of</w:t>
      </w:r>
      <w:r>
        <w:rPr>
          <w:spacing w:val="2"/>
        </w:rPr>
        <w:t xml:space="preserve"> </w:t>
      </w:r>
      <w:proofErr w:type="gramStart"/>
      <w:r>
        <w:rPr>
          <w:spacing w:val="-1"/>
        </w:rPr>
        <w:t>FDA</w:t>
      </w:r>
      <w:proofErr w:type="gramEnd"/>
      <w:r>
        <w:rPr>
          <w:spacing w:val="1"/>
        </w:rPr>
        <w:t xml:space="preserve"> </w:t>
      </w:r>
      <w:r>
        <w:rPr>
          <w:spacing w:val="-1"/>
        </w:rPr>
        <w:t>regulated</w:t>
      </w:r>
      <w:r>
        <w:t xml:space="preserve"> studies along</w:t>
      </w:r>
      <w:r>
        <w:rPr>
          <w:spacing w:val="-3"/>
        </w:rPr>
        <w:t xml:space="preserve"> </w:t>
      </w:r>
      <w:r>
        <w:t xml:space="preserve">with the </w:t>
      </w:r>
      <w:r>
        <w:rPr>
          <w:spacing w:val="-1"/>
        </w:rPr>
        <w:t>columns</w:t>
      </w:r>
      <w:r>
        <w:t xml:space="preserve"> for</w:t>
      </w:r>
      <w:r>
        <w:rPr>
          <w:spacing w:val="49"/>
        </w:rPr>
        <w:t xml:space="preserve"> </w:t>
      </w:r>
      <w:r>
        <w:t>study</w:t>
      </w:r>
      <w:r>
        <w:rPr>
          <w:spacing w:val="-3"/>
        </w:rPr>
        <w:t xml:space="preserve"> </w:t>
      </w:r>
      <w:r>
        <w:rPr>
          <w:spacing w:val="-2"/>
        </w:rPr>
        <w:t>ID,</w:t>
      </w:r>
      <w:r>
        <w:t xml:space="preserve"> Study</w:t>
      </w:r>
      <w:r>
        <w:rPr>
          <w:spacing w:val="-5"/>
        </w:rPr>
        <w:t xml:space="preserve"> </w:t>
      </w:r>
      <w:r>
        <w:rPr>
          <w:spacing w:val="-1"/>
        </w:rPr>
        <w:t>title,</w:t>
      </w:r>
      <w:r>
        <w:t xml:space="preserve"> </w:t>
      </w:r>
      <w:r>
        <w:rPr>
          <w:spacing w:val="-1"/>
        </w:rPr>
        <w:t>Principle</w:t>
      </w:r>
      <w:r>
        <w:rPr>
          <w:spacing w:val="1"/>
        </w:rPr>
        <w:t xml:space="preserve"> </w:t>
      </w:r>
      <w:r>
        <w:rPr>
          <w:spacing w:val="-1"/>
        </w:rPr>
        <w:t>Investigator,</w:t>
      </w:r>
      <w:r>
        <w:t xml:space="preserve"> Co-PI,</w:t>
      </w:r>
      <w:r>
        <w:rPr>
          <w:spacing w:val="4"/>
        </w:rPr>
        <w:t xml:space="preserve"> </w:t>
      </w:r>
      <w:r>
        <w:rPr>
          <w:spacing w:val="-2"/>
        </w:rPr>
        <w:t xml:space="preserve">IRB </w:t>
      </w:r>
      <w:r>
        <w:rPr>
          <w:spacing w:val="-1"/>
        </w:rPr>
        <w:t>Manager,</w:t>
      </w:r>
      <w:r>
        <w:t xml:space="preserve"> Primary</w:t>
      </w:r>
      <w:r>
        <w:rPr>
          <w:spacing w:val="-3"/>
        </w:rPr>
        <w:t xml:space="preserve"> </w:t>
      </w:r>
      <w:r>
        <w:rPr>
          <w:spacing w:val="-1"/>
        </w:rPr>
        <w:t>Reviewers,</w:t>
      </w:r>
      <w:r>
        <w:rPr>
          <w:spacing w:val="1"/>
        </w:rPr>
        <w:t xml:space="preserve"> </w:t>
      </w:r>
      <w:r>
        <w:t>Funding</w:t>
      </w:r>
      <w:r>
        <w:rPr>
          <w:spacing w:val="95"/>
        </w:rPr>
        <w:t xml:space="preserve"> </w:t>
      </w:r>
      <w:r>
        <w:rPr>
          <w:spacing w:val="-1"/>
        </w:rPr>
        <w:t>Agency,</w:t>
      </w:r>
      <w:r>
        <w:t xml:space="preserve"> the </w:t>
      </w:r>
      <w:r>
        <w:rPr>
          <w:spacing w:val="-1"/>
        </w:rPr>
        <w:t xml:space="preserve">type </w:t>
      </w:r>
      <w:r>
        <w:rPr>
          <w:spacing w:val="1"/>
        </w:rPr>
        <w:t>of</w:t>
      </w:r>
      <w:r>
        <w:t xml:space="preserve"> </w:t>
      </w:r>
      <w:r>
        <w:rPr>
          <w:spacing w:val="-1"/>
        </w:rPr>
        <w:t>application</w:t>
      </w:r>
      <w:r>
        <w:t xml:space="preserve"> to show whether</w:t>
      </w:r>
      <w:r>
        <w:rPr>
          <w:spacing w:val="-2"/>
        </w:rPr>
        <w:t xml:space="preserve"> </w:t>
      </w:r>
      <w:r>
        <w:t>it</w:t>
      </w:r>
      <w:r>
        <w:rPr>
          <w:spacing w:val="3"/>
        </w:rPr>
        <w:t xml:space="preserve"> </w:t>
      </w:r>
      <w:r>
        <w:t xml:space="preserve">is a </w:t>
      </w:r>
      <w:r>
        <w:rPr>
          <w:spacing w:val="-1"/>
        </w:rPr>
        <w:t>local</w:t>
      </w:r>
      <w:r>
        <w:t xml:space="preserve"> </w:t>
      </w:r>
      <w:r>
        <w:rPr>
          <w:spacing w:val="-1"/>
        </w:rPr>
        <w:t>application</w:t>
      </w:r>
      <w:r>
        <w:t xml:space="preserve"> or</w:t>
      </w:r>
      <w:r>
        <w:rPr>
          <w:spacing w:val="1"/>
        </w:rPr>
        <w:t xml:space="preserve"> </w:t>
      </w:r>
      <w:r>
        <w:t>multi-site</w:t>
      </w:r>
      <w:r>
        <w:rPr>
          <w:spacing w:val="-1"/>
        </w:rPr>
        <w:t xml:space="preserve"> application</w:t>
      </w:r>
      <w:r>
        <w:rPr>
          <w:spacing w:val="74"/>
        </w:rPr>
        <w:t xml:space="preserve"> </w:t>
      </w:r>
      <w:r>
        <w:t>or a</w:t>
      </w:r>
      <w:r>
        <w:rPr>
          <w:spacing w:val="-2"/>
        </w:rPr>
        <w:t xml:space="preserve"> </w:t>
      </w:r>
      <w:r>
        <w:rPr>
          <w:spacing w:val="-1"/>
        </w:rPr>
        <w:t>central</w:t>
      </w:r>
      <w:r>
        <w:rPr>
          <w:spacing w:val="2"/>
        </w:rPr>
        <w:t xml:space="preserve"> </w:t>
      </w:r>
      <w:r>
        <w:rPr>
          <w:spacing w:val="-2"/>
        </w:rPr>
        <w:t>IRB</w:t>
      </w:r>
      <w:r>
        <w:t xml:space="preserve"> application</w:t>
      </w:r>
      <w:r>
        <w:rPr>
          <w:spacing w:val="1"/>
        </w:rPr>
        <w:t xml:space="preserve"> </w:t>
      </w:r>
      <w:r>
        <w:rPr>
          <w:spacing w:val="-1"/>
        </w:rPr>
        <w:t>a</w:t>
      </w:r>
      <w:hyperlink w:anchor="_bookmark221" w:history="1">
        <w:r>
          <w:rPr>
            <w:spacing w:val="-1"/>
          </w:rPr>
          <w:t>s</w:t>
        </w:r>
        <w:r>
          <w:t xml:space="preserve"> shown in </w:t>
        </w:r>
        <w:r>
          <w:rPr>
            <w:spacing w:val="-1"/>
          </w:rPr>
          <w:t>Figure</w:t>
        </w:r>
        <w:r>
          <w:rPr>
            <w:spacing w:val="-2"/>
          </w:rPr>
          <w:t xml:space="preserve"> </w:t>
        </w:r>
        <w:r>
          <w:t>101</w:t>
        </w:r>
      </w:hyperlink>
      <w:r>
        <w:t>. The</w:t>
      </w:r>
      <w:r>
        <w:rPr>
          <w:spacing w:val="-2"/>
        </w:rPr>
        <w:t xml:space="preserve"> </w:t>
      </w:r>
      <w:r>
        <w:rPr>
          <w:spacing w:val="-1"/>
        </w:rPr>
        <w:t>report</w:t>
      </w:r>
      <w:r>
        <w:rPr>
          <w:spacing w:val="1"/>
        </w:rPr>
        <w:t xml:space="preserve"> </w:t>
      </w:r>
      <w:r>
        <w:rPr>
          <w:spacing w:val="-1"/>
        </w:rPr>
        <w:t>also</w:t>
      </w:r>
      <w:r>
        <w:t xml:space="preserve"> has columns </w:t>
      </w:r>
      <w:r>
        <w:rPr>
          <w:spacing w:val="-1"/>
        </w:rPr>
        <w:t>displaying</w:t>
      </w:r>
      <w:r>
        <w:rPr>
          <w:spacing w:val="-3"/>
        </w:rPr>
        <w:t xml:space="preserve"> </w:t>
      </w:r>
      <w:r>
        <w:t>the</w:t>
      </w:r>
      <w:r>
        <w:rPr>
          <w:spacing w:val="57"/>
        </w:rPr>
        <w:t xml:space="preserve"> </w:t>
      </w:r>
      <w:r>
        <w:rPr>
          <w:spacing w:val="-1"/>
        </w:rPr>
        <w:t>information</w:t>
      </w:r>
      <w:r>
        <w:t xml:space="preserve"> </w:t>
      </w:r>
      <w:r>
        <w:rPr>
          <w:spacing w:val="-1"/>
        </w:rPr>
        <w:t>for</w:t>
      </w:r>
      <w:r>
        <w:t xml:space="preserve"> the</w:t>
      </w:r>
      <w:r>
        <w:rPr>
          <w:spacing w:val="-2"/>
        </w:rPr>
        <w:t xml:space="preserve"> </w:t>
      </w:r>
      <w:r>
        <w:t>risk level of the</w:t>
      </w:r>
      <w:r>
        <w:rPr>
          <w:spacing w:val="-1"/>
        </w:rPr>
        <w:t xml:space="preserve"> </w:t>
      </w:r>
      <w:r>
        <w:t>study, the date</w:t>
      </w:r>
      <w:r>
        <w:rPr>
          <w:spacing w:val="-1"/>
        </w:rPr>
        <w:t xml:space="preserve"> </w:t>
      </w:r>
      <w:r>
        <w:t xml:space="preserve">the </w:t>
      </w:r>
      <w:r>
        <w:rPr>
          <w:spacing w:val="-1"/>
        </w:rPr>
        <w:t>application</w:t>
      </w:r>
      <w:r>
        <w:t xml:space="preserve"> was </w:t>
      </w:r>
      <w:r>
        <w:rPr>
          <w:spacing w:val="-1"/>
        </w:rPr>
        <w:t>approved</w:t>
      </w:r>
      <w:r>
        <w:t xml:space="preserve"> </w:t>
      </w:r>
      <w:r>
        <w:rPr>
          <w:spacing w:val="-1"/>
        </w:rPr>
        <w:t>and</w:t>
      </w:r>
      <w:r>
        <w:t xml:space="preserve"> the</w:t>
      </w:r>
      <w:r>
        <w:rPr>
          <w:spacing w:val="57"/>
        </w:rPr>
        <w:t xml:space="preserve"> </w:t>
      </w:r>
      <w:r>
        <w:rPr>
          <w:spacing w:val="-1"/>
        </w:rPr>
        <w:t>expiration</w:t>
      </w:r>
      <w:r>
        <w:t xml:space="preserve"> </w:t>
      </w:r>
      <w:r>
        <w:rPr>
          <w:spacing w:val="-1"/>
        </w:rPr>
        <w:t>date</w:t>
      </w:r>
      <w:r>
        <w:t xml:space="preserve"> of</w:t>
      </w:r>
      <w:r>
        <w:rPr>
          <w:spacing w:val="-2"/>
        </w:rPr>
        <w:t xml:space="preserve"> </w:t>
      </w:r>
      <w:r>
        <w:t xml:space="preserve">the </w:t>
      </w:r>
      <w:r>
        <w:rPr>
          <w:spacing w:val="-1"/>
        </w:rPr>
        <w:t>study.</w:t>
      </w:r>
    </w:p>
    <w:p w:rsidR="00263FD6" w:rsidRDefault="00263FD6">
      <w:pPr>
        <w:spacing w:before="5"/>
        <w:rPr>
          <w:rFonts w:ascii="Times New Roman" w:eastAsia="Times New Roman" w:hAnsi="Times New Roman" w:cs="Times New Roman"/>
          <w:sz w:val="10"/>
          <w:szCs w:val="10"/>
        </w:rPr>
      </w:pPr>
    </w:p>
    <w:p w:rsidR="00263FD6" w:rsidRDefault="006501C1">
      <w:pPr>
        <w:spacing w:line="200" w:lineRule="atLeast"/>
        <w:ind w:left="100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noProof/>
          <w:sz w:val="20"/>
          <w:szCs w:val="20"/>
        </w:rPr>
        <w:drawing>
          <wp:inline distT="0" distB="0" distL="0" distR="0">
            <wp:extent cx="5907468" cy="498348"/>
            <wp:effectExtent l="0" t="0" r="0" b="0"/>
            <wp:docPr id="207" name="image12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8" name="image120.jpeg"/>
                    <pic:cNvPicPr/>
                  </pic:nvPicPr>
                  <pic:blipFill>
                    <a:blip r:embed="rId13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07468" cy="4983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63FD6" w:rsidRDefault="00263FD6">
      <w:pPr>
        <w:spacing w:before="5"/>
        <w:rPr>
          <w:rFonts w:ascii="Times New Roman" w:eastAsia="Times New Roman" w:hAnsi="Times New Roman" w:cs="Times New Roman"/>
          <w:sz w:val="21"/>
          <w:szCs w:val="21"/>
        </w:rPr>
      </w:pPr>
    </w:p>
    <w:p w:rsidR="00263FD6" w:rsidRDefault="006501C1">
      <w:pPr>
        <w:ind w:left="817" w:right="836"/>
        <w:jc w:val="center"/>
        <w:rPr>
          <w:rFonts w:ascii="Times New Roman" w:eastAsia="Times New Roman" w:hAnsi="Times New Roman" w:cs="Times New Roman"/>
          <w:sz w:val="20"/>
          <w:szCs w:val="20"/>
        </w:rPr>
      </w:pPr>
      <w:bookmarkStart w:id="233" w:name="_bookmark221"/>
      <w:bookmarkEnd w:id="233"/>
      <w:r>
        <w:rPr>
          <w:rFonts w:ascii="Times New Roman"/>
          <w:b/>
          <w:sz w:val="20"/>
        </w:rPr>
        <w:t>Figure</w:t>
      </w:r>
      <w:r>
        <w:rPr>
          <w:rFonts w:ascii="Times New Roman"/>
          <w:b/>
          <w:spacing w:val="-6"/>
          <w:sz w:val="20"/>
        </w:rPr>
        <w:t xml:space="preserve"> </w:t>
      </w:r>
      <w:r>
        <w:rPr>
          <w:rFonts w:ascii="Times New Roman"/>
          <w:b/>
          <w:sz w:val="20"/>
        </w:rPr>
        <w:t>101:</w:t>
      </w:r>
      <w:r>
        <w:rPr>
          <w:rFonts w:ascii="Times New Roman"/>
          <w:b/>
          <w:spacing w:val="-9"/>
          <w:sz w:val="20"/>
        </w:rPr>
        <w:t xml:space="preserve"> </w:t>
      </w:r>
      <w:r>
        <w:rPr>
          <w:rFonts w:ascii="Times New Roman"/>
          <w:b/>
          <w:sz w:val="20"/>
        </w:rPr>
        <w:t>Active</w:t>
      </w:r>
      <w:r>
        <w:rPr>
          <w:rFonts w:ascii="Times New Roman"/>
          <w:b/>
          <w:spacing w:val="-6"/>
          <w:sz w:val="20"/>
        </w:rPr>
        <w:t xml:space="preserve"> </w:t>
      </w:r>
      <w:r>
        <w:rPr>
          <w:rFonts w:ascii="Times New Roman"/>
          <w:b/>
          <w:sz w:val="20"/>
        </w:rPr>
        <w:t>FDA</w:t>
      </w:r>
      <w:r>
        <w:rPr>
          <w:rFonts w:ascii="Times New Roman"/>
          <w:b/>
          <w:spacing w:val="-7"/>
          <w:sz w:val="20"/>
        </w:rPr>
        <w:t xml:space="preserve"> </w:t>
      </w:r>
      <w:r>
        <w:rPr>
          <w:rFonts w:ascii="Times New Roman"/>
          <w:b/>
          <w:spacing w:val="-1"/>
          <w:sz w:val="20"/>
        </w:rPr>
        <w:t>Regulated</w:t>
      </w:r>
      <w:r>
        <w:rPr>
          <w:rFonts w:ascii="Times New Roman"/>
          <w:b/>
          <w:spacing w:val="-6"/>
          <w:sz w:val="20"/>
        </w:rPr>
        <w:t xml:space="preserve"> </w:t>
      </w:r>
      <w:r>
        <w:rPr>
          <w:rFonts w:ascii="Times New Roman"/>
          <w:b/>
          <w:sz w:val="20"/>
        </w:rPr>
        <w:t>Studies</w:t>
      </w:r>
      <w:r>
        <w:rPr>
          <w:rFonts w:ascii="Times New Roman"/>
          <w:b/>
          <w:spacing w:val="-6"/>
          <w:sz w:val="20"/>
        </w:rPr>
        <w:t xml:space="preserve"> </w:t>
      </w:r>
      <w:r>
        <w:rPr>
          <w:rFonts w:ascii="Times New Roman"/>
          <w:b/>
          <w:sz w:val="20"/>
        </w:rPr>
        <w:t>Report</w:t>
      </w:r>
    </w:p>
    <w:p w:rsidR="00263FD6" w:rsidRDefault="00263FD6">
      <w:pPr>
        <w:rPr>
          <w:rFonts w:ascii="Times New Roman" w:eastAsia="Times New Roman" w:hAnsi="Times New Roman" w:cs="Times New Roman"/>
          <w:b/>
          <w:bCs/>
          <w:sz w:val="20"/>
          <w:szCs w:val="20"/>
        </w:rPr>
      </w:pPr>
    </w:p>
    <w:p w:rsidR="00263FD6" w:rsidRDefault="00263FD6">
      <w:pPr>
        <w:rPr>
          <w:rFonts w:ascii="Times New Roman" w:eastAsia="Times New Roman" w:hAnsi="Times New Roman" w:cs="Times New Roman"/>
          <w:b/>
          <w:bCs/>
          <w:sz w:val="20"/>
          <w:szCs w:val="20"/>
        </w:rPr>
      </w:pPr>
    </w:p>
    <w:p w:rsidR="00263FD6" w:rsidRDefault="006501C1">
      <w:pPr>
        <w:pStyle w:val="Heading3"/>
        <w:numPr>
          <w:ilvl w:val="2"/>
          <w:numId w:val="6"/>
        </w:numPr>
        <w:tabs>
          <w:tab w:val="left" w:pos="1541"/>
        </w:tabs>
        <w:spacing w:before="175"/>
        <w:rPr>
          <w:b w:val="0"/>
          <w:bCs w:val="0"/>
        </w:rPr>
      </w:pPr>
      <w:bookmarkStart w:id="234" w:name="_bookmark222"/>
      <w:bookmarkEnd w:id="234"/>
      <w:r>
        <w:rPr>
          <w:spacing w:val="-2"/>
        </w:rPr>
        <w:t>Funding</w:t>
      </w:r>
      <w:r>
        <w:rPr>
          <w:spacing w:val="4"/>
        </w:rPr>
        <w:t xml:space="preserve"> </w:t>
      </w:r>
      <w:r>
        <w:rPr>
          <w:spacing w:val="-1"/>
        </w:rPr>
        <w:t>Agency</w:t>
      </w:r>
      <w:r>
        <w:rPr>
          <w:spacing w:val="-4"/>
        </w:rPr>
        <w:t xml:space="preserve"> </w:t>
      </w:r>
      <w:r>
        <w:rPr>
          <w:spacing w:val="-1"/>
        </w:rPr>
        <w:t>Report</w:t>
      </w:r>
    </w:p>
    <w:p w:rsidR="00263FD6" w:rsidRDefault="006501C1">
      <w:pPr>
        <w:pStyle w:val="BodyText"/>
        <w:ind w:right="173" w:firstLine="0"/>
      </w:pPr>
      <w:r>
        <w:rPr>
          <w:spacing w:val="-1"/>
        </w:rPr>
        <w:t>Users</w:t>
      </w:r>
      <w:r>
        <w:t xml:space="preserve"> </w:t>
      </w:r>
      <w:r>
        <w:rPr>
          <w:spacing w:val="-1"/>
        </w:rPr>
        <w:t>can</w:t>
      </w:r>
      <w:r>
        <w:t xml:space="preserve"> </w:t>
      </w:r>
      <w:r>
        <w:rPr>
          <w:spacing w:val="-1"/>
        </w:rPr>
        <w:t>select</w:t>
      </w:r>
      <w:r>
        <w:rPr>
          <w:spacing w:val="2"/>
        </w:rPr>
        <w:t xml:space="preserve"> </w:t>
      </w:r>
      <w:r>
        <w:t>a</w:t>
      </w:r>
      <w:r>
        <w:rPr>
          <w:spacing w:val="-1"/>
        </w:rPr>
        <w:t xml:space="preserve"> </w:t>
      </w:r>
      <w:r>
        <w:t>facility</w:t>
      </w:r>
      <w:r>
        <w:rPr>
          <w:spacing w:val="-3"/>
        </w:rPr>
        <w:t xml:space="preserve"> </w:t>
      </w:r>
      <w:r>
        <w:rPr>
          <w:spacing w:val="-1"/>
        </w:rPr>
        <w:t>from</w:t>
      </w:r>
      <w:r>
        <w:t xml:space="preserve"> the</w:t>
      </w:r>
      <w:r>
        <w:rPr>
          <w:spacing w:val="-1"/>
        </w:rPr>
        <w:t xml:space="preserve"> </w:t>
      </w:r>
      <w:r>
        <w:t>facility</w:t>
      </w:r>
      <w:r>
        <w:rPr>
          <w:spacing w:val="-3"/>
        </w:rPr>
        <w:t xml:space="preserve"> </w:t>
      </w:r>
      <w:r>
        <w:t xml:space="preserve">dropdown list </w:t>
      </w:r>
      <w:r>
        <w:rPr>
          <w:spacing w:val="-1"/>
        </w:rPr>
        <w:t>then</w:t>
      </w:r>
      <w:r>
        <w:t xml:space="preserve"> </w:t>
      </w:r>
      <w:r>
        <w:rPr>
          <w:spacing w:val="-1"/>
        </w:rPr>
        <w:t>click</w:t>
      </w:r>
      <w:r>
        <w:t xml:space="preserve"> on the [</w:t>
      </w:r>
      <w:r>
        <w:rPr>
          <w:b/>
        </w:rPr>
        <w:t>View</w:t>
      </w:r>
      <w:r>
        <w:rPr>
          <w:b/>
          <w:spacing w:val="2"/>
        </w:rPr>
        <w:t xml:space="preserve"> </w:t>
      </w:r>
      <w:r>
        <w:rPr>
          <w:b/>
          <w:spacing w:val="-1"/>
        </w:rPr>
        <w:t>Report</w:t>
      </w:r>
      <w:r>
        <w:rPr>
          <w:spacing w:val="-1"/>
        </w:rPr>
        <w:t>]</w:t>
      </w:r>
      <w:r>
        <w:rPr>
          <w:spacing w:val="51"/>
        </w:rPr>
        <w:t xml:space="preserve"> </w:t>
      </w:r>
      <w:r>
        <w:t>button. The</w:t>
      </w:r>
      <w:r>
        <w:rPr>
          <w:spacing w:val="-2"/>
        </w:rPr>
        <w:t xml:space="preserve"> </w:t>
      </w:r>
      <w:r>
        <w:rPr>
          <w:spacing w:val="-1"/>
        </w:rPr>
        <w:t>users</w:t>
      </w:r>
      <w:r>
        <w:t xml:space="preserve"> </w:t>
      </w:r>
      <w:r>
        <w:rPr>
          <w:spacing w:val="-1"/>
        </w:rPr>
        <w:t>will</w:t>
      </w:r>
      <w:r>
        <w:t xml:space="preserve"> be</w:t>
      </w:r>
      <w:r>
        <w:rPr>
          <w:spacing w:val="1"/>
        </w:rPr>
        <w:t xml:space="preserve"> </w:t>
      </w:r>
      <w:r>
        <w:rPr>
          <w:spacing w:val="-1"/>
        </w:rPr>
        <w:t>able</w:t>
      </w:r>
      <w:r>
        <w:t xml:space="preserve"> to </w:t>
      </w:r>
      <w:r>
        <w:rPr>
          <w:spacing w:val="-1"/>
        </w:rPr>
        <w:t xml:space="preserve">see </w:t>
      </w:r>
      <w:r>
        <w:t>a</w:t>
      </w:r>
      <w:r>
        <w:rPr>
          <w:spacing w:val="-1"/>
        </w:rPr>
        <w:t xml:space="preserve"> </w:t>
      </w:r>
      <w:r>
        <w:t>list of studies with the</w:t>
      </w:r>
      <w:r>
        <w:rPr>
          <w:spacing w:val="-1"/>
        </w:rPr>
        <w:t xml:space="preserve"> </w:t>
      </w:r>
      <w:r>
        <w:t>study</w:t>
      </w:r>
      <w:r>
        <w:rPr>
          <w:spacing w:val="-3"/>
        </w:rPr>
        <w:t xml:space="preserve"> </w:t>
      </w:r>
      <w:r>
        <w:rPr>
          <w:spacing w:val="-2"/>
        </w:rPr>
        <w:t>ID,</w:t>
      </w:r>
      <w:r>
        <w:t xml:space="preserve"> Study</w:t>
      </w:r>
      <w:r>
        <w:rPr>
          <w:spacing w:val="-3"/>
        </w:rPr>
        <w:t xml:space="preserve"> </w:t>
      </w:r>
      <w:r>
        <w:t>title</w:t>
      </w:r>
      <w:r>
        <w:rPr>
          <w:spacing w:val="-1"/>
        </w:rPr>
        <w:t xml:space="preserve"> and</w:t>
      </w:r>
      <w:r>
        <w:t xml:space="preserve"> the</w:t>
      </w:r>
      <w:r>
        <w:rPr>
          <w:spacing w:val="1"/>
        </w:rPr>
        <w:t xml:space="preserve"> </w:t>
      </w:r>
      <w:r>
        <w:t>agency</w:t>
      </w:r>
      <w:r>
        <w:rPr>
          <w:spacing w:val="43"/>
        </w:rPr>
        <w:t xml:space="preserve"> </w:t>
      </w:r>
      <w:r>
        <w:t>the study</w:t>
      </w:r>
      <w:r>
        <w:rPr>
          <w:spacing w:val="-5"/>
        </w:rPr>
        <w:t xml:space="preserve"> </w:t>
      </w:r>
      <w:r>
        <w:t xml:space="preserve">was </w:t>
      </w:r>
      <w:r>
        <w:rPr>
          <w:spacing w:val="-1"/>
        </w:rPr>
        <w:t>funded</w:t>
      </w:r>
      <w:r>
        <w:t xml:space="preserve"> </w:t>
      </w:r>
      <w:r>
        <w:rPr>
          <w:spacing w:val="2"/>
        </w:rPr>
        <w:t>by</w:t>
      </w:r>
      <w:r>
        <w:rPr>
          <w:spacing w:val="-3"/>
        </w:rPr>
        <w:t xml:space="preserve"> </w:t>
      </w:r>
      <w:r>
        <w:rPr>
          <w:spacing w:val="-1"/>
        </w:rPr>
        <w:t>as</w:t>
      </w:r>
      <w:r>
        <w:t xml:space="preserve"> shown in</w:t>
      </w:r>
      <w:r>
        <w:rPr>
          <w:spacing w:val="1"/>
        </w:rPr>
        <w:t xml:space="preserve"> </w:t>
      </w:r>
      <w:hyperlink w:anchor="_bookmark223" w:history="1">
        <w:r>
          <w:rPr>
            <w:spacing w:val="-1"/>
          </w:rPr>
          <w:t>Figure</w:t>
        </w:r>
        <w:r>
          <w:rPr>
            <w:spacing w:val="-2"/>
          </w:rPr>
          <w:t xml:space="preserve"> </w:t>
        </w:r>
        <w:r>
          <w:t>102.</w:t>
        </w:r>
      </w:hyperlink>
    </w:p>
    <w:p w:rsidR="00263FD6" w:rsidRDefault="00263FD6">
      <w:pPr>
        <w:sectPr w:rsidR="00263FD6">
          <w:pgSz w:w="12240" w:h="15840"/>
          <w:pgMar w:top="1360" w:right="1320" w:bottom="1260" w:left="1340" w:header="0" w:footer="1072" w:gutter="0"/>
          <w:cols w:space="720"/>
        </w:sectPr>
      </w:pPr>
    </w:p>
    <w:p w:rsidR="00263FD6" w:rsidRDefault="00263FD6">
      <w:pPr>
        <w:spacing w:before="11"/>
        <w:rPr>
          <w:rFonts w:ascii="Times New Roman" w:eastAsia="Times New Roman" w:hAnsi="Times New Roman" w:cs="Times New Roman"/>
          <w:sz w:val="6"/>
          <w:szCs w:val="6"/>
        </w:rPr>
      </w:pPr>
    </w:p>
    <w:p w:rsidR="00263FD6" w:rsidRDefault="006501C1">
      <w:pPr>
        <w:spacing w:line="200" w:lineRule="atLeast"/>
        <w:ind w:left="100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noProof/>
          <w:sz w:val="20"/>
          <w:szCs w:val="20"/>
        </w:rPr>
        <w:drawing>
          <wp:inline distT="0" distB="0" distL="0" distR="0">
            <wp:extent cx="5937817" cy="2738628"/>
            <wp:effectExtent l="0" t="0" r="0" b="0"/>
            <wp:docPr id="209" name="image12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0" name="image121.jpeg"/>
                    <pic:cNvPicPr/>
                  </pic:nvPicPr>
                  <pic:blipFill>
                    <a:blip r:embed="rId13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37817" cy="27386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63FD6" w:rsidRDefault="00263FD6">
      <w:pPr>
        <w:spacing w:before="3"/>
        <w:rPr>
          <w:rFonts w:ascii="Times New Roman" w:eastAsia="Times New Roman" w:hAnsi="Times New Roman" w:cs="Times New Roman"/>
          <w:sz w:val="15"/>
          <w:szCs w:val="15"/>
        </w:rPr>
      </w:pPr>
    </w:p>
    <w:p w:rsidR="00263FD6" w:rsidRDefault="006501C1">
      <w:pPr>
        <w:spacing w:before="73"/>
        <w:ind w:left="817" w:right="838"/>
        <w:jc w:val="center"/>
        <w:rPr>
          <w:rFonts w:ascii="Times New Roman" w:eastAsia="Times New Roman" w:hAnsi="Times New Roman" w:cs="Times New Roman"/>
          <w:sz w:val="20"/>
          <w:szCs w:val="20"/>
        </w:rPr>
      </w:pPr>
      <w:bookmarkStart w:id="235" w:name="_bookmark223"/>
      <w:bookmarkEnd w:id="235"/>
      <w:r>
        <w:rPr>
          <w:rFonts w:ascii="Times New Roman"/>
          <w:b/>
          <w:sz w:val="20"/>
        </w:rPr>
        <w:t>Figure</w:t>
      </w:r>
      <w:r>
        <w:rPr>
          <w:rFonts w:ascii="Times New Roman"/>
          <w:b/>
          <w:spacing w:val="-7"/>
          <w:sz w:val="20"/>
        </w:rPr>
        <w:t xml:space="preserve"> </w:t>
      </w:r>
      <w:r>
        <w:rPr>
          <w:rFonts w:ascii="Times New Roman"/>
          <w:b/>
          <w:sz w:val="20"/>
        </w:rPr>
        <w:t>102:</w:t>
      </w:r>
      <w:r>
        <w:rPr>
          <w:rFonts w:ascii="Times New Roman"/>
          <w:b/>
          <w:spacing w:val="-9"/>
          <w:sz w:val="20"/>
        </w:rPr>
        <w:t xml:space="preserve"> </w:t>
      </w:r>
      <w:r>
        <w:rPr>
          <w:rFonts w:ascii="Times New Roman"/>
          <w:b/>
          <w:spacing w:val="-1"/>
          <w:sz w:val="20"/>
        </w:rPr>
        <w:t>Funding</w:t>
      </w:r>
      <w:r>
        <w:rPr>
          <w:rFonts w:ascii="Times New Roman"/>
          <w:b/>
          <w:spacing w:val="-6"/>
          <w:sz w:val="20"/>
        </w:rPr>
        <w:t xml:space="preserve"> </w:t>
      </w:r>
      <w:r>
        <w:rPr>
          <w:rFonts w:ascii="Times New Roman"/>
          <w:b/>
          <w:sz w:val="20"/>
        </w:rPr>
        <w:t>Agency</w:t>
      </w:r>
      <w:r>
        <w:rPr>
          <w:rFonts w:ascii="Times New Roman"/>
          <w:b/>
          <w:spacing w:val="-6"/>
          <w:sz w:val="20"/>
        </w:rPr>
        <w:t xml:space="preserve"> </w:t>
      </w:r>
      <w:r>
        <w:rPr>
          <w:rFonts w:ascii="Times New Roman"/>
          <w:b/>
          <w:sz w:val="20"/>
        </w:rPr>
        <w:t>Report</w:t>
      </w:r>
    </w:p>
    <w:p w:rsidR="00263FD6" w:rsidRDefault="00263FD6">
      <w:pPr>
        <w:spacing w:before="9"/>
        <w:rPr>
          <w:rFonts w:ascii="Times New Roman" w:eastAsia="Times New Roman" w:hAnsi="Times New Roman" w:cs="Times New Roman"/>
          <w:b/>
          <w:bCs/>
          <w:sz w:val="20"/>
          <w:szCs w:val="20"/>
        </w:rPr>
      </w:pPr>
    </w:p>
    <w:p w:rsidR="00263FD6" w:rsidRDefault="006501C1">
      <w:pPr>
        <w:pStyle w:val="Heading3"/>
        <w:numPr>
          <w:ilvl w:val="2"/>
          <w:numId w:val="6"/>
        </w:numPr>
        <w:tabs>
          <w:tab w:val="left" w:pos="1541"/>
        </w:tabs>
        <w:rPr>
          <w:b w:val="0"/>
          <w:bCs w:val="0"/>
        </w:rPr>
      </w:pPr>
      <w:bookmarkStart w:id="236" w:name="_bookmark224"/>
      <w:bookmarkEnd w:id="236"/>
      <w:r>
        <w:t>PI</w:t>
      </w:r>
      <w:r>
        <w:rPr>
          <w:spacing w:val="-1"/>
        </w:rPr>
        <w:t xml:space="preserve"> </w:t>
      </w:r>
      <w:r>
        <w:t>Study</w:t>
      </w:r>
      <w:r>
        <w:rPr>
          <w:spacing w:val="-9"/>
        </w:rPr>
        <w:t xml:space="preserve"> </w:t>
      </w:r>
      <w:r>
        <w:rPr>
          <w:spacing w:val="-1"/>
        </w:rPr>
        <w:t>Details</w:t>
      </w:r>
    </w:p>
    <w:p w:rsidR="00263FD6" w:rsidRDefault="006501C1">
      <w:pPr>
        <w:pStyle w:val="BodyText"/>
        <w:ind w:right="338" w:firstLine="0"/>
      </w:pPr>
      <w:r>
        <w:rPr>
          <w:spacing w:val="-1"/>
        </w:rPr>
        <w:t>Users</w:t>
      </w:r>
      <w:r>
        <w:t xml:space="preserve"> </w:t>
      </w:r>
      <w:r>
        <w:rPr>
          <w:spacing w:val="-1"/>
        </w:rPr>
        <w:t>can</w:t>
      </w:r>
      <w:r>
        <w:t xml:space="preserve"> </w:t>
      </w:r>
      <w:r>
        <w:rPr>
          <w:spacing w:val="-1"/>
        </w:rPr>
        <w:t>select</w:t>
      </w:r>
      <w:r>
        <w:rPr>
          <w:spacing w:val="2"/>
        </w:rPr>
        <w:t xml:space="preserve"> </w:t>
      </w:r>
      <w:r>
        <w:t>a</w:t>
      </w:r>
      <w:r>
        <w:rPr>
          <w:spacing w:val="-1"/>
        </w:rPr>
        <w:t xml:space="preserve"> </w:t>
      </w:r>
      <w:r>
        <w:t>facility</w:t>
      </w:r>
      <w:r>
        <w:rPr>
          <w:spacing w:val="-3"/>
        </w:rPr>
        <w:t xml:space="preserve"> </w:t>
      </w:r>
      <w:r>
        <w:rPr>
          <w:spacing w:val="-1"/>
        </w:rPr>
        <w:t>from</w:t>
      </w:r>
      <w:r>
        <w:t xml:space="preserve"> the</w:t>
      </w:r>
      <w:r>
        <w:rPr>
          <w:spacing w:val="-1"/>
        </w:rPr>
        <w:t xml:space="preserve"> </w:t>
      </w:r>
      <w:r>
        <w:t>facility</w:t>
      </w:r>
      <w:r>
        <w:rPr>
          <w:spacing w:val="-5"/>
        </w:rPr>
        <w:t xml:space="preserve"> </w:t>
      </w:r>
      <w:r>
        <w:t xml:space="preserve">dropdown list </w:t>
      </w:r>
      <w:r>
        <w:rPr>
          <w:spacing w:val="-1"/>
        </w:rPr>
        <w:t>then</w:t>
      </w:r>
      <w:r>
        <w:t xml:space="preserve"> </w:t>
      </w:r>
      <w:r>
        <w:rPr>
          <w:spacing w:val="-1"/>
        </w:rPr>
        <w:t>click</w:t>
      </w:r>
      <w:r>
        <w:t xml:space="preserve"> on the [</w:t>
      </w:r>
      <w:r>
        <w:rPr>
          <w:b/>
        </w:rPr>
        <w:t>View</w:t>
      </w:r>
      <w:r>
        <w:rPr>
          <w:b/>
          <w:spacing w:val="2"/>
        </w:rPr>
        <w:t xml:space="preserve"> </w:t>
      </w:r>
      <w:r>
        <w:rPr>
          <w:b/>
          <w:spacing w:val="-1"/>
        </w:rPr>
        <w:t>Report</w:t>
      </w:r>
      <w:r>
        <w:rPr>
          <w:spacing w:val="-1"/>
        </w:rPr>
        <w:t>]</w:t>
      </w:r>
      <w:r>
        <w:rPr>
          <w:spacing w:val="57"/>
        </w:rPr>
        <w:t xml:space="preserve"> </w:t>
      </w:r>
      <w:r>
        <w:t>button. The</w:t>
      </w:r>
      <w:r>
        <w:rPr>
          <w:spacing w:val="-2"/>
        </w:rPr>
        <w:t xml:space="preserve"> </w:t>
      </w:r>
      <w:r>
        <w:rPr>
          <w:spacing w:val="-1"/>
        </w:rPr>
        <w:t>users</w:t>
      </w:r>
      <w:r>
        <w:t xml:space="preserve"> </w:t>
      </w:r>
      <w:r>
        <w:rPr>
          <w:spacing w:val="-1"/>
        </w:rPr>
        <w:t>will</w:t>
      </w:r>
      <w:r>
        <w:t xml:space="preserve"> be</w:t>
      </w:r>
      <w:r>
        <w:rPr>
          <w:spacing w:val="1"/>
        </w:rPr>
        <w:t xml:space="preserve"> </w:t>
      </w:r>
      <w:r>
        <w:rPr>
          <w:spacing w:val="-1"/>
        </w:rPr>
        <w:t>able</w:t>
      </w:r>
      <w:r>
        <w:t xml:space="preserve"> to </w:t>
      </w:r>
      <w:r>
        <w:rPr>
          <w:spacing w:val="-1"/>
        </w:rPr>
        <w:t xml:space="preserve">see </w:t>
      </w:r>
      <w:r>
        <w:t>a</w:t>
      </w:r>
      <w:r>
        <w:rPr>
          <w:spacing w:val="-1"/>
        </w:rPr>
        <w:t xml:space="preserve"> </w:t>
      </w:r>
      <w:r>
        <w:t>list of studies with the</w:t>
      </w:r>
      <w:r>
        <w:rPr>
          <w:spacing w:val="-1"/>
        </w:rPr>
        <w:t xml:space="preserve"> </w:t>
      </w:r>
      <w:r>
        <w:t>study</w:t>
      </w:r>
      <w:r>
        <w:rPr>
          <w:spacing w:val="-3"/>
        </w:rPr>
        <w:t xml:space="preserve"> </w:t>
      </w:r>
      <w:r>
        <w:rPr>
          <w:spacing w:val="-2"/>
        </w:rPr>
        <w:t>ID,</w:t>
      </w:r>
      <w:r>
        <w:t xml:space="preserve"> Study</w:t>
      </w:r>
      <w:r>
        <w:rPr>
          <w:spacing w:val="-3"/>
        </w:rPr>
        <w:t xml:space="preserve"> </w:t>
      </w:r>
      <w:r>
        <w:t>title</w:t>
      </w:r>
      <w:r>
        <w:rPr>
          <w:spacing w:val="-1"/>
        </w:rPr>
        <w:t xml:space="preserve"> and</w:t>
      </w:r>
      <w:r>
        <w:t xml:space="preserve"> the</w:t>
      </w:r>
      <w:r>
        <w:rPr>
          <w:spacing w:val="43"/>
        </w:rPr>
        <w:t xml:space="preserve"> </w:t>
      </w:r>
      <w:r>
        <w:rPr>
          <w:spacing w:val="-1"/>
        </w:rPr>
        <w:t xml:space="preserve">respective </w:t>
      </w:r>
      <w:r>
        <w:rPr>
          <w:spacing w:val="1"/>
        </w:rPr>
        <w:t>PI</w:t>
      </w:r>
      <w:r>
        <w:rPr>
          <w:spacing w:val="-1"/>
        </w:rPr>
        <w:t xml:space="preserve"> </w:t>
      </w:r>
      <w:r>
        <w:t>for</w:t>
      </w:r>
      <w:r>
        <w:rPr>
          <w:spacing w:val="-2"/>
        </w:rPr>
        <w:t xml:space="preserve"> </w:t>
      </w:r>
      <w:r>
        <w:t>the study</w:t>
      </w:r>
      <w:r>
        <w:rPr>
          <w:spacing w:val="-3"/>
        </w:rPr>
        <w:t xml:space="preserve"> </w:t>
      </w:r>
      <w:r>
        <w:rPr>
          <w:spacing w:val="-1"/>
        </w:rPr>
        <w:t>and</w:t>
      </w:r>
      <w:r>
        <w:t xml:space="preserve"> the</w:t>
      </w:r>
      <w:r>
        <w:rPr>
          <w:spacing w:val="-1"/>
        </w:rPr>
        <w:t xml:space="preserve"> </w:t>
      </w:r>
      <w:r>
        <w:t>status for</w:t>
      </w:r>
      <w:r>
        <w:rPr>
          <w:spacing w:val="-1"/>
        </w:rPr>
        <w:t xml:space="preserve"> each</w:t>
      </w:r>
      <w:r>
        <w:rPr>
          <w:spacing w:val="2"/>
        </w:rPr>
        <w:t xml:space="preserve"> </w:t>
      </w:r>
      <w:r>
        <w:t>of the</w:t>
      </w:r>
      <w:r>
        <w:rPr>
          <w:spacing w:val="-2"/>
        </w:rPr>
        <w:t xml:space="preserve"> </w:t>
      </w:r>
      <w:r>
        <w:rPr>
          <w:spacing w:val="-1"/>
        </w:rPr>
        <w:t>studies</w:t>
      </w:r>
      <w:r>
        <w:t xml:space="preserve"> </w:t>
      </w:r>
      <w:r>
        <w:rPr>
          <w:spacing w:val="-1"/>
        </w:rPr>
        <w:t>as</w:t>
      </w:r>
      <w:r>
        <w:t xml:space="preserve"> shown </w:t>
      </w:r>
      <w:r>
        <w:rPr>
          <w:spacing w:val="1"/>
        </w:rPr>
        <w:t>in</w:t>
      </w:r>
      <w:r>
        <w:rPr>
          <w:spacing w:val="3"/>
        </w:rPr>
        <w:t xml:space="preserve"> </w:t>
      </w:r>
      <w:hyperlink w:anchor="_bookmark225" w:history="1">
        <w:r>
          <w:rPr>
            <w:spacing w:val="-1"/>
          </w:rPr>
          <w:t xml:space="preserve">Figure </w:t>
        </w:r>
        <w:r>
          <w:t>103</w:t>
        </w:r>
      </w:hyperlink>
      <w:r>
        <w:t>.</w:t>
      </w:r>
    </w:p>
    <w:p w:rsidR="00263FD6" w:rsidRDefault="00263FD6">
      <w:pPr>
        <w:spacing w:before="5"/>
        <w:rPr>
          <w:rFonts w:ascii="Times New Roman" w:eastAsia="Times New Roman" w:hAnsi="Times New Roman" w:cs="Times New Roman"/>
          <w:sz w:val="10"/>
          <w:szCs w:val="10"/>
        </w:rPr>
      </w:pPr>
    </w:p>
    <w:p w:rsidR="00263FD6" w:rsidRDefault="006501C1">
      <w:pPr>
        <w:spacing w:line="200" w:lineRule="atLeast"/>
        <w:ind w:left="100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noProof/>
          <w:sz w:val="20"/>
          <w:szCs w:val="20"/>
        </w:rPr>
        <w:drawing>
          <wp:inline distT="0" distB="0" distL="0" distR="0">
            <wp:extent cx="5937340" cy="2770632"/>
            <wp:effectExtent l="0" t="0" r="0" b="0"/>
            <wp:docPr id="211" name="image12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2" name="image122.jpeg"/>
                    <pic:cNvPicPr/>
                  </pic:nvPicPr>
                  <pic:blipFill>
                    <a:blip r:embed="rId14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37340" cy="27706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63FD6" w:rsidRDefault="00263FD6">
      <w:pPr>
        <w:spacing w:before="6"/>
        <w:rPr>
          <w:rFonts w:ascii="Times New Roman" w:eastAsia="Times New Roman" w:hAnsi="Times New Roman" w:cs="Times New Roman"/>
        </w:rPr>
      </w:pPr>
    </w:p>
    <w:p w:rsidR="00263FD6" w:rsidRDefault="006501C1">
      <w:pPr>
        <w:ind w:left="817" w:right="835"/>
        <w:jc w:val="center"/>
        <w:rPr>
          <w:rFonts w:ascii="Times New Roman" w:eastAsia="Times New Roman" w:hAnsi="Times New Roman" w:cs="Times New Roman"/>
          <w:sz w:val="20"/>
          <w:szCs w:val="20"/>
        </w:rPr>
      </w:pPr>
      <w:bookmarkStart w:id="237" w:name="_bookmark225"/>
      <w:bookmarkEnd w:id="237"/>
      <w:r>
        <w:rPr>
          <w:rFonts w:ascii="Times New Roman"/>
          <w:b/>
          <w:sz w:val="20"/>
        </w:rPr>
        <w:t>Figure</w:t>
      </w:r>
      <w:r>
        <w:rPr>
          <w:rFonts w:ascii="Times New Roman"/>
          <w:b/>
          <w:spacing w:val="-5"/>
          <w:sz w:val="20"/>
        </w:rPr>
        <w:t xml:space="preserve"> </w:t>
      </w:r>
      <w:r>
        <w:rPr>
          <w:rFonts w:ascii="Times New Roman"/>
          <w:b/>
          <w:sz w:val="20"/>
        </w:rPr>
        <w:t>103:</w:t>
      </w:r>
      <w:r>
        <w:rPr>
          <w:rFonts w:ascii="Times New Roman"/>
          <w:b/>
          <w:spacing w:val="-8"/>
          <w:sz w:val="20"/>
        </w:rPr>
        <w:t xml:space="preserve"> </w:t>
      </w:r>
      <w:r>
        <w:rPr>
          <w:rFonts w:ascii="Times New Roman"/>
          <w:b/>
          <w:sz w:val="20"/>
        </w:rPr>
        <w:t>PI</w:t>
      </w:r>
      <w:r>
        <w:rPr>
          <w:rFonts w:ascii="Times New Roman"/>
          <w:b/>
          <w:spacing w:val="-6"/>
          <w:sz w:val="20"/>
        </w:rPr>
        <w:t xml:space="preserve"> </w:t>
      </w:r>
      <w:r>
        <w:rPr>
          <w:rFonts w:ascii="Times New Roman"/>
          <w:b/>
          <w:sz w:val="20"/>
        </w:rPr>
        <w:t>Study</w:t>
      </w:r>
      <w:r>
        <w:rPr>
          <w:rFonts w:ascii="Times New Roman"/>
          <w:b/>
          <w:spacing w:val="-5"/>
          <w:sz w:val="20"/>
        </w:rPr>
        <w:t xml:space="preserve"> </w:t>
      </w:r>
      <w:r>
        <w:rPr>
          <w:rFonts w:ascii="Times New Roman"/>
          <w:b/>
          <w:sz w:val="20"/>
        </w:rPr>
        <w:t>Details</w:t>
      </w:r>
    </w:p>
    <w:p w:rsidR="00263FD6" w:rsidRDefault="00263FD6">
      <w:pPr>
        <w:spacing w:before="9"/>
        <w:rPr>
          <w:rFonts w:ascii="Times New Roman" w:eastAsia="Times New Roman" w:hAnsi="Times New Roman" w:cs="Times New Roman"/>
          <w:b/>
          <w:bCs/>
          <w:sz w:val="20"/>
          <w:szCs w:val="20"/>
        </w:rPr>
      </w:pPr>
    </w:p>
    <w:p w:rsidR="00263FD6" w:rsidRDefault="006501C1">
      <w:pPr>
        <w:pStyle w:val="Heading3"/>
        <w:numPr>
          <w:ilvl w:val="2"/>
          <w:numId w:val="6"/>
        </w:numPr>
        <w:tabs>
          <w:tab w:val="left" w:pos="1541"/>
        </w:tabs>
        <w:rPr>
          <w:b w:val="0"/>
          <w:bCs w:val="0"/>
        </w:rPr>
      </w:pPr>
      <w:bookmarkStart w:id="238" w:name="_bookmark226"/>
      <w:bookmarkEnd w:id="238"/>
      <w:r>
        <w:rPr>
          <w:spacing w:val="-2"/>
        </w:rPr>
        <w:t>Review</w:t>
      </w:r>
      <w:r>
        <w:rPr>
          <w:spacing w:val="3"/>
        </w:rPr>
        <w:t xml:space="preserve"> </w:t>
      </w:r>
      <w:r>
        <w:t>Stats</w:t>
      </w:r>
      <w:r>
        <w:rPr>
          <w:spacing w:val="-2"/>
        </w:rPr>
        <w:t xml:space="preserve"> </w:t>
      </w:r>
      <w:r>
        <w:rPr>
          <w:spacing w:val="-1"/>
        </w:rPr>
        <w:t>Report</w:t>
      </w:r>
    </w:p>
    <w:p w:rsidR="00263FD6" w:rsidRDefault="006501C1">
      <w:pPr>
        <w:pStyle w:val="BodyText"/>
        <w:ind w:right="267" w:firstLine="0"/>
      </w:pPr>
      <w:r>
        <w:rPr>
          <w:spacing w:val="-1"/>
        </w:rPr>
        <w:t>Users</w:t>
      </w:r>
      <w:r>
        <w:t xml:space="preserve"> </w:t>
      </w:r>
      <w:r>
        <w:rPr>
          <w:spacing w:val="-1"/>
        </w:rPr>
        <w:t>can</w:t>
      </w:r>
      <w:r>
        <w:t xml:space="preserve"> </w:t>
      </w:r>
      <w:r>
        <w:rPr>
          <w:spacing w:val="-1"/>
        </w:rPr>
        <w:t>select</w:t>
      </w:r>
      <w:r>
        <w:rPr>
          <w:spacing w:val="2"/>
        </w:rPr>
        <w:t xml:space="preserve"> </w:t>
      </w:r>
      <w:r>
        <w:t>a</w:t>
      </w:r>
      <w:r>
        <w:rPr>
          <w:spacing w:val="-1"/>
        </w:rPr>
        <w:t xml:space="preserve"> </w:t>
      </w:r>
      <w:r>
        <w:t>facility</w:t>
      </w:r>
      <w:r>
        <w:rPr>
          <w:spacing w:val="-3"/>
        </w:rPr>
        <w:t xml:space="preserve"> </w:t>
      </w:r>
      <w:r>
        <w:rPr>
          <w:spacing w:val="-1"/>
        </w:rPr>
        <w:t>from</w:t>
      </w:r>
      <w:r>
        <w:t xml:space="preserve"> the</w:t>
      </w:r>
      <w:r>
        <w:rPr>
          <w:spacing w:val="-1"/>
        </w:rPr>
        <w:t xml:space="preserve"> </w:t>
      </w:r>
      <w:r>
        <w:t>facility</w:t>
      </w:r>
      <w:r>
        <w:rPr>
          <w:spacing w:val="-5"/>
        </w:rPr>
        <w:t xml:space="preserve"> </w:t>
      </w:r>
      <w:r>
        <w:t xml:space="preserve">dropdown list </w:t>
      </w:r>
      <w:r>
        <w:rPr>
          <w:spacing w:val="-1"/>
        </w:rPr>
        <w:t>then</w:t>
      </w:r>
      <w:r>
        <w:t xml:space="preserve"> </w:t>
      </w:r>
      <w:r>
        <w:rPr>
          <w:spacing w:val="-1"/>
        </w:rPr>
        <w:t>click</w:t>
      </w:r>
      <w:r>
        <w:t xml:space="preserve"> on the [</w:t>
      </w:r>
      <w:r>
        <w:rPr>
          <w:b/>
        </w:rPr>
        <w:t>View</w:t>
      </w:r>
      <w:r>
        <w:rPr>
          <w:b/>
          <w:spacing w:val="2"/>
        </w:rPr>
        <w:t xml:space="preserve"> </w:t>
      </w:r>
      <w:r>
        <w:rPr>
          <w:b/>
          <w:spacing w:val="-1"/>
        </w:rPr>
        <w:t>Report</w:t>
      </w:r>
      <w:r>
        <w:rPr>
          <w:spacing w:val="-1"/>
        </w:rPr>
        <w:t>]</w:t>
      </w:r>
      <w:r>
        <w:rPr>
          <w:spacing w:val="57"/>
        </w:rPr>
        <w:t xml:space="preserve"> </w:t>
      </w:r>
      <w:r>
        <w:t>button. The</w:t>
      </w:r>
      <w:r>
        <w:rPr>
          <w:spacing w:val="-2"/>
        </w:rPr>
        <w:t xml:space="preserve"> </w:t>
      </w:r>
      <w:r>
        <w:rPr>
          <w:spacing w:val="-1"/>
        </w:rPr>
        <w:t>users</w:t>
      </w:r>
      <w:r>
        <w:t xml:space="preserve"> </w:t>
      </w:r>
      <w:r>
        <w:rPr>
          <w:spacing w:val="-1"/>
        </w:rPr>
        <w:t>will</w:t>
      </w:r>
      <w:r>
        <w:t xml:space="preserve"> be</w:t>
      </w:r>
      <w:r>
        <w:rPr>
          <w:spacing w:val="1"/>
        </w:rPr>
        <w:t xml:space="preserve"> </w:t>
      </w:r>
      <w:r>
        <w:rPr>
          <w:spacing w:val="-1"/>
        </w:rPr>
        <w:t>able</w:t>
      </w:r>
      <w:r>
        <w:t xml:space="preserve"> to </w:t>
      </w:r>
      <w:r>
        <w:rPr>
          <w:spacing w:val="-1"/>
        </w:rPr>
        <w:t xml:space="preserve">see </w:t>
      </w:r>
      <w:r>
        <w:t>a</w:t>
      </w:r>
      <w:r>
        <w:rPr>
          <w:spacing w:val="-1"/>
        </w:rPr>
        <w:t xml:space="preserve"> </w:t>
      </w:r>
      <w:r>
        <w:t xml:space="preserve">list of </w:t>
      </w:r>
      <w:r>
        <w:rPr>
          <w:spacing w:val="-1"/>
        </w:rPr>
        <w:t>Reviewers,</w:t>
      </w:r>
      <w:r>
        <w:t xml:space="preserve"> the</w:t>
      </w:r>
      <w:r>
        <w:rPr>
          <w:spacing w:val="-1"/>
        </w:rPr>
        <w:t xml:space="preserve"> </w:t>
      </w:r>
      <w:r>
        <w:t>type</w:t>
      </w:r>
      <w:r>
        <w:rPr>
          <w:spacing w:val="-1"/>
        </w:rPr>
        <w:t xml:space="preserve"> </w:t>
      </w:r>
      <w:r>
        <w:rPr>
          <w:spacing w:val="1"/>
        </w:rPr>
        <w:t>of</w:t>
      </w:r>
      <w:r>
        <w:t xml:space="preserve"> study</w:t>
      </w:r>
      <w:r>
        <w:rPr>
          <w:spacing w:val="-5"/>
        </w:rPr>
        <w:t xml:space="preserve"> </w:t>
      </w:r>
      <w:r>
        <w:t>they</w:t>
      </w:r>
      <w:r>
        <w:rPr>
          <w:spacing w:val="-3"/>
        </w:rPr>
        <w:t xml:space="preserve"> </w:t>
      </w:r>
      <w:r>
        <w:rPr>
          <w:spacing w:val="-1"/>
        </w:rPr>
        <w:t>reviewed</w:t>
      </w:r>
      <w:r>
        <w:t xml:space="preserve"> </w:t>
      </w:r>
      <w:r>
        <w:rPr>
          <w:spacing w:val="-1"/>
        </w:rPr>
        <w:t>and</w:t>
      </w:r>
      <w:r>
        <w:t xml:space="preserve"> the</w:t>
      </w:r>
      <w:r>
        <w:rPr>
          <w:spacing w:val="70"/>
        </w:rPr>
        <w:t xml:space="preserve"> </w:t>
      </w:r>
      <w:r>
        <w:t>number</w:t>
      </w:r>
      <w:r>
        <w:rPr>
          <w:spacing w:val="-2"/>
        </w:rPr>
        <w:t xml:space="preserve"> </w:t>
      </w:r>
      <w:r>
        <w:t>of studies they</w:t>
      </w:r>
      <w:r>
        <w:rPr>
          <w:spacing w:val="-5"/>
        </w:rPr>
        <w:t xml:space="preserve"> </w:t>
      </w:r>
      <w:r>
        <w:rPr>
          <w:spacing w:val="-1"/>
        </w:rPr>
        <w:t>reviewed</w:t>
      </w:r>
      <w:r>
        <w:t xml:space="preserve"> </w:t>
      </w:r>
      <w:r>
        <w:rPr>
          <w:spacing w:val="-1"/>
        </w:rPr>
        <w:t>as</w:t>
      </w:r>
      <w:r>
        <w:t xml:space="preserve"> shown in</w:t>
      </w:r>
      <w:r>
        <w:rPr>
          <w:spacing w:val="3"/>
        </w:rPr>
        <w:t xml:space="preserve"> </w:t>
      </w:r>
      <w:hyperlink w:anchor="_bookmark227" w:history="1">
        <w:r>
          <w:rPr>
            <w:spacing w:val="-1"/>
          </w:rPr>
          <w:t>Figure</w:t>
        </w:r>
        <w:r>
          <w:rPr>
            <w:spacing w:val="-2"/>
          </w:rPr>
          <w:t xml:space="preserve"> </w:t>
        </w:r>
        <w:r>
          <w:t>104.</w:t>
        </w:r>
      </w:hyperlink>
    </w:p>
    <w:p w:rsidR="00263FD6" w:rsidRDefault="00263FD6">
      <w:pPr>
        <w:sectPr w:rsidR="00263FD6">
          <w:pgSz w:w="12240" w:h="15840"/>
          <w:pgMar w:top="1360" w:right="1320" w:bottom="1260" w:left="1340" w:header="0" w:footer="1072" w:gutter="0"/>
          <w:cols w:space="720"/>
        </w:sectPr>
      </w:pPr>
    </w:p>
    <w:p w:rsidR="00263FD6" w:rsidRDefault="00263FD6">
      <w:pPr>
        <w:spacing w:before="11"/>
        <w:rPr>
          <w:rFonts w:ascii="Times New Roman" w:eastAsia="Times New Roman" w:hAnsi="Times New Roman" w:cs="Times New Roman"/>
          <w:sz w:val="6"/>
          <w:szCs w:val="6"/>
        </w:rPr>
      </w:pPr>
    </w:p>
    <w:p w:rsidR="00263FD6" w:rsidRDefault="006501C1">
      <w:pPr>
        <w:spacing w:line="200" w:lineRule="atLeast"/>
        <w:ind w:left="100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noProof/>
          <w:sz w:val="20"/>
          <w:szCs w:val="20"/>
        </w:rPr>
        <w:drawing>
          <wp:inline distT="0" distB="0" distL="0" distR="0">
            <wp:extent cx="5935199" cy="2153411"/>
            <wp:effectExtent l="0" t="0" r="0" b="0"/>
            <wp:docPr id="213" name="image12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4" name="image123.jpeg"/>
                    <pic:cNvPicPr/>
                  </pic:nvPicPr>
                  <pic:blipFill>
                    <a:blip r:embed="rId14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35199" cy="21534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63FD6" w:rsidRDefault="00263FD6">
      <w:pPr>
        <w:rPr>
          <w:rFonts w:ascii="Times New Roman" w:eastAsia="Times New Roman" w:hAnsi="Times New Roman" w:cs="Times New Roman"/>
          <w:sz w:val="15"/>
          <w:szCs w:val="15"/>
        </w:rPr>
      </w:pPr>
    </w:p>
    <w:p w:rsidR="00263FD6" w:rsidRDefault="006501C1">
      <w:pPr>
        <w:spacing w:before="73"/>
        <w:ind w:left="817" w:right="837"/>
        <w:jc w:val="center"/>
        <w:rPr>
          <w:rFonts w:ascii="Times New Roman" w:eastAsia="Times New Roman" w:hAnsi="Times New Roman" w:cs="Times New Roman"/>
          <w:sz w:val="20"/>
          <w:szCs w:val="20"/>
        </w:rPr>
      </w:pPr>
      <w:bookmarkStart w:id="239" w:name="_bookmark227"/>
      <w:bookmarkEnd w:id="239"/>
      <w:r>
        <w:rPr>
          <w:rFonts w:ascii="Times New Roman"/>
          <w:b/>
          <w:sz w:val="20"/>
        </w:rPr>
        <w:t>Figure</w:t>
      </w:r>
      <w:r>
        <w:rPr>
          <w:rFonts w:ascii="Times New Roman"/>
          <w:b/>
          <w:spacing w:val="-6"/>
          <w:sz w:val="20"/>
        </w:rPr>
        <w:t xml:space="preserve"> </w:t>
      </w:r>
      <w:r>
        <w:rPr>
          <w:rFonts w:ascii="Times New Roman"/>
          <w:b/>
          <w:sz w:val="20"/>
        </w:rPr>
        <w:t>104:</w:t>
      </w:r>
      <w:r>
        <w:rPr>
          <w:rFonts w:ascii="Times New Roman"/>
          <w:b/>
          <w:spacing w:val="-8"/>
          <w:sz w:val="20"/>
        </w:rPr>
        <w:t xml:space="preserve"> </w:t>
      </w:r>
      <w:r>
        <w:rPr>
          <w:rFonts w:ascii="Times New Roman"/>
          <w:b/>
          <w:sz w:val="20"/>
        </w:rPr>
        <w:t>Review</w:t>
      </w:r>
      <w:r>
        <w:rPr>
          <w:rFonts w:ascii="Times New Roman"/>
          <w:b/>
          <w:spacing w:val="-5"/>
          <w:sz w:val="20"/>
        </w:rPr>
        <w:t xml:space="preserve"> </w:t>
      </w:r>
      <w:r>
        <w:rPr>
          <w:rFonts w:ascii="Times New Roman"/>
          <w:b/>
          <w:spacing w:val="-1"/>
          <w:sz w:val="20"/>
        </w:rPr>
        <w:t>Stats</w:t>
      </w:r>
      <w:r>
        <w:rPr>
          <w:rFonts w:ascii="Times New Roman"/>
          <w:b/>
          <w:spacing w:val="-7"/>
          <w:sz w:val="20"/>
        </w:rPr>
        <w:t xml:space="preserve"> </w:t>
      </w:r>
      <w:r>
        <w:rPr>
          <w:rFonts w:ascii="Times New Roman"/>
          <w:b/>
          <w:spacing w:val="-1"/>
          <w:sz w:val="20"/>
        </w:rPr>
        <w:t>Report</w:t>
      </w:r>
    </w:p>
    <w:p w:rsidR="00263FD6" w:rsidRDefault="00263FD6">
      <w:pPr>
        <w:spacing w:before="9"/>
        <w:rPr>
          <w:rFonts w:ascii="Times New Roman" w:eastAsia="Times New Roman" w:hAnsi="Times New Roman" w:cs="Times New Roman"/>
          <w:b/>
          <w:bCs/>
          <w:sz w:val="20"/>
          <w:szCs w:val="20"/>
        </w:rPr>
      </w:pPr>
    </w:p>
    <w:p w:rsidR="00263FD6" w:rsidRDefault="006501C1">
      <w:pPr>
        <w:pStyle w:val="Heading3"/>
        <w:numPr>
          <w:ilvl w:val="2"/>
          <w:numId w:val="6"/>
        </w:numPr>
        <w:tabs>
          <w:tab w:val="left" w:pos="1541"/>
        </w:tabs>
        <w:rPr>
          <w:b w:val="0"/>
          <w:bCs w:val="0"/>
        </w:rPr>
      </w:pPr>
      <w:bookmarkStart w:id="240" w:name="_bookmark228"/>
      <w:bookmarkEnd w:id="240"/>
      <w:r>
        <w:t>Study</w:t>
      </w:r>
      <w:r>
        <w:rPr>
          <w:spacing w:val="-7"/>
        </w:rPr>
        <w:t xml:space="preserve"> </w:t>
      </w:r>
      <w:r>
        <w:t xml:space="preserve">State </w:t>
      </w:r>
      <w:r>
        <w:rPr>
          <w:spacing w:val="-2"/>
        </w:rPr>
        <w:t>Count</w:t>
      </w:r>
      <w:r>
        <w:rPr>
          <w:spacing w:val="1"/>
        </w:rPr>
        <w:t xml:space="preserve"> </w:t>
      </w:r>
      <w:r>
        <w:rPr>
          <w:spacing w:val="-1"/>
        </w:rPr>
        <w:t>Report</w:t>
      </w:r>
    </w:p>
    <w:p w:rsidR="00263FD6" w:rsidRDefault="006501C1">
      <w:pPr>
        <w:pStyle w:val="BodyText"/>
        <w:ind w:right="338" w:firstLine="0"/>
      </w:pPr>
      <w:r>
        <w:rPr>
          <w:spacing w:val="-1"/>
        </w:rPr>
        <w:t>Users</w:t>
      </w:r>
      <w:r>
        <w:t xml:space="preserve"> </w:t>
      </w:r>
      <w:r>
        <w:rPr>
          <w:spacing w:val="-1"/>
        </w:rPr>
        <w:t>can</w:t>
      </w:r>
      <w:r>
        <w:t xml:space="preserve"> </w:t>
      </w:r>
      <w:r>
        <w:rPr>
          <w:spacing w:val="-1"/>
        </w:rPr>
        <w:t>select</w:t>
      </w:r>
      <w:r>
        <w:rPr>
          <w:spacing w:val="2"/>
        </w:rPr>
        <w:t xml:space="preserve"> </w:t>
      </w:r>
      <w:r>
        <w:t>a</w:t>
      </w:r>
      <w:r>
        <w:rPr>
          <w:spacing w:val="-1"/>
        </w:rPr>
        <w:t xml:space="preserve"> </w:t>
      </w:r>
      <w:r>
        <w:t>facility</w:t>
      </w:r>
      <w:r>
        <w:rPr>
          <w:spacing w:val="-3"/>
        </w:rPr>
        <w:t xml:space="preserve"> </w:t>
      </w:r>
      <w:r>
        <w:rPr>
          <w:spacing w:val="-1"/>
        </w:rPr>
        <w:t>from</w:t>
      </w:r>
      <w:r>
        <w:t xml:space="preserve"> the</w:t>
      </w:r>
      <w:r>
        <w:rPr>
          <w:spacing w:val="-1"/>
        </w:rPr>
        <w:t xml:space="preserve"> </w:t>
      </w:r>
      <w:r>
        <w:t>facility</w:t>
      </w:r>
      <w:r>
        <w:rPr>
          <w:spacing w:val="-5"/>
        </w:rPr>
        <w:t xml:space="preserve"> </w:t>
      </w:r>
      <w:r>
        <w:t xml:space="preserve">dropdown list </w:t>
      </w:r>
      <w:r>
        <w:rPr>
          <w:spacing w:val="-1"/>
        </w:rPr>
        <w:t>then</w:t>
      </w:r>
      <w:r>
        <w:t xml:space="preserve"> </w:t>
      </w:r>
      <w:r>
        <w:rPr>
          <w:spacing w:val="-1"/>
        </w:rPr>
        <w:t>click</w:t>
      </w:r>
      <w:r>
        <w:t xml:space="preserve"> on the [</w:t>
      </w:r>
      <w:r>
        <w:rPr>
          <w:b/>
        </w:rPr>
        <w:t>View</w:t>
      </w:r>
      <w:r>
        <w:rPr>
          <w:b/>
          <w:spacing w:val="2"/>
        </w:rPr>
        <w:t xml:space="preserve"> </w:t>
      </w:r>
      <w:r>
        <w:rPr>
          <w:b/>
          <w:spacing w:val="-1"/>
        </w:rPr>
        <w:t>Report</w:t>
      </w:r>
      <w:r>
        <w:rPr>
          <w:spacing w:val="-1"/>
        </w:rPr>
        <w:t>]</w:t>
      </w:r>
      <w:r>
        <w:rPr>
          <w:spacing w:val="57"/>
        </w:rPr>
        <w:t xml:space="preserve"> </w:t>
      </w:r>
      <w:r>
        <w:t>button. The</w:t>
      </w:r>
      <w:r>
        <w:rPr>
          <w:spacing w:val="-2"/>
        </w:rPr>
        <w:t xml:space="preserve"> </w:t>
      </w:r>
      <w:r>
        <w:rPr>
          <w:spacing w:val="-1"/>
        </w:rPr>
        <w:t>users</w:t>
      </w:r>
      <w:r>
        <w:t xml:space="preserve"> </w:t>
      </w:r>
      <w:r>
        <w:rPr>
          <w:spacing w:val="-1"/>
        </w:rPr>
        <w:t>will</w:t>
      </w:r>
      <w:r>
        <w:t xml:space="preserve"> be</w:t>
      </w:r>
      <w:r>
        <w:rPr>
          <w:spacing w:val="1"/>
        </w:rPr>
        <w:t xml:space="preserve"> </w:t>
      </w:r>
      <w:r>
        <w:rPr>
          <w:spacing w:val="-1"/>
        </w:rPr>
        <w:t>able</w:t>
      </w:r>
      <w:r>
        <w:t xml:space="preserve"> to </w:t>
      </w:r>
      <w:r>
        <w:rPr>
          <w:spacing w:val="-1"/>
        </w:rPr>
        <w:t xml:space="preserve">see </w:t>
      </w:r>
      <w:r>
        <w:t>a</w:t>
      </w:r>
      <w:r>
        <w:rPr>
          <w:spacing w:val="-1"/>
        </w:rPr>
        <w:t xml:space="preserve"> total</w:t>
      </w:r>
      <w:r>
        <w:t xml:space="preserve"> number of</w:t>
      </w:r>
      <w:r>
        <w:rPr>
          <w:spacing w:val="-2"/>
        </w:rPr>
        <w:t xml:space="preserve"> </w:t>
      </w:r>
      <w:r>
        <w:rPr>
          <w:spacing w:val="-1"/>
        </w:rPr>
        <w:t>studies</w:t>
      </w:r>
      <w:r>
        <w:t xml:space="preserve"> </w:t>
      </w:r>
      <w:r>
        <w:rPr>
          <w:spacing w:val="-1"/>
        </w:rPr>
        <w:t>based</w:t>
      </w:r>
      <w:r>
        <w:t xml:space="preserve"> on the</w:t>
      </w:r>
      <w:r>
        <w:rPr>
          <w:spacing w:val="1"/>
        </w:rPr>
        <w:t xml:space="preserve"> </w:t>
      </w:r>
      <w:r>
        <w:t>status of the</w:t>
      </w:r>
      <w:r>
        <w:rPr>
          <w:spacing w:val="-1"/>
        </w:rPr>
        <w:t xml:space="preserve"> studies</w:t>
      </w:r>
      <w:r>
        <w:rPr>
          <w:spacing w:val="65"/>
        </w:rPr>
        <w:t xml:space="preserve"> </w:t>
      </w:r>
      <w:r>
        <w:t>for</w:t>
      </w:r>
      <w:r>
        <w:rPr>
          <w:spacing w:val="-2"/>
        </w:rPr>
        <w:t xml:space="preserve"> </w:t>
      </w:r>
      <w:r>
        <w:t>that facility</w:t>
      </w:r>
      <w:r>
        <w:rPr>
          <w:spacing w:val="-5"/>
        </w:rPr>
        <w:t xml:space="preserve"> </w:t>
      </w:r>
      <w:r>
        <w:rPr>
          <w:spacing w:val="-1"/>
        </w:rPr>
        <w:t>as</w:t>
      </w:r>
      <w:r>
        <w:t xml:space="preserve"> shown</w:t>
      </w:r>
      <w:r>
        <w:rPr>
          <w:spacing w:val="2"/>
        </w:rPr>
        <w:t xml:space="preserve"> </w:t>
      </w:r>
      <w:r>
        <w:t>in</w:t>
      </w:r>
      <w:r>
        <w:rPr>
          <w:spacing w:val="1"/>
        </w:rPr>
        <w:t xml:space="preserve"> </w:t>
      </w:r>
      <w:hyperlink w:anchor="_bookmark229" w:history="1">
        <w:r>
          <w:rPr>
            <w:spacing w:val="-1"/>
          </w:rPr>
          <w:t>Figure</w:t>
        </w:r>
        <w:r>
          <w:rPr>
            <w:spacing w:val="-2"/>
          </w:rPr>
          <w:t xml:space="preserve"> </w:t>
        </w:r>
        <w:r>
          <w:t>105.</w:t>
        </w:r>
      </w:hyperlink>
    </w:p>
    <w:p w:rsidR="00263FD6" w:rsidRDefault="00263FD6">
      <w:pPr>
        <w:spacing w:before="5"/>
        <w:rPr>
          <w:rFonts w:ascii="Times New Roman" w:eastAsia="Times New Roman" w:hAnsi="Times New Roman" w:cs="Times New Roman"/>
          <w:sz w:val="10"/>
          <w:szCs w:val="10"/>
        </w:rPr>
      </w:pPr>
    </w:p>
    <w:p w:rsidR="00263FD6" w:rsidRDefault="006501C1">
      <w:pPr>
        <w:spacing w:line="200" w:lineRule="atLeast"/>
        <w:ind w:left="100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noProof/>
          <w:sz w:val="20"/>
          <w:szCs w:val="20"/>
        </w:rPr>
        <w:drawing>
          <wp:inline distT="0" distB="0" distL="0" distR="0">
            <wp:extent cx="5942541" cy="1426464"/>
            <wp:effectExtent l="0" t="0" r="0" b="0"/>
            <wp:docPr id="215" name="image12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6" name="image124.jpeg"/>
                    <pic:cNvPicPr/>
                  </pic:nvPicPr>
                  <pic:blipFill>
                    <a:blip r:embed="rId14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2541" cy="14264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63FD6" w:rsidRDefault="00263FD6">
      <w:pPr>
        <w:spacing w:before="3"/>
        <w:rPr>
          <w:rFonts w:ascii="Times New Roman" w:eastAsia="Times New Roman" w:hAnsi="Times New Roman" w:cs="Times New Roman"/>
          <w:sz w:val="21"/>
          <w:szCs w:val="21"/>
        </w:rPr>
      </w:pPr>
    </w:p>
    <w:p w:rsidR="00263FD6" w:rsidRDefault="006501C1">
      <w:pPr>
        <w:ind w:left="817" w:right="835"/>
        <w:jc w:val="center"/>
        <w:rPr>
          <w:rFonts w:ascii="Times New Roman" w:eastAsia="Times New Roman" w:hAnsi="Times New Roman" w:cs="Times New Roman"/>
          <w:sz w:val="20"/>
          <w:szCs w:val="20"/>
        </w:rPr>
      </w:pPr>
      <w:bookmarkStart w:id="241" w:name="_bookmark229"/>
      <w:bookmarkEnd w:id="241"/>
      <w:r>
        <w:rPr>
          <w:rFonts w:ascii="Times New Roman"/>
          <w:b/>
          <w:sz w:val="20"/>
        </w:rPr>
        <w:t>Figure</w:t>
      </w:r>
      <w:r>
        <w:rPr>
          <w:rFonts w:ascii="Times New Roman"/>
          <w:b/>
          <w:spacing w:val="-6"/>
          <w:sz w:val="20"/>
        </w:rPr>
        <w:t xml:space="preserve"> </w:t>
      </w:r>
      <w:r>
        <w:rPr>
          <w:rFonts w:ascii="Times New Roman"/>
          <w:b/>
          <w:sz w:val="20"/>
        </w:rPr>
        <w:t>105:</w:t>
      </w:r>
      <w:r>
        <w:rPr>
          <w:rFonts w:ascii="Times New Roman"/>
          <w:b/>
          <w:spacing w:val="-7"/>
          <w:sz w:val="20"/>
        </w:rPr>
        <w:t xml:space="preserve"> </w:t>
      </w:r>
      <w:r>
        <w:rPr>
          <w:rFonts w:ascii="Times New Roman"/>
          <w:b/>
          <w:sz w:val="20"/>
        </w:rPr>
        <w:t>Study</w:t>
      </w:r>
      <w:r>
        <w:rPr>
          <w:rFonts w:ascii="Times New Roman"/>
          <w:b/>
          <w:spacing w:val="-5"/>
          <w:sz w:val="20"/>
        </w:rPr>
        <w:t xml:space="preserve"> </w:t>
      </w:r>
      <w:r>
        <w:rPr>
          <w:rFonts w:ascii="Times New Roman"/>
          <w:b/>
          <w:sz w:val="20"/>
        </w:rPr>
        <w:t>State</w:t>
      </w:r>
      <w:r>
        <w:rPr>
          <w:rFonts w:ascii="Times New Roman"/>
          <w:b/>
          <w:spacing w:val="-6"/>
          <w:sz w:val="20"/>
        </w:rPr>
        <w:t xml:space="preserve"> </w:t>
      </w:r>
      <w:r>
        <w:rPr>
          <w:rFonts w:ascii="Times New Roman"/>
          <w:b/>
          <w:spacing w:val="-1"/>
          <w:sz w:val="20"/>
        </w:rPr>
        <w:t>Count</w:t>
      </w:r>
      <w:r>
        <w:rPr>
          <w:rFonts w:ascii="Times New Roman"/>
          <w:b/>
          <w:spacing w:val="-6"/>
          <w:sz w:val="20"/>
        </w:rPr>
        <w:t xml:space="preserve"> </w:t>
      </w:r>
      <w:r>
        <w:rPr>
          <w:rFonts w:ascii="Times New Roman"/>
          <w:b/>
          <w:sz w:val="20"/>
        </w:rPr>
        <w:t>Report</w:t>
      </w:r>
    </w:p>
    <w:p w:rsidR="00263FD6" w:rsidRDefault="00263FD6">
      <w:pPr>
        <w:spacing w:before="9"/>
        <w:rPr>
          <w:rFonts w:ascii="Times New Roman" w:eastAsia="Times New Roman" w:hAnsi="Times New Roman" w:cs="Times New Roman"/>
          <w:b/>
          <w:bCs/>
          <w:sz w:val="20"/>
          <w:szCs w:val="20"/>
        </w:rPr>
      </w:pPr>
    </w:p>
    <w:p w:rsidR="00263FD6" w:rsidRDefault="006501C1">
      <w:pPr>
        <w:pStyle w:val="Heading3"/>
        <w:numPr>
          <w:ilvl w:val="2"/>
          <w:numId w:val="6"/>
        </w:numPr>
        <w:tabs>
          <w:tab w:val="left" w:pos="1541"/>
        </w:tabs>
        <w:rPr>
          <w:b w:val="0"/>
          <w:bCs w:val="0"/>
        </w:rPr>
      </w:pPr>
      <w:bookmarkStart w:id="242" w:name="_bookmark230"/>
      <w:bookmarkEnd w:id="242"/>
      <w:r>
        <w:t>Study</w:t>
      </w:r>
      <w:r>
        <w:rPr>
          <w:spacing w:val="-7"/>
        </w:rPr>
        <w:t xml:space="preserve"> </w:t>
      </w:r>
      <w:r>
        <w:rPr>
          <w:spacing w:val="-2"/>
        </w:rPr>
        <w:t>Type</w:t>
      </w:r>
      <w:r>
        <w:rPr>
          <w:spacing w:val="1"/>
        </w:rPr>
        <w:t xml:space="preserve"> </w:t>
      </w:r>
      <w:r>
        <w:rPr>
          <w:spacing w:val="-1"/>
        </w:rPr>
        <w:t>Report</w:t>
      </w:r>
    </w:p>
    <w:p w:rsidR="00263FD6" w:rsidRDefault="006501C1">
      <w:pPr>
        <w:pStyle w:val="BodyText"/>
        <w:ind w:right="322" w:firstLine="0"/>
      </w:pPr>
      <w:r>
        <w:rPr>
          <w:spacing w:val="-1"/>
        </w:rPr>
        <w:t>Users</w:t>
      </w:r>
      <w:r>
        <w:t xml:space="preserve"> </w:t>
      </w:r>
      <w:r>
        <w:rPr>
          <w:spacing w:val="-1"/>
        </w:rPr>
        <w:t>can</w:t>
      </w:r>
      <w:r>
        <w:t xml:space="preserve"> </w:t>
      </w:r>
      <w:r>
        <w:rPr>
          <w:spacing w:val="-1"/>
        </w:rPr>
        <w:t>select</w:t>
      </w:r>
      <w:r>
        <w:rPr>
          <w:spacing w:val="2"/>
        </w:rPr>
        <w:t xml:space="preserve"> </w:t>
      </w:r>
      <w:r>
        <w:t>a</w:t>
      </w:r>
      <w:r>
        <w:rPr>
          <w:spacing w:val="-1"/>
        </w:rPr>
        <w:t xml:space="preserve"> </w:t>
      </w:r>
      <w:r>
        <w:t>facility</w:t>
      </w:r>
      <w:r>
        <w:rPr>
          <w:spacing w:val="-3"/>
        </w:rPr>
        <w:t xml:space="preserve"> </w:t>
      </w:r>
      <w:r>
        <w:rPr>
          <w:spacing w:val="-1"/>
        </w:rPr>
        <w:t>from</w:t>
      </w:r>
      <w:r>
        <w:t xml:space="preserve"> the</w:t>
      </w:r>
      <w:r>
        <w:rPr>
          <w:spacing w:val="-1"/>
        </w:rPr>
        <w:t xml:space="preserve"> </w:t>
      </w:r>
      <w:r>
        <w:t>facility</w:t>
      </w:r>
      <w:r>
        <w:rPr>
          <w:spacing w:val="-5"/>
        </w:rPr>
        <w:t xml:space="preserve"> </w:t>
      </w:r>
      <w:r>
        <w:t xml:space="preserve">dropdown list </w:t>
      </w:r>
      <w:r>
        <w:rPr>
          <w:spacing w:val="-1"/>
        </w:rPr>
        <w:t>then</w:t>
      </w:r>
      <w:r>
        <w:t xml:space="preserve"> </w:t>
      </w:r>
      <w:r>
        <w:rPr>
          <w:spacing w:val="-1"/>
        </w:rPr>
        <w:t>click</w:t>
      </w:r>
      <w:r>
        <w:t xml:space="preserve"> on the [</w:t>
      </w:r>
      <w:r>
        <w:rPr>
          <w:b/>
        </w:rPr>
        <w:t>View</w:t>
      </w:r>
      <w:r>
        <w:rPr>
          <w:b/>
          <w:spacing w:val="2"/>
        </w:rPr>
        <w:t xml:space="preserve"> </w:t>
      </w:r>
      <w:r>
        <w:rPr>
          <w:b/>
          <w:spacing w:val="-1"/>
        </w:rPr>
        <w:t>Report</w:t>
      </w:r>
      <w:r>
        <w:rPr>
          <w:spacing w:val="-1"/>
        </w:rPr>
        <w:t>]</w:t>
      </w:r>
      <w:r>
        <w:rPr>
          <w:spacing w:val="57"/>
        </w:rPr>
        <w:t xml:space="preserve"> </w:t>
      </w:r>
      <w:r>
        <w:t xml:space="preserve">button. </w:t>
      </w:r>
      <w:r>
        <w:rPr>
          <w:spacing w:val="-1"/>
        </w:rPr>
        <w:t>The users</w:t>
      </w:r>
      <w:r>
        <w:t xml:space="preserve"> </w:t>
      </w:r>
      <w:r>
        <w:rPr>
          <w:spacing w:val="-1"/>
        </w:rPr>
        <w:t>will</w:t>
      </w:r>
      <w:r>
        <w:t xml:space="preserve"> be</w:t>
      </w:r>
      <w:r>
        <w:rPr>
          <w:spacing w:val="1"/>
        </w:rPr>
        <w:t xml:space="preserve"> </w:t>
      </w:r>
      <w:r>
        <w:rPr>
          <w:spacing w:val="-1"/>
        </w:rPr>
        <w:t>able</w:t>
      </w:r>
      <w:r>
        <w:t xml:space="preserve"> to </w:t>
      </w:r>
      <w:r>
        <w:rPr>
          <w:spacing w:val="-1"/>
        </w:rPr>
        <w:t xml:space="preserve">see </w:t>
      </w:r>
      <w:r>
        <w:t>a</w:t>
      </w:r>
      <w:r>
        <w:rPr>
          <w:spacing w:val="-1"/>
        </w:rPr>
        <w:t xml:space="preserve"> </w:t>
      </w:r>
      <w:r>
        <w:t>list of studies with the</w:t>
      </w:r>
      <w:r>
        <w:rPr>
          <w:spacing w:val="-1"/>
        </w:rPr>
        <w:t xml:space="preserve"> </w:t>
      </w:r>
      <w:r>
        <w:t>study</w:t>
      </w:r>
      <w:r>
        <w:rPr>
          <w:spacing w:val="-3"/>
        </w:rPr>
        <w:t xml:space="preserve"> </w:t>
      </w:r>
      <w:r>
        <w:rPr>
          <w:spacing w:val="-2"/>
        </w:rPr>
        <w:t>ID,</w:t>
      </w:r>
      <w:r>
        <w:t xml:space="preserve"> Study</w:t>
      </w:r>
      <w:r>
        <w:rPr>
          <w:spacing w:val="-3"/>
        </w:rPr>
        <w:t xml:space="preserve"> </w:t>
      </w:r>
      <w:r>
        <w:rPr>
          <w:spacing w:val="-1"/>
        </w:rPr>
        <w:t>title,</w:t>
      </w:r>
      <w:r>
        <w:t xml:space="preserve"> the </w:t>
      </w:r>
      <w:r>
        <w:rPr>
          <w:spacing w:val="-1"/>
        </w:rPr>
        <w:t>status</w:t>
      </w:r>
      <w:r>
        <w:t xml:space="preserve"> of</w:t>
      </w:r>
      <w:r>
        <w:rPr>
          <w:spacing w:val="63"/>
        </w:rPr>
        <w:t xml:space="preserve"> </w:t>
      </w:r>
      <w:r>
        <w:t xml:space="preserve">the </w:t>
      </w:r>
      <w:r>
        <w:rPr>
          <w:spacing w:val="-1"/>
        </w:rPr>
        <w:t>study,</w:t>
      </w:r>
      <w:r>
        <w:t xml:space="preserve"> the </w:t>
      </w:r>
      <w:r>
        <w:rPr>
          <w:spacing w:val="-1"/>
        </w:rPr>
        <w:t>respective</w:t>
      </w:r>
      <w:r>
        <w:rPr>
          <w:spacing w:val="1"/>
        </w:rPr>
        <w:t xml:space="preserve"> </w:t>
      </w:r>
      <w:r>
        <w:rPr>
          <w:spacing w:val="-1"/>
        </w:rPr>
        <w:t>PI,</w:t>
      </w:r>
      <w:r>
        <w:t xml:space="preserve"> the facility</w:t>
      </w:r>
      <w:r>
        <w:rPr>
          <w:spacing w:val="-3"/>
        </w:rPr>
        <w:t xml:space="preserve"> </w:t>
      </w:r>
      <w:r>
        <w:rPr>
          <w:spacing w:val="-1"/>
        </w:rPr>
        <w:t>and</w:t>
      </w:r>
      <w:r>
        <w:t xml:space="preserve"> the type</w:t>
      </w:r>
      <w:r>
        <w:rPr>
          <w:spacing w:val="-1"/>
        </w:rPr>
        <w:t xml:space="preserve"> </w:t>
      </w:r>
      <w:r>
        <w:t>of study</w:t>
      </w:r>
      <w:r>
        <w:rPr>
          <w:spacing w:val="-3"/>
        </w:rPr>
        <w:t xml:space="preserve"> </w:t>
      </w:r>
      <w:r>
        <w:rPr>
          <w:spacing w:val="-1"/>
        </w:rPr>
        <w:t>whether</w:t>
      </w:r>
      <w:r>
        <w:t xml:space="preserve"> it is a</w:t>
      </w:r>
      <w:r>
        <w:rPr>
          <w:spacing w:val="-1"/>
        </w:rPr>
        <w:t xml:space="preserve"> Human</w:t>
      </w:r>
      <w:r>
        <w:t xml:space="preserve"> study</w:t>
      </w:r>
      <w:r>
        <w:rPr>
          <w:spacing w:val="-5"/>
        </w:rPr>
        <w:t xml:space="preserve"> </w:t>
      </w:r>
      <w:r>
        <w:rPr>
          <w:spacing w:val="-1"/>
        </w:rPr>
        <w:t>only,</w:t>
      </w:r>
      <w:r>
        <w:rPr>
          <w:spacing w:val="64"/>
        </w:rPr>
        <w:t xml:space="preserve"> </w:t>
      </w:r>
      <w:r>
        <w:rPr>
          <w:spacing w:val="-1"/>
        </w:rPr>
        <w:t>Human/Animal</w:t>
      </w:r>
      <w:r>
        <w:t xml:space="preserve"> </w:t>
      </w:r>
      <w:r>
        <w:rPr>
          <w:spacing w:val="-1"/>
        </w:rPr>
        <w:t>Study,</w:t>
      </w:r>
      <w:r>
        <w:t xml:space="preserve"> Human/Animal/Safety</w:t>
      </w:r>
      <w:r>
        <w:rPr>
          <w:spacing w:val="-5"/>
        </w:rPr>
        <w:t xml:space="preserve"> </w:t>
      </w:r>
      <w:r>
        <w:rPr>
          <w:spacing w:val="-1"/>
        </w:rPr>
        <w:t>study.</w:t>
      </w:r>
      <w:r>
        <w:t xml:space="preserve"> The</w:t>
      </w:r>
      <w:r>
        <w:rPr>
          <w:spacing w:val="-2"/>
        </w:rPr>
        <w:t xml:space="preserve"> </w:t>
      </w:r>
      <w:r>
        <w:t xml:space="preserve">users </w:t>
      </w:r>
      <w:r>
        <w:rPr>
          <w:spacing w:val="-1"/>
        </w:rPr>
        <w:t>will</w:t>
      </w:r>
      <w:r>
        <w:t xml:space="preserve"> be</w:t>
      </w:r>
      <w:r>
        <w:rPr>
          <w:spacing w:val="2"/>
        </w:rPr>
        <w:t xml:space="preserve"> </w:t>
      </w:r>
      <w:r>
        <w:t>able</w:t>
      </w:r>
      <w:r>
        <w:rPr>
          <w:spacing w:val="-1"/>
        </w:rPr>
        <w:t xml:space="preserve"> </w:t>
      </w:r>
      <w:r>
        <w:t xml:space="preserve">to </w:t>
      </w:r>
      <w:r>
        <w:rPr>
          <w:spacing w:val="-1"/>
        </w:rPr>
        <w:t>distinguish</w:t>
      </w:r>
      <w:r>
        <w:t xml:space="preserve"> </w:t>
      </w:r>
      <w:r>
        <w:rPr>
          <w:spacing w:val="-1"/>
        </w:rPr>
        <w:t>based</w:t>
      </w:r>
      <w:r>
        <w:rPr>
          <w:spacing w:val="72"/>
        </w:rPr>
        <w:t xml:space="preserve"> </w:t>
      </w:r>
      <w:r>
        <w:t xml:space="preserve">on the </w:t>
      </w:r>
      <w:r>
        <w:rPr>
          <w:spacing w:val="-1"/>
        </w:rPr>
        <w:t>Yes/No</w:t>
      </w:r>
      <w:r>
        <w:t xml:space="preserve"> </w:t>
      </w:r>
      <w:r>
        <w:rPr>
          <w:spacing w:val="-1"/>
        </w:rPr>
        <w:t>under</w:t>
      </w:r>
      <w:r>
        <w:t xml:space="preserve"> the</w:t>
      </w:r>
      <w:r>
        <w:rPr>
          <w:spacing w:val="1"/>
        </w:rPr>
        <w:t xml:space="preserve"> </w:t>
      </w:r>
      <w:r>
        <w:rPr>
          <w:spacing w:val="-1"/>
        </w:rPr>
        <w:t>Human,</w:t>
      </w:r>
      <w:r>
        <w:t xml:space="preserve"> Animal </w:t>
      </w:r>
      <w:r>
        <w:rPr>
          <w:spacing w:val="-1"/>
        </w:rPr>
        <w:t>and</w:t>
      </w:r>
      <w:r>
        <w:t xml:space="preserve"> Safety</w:t>
      </w:r>
      <w:r>
        <w:rPr>
          <w:spacing w:val="-5"/>
        </w:rPr>
        <w:t xml:space="preserve"> </w:t>
      </w:r>
      <w:r>
        <w:t xml:space="preserve">Columns </w:t>
      </w:r>
      <w:r>
        <w:rPr>
          <w:spacing w:val="-1"/>
        </w:rPr>
        <w:t>as</w:t>
      </w:r>
      <w:r>
        <w:t xml:space="preserve"> shown in</w:t>
      </w:r>
      <w:r>
        <w:rPr>
          <w:spacing w:val="3"/>
        </w:rPr>
        <w:t xml:space="preserve"> </w:t>
      </w:r>
      <w:hyperlink w:anchor="_bookmark231" w:history="1">
        <w:r>
          <w:rPr>
            <w:spacing w:val="-1"/>
          </w:rPr>
          <w:t xml:space="preserve">Figure </w:t>
        </w:r>
        <w:r>
          <w:t>106.</w:t>
        </w:r>
      </w:hyperlink>
    </w:p>
    <w:p w:rsidR="00263FD6" w:rsidRDefault="00263FD6">
      <w:pPr>
        <w:sectPr w:rsidR="00263FD6">
          <w:pgSz w:w="12240" w:h="15840"/>
          <w:pgMar w:top="1360" w:right="1320" w:bottom="1260" w:left="1340" w:header="0" w:footer="1072" w:gutter="0"/>
          <w:cols w:space="720"/>
        </w:sectPr>
      </w:pPr>
    </w:p>
    <w:p w:rsidR="00263FD6" w:rsidRDefault="00263FD6">
      <w:pPr>
        <w:spacing w:before="11"/>
        <w:rPr>
          <w:rFonts w:ascii="Times New Roman" w:eastAsia="Times New Roman" w:hAnsi="Times New Roman" w:cs="Times New Roman"/>
          <w:sz w:val="6"/>
          <w:szCs w:val="6"/>
        </w:rPr>
      </w:pPr>
    </w:p>
    <w:p w:rsidR="00263FD6" w:rsidRDefault="006501C1">
      <w:pPr>
        <w:spacing w:line="200" w:lineRule="atLeast"/>
        <w:ind w:left="100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noProof/>
          <w:sz w:val="20"/>
          <w:szCs w:val="20"/>
        </w:rPr>
        <w:drawing>
          <wp:inline distT="0" distB="0" distL="0" distR="0">
            <wp:extent cx="5941406" cy="2752344"/>
            <wp:effectExtent l="0" t="0" r="0" b="0"/>
            <wp:docPr id="217" name="image12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8" name="image125.jpeg"/>
                    <pic:cNvPicPr/>
                  </pic:nvPicPr>
                  <pic:blipFill>
                    <a:blip r:embed="rId14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1406" cy="27523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63FD6" w:rsidRDefault="00263FD6">
      <w:pPr>
        <w:spacing w:before="1"/>
        <w:rPr>
          <w:rFonts w:ascii="Times New Roman" w:eastAsia="Times New Roman" w:hAnsi="Times New Roman" w:cs="Times New Roman"/>
          <w:sz w:val="16"/>
          <w:szCs w:val="16"/>
        </w:rPr>
      </w:pPr>
    </w:p>
    <w:p w:rsidR="00263FD6" w:rsidRDefault="006501C1">
      <w:pPr>
        <w:spacing w:before="73"/>
        <w:ind w:left="817" w:right="835"/>
        <w:jc w:val="center"/>
        <w:rPr>
          <w:rFonts w:ascii="Times New Roman" w:eastAsia="Times New Roman" w:hAnsi="Times New Roman" w:cs="Times New Roman"/>
          <w:sz w:val="20"/>
          <w:szCs w:val="20"/>
        </w:rPr>
      </w:pPr>
      <w:bookmarkStart w:id="243" w:name="_bookmark231"/>
      <w:bookmarkEnd w:id="243"/>
      <w:r>
        <w:rPr>
          <w:rFonts w:ascii="Times New Roman"/>
          <w:b/>
          <w:sz w:val="20"/>
        </w:rPr>
        <w:t>Figure</w:t>
      </w:r>
      <w:r>
        <w:rPr>
          <w:rFonts w:ascii="Times New Roman"/>
          <w:b/>
          <w:spacing w:val="-6"/>
          <w:sz w:val="20"/>
        </w:rPr>
        <w:t xml:space="preserve"> </w:t>
      </w:r>
      <w:r>
        <w:rPr>
          <w:rFonts w:ascii="Times New Roman"/>
          <w:b/>
          <w:sz w:val="20"/>
        </w:rPr>
        <w:t>106:</w:t>
      </w:r>
      <w:r>
        <w:rPr>
          <w:rFonts w:ascii="Times New Roman"/>
          <w:b/>
          <w:spacing w:val="-7"/>
          <w:sz w:val="20"/>
        </w:rPr>
        <w:t xml:space="preserve"> </w:t>
      </w:r>
      <w:r>
        <w:rPr>
          <w:rFonts w:ascii="Times New Roman"/>
          <w:b/>
          <w:sz w:val="20"/>
        </w:rPr>
        <w:t>Study</w:t>
      </w:r>
      <w:r>
        <w:rPr>
          <w:rFonts w:ascii="Times New Roman"/>
          <w:b/>
          <w:spacing w:val="-6"/>
          <w:sz w:val="20"/>
        </w:rPr>
        <w:t xml:space="preserve"> </w:t>
      </w:r>
      <w:r>
        <w:rPr>
          <w:rFonts w:ascii="Times New Roman"/>
          <w:b/>
          <w:sz w:val="20"/>
        </w:rPr>
        <w:t>Type</w:t>
      </w:r>
      <w:r>
        <w:rPr>
          <w:rFonts w:ascii="Times New Roman"/>
          <w:b/>
          <w:spacing w:val="-6"/>
          <w:sz w:val="20"/>
        </w:rPr>
        <w:t xml:space="preserve"> </w:t>
      </w:r>
      <w:r>
        <w:rPr>
          <w:rFonts w:ascii="Times New Roman"/>
          <w:b/>
          <w:sz w:val="20"/>
        </w:rPr>
        <w:t>report</w:t>
      </w:r>
    </w:p>
    <w:p w:rsidR="00263FD6" w:rsidRDefault="00263FD6">
      <w:pPr>
        <w:spacing w:before="7"/>
        <w:rPr>
          <w:rFonts w:ascii="Times New Roman" w:eastAsia="Times New Roman" w:hAnsi="Times New Roman" w:cs="Times New Roman"/>
          <w:b/>
          <w:bCs/>
          <w:sz w:val="20"/>
          <w:szCs w:val="20"/>
        </w:rPr>
      </w:pPr>
    </w:p>
    <w:p w:rsidR="00263FD6" w:rsidRDefault="006501C1">
      <w:pPr>
        <w:pStyle w:val="Heading3"/>
        <w:numPr>
          <w:ilvl w:val="2"/>
          <w:numId w:val="6"/>
        </w:numPr>
        <w:tabs>
          <w:tab w:val="left" w:pos="1541"/>
        </w:tabs>
        <w:rPr>
          <w:b w:val="0"/>
          <w:bCs w:val="0"/>
        </w:rPr>
      </w:pPr>
      <w:bookmarkStart w:id="244" w:name="_bookmark232"/>
      <w:bookmarkEnd w:id="244"/>
      <w:r>
        <w:t>Study</w:t>
      </w:r>
      <w:r>
        <w:rPr>
          <w:spacing w:val="-2"/>
        </w:rPr>
        <w:t xml:space="preserve"> Action</w:t>
      </w:r>
      <w:r>
        <w:rPr>
          <w:spacing w:val="-1"/>
        </w:rPr>
        <w:t xml:space="preserve"> Report</w:t>
      </w:r>
    </w:p>
    <w:p w:rsidR="00263FD6" w:rsidRDefault="006501C1">
      <w:pPr>
        <w:pStyle w:val="BodyText"/>
        <w:ind w:right="125" w:firstLine="0"/>
      </w:pPr>
      <w:r>
        <w:t xml:space="preserve">This </w:t>
      </w:r>
      <w:r>
        <w:rPr>
          <w:spacing w:val="-1"/>
        </w:rPr>
        <w:t>report</w:t>
      </w:r>
      <w:r>
        <w:t xml:space="preserve"> lists </w:t>
      </w:r>
      <w:r>
        <w:rPr>
          <w:spacing w:val="-1"/>
        </w:rPr>
        <w:t>all</w:t>
      </w:r>
      <w:r>
        <w:t xml:space="preserve"> </w:t>
      </w:r>
      <w:r>
        <w:rPr>
          <w:spacing w:val="-1"/>
        </w:rPr>
        <w:t>submitted</w:t>
      </w:r>
      <w:r>
        <w:t xml:space="preserve"> studies </w:t>
      </w:r>
      <w:r>
        <w:rPr>
          <w:spacing w:val="-1"/>
        </w:rPr>
        <w:t>displaying</w:t>
      </w:r>
      <w:r>
        <w:rPr>
          <w:spacing w:val="-3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Study</w:t>
      </w:r>
      <w:r>
        <w:rPr>
          <w:spacing w:val="-3"/>
        </w:rPr>
        <w:t xml:space="preserve"> </w:t>
      </w:r>
      <w:r>
        <w:rPr>
          <w:spacing w:val="-2"/>
        </w:rPr>
        <w:t>ID,</w:t>
      </w:r>
      <w:r>
        <w:t xml:space="preserve"> Study</w:t>
      </w:r>
      <w:r>
        <w:rPr>
          <w:spacing w:val="-5"/>
        </w:rPr>
        <w:t xml:space="preserve"> </w:t>
      </w:r>
      <w:r>
        <w:t>Title,</w:t>
      </w:r>
      <w:r>
        <w:rPr>
          <w:spacing w:val="1"/>
        </w:rPr>
        <w:t xml:space="preserve"> </w:t>
      </w:r>
      <w:r>
        <w:rPr>
          <w:spacing w:val="-1"/>
        </w:rPr>
        <w:t>Principle</w:t>
      </w:r>
      <w:r>
        <w:rPr>
          <w:spacing w:val="1"/>
        </w:rPr>
        <w:t xml:space="preserve"> </w:t>
      </w:r>
      <w:r>
        <w:rPr>
          <w:spacing w:val="-1"/>
        </w:rPr>
        <w:t>Investigator,</w:t>
      </w:r>
      <w:r>
        <w:rPr>
          <w:spacing w:val="83"/>
        </w:rPr>
        <w:t xml:space="preserve"> </w:t>
      </w:r>
      <w:r>
        <w:rPr>
          <w:spacing w:val="-1"/>
        </w:rPr>
        <w:t>Local</w:t>
      </w:r>
      <w:r>
        <w:t xml:space="preserve"> Site</w:t>
      </w:r>
      <w:r>
        <w:rPr>
          <w:spacing w:val="1"/>
        </w:rPr>
        <w:t xml:space="preserve"> </w:t>
      </w:r>
      <w:r>
        <w:rPr>
          <w:spacing w:val="-1"/>
        </w:rPr>
        <w:t>Investigator</w:t>
      </w:r>
      <w:r>
        <w:t xml:space="preserve"> if</w:t>
      </w:r>
      <w:r>
        <w:rPr>
          <w:spacing w:val="1"/>
        </w:rPr>
        <w:t xml:space="preserve"> </w:t>
      </w:r>
      <w:r>
        <w:rPr>
          <w:spacing w:val="-1"/>
        </w:rPr>
        <w:t>applicable</w:t>
      </w:r>
      <w:r>
        <w:t xml:space="preserve"> </w:t>
      </w:r>
      <w:r>
        <w:rPr>
          <w:spacing w:val="-1"/>
        </w:rPr>
        <w:t>and</w:t>
      </w:r>
      <w:r>
        <w:t xml:space="preserve"> the</w:t>
      </w:r>
      <w:r>
        <w:rPr>
          <w:spacing w:val="1"/>
        </w:rPr>
        <w:t xml:space="preserve"> </w:t>
      </w:r>
      <w:r>
        <w:rPr>
          <w:spacing w:val="-1"/>
        </w:rPr>
        <w:t xml:space="preserve">type </w:t>
      </w:r>
      <w:r>
        <w:rPr>
          <w:spacing w:val="1"/>
        </w:rPr>
        <w:t>of</w:t>
      </w:r>
      <w:r>
        <w:t xml:space="preserve"> </w:t>
      </w:r>
      <w:r>
        <w:rPr>
          <w:spacing w:val="-1"/>
        </w:rPr>
        <w:t>application</w:t>
      </w:r>
      <w:r>
        <w:t xml:space="preserve"> </w:t>
      </w:r>
      <w:r>
        <w:rPr>
          <w:spacing w:val="-1"/>
        </w:rPr>
        <w:t>as</w:t>
      </w:r>
      <w:r>
        <w:t xml:space="preserve"> shown in</w:t>
      </w:r>
      <w:r>
        <w:rPr>
          <w:spacing w:val="6"/>
        </w:rPr>
        <w:t xml:space="preserve"> </w:t>
      </w:r>
      <w:hyperlink w:anchor="_bookmark233" w:history="1">
        <w:r>
          <w:rPr>
            <w:spacing w:val="-1"/>
          </w:rPr>
          <w:t xml:space="preserve">Figure </w:t>
        </w:r>
        <w:r>
          <w:t>107</w:t>
        </w:r>
      </w:hyperlink>
      <w:r>
        <w:t>. This</w:t>
      </w:r>
      <w:r>
        <w:rPr>
          <w:spacing w:val="65"/>
        </w:rPr>
        <w:t xml:space="preserve"> </w:t>
      </w:r>
      <w:r>
        <w:rPr>
          <w:spacing w:val="-1"/>
        </w:rPr>
        <w:t>report</w:t>
      </w:r>
      <w:r>
        <w:t xml:space="preserve"> </w:t>
      </w:r>
      <w:r>
        <w:rPr>
          <w:spacing w:val="-1"/>
        </w:rPr>
        <w:t>can</w:t>
      </w:r>
      <w:r>
        <w:t xml:space="preserve"> be</w:t>
      </w:r>
      <w:r>
        <w:rPr>
          <w:spacing w:val="-1"/>
        </w:rPr>
        <w:t xml:space="preserve"> filtered</w:t>
      </w:r>
      <w:r>
        <w:t xml:space="preserve"> </w:t>
      </w:r>
      <w:r>
        <w:rPr>
          <w:spacing w:val="2"/>
        </w:rPr>
        <w:t>by</w:t>
      </w:r>
      <w:r>
        <w:rPr>
          <w:spacing w:val="-3"/>
        </w:rPr>
        <w:t xml:space="preserve"> </w:t>
      </w:r>
      <w:r>
        <w:rPr>
          <w:spacing w:val="-1"/>
        </w:rPr>
        <w:t>Facility.</w:t>
      </w:r>
    </w:p>
    <w:p w:rsidR="00263FD6" w:rsidRDefault="00263FD6">
      <w:pPr>
        <w:spacing w:before="6"/>
        <w:rPr>
          <w:rFonts w:ascii="Times New Roman" w:eastAsia="Times New Roman" w:hAnsi="Times New Roman" w:cs="Times New Roman"/>
          <w:sz w:val="10"/>
          <w:szCs w:val="10"/>
        </w:rPr>
      </w:pPr>
    </w:p>
    <w:p w:rsidR="00263FD6" w:rsidRDefault="006501C1">
      <w:pPr>
        <w:spacing w:line="200" w:lineRule="atLeast"/>
        <w:ind w:left="100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noProof/>
          <w:sz w:val="20"/>
          <w:szCs w:val="20"/>
        </w:rPr>
        <w:drawing>
          <wp:inline distT="0" distB="0" distL="0" distR="0">
            <wp:extent cx="5942770" cy="1819656"/>
            <wp:effectExtent l="0" t="0" r="0" b="0"/>
            <wp:docPr id="219" name="image12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0" name="image126.jpeg"/>
                    <pic:cNvPicPr/>
                  </pic:nvPicPr>
                  <pic:blipFill>
                    <a:blip r:embed="rId14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2770" cy="18196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63FD6" w:rsidRDefault="00263FD6">
      <w:pPr>
        <w:spacing w:before="2"/>
        <w:rPr>
          <w:rFonts w:ascii="Times New Roman" w:eastAsia="Times New Roman" w:hAnsi="Times New Roman" w:cs="Times New Roman"/>
        </w:rPr>
      </w:pPr>
    </w:p>
    <w:p w:rsidR="00263FD6" w:rsidRDefault="006501C1">
      <w:pPr>
        <w:ind w:left="817" w:right="834"/>
        <w:jc w:val="center"/>
        <w:rPr>
          <w:rFonts w:ascii="Times New Roman" w:eastAsia="Times New Roman" w:hAnsi="Times New Roman" w:cs="Times New Roman"/>
          <w:sz w:val="20"/>
          <w:szCs w:val="20"/>
        </w:rPr>
      </w:pPr>
      <w:bookmarkStart w:id="245" w:name="_bookmark233"/>
      <w:bookmarkEnd w:id="245"/>
      <w:r>
        <w:rPr>
          <w:rFonts w:ascii="Times New Roman"/>
          <w:spacing w:val="-1"/>
          <w:sz w:val="20"/>
        </w:rPr>
        <w:t>Figure</w:t>
      </w:r>
      <w:r>
        <w:rPr>
          <w:rFonts w:ascii="Times New Roman"/>
          <w:spacing w:val="-6"/>
          <w:sz w:val="20"/>
        </w:rPr>
        <w:t xml:space="preserve"> </w:t>
      </w:r>
      <w:r>
        <w:rPr>
          <w:rFonts w:ascii="Times New Roman"/>
          <w:sz w:val="20"/>
        </w:rPr>
        <w:t>107:</w:t>
      </w:r>
      <w:r>
        <w:rPr>
          <w:rFonts w:ascii="Times New Roman"/>
          <w:spacing w:val="-7"/>
          <w:sz w:val="20"/>
        </w:rPr>
        <w:t xml:space="preserve"> </w:t>
      </w:r>
      <w:r>
        <w:rPr>
          <w:rFonts w:ascii="Times New Roman"/>
          <w:sz w:val="20"/>
        </w:rPr>
        <w:t>Study</w:t>
      </w:r>
      <w:r>
        <w:rPr>
          <w:rFonts w:ascii="Times New Roman"/>
          <w:spacing w:val="-7"/>
          <w:sz w:val="20"/>
        </w:rPr>
        <w:t xml:space="preserve"> </w:t>
      </w:r>
      <w:r>
        <w:rPr>
          <w:rFonts w:ascii="Times New Roman"/>
          <w:sz w:val="20"/>
        </w:rPr>
        <w:t>Action</w:t>
      </w:r>
      <w:r>
        <w:rPr>
          <w:rFonts w:ascii="Times New Roman"/>
          <w:spacing w:val="-7"/>
          <w:sz w:val="20"/>
        </w:rPr>
        <w:t xml:space="preserve"> </w:t>
      </w:r>
      <w:r>
        <w:rPr>
          <w:rFonts w:ascii="Times New Roman"/>
          <w:sz w:val="20"/>
        </w:rPr>
        <w:t>Report</w:t>
      </w:r>
    </w:p>
    <w:p w:rsidR="00263FD6" w:rsidRDefault="00263FD6">
      <w:pPr>
        <w:spacing w:before="9"/>
        <w:rPr>
          <w:rFonts w:ascii="Times New Roman" w:eastAsia="Times New Roman" w:hAnsi="Times New Roman" w:cs="Times New Roman"/>
          <w:sz w:val="20"/>
          <w:szCs w:val="20"/>
        </w:rPr>
      </w:pPr>
    </w:p>
    <w:p w:rsidR="00263FD6" w:rsidRDefault="006501C1">
      <w:pPr>
        <w:pStyle w:val="Heading3"/>
        <w:numPr>
          <w:ilvl w:val="2"/>
          <w:numId w:val="6"/>
        </w:numPr>
        <w:tabs>
          <w:tab w:val="left" w:pos="1541"/>
        </w:tabs>
        <w:rPr>
          <w:b w:val="0"/>
          <w:bCs w:val="0"/>
        </w:rPr>
      </w:pPr>
      <w:bookmarkStart w:id="246" w:name="_bookmark234"/>
      <w:bookmarkEnd w:id="246"/>
      <w:r>
        <w:t>Study</w:t>
      </w:r>
      <w:r>
        <w:rPr>
          <w:spacing w:val="-7"/>
        </w:rPr>
        <w:t xml:space="preserve"> </w:t>
      </w:r>
      <w:r>
        <w:rPr>
          <w:spacing w:val="-1"/>
        </w:rPr>
        <w:t>Closure</w:t>
      </w:r>
      <w:r>
        <w:rPr>
          <w:spacing w:val="1"/>
        </w:rPr>
        <w:t xml:space="preserve"> </w:t>
      </w:r>
      <w:r>
        <w:rPr>
          <w:spacing w:val="-2"/>
        </w:rPr>
        <w:t>Report</w:t>
      </w:r>
    </w:p>
    <w:p w:rsidR="00263FD6" w:rsidRDefault="006501C1">
      <w:pPr>
        <w:pStyle w:val="BodyText"/>
        <w:ind w:right="120" w:firstLine="0"/>
      </w:pPr>
      <w:r>
        <w:t xml:space="preserve">This </w:t>
      </w:r>
      <w:r>
        <w:rPr>
          <w:spacing w:val="-1"/>
        </w:rPr>
        <w:t>report</w:t>
      </w:r>
      <w:r>
        <w:t xml:space="preserve"> </w:t>
      </w:r>
      <w:r>
        <w:rPr>
          <w:spacing w:val="-1"/>
        </w:rPr>
        <w:t>retrieves</w:t>
      </w:r>
      <w:r>
        <w:t xml:space="preserve"> a</w:t>
      </w:r>
      <w:r>
        <w:rPr>
          <w:spacing w:val="-1"/>
        </w:rPr>
        <w:t xml:space="preserve"> </w:t>
      </w:r>
      <w:r>
        <w:t xml:space="preserve">list of </w:t>
      </w:r>
      <w:r>
        <w:rPr>
          <w:spacing w:val="-1"/>
        </w:rPr>
        <w:t>closed</w:t>
      </w:r>
      <w:r>
        <w:t xml:space="preserve"> </w:t>
      </w:r>
      <w:r>
        <w:rPr>
          <w:spacing w:val="-1"/>
        </w:rPr>
        <w:t>projects</w:t>
      </w:r>
      <w:r>
        <w:rPr>
          <w:spacing w:val="4"/>
        </w:rPr>
        <w:t xml:space="preserve"> </w:t>
      </w:r>
      <w:r>
        <w:rPr>
          <w:spacing w:val="-1"/>
        </w:rPr>
        <w:t>a</w:t>
      </w:r>
      <w:hyperlink w:anchor="_bookmark235" w:history="1">
        <w:r>
          <w:rPr>
            <w:spacing w:val="-1"/>
          </w:rPr>
          <w:t>s</w:t>
        </w:r>
        <w:r>
          <w:t xml:space="preserve"> shown in </w:t>
        </w:r>
        <w:r>
          <w:rPr>
            <w:spacing w:val="-1"/>
          </w:rPr>
          <w:t>Figure</w:t>
        </w:r>
        <w:r>
          <w:rPr>
            <w:spacing w:val="-2"/>
          </w:rPr>
          <w:t xml:space="preserve"> </w:t>
        </w:r>
        <w:r>
          <w:rPr>
            <w:b/>
          </w:rPr>
          <w:t>108</w:t>
        </w:r>
        <w:r>
          <w:t>.</w:t>
        </w:r>
      </w:hyperlink>
      <w:r>
        <w:t xml:space="preserve"> The</w:t>
      </w:r>
      <w:r>
        <w:rPr>
          <w:spacing w:val="-1"/>
        </w:rPr>
        <w:t xml:space="preserve"> </w:t>
      </w:r>
      <w:r>
        <w:t xml:space="preserve">users </w:t>
      </w:r>
      <w:r>
        <w:rPr>
          <w:spacing w:val="-1"/>
        </w:rPr>
        <w:t>will</w:t>
      </w:r>
      <w:r>
        <w:t xml:space="preserve"> be </w:t>
      </w:r>
      <w:r>
        <w:rPr>
          <w:spacing w:val="-1"/>
        </w:rPr>
        <w:t>able</w:t>
      </w:r>
      <w:r>
        <w:t xml:space="preserve"> to see</w:t>
      </w:r>
      <w:r>
        <w:rPr>
          <w:spacing w:val="71"/>
        </w:rPr>
        <w:t xml:space="preserve"> </w:t>
      </w:r>
      <w:r>
        <w:t>a</w:t>
      </w:r>
      <w:r>
        <w:rPr>
          <w:spacing w:val="-1"/>
        </w:rPr>
        <w:t xml:space="preserve"> </w:t>
      </w:r>
      <w:r>
        <w:t>list of studies with columns for</w:t>
      </w:r>
      <w:r>
        <w:rPr>
          <w:spacing w:val="-1"/>
        </w:rPr>
        <w:t xml:space="preserve"> </w:t>
      </w:r>
      <w:r>
        <w:t>Study</w:t>
      </w:r>
      <w:r>
        <w:rPr>
          <w:spacing w:val="-3"/>
        </w:rPr>
        <w:t xml:space="preserve"> </w:t>
      </w:r>
      <w:r>
        <w:rPr>
          <w:spacing w:val="-2"/>
        </w:rPr>
        <w:t>ID,</w:t>
      </w:r>
      <w:r>
        <w:t xml:space="preserve"> Study</w:t>
      </w:r>
      <w:r>
        <w:rPr>
          <w:spacing w:val="-3"/>
        </w:rPr>
        <w:t xml:space="preserve"> </w:t>
      </w:r>
      <w:r>
        <w:rPr>
          <w:spacing w:val="-1"/>
        </w:rPr>
        <w:t>Title,</w:t>
      </w:r>
      <w:r>
        <w:t xml:space="preserve"> </w:t>
      </w:r>
      <w:r>
        <w:rPr>
          <w:spacing w:val="-1"/>
        </w:rPr>
        <w:t>Application</w:t>
      </w:r>
      <w:r>
        <w:t xml:space="preserve"> site </w:t>
      </w:r>
      <w:r>
        <w:rPr>
          <w:spacing w:val="-1"/>
        </w:rPr>
        <w:t>type which</w:t>
      </w:r>
      <w:r>
        <w:t xml:space="preserve"> </w:t>
      </w:r>
      <w:r>
        <w:rPr>
          <w:spacing w:val="-1"/>
        </w:rPr>
        <w:t>provides</w:t>
      </w:r>
      <w:r>
        <w:rPr>
          <w:spacing w:val="73"/>
        </w:rPr>
        <w:t xml:space="preserve"> </w:t>
      </w:r>
      <w:r>
        <w:rPr>
          <w:spacing w:val="-1"/>
        </w:rPr>
        <w:t>information</w:t>
      </w:r>
      <w:r>
        <w:t xml:space="preserve"> on </w:t>
      </w:r>
      <w:r>
        <w:rPr>
          <w:spacing w:val="-1"/>
        </w:rPr>
        <w:t>whether</w:t>
      </w:r>
      <w:r>
        <w:rPr>
          <w:spacing w:val="-2"/>
        </w:rPr>
        <w:t xml:space="preserve"> </w:t>
      </w:r>
      <w:r>
        <w:t>the</w:t>
      </w:r>
      <w:r>
        <w:rPr>
          <w:spacing w:val="-1"/>
        </w:rPr>
        <w:t xml:space="preserve"> application</w:t>
      </w:r>
      <w:r>
        <w:t xml:space="preserve"> is </w:t>
      </w:r>
      <w:r>
        <w:rPr>
          <w:spacing w:val="-1"/>
        </w:rPr>
        <w:t>single</w:t>
      </w:r>
      <w:r>
        <w:t xml:space="preserve"> site, Multi-site</w:t>
      </w:r>
      <w:r>
        <w:rPr>
          <w:spacing w:val="-1"/>
        </w:rPr>
        <w:t xml:space="preserve"> </w:t>
      </w:r>
      <w:r>
        <w:t>or a</w:t>
      </w:r>
      <w:r>
        <w:rPr>
          <w:spacing w:val="-2"/>
        </w:rPr>
        <w:t xml:space="preserve"> </w:t>
      </w:r>
      <w:r>
        <w:rPr>
          <w:spacing w:val="-1"/>
        </w:rPr>
        <w:t>central</w:t>
      </w:r>
      <w:r>
        <w:t xml:space="preserve"> </w:t>
      </w:r>
      <w:r>
        <w:rPr>
          <w:spacing w:val="-1"/>
        </w:rPr>
        <w:t>IRB</w:t>
      </w:r>
      <w:r>
        <w:rPr>
          <w:spacing w:val="-2"/>
        </w:rPr>
        <w:t xml:space="preserve"> </w:t>
      </w:r>
      <w:r>
        <w:rPr>
          <w:spacing w:val="-1"/>
        </w:rPr>
        <w:t>application.</w:t>
      </w:r>
      <w:r>
        <w:t xml:space="preserve"> The</w:t>
      </w:r>
      <w:r>
        <w:rPr>
          <w:spacing w:val="101"/>
        </w:rPr>
        <w:t xml:space="preserve"> </w:t>
      </w:r>
      <w:r>
        <w:rPr>
          <w:spacing w:val="-1"/>
        </w:rPr>
        <w:t>report</w:t>
      </w:r>
      <w:r>
        <w:t xml:space="preserve"> </w:t>
      </w:r>
      <w:r>
        <w:rPr>
          <w:spacing w:val="-1"/>
        </w:rPr>
        <w:t>also</w:t>
      </w:r>
      <w:r>
        <w:t xml:space="preserve"> </w:t>
      </w:r>
      <w:r>
        <w:rPr>
          <w:spacing w:val="-1"/>
        </w:rPr>
        <w:t>displays</w:t>
      </w:r>
      <w:r>
        <w:t xml:space="preserve"> the Principle</w:t>
      </w:r>
      <w:r>
        <w:rPr>
          <w:spacing w:val="1"/>
        </w:rPr>
        <w:t xml:space="preserve"> </w:t>
      </w:r>
      <w:r>
        <w:rPr>
          <w:spacing w:val="-1"/>
        </w:rPr>
        <w:t>Investigator</w:t>
      </w:r>
      <w:r>
        <w:t xml:space="preserve"> names </w:t>
      </w:r>
      <w:r>
        <w:rPr>
          <w:spacing w:val="-1"/>
        </w:rPr>
        <w:t>for</w:t>
      </w:r>
      <w:r>
        <w:t xml:space="preserve"> the</w:t>
      </w:r>
      <w:r>
        <w:rPr>
          <w:spacing w:val="-2"/>
        </w:rPr>
        <w:t xml:space="preserve"> </w:t>
      </w:r>
      <w:r>
        <w:rPr>
          <w:spacing w:val="-1"/>
        </w:rPr>
        <w:t xml:space="preserve">respective </w:t>
      </w:r>
      <w:r>
        <w:t>study</w:t>
      </w:r>
      <w:r>
        <w:rPr>
          <w:spacing w:val="-3"/>
        </w:rPr>
        <w:t xml:space="preserve"> </w:t>
      </w:r>
      <w:r>
        <w:rPr>
          <w:spacing w:val="-1"/>
        </w:rPr>
        <w:t>and</w:t>
      </w:r>
      <w:r>
        <w:t xml:space="preserve"> the</w:t>
      </w:r>
      <w:r>
        <w:rPr>
          <w:spacing w:val="1"/>
        </w:rPr>
        <w:t xml:space="preserve"> </w:t>
      </w:r>
      <w:r>
        <w:rPr>
          <w:spacing w:val="-1"/>
        </w:rPr>
        <w:t>Local</w:t>
      </w:r>
      <w:r>
        <w:rPr>
          <w:spacing w:val="4"/>
        </w:rPr>
        <w:t xml:space="preserve"> </w:t>
      </w:r>
      <w:r>
        <w:t>Site</w:t>
      </w:r>
      <w:r>
        <w:rPr>
          <w:spacing w:val="71"/>
        </w:rPr>
        <w:t xml:space="preserve"> </w:t>
      </w:r>
      <w:r>
        <w:rPr>
          <w:spacing w:val="-1"/>
        </w:rPr>
        <w:t>Investigator</w:t>
      </w:r>
      <w:r>
        <w:t xml:space="preserve"> </w:t>
      </w:r>
      <w:r>
        <w:rPr>
          <w:spacing w:val="-1"/>
        </w:rPr>
        <w:t>information</w:t>
      </w:r>
      <w:r>
        <w:rPr>
          <w:spacing w:val="2"/>
        </w:rPr>
        <w:t xml:space="preserve"> </w:t>
      </w:r>
      <w:r>
        <w:t xml:space="preserve">if </w:t>
      </w:r>
      <w:r>
        <w:rPr>
          <w:spacing w:val="-1"/>
        </w:rPr>
        <w:t>applicable</w:t>
      </w:r>
      <w:r>
        <w:t xml:space="preserve"> along</w:t>
      </w:r>
      <w:r>
        <w:rPr>
          <w:spacing w:val="-3"/>
        </w:rPr>
        <w:t xml:space="preserve"> </w:t>
      </w:r>
      <w:r>
        <w:t xml:space="preserve">with </w:t>
      </w:r>
      <w:r>
        <w:rPr>
          <w:spacing w:val="1"/>
        </w:rPr>
        <w:t>the</w:t>
      </w:r>
      <w:r>
        <w:rPr>
          <w:spacing w:val="-1"/>
        </w:rPr>
        <w:t xml:space="preserve"> date</w:t>
      </w:r>
      <w:r>
        <w:t xml:space="preserve"> the</w:t>
      </w:r>
      <w:r>
        <w:rPr>
          <w:spacing w:val="-1"/>
        </w:rPr>
        <w:t xml:space="preserve"> </w:t>
      </w:r>
      <w:r>
        <w:rPr>
          <w:spacing w:val="1"/>
        </w:rPr>
        <w:t>study</w:t>
      </w:r>
      <w:r>
        <w:rPr>
          <w:spacing w:val="-5"/>
        </w:rPr>
        <w:t xml:space="preserve"> </w:t>
      </w:r>
      <w:r>
        <w:rPr>
          <w:spacing w:val="-1"/>
        </w:rPr>
        <w:t>was</w:t>
      </w:r>
      <w:r>
        <w:rPr>
          <w:spacing w:val="2"/>
        </w:rPr>
        <w:t xml:space="preserve"> </w:t>
      </w:r>
      <w:r>
        <w:t>closed.</w:t>
      </w:r>
    </w:p>
    <w:p w:rsidR="00263FD6" w:rsidRDefault="00263FD6">
      <w:pPr>
        <w:sectPr w:rsidR="00263FD6">
          <w:pgSz w:w="12240" w:h="15840"/>
          <w:pgMar w:top="1360" w:right="1320" w:bottom="1260" w:left="1340" w:header="0" w:footer="1072" w:gutter="0"/>
          <w:cols w:space="720"/>
        </w:sectPr>
      </w:pPr>
    </w:p>
    <w:p w:rsidR="00263FD6" w:rsidRDefault="00263FD6">
      <w:pPr>
        <w:spacing w:before="11"/>
        <w:rPr>
          <w:rFonts w:ascii="Times New Roman" w:eastAsia="Times New Roman" w:hAnsi="Times New Roman" w:cs="Times New Roman"/>
          <w:sz w:val="6"/>
          <w:szCs w:val="6"/>
        </w:rPr>
      </w:pPr>
    </w:p>
    <w:p w:rsidR="00263FD6" w:rsidRDefault="006501C1">
      <w:pPr>
        <w:spacing w:line="200" w:lineRule="atLeast"/>
        <w:ind w:left="100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noProof/>
          <w:sz w:val="20"/>
          <w:szCs w:val="20"/>
        </w:rPr>
        <w:drawing>
          <wp:inline distT="0" distB="0" distL="0" distR="0">
            <wp:extent cx="6178479" cy="949832"/>
            <wp:effectExtent l="0" t="0" r="0" b="0"/>
            <wp:docPr id="221" name="image12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2" name="image127.jpeg"/>
                    <pic:cNvPicPr/>
                  </pic:nvPicPr>
                  <pic:blipFill>
                    <a:blip r:embed="rId14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78479" cy="9498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63FD6" w:rsidRDefault="00263FD6">
      <w:pPr>
        <w:spacing w:before="11"/>
        <w:rPr>
          <w:rFonts w:ascii="Times New Roman" w:eastAsia="Times New Roman" w:hAnsi="Times New Roman" w:cs="Times New Roman"/>
          <w:sz w:val="14"/>
          <w:szCs w:val="14"/>
        </w:rPr>
      </w:pPr>
    </w:p>
    <w:p w:rsidR="00263FD6" w:rsidRDefault="006501C1">
      <w:pPr>
        <w:spacing w:before="73"/>
        <w:ind w:left="3426" w:right="3823"/>
        <w:jc w:val="center"/>
        <w:rPr>
          <w:rFonts w:ascii="Times New Roman" w:eastAsia="Times New Roman" w:hAnsi="Times New Roman" w:cs="Times New Roman"/>
          <w:sz w:val="20"/>
          <w:szCs w:val="20"/>
        </w:rPr>
      </w:pPr>
      <w:bookmarkStart w:id="247" w:name="_bookmark235"/>
      <w:bookmarkEnd w:id="247"/>
      <w:r>
        <w:rPr>
          <w:rFonts w:ascii="Times New Roman"/>
          <w:spacing w:val="-1"/>
          <w:sz w:val="20"/>
        </w:rPr>
        <w:t>Figure</w:t>
      </w:r>
      <w:r>
        <w:rPr>
          <w:rFonts w:ascii="Times New Roman"/>
          <w:spacing w:val="-6"/>
          <w:sz w:val="20"/>
        </w:rPr>
        <w:t xml:space="preserve"> </w:t>
      </w:r>
      <w:r>
        <w:rPr>
          <w:rFonts w:ascii="Times New Roman"/>
          <w:sz w:val="20"/>
        </w:rPr>
        <w:t>108:</w:t>
      </w:r>
      <w:r>
        <w:rPr>
          <w:rFonts w:ascii="Times New Roman"/>
          <w:spacing w:val="-7"/>
          <w:sz w:val="20"/>
        </w:rPr>
        <w:t xml:space="preserve"> </w:t>
      </w:r>
      <w:r>
        <w:rPr>
          <w:rFonts w:ascii="Times New Roman"/>
          <w:sz w:val="20"/>
        </w:rPr>
        <w:t>Study</w:t>
      </w:r>
      <w:r>
        <w:rPr>
          <w:rFonts w:ascii="Times New Roman"/>
          <w:spacing w:val="-10"/>
          <w:sz w:val="20"/>
        </w:rPr>
        <w:t xml:space="preserve"> </w:t>
      </w:r>
      <w:r>
        <w:rPr>
          <w:rFonts w:ascii="Times New Roman"/>
          <w:spacing w:val="-1"/>
          <w:sz w:val="20"/>
        </w:rPr>
        <w:t>Closure</w:t>
      </w:r>
      <w:r>
        <w:rPr>
          <w:rFonts w:ascii="Times New Roman"/>
          <w:spacing w:val="-7"/>
          <w:sz w:val="20"/>
        </w:rPr>
        <w:t xml:space="preserve"> </w:t>
      </w:r>
      <w:r>
        <w:rPr>
          <w:rFonts w:ascii="Times New Roman"/>
          <w:sz w:val="20"/>
        </w:rPr>
        <w:t>Report</w:t>
      </w:r>
    </w:p>
    <w:p w:rsidR="00263FD6" w:rsidRDefault="00263FD6">
      <w:pPr>
        <w:spacing w:before="9"/>
        <w:rPr>
          <w:rFonts w:ascii="Times New Roman" w:eastAsia="Times New Roman" w:hAnsi="Times New Roman" w:cs="Times New Roman"/>
          <w:sz w:val="20"/>
          <w:szCs w:val="20"/>
        </w:rPr>
      </w:pPr>
    </w:p>
    <w:p w:rsidR="00263FD6" w:rsidRDefault="006501C1">
      <w:pPr>
        <w:pStyle w:val="Heading3"/>
        <w:numPr>
          <w:ilvl w:val="2"/>
          <w:numId w:val="6"/>
        </w:numPr>
        <w:tabs>
          <w:tab w:val="left" w:pos="1541"/>
        </w:tabs>
        <w:rPr>
          <w:b w:val="0"/>
          <w:bCs w:val="0"/>
        </w:rPr>
      </w:pPr>
      <w:bookmarkStart w:id="248" w:name="_bookmark236"/>
      <w:bookmarkEnd w:id="248"/>
      <w:r>
        <w:rPr>
          <w:spacing w:val="-1"/>
        </w:rPr>
        <w:t xml:space="preserve">Central IRB </w:t>
      </w:r>
      <w:r>
        <w:rPr>
          <w:spacing w:val="-2"/>
        </w:rPr>
        <w:t>(CIRB)</w:t>
      </w:r>
      <w:r>
        <w:rPr>
          <w:spacing w:val="1"/>
        </w:rPr>
        <w:t xml:space="preserve"> </w:t>
      </w:r>
      <w:r>
        <w:rPr>
          <w:spacing w:val="-1"/>
        </w:rPr>
        <w:t>Reports</w:t>
      </w:r>
    </w:p>
    <w:p w:rsidR="00263FD6" w:rsidRDefault="006501C1">
      <w:pPr>
        <w:pStyle w:val="BodyText"/>
        <w:ind w:right="575" w:firstLine="0"/>
      </w:pPr>
      <w:r>
        <w:t>The</w:t>
      </w:r>
      <w:r>
        <w:rPr>
          <w:spacing w:val="-2"/>
        </w:rPr>
        <w:t xml:space="preserve"> </w:t>
      </w:r>
      <w:r>
        <w:rPr>
          <w:spacing w:val="-1"/>
        </w:rPr>
        <w:t>CIRB</w:t>
      </w:r>
      <w:r>
        <w:rPr>
          <w:spacing w:val="-2"/>
        </w:rPr>
        <w:t xml:space="preserve"> </w:t>
      </w:r>
      <w:r>
        <w:t>reports were</w:t>
      </w:r>
      <w:r>
        <w:rPr>
          <w:spacing w:val="-2"/>
        </w:rPr>
        <w:t xml:space="preserve"> </w:t>
      </w:r>
      <w:r>
        <w:rPr>
          <w:spacing w:val="-1"/>
        </w:rPr>
        <w:t>created</w:t>
      </w:r>
      <w:r>
        <w:t xml:space="preserve"> solely</w:t>
      </w:r>
      <w:r>
        <w:rPr>
          <w:spacing w:val="-5"/>
        </w:rPr>
        <w:t xml:space="preserve"> </w:t>
      </w:r>
      <w:r>
        <w:t>for the</w:t>
      </w:r>
      <w:r>
        <w:rPr>
          <w:spacing w:val="-2"/>
        </w:rPr>
        <w:t xml:space="preserve"> </w:t>
      </w:r>
      <w:r>
        <w:t>use</w:t>
      </w:r>
      <w:r>
        <w:rPr>
          <w:spacing w:val="1"/>
        </w:rPr>
        <w:t xml:space="preserve"> </w:t>
      </w:r>
      <w:r>
        <w:t>of the</w:t>
      </w:r>
      <w:r>
        <w:rPr>
          <w:spacing w:val="-2"/>
        </w:rPr>
        <w:t xml:space="preserve"> </w:t>
      </w:r>
      <w:r>
        <w:rPr>
          <w:spacing w:val="-1"/>
        </w:rPr>
        <w:t>CIRB</w:t>
      </w:r>
      <w:r>
        <w:rPr>
          <w:spacing w:val="-2"/>
        </w:rPr>
        <w:t xml:space="preserve"> </w:t>
      </w:r>
      <w:r>
        <w:t xml:space="preserve">in </w:t>
      </w:r>
      <w:r>
        <w:rPr>
          <w:spacing w:val="-1"/>
        </w:rPr>
        <w:t>their</w:t>
      </w:r>
      <w:r>
        <w:t xml:space="preserve"> </w:t>
      </w:r>
      <w:r>
        <w:rPr>
          <w:spacing w:val="1"/>
        </w:rPr>
        <w:t>day</w:t>
      </w:r>
      <w:r>
        <w:rPr>
          <w:spacing w:val="-5"/>
        </w:rPr>
        <w:t xml:space="preserve"> </w:t>
      </w:r>
      <w:r>
        <w:rPr>
          <w:spacing w:val="1"/>
        </w:rPr>
        <w:t>to</w:t>
      </w:r>
      <w:r>
        <w:t xml:space="preserve"> day</w:t>
      </w:r>
      <w:r>
        <w:rPr>
          <w:spacing w:val="-5"/>
        </w:rPr>
        <w:t xml:space="preserve"> </w:t>
      </w:r>
      <w:r>
        <w:t>tasks and</w:t>
      </w:r>
      <w:r>
        <w:rPr>
          <w:spacing w:val="40"/>
        </w:rPr>
        <w:t xml:space="preserve"> </w:t>
      </w:r>
      <w:r>
        <w:rPr>
          <w:spacing w:val="-1"/>
        </w:rPr>
        <w:t>audits.</w:t>
      </w:r>
      <w:r>
        <w:t xml:space="preserve"> To </w:t>
      </w:r>
      <w:r>
        <w:rPr>
          <w:spacing w:val="-1"/>
        </w:rPr>
        <w:t>access</w:t>
      </w:r>
      <w:r>
        <w:t xml:space="preserve"> </w:t>
      </w:r>
      <w:r>
        <w:rPr>
          <w:spacing w:val="-1"/>
        </w:rPr>
        <w:t xml:space="preserve">these </w:t>
      </w:r>
      <w:r>
        <w:t xml:space="preserve">reports, </w:t>
      </w:r>
      <w:r>
        <w:rPr>
          <w:spacing w:val="-2"/>
        </w:rPr>
        <w:t>go</w:t>
      </w:r>
      <w:r>
        <w:t xml:space="preserve"> to the</w:t>
      </w:r>
      <w:r>
        <w:rPr>
          <w:spacing w:val="-1"/>
        </w:rPr>
        <w:t xml:space="preserve"> </w:t>
      </w:r>
      <w:r>
        <w:t>Committee</w:t>
      </w:r>
      <w:r>
        <w:rPr>
          <w:spacing w:val="-2"/>
        </w:rPr>
        <w:t xml:space="preserve"> </w:t>
      </w:r>
      <w:r>
        <w:rPr>
          <w:spacing w:val="-1"/>
        </w:rPr>
        <w:t>Activities</w:t>
      </w:r>
      <w:r>
        <w:t xml:space="preserve"> </w:t>
      </w:r>
      <w:r>
        <w:rPr>
          <w:spacing w:val="-1"/>
        </w:rPr>
        <w:t>Page</w:t>
      </w:r>
      <w:r>
        <w:rPr>
          <w:spacing w:val="2"/>
        </w:rPr>
        <w:t xml:space="preserve"> </w:t>
      </w:r>
      <w:r>
        <w:t xml:space="preserve">for </w:t>
      </w:r>
      <w:r>
        <w:rPr>
          <w:spacing w:val="-1"/>
        </w:rPr>
        <w:t>central</w:t>
      </w:r>
      <w:r>
        <w:rPr>
          <w:spacing w:val="2"/>
        </w:rPr>
        <w:t xml:space="preserve"> </w:t>
      </w:r>
      <w:r>
        <w:rPr>
          <w:spacing w:val="-2"/>
        </w:rPr>
        <w:t>IRB</w:t>
      </w:r>
      <w:r>
        <w:rPr>
          <w:spacing w:val="-1"/>
        </w:rPr>
        <w:t xml:space="preserve"> and</w:t>
      </w:r>
      <w:r>
        <w:rPr>
          <w:spacing w:val="2"/>
        </w:rPr>
        <w:t xml:space="preserve"> </w:t>
      </w:r>
      <w:r>
        <w:rPr>
          <w:spacing w:val="-1"/>
        </w:rPr>
        <w:t>click</w:t>
      </w:r>
      <w:r>
        <w:t xml:space="preserve"> the</w:t>
      </w:r>
      <w:r>
        <w:rPr>
          <w:spacing w:val="79"/>
        </w:rPr>
        <w:t xml:space="preserve"> </w:t>
      </w:r>
      <w:r>
        <w:rPr>
          <w:rFonts w:cs="Times New Roman"/>
          <w:spacing w:val="-1"/>
        </w:rPr>
        <w:t>“Home”</w:t>
      </w:r>
      <w:r>
        <w:rPr>
          <w:rFonts w:cs="Times New Roman"/>
          <w:spacing w:val="1"/>
        </w:rPr>
        <w:t xml:space="preserve"> </w:t>
      </w:r>
      <w:r>
        <w:rPr>
          <w:rFonts w:cs="Times New Roman"/>
          <w:spacing w:val="-1"/>
        </w:rPr>
        <w:t>Button</w:t>
      </w:r>
      <w:r>
        <w:rPr>
          <w:rFonts w:cs="Times New Roman"/>
        </w:rPr>
        <w:t xml:space="preserve"> </w:t>
      </w:r>
      <w:r>
        <w:rPr>
          <w:spacing w:val="-1"/>
        </w:rPr>
        <w:t>under</w:t>
      </w:r>
      <w:r>
        <w:t xml:space="preserve"> Reports </w:t>
      </w:r>
      <w:r>
        <w:rPr>
          <w:spacing w:val="-1"/>
        </w:rPr>
        <w:t>as</w:t>
      </w:r>
      <w:r>
        <w:t xml:space="preserve"> shown in</w:t>
      </w:r>
      <w:r>
        <w:rPr>
          <w:spacing w:val="1"/>
        </w:rPr>
        <w:t xml:space="preserve"> </w:t>
      </w:r>
      <w:hyperlink w:anchor="_bookmark237" w:history="1">
        <w:r>
          <w:rPr>
            <w:spacing w:val="-1"/>
            <w:sz w:val="22"/>
            <w:szCs w:val="22"/>
          </w:rPr>
          <w:t>Figure</w:t>
        </w:r>
        <w:r>
          <w:rPr>
            <w:sz w:val="22"/>
            <w:szCs w:val="22"/>
          </w:rPr>
          <w:t xml:space="preserve"> 109</w:t>
        </w:r>
      </w:hyperlink>
      <w:r>
        <w:t>.</w:t>
      </w:r>
    </w:p>
    <w:p w:rsidR="00263FD6" w:rsidRDefault="006501C1">
      <w:pPr>
        <w:spacing w:line="200" w:lineRule="atLeast"/>
        <w:ind w:left="100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sz w:val="20"/>
          <w:szCs w:val="20"/>
        </w:rPr>
      </w:r>
      <w:r>
        <w:rPr>
          <w:rFonts w:ascii="Times New Roman" w:eastAsia="Times New Roman" w:hAnsi="Times New Roman" w:cs="Times New Roman"/>
          <w:sz w:val="20"/>
          <w:szCs w:val="20"/>
        </w:rPr>
        <w:pict>
          <v:group id="_x0000_s1036" style="width:468pt;height:344.5pt;mso-position-horizontal-relative:char;mso-position-vertical-relative:line" coordsize="9360,6890">
            <v:shape id="_x0000_s1041" type="#_x0000_t75" style="position:absolute;width:9360;height:6890">
              <v:imagedata r:id="rId146" o:title=""/>
            </v:shape>
            <v:group id="_x0000_s1037" style="position:absolute;left:7644;top:4716;width:780;height:120" coordorigin="7644,4716" coordsize="780,120">
              <v:shape id="_x0000_s1040" style="position:absolute;left:7644;top:4716;width:780;height:120" coordorigin="7644,4716" coordsize="780,120" path="m7764,4716r-120,60l7764,4836r,-50l7744,4786r,-20l7764,4766r,-50xe" fillcolor="red" stroked="f">
                <v:path arrowok="t"/>
              </v:shape>
              <v:shape id="_x0000_s1039" style="position:absolute;left:7644;top:4716;width:780;height:120" coordorigin="7644,4716" coordsize="780,120" path="m7764,4766r-20,l7744,4786r20,l7764,4766xe" fillcolor="red" stroked="f">
                <v:path arrowok="t"/>
              </v:shape>
              <v:shape id="_x0000_s1038" style="position:absolute;left:7644;top:4716;width:780;height:120" coordorigin="7644,4716" coordsize="780,120" path="m8424,4766r-660,l7764,4786r660,l8424,4766xe" fillcolor="red" stroked="f">
                <v:path arrowok="t"/>
              </v:shape>
            </v:group>
            <w10:anchorlock/>
          </v:group>
        </w:pict>
      </w:r>
    </w:p>
    <w:p w:rsidR="00263FD6" w:rsidRDefault="00263FD6">
      <w:pPr>
        <w:spacing w:before="11"/>
        <w:rPr>
          <w:rFonts w:ascii="Times New Roman" w:eastAsia="Times New Roman" w:hAnsi="Times New Roman" w:cs="Times New Roman"/>
          <w:sz w:val="21"/>
          <w:szCs w:val="21"/>
        </w:rPr>
      </w:pPr>
    </w:p>
    <w:p w:rsidR="00263FD6" w:rsidRDefault="006501C1">
      <w:pPr>
        <w:ind w:left="3426" w:right="3821"/>
        <w:jc w:val="center"/>
        <w:rPr>
          <w:rFonts w:ascii="Times New Roman" w:eastAsia="Times New Roman" w:hAnsi="Times New Roman" w:cs="Times New Roman"/>
          <w:sz w:val="20"/>
          <w:szCs w:val="20"/>
        </w:rPr>
      </w:pPr>
      <w:bookmarkStart w:id="249" w:name="_bookmark237"/>
      <w:bookmarkEnd w:id="249"/>
      <w:r>
        <w:rPr>
          <w:rFonts w:ascii="Times New Roman"/>
          <w:spacing w:val="-1"/>
          <w:sz w:val="20"/>
        </w:rPr>
        <w:t>Figure</w:t>
      </w:r>
      <w:r>
        <w:rPr>
          <w:rFonts w:ascii="Times New Roman"/>
          <w:spacing w:val="-4"/>
          <w:sz w:val="20"/>
        </w:rPr>
        <w:t xml:space="preserve"> </w:t>
      </w:r>
      <w:r>
        <w:rPr>
          <w:rFonts w:ascii="Times New Roman"/>
          <w:sz w:val="20"/>
        </w:rPr>
        <w:t>109</w:t>
      </w:r>
      <w:r>
        <w:rPr>
          <w:rFonts w:ascii="Times New Roman"/>
          <w:spacing w:val="-4"/>
          <w:sz w:val="20"/>
        </w:rPr>
        <w:t xml:space="preserve"> </w:t>
      </w:r>
      <w:r>
        <w:rPr>
          <w:rFonts w:ascii="Times New Roman"/>
          <w:spacing w:val="-1"/>
          <w:sz w:val="20"/>
        </w:rPr>
        <w:t>Access</w:t>
      </w:r>
      <w:r>
        <w:rPr>
          <w:rFonts w:ascii="Times New Roman"/>
          <w:spacing w:val="-6"/>
          <w:sz w:val="20"/>
        </w:rPr>
        <w:t xml:space="preserve"> </w:t>
      </w:r>
      <w:r>
        <w:rPr>
          <w:rFonts w:ascii="Times New Roman"/>
          <w:sz w:val="20"/>
        </w:rPr>
        <w:t>to</w:t>
      </w:r>
      <w:r>
        <w:rPr>
          <w:rFonts w:ascii="Times New Roman"/>
          <w:spacing w:val="-4"/>
          <w:sz w:val="20"/>
        </w:rPr>
        <w:t xml:space="preserve"> </w:t>
      </w:r>
      <w:proofErr w:type="spellStart"/>
      <w:r>
        <w:rPr>
          <w:rFonts w:ascii="Times New Roman"/>
          <w:sz w:val="20"/>
        </w:rPr>
        <w:t>cIRB</w:t>
      </w:r>
      <w:proofErr w:type="spellEnd"/>
      <w:r>
        <w:rPr>
          <w:rFonts w:ascii="Times New Roman"/>
          <w:spacing w:val="-4"/>
          <w:sz w:val="20"/>
        </w:rPr>
        <w:t xml:space="preserve"> </w:t>
      </w:r>
      <w:r>
        <w:rPr>
          <w:rFonts w:ascii="Times New Roman"/>
          <w:sz w:val="20"/>
        </w:rPr>
        <w:t>report</w:t>
      </w:r>
    </w:p>
    <w:p w:rsidR="00263FD6" w:rsidRDefault="00263FD6">
      <w:pPr>
        <w:rPr>
          <w:rFonts w:ascii="Times New Roman" w:eastAsia="Times New Roman" w:hAnsi="Times New Roman" w:cs="Times New Roman"/>
          <w:sz w:val="20"/>
          <w:szCs w:val="20"/>
        </w:rPr>
      </w:pPr>
    </w:p>
    <w:p w:rsidR="00263FD6" w:rsidRDefault="006501C1">
      <w:pPr>
        <w:spacing w:before="140"/>
        <w:ind w:left="100" w:right="91"/>
        <w:rPr>
          <w:rFonts w:ascii="Times New Roman" w:eastAsia="Times New Roman" w:hAnsi="Times New Roman" w:cs="Times New Roman"/>
        </w:rPr>
      </w:pPr>
      <w:r>
        <w:rPr>
          <w:rFonts w:ascii="Times New Roman"/>
        </w:rPr>
        <w:t>The</w:t>
      </w:r>
      <w:r>
        <w:rPr>
          <w:rFonts w:ascii="Times New Roman"/>
          <w:spacing w:val="-2"/>
        </w:rPr>
        <w:t xml:space="preserve"> </w:t>
      </w:r>
      <w:r>
        <w:rPr>
          <w:rFonts w:ascii="Times New Roman"/>
          <w:spacing w:val="-1"/>
        </w:rPr>
        <w:t>page</w:t>
      </w:r>
      <w:r>
        <w:rPr>
          <w:rFonts w:ascii="Times New Roman"/>
        </w:rPr>
        <w:t xml:space="preserve"> </w:t>
      </w:r>
      <w:r>
        <w:rPr>
          <w:rFonts w:ascii="Times New Roman"/>
          <w:spacing w:val="-1"/>
        </w:rPr>
        <w:t>with</w:t>
      </w:r>
      <w:r>
        <w:rPr>
          <w:rFonts w:ascii="Times New Roman"/>
        </w:rPr>
        <w:t xml:space="preserve"> </w:t>
      </w:r>
      <w:r>
        <w:rPr>
          <w:rFonts w:ascii="Times New Roman"/>
          <w:spacing w:val="-1"/>
        </w:rPr>
        <w:t>the</w:t>
      </w:r>
      <w:r>
        <w:rPr>
          <w:rFonts w:ascii="Times New Roman"/>
        </w:rPr>
        <w:t xml:space="preserve"> </w:t>
      </w:r>
      <w:r>
        <w:rPr>
          <w:rFonts w:ascii="Times New Roman"/>
          <w:spacing w:val="-1"/>
        </w:rPr>
        <w:t>list</w:t>
      </w:r>
      <w:r>
        <w:rPr>
          <w:rFonts w:ascii="Times New Roman"/>
          <w:spacing w:val="1"/>
        </w:rPr>
        <w:t xml:space="preserve"> </w:t>
      </w:r>
      <w:r>
        <w:rPr>
          <w:rFonts w:ascii="Times New Roman"/>
        </w:rPr>
        <w:t>of</w:t>
      </w:r>
      <w:r>
        <w:rPr>
          <w:rFonts w:ascii="Times New Roman"/>
          <w:spacing w:val="-2"/>
        </w:rPr>
        <w:t xml:space="preserve"> </w:t>
      </w:r>
      <w:r>
        <w:rPr>
          <w:rFonts w:ascii="Times New Roman"/>
          <w:spacing w:val="-1"/>
        </w:rPr>
        <w:t>reports</w:t>
      </w:r>
      <w:r>
        <w:rPr>
          <w:rFonts w:ascii="Times New Roman"/>
        </w:rPr>
        <w:t xml:space="preserve"> </w:t>
      </w:r>
      <w:r>
        <w:rPr>
          <w:rFonts w:ascii="Times New Roman"/>
          <w:spacing w:val="-1"/>
        </w:rPr>
        <w:t>shall</w:t>
      </w:r>
      <w:r>
        <w:rPr>
          <w:rFonts w:ascii="Times New Roman"/>
          <w:spacing w:val="1"/>
        </w:rPr>
        <w:t xml:space="preserve"> </w:t>
      </w:r>
      <w:r>
        <w:rPr>
          <w:rFonts w:ascii="Times New Roman"/>
        </w:rPr>
        <w:t>be</w:t>
      </w:r>
      <w:r>
        <w:rPr>
          <w:rFonts w:ascii="Times New Roman"/>
          <w:spacing w:val="-2"/>
        </w:rPr>
        <w:t xml:space="preserve"> </w:t>
      </w:r>
      <w:r>
        <w:rPr>
          <w:rFonts w:ascii="Times New Roman"/>
          <w:spacing w:val="-1"/>
        </w:rPr>
        <w:t>available</w:t>
      </w:r>
      <w:r>
        <w:rPr>
          <w:rFonts w:ascii="Times New Roman"/>
          <w:spacing w:val="-2"/>
        </w:rPr>
        <w:t xml:space="preserve"> </w:t>
      </w:r>
      <w:r>
        <w:rPr>
          <w:rFonts w:ascii="Times New Roman"/>
        </w:rPr>
        <w:t>and</w:t>
      </w:r>
      <w:r>
        <w:rPr>
          <w:rFonts w:ascii="Times New Roman"/>
          <w:spacing w:val="-2"/>
        </w:rPr>
        <w:t xml:space="preserve"> </w:t>
      </w:r>
      <w:r>
        <w:rPr>
          <w:rFonts w:ascii="Times New Roman"/>
        </w:rPr>
        <w:t>the</w:t>
      </w:r>
      <w:r>
        <w:rPr>
          <w:rFonts w:ascii="Times New Roman"/>
          <w:spacing w:val="-2"/>
        </w:rPr>
        <w:t xml:space="preserve"> </w:t>
      </w:r>
      <w:r>
        <w:rPr>
          <w:rFonts w:ascii="Times New Roman"/>
          <w:spacing w:val="-1"/>
        </w:rPr>
        <w:t>report</w:t>
      </w:r>
      <w:r>
        <w:rPr>
          <w:rFonts w:ascii="Times New Roman"/>
          <w:spacing w:val="-2"/>
        </w:rPr>
        <w:t xml:space="preserve"> </w:t>
      </w:r>
      <w:r>
        <w:rPr>
          <w:rFonts w:ascii="Times New Roman"/>
          <w:spacing w:val="-1"/>
        </w:rPr>
        <w:t>that</w:t>
      </w:r>
      <w:r>
        <w:rPr>
          <w:rFonts w:ascii="Times New Roman"/>
          <w:spacing w:val="1"/>
        </w:rPr>
        <w:t xml:space="preserve"> </w:t>
      </w:r>
      <w:r>
        <w:rPr>
          <w:rFonts w:ascii="Times New Roman"/>
          <w:spacing w:val="-1"/>
        </w:rPr>
        <w:t>is</w:t>
      </w:r>
      <w:r>
        <w:rPr>
          <w:rFonts w:ascii="Times New Roman"/>
        </w:rPr>
        <w:t xml:space="preserve"> </w:t>
      </w:r>
      <w:r>
        <w:rPr>
          <w:rFonts w:ascii="Times New Roman"/>
          <w:spacing w:val="-1"/>
        </w:rPr>
        <w:t>needed</w:t>
      </w:r>
      <w:r>
        <w:rPr>
          <w:rFonts w:ascii="Times New Roman"/>
          <w:spacing w:val="-3"/>
        </w:rPr>
        <w:t xml:space="preserve"> </w:t>
      </w:r>
      <w:r>
        <w:rPr>
          <w:rFonts w:ascii="Times New Roman"/>
        </w:rPr>
        <w:t>for</w:t>
      </w:r>
      <w:r>
        <w:rPr>
          <w:rFonts w:ascii="Times New Roman"/>
          <w:spacing w:val="-2"/>
        </w:rPr>
        <w:t xml:space="preserve"> </w:t>
      </w:r>
      <w:r>
        <w:rPr>
          <w:rFonts w:ascii="Times New Roman"/>
        </w:rPr>
        <w:t xml:space="preserve">use </w:t>
      </w:r>
      <w:r>
        <w:rPr>
          <w:rFonts w:ascii="Times New Roman"/>
          <w:spacing w:val="-2"/>
        </w:rPr>
        <w:t xml:space="preserve">may </w:t>
      </w:r>
      <w:r>
        <w:rPr>
          <w:rFonts w:ascii="Times New Roman"/>
        </w:rPr>
        <w:t xml:space="preserve">be </w:t>
      </w:r>
      <w:r>
        <w:rPr>
          <w:rFonts w:ascii="Times New Roman"/>
          <w:spacing w:val="-1"/>
        </w:rPr>
        <w:t>selected</w:t>
      </w:r>
      <w:r>
        <w:rPr>
          <w:rFonts w:ascii="Times New Roman"/>
          <w:spacing w:val="5"/>
        </w:rPr>
        <w:t xml:space="preserve"> </w:t>
      </w:r>
      <w:r>
        <w:rPr>
          <w:rFonts w:ascii="Times New Roman"/>
        </w:rPr>
        <w:t>as</w:t>
      </w:r>
      <w:hyperlink w:anchor="_bookmark238" w:history="1">
        <w:r>
          <w:rPr>
            <w:rFonts w:ascii="Times New Roman"/>
            <w:spacing w:val="63"/>
          </w:rPr>
          <w:t xml:space="preserve"> </w:t>
        </w:r>
        <w:r>
          <w:rPr>
            <w:rFonts w:ascii="Times New Roman"/>
          </w:rPr>
          <w:t xml:space="preserve">shown in </w:t>
        </w:r>
        <w:r>
          <w:rPr>
            <w:rFonts w:ascii="Times New Roman"/>
            <w:spacing w:val="-1"/>
          </w:rPr>
          <w:t>Figure</w:t>
        </w:r>
        <w:r>
          <w:rPr>
            <w:rFonts w:ascii="Times New Roman"/>
            <w:spacing w:val="1"/>
          </w:rPr>
          <w:t xml:space="preserve"> </w:t>
        </w:r>
        <w:r>
          <w:rPr>
            <w:rFonts w:ascii="Times New Roman"/>
            <w:spacing w:val="-1"/>
          </w:rPr>
          <w:t>110.</w:t>
        </w:r>
      </w:hyperlink>
    </w:p>
    <w:p w:rsidR="00263FD6" w:rsidRDefault="00263FD6">
      <w:pPr>
        <w:rPr>
          <w:rFonts w:ascii="Times New Roman" w:eastAsia="Times New Roman" w:hAnsi="Times New Roman" w:cs="Times New Roman"/>
        </w:rPr>
        <w:sectPr w:rsidR="00263FD6">
          <w:pgSz w:w="12240" w:h="15840"/>
          <w:pgMar w:top="1360" w:right="940" w:bottom="1260" w:left="1340" w:header="0" w:footer="1072" w:gutter="0"/>
          <w:cols w:space="720"/>
        </w:sectPr>
      </w:pPr>
    </w:p>
    <w:p w:rsidR="00263FD6" w:rsidRDefault="00263FD6">
      <w:pPr>
        <w:spacing w:before="11"/>
        <w:rPr>
          <w:rFonts w:ascii="Times New Roman" w:eastAsia="Times New Roman" w:hAnsi="Times New Roman" w:cs="Times New Roman"/>
          <w:sz w:val="6"/>
          <w:szCs w:val="6"/>
        </w:rPr>
      </w:pPr>
    </w:p>
    <w:p w:rsidR="00263FD6" w:rsidRDefault="006501C1">
      <w:pPr>
        <w:spacing w:line="200" w:lineRule="atLeast"/>
        <w:ind w:left="100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noProof/>
          <w:sz w:val="20"/>
          <w:szCs w:val="20"/>
        </w:rPr>
        <w:drawing>
          <wp:inline distT="0" distB="0" distL="0" distR="0">
            <wp:extent cx="6235291" cy="1990725"/>
            <wp:effectExtent l="0" t="0" r="0" b="0"/>
            <wp:docPr id="223" name="image12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4" name="image129.jpeg"/>
                    <pic:cNvPicPr/>
                  </pic:nvPicPr>
                  <pic:blipFill>
                    <a:blip r:embed="rId14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235291" cy="1990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63FD6" w:rsidRDefault="00263FD6">
      <w:pPr>
        <w:spacing w:before="4"/>
        <w:rPr>
          <w:rFonts w:ascii="Times New Roman" w:eastAsia="Times New Roman" w:hAnsi="Times New Roman" w:cs="Times New Roman"/>
          <w:sz w:val="16"/>
          <w:szCs w:val="16"/>
        </w:rPr>
      </w:pPr>
    </w:p>
    <w:p w:rsidR="00263FD6" w:rsidRDefault="006501C1">
      <w:pPr>
        <w:spacing w:before="73"/>
        <w:ind w:left="2271" w:right="2808"/>
        <w:jc w:val="center"/>
        <w:rPr>
          <w:rFonts w:ascii="Times New Roman" w:eastAsia="Times New Roman" w:hAnsi="Times New Roman" w:cs="Times New Roman"/>
          <w:sz w:val="20"/>
          <w:szCs w:val="20"/>
        </w:rPr>
      </w:pPr>
      <w:bookmarkStart w:id="250" w:name="_bookmark238"/>
      <w:bookmarkEnd w:id="250"/>
      <w:r>
        <w:rPr>
          <w:rFonts w:ascii="Times New Roman"/>
          <w:b/>
          <w:sz w:val="20"/>
        </w:rPr>
        <w:t>Figure</w:t>
      </w:r>
      <w:r>
        <w:rPr>
          <w:rFonts w:ascii="Times New Roman"/>
          <w:b/>
          <w:spacing w:val="-5"/>
          <w:sz w:val="20"/>
        </w:rPr>
        <w:t xml:space="preserve"> </w:t>
      </w:r>
      <w:r>
        <w:rPr>
          <w:rFonts w:ascii="Times New Roman"/>
          <w:b/>
          <w:sz w:val="20"/>
        </w:rPr>
        <w:t>110:</w:t>
      </w:r>
      <w:r>
        <w:rPr>
          <w:rFonts w:ascii="Times New Roman"/>
          <w:b/>
          <w:spacing w:val="-6"/>
          <w:sz w:val="20"/>
        </w:rPr>
        <w:t xml:space="preserve"> </w:t>
      </w:r>
      <w:r>
        <w:rPr>
          <w:rFonts w:ascii="Times New Roman"/>
          <w:b/>
          <w:spacing w:val="-1"/>
          <w:sz w:val="20"/>
        </w:rPr>
        <w:t>List</w:t>
      </w:r>
      <w:r>
        <w:rPr>
          <w:rFonts w:ascii="Times New Roman"/>
          <w:b/>
          <w:spacing w:val="-5"/>
          <w:sz w:val="20"/>
        </w:rPr>
        <w:t xml:space="preserve"> </w:t>
      </w:r>
      <w:r>
        <w:rPr>
          <w:rFonts w:ascii="Times New Roman"/>
          <w:b/>
          <w:sz w:val="20"/>
        </w:rPr>
        <w:t>of</w:t>
      </w:r>
      <w:r>
        <w:rPr>
          <w:rFonts w:ascii="Times New Roman"/>
          <w:b/>
          <w:spacing w:val="-5"/>
          <w:sz w:val="20"/>
        </w:rPr>
        <w:t xml:space="preserve"> </w:t>
      </w:r>
      <w:proofErr w:type="spellStart"/>
      <w:r>
        <w:rPr>
          <w:rFonts w:ascii="Times New Roman"/>
          <w:b/>
          <w:sz w:val="20"/>
        </w:rPr>
        <w:t>cIRB</w:t>
      </w:r>
      <w:proofErr w:type="spellEnd"/>
      <w:r>
        <w:rPr>
          <w:rFonts w:ascii="Times New Roman"/>
          <w:b/>
          <w:spacing w:val="-4"/>
          <w:sz w:val="20"/>
        </w:rPr>
        <w:t xml:space="preserve"> </w:t>
      </w:r>
      <w:r>
        <w:rPr>
          <w:rFonts w:ascii="Times New Roman"/>
          <w:b/>
          <w:sz w:val="20"/>
        </w:rPr>
        <w:t>reports</w:t>
      </w:r>
    </w:p>
    <w:p w:rsidR="00263FD6" w:rsidRDefault="00263FD6">
      <w:pPr>
        <w:spacing w:before="9"/>
        <w:rPr>
          <w:rFonts w:ascii="Times New Roman" w:eastAsia="Times New Roman" w:hAnsi="Times New Roman" w:cs="Times New Roman"/>
          <w:b/>
          <w:bCs/>
          <w:sz w:val="20"/>
          <w:szCs w:val="20"/>
        </w:rPr>
      </w:pPr>
    </w:p>
    <w:p w:rsidR="00263FD6" w:rsidRDefault="006501C1">
      <w:pPr>
        <w:pStyle w:val="Heading4"/>
        <w:numPr>
          <w:ilvl w:val="3"/>
          <w:numId w:val="6"/>
        </w:numPr>
        <w:tabs>
          <w:tab w:val="left" w:pos="1541"/>
        </w:tabs>
        <w:rPr>
          <w:b w:val="0"/>
          <w:bCs w:val="0"/>
        </w:rPr>
      </w:pPr>
      <w:bookmarkStart w:id="251" w:name="_bookmark239"/>
      <w:bookmarkEnd w:id="251"/>
      <w:r>
        <w:t>Study</w:t>
      </w:r>
      <w:r>
        <w:rPr>
          <w:spacing w:val="1"/>
        </w:rPr>
        <w:t xml:space="preserve"> </w:t>
      </w:r>
      <w:r>
        <w:rPr>
          <w:spacing w:val="-1"/>
        </w:rPr>
        <w:t>Action</w:t>
      </w:r>
      <w:r>
        <w:t xml:space="preserve"> </w:t>
      </w:r>
      <w:r>
        <w:rPr>
          <w:spacing w:val="-1"/>
        </w:rPr>
        <w:t>Report</w:t>
      </w:r>
    </w:p>
    <w:p w:rsidR="00263FD6" w:rsidRDefault="006501C1">
      <w:pPr>
        <w:pStyle w:val="BodyText"/>
        <w:spacing w:before="118"/>
        <w:ind w:right="781" w:firstLine="0"/>
      </w:pPr>
      <w:r>
        <w:t>The</w:t>
      </w:r>
      <w:r>
        <w:rPr>
          <w:spacing w:val="-2"/>
        </w:rPr>
        <w:t xml:space="preserve"> </w:t>
      </w:r>
      <w:r>
        <w:t>Study</w:t>
      </w:r>
      <w:r>
        <w:rPr>
          <w:spacing w:val="-5"/>
        </w:rPr>
        <w:t xml:space="preserve"> </w:t>
      </w:r>
      <w:r>
        <w:t xml:space="preserve">Action </w:t>
      </w:r>
      <w:r>
        <w:rPr>
          <w:spacing w:val="-1"/>
        </w:rPr>
        <w:t>Report</w:t>
      </w:r>
      <w:r>
        <w:t xml:space="preserve"> </w:t>
      </w:r>
      <w:r>
        <w:rPr>
          <w:spacing w:val="-1"/>
        </w:rPr>
        <w:t>allows</w:t>
      </w:r>
      <w:r>
        <w:t xml:space="preserve"> the </w:t>
      </w:r>
      <w:r>
        <w:rPr>
          <w:spacing w:val="-1"/>
        </w:rPr>
        <w:t>CIRB</w:t>
      </w:r>
      <w:r>
        <w:rPr>
          <w:spacing w:val="-2"/>
        </w:rPr>
        <w:t xml:space="preserve"> </w:t>
      </w:r>
      <w:r>
        <w:rPr>
          <w:spacing w:val="-1"/>
        </w:rPr>
        <w:t>managers</w:t>
      </w:r>
      <w:r>
        <w:t xml:space="preserve"> </w:t>
      </w:r>
      <w:r>
        <w:rPr>
          <w:spacing w:val="-1"/>
        </w:rPr>
        <w:t>and</w:t>
      </w:r>
      <w:r>
        <w:t xml:space="preserve"> reviewers to </w:t>
      </w:r>
      <w:r>
        <w:rPr>
          <w:spacing w:val="-1"/>
        </w:rPr>
        <w:t>keep</w:t>
      </w:r>
      <w:r>
        <w:rPr>
          <w:spacing w:val="2"/>
        </w:rPr>
        <w:t xml:space="preserve"> </w:t>
      </w:r>
      <w:r>
        <w:rPr>
          <w:spacing w:val="-1"/>
        </w:rPr>
        <w:t>track</w:t>
      </w:r>
      <w:r>
        <w:t xml:space="preserve"> of daily</w:t>
      </w:r>
      <w:r>
        <w:rPr>
          <w:spacing w:val="-5"/>
        </w:rPr>
        <w:t xml:space="preserve"> </w:t>
      </w:r>
      <w:r>
        <w:t>tasks.</w:t>
      </w:r>
      <w:r>
        <w:rPr>
          <w:spacing w:val="57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rPr>
          <w:spacing w:val="-1"/>
        </w:rPr>
        <w:t>Manager</w:t>
      </w:r>
      <w:r>
        <w:t xml:space="preserve"> should be</w:t>
      </w:r>
      <w:r>
        <w:rPr>
          <w:spacing w:val="-1"/>
        </w:rPr>
        <w:t xml:space="preserve"> </w:t>
      </w:r>
      <w:r>
        <w:t xml:space="preserve">able to </w:t>
      </w:r>
      <w:r>
        <w:rPr>
          <w:spacing w:val="-1"/>
        </w:rPr>
        <w:t xml:space="preserve">see </w:t>
      </w:r>
      <w:r>
        <w:t xml:space="preserve">the </w:t>
      </w:r>
      <w:r>
        <w:rPr>
          <w:spacing w:val="-1"/>
        </w:rPr>
        <w:t>CIRB</w:t>
      </w:r>
      <w:r>
        <w:rPr>
          <w:spacing w:val="-2"/>
        </w:rPr>
        <w:t xml:space="preserve"> </w:t>
      </w:r>
      <w:r>
        <w:t xml:space="preserve">Number, </w:t>
      </w:r>
      <w:r>
        <w:rPr>
          <w:spacing w:val="-1"/>
        </w:rPr>
        <w:t>Auto</w:t>
      </w:r>
      <w:r>
        <w:t xml:space="preserve"> </w:t>
      </w:r>
      <w:r>
        <w:rPr>
          <w:spacing w:val="-1"/>
        </w:rPr>
        <w:t>Generated</w:t>
      </w:r>
      <w:r>
        <w:t xml:space="preserve"> RAMS Study</w:t>
      </w:r>
      <w:r>
        <w:rPr>
          <w:spacing w:val="-6"/>
        </w:rPr>
        <w:t xml:space="preserve"> </w:t>
      </w:r>
      <w:r>
        <w:rPr>
          <w:spacing w:val="-2"/>
        </w:rPr>
        <w:t>ID,</w:t>
      </w:r>
      <w:r>
        <w:t xml:space="preserve"> the</w:t>
      </w:r>
      <w:r>
        <w:rPr>
          <w:spacing w:val="59"/>
        </w:rPr>
        <w:t xml:space="preserve"> </w:t>
      </w:r>
      <w:r>
        <w:rPr>
          <w:spacing w:val="-1"/>
        </w:rPr>
        <w:t>Action</w:t>
      </w:r>
      <w:r>
        <w:rPr>
          <w:spacing w:val="2"/>
        </w:rPr>
        <w:t xml:space="preserve"> </w:t>
      </w:r>
      <w:r>
        <w:rPr>
          <w:spacing w:val="-2"/>
        </w:rPr>
        <w:t>Item</w:t>
      </w:r>
      <w:r>
        <w:t xml:space="preserve"> the</w:t>
      </w:r>
      <w:r>
        <w:rPr>
          <w:spacing w:val="-1"/>
        </w:rPr>
        <w:t xml:space="preserve"> manager</w:t>
      </w:r>
      <w:r>
        <w:rPr>
          <w:spacing w:val="1"/>
        </w:rPr>
        <w:t xml:space="preserve"> </w:t>
      </w:r>
      <w:r>
        <w:t xml:space="preserve">is </w:t>
      </w:r>
      <w:r>
        <w:rPr>
          <w:spacing w:val="-1"/>
        </w:rPr>
        <w:t>assigned,</w:t>
      </w:r>
      <w:r>
        <w:t xml:space="preserve"> the</w:t>
      </w:r>
      <w:r>
        <w:rPr>
          <w:spacing w:val="4"/>
        </w:rPr>
        <w:t xml:space="preserve"> </w:t>
      </w:r>
      <w:r>
        <w:rPr>
          <w:spacing w:val="-2"/>
        </w:rPr>
        <w:t xml:space="preserve">IRB </w:t>
      </w:r>
      <w:r>
        <w:rPr>
          <w:spacing w:val="-1"/>
        </w:rPr>
        <w:t>Manager</w:t>
      </w:r>
      <w:r>
        <w:t xml:space="preserve"> </w:t>
      </w:r>
      <w:r>
        <w:rPr>
          <w:spacing w:val="-1"/>
        </w:rPr>
        <w:t>assigned,</w:t>
      </w:r>
      <w:r>
        <w:rPr>
          <w:spacing w:val="2"/>
        </w:rPr>
        <w:t xml:space="preserve"> </w:t>
      </w:r>
      <w:r>
        <w:t xml:space="preserve">the </w:t>
      </w:r>
      <w:r>
        <w:rPr>
          <w:spacing w:val="-1"/>
        </w:rPr>
        <w:t>additional</w:t>
      </w:r>
      <w:r>
        <w:t xml:space="preserve"> </w:t>
      </w:r>
      <w:r>
        <w:rPr>
          <w:spacing w:val="-1"/>
        </w:rPr>
        <w:t>reviewers</w:t>
      </w:r>
      <w:r>
        <w:rPr>
          <w:spacing w:val="99"/>
        </w:rPr>
        <w:t xml:space="preserve"> </w:t>
      </w:r>
      <w:r>
        <w:rPr>
          <w:spacing w:val="-1"/>
        </w:rPr>
        <w:t>working</w:t>
      </w:r>
      <w:r>
        <w:rPr>
          <w:spacing w:val="-2"/>
        </w:rPr>
        <w:t xml:space="preserve"> </w:t>
      </w:r>
      <w:r>
        <w:t>on the</w:t>
      </w:r>
      <w:r>
        <w:rPr>
          <w:spacing w:val="-1"/>
        </w:rPr>
        <w:t xml:space="preserve"> action</w:t>
      </w:r>
      <w:r>
        <w:t xml:space="preserve"> item, the</w:t>
      </w:r>
      <w:r>
        <w:rPr>
          <w:spacing w:val="-1"/>
        </w:rPr>
        <w:t xml:space="preserve"> </w:t>
      </w:r>
      <w:r>
        <w:t xml:space="preserve">status, and </w:t>
      </w:r>
      <w:r>
        <w:rPr>
          <w:spacing w:val="-1"/>
        </w:rPr>
        <w:t>comments</w:t>
      </w:r>
      <w:r>
        <w:t xml:space="preserve"> </w:t>
      </w:r>
      <w:r>
        <w:rPr>
          <w:spacing w:val="-1"/>
        </w:rPr>
        <w:t>where</w:t>
      </w:r>
      <w:r>
        <w:rPr>
          <w:spacing w:val="-2"/>
        </w:rPr>
        <w:t xml:space="preserve"> </w:t>
      </w:r>
      <w:r>
        <w:t xml:space="preserve">users </w:t>
      </w:r>
      <w:r>
        <w:rPr>
          <w:spacing w:val="-1"/>
        </w:rPr>
        <w:t>can</w:t>
      </w:r>
      <w:r>
        <w:t xml:space="preserve"> keep</w:t>
      </w:r>
      <w:r>
        <w:rPr>
          <w:spacing w:val="2"/>
        </w:rPr>
        <w:t xml:space="preserve"> </w:t>
      </w:r>
      <w:r>
        <w:rPr>
          <w:spacing w:val="-1"/>
        </w:rPr>
        <w:t>track</w:t>
      </w:r>
      <w:r>
        <w:t xml:space="preserve"> of</w:t>
      </w:r>
      <w:r>
        <w:rPr>
          <w:spacing w:val="1"/>
        </w:rPr>
        <w:t xml:space="preserve"> </w:t>
      </w:r>
      <w:proofErr w:type="spellStart"/>
      <w:r>
        <w:rPr>
          <w:spacing w:val="-1"/>
        </w:rPr>
        <w:t>adhoc</w:t>
      </w:r>
      <w:proofErr w:type="spellEnd"/>
      <w:r>
        <w:rPr>
          <w:spacing w:val="61"/>
        </w:rPr>
        <w:t xml:space="preserve"> </w:t>
      </w:r>
      <w:r>
        <w:t xml:space="preserve">statuses </w:t>
      </w:r>
      <w:r>
        <w:rPr>
          <w:spacing w:val="-1"/>
        </w:rPr>
        <w:t>and</w:t>
      </w:r>
      <w:r>
        <w:t xml:space="preserve"> </w:t>
      </w:r>
      <w:r>
        <w:rPr>
          <w:spacing w:val="-1"/>
        </w:rPr>
        <w:t>comments</w:t>
      </w:r>
      <w:r>
        <w:t xml:space="preserve"> as shown in</w:t>
      </w:r>
      <w:r>
        <w:rPr>
          <w:spacing w:val="1"/>
        </w:rPr>
        <w:t xml:space="preserve"> </w:t>
      </w:r>
      <w:hyperlink w:anchor="_bookmark240" w:history="1">
        <w:r>
          <w:rPr>
            <w:spacing w:val="-1"/>
          </w:rPr>
          <w:t>Figure</w:t>
        </w:r>
        <w:r>
          <w:rPr>
            <w:spacing w:val="-2"/>
          </w:rPr>
          <w:t xml:space="preserve"> </w:t>
        </w:r>
        <w:r>
          <w:t>111.</w:t>
        </w:r>
      </w:hyperlink>
      <w:r>
        <w:t xml:space="preserve"> The</w:t>
      </w:r>
      <w:r>
        <w:rPr>
          <w:spacing w:val="-1"/>
        </w:rPr>
        <w:t xml:space="preserve"> users</w:t>
      </w:r>
      <w:r>
        <w:t xml:space="preserve"> </w:t>
      </w:r>
      <w:r>
        <w:rPr>
          <w:spacing w:val="-1"/>
        </w:rPr>
        <w:t>will</w:t>
      </w:r>
      <w:r>
        <w:t xml:space="preserve"> be </w:t>
      </w:r>
      <w:r>
        <w:rPr>
          <w:spacing w:val="-1"/>
        </w:rPr>
        <w:t>able</w:t>
      </w:r>
      <w:r>
        <w:t xml:space="preserve"> to</w:t>
      </w:r>
      <w:r>
        <w:rPr>
          <w:spacing w:val="2"/>
        </w:rPr>
        <w:t xml:space="preserve"> </w:t>
      </w:r>
      <w:r>
        <w:t>filter</w:t>
      </w:r>
      <w:r>
        <w:rPr>
          <w:spacing w:val="-1"/>
        </w:rPr>
        <w:t xml:space="preserve"> </w:t>
      </w:r>
      <w:r>
        <w:t xml:space="preserve">the </w:t>
      </w:r>
      <w:r>
        <w:rPr>
          <w:spacing w:val="-1"/>
        </w:rPr>
        <w:t>report</w:t>
      </w:r>
      <w:r>
        <w:t xml:space="preserve"> </w:t>
      </w:r>
      <w:r>
        <w:rPr>
          <w:spacing w:val="2"/>
        </w:rPr>
        <w:t>by</w:t>
      </w:r>
      <w:r>
        <w:rPr>
          <w:spacing w:val="51"/>
        </w:rPr>
        <w:t xml:space="preserve"> </w:t>
      </w:r>
      <w:r>
        <w:rPr>
          <w:spacing w:val="-1"/>
        </w:rPr>
        <w:t>manager</w:t>
      </w:r>
      <w:r>
        <w:t xml:space="preserve"> or</w:t>
      </w:r>
      <w:r>
        <w:rPr>
          <w:spacing w:val="-1"/>
        </w:rPr>
        <w:t xml:space="preserve"> </w:t>
      </w:r>
      <w:r>
        <w:t>view</w:t>
      </w:r>
      <w:r>
        <w:rPr>
          <w:spacing w:val="-1"/>
        </w:rPr>
        <w:t xml:space="preserve"> all</w:t>
      </w:r>
      <w:r>
        <w:t xml:space="preserve"> </w:t>
      </w:r>
      <w:r>
        <w:rPr>
          <w:spacing w:val="-1"/>
        </w:rPr>
        <w:t>managers.</w:t>
      </w:r>
      <w:r>
        <w:t xml:space="preserve"> The </w:t>
      </w:r>
      <w:r>
        <w:rPr>
          <w:spacing w:val="-1"/>
        </w:rPr>
        <w:t>comment</w:t>
      </w:r>
      <w:r>
        <w:t xml:space="preserve"> section </w:t>
      </w:r>
      <w:r>
        <w:rPr>
          <w:spacing w:val="-1"/>
        </w:rPr>
        <w:t>can</w:t>
      </w:r>
      <w:r>
        <w:t xml:space="preserve"> be</w:t>
      </w:r>
      <w:r>
        <w:rPr>
          <w:spacing w:val="1"/>
        </w:rPr>
        <w:t xml:space="preserve"> </w:t>
      </w:r>
      <w:r>
        <w:rPr>
          <w:spacing w:val="-1"/>
        </w:rPr>
        <w:t>edited</w:t>
      </w:r>
      <w:r>
        <w:t xml:space="preserve"> </w:t>
      </w:r>
      <w:r>
        <w:rPr>
          <w:spacing w:val="-1"/>
        </w:rPr>
        <w:t>as</w:t>
      </w:r>
      <w:r>
        <w:t xml:space="preserve"> </w:t>
      </w:r>
      <w:r>
        <w:rPr>
          <w:spacing w:val="-1"/>
        </w:rPr>
        <w:t>often</w:t>
      </w:r>
      <w:r>
        <w:rPr>
          <w:spacing w:val="2"/>
        </w:rPr>
        <w:t xml:space="preserve"> </w:t>
      </w:r>
      <w:r>
        <w:rPr>
          <w:spacing w:val="-1"/>
        </w:rPr>
        <w:t>as</w:t>
      </w:r>
      <w:r>
        <w:t xml:space="preserve"> the </w:t>
      </w:r>
      <w:r>
        <w:rPr>
          <w:spacing w:val="-1"/>
        </w:rPr>
        <w:t>users</w:t>
      </w:r>
      <w:r>
        <w:t xml:space="preserve"> </w:t>
      </w:r>
      <w:r>
        <w:rPr>
          <w:spacing w:val="-1"/>
        </w:rPr>
        <w:t>need</w:t>
      </w:r>
      <w:r>
        <w:t xml:space="preserve"> to</w:t>
      </w:r>
      <w:r>
        <w:rPr>
          <w:spacing w:val="77"/>
        </w:rPr>
        <w:t xml:space="preserve"> </w:t>
      </w:r>
      <w:r>
        <w:t>use</w:t>
      </w:r>
      <w:r>
        <w:rPr>
          <w:spacing w:val="-1"/>
        </w:rPr>
        <w:t xml:space="preserve"> </w:t>
      </w:r>
      <w:r>
        <w:t>it.</w:t>
      </w:r>
    </w:p>
    <w:p w:rsidR="00263FD6" w:rsidRDefault="00263FD6">
      <w:pPr>
        <w:spacing w:before="6"/>
        <w:rPr>
          <w:rFonts w:ascii="Times New Roman" w:eastAsia="Times New Roman" w:hAnsi="Times New Roman" w:cs="Times New Roman"/>
          <w:sz w:val="10"/>
          <w:szCs w:val="10"/>
        </w:rPr>
      </w:pPr>
    </w:p>
    <w:p w:rsidR="00263FD6" w:rsidRDefault="006501C1">
      <w:pPr>
        <w:spacing w:line="200" w:lineRule="atLeast"/>
        <w:ind w:left="100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noProof/>
          <w:sz w:val="20"/>
          <w:szCs w:val="20"/>
        </w:rPr>
        <w:drawing>
          <wp:inline distT="0" distB="0" distL="0" distR="0">
            <wp:extent cx="6204415" cy="1515618"/>
            <wp:effectExtent l="0" t="0" r="0" b="0"/>
            <wp:docPr id="225" name="image13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6" name="image130.jpeg"/>
                    <pic:cNvPicPr/>
                  </pic:nvPicPr>
                  <pic:blipFill>
                    <a:blip r:embed="rId14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204415" cy="15156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63FD6" w:rsidRDefault="00263FD6">
      <w:pPr>
        <w:spacing w:before="2"/>
        <w:rPr>
          <w:rFonts w:ascii="Times New Roman" w:eastAsia="Times New Roman" w:hAnsi="Times New Roman" w:cs="Times New Roman"/>
          <w:sz w:val="23"/>
          <w:szCs w:val="23"/>
        </w:rPr>
      </w:pPr>
    </w:p>
    <w:p w:rsidR="00263FD6" w:rsidRDefault="006501C1">
      <w:pPr>
        <w:ind w:left="2271" w:right="2808"/>
        <w:jc w:val="center"/>
        <w:rPr>
          <w:rFonts w:ascii="Times New Roman" w:eastAsia="Times New Roman" w:hAnsi="Times New Roman" w:cs="Times New Roman"/>
          <w:sz w:val="20"/>
          <w:szCs w:val="20"/>
        </w:rPr>
      </w:pPr>
      <w:bookmarkStart w:id="252" w:name="_bookmark240"/>
      <w:bookmarkEnd w:id="252"/>
      <w:r>
        <w:rPr>
          <w:rFonts w:ascii="Times New Roman"/>
          <w:spacing w:val="-1"/>
          <w:sz w:val="20"/>
        </w:rPr>
        <w:t>Figure</w:t>
      </w:r>
      <w:r>
        <w:rPr>
          <w:rFonts w:ascii="Times New Roman"/>
          <w:spacing w:val="-6"/>
          <w:sz w:val="20"/>
        </w:rPr>
        <w:t xml:space="preserve"> </w:t>
      </w:r>
      <w:r>
        <w:rPr>
          <w:rFonts w:ascii="Times New Roman"/>
          <w:sz w:val="20"/>
        </w:rPr>
        <w:t>111:</w:t>
      </w:r>
      <w:r>
        <w:rPr>
          <w:rFonts w:ascii="Times New Roman"/>
          <w:spacing w:val="-7"/>
          <w:sz w:val="20"/>
        </w:rPr>
        <w:t xml:space="preserve"> </w:t>
      </w:r>
      <w:r>
        <w:rPr>
          <w:rFonts w:ascii="Times New Roman"/>
          <w:sz w:val="20"/>
        </w:rPr>
        <w:t>Study</w:t>
      </w:r>
      <w:r>
        <w:rPr>
          <w:rFonts w:ascii="Times New Roman"/>
          <w:spacing w:val="-7"/>
          <w:sz w:val="20"/>
        </w:rPr>
        <w:t xml:space="preserve"> </w:t>
      </w:r>
      <w:r>
        <w:rPr>
          <w:rFonts w:ascii="Times New Roman"/>
          <w:sz w:val="20"/>
        </w:rPr>
        <w:t>Action</w:t>
      </w:r>
      <w:r>
        <w:rPr>
          <w:rFonts w:ascii="Times New Roman"/>
          <w:spacing w:val="-7"/>
          <w:sz w:val="20"/>
        </w:rPr>
        <w:t xml:space="preserve"> </w:t>
      </w:r>
      <w:r>
        <w:rPr>
          <w:rFonts w:ascii="Times New Roman"/>
          <w:sz w:val="20"/>
        </w:rPr>
        <w:t>Report</w:t>
      </w:r>
    </w:p>
    <w:p w:rsidR="00263FD6" w:rsidRDefault="006501C1">
      <w:pPr>
        <w:spacing w:before="118"/>
        <w:ind w:left="100" w:right="781"/>
        <w:rPr>
          <w:rFonts w:ascii="Times New Roman" w:eastAsia="Times New Roman" w:hAnsi="Times New Roman" w:cs="Times New Roman"/>
        </w:rPr>
      </w:pPr>
      <w:r>
        <w:rPr>
          <w:rFonts w:ascii="Times New Roman"/>
        </w:rPr>
        <w:t>The</w:t>
      </w:r>
      <w:r>
        <w:rPr>
          <w:rFonts w:ascii="Times New Roman"/>
          <w:spacing w:val="-2"/>
        </w:rPr>
        <w:t xml:space="preserve"> </w:t>
      </w:r>
      <w:r>
        <w:rPr>
          <w:rFonts w:ascii="Times New Roman"/>
          <w:spacing w:val="-1"/>
        </w:rPr>
        <w:t>Comments</w:t>
      </w:r>
      <w:r>
        <w:rPr>
          <w:rFonts w:ascii="Times New Roman"/>
        </w:rPr>
        <w:t xml:space="preserve"> can </w:t>
      </w:r>
      <w:r>
        <w:rPr>
          <w:rFonts w:ascii="Times New Roman"/>
          <w:spacing w:val="-1"/>
        </w:rPr>
        <w:t>be</w:t>
      </w:r>
      <w:r>
        <w:rPr>
          <w:rFonts w:ascii="Times New Roman"/>
        </w:rPr>
        <w:t xml:space="preserve"> </w:t>
      </w:r>
      <w:r>
        <w:rPr>
          <w:rFonts w:ascii="Times New Roman"/>
          <w:spacing w:val="-1"/>
        </w:rPr>
        <w:t>added</w:t>
      </w:r>
      <w:r>
        <w:rPr>
          <w:rFonts w:ascii="Times New Roman"/>
        </w:rPr>
        <w:t xml:space="preserve"> or </w:t>
      </w:r>
      <w:r>
        <w:rPr>
          <w:rFonts w:ascii="Times New Roman"/>
          <w:spacing w:val="-1"/>
        </w:rPr>
        <w:t>updated</w:t>
      </w:r>
      <w:r>
        <w:rPr>
          <w:rFonts w:ascii="Times New Roman"/>
        </w:rPr>
        <w:t xml:space="preserve"> by</w:t>
      </w:r>
      <w:r>
        <w:rPr>
          <w:rFonts w:ascii="Times New Roman"/>
          <w:spacing w:val="-2"/>
        </w:rPr>
        <w:t xml:space="preserve"> </w:t>
      </w:r>
      <w:r>
        <w:rPr>
          <w:rFonts w:ascii="Times New Roman"/>
          <w:spacing w:val="-1"/>
        </w:rPr>
        <w:t>selecting</w:t>
      </w:r>
      <w:r>
        <w:rPr>
          <w:rFonts w:ascii="Times New Roman"/>
          <w:spacing w:val="-3"/>
        </w:rPr>
        <w:t xml:space="preserve"> </w:t>
      </w:r>
      <w:r>
        <w:rPr>
          <w:rFonts w:ascii="Times New Roman"/>
          <w:spacing w:val="-1"/>
        </w:rPr>
        <w:t>the</w:t>
      </w:r>
      <w:r>
        <w:rPr>
          <w:rFonts w:ascii="Times New Roman"/>
        </w:rPr>
        <w:t xml:space="preserve"> check</w:t>
      </w:r>
      <w:r>
        <w:rPr>
          <w:rFonts w:ascii="Times New Roman"/>
          <w:spacing w:val="-3"/>
        </w:rPr>
        <w:t xml:space="preserve"> </w:t>
      </w:r>
      <w:r>
        <w:rPr>
          <w:rFonts w:ascii="Times New Roman"/>
          <w:spacing w:val="-1"/>
        </w:rPr>
        <w:t>mark</w:t>
      </w:r>
      <w:r>
        <w:rPr>
          <w:rFonts w:ascii="Times New Roman"/>
          <w:spacing w:val="-3"/>
        </w:rPr>
        <w:t xml:space="preserve"> </w:t>
      </w:r>
      <w:r>
        <w:rPr>
          <w:rFonts w:ascii="Times New Roman"/>
        </w:rPr>
        <w:t xml:space="preserve">for </w:t>
      </w:r>
      <w:r>
        <w:rPr>
          <w:rFonts w:ascii="Times New Roman"/>
          <w:spacing w:val="-1"/>
        </w:rPr>
        <w:t>each</w:t>
      </w:r>
      <w:r>
        <w:rPr>
          <w:rFonts w:ascii="Times New Roman"/>
        </w:rPr>
        <w:t xml:space="preserve"> </w:t>
      </w:r>
      <w:r>
        <w:rPr>
          <w:rFonts w:ascii="Times New Roman"/>
          <w:spacing w:val="-1"/>
        </w:rPr>
        <w:t>study</w:t>
      </w:r>
      <w:r>
        <w:rPr>
          <w:rFonts w:ascii="Times New Roman"/>
          <w:spacing w:val="-3"/>
        </w:rPr>
        <w:t xml:space="preserve"> </w:t>
      </w:r>
      <w:r>
        <w:rPr>
          <w:rFonts w:ascii="Times New Roman"/>
        </w:rPr>
        <w:t>under</w:t>
      </w:r>
      <w:r>
        <w:rPr>
          <w:rFonts w:ascii="Times New Roman"/>
          <w:spacing w:val="1"/>
        </w:rPr>
        <w:t xml:space="preserve"> </w:t>
      </w:r>
      <w:r>
        <w:rPr>
          <w:rFonts w:ascii="Times New Roman"/>
          <w:spacing w:val="-1"/>
        </w:rPr>
        <w:t>the</w:t>
      </w:r>
      <w:r>
        <w:rPr>
          <w:rFonts w:ascii="Times New Roman"/>
          <w:spacing w:val="27"/>
        </w:rPr>
        <w:t xml:space="preserve"> </w:t>
      </w:r>
      <w:r>
        <w:rPr>
          <w:rFonts w:ascii="Times New Roman"/>
          <w:spacing w:val="-1"/>
        </w:rPr>
        <w:t>Add/Update</w:t>
      </w:r>
      <w:r>
        <w:rPr>
          <w:rFonts w:ascii="Times New Roman"/>
        </w:rPr>
        <w:t xml:space="preserve"> </w:t>
      </w:r>
      <w:r>
        <w:rPr>
          <w:rFonts w:ascii="Times New Roman"/>
          <w:spacing w:val="-1"/>
        </w:rPr>
        <w:t>Column.</w:t>
      </w:r>
      <w:r>
        <w:rPr>
          <w:rFonts w:ascii="Times New Roman"/>
        </w:rPr>
        <w:t xml:space="preserve"> A</w:t>
      </w:r>
      <w:r>
        <w:rPr>
          <w:rFonts w:ascii="Times New Roman"/>
          <w:spacing w:val="-1"/>
        </w:rPr>
        <w:t xml:space="preserve"> screen</w:t>
      </w:r>
      <w:r>
        <w:rPr>
          <w:rFonts w:ascii="Times New Roman"/>
        </w:rPr>
        <w:t xml:space="preserve"> </w:t>
      </w:r>
      <w:r>
        <w:rPr>
          <w:rFonts w:ascii="Times New Roman"/>
          <w:spacing w:val="-1"/>
        </w:rPr>
        <w:t>will</w:t>
      </w:r>
      <w:r>
        <w:rPr>
          <w:rFonts w:ascii="Times New Roman"/>
          <w:spacing w:val="1"/>
        </w:rPr>
        <w:t xml:space="preserve"> </w:t>
      </w:r>
      <w:r>
        <w:rPr>
          <w:rFonts w:ascii="Times New Roman"/>
          <w:spacing w:val="-2"/>
        </w:rPr>
        <w:t>be</w:t>
      </w:r>
      <w:r>
        <w:rPr>
          <w:rFonts w:ascii="Times New Roman"/>
        </w:rPr>
        <w:t xml:space="preserve"> </w:t>
      </w:r>
      <w:r>
        <w:rPr>
          <w:rFonts w:ascii="Times New Roman"/>
          <w:spacing w:val="-1"/>
        </w:rPr>
        <w:t>available</w:t>
      </w:r>
      <w:r>
        <w:rPr>
          <w:rFonts w:ascii="Times New Roman"/>
          <w:spacing w:val="-2"/>
        </w:rPr>
        <w:t xml:space="preserve"> </w:t>
      </w:r>
      <w:r>
        <w:rPr>
          <w:rFonts w:ascii="Times New Roman"/>
        </w:rPr>
        <w:t>for</w:t>
      </w:r>
      <w:r>
        <w:rPr>
          <w:rFonts w:ascii="Times New Roman"/>
          <w:spacing w:val="-2"/>
        </w:rPr>
        <w:t xml:space="preserve"> </w:t>
      </w:r>
      <w:r>
        <w:rPr>
          <w:rFonts w:ascii="Times New Roman"/>
        </w:rPr>
        <w:t>the</w:t>
      </w:r>
      <w:r>
        <w:rPr>
          <w:rFonts w:ascii="Times New Roman"/>
          <w:spacing w:val="-2"/>
        </w:rPr>
        <w:t xml:space="preserve"> </w:t>
      </w:r>
      <w:r>
        <w:rPr>
          <w:rFonts w:ascii="Times New Roman"/>
          <w:spacing w:val="-1"/>
        </w:rPr>
        <w:t>users</w:t>
      </w:r>
      <w:r>
        <w:rPr>
          <w:rFonts w:ascii="Times New Roman"/>
        </w:rPr>
        <w:t xml:space="preserve"> to</w:t>
      </w:r>
      <w:r>
        <w:rPr>
          <w:rFonts w:ascii="Times New Roman"/>
          <w:spacing w:val="-3"/>
        </w:rPr>
        <w:t xml:space="preserve"> </w:t>
      </w:r>
      <w:r>
        <w:rPr>
          <w:rFonts w:ascii="Times New Roman"/>
          <w:spacing w:val="-1"/>
        </w:rPr>
        <w:t>enter</w:t>
      </w:r>
      <w:r>
        <w:rPr>
          <w:rFonts w:ascii="Times New Roman"/>
          <w:spacing w:val="-2"/>
        </w:rPr>
        <w:t xml:space="preserve"> </w:t>
      </w:r>
      <w:r>
        <w:rPr>
          <w:rFonts w:ascii="Times New Roman"/>
          <w:spacing w:val="-1"/>
        </w:rPr>
        <w:t>their</w:t>
      </w:r>
      <w:r>
        <w:rPr>
          <w:rFonts w:ascii="Times New Roman"/>
          <w:spacing w:val="-2"/>
        </w:rPr>
        <w:t xml:space="preserve"> </w:t>
      </w:r>
      <w:r>
        <w:rPr>
          <w:rFonts w:ascii="Times New Roman"/>
          <w:spacing w:val="-1"/>
        </w:rPr>
        <w:t>comment.</w:t>
      </w:r>
      <w:r>
        <w:rPr>
          <w:rFonts w:ascii="Times New Roman"/>
        </w:rPr>
        <w:t xml:space="preserve"> </w:t>
      </w:r>
      <w:r>
        <w:rPr>
          <w:rFonts w:ascii="Times New Roman"/>
          <w:spacing w:val="-1"/>
        </w:rPr>
        <w:t>Once</w:t>
      </w:r>
      <w:r>
        <w:rPr>
          <w:rFonts w:ascii="Times New Roman"/>
          <w:spacing w:val="-2"/>
        </w:rPr>
        <w:t xml:space="preserve"> </w:t>
      </w:r>
      <w:r>
        <w:rPr>
          <w:rFonts w:ascii="Times New Roman"/>
          <w:spacing w:val="-1"/>
        </w:rPr>
        <w:t>the</w:t>
      </w:r>
      <w:r>
        <w:rPr>
          <w:rFonts w:ascii="Times New Roman"/>
        </w:rPr>
        <w:t xml:space="preserve"> </w:t>
      </w:r>
      <w:r>
        <w:rPr>
          <w:rFonts w:ascii="Times New Roman"/>
          <w:spacing w:val="-1"/>
        </w:rPr>
        <w:t>comment</w:t>
      </w:r>
      <w:r>
        <w:rPr>
          <w:rFonts w:ascii="Times New Roman"/>
          <w:spacing w:val="55"/>
        </w:rPr>
        <w:t xml:space="preserve"> </w:t>
      </w:r>
      <w:r>
        <w:rPr>
          <w:rFonts w:ascii="Times New Roman"/>
        </w:rPr>
        <w:t xml:space="preserve">has </w:t>
      </w:r>
      <w:r>
        <w:rPr>
          <w:rFonts w:ascii="Times New Roman"/>
          <w:spacing w:val="-1"/>
        </w:rPr>
        <w:t>been</w:t>
      </w:r>
      <w:r>
        <w:rPr>
          <w:rFonts w:ascii="Times New Roman"/>
        </w:rPr>
        <w:t xml:space="preserve"> </w:t>
      </w:r>
      <w:r>
        <w:rPr>
          <w:rFonts w:ascii="Times New Roman"/>
          <w:spacing w:val="-1"/>
        </w:rPr>
        <w:t>entered</w:t>
      </w:r>
      <w:r>
        <w:rPr>
          <w:rFonts w:ascii="Times New Roman"/>
          <w:spacing w:val="-2"/>
        </w:rPr>
        <w:t xml:space="preserve"> </w:t>
      </w:r>
      <w:r>
        <w:rPr>
          <w:rFonts w:ascii="Times New Roman"/>
          <w:spacing w:val="-1"/>
        </w:rPr>
        <w:t>click</w:t>
      </w:r>
      <w:r>
        <w:rPr>
          <w:rFonts w:ascii="Times New Roman"/>
          <w:spacing w:val="-2"/>
        </w:rPr>
        <w:t xml:space="preserve"> </w:t>
      </w:r>
      <w:r>
        <w:rPr>
          <w:rFonts w:ascii="Times New Roman"/>
        </w:rPr>
        <w:t>the</w:t>
      </w:r>
      <w:r>
        <w:rPr>
          <w:rFonts w:ascii="Times New Roman"/>
          <w:spacing w:val="-2"/>
        </w:rPr>
        <w:t xml:space="preserve"> </w:t>
      </w:r>
      <w:r>
        <w:rPr>
          <w:rFonts w:ascii="Times New Roman"/>
          <w:spacing w:val="-1"/>
        </w:rPr>
        <w:t>View</w:t>
      </w:r>
      <w:r>
        <w:rPr>
          <w:rFonts w:ascii="Times New Roman"/>
        </w:rPr>
        <w:t xml:space="preserve"> </w:t>
      </w:r>
      <w:r>
        <w:rPr>
          <w:rFonts w:ascii="Times New Roman"/>
          <w:spacing w:val="-1"/>
        </w:rPr>
        <w:t>Report</w:t>
      </w:r>
      <w:r>
        <w:rPr>
          <w:rFonts w:ascii="Times New Roman"/>
          <w:spacing w:val="1"/>
        </w:rPr>
        <w:t xml:space="preserve"> </w:t>
      </w:r>
      <w:r>
        <w:rPr>
          <w:rFonts w:ascii="Times New Roman"/>
          <w:spacing w:val="-1"/>
        </w:rPr>
        <w:t>button</w:t>
      </w:r>
      <w:r>
        <w:rPr>
          <w:rFonts w:ascii="Times New Roman"/>
        </w:rPr>
        <w:t xml:space="preserve"> </w:t>
      </w:r>
      <w:r>
        <w:rPr>
          <w:rFonts w:ascii="Times New Roman"/>
          <w:spacing w:val="-1"/>
        </w:rPr>
        <w:t>as</w:t>
      </w:r>
      <w:r>
        <w:rPr>
          <w:rFonts w:ascii="Times New Roman"/>
        </w:rPr>
        <w:t xml:space="preserve"> </w:t>
      </w:r>
      <w:r>
        <w:rPr>
          <w:rFonts w:ascii="Times New Roman"/>
          <w:spacing w:val="-1"/>
        </w:rPr>
        <w:t>shown</w:t>
      </w:r>
      <w:r>
        <w:rPr>
          <w:rFonts w:ascii="Times New Roman"/>
        </w:rPr>
        <w:t xml:space="preserve"> in</w:t>
      </w:r>
      <w:r>
        <w:rPr>
          <w:rFonts w:ascii="Times New Roman"/>
          <w:spacing w:val="2"/>
        </w:rPr>
        <w:t xml:space="preserve"> </w:t>
      </w:r>
      <w:hyperlink w:anchor="_bookmark241" w:history="1">
        <w:r>
          <w:rPr>
            <w:rFonts w:ascii="Times New Roman"/>
            <w:spacing w:val="-1"/>
          </w:rPr>
          <w:t>Figure</w:t>
        </w:r>
        <w:r>
          <w:rPr>
            <w:rFonts w:ascii="Times New Roman"/>
            <w:spacing w:val="-2"/>
          </w:rPr>
          <w:t xml:space="preserve"> </w:t>
        </w:r>
        <w:r>
          <w:rPr>
            <w:rFonts w:ascii="Times New Roman"/>
          </w:rPr>
          <w:t>112</w:t>
        </w:r>
      </w:hyperlink>
      <w:r>
        <w:rPr>
          <w:rFonts w:ascii="Times New Roman"/>
        </w:rPr>
        <w:t>.</w:t>
      </w:r>
    </w:p>
    <w:p w:rsidR="00263FD6" w:rsidRDefault="00263FD6">
      <w:pPr>
        <w:spacing w:before="10"/>
        <w:rPr>
          <w:rFonts w:ascii="Times New Roman" w:eastAsia="Times New Roman" w:hAnsi="Times New Roman" w:cs="Times New Roman"/>
          <w:sz w:val="21"/>
          <w:szCs w:val="21"/>
        </w:rPr>
      </w:pPr>
    </w:p>
    <w:p w:rsidR="00263FD6" w:rsidRDefault="006501C1">
      <w:pPr>
        <w:spacing w:line="200" w:lineRule="atLeast"/>
        <w:ind w:left="100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noProof/>
          <w:sz w:val="20"/>
          <w:szCs w:val="20"/>
        </w:rPr>
        <w:drawing>
          <wp:inline distT="0" distB="0" distL="0" distR="0">
            <wp:extent cx="5891645" cy="288036"/>
            <wp:effectExtent l="0" t="0" r="0" b="0"/>
            <wp:docPr id="227" name="image13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8" name="image131.png"/>
                    <pic:cNvPicPr/>
                  </pic:nvPicPr>
                  <pic:blipFill>
                    <a:blip r:embed="rId14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91645" cy="2880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63FD6" w:rsidRDefault="00263FD6">
      <w:pPr>
        <w:spacing w:before="5"/>
        <w:rPr>
          <w:rFonts w:ascii="Times New Roman" w:eastAsia="Times New Roman" w:hAnsi="Times New Roman" w:cs="Times New Roman"/>
          <w:sz w:val="21"/>
          <w:szCs w:val="21"/>
        </w:rPr>
      </w:pPr>
    </w:p>
    <w:p w:rsidR="00263FD6" w:rsidRDefault="006501C1">
      <w:pPr>
        <w:ind w:left="2271" w:right="2814"/>
        <w:jc w:val="center"/>
        <w:rPr>
          <w:rFonts w:ascii="Times New Roman" w:eastAsia="Times New Roman" w:hAnsi="Times New Roman" w:cs="Times New Roman"/>
          <w:sz w:val="20"/>
          <w:szCs w:val="20"/>
        </w:rPr>
      </w:pPr>
      <w:bookmarkStart w:id="253" w:name="_bookmark241"/>
      <w:bookmarkEnd w:id="253"/>
      <w:r>
        <w:rPr>
          <w:rFonts w:ascii="Times New Roman"/>
          <w:spacing w:val="-1"/>
          <w:sz w:val="20"/>
        </w:rPr>
        <w:t>Figure</w:t>
      </w:r>
      <w:r>
        <w:rPr>
          <w:rFonts w:ascii="Times New Roman"/>
          <w:spacing w:val="-5"/>
          <w:sz w:val="20"/>
        </w:rPr>
        <w:t xml:space="preserve"> </w:t>
      </w:r>
      <w:r>
        <w:rPr>
          <w:rFonts w:ascii="Times New Roman"/>
          <w:sz w:val="20"/>
        </w:rPr>
        <w:t>112:</w:t>
      </w:r>
      <w:r>
        <w:rPr>
          <w:rFonts w:ascii="Times New Roman"/>
          <w:spacing w:val="-6"/>
          <w:sz w:val="20"/>
        </w:rPr>
        <w:t xml:space="preserve"> </w:t>
      </w:r>
      <w:r>
        <w:rPr>
          <w:rFonts w:ascii="Times New Roman"/>
          <w:spacing w:val="-1"/>
          <w:sz w:val="20"/>
        </w:rPr>
        <w:t>Enter</w:t>
      </w:r>
      <w:r>
        <w:rPr>
          <w:rFonts w:ascii="Times New Roman"/>
          <w:spacing w:val="-4"/>
          <w:sz w:val="20"/>
        </w:rPr>
        <w:t xml:space="preserve"> </w:t>
      </w:r>
      <w:r>
        <w:rPr>
          <w:rFonts w:ascii="Times New Roman"/>
          <w:sz w:val="20"/>
        </w:rPr>
        <w:t>or</w:t>
      </w:r>
      <w:r>
        <w:rPr>
          <w:rFonts w:ascii="Times New Roman"/>
          <w:spacing w:val="-5"/>
          <w:sz w:val="20"/>
        </w:rPr>
        <w:t xml:space="preserve"> </w:t>
      </w:r>
      <w:r>
        <w:rPr>
          <w:rFonts w:ascii="Times New Roman"/>
          <w:sz w:val="20"/>
        </w:rPr>
        <w:t>Update</w:t>
      </w:r>
      <w:r>
        <w:rPr>
          <w:rFonts w:ascii="Times New Roman"/>
          <w:spacing w:val="-7"/>
          <w:sz w:val="20"/>
        </w:rPr>
        <w:t xml:space="preserve"> </w:t>
      </w:r>
      <w:r>
        <w:rPr>
          <w:rFonts w:ascii="Times New Roman"/>
          <w:spacing w:val="-1"/>
          <w:sz w:val="20"/>
        </w:rPr>
        <w:t>comment</w:t>
      </w:r>
      <w:r>
        <w:rPr>
          <w:rFonts w:ascii="Times New Roman"/>
          <w:spacing w:val="-3"/>
          <w:sz w:val="20"/>
        </w:rPr>
        <w:t xml:space="preserve"> </w:t>
      </w:r>
      <w:r>
        <w:rPr>
          <w:rFonts w:ascii="Times New Roman"/>
          <w:spacing w:val="-1"/>
          <w:sz w:val="20"/>
        </w:rPr>
        <w:t>for</w:t>
      </w:r>
      <w:r>
        <w:rPr>
          <w:rFonts w:ascii="Times New Roman"/>
          <w:spacing w:val="-5"/>
          <w:sz w:val="20"/>
        </w:rPr>
        <w:t xml:space="preserve"> </w:t>
      </w:r>
      <w:r>
        <w:rPr>
          <w:rFonts w:ascii="Times New Roman"/>
          <w:sz w:val="20"/>
        </w:rPr>
        <w:t>Study</w:t>
      </w:r>
      <w:r>
        <w:rPr>
          <w:rFonts w:ascii="Times New Roman"/>
          <w:spacing w:val="-6"/>
          <w:sz w:val="20"/>
        </w:rPr>
        <w:t xml:space="preserve"> </w:t>
      </w:r>
      <w:r>
        <w:rPr>
          <w:rFonts w:ascii="Times New Roman"/>
          <w:sz w:val="20"/>
        </w:rPr>
        <w:t>Action</w:t>
      </w:r>
      <w:r>
        <w:rPr>
          <w:rFonts w:ascii="Times New Roman"/>
          <w:spacing w:val="-4"/>
          <w:sz w:val="20"/>
        </w:rPr>
        <w:t xml:space="preserve"> </w:t>
      </w:r>
      <w:r>
        <w:rPr>
          <w:rFonts w:ascii="Times New Roman"/>
          <w:sz w:val="20"/>
        </w:rPr>
        <w:t>Report</w:t>
      </w:r>
    </w:p>
    <w:p w:rsidR="00263FD6" w:rsidRDefault="006501C1">
      <w:pPr>
        <w:spacing w:before="118"/>
        <w:ind w:left="100" w:right="781"/>
        <w:rPr>
          <w:rFonts w:ascii="Times New Roman" w:eastAsia="Times New Roman" w:hAnsi="Times New Roman" w:cs="Times New Roman"/>
        </w:rPr>
      </w:pPr>
      <w:r>
        <w:rPr>
          <w:rFonts w:ascii="Times New Roman"/>
          <w:spacing w:val="-1"/>
        </w:rPr>
        <w:t>Once</w:t>
      </w:r>
      <w:r>
        <w:rPr>
          <w:rFonts w:ascii="Times New Roman"/>
        </w:rPr>
        <w:t xml:space="preserve"> </w:t>
      </w:r>
      <w:r>
        <w:rPr>
          <w:rFonts w:ascii="Times New Roman"/>
          <w:spacing w:val="-1"/>
        </w:rPr>
        <w:t>the</w:t>
      </w:r>
      <w:r>
        <w:rPr>
          <w:rFonts w:ascii="Times New Roman"/>
          <w:spacing w:val="-2"/>
        </w:rPr>
        <w:t xml:space="preserve"> </w:t>
      </w:r>
      <w:r>
        <w:rPr>
          <w:rFonts w:ascii="Times New Roman"/>
        </w:rPr>
        <w:t xml:space="preserve">View </w:t>
      </w:r>
      <w:r>
        <w:rPr>
          <w:rFonts w:ascii="Times New Roman"/>
          <w:spacing w:val="-1"/>
        </w:rPr>
        <w:t>Report</w:t>
      </w:r>
      <w:r>
        <w:rPr>
          <w:rFonts w:ascii="Times New Roman"/>
          <w:spacing w:val="1"/>
        </w:rPr>
        <w:t xml:space="preserve"> </w:t>
      </w:r>
      <w:r>
        <w:rPr>
          <w:rFonts w:ascii="Times New Roman"/>
          <w:spacing w:val="-1"/>
        </w:rPr>
        <w:t>button</w:t>
      </w:r>
      <w:r>
        <w:rPr>
          <w:rFonts w:ascii="Times New Roman"/>
        </w:rPr>
        <w:t xml:space="preserve"> is</w:t>
      </w:r>
      <w:r>
        <w:rPr>
          <w:rFonts w:ascii="Times New Roman"/>
          <w:spacing w:val="-2"/>
        </w:rPr>
        <w:t xml:space="preserve"> </w:t>
      </w:r>
      <w:r>
        <w:rPr>
          <w:rFonts w:ascii="Times New Roman"/>
          <w:spacing w:val="-1"/>
        </w:rPr>
        <w:t>selected,</w:t>
      </w:r>
      <w:r>
        <w:rPr>
          <w:rFonts w:ascii="Times New Roman"/>
          <w:spacing w:val="-2"/>
        </w:rPr>
        <w:t xml:space="preserve"> </w:t>
      </w:r>
      <w:r>
        <w:rPr>
          <w:rFonts w:ascii="Times New Roman"/>
        </w:rPr>
        <w:t>the</w:t>
      </w:r>
      <w:r>
        <w:rPr>
          <w:rFonts w:ascii="Times New Roman"/>
          <w:spacing w:val="-2"/>
        </w:rPr>
        <w:t xml:space="preserve"> </w:t>
      </w:r>
      <w:r>
        <w:rPr>
          <w:rFonts w:ascii="Times New Roman"/>
          <w:spacing w:val="-1"/>
        </w:rPr>
        <w:t>users</w:t>
      </w:r>
      <w:r>
        <w:rPr>
          <w:rFonts w:ascii="Times New Roman"/>
        </w:rPr>
        <w:t xml:space="preserve"> </w:t>
      </w:r>
      <w:r>
        <w:rPr>
          <w:rFonts w:ascii="Times New Roman"/>
          <w:spacing w:val="-1"/>
        </w:rPr>
        <w:t>will</w:t>
      </w:r>
      <w:r>
        <w:rPr>
          <w:rFonts w:ascii="Times New Roman"/>
          <w:spacing w:val="1"/>
        </w:rPr>
        <w:t xml:space="preserve"> </w:t>
      </w:r>
      <w:r>
        <w:rPr>
          <w:rFonts w:ascii="Times New Roman"/>
        </w:rPr>
        <w:t xml:space="preserve">be </w:t>
      </w:r>
      <w:r>
        <w:rPr>
          <w:rFonts w:ascii="Times New Roman"/>
          <w:spacing w:val="-1"/>
        </w:rPr>
        <w:t>prompted</w:t>
      </w:r>
      <w:r>
        <w:rPr>
          <w:rFonts w:ascii="Times New Roman"/>
        </w:rPr>
        <w:t xml:space="preserve"> </w:t>
      </w:r>
      <w:r>
        <w:rPr>
          <w:rFonts w:ascii="Times New Roman"/>
          <w:spacing w:val="-1"/>
        </w:rPr>
        <w:t>to</w:t>
      </w:r>
      <w:r>
        <w:rPr>
          <w:rFonts w:ascii="Times New Roman"/>
        </w:rPr>
        <w:t xml:space="preserve"> </w:t>
      </w:r>
      <w:r>
        <w:rPr>
          <w:rFonts w:ascii="Times New Roman"/>
          <w:spacing w:val="-1"/>
        </w:rPr>
        <w:t>confirm</w:t>
      </w:r>
      <w:r>
        <w:rPr>
          <w:rFonts w:ascii="Times New Roman"/>
          <w:spacing w:val="-4"/>
        </w:rPr>
        <w:t xml:space="preserve"> </w:t>
      </w:r>
      <w:r>
        <w:rPr>
          <w:rFonts w:ascii="Times New Roman"/>
        </w:rPr>
        <w:t xml:space="preserve">the </w:t>
      </w:r>
      <w:r>
        <w:rPr>
          <w:rFonts w:ascii="Times New Roman"/>
          <w:spacing w:val="-1"/>
        </w:rPr>
        <w:t>comment</w:t>
      </w:r>
      <w:r>
        <w:rPr>
          <w:rFonts w:ascii="Times New Roman"/>
          <w:spacing w:val="1"/>
        </w:rPr>
        <w:t xml:space="preserve"> </w:t>
      </w:r>
      <w:r>
        <w:rPr>
          <w:rFonts w:ascii="Times New Roman"/>
        </w:rPr>
        <w:t xml:space="preserve">as </w:t>
      </w:r>
      <w:r>
        <w:rPr>
          <w:rFonts w:ascii="Times New Roman"/>
          <w:spacing w:val="-1"/>
        </w:rPr>
        <w:t>shown</w:t>
      </w:r>
      <w:r>
        <w:rPr>
          <w:rFonts w:ascii="Times New Roman"/>
        </w:rPr>
        <w:t xml:space="preserve"> in</w:t>
      </w:r>
      <w:hyperlink w:anchor="_bookmark242" w:history="1">
        <w:r>
          <w:rPr>
            <w:rFonts w:ascii="Times New Roman"/>
            <w:spacing w:val="45"/>
          </w:rPr>
          <w:t xml:space="preserve"> </w:t>
        </w:r>
        <w:r>
          <w:rPr>
            <w:rFonts w:ascii="Times New Roman"/>
            <w:spacing w:val="-1"/>
          </w:rPr>
          <w:t>Figure</w:t>
        </w:r>
        <w:r>
          <w:rPr>
            <w:rFonts w:ascii="Times New Roman"/>
          </w:rPr>
          <w:t xml:space="preserve"> 113.</w:t>
        </w:r>
      </w:hyperlink>
      <w:r>
        <w:rPr>
          <w:rFonts w:ascii="Times New Roman"/>
        </w:rPr>
        <w:t xml:space="preserve"> </w:t>
      </w:r>
      <w:r>
        <w:rPr>
          <w:rFonts w:ascii="Times New Roman"/>
          <w:spacing w:val="-2"/>
        </w:rPr>
        <w:t xml:space="preserve">Click </w:t>
      </w:r>
      <w:r>
        <w:rPr>
          <w:rFonts w:ascii="Times New Roman"/>
        </w:rPr>
        <w:t xml:space="preserve">the </w:t>
      </w:r>
      <w:r>
        <w:rPr>
          <w:rFonts w:ascii="Times New Roman"/>
          <w:spacing w:val="-1"/>
        </w:rPr>
        <w:t>check</w:t>
      </w:r>
      <w:r>
        <w:rPr>
          <w:rFonts w:ascii="Times New Roman"/>
          <w:spacing w:val="-3"/>
        </w:rPr>
        <w:t xml:space="preserve"> </w:t>
      </w:r>
      <w:r>
        <w:rPr>
          <w:rFonts w:ascii="Times New Roman"/>
          <w:spacing w:val="-1"/>
        </w:rPr>
        <w:t>mark</w:t>
      </w:r>
      <w:r>
        <w:rPr>
          <w:rFonts w:ascii="Times New Roman"/>
          <w:spacing w:val="-3"/>
        </w:rPr>
        <w:t xml:space="preserve"> </w:t>
      </w:r>
      <w:r>
        <w:rPr>
          <w:rFonts w:ascii="Times New Roman"/>
        </w:rPr>
        <w:t xml:space="preserve">to </w:t>
      </w:r>
      <w:r>
        <w:rPr>
          <w:rFonts w:ascii="Times New Roman"/>
          <w:spacing w:val="-1"/>
        </w:rPr>
        <w:t>confirm</w:t>
      </w:r>
      <w:r>
        <w:rPr>
          <w:rFonts w:ascii="Times New Roman"/>
          <w:spacing w:val="-4"/>
        </w:rPr>
        <w:t xml:space="preserve"> </w:t>
      </w:r>
      <w:r>
        <w:rPr>
          <w:rFonts w:ascii="Times New Roman"/>
        </w:rPr>
        <w:t xml:space="preserve">the </w:t>
      </w:r>
      <w:r>
        <w:rPr>
          <w:rFonts w:ascii="Times New Roman"/>
          <w:spacing w:val="-1"/>
        </w:rPr>
        <w:t>addition</w:t>
      </w:r>
      <w:r>
        <w:rPr>
          <w:rFonts w:ascii="Times New Roman"/>
        </w:rPr>
        <w:t xml:space="preserve"> of</w:t>
      </w:r>
      <w:r>
        <w:rPr>
          <w:rFonts w:ascii="Times New Roman"/>
          <w:spacing w:val="-2"/>
        </w:rPr>
        <w:t xml:space="preserve"> </w:t>
      </w:r>
      <w:r>
        <w:rPr>
          <w:rFonts w:ascii="Times New Roman"/>
        </w:rPr>
        <w:t>the</w:t>
      </w:r>
      <w:r>
        <w:rPr>
          <w:rFonts w:ascii="Times New Roman"/>
          <w:spacing w:val="-2"/>
        </w:rPr>
        <w:t xml:space="preserve"> </w:t>
      </w:r>
      <w:r>
        <w:rPr>
          <w:rFonts w:ascii="Times New Roman"/>
          <w:spacing w:val="-1"/>
        </w:rPr>
        <w:t>comment.</w:t>
      </w:r>
    </w:p>
    <w:p w:rsidR="00263FD6" w:rsidRDefault="00263FD6">
      <w:pPr>
        <w:rPr>
          <w:rFonts w:ascii="Times New Roman" w:eastAsia="Times New Roman" w:hAnsi="Times New Roman" w:cs="Times New Roman"/>
        </w:rPr>
        <w:sectPr w:rsidR="00263FD6">
          <w:footerReference w:type="default" r:id="rId150"/>
          <w:pgSz w:w="12240" w:h="15840"/>
          <w:pgMar w:top="1360" w:right="800" w:bottom="1280" w:left="1340" w:header="0" w:footer="1092" w:gutter="0"/>
          <w:cols w:space="720"/>
        </w:sectPr>
      </w:pPr>
    </w:p>
    <w:p w:rsidR="00263FD6" w:rsidRDefault="00263FD6">
      <w:pPr>
        <w:spacing w:before="11"/>
        <w:rPr>
          <w:rFonts w:ascii="Times New Roman" w:eastAsia="Times New Roman" w:hAnsi="Times New Roman" w:cs="Times New Roman"/>
          <w:sz w:val="6"/>
          <w:szCs w:val="6"/>
        </w:rPr>
      </w:pPr>
    </w:p>
    <w:p w:rsidR="00263FD6" w:rsidRDefault="006501C1">
      <w:pPr>
        <w:spacing w:line="200" w:lineRule="atLeast"/>
        <w:ind w:left="100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noProof/>
          <w:sz w:val="20"/>
          <w:szCs w:val="20"/>
        </w:rPr>
        <w:drawing>
          <wp:inline distT="0" distB="0" distL="0" distR="0">
            <wp:extent cx="5935622" cy="1133855"/>
            <wp:effectExtent l="0" t="0" r="0" b="0"/>
            <wp:docPr id="229" name="image13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0" name="image132.jpeg"/>
                    <pic:cNvPicPr/>
                  </pic:nvPicPr>
                  <pic:blipFill>
                    <a:blip r:embed="rId15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35622" cy="11338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63FD6" w:rsidRDefault="00263FD6">
      <w:pPr>
        <w:spacing w:before="9"/>
        <w:rPr>
          <w:rFonts w:ascii="Times New Roman" w:eastAsia="Times New Roman" w:hAnsi="Times New Roman" w:cs="Times New Roman"/>
          <w:sz w:val="15"/>
          <w:szCs w:val="15"/>
        </w:rPr>
      </w:pPr>
    </w:p>
    <w:p w:rsidR="00263FD6" w:rsidRDefault="006501C1">
      <w:pPr>
        <w:spacing w:before="73"/>
        <w:ind w:left="817" w:right="838"/>
        <w:jc w:val="center"/>
        <w:rPr>
          <w:rFonts w:ascii="Times New Roman" w:eastAsia="Times New Roman" w:hAnsi="Times New Roman" w:cs="Times New Roman"/>
          <w:sz w:val="20"/>
          <w:szCs w:val="20"/>
        </w:rPr>
      </w:pPr>
      <w:bookmarkStart w:id="254" w:name="_bookmark242"/>
      <w:bookmarkEnd w:id="254"/>
      <w:r>
        <w:rPr>
          <w:rFonts w:ascii="Times New Roman"/>
          <w:spacing w:val="-1"/>
          <w:sz w:val="20"/>
        </w:rPr>
        <w:t>Figure</w:t>
      </w:r>
      <w:r>
        <w:rPr>
          <w:rFonts w:ascii="Times New Roman"/>
          <w:spacing w:val="-5"/>
          <w:sz w:val="20"/>
        </w:rPr>
        <w:t xml:space="preserve"> </w:t>
      </w:r>
      <w:r>
        <w:rPr>
          <w:rFonts w:ascii="Times New Roman"/>
          <w:sz w:val="20"/>
        </w:rPr>
        <w:t>113:</w:t>
      </w:r>
      <w:r>
        <w:rPr>
          <w:rFonts w:ascii="Times New Roman"/>
          <w:spacing w:val="-7"/>
          <w:sz w:val="20"/>
        </w:rPr>
        <w:t xml:space="preserve"> </w:t>
      </w:r>
      <w:r>
        <w:rPr>
          <w:rFonts w:ascii="Times New Roman"/>
          <w:spacing w:val="-1"/>
          <w:sz w:val="20"/>
        </w:rPr>
        <w:t>Confirm</w:t>
      </w:r>
      <w:r>
        <w:rPr>
          <w:rFonts w:ascii="Times New Roman"/>
          <w:spacing w:val="-8"/>
          <w:sz w:val="20"/>
        </w:rPr>
        <w:t xml:space="preserve"> </w:t>
      </w:r>
      <w:r>
        <w:rPr>
          <w:rFonts w:ascii="Times New Roman"/>
          <w:spacing w:val="-1"/>
          <w:sz w:val="20"/>
        </w:rPr>
        <w:t>comment</w:t>
      </w:r>
      <w:r>
        <w:rPr>
          <w:rFonts w:ascii="Times New Roman"/>
          <w:spacing w:val="-4"/>
          <w:sz w:val="20"/>
        </w:rPr>
        <w:t xml:space="preserve"> </w:t>
      </w:r>
      <w:r>
        <w:rPr>
          <w:rFonts w:ascii="Times New Roman"/>
          <w:spacing w:val="-1"/>
          <w:sz w:val="20"/>
        </w:rPr>
        <w:t>for</w:t>
      </w:r>
      <w:r>
        <w:rPr>
          <w:rFonts w:ascii="Times New Roman"/>
          <w:spacing w:val="-6"/>
          <w:sz w:val="20"/>
        </w:rPr>
        <w:t xml:space="preserve"> </w:t>
      </w:r>
      <w:r>
        <w:rPr>
          <w:rFonts w:ascii="Times New Roman"/>
          <w:sz w:val="20"/>
        </w:rPr>
        <w:t>Study</w:t>
      </w:r>
      <w:r>
        <w:rPr>
          <w:rFonts w:ascii="Times New Roman"/>
          <w:spacing w:val="-7"/>
          <w:sz w:val="20"/>
        </w:rPr>
        <w:t xml:space="preserve"> </w:t>
      </w:r>
      <w:r>
        <w:rPr>
          <w:rFonts w:ascii="Times New Roman"/>
          <w:spacing w:val="-1"/>
          <w:sz w:val="20"/>
        </w:rPr>
        <w:t>Action</w:t>
      </w:r>
      <w:r>
        <w:rPr>
          <w:rFonts w:ascii="Times New Roman"/>
          <w:spacing w:val="-6"/>
          <w:sz w:val="20"/>
        </w:rPr>
        <w:t xml:space="preserve"> </w:t>
      </w:r>
      <w:r>
        <w:rPr>
          <w:rFonts w:ascii="Times New Roman"/>
          <w:sz w:val="20"/>
        </w:rPr>
        <w:t>Report</w:t>
      </w:r>
    </w:p>
    <w:p w:rsidR="00263FD6" w:rsidRDefault="00263FD6">
      <w:pPr>
        <w:rPr>
          <w:rFonts w:ascii="Times New Roman" w:eastAsia="Times New Roman" w:hAnsi="Times New Roman" w:cs="Times New Roman"/>
          <w:sz w:val="20"/>
          <w:szCs w:val="20"/>
        </w:rPr>
      </w:pPr>
    </w:p>
    <w:p w:rsidR="00263FD6" w:rsidRDefault="00263FD6">
      <w:pPr>
        <w:rPr>
          <w:rFonts w:ascii="Times New Roman" w:eastAsia="Times New Roman" w:hAnsi="Times New Roman" w:cs="Times New Roman"/>
          <w:sz w:val="20"/>
          <w:szCs w:val="20"/>
        </w:rPr>
      </w:pPr>
    </w:p>
    <w:p w:rsidR="00263FD6" w:rsidRDefault="006501C1">
      <w:pPr>
        <w:pStyle w:val="Heading4"/>
        <w:numPr>
          <w:ilvl w:val="3"/>
          <w:numId w:val="6"/>
        </w:numPr>
        <w:tabs>
          <w:tab w:val="left" w:pos="1541"/>
        </w:tabs>
        <w:spacing w:before="152"/>
        <w:rPr>
          <w:b w:val="0"/>
          <w:bCs w:val="0"/>
        </w:rPr>
      </w:pPr>
      <w:bookmarkStart w:id="255" w:name="_bookmark243"/>
      <w:bookmarkEnd w:id="255"/>
      <w:r>
        <w:t>PI</w:t>
      </w:r>
      <w:r>
        <w:rPr>
          <w:spacing w:val="3"/>
        </w:rPr>
        <w:t xml:space="preserve"> </w:t>
      </w:r>
      <w:r>
        <w:rPr>
          <w:spacing w:val="-1"/>
        </w:rPr>
        <w:t>Amendment</w:t>
      </w:r>
      <w:r>
        <w:rPr>
          <w:spacing w:val="4"/>
        </w:rPr>
        <w:t xml:space="preserve"> </w:t>
      </w:r>
      <w:r>
        <w:rPr>
          <w:spacing w:val="-2"/>
        </w:rPr>
        <w:t>Approval</w:t>
      </w:r>
    </w:p>
    <w:p w:rsidR="00263FD6" w:rsidRDefault="006501C1">
      <w:pPr>
        <w:pStyle w:val="BodyText"/>
        <w:spacing w:before="118"/>
        <w:ind w:right="162" w:firstLine="0"/>
      </w:pPr>
      <w:r>
        <w:t>The</w:t>
      </w:r>
      <w:r>
        <w:rPr>
          <w:spacing w:val="-2"/>
        </w:rPr>
        <w:t xml:space="preserve"> </w:t>
      </w:r>
      <w:r>
        <w:rPr>
          <w:spacing w:val="-1"/>
        </w:rPr>
        <w:t>user</w:t>
      </w:r>
      <w:r>
        <w:t xml:space="preserve"> </w:t>
      </w:r>
      <w:r>
        <w:rPr>
          <w:spacing w:val="-1"/>
        </w:rPr>
        <w:t>will</w:t>
      </w:r>
      <w:r>
        <w:t xml:space="preserve"> be able</w:t>
      </w:r>
      <w:r>
        <w:rPr>
          <w:spacing w:val="-1"/>
        </w:rPr>
        <w:t xml:space="preserve"> </w:t>
      </w:r>
      <w:r>
        <w:t>to see</w:t>
      </w:r>
      <w:r>
        <w:rPr>
          <w:spacing w:val="-2"/>
        </w:rPr>
        <w:t xml:space="preserve"> </w:t>
      </w:r>
      <w:r>
        <w:t>a</w:t>
      </w:r>
      <w:r>
        <w:rPr>
          <w:spacing w:val="-1"/>
        </w:rPr>
        <w:t xml:space="preserve"> </w:t>
      </w:r>
      <w:r>
        <w:t xml:space="preserve">list of the </w:t>
      </w:r>
      <w:r>
        <w:rPr>
          <w:spacing w:val="1"/>
        </w:rPr>
        <w:t>PI</w:t>
      </w:r>
      <w:r>
        <w:rPr>
          <w:spacing w:val="-4"/>
        </w:rPr>
        <w:t xml:space="preserve"> </w:t>
      </w:r>
      <w:r>
        <w:t xml:space="preserve">Amendments </w:t>
      </w:r>
      <w:r>
        <w:rPr>
          <w:spacing w:val="-1"/>
        </w:rPr>
        <w:t>that</w:t>
      </w:r>
      <w:r>
        <w:t xml:space="preserve"> have</w:t>
      </w:r>
      <w:r>
        <w:rPr>
          <w:spacing w:val="-2"/>
        </w:rPr>
        <w:t xml:space="preserve"> </w:t>
      </w:r>
      <w:r>
        <w:rPr>
          <w:spacing w:val="-1"/>
        </w:rPr>
        <w:t>been</w:t>
      </w:r>
      <w:r>
        <w:rPr>
          <w:spacing w:val="2"/>
        </w:rPr>
        <w:t xml:space="preserve"> </w:t>
      </w:r>
      <w:r>
        <w:rPr>
          <w:spacing w:val="-1"/>
        </w:rPr>
        <w:t>approved</w:t>
      </w:r>
      <w:r>
        <w:t xml:space="preserve"> </w:t>
      </w:r>
      <w:r>
        <w:rPr>
          <w:spacing w:val="-1"/>
        </w:rPr>
        <w:t>under</w:t>
      </w:r>
      <w:r>
        <w:rPr>
          <w:spacing w:val="45"/>
        </w:rPr>
        <w:t xml:space="preserve"> </w:t>
      </w:r>
      <w:r>
        <w:rPr>
          <w:spacing w:val="-1"/>
        </w:rPr>
        <w:t>expedited</w:t>
      </w:r>
      <w:r>
        <w:t xml:space="preserve"> </w:t>
      </w:r>
      <w:r>
        <w:rPr>
          <w:spacing w:val="-1"/>
        </w:rPr>
        <w:t>review.</w:t>
      </w:r>
      <w:r>
        <w:t xml:space="preserve"> The</w:t>
      </w:r>
      <w:r>
        <w:rPr>
          <w:spacing w:val="-2"/>
        </w:rPr>
        <w:t xml:space="preserve"> </w:t>
      </w:r>
      <w:r>
        <w:t xml:space="preserve">user </w:t>
      </w:r>
      <w:r>
        <w:rPr>
          <w:spacing w:val="-1"/>
        </w:rPr>
        <w:t>will</w:t>
      </w:r>
      <w:r>
        <w:t xml:space="preserve"> be </w:t>
      </w:r>
      <w:r>
        <w:rPr>
          <w:spacing w:val="-1"/>
        </w:rPr>
        <w:t>able</w:t>
      </w:r>
      <w:r>
        <w:t xml:space="preserve"> to see</w:t>
      </w:r>
      <w:r>
        <w:rPr>
          <w:spacing w:val="-1"/>
        </w:rPr>
        <w:t xml:space="preserve"> CIRB</w:t>
      </w:r>
      <w:r>
        <w:rPr>
          <w:spacing w:val="-2"/>
        </w:rPr>
        <w:t xml:space="preserve"> </w:t>
      </w:r>
      <w:r>
        <w:rPr>
          <w:spacing w:val="-1"/>
        </w:rPr>
        <w:t>Number,</w:t>
      </w:r>
      <w:r>
        <w:rPr>
          <w:spacing w:val="1"/>
        </w:rPr>
        <w:t xml:space="preserve"> </w:t>
      </w:r>
      <w:proofErr w:type="gramStart"/>
      <w:r>
        <w:t>Auto</w:t>
      </w:r>
      <w:proofErr w:type="gramEnd"/>
      <w:r>
        <w:t xml:space="preserve"> </w:t>
      </w:r>
      <w:r>
        <w:rPr>
          <w:spacing w:val="-1"/>
        </w:rPr>
        <w:t>generated</w:t>
      </w:r>
      <w:r>
        <w:t xml:space="preserve"> RAMS</w:t>
      </w:r>
      <w:r>
        <w:rPr>
          <w:spacing w:val="2"/>
        </w:rPr>
        <w:t xml:space="preserve"> </w:t>
      </w:r>
      <w:r>
        <w:rPr>
          <w:spacing w:val="-2"/>
        </w:rPr>
        <w:t>ID,</w:t>
      </w:r>
      <w:r>
        <w:t xml:space="preserve"> the</w:t>
      </w:r>
      <w:r>
        <w:rPr>
          <w:spacing w:val="73"/>
        </w:rPr>
        <w:t xml:space="preserve"> </w:t>
      </w:r>
      <w:r>
        <w:rPr>
          <w:spacing w:val="-1"/>
        </w:rPr>
        <w:t>date</w:t>
      </w:r>
      <w:r>
        <w:t xml:space="preserve"> the</w:t>
      </w:r>
      <w:r>
        <w:rPr>
          <w:spacing w:val="-1"/>
        </w:rPr>
        <w:t xml:space="preserve"> amendment</w:t>
      </w:r>
      <w:r>
        <w:t xml:space="preserve"> </w:t>
      </w:r>
      <w:r>
        <w:rPr>
          <w:spacing w:val="-1"/>
        </w:rPr>
        <w:t>was</w:t>
      </w:r>
      <w:r>
        <w:rPr>
          <w:spacing w:val="2"/>
        </w:rPr>
        <w:t xml:space="preserve"> </w:t>
      </w:r>
      <w:r>
        <w:rPr>
          <w:spacing w:val="-1"/>
        </w:rPr>
        <w:t>received,</w:t>
      </w:r>
      <w:r>
        <w:t xml:space="preserve"> the submitting </w:t>
      </w:r>
      <w:r>
        <w:rPr>
          <w:spacing w:val="-1"/>
        </w:rPr>
        <w:t>site,</w:t>
      </w:r>
      <w:r>
        <w:t xml:space="preserve"> the </w:t>
      </w:r>
      <w:r>
        <w:rPr>
          <w:spacing w:val="-1"/>
        </w:rPr>
        <w:t>amendment</w:t>
      </w:r>
      <w:r>
        <w:t xml:space="preserve"> </w:t>
      </w:r>
      <w:r>
        <w:rPr>
          <w:spacing w:val="-1"/>
        </w:rPr>
        <w:t>number,</w:t>
      </w:r>
      <w:r>
        <w:t xml:space="preserve"> the</w:t>
      </w:r>
      <w:r>
        <w:rPr>
          <w:spacing w:val="-2"/>
        </w:rPr>
        <w:t xml:space="preserve"> </w:t>
      </w:r>
      <w:r>
        <w:t>description of</w:t>
      </w:r>
      <w:r>
        <w:rPr>
          <w:spacing w:val="71"/>
        </w:rPr>
        <w:t xml:space="preserve"> </w:t>
      </w:r>
      <w:r>
        <w:t xml:space="preserve">the </w:t>
      </w:r>
      <w:r>
        <w:rPr>
          <w:spacing w:val="-1"/>
        </w:rPr>
        <w:t>amendment,</w:t>
      </w:r>
      <w:r>
        <w:t xml:space="preserve"> and the</w:t>
      </w:r>
      <w:r>
        <w:rPr>
          <w:spacing w:val="1"/>
        </w:rPr>
        <w:t xml:space="preserve"> </w:t>
      </w:r>
      <w:r>
        <w:rPr>
          <w:spacing w:val="-1"/>
        </w:rPr>
        <w:t>date</w:t>
      </w:r>
      <w:r>
        <w:t xml:space="preserve"> the</w:t>
      </w:r>
      <w:r>
        <w:rPr>
          <w:spacing w:val="-1"/>
        </w:rPr>
        <w:t xml:space="preserve"> </w:t>
      </w:r>
      <w:r>
        <w:t xml:space="preserve">amendment </w:t>
      </w:r>
      <w:r>
        <w:rPr>
          <w:spacing w:val="-1"/>
        </w:rPr>
        <w:t>was</w:t>
      </w:r>
      <w:r>
        <w:rPr>
          <w:spacing w:val="2"/>
        </w:rPr>
        <w:t xml:space="preserve"> </w:t>
      </w:r>
      <w:r>
        <w:rPr>
          <w:spacing w:val="-1"/>
        </w:rPr>
        <w:t>approved</w:t>
      </w:r>
      <w:r>
        <w:rPr>
          <w:spacing w:val="1"/>
        </w:rPr>
        <w:t xml:space="preserve"> </w:t>
      </w:r>
      <w:r>
        <w:rPr>
          <w:spacing w:val="-1"/>
        </w:rPr>
        <w:t>as</w:t>
      </w:r>
      <w:r>
        <w:t xml:space="preserve"> sho</w:t>
      </w:r>
      <w:hyperlink w:anchor="_bookmark244" w:history="1">
        <w:r>
          <w:t xml:space="preserve">wn in </w:t>
        </w:r>
        <w:r>
          <w:rPr>
            <w:spacing w:val="-1"/>
          </w:rPr>
          <w:t>Figure</w:t>
        </w:r>
        <w:r>
          <w:t xml:space="preserve"> 114</w:t>
        </w:r>
      </w:hyperlink>
      <w:r>
        <w:t>.</w:t>
      </w:r>
    </w:p>
    <w:p w:rsidR="00263FD6" w:rsidRDefault="00263FD6">
      <w:pPr>
        <w:spacing w:before="5"/>
        <w:rPr>
          <w:rFonts w:ascii="Times New Roman" w:eastAsia="Times New Roman" w:hAnsi="Times New Roman" w:cs="Times New Roman"/>
          <w:sz w:val="10"/>
          <w:szCs w:val="10"/>
        </w:rPr>
      </w:pPr>
    </w:p>
    <w:p w:rsidR="00263FD6" w:rsidRDefault="006501C1">
      <w:pPr>
        <w:spacing w:line="200" w:lineRule="atLeast"/>
        <w:ind w:left="100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noProof/>
          <w:sz w:val="20"/>
          <w:szCs w:val="20"/>
        </w:rPr>
        <w:drawing>
          <wp:inline distT="0" distB="0" distL="0" distR="0">
            <wp:extent cx="5891323" cy="658368"/>
            <wp:effectExtent l="0" t="0" r="0" b="0"/>
            <wp:docPr id="231" name="image13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2" name="image133.png"/>
                    <pic:cNvPicPr/>
                  </pic:nvPicPr>
                  <pic:blipFill>
                    <a:blip r:embed="rId15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91323" cy="6583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63FD6" w:rsidRDefault="00263FD6">
      <w:pPr>
        <w:spacing w:before="3"/>
        <w:rPr>
          <w:rFonts w:ascii="Times New Roman" w:eastAsia="Times New Roman" w:hAnsi="Times New Roman" w:cs="Times New Roman"/>
        </w:rPr>
      </w:pPr>
    </w:p>
    <w:p w:rsidR="00263FD6" w:rsidRDefault="006501C1">
      <w:pPr>
        <w:ind w:left="817" w:right="835"/>
        <w:jc w:val="center"/>
        <w:rPr>
          <w:rFonts w:ascii="Times New Roman" w:eastAsia="Times New Roman" w:hAnsi="Times New Roman" w:cs="Times New Roman"/>
          <w:sz w:val="20"/>
          <w:szCs w:val="20"/>
        </w:rPr>
      </w:pPr>
      <w:bookmarkStart w:id="256" w:name="_bookmark244"/>
      <w:bookmarkEnd w:id="256"/>
      <w:r>
        <w:rPr>
          <w:rFonts w:ascii="Times New Roman"/>
          <w:spacing w:val="-1"/>
          <w:sz w:val="20"/>
        </w:rPr>
        <w:t>Figure</w:t>
      </w:r>
      <w:r>
        <w:rPr>
          <w:rFonts w:ascii="Times New Roman"/>
          <w:spacing w:val="-6"/>
          <w:sz w:val="20"/>
        </w:rPr>
        <w:t xml:space="preserve"> </w:t>
      </w:r>
      <w:r>
        <w:rPr>
          <w:rFonts w:ascii="Times New Roman"/>
          <w:sz w:val="20"/>
        </w:rPr>
        <w:t>114:</w:t>
      </w:r>
      <w:r>
        <w:rPr>
          <w:rFonts w:ascii="Times New Roman"/>
          <w:spacing w:val="-8"/>
          <w:sz w:val="20"/>
        </w:rPr>
        <w:t xml:space="preserve"> </w:t>
      </w:r>
      <w:r>
        <w:rPr>
          <w:rFonts w:ascii="Times New Roman"/>
          <w:spacing w:val="1"/>
          <w:sz w:val="20"/>
        </w:rPr>
        <w:t>PI</w:t>
      </w:r>
      <w:r>
        <w:rPr>
          <w:rFonts w:ascii="Times New Roman"/>
          <w:spacing w:val="-8"/>
          <w:sz w:val="20"/>
        </w:rPr>
        <w:t xml:space="preserve"> </w:t>
      </w:r>
      <w:r>
        <w:rPr>
          <w:rFonts w:ascii="Times New Roman"/>
          <w:spacing w:val="-1"/>
          <w:sz w:val="20"/>
        </w:rPr>
        <w:t>Amendment</w:t>
      </w:r>
      <w:r>
        <w:rPr>
          <w:rFonts w:ascii="Times New Roman"/>
          <w:spacing w:val="-5"/>
          <w:sz w:val="20"/>
        </w:rPr>
        <w:t xml:space="preserve"> </w:t>
      </w:r>
      <w:r>
        <w:rPr>
          <w:rFonts w:ascii="Times New Roman"/>
          <w:sz w:val="20"/>
        </w:rPr>
        <w:t>Approval</w:t>
      </w:r>
      <w:r>
        <w:rPr>
          <w:rFonts w:ascii="Times New Roman"/>
          <w:spacing w:val="-7"/>
          <w:sz w:val="20"/>
        </w:rPr>
        <w:t xml:space="preserve"> </w:t>
      </w:r>
      <w:r>
        <w:rPr>
          <w:rFonts w:ascii="Times New Roman"/>
          <w:sz w:val="20"/>
        </w:rPr>
        <w:t>Report</w:t>
      </w:r>
    </w:p>
    <w:p w:rsidR="00263FD6" w:rsidRDefault="00263FD6">
      <w:pPr>
        <w:spacing w:before="10"/>
        <w:rPr>
          <w:rFonts w:ascii="Times New Roman" w:eastAsia="Times New Roman" w:hAnsi="Times New Roman" w:cs="Times New Roman"/>
          <w:sz w:val="20"/>
          <w:szCs w:val="20"/>
        </w:rPr>
      </w:pPr>
    </w:p>
    <w:p w:rsidR="00263FD6" w:rsidRDefault="006501C1">
      <w:pPr>
        <w:pStyle w:val="Heading4"/>
        <w:numPr>
          <w:ilvl w:val="3"/>
          <w:numId w:val="6"/>
        </w:numPr>
        <w:tabs>
          <w:tab w:val="left" w:pos="1541"/>
        </w:tabs>
        <w:rPr>
          <w:b w:val="0"/>
          <w:bCs w:val="0"/>
        </w:rPr>
      </w:pPr>
      <w:bookmarkStart w:id="257" w:name="_bookmark245"/>
      <w:bookmarkEnd w:id="257"/>
      <w:r>
        <w:t>CR</w:t>
      </w:r>
      <w:r>
        <w:rPr>
          <w:spacing w:val="-1"/>
        </w:rPr>
        <w:t xml:space="preserve"> </w:t>
      </w:r>
      <w:r>
        <w:t>Expedited</w:t>
      </w:r>
    </w:p>
    <w:p w:rsidR="00263FD6" w:rsidRDefault="006501C1">
      <w:pPr>
        <w:pStyle w:val="BodyText"/>
        <w:spacing w:before="116"/>
        <w:ind w:right="125" w:firstLine="0"/>
      </w:pPr>
      <w:r>
        <w:t>The</w:t>
      </w:r>
      <w:r>
        <w:rPr>
          <w:spacing w:val="-2"/>
        </w:rPr>
        <w:t xml:space="preserve"> </w:t>
      </w:r>
      <w:r>
        <w:rPr>
          <w:spacing w:val="-1"/>
        </w:rPr>
        <w:t>user</w:t>
      </w:r>
      <w:r>
        <w:t xml:space="preserve"> </w:t>
      </w:r>
      <w:r>
        <w:rPr>
          <w:spacing w:val="-1"/>
        </w:rPr>
        <w:t>will</w:t>
      </w:r>
      <w:r>
        <w:t xml:space="preserve"> be able</w:t>
      </w:r>
      <w:r>
        <w:rPr>
          <w:spacing w:val="-1"/>
        </w:rPr>
        <w:t xml:space="preserve"> </w:t>
      </w:r>
      <w:r>
        <w:t>to see</w:t>
      </w:r>
      <w:r>
        <w:rPr>
          <w:spacing w:val="-2"/>
        </w:rPr>
        <w:t xml:space="preserve"> </w:t>
      </w:r>
      <w:r>
        <w:t>the continuing</w:t>
      </w:r>
      <w:r>
        <w:rPr>
          <w:spacing w:val="-3"/>
        </w:rPr>
        <w:t xml:space="preserve"> </w:t>
      </w:r>
      <w:r>
        <w:t xml:space="preserve">reviews that </w:t>
      </w:r>
      <w:r>
        <w:rPr>
          <w:spacing w:val="-1"/>
        </w:rPr>
        <w:t>have</w:t>
      </w:r>
      <w:r>
        <w:rPr>
          <w:spacing w:val="1"/>
        </w:rPr>
        <w:t xml:space="preserve"> </w:t>
      </w:r>
      <w:r>
        <w:rPr>
          <w:spacing w:val="-1"/>
        </w:rPr>
        <w:t>gone through</w:t>
      </w:r>
      <w:r>
        <w:rPr>
          <w:spacing w:val="2"/>
        </w:rPr>
        <w:t xml:space="preserve"> </w:t>
      </w:r>
      <w:r>
        <w:rPr>
          <w:spacing w:val="-1"/>
        </w:rPr>
        <w:t>expedited</w:t>
      </w:r>
      <w:r>
        <w:t xml:space="preserve"> </w:t>
      </w:r>
      <w:r>
        <w:rPr>
          <w:spacing w:val="-1"/>
        </w:rPr>
        <w:t>review.</w:t>
      </w:r>
      <w:r>
        <w:t xml:space="preserve"> The</w:t>
      </w:r>
      <w:r>
        <w:rPr>
          <w:spacing w:val="53"/>
        </w:rPr>
        <w:t xml:space="preserve"> </w:t>
      </w:r>
      <w:r>
        <w:rPr>
          <w:spacing w:val="-1"/>
        </w:rPr>
        <w:t>user</w:t>
      </w:r>
      <w:r>
        <w:t xml:space="preserve"> </w:t>
      </w:r>
      <w:r>
        <w:rPr>
          <w:spacing w:val="-1"/>
        </w:rPr>
        <w:t>will</w:t>
      </w:r>
      <w:r>
        <w:t xml:space="preserve"> be</w:t>
      </w:r>
      <w:r>
        <w:rPr>
          <w:spacing w:val="-1"/>
        </w:rPr>
        <w:t xml:space="preserve"> able</w:t>
      </w:r>
      <w:r>
        <w:t xml:space="preserve"> to see</w:t>
      </w:r>
      <w:r>
        <w:rPr>
          <w:spacing w:val="-1"/>
        </w:rPr>
        <w:t xml:space="preserve"> </w:t>
      </w:r>
      <w:r>
        <w:t xml:space="preserve">the </w:t>
      </w:r>
      <w:r>
        <w:rPr>
          <w:spacing w:val="-1"/>
        </w:rPr>
        <w:t>CIRB</w:t>
      </w:r>
      <w:r>
        <w:rPr>
          <w:spacing w:val="-2"/>
        </w:rPr>
        <w:t xml:space="preserve"> </w:t>
      </w:r>
      <w:r>
        <w:t xml:space="preserve">Number, Protocol </w:t>
      </w:r>
      <w:r>
        <w:rPr>
          <w:spacing w:val="-1"/>
        </w:rPr>
        <w:t>Title,</w:t>
      </w:r>
      <w:r>
        <w:t xml:space="preserve"> </w:t>
      </w:r>
      <w:r>
        <w:rPr>
          <w:spacing w:val="-1"/>
        </w:rPr>
        <w:t>Principal</w:t>
      </w:r>
      <w:r>
        <w:rPr>
          <w:spacing w:val="2"/>
        </w:rPr>
        <w:t xml:space="preserve"> </w:t>
      </w:r>
      <w:r>
        <w:rPr>
          <w:spacing w:val="-1"/>
        </w:rPr>
        <w:t>Investigator,</w:t>
      </w:r>
      <w:r>
        <w:t xml:space="preserve"> </w:t>
      </w:r>
      <w:r>
        <w:rPr>
          <w:spacing w:val="-1"/>
        </w:rPr>
        <w:t>co</w:t>
      </w:r>
      <w:r>
        <w:t xml:space="preserve"> </w:t>
      </w:r>
      <w:r>
        <w:rPr>
          <w:spacing w:val="-1"/>
        </w:rPr>
        <w:t>PI,</w:t>
      </w:r>
      <w:r>
        <w:t xml:space="preserve"> the</w:t>
      </w:r>
      <w:r>
        <w:rPr>
          <w:spacing w:val="71"/>
        </w:rPr>
        <w:t xml:space="preserve"> </w:t>
      </w:r>
      <w:r>
        <w:t>submitting</w:t>
      </w:r>
      <w:r>
        <w:rPr>
          <w:spacing w:val="-3"/>
        </w:rPr>
        <w:t xml:space="preserve"> </w:t>
      </w:r>
      <w:r>
        <w:rPr>
          <w:spacing w:val="-1"/>
        </w:rPr>
        <w:t>Site,</w:t>
      </w:r>
      <w:r>
        <w:t xml:space="preserve"> the </w:t>
      </w:r>
      <w:r>
        <w:rPr>
          <w:spacing w:val="-1"/>
        </w:rPr>
        <w:t>Expedited</w:t>
      </w:r>
      <w:r>
        <w:t xml:space="preserve"> </w:t>
      </w:r>
      <w:r>
        <w:rPr>
          <w:spacing w:val="-1"/>
        </w:rPr>
        <w:t>Review Categories</w:t>
      </w:r>
      <w:r>
        <w:rPr>
          <w:spacing w:val="2"/>
        </w:rPr>
        <w:t xml:space="preserve"> </w:t>
      </w:r>
      <w:r>
        <w:t xml:space="preserve">the </w:t>
      </w:r>
      <w:r>
        <w:rPr>
          <w:spacing w:val="-1"/>
        </w:rPr>
        <w:t>application</w:t>
      </w:r>
      <w:r>
        <w:t xml:space="preserve"> is </w:t>
      </w:r>
      <w:r>
        <w:rPr>
          <w:spacing w:val="-1"/>
        </w:rPr>
        <w:t>categorized</w:t>
      </w:r>
      <w:r>
        <w:t xml:space="preserve"> </w:t>
      </w:r>
      <w:r>
        <w:rPr>
          <w:spacing w:val="-1"/>
        </w:rPr>
        <w:t>under,</w:t>
      </w:r>
      <w:r>
        <w:t xml:space="preserve"> </w:t>
      </w:r>
      <w:r>
        <w:rPr>
          <w:spacing w:val="-1"/>
        </w:rPr>
        <w:t>and</w:t>
      </w:r>
      <w:r>
        <w:t xml:space="preserve"> the</w:t>
      </w:r>
      <w:r>
        <w:rPr>
          <w:spacing w:val="81"/>
        </w:rPr>
        <w:t xml:space="preserve"> </w:t>
      </w:r>
      <w:r>
        <w:rPr>
          <w:spacing w:val="-1"/>
        </w:rPr>
        <w:t>date</w:t>
      </w:r>
      <w:r>
        <w:t xml:space="preserve"> the</w:t>
      </w:r>
      <w:r>
        <w:rPr>
          <w:spacing w:val="-1"/>
        </w:rPr>
        <w:t xml:space="preserve"> </w:t>
      </w:r>
      <w:r>
        <w:t>Continuing</w:t>
      </w:r>
      <w:r>
        <w:rPr>
          <w:spacing w:val="-2"/>
        </w:rPr>
        <w:t xml:space="preserve"> </w:t>
      </w:r>
      <w:r>
        <w:t xml:space="preserve">Review </w:t>
      </w:r>
      <w:r>
        <w:rPr>
          <w:spacing w:val="-1"/>
        </w:rPr>
        <w:t>was</w:t>
      </w:r>
      <w:r>
        <w:rPr>
          <w:spacing w:val="2"/>
        </w:rPr>
        <w:t xml:space="preserve"> </w:t>
      </w:r>
      <w:r>
        <w:rPr>
          <w:spacing w:val="-1"/>
        </w:rPr>
        <w:t>approved</w:t>
      </w:r>
      <w:r>
        <w:rPr>
          <w:spacing w:val="4"/>
        </w:rPr>
        <w:t xml:space="preserve"> </w:t>
      </w:r>
      <w:r>
        <w:rPr>
          <w:spacing w:val="-1"/>
        </w:rPr>
        <w:t>a</w:t>
      </w:r>
      <w:hyperlink w:anchor="_bookmark246" w:history="1">
        <w:r>
          <w:rPr>
            <w:spacing w:val="-1"/>
          </w:rPr>
          <w:t>s</w:t>
        </w:r>
        <w:r>
          <w:t xml:space="preserve"> shown in </w:t>
        </w:r>
        <w:r>
          <w:rPr>
            <w:spacing w:val="-1"/>
          </w:rPr>
          <w:t>Figure</w:t>
        </w:r>
        <w:r>
          <w:rPr>
            <w:spacing w:val="-2"/>
          </w:rPr>
          <w:t xml:space="preserve"> </w:t>
        </w:r>
        <w:r>
          <w:rPr>
            <w:b/>
          </w:rPr>
          <w:t>115</w:t>
        </w:r>
        <w:r>
          <w:t>.</w:t>
        </w:r>
      </w:hyperlink>
    </w:p>
    <w:p w:rsidR="00263FD6" w:rsidRDefault="00263FD6">
      <w:pPr>
        <w:spacing w:before="6"/>
        <w:rPr>
          <w:rFonts w:ascii="Times New Roman" w:eastAsia="Times New Roman" w:hAnsi="Times New Roman" w:cs="Times New Roman"/>
          <w:sz w:val="10"/>
          <w:szCs w:val="10"/>
        </w:rPr>
      </w:pPr>
    </w:p>
    <w:p w:rsidR="00263FD6" w:rsidRDefault="006501C1">
      <w:pPr>
        <w:spacing w:line="200" w:lineRule="atLeast"/>
        <w:ind w:left="100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noProof/>
          <w:sz w:val="20"/>
          <w:szCs w:val="20"/>
        </w:rPr>
        <w:drawing>
          <wp:inline distT="0" distB="0" distL="0" distR="0">
            <wp:extent cx="5948137" cy="832485"/>
            <wp:effectExtent l="0" t="0" r="0" b="0"/>
            <wp:docPr id="233" name="image13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4" name="image134.jpeg"/>
                    <pic:cNvPicPr/>
                  </pic:nvPicPr>
                  <pic:blipFill>
                    <a:blip r:embed="rId15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8137" cy="8324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63FD6" w:rsidRDefault="00263FD6">
      <w:pPr>
        <w:spacing w:before="8"/>
        <w:rPr>
          <w:rFonts w:ascii="Times New Roman" w:eastAsia="Times New Roman" w:hAnsi="Times New Roman" w:cs="Times New Roman"/>
          <w:sz w:val="21"/>
          <w:szCs w:val="21"/>
        </w:rPr>
      </w:pPr>
    </w:p>
    <w:p w:rsidR="00263FD6" w:rsidRDefault="006501C1">
      <w:pPr>
        <w:ind w:left="817" w:right="837"/>
        <w:jc w:val="center"/>
        <w:rPr>
          <w:rFonts w:ascii="Times New Roman" w:eastAsia="Times New Roman" w:hAnsi="Times New Roman" w:cs="Times New Roman"/>
          <w:sz w:val="20"/>
          <w:szCs w:val="20"/>
        </w:rPr>
      </w:pPr>
      <w:bookmarkStart w:id="258" w:name="_bookmark246"/>
      <w:bookmarkEnd w:id="258"/>
      <w:r>
        <w:rPr>
          <w:rFonts w:ascii="Times New Roman"/>
          <w:spacing w:val="-1"/>
          <w:sz w:val="20"/>
        </w:rPr>
        <w:t>Figure</w:t>
      </w:r>
      <w:r>
        <w:rPr>
          <w:rFonts w:ascii="Times New Roman"/>
          <w:spacing w:val="-6"/>
          <w:sz w:val="20"/>
        </w:rPr>
        <w:t xml:space="preserve"> </w:t>
      </w:r>
      <w:r>
        <w:rPr>
          <w:rFonts w:ascii="Times New Roman"/>
          <w:sz w:val="20"/>
        </w:rPr>
        <w:t>115:</w:t>
      </w:r>
      <w:r>
        <w:rPr>
          <w:rFonts w:ascii="Times New Roman"/>
          <w:spacing w:val="-7"/>
          <w:sz w:val="20"/>
        </w:rPr>
        <w:t xml:space="preserve"> </w:t>
      </w:r>
      <w:r>
        <w:rPr>
          <w:rFonts w:ascii="Times New Roman"/>
          <w:spacing w:val="-1"/>
          <w:sz w:val="20"/>
        </w:rPr>
        <w:t>Continuing</w:t>
      </w:r>
      <w:r>
        <w:rPr>
          <w:rFonts w:ascii="Times New Roman"/>
          <w:spacing w:val="-5"/>
          <w:sz w:val="20"/>
        </w:rPr>
        <w:t xml:space="preserve"> </w:t>
      </w:r>
      <w:r>
        <w:rPr>
          <w:rFonts w:ascii="Times New Roman"/>
          <w:sz w:val="20"/>
        </w:rPr>
        <w:t>Review</w:t>
      </w:r>
      <w:r>
        <w:rPr>
          <w:rFonts w:ascii="Times New Roman"/>
          <w:spacing w:val="-7"/>
          <w:sz w:val="20"/>
        </w:rPr>
        <w:t xml:space="preserve"> </w:t>
      </w:r>
      <w:r>
        <w:rPr>
          <w:rFonts w:ascii="Times New Roman"/>
          <w:sz w:val="20"/>
        </w:rPr>
        <w:t>Due</w:t>
      </w:r>
      <w:r>
        <w:rPr>
          <w:rFonts w:ascii="Times New Roman"/>
          <w:spacing w:val="-6"/>
          <w:sz w:val="20"/>
        </w:rPr>
        <w:t xml:space="preserve"> </w:t>
      </w:r>
      <w:r>
        <w:rPr>
          <w:rFonts w:ascii="Times New Roman"/>
          <w:sz w:val="20"/>
        </w:rPr>
        <w:t>Date</w:t>
      </w:r>
      <w:r>
        <w:rPr>
          <w:rFonts w:ascii="Times New Roman"/>
          <w:spacing w:val="-6"/>
          <w:sz w:val="20"/>
        </w:rPr>
        <w:t xml:space="preserve"> </w:t>
      </w:r>
      <w:r>
        <w:rPr>
          <w:rFonts w:ascii="Times New Roman"/>
          <w:sz w:val="20"/>
        </w:rPr>
        <w:t>Tracking</w:t>
      </w:r>
      <w:r>
        <w:rPr>
          <w:rFonts w:ascii="Times New Roman"/>
          <w:spacing w:val="-7"/>
          <w:sz w:val="20"/>
        </w:rPr>
        <w:t xml:space="preserve"> </w:t>
      </w:r>
      <w:r>
        <w:rPr>
          <w:rFonts w:ascii="Times New Roman"/>
          <w:sz w:val="20"/>
        </w:rPr>
        <w:t>Report</w:t>
      </w:r>
    </w:p>
    <w:p w:rsidR="00263FD6" w:rsidRDefault="00263FD6">
      <w:pPr>
        <w:rPr>
          <w:rFonts w:ascii="Times New Roman" w:eastAsia="Times New Roman" w:hAnsi="Times New Roman" w:cs="Times New Roman"/>
          <w:sz w:val="20"/>
          <w:szCs w:val="20"/>
        </w:rPr>
      </w:pPr>
    </w:p>
    <w:p w:rsidR="00263FD6" w:rsidRDefault="00263FD6">
      <w:pPr>
        <w:rPr>
          <w:rFonts w:ascii="Times New Roman" w:eastAsia="Times New Roman" w:hAnsi="Times New Roman" w:cs="Times New Roman"/>
          <w:sz w:val="20"/>
          <w:szCs w:val="20"/>
        </w:rPr>
      </w:pPr>
    </w:p>
    <w:p w:rsidR="00263FD6" w:rsidRDefault="006501C1">
      <w:pPr>
        <w:pStyle w:val="Heading4"/>
        <w:numPr>
          <w:ilvl w:val="3"/>
          <w:numId w:val="6"/>
        </w:numPr>
        <w:tabs>
          <w:tab w:val="left" w:pos="1541"/>
        </w:tabs>
        <w:spacing w:before="177"/>
        <w:rPr>
          <w:b w:val="0"/>
          <w:bCs w:val="0"/>
        </w:rPr>
      </w:pPr>
      <w:bookmarkStart w:id="259" w:name="_bookmark247"/>
      <w:bookmarkEnd w:id="259"/>
      <w:r>
        <w:t xml:space="preserve">PI </w:t>
      </w:r>
      <w:r>
        <w:rPr>
          <w:spacing w:val="-1"/>
        </w:rPr>
        <w:t>Projects</w:t>
      </w:r>
      <w:r>
        <w:t xml:space="preserve"> by</w:t>
      </w:r>
      <w:r>
        <w:rPr>
          <w:spacing w:val="-6"/>
        </w:rPr>
        <w:t xml:space="preserve"> </w:t>
      </w:r>
      <w:r>
        <w:t>Sites</w:t>
      </w:r>
    </w:p>
    <w:p w:rsidR="00263FD6" w:rsidRDefault="006501C1">
      <w:pPr>
        <w:pStyle w:val="BodyText"/>
        <w:spacing w:before="118"/>
        <w:ind w:right="338" w:firstLine="0"/>
      </w:pPr>
      <w:r>
        <w:t>The</w:t>
      </w:r>
      <w:r>
        <w:rPr>
          <w:spacing w:val="-2"/>
        </w:rPr>
        <w:t xml:space="preserve"> </w:t>
      </w:r>
      <w:r>
        <w:rPr>
          <w:spacing w:val="-1"/>
        </w:rPr>
        <w:t>user</w:t>
      </w:r>
      <w:r>
        <w:t xml:space="preserve"> </w:t>
      </w:r>
      <w:r>
        <w:rPr>
          <w:spacing w:val="-1"/>
        </w:rPr>
        <w:t>will</w:t>
      </w:r>
      <w:r>
        <w:t xml:space="preserve"> be able</w:t>
      </w:r>
      <w:r>
        <w:rPr>
          <w:spacing w:val="-1"/>
        </w:rPr>
        <w:t xml:space="preserve"> </w:t>
      </w:r>
      <w:r>
        <w:t>to see</w:t>
      </w:r>
      <w:r>
        <w:rPr>
          <w:spacing w:val="-2"/>
        </w:rPr>
        <w:t xml:space="preserve"> </w:t>
      </w:r>
      <w:r>
        <w:rPr>
          <w:spacing w:val="-1"/>
        </w:rPr>
        <w:t>all</w:t>
      </w:r>
      <w:r>
        <w:t xml:space="preserve"> </w:t>
      </w:r>
      <w:r>
        <w:rPr>
          <w:spacing w:val="-1"/>
        </w:rPr>
        <w:t>approved</w:t>
      </w:r>
      <w:r>
        <w:t xml:space="preserve"> main </w:t>
      </w:r>
      <w:r>
        <w:rPr>
          <w:spacing w:val="1"/>
        </w:rPr>
        <w:t>PI</w:t>
      </w:r>
      <w:r>
        <w:rPr>
          <w:spacing w:val="-4"/>
        </w:rPr>
        <w:t xml:space="preserve"> </w:t>
      </w:r>
      <w:r>
        <w:rPr>
          <w:spacing w:val="-1"/>
        </w:rPr>
        <w:t>applications</w:t>
      </w:r>
      <w:r>
        <w:t xml:space="preserve"> </w:t>
      </w:r>
      <w:r>
        <w:rPr>
          <w:spacing w:val="-1"/>
        </w:rPr>
        <w:t>and</w:t>
      </w:r>
      <w:r>
        <w:t xml:space="preserve"> sort them</w:t>
      </w:r>
      <w:r>
        <w:rPr>
          <w:spacing w:val="2"/>
        </w:rPr>
        <w:t xml:space="preserve"> </w:t>
      </w:r>
      <w:r>
        <w:rPr>
          <w:spacing w:val="1"/>
        </w:rPr>
        <w:t>by</w:t>
      </w:r>
      <w:r>
        <w:rPr>
          <w:spacing w:val="-5"/>
        </w:rPr>
        <w:t xml:space="preserve"> </w:t>
      </w:r>
      <w:r>
        <w:rPr>
          <w:spacing w:val="-1"/>
        </w:rPr>
        <w:t xml:space="preserve">selecting </w:t>
      </w:r>
      <w:r>
        <w:t>a</w:t>
      </w:r>
      <w:r>
        <w:rPr>
          <w:spacing w:val="73"/>
        </w:rPr>
        <w:t xml:space="preserve"> </w:t>
      </w:r>
      <w:r>
        <w:t>facility</w:t>
      </w:r>
      <w:r>
        <w:rPr>
          <w:spacing w:val="-3"/>
        </w:rPr>
        <w:t xml:space="preserve"> </w:t>
      </w:r>
      <w:r>
        <w:rPr>
          <w:spacing w:val="-1"/>
        </w:rPr>
        <w:t>and</w:t>
      </w:r>
      <w:r>
        <w:t xml:space="preserve"> </w:t>
      </w:r>
      <w:r>
        <w:rPr>
          <w:spacing w:val="-1"/>
        </w:rPr>
        <w:t>select</w:t>
      </w:r>
      <w:r>
        <w:t xml:space="preserve"> [View</w:t>
      </w:r>
      <w:r>
        <w:rPr>
          <w:spacing w:val="1"/>
        </w:rPr>
        <w:t xml:space="preserve"> </w:t>
      </w:r>
      <w:r>
        <w:t>Report]. The</w:t>
      </w:r>
      <w:r>
        <w:rPr>
          <w:spacing w:val="-2"/>
        </w:rPr>
        <w:t xml:space="preserve"> </w:t>
      </w:r>
      <w:r>
        <w:rPr>
          <w:spacing w:val="-1"/>
        </w:rPr>
        <w:t>user</w:t>
      </w:r>
      <w:r>
        <w:t xml:space="preserve"> </w:t>
      </w:r>
      <w:r>
        <w:rPr>
          <w:spacing w:val="-1"/>
        </w:rPr>
        <w:t>will</w:t>
      </w:r>
      <w:r>
        <w:t xml:space="preserve"> be</w:t>
      </w:r>
      <w:r>
        <w:rPr>
          <w:spacing w:val="1"/>
        </w:rPr>
        <w:t xml:space="preserve"> </w:t>
      </w:r>
      <w:r>
        <w:rPr>
          <w:spacing w:val="-1"/>
        </w:rPr>
        <w:t>able</w:t>
      </w:r>
      <w:r>
        <w:t xml:space="preserve"> to </w:t>
      </w:r>
      <w:r>
        <w:rPr>
          <w:spacing w:val="-1"/>
        </w:rPr>
        <w:t>see CIRB</w:t>
      </w:r>
      <w:r>
        <w:rPr>
          <w:spacing w:val="2"/>
        </w:rPr>
        <w:t xml:space="preserve"> </w:t>
      </w:r>
      <w:r>
        <w:rPr>
          <w:spacing w:val="-1"/>
        </w:rPr>
        <w:t>IDs,</w:t>
      </w:r>
      <w:r>
        <w:t xml:space="preserve"> the</w:t>
      </w:r>
      <w:r>
        <w:rPr>
          <w:spacing w:val="-1"/>
        </w:rPr>
        <w:t xml:space="preserve"> Protocol</w:t>
      </w:r>
      <w:r>
        <w:t xml:space="preserve"> </w:t>
      </w:r>
      <w:r>
        <w:rPr>
          <w:spacing w:val="-1"/>
        </w:rPr>
        <w:t>Title,</w:t>
      </w:r>
      <w:r>
        <w:rPr>
          <w:spacing w:val="3"/>
        </w:rPr>
        <w:t xml:space="preserve"> </w:t>
      </w:r>
      <w:r>
        <w:t>the</w:t>
      </w:r>
      <w:r>
        <w:rPr>
          <w:spacing w:val="65"/>
        </w:rPr>
        <w:t xml:space="preserve"> </w:t>
      </w:r>
      <w:r>
        <w:t>submitting</w:t>
      </w:r>
      <w:r>
        <w:rPr>
          <w:spacing w:val="-3"/>
        </w:rPr>
        <w:t xml:space="preserve"> </w:t>
      </w:r>
      <w:r>
        <w:rPr>
          <w:spacing w:val="-1"/>
        </w:rPr>
        <w:t>facility,</w:t>
      </w:r>
      <w:r>
        <w:t xml:space="preserve"> the date the</w:t>
      </w:r>
      <w:r>
        <w:rPr>
          <w:spacing w:val="-1"/>
        </w:rPr>
        <w:t xml:space="preserve"> project</w:t>
      </w:r>
      <w:r>
        <w:t xml:space="preserve"> </w:t>
      </w:r>
      <w:r>
        <w:rPr>
          <w:spacing w:val="-1"/>
        </w:rPr>
        <w:t>was</w:t>
      </w:r>
      <w:r>
        <w:t xml:space="preserve"> approved, the submitting</w:t>
      </w:r>
      <w:r>
        <w:rPr>
          <w:spacing w:val="-2"/>
        </w:rPr>
        <w:t xml:space="preserve"> </w:t>
      </w:r>
      <w:r>
        <w:rPr>
          <w:spacing w:val="-1"/>
        </w:rPr>
        <w:t>PI,</w:t>
      </w:r>
      <w:r>
        <w:rPr>
          <w:spacing w:val="2"/>
        </w:rPr>
        <w:t xml:space="preserve"> </w:t>
      </w:r>
      <w:r>
        <w:t xml:space="preserve">and the </w:t>
      </w:r>
      <w:r>
        <w:rPr>
          <w:spacing w:val="-1"/>
        </w:rPr>
        <w:t>assigned</w:t>
      </w:r>
      <w:r>
        <w:rPr>
          <w:spacing w:val="2"/>
        </w:rPr>
        <w:t xml:space="preserve"> </w:t>
      </w:r>
      <w:r>
        <w:rPr>
          <w:spacing w:val="-2"/>
        </w:rPr>
        <w:t>IRB</w:t>
      </w:r>
      <w:r>
        <w:rPr>
          <w:spacing w:val="41"/>
        </w:rPr>
        <w:t xml:space="preserve"> </w:t>
      </w:r>
      <w:r>
        <w:rPr>
          <w:spacing w:val="-1"/>
        </w:rPr>
        <w:t>Manager</w:t>
      </w:r>
      <w:r>
        <w:rPr>
          <w:spacing w:val="1"/>
        </w:rPr>
        <w:t xml:space="preserve"> </w:t>
      </w:r>
      <w:r>
        <w:t xml:space="preserve">who </w:t>
      </w:r>
      <w:r>
        <w:rPr>
          <w:spacing w:val="-1"/>
        </w:rPr>
        <w:t>lead</w:t>
      </w:r>
      <w:r>
        <w:t xml:space="preserve"> the</w:t>
      </w:r>
      <w:r>
        <w:rPr>
          <w:spacing w:val="1"/>
        </w:rPr>
        <w:t xml:space="preserve"> </w:t>
      </w:r>
      <w:r>
        <w:t>review</w:t>
      </w:r>
      <w:r>
        <w:rPr>
          <w:spacing w:val="-1"/>
        </w:rPr>
        <w:t xml:space="preserve"> </w:t>
      </w:r>
      <w:r>
        <w:t>of the</w:t>
      </w:r>
      <w:r>
        <w:rPr>
          <w:spacing w:val="-2"/>
        </w:rPr>
        <w:t xml:space="preserve"> </w:t>
      </w:r>
      <w:r>
        <w:rPr>
          <w:spacing w:val="-1"/>
        </w:rPr>
        <w:t>application</w:t>
      </w:r>
      <w:r>
        <w:rPr>
          <w:spacing w:val="2"/>
        </w:rPr>
        <w:t xml:space="preserve"> </w:t>
      </w:r>
      <w:r>
        <w:t>as shown in</w:t>
      </w:r>
      <w:r>
        <w:rPr>
          <w:spacing w:val="1"/>
        </w:rPr>
        <w:t xml:space="preserve"> </w:t>
      </w:r>
      <w:hyperlink w:anchor="_bookmark248" w:history="1">
        <w:r>
          <w:rPr>
            <w:spacing w:val="-1"/>
          </w:rPr>
          <w:t>Figure</w:t>
        </w:r>
        <w:r>
          <w:rPr>
            <w:spacing w:val="-2"/>
          </w:rPr>
          <w:t xml:space="preserve"> </w:t>
        </w:r>
        <w:r>
          <w:t>116</w:t>
        </w:r>
      </w:hyperlink>
      <w:r>
        <w:t>.</w:t>
      </w:r>
    </w:p>
    <w:p w:rsidR="00263FD6" w:rsidRDefault="00263FD6">
      <w:pPr>
        <w:sectPr w:rsidR="00263FD6">
          <w:footerReference w:type="default" r:id="rId154"/>
          <w:pgSz w:w="12240" w:h="15840"/>
          <w:pgMar w:top="1360" w:right="1320" w:bottom="1280" w:left="1340" w:header="0" w:footer="1092" w:gutter="0"/>
          <w:pgNumType w:start="101"/>
          <w:cols w:space="720"/>
        </w:sectPr>
      </w:pPr>
    </w:p>
    <w:p w:rsidR="00263FD6" w:rsidRDefault="00263FD6">
      <w:pPr>
        <w:spacing w:before="11"/>
        <w:rPr>
          <w:rFonts w:ascii="Times New Roman" w:eastAsia="Times New Roman" w:hAnsi="Times New Roman" w:cs="Times New Roman"/>
          <w:sz w:val="6"/>
          <w:szCs w:val="6"/>
        </w:rPr>
      </w:pPr>
    </w:p>
    <w:p w:rsidR="00263FD6" w:rsidRDefault="006501C1">
      <w:pPr>
        <w:spacing w:line="200" w:lineRule="atLeast"/>
        <w:ind w:left="100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noProof/>
          <w:sz w:val="20"/>
          <w:szCs w:val="20"/>
        </w:rPr>
        <w:drawing>
          <wp:inline distT="0" distB="0" distL="0" distR="0">
            <wp:extent cx="5936294" cy="722376"/>
            <wp:effectExtent l="0" t="0" r="0" b="0"/>
            <wp:docPr id="235" name="image13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6" name="image135.jpeg"/>
                    <pic:cNvPicPr/>
                  </pic:nvPicPr>
                  <pic:blipFill>
                    <a:blip r:embed="rId15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36294" cy="7223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63FD6" w:rsidRDefault="00263FD6">
      <w:pPr>
        <w:spacing w:before="9"/>
        <w:rPr>
          <w:rFonts w:ascii="Times New Roman" w:eastAsia="Times New Roman" w:hAnsi="Times New Roman" w:cs="Times New Roman"/>
          <w:sz w:val="14"/>
          <w:szCs w:val="14"/>
        </w:rPr>
      </w:pPr>
    </w:p>
    <w:p w:rsidR="00263FD6" w:rsidRDefault="006501C1">
      <w:pPr>
        <w:spacing w:before="73"/>
        <w:ind w:left="817" w:right="834"/>
        <w:jc w:val="center"/>
        <w:rPr>
          <w:rFonts w:ascii="Times New Roman" w:eastAsia="Times New Roman" w:hAnsi="Times New Roman" w:cs="Times New Roman"/>
          <w:sz w:val="20"/>
          <w:szCs w:val="20"/>
        </w:rPr>
      </w:pPr>
      <w:bookmarkStart w:id="260" w:name="_bookmark248"/>
      <w:bookmarkEnd w:id="260"/>
      <w:r>
        <w:rPr>
          <w:rFonts w:ascii="Times New Roman"/>
          <w:spacing w:val="-1"/>
          <w:sz w:val="20"/>
        </w:rPr>
        <w:t>Figure</w:t>
      </w:r>
      <w:r>
        <w:rPr>
          <w:rFonts w:ascii="Times New Roman"/>
          <w:spacing w:val="-4"/>
          <w:sz w:val="20"/>
        </w:rPr>
        <w:t xml:space="preserve"> </w:t>
      </w:r>
      <w:r>
        <w:rPr>
          <w:rFonts w:ascii="Times New Roman"/>
          <w:sz w:val="20"/>
        </w:rPr>
        <w:t>116</w:t>
      </w:r>
      <w:r>
        <w:rPr>
          <w:rFonts w:ascii="Times New Roman"/>
          <w:spacing w:val="-3"/>
          <w:sz w:val="20"/>
        </w:rPr>
        <w:t xml:space="preserve"> </w:t>
      </w:r>
      <w:r>
        <w:rPr>
          <w:rFonts w:ascii="Times New Roman"/>
          <w:sz w:val="20"/>
        </w:rPr>
        <w:t>PI</w:t>
      </w:r>
      <w:r>
        <w:rPr>
          <w:rFonts w:ascii="Times New Roman"/>
          <w:spacing w:val="-5"/>
          <w:sz w:val="20"/>
        </w:rPr>
        <w:t xml:space="preserve"> </w:t>
      </w:r>
      <w:r>
        <w:rPr>
          <w:rFonts w:ascii="Times New Roman"/>
          <w:sz w:val="20"/>
        </w:rPr>
        <w:t>Project</w:t>
      </w:r>
      <w:r>
        <w:rPr>
          <w:rFonts w:ascii="Times New Roman"/>
          <w:spacing w:val="-5"/>
          <w:sz w:val="20"/>
        </w:rPr>
        <w:t xml:space="preserve"> </w:t>
      </w:r>
      <w:r>
        <w:rPr>
          <w:rFonts w:ascii="Times New Roman"/>
          <w:sz w:val="20"/>
        </w:rPr>
        <w:t>by</w:t>
      </w:r>
      <w:r>
        <w:rPr>
          <w:rFonts w:ascii="Times New Roman"/>
          <w:spacing w:val="-8"/>
          <w:sz w:val="20"/>
        </w:rPr>
        <w:t xml:space="preserve"> </w:t>
      </w:r>
      <w:r>
        <w:rPr>
          <w:rFonts w:ascii="Times New Roman"/>
          <w:spacing w:val="-1"/>
          <w:sz w:val="20"/>
        </w:rPr>
        <w:t>site</w:t>
      </w:r>
      <w:r>
        <w:rPr>
          <w:rFonts w:ascii="Times New Roman"/>
          <w:spacing w:val="-2"/>
          <w:sz w:val="20"/>
        </w:rPr>
        <w:t xml:space="preserve"> </w:t>
      </w:r>
      <w:r>
        <w:rPr>
          <w:rFonts w:ascii="Times New Roman"/>
          <w:sz w:val="20"/>
        </w:rPr>
        <w:t>Report</w:t>
      </w:r>
    </w:p>
    <w:p w:rsidR="00263FD6" w:rsidRDefault="00263FD6">
      <w:pPr>
        <w:spacing w:before="10"/>
        <w:rPr>
          <w:rFonts w:ascii="Times New Roman" w:eastAsia="Times New Roman" w:hAnsi="Times New Roman" w:cs="Times New Roman"/>
          <w:sz w:val="20"/>
          <w:szCs w:val="20"/>
        </w:rPr>
      </w:pPr>
    </w:p>
    <w:p w:rsidR="00263FD6" w:rsidRDefault="006501C1">
      <w:pPr>
        <w:pStyle w:val="Heading4"/>
        <w:numPr>
          <w:ilvl w:val="3"/>
          <w:numId w:val="6"/>
        </w:numPr>
        <w:tabs>
          <w:tab w:val="left" w:pos="1541"/>
        </w:tabs>
        <w:rPr>
          <w:b w:val="0"/>
          <w:bCs w:val="0"/>
        </w:rPr>
      </w:pPr>
      <w:bookmarkStart w:id="261" w:name="_bookmark249"/>
      <w:bookmarkEnd w:id="261"/>
      <w:r>
        <w:rPr>
          <w:spacing w:val="-1"/>
        </w:rPr>
        <w:t>Amendments</w:t>
      </w:r>
    </w:p>
    <w:p w:rsidR="00263FD6" w:rsidRDefault="006501C1">
      <w:pPr>
        <w:pStyle w:val="BodyText"/>
        <w:spacing w:before="118"/>
        <w:ind w:right="267" w:firstLine="0"/>
      </w:pPr>
      <w:r>
        <w:rPr>
          <w:spacing w:val="-1"/>
        </w:rPr>
        <w:t>For</w:t>
      </w:r>
      <w:r>
        <w:t xml:space="preserve"> </w:t>
      </w:r>
      <w:r>
        <w:rPr>
          <w:spacing w:val="-1"/>
        </w:rPr>
        <w:t>internal</w:t>
      </w:r>
      <w:r>
        <w:t xml:space="preserve"> </w:t>
      </w:r>
      <w:r>
        <w:rPr>
          <w:spacing w:val="-1"/>
        </w:rPr>
        <w:t>tracking</w:t>
      </w:r>
      <w:r>
        <w:rPr>
          <w:spacing w:val="-3"/>
        </w:rPr>
        <w:t xml:space="preserve"> </w:t>
      </w:r>
      <w:r>
        <w:t xml:space="preserve">purposes, the </w:t>
      </w:r>
      <w:r>
        <w:rPr>
          <w:spacing w:val="-1"/>
        </w:rPr>
        <w:t>user</w:t>
      </w:r>
      <w:r>
        <w:t xml:space="preserve"> </w:t>
      </w:r>
      <w:r>
        <w:rPr>
          <w:spacing w:val="-1"/>
        </w:rPr>
        <w:t>will</w:t>
      </w:r>
      <w:r>
        <w:t xml:space="preserve"> be able to pull up </w:t>
      </w:r>
      <w:r>
        <w:rPr>
          <w:spacing w:val="-1"/>
        </w:rPr>
        <w:t>all</w:t>
      </w:r>
      <w:r>
        <w:t xml:space="preserve"> </w:t>
      </w:r>
      <w:r>
        <w:rPr>
          <w:spacing w:val="-1"/>
        </w:rPr>
        <w:t>amendments</w:t>
      </w:r>
      <w:r>
        <w:t xml:space="preserve"> </w:t>
      </w:r>
      <w:r>
        <w:rPr>
          <w:spacing w:val="-1"/>
        </w:rPr>
        <w:t>associated</w:t>
      </w:r>
      <w:r>
        <w:t xml:space="preserve"> with a</w:t>
      </w:r>
      <w:r>
        <w:rPr>
          <w:spacing w:val="77"/>
        </w:rPr>
        <w:t xml:space="preserve"> </w:t>
      </w:r>
      <w:r>
        <w:t>main study</w:t>
      </w:r>
      <w:r>
        <w:rPr>
          <w:spacing w:val="-5"/>
        </w:rPr>
        <w:t xml:space="preserve"> </w:t>
      </w:r>
      <w:r>
        <w:rPr>
          <w:spacing w:val="2"/>
        </w:rPr>
        <w:t>by</w:t>
      </w:r>
      <w:r>
        <w:rPr>
          <w:spacing w:val="-5"/>
        </w:rPr>
        <w:t xml:space="preserve"> </w:t>
      </w:r>
      <w:r>
        <w:t>using</w:t>
      </w:r>
      <w:r>
        <w:rPr>
          <w:spacing w:val="-3"/>
        </w:rPr>
        <w:t xml:space="preserve"> </w:t>
      </w:r>
      <w:r>
        <w:t>the</w:t>
      </w:r>
      <w:r>
        <w:rPr>
          <w:spacing w:val="1"/>
        </w:rPr>
        <w:t xml:space="preserve"> </w:t>
      </w:r>
      <w:r>
        <w:rPr>
          <w:spacing w:val="-1"/>
        </w:rPr>
        <w:t>CIRB</w:t>
      </w:r>
      <w:r>
        <w:rPr>
          <w:spacing w:val="2"/>
        </w:rPr>
        <w:t xml:space="preserve"> </w:t>
      </w:r>
      <w:r>
        <w:rPr>
          <w:spacing w:val="-2"/>
        </w:rPr>
        <w:t>ID</w:t>
      </w:r>
      <w:r>
        <w:t xml:space="preserve"> </w:t>
      </w:r>
      <w:r>
        <w:rPr>
          <w:spacing w:val="-1"/>
        </w:rPr>
        <w:t>search</w:t>
      </w:r>
      <w:r>
        <w:t xml:space="preserve"> bar.</w:t>
      </w:r>
      <w:r>
        <w:rPr>
          <w:spacing w:val="2"/>
        </w:rPr>
        <w:t xml:space="preserve"> </w:t>
      </w:r>
      <w:r>
        <w:t>The</w:t>
      </w:r>
      <w:r>
        <w:rPr>
          <w:spacing w:val="1"/>
        </w:rPr>
        <w:t xml:space="preserve"> </w:t>
      </w:r>
      <w:r>
        <w:rPr>
          <w:spacing w:val="-1"/>
        </w:rPr>
        <w:t>default</w:t>
      </w:r>
      <w:r>
        <w:t xml:space="preserve"> view</w:t>
      </w:r>
      <w:r>
        <w:rPr>
          <w:spacing w:val="-1"/>
        </w:rPr>
        <w:t xml:space="preserve"> (</w:t>
      </w:r>
      <w:hyperlink w:anchor="_bookmark250" w:history="1">
        <w:r>
          <w:rPr>
            <w:spacing w:val="-1"/>
          </w:rPr>
          <w:t>Figure</w:t>
        </w:r>
        <w:r>
          <w:rPr>
            <w:spacing w:val="-2"/>
          </w:rPr>
          <w:t xml:space="preserve"> </w:t>
        </w:r>
        <w:r>
          <w:rPr>
            <w:b/>
          </w:rPr>
          <w:t>117</w:t>
        </w:r>
      </w:hyperlink>
      <w:r>
        <w:t xml:space="preserve">) </w:t>
      </w:r>
      <w:r>
        <w:rPr>
          <w:spacing w:val="-1"/>
        </w:rPr>
        <w:t>for</w:t>
      </w:r>
      <w:r>
        <w:t xml:space="preserve"> this </w:t>
      </w:r>
      <w:r>
        <w:rPr>
          <w:spacing w:val="-1"/>
        </w:rPr>
        <w:t>report</w:t>
      </w:r>
      <w:r>
        <w:t xml:space="preserve"> to</w:t>
      </w:r>
      <w:r>
        <w:rPr>
          <w:spacing w:val="52"/>
        </w:rPr>
        <w:t xml:space="preserve"> </w:t>
      </w:r>
      <w:r>
        <w:t>view</w:t>
      </w:r>
      <w:r>
        <w:rPr>
          <w:spacing w:val="-1"/>
        </w:rPr>
        <w:t xml:space="preserve"> all</w:t>
      </w:r>
      <w:r>
        <w:t xml:space="preserve"> </w:t>
      </w:r>
      <w:r>
        <w:rPr>
          <w:spacing w:val="-1"/>
        </w:rPr>
        <w:t>amendment</w:t>
      </w:r>
      <w:r>
        <w:t xml:space="preserve"> approvals </w:t>
      </w:r>
      <w:r>
        <w:rPr>
          <w:spacing w:val="-1"/>
        </w:rPr>
        <w:t>however,</w:t>
      </w:r>
      <w:r>
        <w:t xml:space="preserve"> the</w:t>
      </w:r>
      <w:r>
        <w:rPr>
          <w:spacing w:val="-1"/>
        </w:rPr>
        <w:t xml:space="preserve"> user</w:t>
      </w:r>
      <w:r>
        <w:rPr>
          <w:spacing w:val="1"/>
        </w:rPr>
        <w:t xml:space="preserve"> </w:t>
      </w:r>
      <w:r>
        <w:t>may</w:t>
      </w:r>
      <w:r>
        <w:rPr>
          <w:spacing w:val="-5"/>
        </w:rPr>
        <w:t xml:space="preserve"> </w:t>
      </w:r>
      <w:r>
        <w:rPr>
          <w:spacing w:val="-1"/>
        </w:rPr>
        <w:t>uncheck</w:t>
      </w:r>
      <w:r>
        <w:t xml:space="preserve"> the</w:t>
      </w:r>
      <w:r>
        <w:rPr>
          <w:spacing w:val="-1"/>
        </w:rPr>
        <w:t xml:space="preserve"> </w:t>
      </w:r>
      <w:r>
        <w:t xml:space="preserve">Null </w:t>
      </w:r>
      <w:r>
        <w:rPr>
          <w:spacing w:val="-1"/>
        </w:rPr>
        <w:t>checkbox</w:t>
      </w:r>
      <w:r>
        <w:rPr>
          <w:spacing w:val="2"/>
        </w:rPr>
        <w:t xml:space="preserve"> </w:t>
      </w:r>
      <w:r>
        <w:t>next to the</w:t>
      </w:r>
      <w:r>
        <w:rPr>
          <w:spacing w:val="76"/>
        </w:rPr>
        <w:t xml:space="preserve"> </w:t>
      </w:r>
      <w:r>
        <w:rPr>
          <w:spacing w:val="-1"/>
        </w:rPr>
        <w:t>CIRB</w:t>
      </w:r>
      <w:r>
        <w:rPr>
          <w:spacing w:val="2"/>
        </w:rPr>
        <w:t xml:space="preserve"> </w:t>
      </w:r>
      <w:r>
        <w:rPr>
          <w:spacing w:val="-2"/>
        </w:rPr>
        <w:t>ID</w:t>
      </w:r>
      <w:r>
        <w:t xml:space="preserve"> </w:t>
      </w:r>
      <w:r>
        <w:rPr>
          <w:spacing w:val="-1"/>
        </w:rPr>
        <w:t>search</w:t>
      </w:r>
      <w:r>
        <w:rPr>
          <w:spacing w:val="2"/>
        </w:rPr>
        <w:t xml:space="preserve"> </w:t>
      </w:r>
      <w:r>
        <w:rPr>
          <w:spacing w:val="-1"/>
        </w:rPr>
        <w:t>field</w:t>
      </w:r>
      <w:r>
        <w:t xml:space="preserve"> and</w:t>
      </w:r>
      <w:r>
        <w:rPr>
          <w:spacing w:val="1"/>
        </w:rPr>
        <w:t xml:space="preserve"> </w:t>
      </w:r>
      <w:r>
        <w:rPr>
          <w:spacing w:val="-1"/>
        </w:rPr>
        <w:t>enter</w:t>
      </w:r>
      <w:r>
        <w:rPr>
          <w:spacing w:val="-2"/>
        </w:rPr>
        <w:t xml:space="preserve"> </w:t>
      </w:r>
      <w:r>
        <w:t>a</w:t>
      </w:r>
      <w:r>
        <w:rPr>
          <w:spacing w:val="-1"/>
        </w:rPr>
        <w:t xml:space="preserve"> </w:t>
      </w:r>
      <w:r>
        <w:t xml:space="preserve">CIRB </w:t>
      </w:r>
      <w:r>
        <w:rPr>
          <w:spacing w:val="-2"/>
        </w:rPr>
        <w:t>ID</w:t>
      </w:r>
      <w:r>
        <w:t xml:space="preserve"> </w:t>
      </w:r>
      <w:r>
        <w:rPr>
          <w:spacing w:val="-1"/>
        </w:rPr>
        <w:t>then</w:t>
      </w:r>
      <w:r>
        <w:rPr>
          <w:spacing w:val="2"/>
        </w:rPr>
        <w:t xml:space="preserve"> </w:t>
      </w:r>
      <w:r>
        <w:rPr>
          <w:spacing w:val="-1"/>
        </w:rPr>
        <w:t>click</w:t>
      </w:r>
      <w:r>
        <w:t xml:space="preserve"> view</w:t>
      </w:r>
      <w:r>
        <w:rPr>
          <w:spacing w:val="-1"/>
        </w:rPr>
        <w:t xml:space="preserve"> </w:t>
      </w:r>
      <w:r>
        <w:t xml:space="preserve">report, </w:t>
      </w:r>
      <w:r>
        <w:rPr>
          <w:spacing w:val="-1"/>
        </w:rPr>
        <w:t>all</w:t>
      </w:r>
      <w:r>
        <w:t xml:space="preserve"> associated </w:t>
      </w:r>
      <w:r>
        <w:rPr>
          <w:spacing w:val="-1"/>
        </w:rPr>
        <w:t>amendments</w:t>
      </w:r>
      <w:r>
        <w:rPr>
          <w:spacing w:val="57"/>
        </w:rPr>
        <w:t xml:space="preserve"> </w:t>
      </w:r>
      <w:r>
        <w:t xml:space="preserve">will </w:t>
      </w:r>
      <w:r>
        <w:rPr>
          <w:spacing w:val="-1"/>
        </w:rPr>
        <w:t>appear as</w:t>
      </w:r>
      <w:r>
        <w:t xml:space="preserve"> shown in </w:t>
      </w:r>
      <w:hyperlink w:anchor="_bookmark251" w:history="1">
        <w:r>
          <w:rPr>
            <w:spacing w:val="-1"/>
          </w:rPr>
          <w:t xml:space="preserve">Figure </w:t>
        </w:r>
        <w:r>
          <w:t>118.</w:t>
        </w:r>
      </w:hyperlink>
      <w:r>
        <w:rPr>
          <w:spacing w:val="2"/>
        </w:rPr>
        <w:t xml:space="preserve"> </w:t>
      </w:r>
      <w:r>
        <w:rPr>
          <w:spacing w:val="-2"/>
        </w:rPr>
        <w:t>In</w:t>
      </w:r>
      <w:r>
        <w:rPr>
          <w:spacing w:val="2"/>
        </w:rPr>
        <w:t xml:space="preserve"> </w:t>
      </w:r>
      <w:r>
        <w:rPr>
          <w:spacing w:val="-1"/>
        </w:rPr>
        <w:t>addition</w:t>
      </w:r>
      <w:r>
        <w:t xml:space="preserve"> to </w:t>
      </w:r>
      <w:r>
        <w:rPr>
          <w:spacing w:val="-1"/>
        </w:rPr>
        <w:t>CIRB</w:t>
      </w:r>
      <w:r>
        <w:t xml:space="preserve"> </w:t>
      </w:r>
      <w:r>
        <w:rPr>
          <w:spacing w:val="-1"/>
        </w:rPr>
        <w:t>Number</w:t>
      </w:r>
      <w:r>
        <w:rPr>
          <w:spacing w:val="1"/>
        </w:rPr>
        <w:t xml:space="preserve"> </w:t>
      </w:r>
      <w:r>
        <w:rPr>
          <w:spacing w:val="-1"/>
        </w:rPr>
        <w:t>and</w:t>
      </w:r>
      <w:r>
        <w:t xml:space="preserve"> RAMS Study</w:t>
      </w:r>
      <w:r>
        <w:rPr>
          <w:spacing w:val="-6"/>
        </w:rPr>
        <w:t xml:space="preserve"> </w:t>
      </w:r>
      <w:r>
        <w:rPr>
          <w:spacing w:val="-2"/>
        </w:rPr>
        <w:t>ID,</w:t>
      </w:r>
      <w:r>
        <w:t xml:space="preserve"> the</w:t>
      </w:r>
      <w:r>
        <w:rPr>
          <w:spacing w:val="-1"/>
        </w:rPr>
        <w:t xml:space="preserve"> user</w:t>
      </w:r>
      <w:r>
        <w:rPr>
          <w:spacing w:val="69"/>
        </w:rPr>
        <w:t xml:space="preserve"> </w:t>
      </w:r>
      <w:r>
        <w:t xml:space="preserve">will </w:t>
      </w:r>
      <w:r>
        <w:rPr>
          <w:spacing w:val="-1"/>
        </w:rPr>
        <w:t>also</w:t>
      </w:r>
      <w:r>
        <w:t xml:space="preserve"> be </w:t>
      </w:r>
      <w:r>
        <w:rPr>
          <w:spacing w:val="-1"/>
        </w:rPr>
        <w:t>able</w:t>
      </w:r>
      <w:r>
        <w:t xml:space="preserve"> to </w:t>
      </w:r>
      <w:r>
        <w:rPr>
          <w:spacing w:val="-1"/>
        </w:rPr>
        <w:t xml:space="preserve">see </w:t>
      </w:r>
      <w:r>
        <w:t>the</w:t>
      </w:r>
      <w:r>
        <w:rPr>
          <w:spacing w:val="-1"/>
        </w:rPr>
        <w:t xml:space="preserve"> dates</w:t>
      </w:r>
      <w:r>
        <w:t xml:space="preserve"> the</w:t>
      </w:r>
      <w:r>
        <w:rPr>
          <w:spacing w:val="-1"/>
        </w:rPr>
        <w:t xml:space="preserve"> amendment(s)</w:t>
      </w:r>
      <w:r>
        <w:rPr>
          <w:spacing w:val="1"/>
        </w:rPr>
        <w:t xml:space="preserve"> </w:t>
      </w:r>
      <w:r>
        <w:rPr>
          <w:spacing w:val="-1"/>
        </w:rPr>
        <w:t>were</w:t>
      </w:r>
      <w:r>
        <w:t xml:space="preserve"> </w:t>
      </w:r>
      <w:r>
        <w:rPr>
          <w:spacing w:val="-1"/>
        </w:rPr>
        <w:t>received,</w:t>
      </w:r>
      <w:r>
        <w:t xml:space="preserve"> the</w:t>
      </w:r>
      <w:r>
        <w:rPr>
          <w:spacing w:val="-1"/>
        </w:rPr>
        <w:t xml:space="preserve"> </w:t>
      </w:r>
      <w:r>
        <w:t>submitting</w:t>
      </w:r>
      <w:r>
        <w:rPr>
          <w:spacing w:val="-3"/>
        </w:rPr>
        <w:t xml:space="preserve"> </w:t>
      </w:r>
      <w:r>
        <w:t>site, the</w:t>
      </w:r>
      <w:r>
        <w:rPr>
          <w:spacing w:val="75"/>
        </w:rPr>
        <w:t xml:space="preserve"> </w:t>
      </w:r>
      <w:r>
        <w:rPr>
          <w:spacing w:val="-1"/>
        </w:rPr>
        <w:t>amendment</w:t>
      </w:r>
      <w:r>
        <w:t xml:space="preserve"> </w:t>
      </w:r>
      <w:r>
        <w:rPr>
          <w:spacing w:val="-1"/>
        </w:rPr>
        <w:t>number,</w:t>
      </w:r>
      <w:r>
        <w:t xml:space="preserve"> a</w:t>
      </w:r>
      <w:r>
        <w:rPr>
          <w:spacing w:val="-2"/>
        </w:rPr>
        <w:t xml:space="preserve"> </w:t>
      </w:r>
      <w:r>
        <w:t>description of the</w:t>
      </w:r>
      <w:r>
        <w:rPr>
          <w:spacing w:val="-2"/>
        </w:rPr>
        <w:t xml:space="preserve"> </w:t>
      </w:r>
      <w:r>
        <w:t xml:space="preserve">amendment as </w:t>
      </w:r>
      <w:r>
        <w:rPr>
          <w:spacing w:val="-1"/>
        </w:rPr>
        <w:t>well</w:t>
      </w:r>
      <w:r>
        <w:t xml:space="preserve"> </w:t>
      </w:r>
      <w:r>
        <w:rPr>
          <w:spacing w:val="-1"/>
        </w:rPr>
        <w:t>as</w:t>
      </w:r>
      <w:r>
        <w:t xml:space="preserve"> the </w:t>
      </w:r>
      <w:r>
        <w:rPr>
          <w:spacing w:val="-1"/>
        </w:rPr>
        <w:t>date</w:t>
      </w:r>
      <w:r>
        <w:t xml:space="preserve"> the</w:t>
      </w:r>
      <w:r>
        <w:rPr>
          <w:spacing w:val="1"/>
        </w:rPr>
        <w:t xml:space="preserve"> </w:t>
      </w:r>
      <w:r>
        <w:rPr>
          <w:spacing w:val="-1"/>
        </w:rPr>
        <w:t>amendment</w:t>
      </w:r>
      <w:r>
        <w:t xml:space="preserve"> </w:t>
      </w:r>
      <w:r>
        <w:rPr>
          <w:spacing w:val="-1"/>
        </w:rPr>
        <w:t>was</w:t>
      </w:r>
      <w:r>
        <w:rPr>
          <w:spacing w:val="63"/>
        </w:rPr>
        <w:t xml:space="preserve"> </w:t>
      </w:r>
      <w:r>
        <w:rPr>
          <w:spacing w:val="-1"/>
        </w:rPr>
        <w:t>approved.</w:t>
      </w:r>
    </w:p>
    <w:p w:rsidR="00263FD6" w:rsidRDefault="00263FD6">
      <w:pPr>
        <w:spacing w:before="5"/>
        <w:rPr>
          <w:rFonts w:ascii="Times New Roman" w:eastAsia="Times New Roman" w:hAnsi="Times New Roman" w:cs="Times New Roman"/>
          <w:sz w:val="10"/>
          <w:szCs w:val="10"/>
        </w:rPr>
      </w:pPr>
    </w:p>
    <w:p w:rsidR="00263FD6" w:rsidRDefault="006501C1">
      <w:pPr>
        <w:spacing w:line="200" w:lineRule="atLeast"/>
        <w:ind w:left="100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noProof/>
          <w:sz w:val="20"/>
          <w:szCs w:val="20"/>
        </w:rPr>
        <w:drawing>
          <wp:inline distT="0" distB="0" distL="0" distR="0">
            <wp:extent cx="5944981" cy="1092708"/>
            <wp:effectExtent l="0" t="0" r="0" b="0"/>
            <wp:docPr id="237" name="image13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8" name="image136.jpeg"/>
                    <pic:cNvPicPr/>
                  </pic:nvPicPr>
                  <pic:blipFill>
                    <a:blip r:embed="rId15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4981" cy="10927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63FD6" w:rsidRDefault="00263FD6">
      <w:pPr>
        <w:rPr>
          <w:rFonts w:ascii="Times New Roman" w:eastAsia="Times New Roman" w:hAnsi="Times New Roman" w:cs="Times New Roman"/>
          <w:sz w:val="21"/>
          <w:szCs w:val="21"/>
        </w:rPr>
      </w:pPr>
    </w:p>
    <w:p w:rsidR="00263FD6" w:rsidRDefault="006501C1">
      <w:pPr>
        <w:ind w:left="817" w:right="836"/>
        <w:jc w:val="center"/>
        <w:rPr>
          <w:rFonts w:ascii="Times New Roman" w:eastAsia="Times New Roman" w:hAnsi="Times New Roman" w:cs="Times New Roman"/>
          <w:sz w:val="20"/>
          <w:szCs w:val="20"/>
        </w:rPr>
      </w:pPr>
      <w:bookmarkStart w:id="262" w:name="_bookmark250"/>
      <w:bookmarkEnd w:id="262"/>
      <w:r>
        <w:rPr>
          <w:rFonts w:ascii="Times New Roman"/>
          <w:spacing w:val="-1"/>
          <w:sz w:val="20"/>
        </w:rPr>
        <w:t>Figure</w:t>
      </w:r>
      <w:r>
        <w:rPr>
          <w:rFonts w:ascii="Times New Roman"/>
          <w:spacing w:val="-6"/>
          <w:sz w:val="20"/>
        </w:rPr>
        <w:t xml:space="preserve"> </w:t>
      </w:r>
      <w:r>
        <w:rPr>
          <w:rFonts w:ascii="Times New Roman"/>
          <w:sz w:val="20"/>
        </w:rPr>
        <w:t>117:</w:t>
      </w:r>
      <w:r>
        <w:rPr>
          <w:rFonts w:ascii="Times New Roman"/>
          <w:spacing w:val="-7"/>
          <w:sz w:val="20"/>
        </w:rPr>
        <w:t xml:space="preserve"> </w:t>
      </w:r>
      <w:proofErr w:type="spellStart"/>
      <w:r>
        <w:rPr>
          <w:rFonts w:ascii="Times New Roman"/>
          <w:spacing w:val="-1"/>
          <w:sz w:val="20"/>
        </w:rPr>
        <w:t>cIRB</w:t>
      </w:r>
      <w:proofErr w:type="spellEnd"/>
      <w:r>
        <w:rPr>
          <w:rFonts w:ascii="Times New Roman"/>
          <w:spacing w:val="-6"/>
          <w:sz w:val="20"/>
        </w:rPr>
        <w:t xml:space="preserve"> </w:t>
      </w:r>
      <w:r>
        <w:rPr>
          <w:rFonts w:ascii="Times New Roman"/>
          <w:spacing w:val="-1"/>
          <w:sz w:val="20"/>
        </w:rPr>
        <w:t>Amendment</w:t>
      </w:r>
      <w:r>
        <w:rPr>
          <w:rFonts w:ascii="Times New Roman"/>
          <w:spacing w:val="-5"/>
          <w:sz w:val="20"/>
        </w:rPr>
        <w:t xml:space="preserve"> </w:t>
      </w:r>
      <w:r>
        <w:rPr>
          <w:rFonts w:ascii="Times New Roman"/>
          <w:sz w:val="20"/>
        </w:rPr>
        <w:t>Report</w:t>
      </w:r>
      <w:r>
        <w:rPr>
          <w:rFonts w:ascii="Times New Roman"/>
          <w:spacing w:val="-7"/>
          <w:sz w:val="20"/>
        </w:rPr>
        <w:t xml:space="preserve"> </w:t>
      </w:r>
      <w:r>
        <w:rPr>
          <w:rFonts w:ascii="Times New Roman"/>
          <w:spacing w:val="-1"/>
          <w:sz w:val="20"/>
        </w:rPr>
        <w:t>Default</w:t>
      </w:r>
      <w:r>
        <w:rPr>
          <w:rFonts w:ascii="Times New Roman"/>
          <w:spacing w:val="-7"/>
          <w:sz w:val="20"/>
        </w:rPr>
        <w:t xml:space="preserve"> </w:t>
      </w:r>
      <w:r>
        <w:rPr>
          <w:rFonts w:ascii="Times New Roman"/>
          <w:spacing w:val="1"/>
          <w:sz w:val="20"/>
        </w:rPr>
        <w:t>View</w:t>
      </w:r>
    </w:p>
    <w:p w:rsidR="00263FD6" w:rsidRDefault="00263FD6">
      <w:pPr>
        <w:spacing w:before="4"/>
        <w:rPr>
          <w:rFonts w:ascii="Times New Roman" w:eastAsia="Times New Roman" w:hAnsi="Times New Roman" w:cs="Times New Roman"/>
          <w:sz w:val="10"/>
          <w:szCs w:val="10"/>
        </w:rPr>
      </w:pPr>
    </w:p>
    <w:p w:rsidR="00263FD6" w:rsidRDefault="006501C1">
      <w:pPr>
        <w:spacing w:line="200" w:lineRule="atLeast"/>
        <w:ind w:left="100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noProof/>
          <w:sz w:val="20"/>
          <w:szCs w:val="20"/>
        </w:rPr>
        <w:drawing>
          <wp:inline distT="0" distB="0" distL="0" distR="0">
            <wp:extent cx="5924352" cy="781812"/>
            <wp:effectExtent l="0" t="0" r="0" b="0"/>
            <wp:docPr id="239" name="image13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0" name="image137.jpeg"/>
                    <pic:cNvPicPr/>
                  </pic:nvPicPr>
                  <pic:blipFill>
                    <a:blip r:embed="rId15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24352" cy="7818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63FD6" w:rsidRDefault="00263FD6">
      <w:pPr>
        <w:spacing w:before="5"/>
        <w:rPr>
          <w:rFonts w:ascii="Times New Roman" w:eastAsia="Times New Roman" w:hAnsi="Times New Roman" w:cs="Times New Roman"/>
          <w:sz w:val="21"/>
          <w:szCs w:val="21"/>
        </w:rPr>
      </w:pPr>
    </w:p>
    <w:p w:rsidR="00263FD6" w:rsidRDefault="006501C1">
      <w:pPr>
        <w:ind w:left="817" w:right="838"/>
        <w:jc w:val="center"/>
        <w:rPr>
          <w:rFonts w:ascii="Times New Roman" w:eastAsia="Times New Roman" w:hAnsi="Times New Roman" w:cs="Times New Roman"/>
          <w:sz w:val="20"/>
          <w:szCs w:val="20"/>
        </w:rPr>
      </w:pPr>
      <w:bookmarkStart w:id="263" w:name="_bookmark251"/>
      <w:bookmarkEnd w:id="263"/>
      <w:r>
        <w:rPr>
          <w:rFonts w:ascii="Times New Roman"/>
          <w:spacing w:val="-1"/>
          <w:sz w:val="20"/>
        </w:rPr>
        <w:t>Figure</w:t>
      </w:r>
      <w:r>
        <w:rPr>
          <w:rFonts w:ascii="Times New Roman"/>
          <w:spacing w:val="-6"/>
          <w:sz w:val="20"/>
        </w:rPr>
        <w:t xml:space="preserve"> </w:t>
      </w:r>
      <w:r>
        <w:rPr>
          <w:rFonts w:ascii="Times New Roman"/>
          <w:sz w:val="20"/>
        </w:rPr>
        <w:t>118:</w:t>
      </w:r>
      <w:r>
        <w:rPr>
          <w:rFonts w:ascii="Times New Roman"/>
          <w:spacing w:val="-7"/>
          <w:sz w:val="20"/>
        </w:rPr>
        <w:t xml:space="preserve"> </w:t>
      </w:r>
      <w:proofErr w:type="spellStart"/>
      <w:r>
        <w:rPr>
          <w:rFonts w:ascii="Times New Roman"/>
          <w:spacing w:val="-1"/>
          <w:sz w:val="20"/>
        </w:rPr>
        <w:t>cIRB</w:t>
      </w:r>
      <w:proofErr w:type="spellEnd"/>
      <w:r>
        <w:rPr>
          <w:rFonts w:ascii="Times New Roman"/>
          <w:spacing w:val="-6"/>
          <w:sz w:val="20"/>
        </w:rPr>
        <w:t xml:space="preserve"> </w:t>
      </w:r>
      <w:r>
        <w:rPr>
          <w:rFonts w:ascii="Times New Roman"/>
          <w:spacing w:val="-1"/>
          <w:sz w:val="20"/>
        </w:rPr>
        <w:t>Amendment</w:t>
      </w:r>
      <w:r>
        <w:rPr>
          <w:rFonts w:ascii="Times New Roman"/>
          <w:spacing w:val="-4"/>
          <w:sz w:val="20"/>
        </w:rPr>
        <w:t xml:space="preserve"> </w:t>
      </w:r>
      <w:r>
        <w:rPr>
          <w:rFonts w:ascii="Times New Roman"/>
          <w:sz w:val="20"/>
        </w:rPr>
        <w:t>Report</w:t>
      </w:r>
      <w:r>
        <w:rPr>
          <w:rFonts w:ascii="Times New Roman"/>
          <w:spacing w:val="-7"/>
          <w:sz w:val="20"/>
        </w:rPr>
        <w:t xml:space="preserve"> </w:t>
      </w:r>
      <w:r>
        <w:rPr>
          <w:rFonts w:ascii="Times New Roman"/>
          <w:sz w:val="20"/>
        </w:rPr>
        <w:t>Filtered</w:t>
      </w:r>
      <w:r>
        <w:rPr>
          <w:rFonts w:ascii="Times New Roman"/>
          <w:spacing w:val="-6"/>
          <w:sz w:val="20"/>
        </w:rPr>
        <w:t xml:space="preserve"> </w:t>
      </w:r>
      <w:r>
        <w:rPr>
          <w:rFonts w:ascii="Times New Roman"/>
          <w:sz w:val="20"/>
        </w:rPr>
        <w:t>view</w:t>
      </w:r>
    </w:p>
    <w:p w:rsidR="00263FD6" w:rsidRDefault="00263FD6">
      <w:pPr>
        <w:spacing w:before="8"/>
        <w:rPr>
          <w:rFonts w:ascii="Times New Roman" w:eastAsia="Times New Roman" w:hAnsi="Times New Roman" w:cs="Times New Roman"/>
          <w:sz w:val="20"/>
          <w:szCs w:val="20"/>
        </w:rPr>
      </w:pPr>
    </w:p>
    <w:p w:rsidR="00263FD6" w:rsidRDefault="006501C1">
      <w:pPr>
        <w:pStyle w:val="Heading4"/>
        <w:numPr>
          <w:ilvl w:val="3"/>
          <w:numId w:val="6"/>
        </w:numPr>
        <w:tabs>
          <w:tab w:val="left" w:pos="1541"/>
        </w:tabs>
        <w:rPr>
          <w:b w:val="0"/>
          <w:bCs w:val="0"/>
        </w:rPr>
      </w:pPr>
      <w:bookmarkStart w:id="264" w:name="_bookmark252"/>
      <w:bookmarkEnd w:id="264"/>
      <w:r>
        <w:t>LSI</w:t>
      </w:r>
      <w:r>
        <w:rPr>
          <w:spacing w:val="3"/>
        </w:rPr>
        <w:t xml:space="preserve"> </w:t>
      </w:r>
      <w:r>
        <w:rPr>
          <w:spacing w:val="-1"/>
        </w:rPr>
        <w:t>Amendment</w:t>
      </w:r>
      <w:r>
        <w:rPr>
          <w:spacing w:val="2"/>
        </w:rPr>
        <w:t xml:space="preserve"> </w:t>
      </w:r>
      <w:r>
        <w:rPr>
          <w:spacing w:val="-1"/>
        </w:rPr>
        <w:t>Approval</w:t>
      </w:r>
    </w:p>
    <w:p w:rsidR="00263FD6" w:rsidRDefault="006501C1">
      <w:pPr>
        <w:pStyle w:val="BodyText"/>
        <w:spacing w:before="118"/>
        <w:ind w:right="227" w:firstLine="0"/>
      </w:pPr>
      <w:r>
        <w:t xml:space="preserve">This </w:t>
      </w:r>
      <w:r>
        <w:rPr>
          <w:spacing w:val="-1"/>
        </w:rPr>
        <w:t>report</w:t>
      </w:r>
      <w:r>
        <w:t xml:space="preserve"> </w:t>
      </w:r>
      <w:r>
        <w:rPr>
          <w:spacing w:val="-1"/>
        </w:rPr>
        <w:t>displays</w:t>
      </w:r>
      <w:r>
        <w:rPr>
          <w:spacing w:val="2"/>
        </w:rPr>
        <w:t xml:space="preserve"> </w:t>
      </w:r>
      <w:r>
        <w:rPr>
          <w:spacing w:val="-1"/>
        </w:rPr>
        <w:t>all</w:t>
      </w:r>
      <w:r>
        <w:rPr>
          <w:spacing w:val="2"/>
        </w:rPr>
        <w:t xml:space="preserve"> </w:t>
      </w:r>
      <w:r>
        <w:t>LSI</w:t>
      </w:r>
      <w:r>
        <w:rPr>
          <w:spacing w:val="-6"/>
        </w:rPr>
        <w:t xml:space="preserve"> </w:t>
      </w:r>
      <w:r>
        <w:t xml:space="preserve">amendments </w:t>
      </w:r>
      <w:r>
        <w:rPr>
          <w:spacing w:val="-1"/>
        </w:rPr>
        <w:t>that</w:t>
      </w:r>
      <w:r>
        <w:t xml:space="preserve"> were</w:t>
      </w:r>
      <w:r>
        <w:rPr>
          <w:spacing w:val="1"/>
        </w:rPr>
        <w:t xml:space="preserve"> </w:t>
      </w:r>
      <w:r>
        <w:rPr>
          <w:spacing w:val="-1"/>
        </w:rPr>
        <w:t>approved</w:t>
      </w:r>
      <w:r>
        <w:t xml:space="preserve"> under expedited </w:t>
      </w:r>
      <w:r>
        <w:rPr>
          <w:spacing w:val="-1"/>
        </w:rPr>
        <w:t>review.</w:t>
      </w:r>
      <w:r>
        <w:t xml:space="preserve"> The</w:t>
      </w:r>
      <w:r>
        <w:rPr>
          <w:spacing w:val="-1"/>
        </w:rPr>
        <w:t xml:space="preserve"> user</w:t>
      </w:r>
      <w:r>
        <w:rPr>
          <w:spacing w:val="55"/>
        </w:rPr>
        <w:t xml:space="preserve"> </w:t>
      </w:r>
      <w:r>
        <w:t>will be</w:t>
      </w:r>
      <w:r>
        <w:rPr>
          <w:spacing w:val="-1"/>
        </w:rPr>
        <w:t xml:space="preserve"> able</w:t>
      </w:r>
      <w:r>
        <w:t xml:space="preserve"> to </w:t>
      </w:r>
      <w:r>
        <w:rPr>
          <w:spacing w:val="-1"/>
        </w:rPr>
        <w:t xml:space="preserve">see </w:t>
      </w:r>
      <w:r>
        <w:t xml:space="preserve">the CIRB </w:t>
      </w:r>
      <w:r>
        <w:rPr>
          <w:spacing w:val="-2"/>
        </w:rPr>
        <w:t>ID,</w:t>
      </w:r>
      <w:r>
        <w:t xml:space="preserve"> RAMS Study</w:t>
      </w:r>
      <w:r>
        <w:rPr>
          <w:spacing w:val="-3"/>
        </w:rPr>
        <w:t xml:space="preserve"> </w:t>
      </w:r>
      <w:r>
        <w:rPr>
          <w:spacing w:val="-2"/>
        </w:rPr>
        <w:t>ID,</w:t>
      </w:r>
      <w:r>
        <w:rPr>
          <w:spacing w:val="1"/>
        </w:rPr>
        <w:t xml:space="preserve"> </w:t>
      </w:r>
      <w:r>
        <w:t xml:space="preserve">the </w:t>
      </w:r>
      <w:r>
        <w:rPr>
          <w:spacing w:val="-1"/>
        </w:rPr>
        <w:t>date</w:t>
      </w:r>
      <w:r>
        <w:t xml:space="preserve"> the</w:t>
      </w:r>
      <w:r>
        <w:rPr>
          <w:spacing w:val="-1"/>
        </w:rPr>
        <w:t xml:space="preserve"> </w:t>
      </w:r>
      <w:r>
        <w:t xml:space="preserve">amendment </w:t>
      </w:r>
      <w:r>
        <w:rPr>
          <w:spacing w:val="-1"/>
        </w:rPr>
        <w:t>was</w:t>
      </w:r>
      <w:r>
        <w:t xml:space="preserve"> </w:t>
      </w:r>
      <w:r>
        <w:rPr>
          <w:spacing w:val="-1"/>
        </w:rPr>
        <w:t>received,</w:t>
      </w:r>
      <w:r>
        <w:t xml:space="preserve"> the</w:t>
      </w:r>
      <w:r>
        <w:rPr>
          <w:spacing w:val="47"/>
        </w:rPr>
        <w:t xml:space="preserve"> </w:t>
      </w:r>
      <w:r>
        <w:rPr>
          <w:spacing w:val="-1"/>
        </w:rPr>
        <w:t>amendment</w:t>
      </w:r>
      <w:r>
        <w:t xml:space="preserve"> </w:t>
      </w:r>
      <w:r>
        <w:rPr>
          <w:spacing w:val="-1"/>
        </w:rPr>
        <w:t>number,</w:t>
      </w:r>
      <w:r>
        <w:t xml:space="preserve"> the </w:t>
      </w:r>
      <w:r>
        <w:rPr>
          <w:spacing w:val="-1"/>
        </w:rPr>
        <w:t>description</w:t>
      </w:r>
      <w:r>
        <w:t xml:space="preserve"> of the</w:t>
      </w:r>
      <w:r>
        <w:rPr>
          <w:spacing w:val="-2"/>
        </w:rPr>
        <w:t xml:space="preserve"> </w:t>
      </w:r>
      <w:r>
        <w:t>amendment,</w:t>
      </w:r>
      <w:r>
        <w:rPr>
          <w:spacing w:val="1"/>
        </w:rPr>
        <w:t xml:space="preserve"> </w:t>
      </w:r>
      <w:r>
        <w:rPr>
          <w:spacing w:val="-1"/>
        </w:rPr>
        <w:t>and</w:t>
      </w:r>
      <w:r>
        <w:t xml:space="preserve"> the </w:t>
      </w:r>
      <w:r>
        <w:rPr>
          <w:spacing w:val="-1"/>
        </w:rPr>
        <w:t>date</w:t>
      </w:r>
      <w:r>
        <w:t xml:space="preserve"> the</w:t>
      </w:r>
      <w:r>
        <w:rPr>
          <w:spacing w:val="1"/>
        </w:rPr>
        <w:t xml:space="preserve"> </w:t>
      </w:r>
      <w:r>
        <w:t xml:space="preserve">amendment </w:t>
      </w:r>
      <w:r>
        <w:rPr>
          <w:spacing w:val="-1"/>
        </w:rPr>
        <w:t>was</w:t>
      </w:r>
      <w:r>
        <w:rPr>
          <w:spacing w:val="57"/>
        </w:rPr>
        <w:t xml:space="preserve"> </w:t>
      </w:r>
      <w:r>
        <w:rPr>
          <w:spacing w:val="-1"/>
        </w:rPr>
        <w:t>approved as</w:t>
      </w:r>
      <w:r>
        <w:t xml:space="preserve"> sho</w:t>
      </w:r>
      <w:hyperlink w:anchor="_bookmark253" w:history="1">
        <w:r>
          <w:t xml:space="preserve">wn in </w:t>
        </w:r>
        <w:r>
          <w:rPr>
            <w:spacing w:val="-1"/>
          </w:rPr>
          <w:t>Figure</w:t>
        </w:r>
        <w:r>
          <w:t xml:space="preserve"> 119</w:t>
        </w:r>
      </w:hyperlink>
      <w:r>
        <w:t>.</w:t>
      </w:r>
    </w:p>
    <w:p w:rsidR="00263FD6" w:rsidRDefault="00263FD6">
      <w:pPr>
        <w:sectPr w:rsidR="00263FD6">
          <w:pgSz w:w="12240" w:h="15840"/>
          <w:pgMar w:top="1360" w:right="1320" w:bottom="1280" w:left="1340" w:header="0" w:footer="1092" w:gutter="0"/>
          <w:cols w:space="720"/>
        </w:sectPr>
      </w:pPr>
    </w:p>
    <w:p w:rsidR="00263FD6" w:rsidRDefault="00263FD6">
      <w:pPr>
        <w:spacing w:before="11"/>
        <w:rPr>
          <w:rFonts w:ascii="Times New Roman" w:eastAsia="Times New Roman" w:hAnsi="Times New Roman" w:cs="Times New Roman"/>
          <w:sz w:val="6"/>
          <w:szCs w:val="6"/>
        </w:rPr>
      </w:pPr>
    </w:p>
    <w:p w:rsidR="00263FD6" w:rsidRDefault="006501C1">
      <w:pPr>
        <w:spacing w:line="200" w:lineRule="atLeast"/>
        <w:ind w:left="100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noProof/>
          <w:sz w:val="20"/>
          <w:szCs w:val="20"/>
        </w:rPr>
        <w:drawing>
          <wp:inline distT="0" distB="0" distL="0" distR="0">
            <wp:extent cx="5767993" cy="936117"/>
            <wp:effectExtent l="0" t="0" r="0" b="0"/>
            <wp:docPr id="241" name="image13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2" name="image138.png"/>
                    <pic:cNvPicPr/>
                  </pic:nvPicPr>
                  <pic:blipFill>
                    <a:blip r:embed="rId15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7993" cy="9361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63FD6" w:rsidRDefault="00263FD6">
      <w:pPr>
        <w:spacing w:before="9"/>
        <w:rPr>
          <w:rFonts w:ascii="Times New Roman" w:eastAsia="Times New Roman" w:hAnsi="Times New Roman" w:cs="Times New Roman"/>
          <w:sz w:val="16"/>
          <w:szCs w:val="16"/>
        </w:rPr>
      </w:pPr>
    </w:p>
    <w:p w:rsidR="00263FD6" w:rsidRDefault="006501C1">
      <w:pPr>
        <w:spacing w:before="73"/>
        <w:ind w:left="817" w:right="838"/>
        <w:jc w:val="center"/>
        <w:rPr>
          <w:rFonts w:ascii="Times New Roman" w:eastAsia="Times New Roman" w:hAnsi="Times New Roman" w:cs="Times New Roman"/>
          <w:sz w:val="20"/>
          <w:szCs w:val="20"/>
        </w:rPr>
      </w:pPr>
      <w:bookmarkStart w:id="265" w:name="_bookmark253"/>
      <w:bookmarkEnd w:id="265"/>
      <w:r>
        <w:rPr>
          <w:rFonts w:ascii="Times New Roman"/>
          <w:spacing w:val="-1"/>
          <w:sz w:val="20"/>
        </w:rPr>
        <w:t>Figure</w:t>
      </w:r>
      <w:r>
        <w:rPr>
          <w:rFonts w:ascii="Times New Roman"/>
          <w:spacing w:val="-6"/>
          <w:sz w:val="20"/>
        </w:rPr>
        <w:t xml:space="preserve"> </w:t>
      </w:r>
      <w:r>
        <w:rPr>
          <w:rFonts w:ascii="Times New Roman"/>
          <w:sz w:val="20"/>
        </w:rPr>
        <w:t>119:</w:t>
      </w:r>
      <w:r>
        <w:rPr>
          <w:rFonts w:ascii="Times New Roman"/>
          <w:spacing w:val="-8"/>
          <w:sz w:val="20"/>
        </w:rPr>
        <w:t xml:space="preserve"> </w:t>
      </w:r>
      <w:proofErr w:type="spellStart"/>
      <w:r>
        <w:rPr>
          <w:rFonts w:ascii="Times New Roman"/>
          <w:spacing w:val="-1"/>
          <w:sz w:val="20"/>
        </w:rPr>
        <w:t>cIRB</w:t>
      </w:r>
      <w:proofErr w:type="spellEnd"/>
      <w:r>
        <w:rPr>
          <w:rFonts w:ascii="Times New Roman"/>
          <w:spacing w:val="-5"/>
          <w:sz w:val="20"/>
        </w:rPr>
        <w:t xml:space="preserve"> </w:t>
      </w:r>
      <w:r>
        <w:rPr>
          <w:rFonts w:ascii="Times New Roman"/>
          <w:spacing w:val="-1"/>
          <w:sz w:val="20"/>
        </w:rPr>
        <w:t>LSI</w:t>
      </w:r>
      <w:r>
        <w:rPr>
          <w:rFonts w:ascii="Times New Roman"/>
          <w:spacing w:val="-7"/>
          <w:sz w:val="20"/>
        </w:rPr>
        <w:t xml:space="preserve"> </w:t>
      </w:r>
      <w:r>
        <w:rPr>
          <w:rFonts w:ascii="Times New Roman"/>
          <w:spacing w:val="-1"/>
          <w:sz w:val="20"/>
        </w:rPr>
        <w:t>Amendment</w:t>
      </w:r>
      <w:r>
        <w:rPr>
          <w:rFonts w:ascii="Times New Roman"/>
          <w:spacing w:val="-5"/>
          <w:sz w:val="20"/>
        </w:rPr>
        <w:t xml:space="preserve"> </w:t>
      </w:r>
      <w:r>
        <w:rPr>
          <w:rFonts w:ascii="Times New Roman"/>
          <w:spacing w:val="-1"/>
          <w:sz w:val="20"/>
        </w:rPr>
        <w:t>Approval</w:t>
      </w:r>
    </w:p>
    <w:p w:rsidR="00263FD6" w:rsidRDefault="00263FD6">
      <w:pPr>
        <w:spacing w:before="10"/>
        <w:rPr>
          <w:rFonts w:ascii="Times New Roman" w:eastAsia="Times New Roman" w:hAnsi="Times New Roman" w:cs="Times New Roman"/>
          <w:sz w:val="20"/>
          <w:szCs w:val="20"/>
        </w:rPr>
      </w:pPr>
    </w:p>
    <w:p w:rsidR="00263FD6" w:rsidRDefault="006501C1">
      <w:pPr>
        <w:pStyle w:val="Heading4"/>
        <w:numPr>
          <w:ilvl w:val="3"/>
          <w:numId w:val="6"/>
        </w:numPr>
        <w:tabs>
          <w:tab w:val="left" w:pos="1541"/>
        </w:tabs>
        <w:rPr>
          <w:b w:val="0"/>
          <w:bCs w:val="0"/>
        </w:rPr>
      </w:pPr>
      <w:bookmarkStart w:id="266" w:name="_bookmark254"/>
      <w:bookmarkEnd w:id="266"/>
      <w:r>
        <w:rPr>
          <w:spacing w:val="-2"/>
        </w:rPr>
        <w:t>SAE</w:t>
      </w:r>
      <w:r>
        <w:t xml:space="preserve"> and Serious</w:t>
      </w:r>
      <w:r>
        <w:rPr>
          <w:spacing w:val="3"/>
        </w:rPr>
        <w:t xml:space="preserve"> </w:t>
      </w:r>
      <w:r>
        <w:rPr>
          <w:spacing w:val="-2"/>
        </w:rPr>
        <w:t>UAP</w:t>
      </w:r>
      <w:r>
        <w:t xml:space="preserve"> </w:t>
      </w:r>
      <w:r>
        <w:rPr>
          <w:spacing w:val="-1"/>
        </w:rPr>
        <w:t>Tracking</w:t>
      </w:r>
    </w:p>
    <w:p w:rsidR="00263FD6" w:rsidRDefault="006501C1">
      <w:pPr>
        <w:pStyle w:val="BodyText"/>
        <w:spacing w:before="118"/>
        <w:ind w:right="338" w:firstLine="0"/>
      </w:pPr>
      <w:r>
        <w:t xml:space="preserve">This </w:t>
      </w:r>
      <w:r>
        <w:rPr>
          <w:spacing w:val="-1"/>
        </w:rPr>
        <w:t>report</w:t>
      </w:r>
      <w:r>
        <w:t xml:space="preserve"> </w:t>
      </w:r>
      <w:r>
        <w:rPr>
          <w:spacing w:val="-1"/>
        </w:rPr>
        <w:t>displays</w:t>
      </w:r>
      <w:r>
        <w:rPr>
          <w:spacing w:val="2"/>
        </w:rPr>
        <w:t xml:space="preserve"> </w:t>
      </w:r>
      <w:r>
        <w:rPr>
          <w:spacing w:val="-1"/>
        </w:rPr>
        <w:t>all</w:t>
      </w:r>
      <w:r>
        <w:t xml:space="preserve"> SAE</w:t>
      </w:r>
      <w:r>
        <w:rPr>
          <w:spacing w:val="-1"/>
        </w:rPr>
        <w:t xml:space="preserve"> and</w:t>
      </w:r>
      <w:r>
        <w:t xml:space="preserve"> </w:t>
      </w:r>
      <w:r>
        <w:rPr>
          <w:spacing w:val="-1"/>
        </w:rPr>
        <w:t>Serious</w:t>
      </w:r>
      <w:r>
        <w:t xml:space="preserve"> </w:t>
      </w:r>
      <w:r>
        <w:rPr>
          <w:spacing w:val="-1"/>
        </w:rPr>
        <w:t>UAP</w:t>
      </w:r>
      <w:r>
        <w:t xml:space="preserve"> events </w:t>
      </w:r>
      <w:r>
        <w:rPr>
          <w:spacing w:val="-1"/>
        </w:rPr>
        <w:t>that</w:t>
      </w:r>
      <w:r>
        <w:t xml:space="preserve"> </w:t>
      </w:r>
      <w:r>
        <w:rPr>
          <w:spacing w:val="-1"/>
        </w:rPr>
        <w:t>were</w:t>
      </w:r>
      <w:r>
        <w:rPr>
          <w:spacing w:val="-2"/>
        </w:rPr>
        <w:t xml:space="preserve"> </w:t>
      </w:r>
      <w:r>
        <w:rPr>
          <w:spacing w:val="-1"/>
        </w:rPr>
        <w:t>approved</w:t>
      </w:r>
      <w:r>
        <w:t xml:space="preserve"> under </w:t>
      </w:r>
      <w:r>
        <w:rPr>
          <w:spacing w:val="-1"/>
        </w:rPr>
        <w:t>expedited</w:t>
      </w:r>
      <w:r>
        <w:rPr>
          <w:spacing w:val="87"/>
        </w:rPr>
        <w:t xml:space="preserve"> </w:t>
      </w:r>
      <w:r>
        <w:rPr>
          <w:spacing w:val="-1"/>
        </w:rPr>
        <w:t>review.</w:t>
      </w:r>
      <w:r>
        <w:t xml:space="preserve"> The</w:t>
      </w:r>
      <w:r>
        <w:rPr>
          <w:spacing w:val="-1"/>
        </w:rPr>
        <w:t xml:space="preserve"> user</w:t>
      </w:r>
      <w:r>
        <w:t xml:space="preserve"> </w:t>
      </w:r>
      <w:r>
        <w:rPr>
          <w:spacing w:val="-1"/>
        </w:rPr>
        <w:t>will</w:t>
      </w:r>
      <w:r>
        <w:t xml:space="preserve"> be</w:t>
      </w:r>
      <w:r>
        <w:rPr>
          <w:spacing w:val="1"/>
        </w:rPr>
        <w:t xml:space="preserve"> </w:t>
      </w:r>
      <w:r>
        <w:rPr>
          <w:spacing w:val="-1"/>
        </w:rPr>
        <w:t>able</w:t>
      </w:r>
      <w:r>
        <w:t xml:space="preserve"> to </w:t>
      </w:r>
      <w:r>
        <w:rPr>
          <w:spacing w:val="-1"/>
        </w:rPr>
        <w:t xml:space="preserve">see </w:t>
      </w:r>
      <w:r>
        <w:t xml:space="preserve">the CIRB </w:t>
      </w:r>
      <w:r>
        <w:rPr>
          <w:spacing w:val="-2"/>
        </w:rPr>
        <w:t>ID,</w:t>
      </w:r>
      <w:r>
        <w:rPr>
          <w:spacing w:val="1"/>
        </w:rPr>
        <w:t xml:space="preserve"> </w:t>
      </w:r>
      <w:r>
        <w:t xml:space="preserve">the </w:t>
      </w:r>
      <w:r>
        <w:rPr>
          <w:spacing w:val="-1"/>
        </w:rPr>
        <w:t>date</w:t>
      </w:r>
      <w:r>
        <w:t xml:space="preserve"> the</w:t>
      </w:r>
      <w:r>
        <w:rPr>
          <w:spacing w:val="-1"/>
        </w:rPr>
        <w:t xml:space="preserve"> </w:t>
      </w:r>
      <w:r>
        <w:t xml:space="preserve">event </w:t>
      </w:r>
      <w:r>
        <w:rPr>
          <w:spacing w:val="-1"/>
        </w:rPr>
        <w:t>was</w:t>
      </w:r>
      <w:r>
        <w:t xml:space="preserve"> received, the</w:t>
      </w:r>
      <w:r>
        <w:rPr>
          <w:spacing w:val="-1"/>
        </w:rPr>
        <w:t xml:space="preserve"> </w:t>
      </w:r>
      <w:r>
        <w:t>report</w:t>
      </w:r>
      <w:r>
        <w:rPr>
          <w:spacing w:val="43"/>
        </w:rPr>
        <w:t xml:space="preserve"> </w:t>
      </w:r>
      <w:r>
        <w:rPr>
          <w:spacing w:val="-1"/>
        </w:rPr>
        <w:t>Number,</w:t>
      </w:r>
      <w:r>
        <w:t xml:space="preserve"> </w:t>
      </w:r>
      <w:r>
        <w:rPr>
          <w:spacing w:val="-1"/>
        </w:rPr>
        <w:t xml:space="preserve">whether </w:t>
      </w:r>
      <w:r>
        <w:t xml:space="preserve">the </w:t>
      </w:r>
      <w:r>
        <w:rPr>
          <w:spacing w:val="-1"/>
        </w:rPr>
        <w:t>applications</w:t>
      </w:r>
      <w:r>
        <w:t xml:space="preserve"> is a</w:t>
      </w:r>
      <w:r>
        <w:rPr>
          <w:spacing w:val="-1"/>
        </w:rPr>
        <w:t xml:space="preserve"> new</w:t>
      </w:r>
      <w:r>
        <w:t xml:space="preserve"> or</w:t>
      </w:r>
      <w:r>
        <w:rPr>
          <w:spacing w:val="-2"/>
        </w:rPr>
        <w:t xml:space="preserve"> </w:t>
      </w:r>
      <w:r>
        <w:t>follow</w:t>
      </w:r>
      <w:r>
        <w:rPr>
          <w:spacing w:val="1"/>
        </w:rPr>
        <w:t xml:space="preserve"> </w:t>
      </w:r>
      <w:r>
        <w:t xml:space="preserve">up </w:t>
      </w:r>
      <w:r>
        <w:rPr>
          <w:spacing w:val="-1"/>
        </w:rPr>
        <w:t>issue,</w:t>
      </w:r>
      <w:r>
        <w:t xml:space="preserve"> the </w:t>
      </w:r>
      <w:r>
        <w:rPr>
          <w:spacing w:val="-1"/>
        </w:rPr>
        <w:t>submitting</w:t>
      </w:r>
      <w:r>
        <w:rPr>
          <w:spacing w:val="-3"/>
        </w:rPr>
        <w:t xml:space="preserve"> </w:t>
      </w:r>
      <w:r>
        <w:rPr>
          <w:spacing w:val="-1"/>
        </w:rPr>
        <w:t>site,</w:t>
      </w:r>
      <w:r>
        <w:t xml:space="preserve"> a</w:t>
      </w:r>
      <w:r>
        <w:rPr>
          <w:spacing w:val="-1"/>
        </w:rPr>
        <w:t xml:space="preserve"> </w:t>
      </w:r>
      <w:r>
        <w:t>description</w:t>
      </w:r>
      <w:r>
        <w:rPr>
          <w:spacing w:val="85"/>
        </w:rPr>
        <w:t xml:space="preserve"> </w:t>
      </w:r>
      <w:r>
        <w:t>of the</w:t>
      </w:r>
      <w:r>
        <w:rPr>
          <w:spacing w:val="-2"/>
        </w:rPr>
        <w:t xml:space="preserve"> </w:t>
      </w:r>
      <w:r>
        <w:rPr>
          <w:spacing w:val="-1"/>
        </w:rPr>
        <w:t>event,</w:t>
      </w:r>
      <w:r>
        <w:t xml:space="preserve"> the</w:t>
      </w:r>
      <w:r>
        <w:rPr>
          <w:spacing w:val="-1"/>
        </w:rPr>
        <w:t xml:space="preserve"> </w:t>
      </w:r>
      <w:r>
        <w:t>determination of</w:t>
      </w:r>
      <w:r>
        <w:rPr>
          <w:spacing w:val="-1"/>
        </w:rPr>
        <w:t xml:space="preserve"> </w:t>
      </w:r>
      <w:r>
        <w:t xml:space="preserve">the </w:t>
      </w:r>
      <w:r>
        <w:rPr>
          <w:spacing w:val="-1"/>
        </w:rPr>
        <w:t>event,</w:t>
      </w:r>
      <w:r>
        <w:t xml:space="preserve"> and the</w:t>
      </w:r>
      <w:r>
        <w:rPr>
          <w:spacing w:val="-1"/>
        </w:rPr>
        <w:t xml:space="preserve"> date</w:t>
      </w:r>
      <w:r>
        <w:t xml:space="preserve"> the</w:t>
      </w:r>
      <w:r>
        <w:rPr>
          <w:spacing w:val="-1"/>
        </w:rPr>
        <w:t xml:space="preserve"> determination</w:t>
      </w:r>
      <w:r>
        <w:rPr>
          <w:spacing w:val="2"/>
        </w:rPr>
        <w:t xml:space="preserve"> </w:t>
      </w:r>
      <w:r>
        <w:rPr>
          <w:spacing w:val="-1"/>
        </w:rPr>
        <w:t>was</w:t>
      </w:r>
      <w:r>
        <w:t xml:space="preserve"> made</w:t>
      </w:r>
      <w:r>
        <w:rPr>
          <w:spacing w:val="2"/>
        </w:rPr>
        <w:t xml:space="preserve"> </w:t>
      </w:r>
      <w:r>
        <w:rPr>
          <w:spacing w:val="-1"/>
        </w:rPr>
        <w:t>as</w:t>
      </w:r>
      <w:r>
        <w:t xml:space="preserve"> shown</w:t>
      </w:r>
      <w:hyperlink w:anchor="_bookmark255" w:history="1">
        <w:r>
          <w:rPr>
            <w:spacing w:val="57"/>
          </w:rPr>
          <w:t xml:space="preserve"> </w:t>
        </w:r>
        <w:r>
          <w:t xml:space="preserve">in </w:t>
        </w:r>
        <w:r>
          <w:rPr>
            <w:spacing w:val="-1"/>
          </w:rPr>
          <w:t>Figure</w:t>
        </w:r>
        <w:r>
          <w:rPr>
            <w:spacing w:val="-2"/>
          </w:rPr>
          <w:t xml:space="preserve"> </w:t>
        </w:r>
        <w:r>
          <w:t>120.</w:t>
        </w:r>
      </w:hyperlink>
    </w:p>
    <w:p w:rsidR="00263FD6" w:rsidRDefault="00263FD6">
      <w:pPr>
        <w:spacing w:before="5"/>
        <w:rPr>
          <w:rFonts w:ascii="Times New Roman" w:eastAsia="Times New Roman" w:hAnsi="Times New Roman" w:cs="Times New Roman"/>
          <w:sz w:val="10"/>
          <w:szCs w:val="10"/>
        </w:rPr>
      </w:pPr>
    </w:p>
    <w:p w:rsidR="00263FD6" w:rsidRDefault="006501C1">
      <w:pPr>
        <w:spacing w:line="200" w:lineRule="atLeast"/>
        <w:ind w:left="100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noProof/>
          <w:sz w:val="20"/>
          <w:szCs w:val="20"/>
        </w:rPr>
        <w:drawing>
          <wp:inline distT="0" distB="0" distL="0" distR="0">
            <wp:extent cx="5900247" cy="942022"/>
            <wp:effectExtent l="0" t="0" r="0" b="0"/>
            <wp:docPr id="243" name="image13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4" name="image139.jpeg"/>
                    <pic:cNvPicPr/>
                  </pic:nvPicPr>
                  <pic:blipFill>
                    <a:blip r:embed="rId15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00247" cy="9420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63FD6" w:rsidRDefault="00263FD6">
      <w:pPr>
        <w:spacing w:before="5"/>
        <w:rPr>
          <w:rFonts w:ascii="Times New Roman" w:eastAsia="Times New Roman" w:hAnsi="Times New Roman" w:cs="Times New Roman"/>
        </w:rPr>
      </w:pPr>
    </w:p>
    <w:p w:rsidR="00263FD6" w:rsidRDefault="006501C1">
      <w:pPr>
        <w:ind w:left="817" w:right="836"/>
        <w:jc w:val="center"/>
        <w:rPr>
          <w:rFonts w:ascii="Times New Roman" w:eastAsia="Times New Roman" w:hAnsi="Times New Roman" w:cs="Times New Roman"/>
          <w:sz w:val="20"/>
          <w:szCs w:val="20"/>
        </w:rPr>
      </w:pPr>
      <w:bookmarkStart w:id="267" w:name="_bookmark255"/>
      <w:bookmarkEnd w:id="267"/>
      <w:r>
        <w:rPr>
          <w:rFonts w:ascii="Times New Roman"/>
          <w:spacing w:val="-1"/>
          <w:sz w:val="20"/>
        </w:rPr>
        <w:t>Figure</w:t>
      </w:r>
      <w:r>
        <w:rPr>
          <w:rFonts w:ascii="Times New Roman"/>
          <w:spacing w:val="-5"/>
          <w:sz w:val="20"/>
        </w:rPr>
        <w:t xml:space="preserve"> </w:t>
      </w:r>
      <w:r>
        <w:rPr>
          <w:rFonts w:ascii="Times New Roman"/>
          <w:sz w:val="20"/>
        </w:rPr>
        <w:t>120:</w:t>
      </w:r>
      <w:r>
        <w:rPr>
          <w:rFonts w:ascii="Times New Roman"/>
          <w:spacing w:val="-6"/>
          <w:sz w:val="20"/>
        </w:rPr>
        <w:t xml:space="preserve"> </w:t>
      </w:r>
      <w:r>
        <w:rPr>
          <w:rFonts w:ascii="Times New Roman"/>
          <w:spacing w:val="-1"/>
          <w:sz w:val="20"/>
        </w:rPr>
        <w:t>SAE</w:t>
      </w:r>
      <w:r>
        <w:rPr>
          <w:rFonts w:ascii="Times New Roman"/>
          <w:spacing w:val="-6"/>
          <w:sz w:val="20"/>
        </w:rPr>
        <w:t xml:space="preserve"> </w:t>
      </w:r>
      <w:r>
        <w:rPr>
          <w:rFonts w:ascii="Times New Roman"/>
          <w:spacing w:val="-1"/>
          <w:sz w:val="20"/>
        </w:rPr>
        <w:t>and</w:t>
      </w:r>
      <w:r>
        <w:rPr>
          <w:rFonts w:ascii="Times New Roman"/>
          <w:spacing w:val="-4"/>
          <w:sz w:val="20"/>
        </w:rPr>
        <w:t xml:space="preserve"> </w:t>
      </w:r>
      <w:r>
        <w:rPr>
          <w:rFonts w:ascii="Times New Roman"/>
          <w:sz w:val="20"/>
        </w:rPr>
        <w:t>Serious</w:t>
      </w:r>
      <w:r>
        <w:rPr>
          <w:rFonts w:ascii="Times New Roman"/>
          <w:spacing w:val="-4"/>
          <w:sz w:val="20"/>
        </w:rPr>
        <w:t xml:space="preserve"> </w:t>
      </w:r>
      <w:r>
        <w:rPr>
          <w:rFonts w:ascii="Times New Roman"/>
          <w:spacing w:val="-1"/>
          <w:sz w:val="20"/>
        </w:rPr>
        <w:t>UAP</w:t>
      </w:r>
      <w:r>
        <w:rPr>
          <w:rFonts w:ascii="Times New Roman"/>
          <w:spacing w:val="-3"/>
          <w:sz w:val="20"/>
        </w:rPr>
        <w:t xml:space="preserve"> </w:t>
      </w:r>
      <w:r>
        <w:rPr>
          <w:rFonts w:ascii="Times New Roman"/>
          <w:spacing w:val="-1"/>
          <w:sz w:val="20"/>
        </w:rPr>
        <w:t>Tracking</w:t>
      </w:r>
    </w:p>
    <w:p w:rsidR="00263FD6" w:rsidRDefault="00263FD6">
      <w:pPr>
        <w:spacing w:before="10"/>
        <w:rPr>
          <w:rFonts w:ascii="Times New Roman" w:eastAsia="Times New Roman" w:hAnsi="Times New Roman" w:cs="Times New Roman"/>
          <w:sz w:val="20"/>
          <w:szCs w:val="20"/>
        </w:rPr>
      </w:pPr>
    </w:p>
    <w:p w:rsidR="00263FD6" w:rsidRDefault="006501C1">
      <w:pPr>
        <w:pStyle w:val="Heading4"/>
        <w:numPr>
          <w:ilvl w:val="3"/>
          <w:numId w:val="6"/>
        </w:numPr>
        <w:tabs>
          <w:tab w:val="left" w:pos="1541"/>
        </w:tabs>
        <w:rPr>
          <w:b w:val="0"/>
          <w:bCs w:val="0"/>
        </w:rPr>
      </w:pPr>
      <w:bookmarkStart w:id="268" w:name="_bookmark256"/>
      <w:bookmarkEnd w:id="268"/>
      <w:r>
        <w:rPr>
          <w:spacing w:val="1"/>
        </w:rPr>
        <w:t>FDA</w:t>
      </w:r>
      <w:r>
        <w:rPr>
          <w:spacing w:val="-8"/>
        </w:rPr>
        <w:t xml:space="preserve"> </w:t>
      </w:r>
      <w:r>
        <w:t>Tracking</w:t>
      </w:r>
    </w:p>
    <w:p w:rsidR="00263FD6" w:rsidRDefault="006501C1">
      <w:pPr>
        <w:pStyle w:val="BodyText"/>
        <w:spacing w:before="118"/>
        <w:ind w:right="125" w:firstLine="0"/>
      </w:pPr>
      <w:r>
        <w:t xml:space="preserve">This </w:t>
      </w:r>
      <w:r>
        <w:rPr>
          <w:spacing w:val="-1"/>
        </w:rPr>
        <w:t>report</w:t>
      </w:r>
      <w:r>
        <w:t xml:space="preserve"> lists </w:t>
      </w:r>
      <w:r>
        <w:rPr>
          <w:spacing w:val="-1"/>
        </w:rPr>
        <w:t>all</w:t>
      </w:r>
      <w:r>
        <w:t xml:space="preserve"> </w:t>
      </w:r>
      <w:r>
        <w:rPr>
          <w:spacing w:val="-1"/>
        </w:rPr>
        <w:t>projects</w:t>
      </w:r>
      <w:r>
        <w:t xml:space="preserve"> </w:t>
      </w:r>
      <w:r>
        <w:rPr>
          <w:spacing w:val="-1"/>
        </w:rPr>
        <w:t>that</w:t>
      </w:r>
      <w:r>
        <w:t xml:space="preserve"> use </w:t>
      </w:r>
      <w:r>
        <w:rPr>
          <w:spacing w:val="-1"/>
        </w:rPr>
        <w:t>an</w:t>
      </w:r>
      <w:r>
        <w:t xml:space="preserve"> FDA</w:t>
      </w:r>
      <w:r>
        <w:rPr>
          <w:spacing w:val="-1"/>
        </w:rPr>
        <w:t xml:space="preserve"> regulated</w:t>
      </w:r>
      <w:r>
        <w:t xml:space="preserve"> drug</w:t>
      </w:r>
      <w:r>
        <w:rPr>
          <w:spacing w:val="-3"/>
        </w:rPr>
        <w:t xml:space="preserve"> </w:t>
      </w:r>
      <w:r>
        <w:t xml:space="preserve">or </w:t>
      </w:r>
      <w:r>
        <w:rPr>
          <w:spacing w:val="-1"/>
        </w:rPr>
        <w:t>device.</w:t>
      </w:r>
      <w:r>
        <w:t xml:space="preserve"> The</w:t>
      </w:r>
      <w:r>
        <w:rPr>
          <w:spacing w:val="1"/>
        </w:rPr>
        <w:t xml:space="preserve"> </w:t>
      </w:r>
      <w:r>
        <w:rPr>
          <w:spacing w:val="-1"/>
        </w:rPr>
        <w:t>report</w:t>
      </w:r>
      <w:r>
        <w:t xml:space="preserve"> </w:t>
      </w:r>
      <w:r>
        <w:rPr>
          <w:spacing w:val="-1"/>
        </w:rPr>
        <w:t>displays</w:t>
      </w:r>
      <w:r>
        <w:t xml:space="preserve"> the</w:t>
      </w:r>
      <w:r>
        <w:rPr>
          <w:spacing w:val="77"/>
        </w:rPr>
        <w:t xml:space="preserve"> </w:t>
      </w:r>
      <w:r>
        <w:rPr>
          <w:spacing w:val="-1"/>
        </w:rPr>
        <w:t>CIRB</w:t>
      </w:r>
      <w:r>
        <w:rPr>
          <w:spacing w:val="2"/>
        </w:rPr>
        <w:t xml:space="preserve"> </w:t>
      </w:r>
      <w:r>
        <w:rPr>
          <w:spacing w:val="-2"/>
        </w:rPr>
        <w:t>ID,</w:t>
      </w:r>
      <w:r>
        <w:t xml:space="preserve"> the</w:t>
      </w:r>
      <w:r>
        <w:rPr>
          <w:spacing w:val="-1"/>
        </w:rPr>
        <w:t xml:space="preserve"> Protocol</w:t>
      </w:r>
      <w:r>
        <w:t xml:space="preserve"> title, </w:t>
      </w:r>
      <w:r>
        <w:rPr>
          <w:spacing w:val="-1"/>
        </w:rPr>
        <w:t>and</w:t>
      </w:r>
      <w:r>
        <w:t xml:space="preserve"> the status of</w:t>
      </w:r>
      <w:r>
        <w:rPr>
          <w:spacing w:val="-1"/>
        </w:rPr>
        <w:t xml:space="preserve"> </w:t>
      </w:r>
      <w:r>
        <w:t xml:space="preserve">the </w:t>
      </w:r>
      <w:r>
        <w:rPr>
          <w:spacing w:val="-1"/>
        </w:rPr>
        <w:t>application</w:t>
      </w:r>
      <w:r>
        <w:rPr>
          <w:spacing w:val="3"/>
        </w:rPr>
        <w:t xml:space="preserve"> </w:t>
      </w:r>
      <w:r>
        <w:rPr>
          <w:spacing w:val="-1"/>
        </w:rPr>
        <w:t>a</w:t>
      </w:r>
      <w:hyperlink w:anchor="_bookmark257" w:history="1">
        <w:r>
          <w:rPr>
            <w:spacing w:val="-1"/>
          </w:rPr>
          <w:t>s</w:t>
        </w:r>
        <w:r>
          <w:t xml:space="preserve"> shown in </w:t>
        </w:r>
        <w:r>
          <w:rPr>
            <w:spacing w:val="-1"/>
          </w:rPr>
          <w:t>Figure</w:t>
        </w:r>
        <w:r>
          <w:t xml:space="preserve"> 121.</w:t>
        </w:r>
      </w:hyperlink>
    </w:p>
    <w:p w:rsidR="00263FD6" w:rsidRDefault="00263FD6">
      <w:pPr>
        <w:spacing w:before="4"/>
        <w:rPr>
          <w:rFonts w:ascii="Times New Roman" w:eastAsia="Times New Roman" w:hAnsi="Times New Roman" w:cs="Times New Roman"/>
          <w:sz w:val="10"/>
          <w:szCs w:val="10"/>
        </w:rPr>
      </w:pPr>
    </w:p>
    <w:p w:rsidR="00263FD6" w:rsidRDefault="006501C1">
      <w:pPr>
        <w:spacing w:line="200" w:lineRule="atLeast"/>
        <w:ind w:left="100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noProof/>
          <w:sz w:val="20"/>
          <w:szCs w:val="20"/>
        </w:rPr>
        <w:drawing>
          <wp:inline distT="0" distB="0" distL="0" distR="0">
            <wp:extent cx="5709061" cy="2156460"/>
            <wp:effectExtent l="0" t="0" r="0" b="0"/>
            <wp:docPr id="245" name="image14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6" name="image140.png"/>
                    <pic:cNvPicPr/>
                  </pic:nvPicPr>
                  <pic:blipFill>
                    <a:blip r:embed="rId16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09061" cy="21564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63FD6" w:rsidRDefault="00263FD6">
      <w:pPr>
        <w:spacing w:before="1"/>
        <w:rPr>
          <w:rFonts w:ascii="Times New Roman" w:eastAsia="Times New Roman" w:hAnsi="Times New Roman" w:cs="Times New Roman"/>
          <w:sz w:val="21"/>
          <w:szCs w:val="21"/>
        </w:rPr>
      </w:pPr>
    </w:p>
    <w:p w:rsidR="00263FD6" w:rsidRDefault="006501C1">
      <w:pPr>
        <w:ind w:left="817" w:right="837"/>
        <w:jc w:val="center"/>
        <w:rPr>
          <w:rFonts w:ascii="Times New Roman" w:eastAsia="Times New Roman" w:hAnsi="Times New Roman" w:cs="Times New Roman"/>
          <w:sz w:val="20"/>
          <w:szCs w:val="20"/>
        </w:rPr>
      </w:pPr>
      <w:bookmarkStart w:id="269" w:name="_bookmark257"/>
      <w:bookmarkEnd w:id="269"/>
      <w:r>
        <w:rPr>
          <w:rFonts w:ascii="Times New Roman"/>
          <w:spacing w:val="-1"/>
          <w:sz w:val="20"/>
        </w:rPr>
        <w:t>Figure</w:t>
      </w:r>
      <w:r>
        <w:rPr>
          <w:rFonts w:ascii="Times New Roman"/>
          <w:spacing w:val="-6"/>
          <w:sz w:val="20"/>
        </w:rPr>
        <w:t xml:space="preserve"> </w:t>
      </w:r>
      <w:r>
        <w:rPr>
          <w:rFonts w:ascii="Times New Roman"/>
          <w:sz w:val="20"/>
        </w:rPr>
        <w:t>121:</w:t>
      </w:r>
      <w:r>
        <w:rPr>
          <w:rFonts w:ascii="Times New Roman"/>
          <w:spacing w:val="-7"/>
          <w:sz w:val="20"/>
        </w:rPr>
        <w:t xml:space="preserve"> </w:t>
      </w:r>
      <w:r>
        <w:rPr>
          <w:rFonts w:ascii="Times New Roman"/>
          <w:spacing w:val="-1"/>
          <w:sz w:val="20"/>
        </w:rPr>
        <w:t>Active</w:t>
      </w:r>
      <w:r>
        <w:rPr>
          <w:rFonts w:ascii="Times New Roman"/>
          <w:spacing w:val="-6"/>
          <w:sz w:val="20"/>
        </w:rPr>
        <w:t xml:space="preserve"> </w:t>
      </w:r>
      <w:r>
        <w:rPr>
          <w:rFonts w:ascii="Times New Roman"/>
          <w:sz w:val="20"/>
        </w:rPr>
        <w:t>FDA</w:t>
      </w:r>
      <w:r>
        <w:rPr>
          <w:rFonts w:ascii="Times New Roman"/>
          <w:spacing w:val="-6"/>
          <w:sz w:val="20"/>
        </w:rPr>
        <w:t xml:space="preserve"> </w:t>
      </w:r>
      <w:r>
        <w:rPr>
          <w:rFonts w:ascii="Times New Roman"/>
          <w:sz w:val="20"/>
        </w:rPr>
        <w:t>Regulated</w:t>
      </w:r>
      <w:r>
        <w:rPr>
          <w:rFonts w:ascii="Times New Roman"/>
          <w:spacing w:val="-5"/>
          <w:sz w:val="20"/>
        </w:rPr>
        <w:t xml:space="preserve"> </w:t>
      </w:r>
      <w:r>
        <w:rPr>
          <w:rFonts w:ascii="Times New Roman"/>
          <w:sz w:val="20"/>
        </w:rPr>
        <w:t>Study</w:t>
      </w:r>
      <w:r>
        <w:rPr>
          <w:rFonts w:ascii="Times New Roman"/>
          <w:spacing w:val="-7"/>
          <w:sz w:val="20"/>
        </w:rPr>
        <w:t xml:space="preserve"> </w:t>
      </w:r>
      <w:r>
        <w:rPr>
          <w:rFonts w:ascii="Times New Roman"/>
          <w:sz w:val="20"/>
        </w:rPr>
        <w:t>Report</w:t>
      </w:r>
    </w:p>
    <w:p w:rsidR="00263FD6" w:rsidRDefault="00263FD6">
      <w:pPr>
        <w:spacing w:before="8"/>
        <w:rPr>
          <w:rFonts w:ascii="Times New Roman" w:eastAsia="Times New Roman" w:hAnsi="Times New Roman" w:cs="Times New Roman"/>
          <w:sz w:val="20"/>
          <w:szCs w:val="20"/>
        </w:rPr>
      </w:pPr>
    </w:p>
    <w:p w:rsidR="00263FD6" w:rsidRDefault="006501C1">
      <w:pPr>
        <w:numPr>
          <w:ilvl w:val="3"/>
          <w:numId w:val="6"/>
        </w:numPr>
        <w:tabs>
          <w:tab w:val="left" w:pos="1541"/>
        </w:tabs>
        <w:rPr>
          <w:rFonts w:ascii="Arial" w:eastAsia="Arial" w:hAnsi="Arial" w:cs="Arial"/>
          <w:sz w:val="24"/>
          <w:szCs w:val="24"/>
        </w:rPr>
      </w:pPr>
      <w:bookmarkStart w:id="270" w:name="_bookmark258"/>
      <w:bookmarkEnd w:id="270"/>
      <w:r>
        <w:rPr>
          <w:rFonts w:ascii="Arial"/>
          <w:b/>
          <w:spacing w:val="-1"/>
          <w:sz w:val="24"/>
        </w:rPr>
        <w:t>CRS</w:t>
      </w:r>
    </w:p>
    <w:p w:rsidR="00263FD6" w:rsidRDefault="006501C1">
      <w:pPr>
        <w:pStyle w:val="BodyText"/>
        <w:spacing w:before="118"/>
        <w:ind w:right="125" w:firstLine="0"/>
      </w:pPr>
      <w:r>
        <w:rPr>
          <w:spacing w:val="-1"/>
        </w:rPr>
        <w:t>For</w:t>
      </w:r>
      <w:r>
        <w:t xml:space="preserve"> </w:t>
      </w:r>
      <w:r>
        <w:rPr>
          <w:spacing w:val="-1"/>
        </w:rPr>
        <w:t>internal</w:t>
      </w:r>
      <w:r>
        <w:t xml:space="preserve"> </w:t>
      </w:r>
      <w:r>
        <w:rPr>
          <w:spacing w:val="-1"/>
        </w:rPr>
        <w:t>tracking</w:t>
      </w:r>
      <w:r>
        <w:rPr>
          <w:spacing w:val="-3"/>
        </w:rPr>
        <w:t xml:space="preserve"> </w:t>
      </w:r>
      <w:r>
        <w:t xml:space="preserve">purposes, the </w:t>
      </w:r>
      <w:r>
        <w:rPr>
          <w:spacing w:val="-1"/>
        </w:rPr>
        <w:t>user</w:t>
      </w:r>
      <w:r>
        <w:t xml:space="preserve"> </w:t>
      </w:r>
      <w:r>
        <w:rPr>
          <w:spacing w:val="-1"/>
        </w:rPr>
        <w:t>will</w:t>
      </w:r>
      <w:r>
        <w:t xml:space="preserve"> be able to pull up </w:t>
      </w:r>
      <w:r>
        <w:rPr>
          <w:spacing w:val="-1"/>
        </w:rPr>
        <w:t>all</w:t>
      </w:r>
      <w:r>
        <w:t xml:space="preserve"> </w:t>
      </w:r>
      <w:r>
        <w:rPr>
          <w:spacing w:val="-1"/>
        </w:rPr>
        <w:t>Continuing</w:t>
      </w:r>
      <w:r>
        <w:rPr>
          <w:spacing w:val="-3"/>
        </w:rPr>
        <w:t xml:space="preserve"> </w:t>
      </w:r>
      <w:r>
        <w:t xml:space="preserve">Reviews </w:t>
      </w:r>
      <w:r>
        <w:rPr>
          <w:spacing w:val="-1"/>
        </w:rPr>
        <w:t>associated</w:t>
      </w:r>
      <w:r>
        <w:rPr>
          <w:spacing w:val="75"/>
        </w:rPr>
        <w:t xml:space="preserve"> </w:t>
      </w:r>
      <w:r>
        <w:t xml:space="preserve">with a </w:t>
      </w:r>
      <w:r>
        <w:rPr>
          <w:spacing w:val="-1"/>
        </w:rPr>
        <w:t>main</w:t>
      </w:r>
      <w:r>
        <w:t xml:space="preserve"> study</w:t>
      </w:r>
      <w:r>
        <w:rPr>
          <w:spacing w:val="-5"/>
        </w:rPr>
        <w:t xml:space="preserve"> </w:t>
      </w:r>
      <w:r>
        <w:rPr>
          <w:spacing w:val="2"/>
        </w:rPr>
        <w:t>by</w:t>
      </w:r>
      <w:r>
        <w:rPr>
          <w:spacing w:val="-5"/>
        </w:rPr>
        <w:t xml:space="preserve"> </w:t>
      </w:r>
      <w:r>
        <w:t>using</w:t>
      </w:r>
      <w:r>
        <w:rPr>
          <w:spacing w:val="-3"/>
        </w:rPr>
        <w:t xml:space="preserve"> </w:t>
      </w:r>
      <w:r>
        <w:t xml:space="preserve">the CIRB </w:t>
      </w:r>
      <w:r>
        <w:rPr>
          <w:spacing w:val="-2"/>
        </w:rPr>
        <w:t>ID</w:t>
      </w:r>
      <w:r>
        <w:t xml:space="preserve"> </w:t>
      </w:r>
      <w:r>
        <w:rPr>
          <w:spacing w:val="-1"/>
        </w:rPr>
        <w:t>search</w:t>
      </w:r>
      <w:r>
        <w:t xml:space="preserve"> bar. </w:t>
      </w:r>
      <w:r>
        <w:rPr>
          <w:spacing w:val="-1"/>
        </w:rPr>
        <w:t>The default</w:t>
      </w:r>
      <w:r>
        <w:t xml:space="preserve"> view</w:t>
      </w:r>
      <w:r>
        <w:rPr>
          <w:spacing w:val="1"/>
        </w:rPr>
        <w:t xml:space="preserve"> </w:t>
      </w:r>
      <w:r>
        <w:t>for</w:t>
      </w:r>
      <w:r>
        <w:rPr>
          <w:spacing w:val="-2"/>
        </w:rPr>
        <w:t xml:space="preserve"> </w:t>
      </w:r>
      <w:r>
        <w:t xml:space="preserve">this </w:t>
      </w:r>
      <w:r>
        <w:rPr>
          <w:spacing w:val="-1"/>
        </w:rPr>
        <w:t>report</w:t>
      </w:r>
      <w:r>
        <w:t xml:space="preserve"> to </w:t>
      </w:r>
      <w:r>
        <w:rPr>
          <w:spacing w:val="-1"/>
        </w:rPr>
        <w:t>view</w:t>
      </w:r>
      <w:r>
        <w:t xml:space="preserve"> </w:t>
      </w:r>
      <w:r>
        <w:rPr>
          <w:spacing w:val="-1"/>
        </w:rPr>
        <w:t>all</w:t>
      </w:r>
      <w:r>
        <w:rPr>
          <w:spacing w:val="64"/>
        </w:rPr>
        <w:t xml:space="preserve"> </w:t>
      </w:r>
      <w:r>
        <w:rPr>
          <w:spacing w:val="-1"/>
        </w:rPr>
        <w:t>continuing</w:t>
      </w:r>
      <w:r>
        <w:rPr>
          <w:spacing w:val="-2"/>
        </w:rPr>
        <w:t xml:space="preserve"> </w:t>
      </w:r>
      <w:r>
        <w:rPr>
          <w:spacing w:val="-1"/>
        </w:rPr>
        <w:t>review</w:t>
      </w:r>
      <w:r>
        <w:t xml:space="preserve"> approvals </w:t>
      </w:r>
      <w:r>
        <w:rPr>
          <w:spacing w:val="-1"/>
        </w:rPr>
        <w:t>however,</w:t>
      </w:r>
      <w:r>
        <w:t xml:space="preserve"> the</w:t>
      </w:r>
      <w:r>
        <w:rPr>
          <w:spacing w:val="-1"/>
        </w:rPr>
        <w:t xml:space="preserve"> user</w:t>
      </w:r>
      <w:r>
        <w:t xml:space="preserve"> may</w:t>
      </w:r>
      <w:r>
        <w:rPr>
          <w:spacing w:val="-5"/>
        </w:rPr>
        <w:t xml:space="preserve"> </w:t>
      </w:r>
      <w:r>
        <w:t xml:space="preserve">uncheck the </w:t>
      </w:r>
      <w:r>
        <w:rPr>
          <w:spacing w:val="-1"/>
        </w:rPr>
        <w:t>Null</w:t>
      </w:r>
      <w:r>
        <w:t xml:space="preserve"> checkbox</w:t>
      </w:r>
      <w:r>
        <w:rPr>
          <w:spacing w:val="2"/>
        </w:rPr>
        <w:t xml:space="preserve"> </w:t>
      </w:r>
      <w:r>
        <w:rPr>
          <w:spacing w:val="-1"/>
        </w:rPr>
        <w:t>next</w:t>
      </w:r>
      <w:r>
        <w:t xml:space="preserve"> to the </w:t>
      </w:r>
      <w:r>
        <w:rPr>
          <w:spacing w:val="-1"/>
        </w:rPr>
        <w:t>CIRB</w:t>
      </w:r>
    </w:p>
    <w:p w:rsidR="00263FD6" w:rsidRDefault="00263FD6">
      <w:pPr>
        <w:sectPr w:rsidR="00263FD6">
          <w:pgSz w:w="12240" w:h="15840"/>
          <w:pgMar w:top="1360" w:right="1320" w:bottom="1280" w:left="1340" w:header="0" w:footer="1092" w:gutter="0"/>
          <w:cols w:space="720"/>
        </w:sectPr>
      </w:pPr>
    </w:p>
    <w:p w:rsidR="00263FD6" w:rsidRDefault="006501C1">
      <w:pPr>
        <w:pStyle w:val="BodyText"/>
        <w:spacing w:before="39"/>
        <w:ind w:right="156" w:firstLine="0"/>
      </w:pPr>
      <w:r>
        <w:rPr>
          <w:spacing w:val="-2"/>
        </w:rPr>
        <w:lastRenderedPageBreak/>
        <w:t>ID</w:t>
      </w:r>
      <w:r>
        <w:rPr>
          <w:spacing w:val="1"/>
        </w:rPr>
        <w:t xml:space="preserve"> </w:t>
      </w:r>
      <w:r>
        <w:rPr>
          <w:spacing w:val="-1"/>
        </w:rPr>
        <w:t>search</w:t>
      </w:r>
      <w:r>
        <w:t xml:space="preserve"> </w:t>
      </w:r>
      <w:r>
        <w:rPr>
          <w:spacing w:val="-1"/>
        </w:rPr>
        <w:t>field</w:t>
      </w:r>
      <w:r>
        <w:rPr>
          <w:spacing w:val="2"/>
        </w:rPr>
        <w:t xml:space="preserve"> </w:t>
      </w:r>
      <w:r>
        <w:rPr>
          <w:spacing w:val="-1"/>
        </w:rPr>
        <w:t>and</w:t>
      </w:r>
      <w:r>
        <w:t xml:space="preserve"> </w:t>
      </w:r>
      <w:r>
        <w:rPr>
          <w:spacing w:val="-1"/>
        </w:rPr>
        <w:t>enter</w:t>
      </w:r>
      <w:r>
        <w:t xml:space="preserve"> a</w:t>
      </w:r>
      <w:r>
        <w:rPr>
          <w:spacing w:val="-1"/>
        </w:rPr>
        <w:t xml:space="preserve"> CIRB</w:t>
      </w:r>
      <w:r>
        <w:t xml:space="preserve"> </w:t>
      </w:r>
      <w:r>
        <w:rPr>
          <w:spacing w:val="-2"/>
        </w:rPr>
        <w:t>ID</w:t>
      </w:r>
      <w:r>
        <w:t xml:space="preserve"> then </w:t>
      </w:r>
      <w:r>
        <w:rPr>
          <w:spacing w:val="-1"/>
        </w:rPr>
        <w:t>click</w:t>
      </w:r>
      <w:r>
        <w:t xml:space="preserve"> view </w:t>
      </w:r>
      <w:r>
        <w:rPr>
          <w:spacing w:val="-1"/>
        </w:rPr>
        <w:t>report,</w:t>
      </w:r>
      <w:r>
        <w:t xml:space="preserve"> </w:t>
      </w:r>
      <w:r>
        <w:rPr>
          <w:spacing w:val="-1"/>
        </w:rPr>
        <w:t>all</w:t>
      </w:r>
      <w:r>
        <w:t xml:space="preserve"> </w:t>
      </w:r>
      <w:r>
        <w:rPr>
          <w:spacing w:val="-1"/>
        </w:rPr>
        <w:t>associated</w:t>
      </w:r>
      <w:r>
        <w:t xml:space="preserve"> continuing</w:t>
      </w:r>
      <w:r>
        <w:rPr>
          <w:spacing w:val="-2"/>
        </w:rPr>
        <w:t xml:space="preserve"> </w:t>
      </w:r>
      <w:r>
        <w:rPr>
          <w:spacing w:val="-1"/>
        </w:rPr>
        <w:t>reviews</w:t>
      </w:r>
      <w:r>
        <w:t xml:space="preserve"> will</w:t>
      </w:r>
      <w:r>
        <w:rPr>
          <w:spacing w:val="89"/>
        </w:rPr>
        <w:t xml:space="preserve"> </w:t>
      </w:r>
      <w:r>
        <w:rPr>
          <w:spacing w:val="-1"/>
        </w:rPr>
        <w:t>appear</w:t>
      </w:r>
      <w:r>
        <w:t xml:space="preserve"> </w:t>
      </w:r>
      <w:r>
        <w:rPr>
          <w:spacing w:val="-1"/>
        </w:rPr>
        <w:t>as</w:t>
      </w:r>
      <w:r>
        <w:t xml:space="preserve"> sho</w:t>
      </w:r>
      <w:hyperlink w:anchor="_bookmark259" w:history="1">
        <w:r>
          <w:t xml:space="preserve">wn in </w:t>
        </w:r>
        <w:r>
          <w:rPr>
            <w:spacing w:val="-1"/>
          </w:rPr>
          <w:t xml:space="preserve">Figure </w:t>
        </w:r>
        <w:r>
          <w:t>122.</w:t>
        </w:r>
      </w:hyperlink>
      <w:r>
        <w:rPr>
          <w:spacing w:val="2"/>
        </w:rPr>
        <w:t xml:space="preserve"> </w:t>
      </w:r>
      <w:r>
        <w:rPr>
          <w:spacing w:val="-2"/>
        </w:rPr>
        <w:t>In</w:t>
      </w:r>
      <w:r>
        <w:rPr>
          <w:spacing w:val="2"/>
        </w:rPr>
        <w:t xml:space="preserve"> </w:t>
      </w:r>
      <w:r>
        <w:rPr>
          <w:spacing w:val="-1"/>
        </w:rPr>
        <w:t>addition</w:t>
      </w:r>
      <w:r>
        <w:t xml:space="preserve"> to </w:t>
      </w:r>
      <w:r>
        <w:rPr>
          <w:spacing w:val="-1"/>
        </w:rPr>
        <w:t>CIRB</w:t>
      </w:r>
      <w:r>
        <w:t xml:space="preserve"> </w:t>
      </w:r>
      <w:r>
        <w:rPr>
          <w:spacing w:val="-1"/>
        </w:rPr>
        <w:t>Number</w:t>
      </w:r>
      <w:r>
        <w:rPr>
          <w:spacing w:val="1"/>
        </w:rPr>
        <w:t xml:space="preserve"> </w:t>
      </w:r>
      <w:r>
        <w:rPr>
          <w:spacing w:val="-1"/>
        </w:rPr>
        <w:t>and</w:t>
      </w:r>
      <w:r>
        <w:t xml:space="preserve"> </w:t>
      </w:r>
      <w:r>
        <w:rPr>
          <w:spacing w:val="-1"/>
        </w:rPr>
        <w:t>Protocol</w:t>
      </w:r>
      <w:r>
        <w:t xml:space="preserve"> </w:t>
      </w:r>
      <w:r>
        <w:rPr>
          <w:spacing w:val="-1"/>
        </w:rPr>
        <w:t>Title,</w:t>
      </w:r>
      <w:r>
        <w:t xml:space="preserve"> the </w:t>
      </w:r>
      <w:r>
        <w:rPr>
          <w:spacing w:val="-1"/>
        </w:rPr>
        <w:t>user</w:t>
      </w:r>
      <w:r>
        <w:t xml:space="preserve"> </w:t>
      </w:r>
      <w:r>
        <w:rPr>
          <w:spacing w:val="-1"/>
        </w:rPr>
        <w:t>will</w:t>
      </w:r>
      <w:r>
        <w:t xml:space="preserve"> </w:t>
      </w:r>
      <w:r>
        <w:rPr>
          <w:spacing w:val="77"/>
        </w:rPr>
        <w:t xml:space="preserve"> </w:t>
      </w:r>
      <w:r>
        <w:rPr>
          <w:spacing w:val="-1"/>
        </w:rPr>
        <w:t>also</w:t>
      </w:r>
      <w:r>
        <w:t xml:space="preserve"> be </w:t>
      </w:r>
      <w:r>
        <w:rPr>
          <w:spacing w:val="-1"/>
        </w:rPr>
        <w:t>able</w:t>
      </w:r>
      <w:r>
        <w:t xml:space="preserve"> to see</w:t>
      </w:r>
      <w:r>
        <w:rPr>
          <w:spacing w:val="-1"/>
        </w:rPr>
        <w:t xml:space="preserve"> expiration</w:t>
      </w:r>
      <w:r>
        <w:t xml:space="preserve"> </w:t>
      </w:r>
      <w:r>
        <w:rPr>
          <w:spacing w:val="-1"/>
        </w:rPr>
        <w:t>date</w:t>
      </w:r>
      <w:r>
        <w:t xml:space="preserve"> of the </w:t>
      </w:r>
      <w:r>
        <w:rPr>
          <w:spacing w:val="-1"/>
        </w:rPr>
        <w:t>continuing</w:t>
      </w:r>
      <w:r>
        <w:rPr>
          <w:spacing w:val="-2"/>
        </w:rPr>
        <w:t xml:space="preserve"> </w:t>
      </w:r>
      <w:r>
        <w:rPr>
          <w:spacing w:val="-1"/>
        </w:rPr>
        <w:t>review,</w:t>
      </w:r>
      <w:r>
        <w:t xml:space="preserve"> the PI/Co-PI</w:t>
      </w:r>
      <w:r>
        <w:rPr>
          <w:spacing w:val="-4"/>
        </w:rPr>
        <w:t xml:space="preserve"> </w:t>
      </w:r>
      <w:r>
        <w:t>information, the</w:t>
      </w:r>
      <w:r>
        <w:rPr>
          <w:spacing w:val="67"/>
        </w:rPr>
        <w:t xml:space="preserve"> </w:t>
      </w:r>
      <w:r>
        <w:t>submitting</w:t>
      </w:r>
      <w:r>
        <w:rPr>
          <w:spacing w:val="-3"/>
        </w:rPr>
        <w:t xml:space="preserve"> </w:t>
      </w:r>
      <w:r>
        <w:rPr>
          <w:spacing w:val="-1"/>
        </w:rPr>
        <w:t>facility,</w:t>
      </w:r>
      <w:r>
        <w:t xml:space="preserve"> the month of </w:t>
      </w:r>
      <w:r>
        <w:rPr>
          <w:spacing w:val="-1"/>
        </w:rPr>
        <w:t xml:space="preserve">notice </w:t>
      </w:r>
      <w:r>
        <w:t>to the</w:t>
      </w:r>
      <w:r>
        <w:rPr>
          <w:spacing w:val="-1"/>
        </w:rPr>
        <w:t xml:space="preserve"> PI,</w:t>
      </w:r>
      <w:r>
        <w:t xml:space="preserve"> the</w:t>
      </w:r>
      <w:r>
        <w:rPr>
          <w:spacing w:val="-1"/>
        </w:rPr>
        <w:t xml:space="preserve"> date</w:t>
      </w:r>
      <w:r>
        <w:t xml:space="preserve"> when the </w:t>
      </w:r>
      <w:r>
        <w:rPr>
          <w:spacing w:val="1"/>
        </w:rPr>
        <w:t>PI</w:t>
      </w:r>
      <w:r>
        <w:rPr>
          <w:spacing w:val="-4"/>
        </w:rPr>
        <w:t xml:space="preserve"> </w:t>
      </w:r>
      <w:r>
        <w:t xml:space="preserve">sends the </w:t>
      </w:r>
      <w:r>
        <w:rPr>
          <w:spacing w:val="-1"/>
        </w:rPr>
        <w:t xml:space="preserve">notice </w:t>
      </w:r>
      <w:r>
        <w:t>to the</w:t>
      </w:r>
      <w:r>
        <w:rPr>
          <w:spacing w:val="44"/>
        </w:rPr>
        <w:t xml:space="preserve"> </w:t>
      </w:r>
      <w:r>
        <w:rPr>
          <w:spacing w:val="-1"/>
        </w:rPr>
        <w:t>IRB</w:t>
      </w:r>
      <w:r>
        <w:rPr>
          <w:spacing w:val="-2"/>
        </w:rPr>
        <w:t xml:space="preserve"> </w:t>
      </w:r>
      <w:r>
        <w:t>that a</w:t>
      </w:r>
      <w:r>
        <w:rPr>
          <w:spacing w:val="-1"/>
        </w:rPr>
        <w:t xml:space="preserve"> </w:t>
      </w:r>
      <w:r>
        <w:t>continuing</w:t>
      </w:r>
      <w:r>
        <w:rPr>
          <w:spacing w:val="-3"/>
        </w:rPr>
        <w:t xml:space="preserve"> </w:t>
      </w:r>
      <w:r>
        <w:t>review</w:t>
      </w:r>
      <w:r>
        <w:rPr>
          <w:spacing w:val="-1"/>
        </w:rPr>
        <w:t xml:space="preserve"> </w:t>
      </w:r>
      <w:r>
        <w:t>will be</w:t>
      </w:r>
      <w:r>
        <w:rPr>
          <w:spacing w:val="-1"/>
        </w:rPr>
        <w:t xml:space="preserve"> sent,</w:t>
      </w:r>
      <w:r>
        <w:t xml:space="preserve"> the</w:t>
      </w:r>
      <w:r>
        <w:rPr>
          <w:spacing w:val="-1"/>
        </w:rPr>
        <w:t xml:space="preserve"> actual</w:t>
      </w:r>
      <w:r>
        <w:t xml:space="preserve"> date</w:t>
      </w:r>
      <w:r>
        <w:rPr>
          <w:spacing w:val="-1"/>
        </w:rPr>
        <w:t xml:space="preserve"> </w:t>
      </w:r>
      <w:r>
        <w:t>the</w:t>
      </w:r>
      <w:r>
        <w:rPr>
          <w:spacing w:val="1"/>
        </w:rPr>
        <w:t xml:space="preserve"> </w:t>
      </w:r>
      <w:r>
        <w:rPr>
          <w:spacing w:val="-1"/>
        </w:rPr>
        <w:t>IRB</w:t>
      </w:r>
      <w:r>
        <w:rPr>
          <w:spacing w:val="-2"/>
        </w:rPr>
        <w:t xml:space="preserve"> </w:t>
      </w:r>
      <w:r>
        <w:rPr>
          <w:spacing w:val="-1"/>
        </w:rPr>
        <w:t>notifies</w:t>
      </w:r>
      <w:r>
        <w:t xml:space="preserve"> the </w:t>
      </w:r>
      <w:r>
        <w:rPr>
          <w:spacing w:val="1"/>
        </w:rPr>
        <w:t>PI</w:t>
      </w:r>
      <w:r>
        <w:rPr>
          <w:spacing w:val="-6"/>
        </w:rPr>
        <w:t xml:space="preserve"> </w:t>
      </w:r>
      <w:r>
        <w:t xml:space="preserve">that </w:t>
      </w:r>
      <w:r>
        <w:rPr>
          <w:spacing w:val="1"/>
        </w:rPr>
        <w:t>they</w:t>
      </w:r>
      <w:r>
        <w:rPr>
          <w:spacing w:val="-5"/>
        </w:rPr>
        <w:t xml:space="preserve"> </w:t>
      </w:r>
      <w:r>
        <w:t>need to</w:t>
      </w:r>
      <w:r>
        <w:rPr>
          <w:spacing w:val="40"/>
        </w:rPr>
        <w:t xml:space="preserve"> </w:t>
      </w:r>
      <w:r>
        <w:rPr>
          <w:spacing w:val="-1"/>
        </w:rPr>
        <w:t>send</w:t>
      </w:r>
      <w:r>
        <w:t xml:space="preserve"> a</w:t>
      </w:r>
      <w:r>
        <w:rPr>
          <w:spacing w:val="-1"/>
        </w:rPr>
        <w:t xml:space="preserve"> notice </w:t>
      </w:r>
      <w:r>
        <w:t>, the date the</w:t>
      </w:r>
      <w:r>
        <w:rPr>
          <w:spacing w:val="-1"/>
        </w:rPr>
        <w:t xml:space="preserve"> continuing</w:t>
      </w:r>
      <w:r>
        <w:rPr>
          <w:spacing w:val="-2"/>
        </w:rPr>
        <w:t xml:space="preserve"> </w:t>
      </w:r>
      <w:r>
        <w:t>review</w:t>
      </w:r>
      <w:r>
        <w:rPr>
          <w:spacing w:val="-1"/>
        </w:rPr>
        <w:t xml:space="preserve"> </w:t>
      </w:r>
      <w:r>
        <w:t>was</w:t>
      </w:r>
      <w:r>
        <w:rPr>
          <w:spacing w:val="2"/>
        </w:rPr>
        <w:t xml:space="preserve"> </w:t>
      </w:r>
      <w:r>
        <w:rPr>
          <w:spacing w:val="-1"/>
        </w:rPr>
        <w:t>received,</w:t>
      </w:r>
      <w:r>
        <w:t xml:space="preserve"> the </w:t>
      </w:r>
      <w:r>
        <w:rPr>
          <w:spacing w:val="-1"/>
        </w:rPr>
        <w:t>date</w:t>
      </w:r>
      <w:r>
        <w:t xml:space="preserve"> the</w:t>
      </w:r>
      <w:r>
        <w:rPr>
          <w:spacing w:val="-1"/>
        </w:rPr>
        <w:t xml:space="preserve"> </w:t>
      </w:r>
      <w:r>
        <w:t>continuing</w:t>
      </w:r>
      <w:r>
        <w:rPr>
          <w:spacing w:val="-2"/>
        </w:rPr>
        <w:t xml:space="preserve"> </w:t>
      </w:r>
      <w:r>
        <w:rPr>
          <w:spacing w:val="-1"/>
        </w:rPr>
        <w:t>review</w:t>
      </w:r>
      <w:r>
        <w:rPr>
          <w:spacing w:val="1"/>
        </w:rPr>
        <w:t xml:space="preserve"> </w:t>
      </w:r>
      <w:r>
        <w:rPr>
          <w:spacing w:val="-1"/>
        </w:rPr>
        <w:t>was</w:t>
      </w:r>
      <w:r>
        <w:rPr>
          <w:spacing w:val="71"/>
        </w:rPr>
        <w:t xml:space="preserve"> </w:t>
      </w:r>
      <w:r>
        <w:rPr>
          <w:spacing w:val="-1"/>
        </w:rPr>
        <w:t>assigned</w:t>
      </w:r>
      <w:r>
        <w:t xml:space="preserve"> to the</w:t>
      </w:r>
      <w:r>
        <w:rPr>
          <w:spacing w:val="1"/>
        </w:rPr>
        <w:t xml:space="preserve"> </w:t>
      </w:r>
      <w:r>
        <w:rPr>
          <w:spacing w:val="-1"/>
        </w:rPr>
        <w:t>reviewer,</w:t>
      </w:r>
      <w:r>
        <w:rPr>
          <w:spacing w:val="1"/>
        </w:rPr>
        <w:t xml:space="preserve"> </w:t>
      </w:r>
      <w:r>
        <w:t xml:space="preserve">the </w:t>
      </w:r>
      <w:r>
        <w:rPr>
          <w:spacing w:val="-1"/>
        </w:rPr>
        <w:t>date</w:t>
      </w:r>
      <w:r>
        <w:t xml:space="preserve"> the</w:t>
      </w:r>
      <w:r>
        <w:rPr>
          <w:spacing w:val="-1"/>
        </w:rPr>
        <w:t xml:space="preserve"> </w:t>
      </w:r>
      <w:r>
        <w:rPr>
          <w:spacing w:val="1"/>
        </w:rPr>
        <w:t>PI</w:t>
      </w:r>
      <w:r>
        <w:rPr>
          <w:spacing w:val="-4"/>
        </w:rPr>
        <w:t xml:space="preserve"> </w:t>
      </w:r>
      <w:r>
        <w:rPr>
          <w:spacing w:val="-1"/>
        </w:rPr>
        <w:t>sends</w:t>
      </w:r>
      <w:r>
        <w:t xml:space="preserve"> a</w:t>
      </w:r>
      <w:r>
        <w:rPr>
          <w:spacing w:val="-1"/>
        </w:rPr>
        <w:t xml:space="preserve"> </w:t>
      </w:r>
      <w:r>
        <w:t>notice</w:t>
      </w:r>
      <w:r>
        <w:rPr>
          <w:spacing w:val="-1"/>
        </w:rPr>
        <w:t xml:space="preserve"> </w:t>
      </w:r>
      <w:r>
        <w:t>to the</w:t>
      </w:r>
      <w:r>
        <w:rPr>
          <w:spacing w:val="1"/>
        </w:rPr>
        <w:t xml:space="preserve"> </w:t>
      </w:r>
      <w:r>
        <w:rPr>
          <w:spacing w:val="-2"/>
        </w:rPr>
        <w:t xml:space="preserve">IRB </w:t>
      </w:r>
      <w:r>
        <w:t xml:space="preserve">that </w:t>
      </w:r>
      <w:r>
        <w:rPr>
          <w:spacing w:val="1"/>
        </w:rPr>
        <w:t>they</w:t>
      </w:r>
      <w:r>
        <w:rPr>
          <w:spacing w:val="-3"/>
        </w:rPr>
        <w:t xml:space="preserve"> </w:t>
      </w:r>
      <w:r>
        <w:t>will submit a</w:t>
      </w:r>
      <w:r>
        <w:rPr>
          <w:spacing w:val="-1"/>
        </w:rPr>
        <w:t xml:space="preserve"> review,</w:t>
      </w:r>
      <w:r>
        <w:rPr>
          <w:spacing w:val="49"/>
        </w:rPr>
        <w:t xml:space="preserve"> </w:t>
      </w:r>
      <w:r>
        <w:t xml:space="preserve">the </w:t>
      </w:r>
      <w:r>
        <w:rPr>
          <w:spacing w:val="-1"/>
        </w:rPr>
        <w:t>date</w:t>
      </w:r>
      <w:r>
        <w:t xml:space="preserve"> of</w:t>
      </w:r>
      <w:r>
        <w:rPr>
          <w:spacing w:val="-2"/>
        </w:rPr>
        <w:t xml:space="preserve"> </w:t>
      </w:r>
      <w:r>
        <w:t>the</w:t>
      </w:r>
      <w:r>
        <w:rPr>
          <w:spacing w:val="1"/>
        </w:rPr>
        <w:t xml:space="preserve"> </w:t>
      </w:r>
      <w:r>
        <w:rPr>
          <w:spacing w:val="-1"/>
        </w:rPr>
        <w:t>continuing</w:t>
      </w:r>
      <w:r>
        <w:t xml:space="preserve"> </w:t>
      </w:r>
      <w:r>
        <w:rPr>
          <w:spacing w:val="-1"/>
        </w:rPr>
        <w:t>review approval,</w:t>
      </w:r>
      <w:r>
        <w:t xml:space="preserve"> the</w:t>
      </w:r>
      <w:r>
        <w:rPr>
          <w:spacing w:val="-1"/>
        </w:rPr>
        <w:t xml:space="preserve"> </w:t>
      </w:r>
      <w:r>
        <w:t>method of</w:t>
      </w:r>
      <w:r>
        <w:rPr>
          <w:spacing w:val="-1"/>
        </w:rPr>
        <w:t xml:space="preserve"> review,</w:t>
      </w:r>
      <w:r>
        <w:rPr>
          <w:spacing w:val="2"/>
        </w:rPr>
        <w:t xml:space="preserve"> </w:t>
      </w:r>
      <w:r>
        <w:t>the</w:t>
      </w:r>
      <w:r>
        <w:rPr>
          <w:spacing w:val="-1"/>
        </w:rPr>
        <w:t xml:space="preserve"> expedited</w:t>
      </w:r>
      <w:r>
        <w:t xml:space="preserve"> </w:t>
      </w:r>
      <w:r>
        <w:rPr>
          <w:spacing w:val="-1"/>
        </w:rPr>
        <w:t>review</w:t>
      </w:r>
      <w:r>
        <w:rPr>
          <w:spacing w:val="1"/>
        </w:rPr>
        <w:t xml:space="preserve"> </w:t>
      </w:r>
      <w:r>
        <w:t>category</w:t>
      </w:r>
      <w:r>
        <w:rPr>
          <w:spacing w:val="89"/>
        </w:rPr>
        <w:t xml:space="preserve"> </w:t>
      </w:r>
      <w:r>
        <w:t>(if</w:t>
      </w:r>
      <w:r>
        <w:rPr>
          <w:spacing w:val="-1"/>
        </w:rPr>
        <w:t xml:space="preserve"> applicable),</w:t>
      </w:r>
      <w:r>
        <w:t xml:space="preserve"> </w:t>
      </w:r>
      <w:r>
        <w:rPr>
          <w:spacing w:val="-1"/>
        </w:rPr>
        <w:t>and</w:t>
      </w:r>
      <w:r>
        <w:t xml:space="preserve"> the</w:t>
      </w:r>
      <w:r>
        <w:rPr>
          <w:spacing w:val="1"/>
        </w:rPr>
        <w:t xml:space="preserve"> </w:t>
      </w:r>
      <w:r>
        <w:rPr>
          <w:spacing w:val="-1"/>
        </w:rPr>
        <w:t>assigned</w:t>
      </w:r>
      <w:r>
        <w:rPr>
          <w:spacing w:val="3"/>
        </w:rPr>
        <w:t xml:space="preserve"> </w:t>
      </w:r>
      <w:r>
        <w:rPr>
          <w:spacing w:val="-1"/>
        </w:rPr>
        <w:t>IRB</w:t>
      </w:r>
      <w:r>
        <w:rPr>
          <w:spacing w:val="-2"/>
        </w:rPr>
        <w:t xml:space="preserve"> </w:t>
      </w:r>
      <w:r>
        <w:rPr>
          <w:spacing w:val="-1"/>
        </w:rPr>
        <w:t>manager.</w:t>
      </w:r>
    </w:p>
    <w:p w:rsidR="00263FD6" w:rsidRDefault="00263FD6">
      <w:pPr>
        <w:spacing w:before="5"/>
        <w:rPr>
          <w:rFonts w:ascii="Times New Roman" w:eastAsia="Times New Roman" w:hAnsi="Times New Roman" w:cs="Times New Roman"/>
          <w:sz w:val="10"/>
          <w:szCs w:val="10"/>
        </w:rPr>
      </w:pPr>
    </w:p>
    <w:p w:rsidR="00263FD6" w:rsidRDefault="006501C1">
      <w:pPr>
        <w:spacing w:line="200" w:lineRule="atLeast"/>
        <w:ind w:left="100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noProof/>
          <w:sz w:val="20"/>
          <w:szCs w:val="20"/>
        </w:rPr>
        <w:drawing>
          <wp:inline distT="0" distB="0" distL="0" distR="0">
            <wp:extent cx="5905742" cy="534924"/>
            <wp:effectExtent l="0" t="0" r="0" b="0"/>
            <wp:docPr id="247" name="image14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8" name="image141.jpeg"/>
                    <pic:cNvPicPr/>
                  </pic:nvPicPr>
                  <pic:blipFill>
                    <a:blip r:embed="rId16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05742" cy="5349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63FD6" w:rsidRDefault="00263FD6">
      <w:pPr>
        <w:spacing w:before="5"/>
        <w:rPr>
          <w:rFonts w:ascii="Times New Roman" w:eastAsia="Times New Roman" w:hAnsi="Times New Roman" w:cs="Times New Roman"/>
          <w:sz w:val="21"/>
          <w:szCs w:val="21"/>
        </w:rPr>
      </w:pPr>
    </w:p>
    <w:p w:rsidR="00263FD6" w:rsidRDefault="006501C1">
      <w:pPr>
        <w:ind w:left="817" w:right="834"/>
        <w:jc w:val="center"/>
        <w:rPr>
          <w:rFonts w:ascii="Times New Roman" w:eastAsia="Times New Roman" w:hAnsi="Times New Roman" w:cs="Times New Roman"/>
          <w:sz w:val="20"/>
          <w:szCs w:val="20"/>
        </w:rPr>
      </w:pPr>
      <w:bookmarkStart w:id="271" w:name="_bookmark259"/>
      <w:bookmarkEnd w:id="271"/>
      <w:r>
        <w:rPr>
          <w:rFonts w:ascii="Times New Roman"/>
          <w:spacing w:val="-1"/>
          <w:sz w:val="20"/>
        </w:rPr>
        <w:t>Figure</w:t>
      </w:r>
      <w:r>
        <w:rPr>
          <w:rFonts w:ascii="Times New Roman"/>
          <w:spacing w:val="-5"/>
          <w:sz w:val="20"/>
        </w:rPr>
        <w:t xml:space="preserve"> </w:t>
      </w:r>
      <w:r>
        <w:rPr>
          <w:rFonts w:ascii="Times New Roman"/>
          <w:sz w:val="20"/>
        </w:rPr>
        <w:t>122:</w:t>
      </w:r>
      <w:r>
        <w:rPr>
          <w:rFonts w:ascii="Times New Roman"/>
          <w:spacing w:val="-6"/>
          <w:sz w:val="20"/>
        </w:rPr>
        <w:t xml:space="preserve"> </w:t>
      </w:r>
      <w:proofErr w:type="spellStart"/>
      <w:r>
        <w:rPr>
          <w:rFonts w:ascii="Times New Roman"/>
          <w:spacing w:val="-1"/>
          <w:sz w:val="20"/>
        </w:rPr>
        <w:t>cIRB</w:t>
      </w:r>
      <w:proofErr w:type="spellEnd"/>
      <w:r>
        <w:rPr>
          <w:rFonts w:ascii="Times New Roman"/>
          <w:spacing w:val="-5"/>
          <w:sz w:val="20"/>
        </w:rPr>
        <w:t xml:space="preserve"> </w:t>
      </w:r>
      <w:r>
        <w:rPr>
          <w:rFonts w:ascii="Times New Roman"/>
          <w:spacing w:val="-1"/>
          <w:sz w:val="20"/>
        </w:rPr>
        <w:t>CRS</w:t>
      </w:r>
      <w:r>
        <w:rPr>
          <w:rFonts w:ascii="Times New Roman"/>
          <w:spacing w:val="-6"/>
          <w:sz w:val="20"/>
        </w:rPr>
        <w:t xml:space="preserve"> </w:t>
      </w:r>
      <w:r>
        <w:rPr>
          <w:rFonts w:ascii="Times New Roman"/>
          <w:sz w:val="20"/>
        </w:rPr>
        <w:t>report</w:t>
      </w:r>
    </w:p>
    <w:p w:rsidR="00263FD6" w:rsidRDefault="00263FD6">
      <w:pPr>
        <w:spacing w:before="10"/>
        <w:rPr>
          <w:rFonts w:ascii="Times New Roman" w:eastAsia="Times New Roman" w:hAnsi="Times New Roman" w:cs="Times New Roman"/>
          <w:sz w:val="20"/>
          <w:szCs w:val="20"/>
        </w:rPr>
      </w:pPr>
    </w:p>
    <w:p w:rsidR="00263FD6" w:rsidRDefault="006501C1">
      <w:pPr>
        <w:pStyle w:val="Heading4"/>
        <w:numPr>
          <w:ilvl w:val="3"/>
          <w:numId w:val="6"/>
        </w:numPr>
        <w:tabs>
          <w:tab w:val="left" w:pos="1541"/>
        </w:tabs>
        <w:rPr>
          <w:b w:val="0"/>
          <w:bCs w:val="0"/>
        </w:rPr>
      </w:pPr>
      <w:bookmarkStart w:id="272" w:name="_bookmark260"/>
      <w:bookmarkEnd w:id="272"/>
      <w:r>
        <w:t>PI Closed</w:t>
      </w:r>
      <w:r>
        <w:rPr>
          <w:spacing w:val="-3"/>
        </w:rPr>
        <w:t xml:space="preserve"> </w:t>
      </w:r>
      <w:r>
        <w:t>and</w:t>
      </w:r>
      <w:r>
        <w:rPr>
          <w:spacing w:val="-3"/>
        </w:rPr>
        <w:t xml:space="preserve"> </w:t>
      </w:r>
      <w:r>
        <w:t>Withdrawn</w:t>
      </w:r>
    </w:p>
    <w:p w:rsidR="00263FD6" w:rsidRDefault="006501C1">
      <w:pPr>
        <w:pStyle w:val="BodyText"/>
        <w:spacing w:before="118"/>
        <w:ind w:right="125" w:firstLine="0"/>
      </w:pPr>
      <w:r>
        <w:t>The</w:t>
      </w:r>
      <w:r>
        <w:rPr>
          <w:spacing w:val="-2"/>
        </w:rPr>
        <w:t xml:space="preserve"> </w:t>
      </w:r>
      <w:r>
        <w:rPr>
          <w:spacing w:val="1"/>
        </w:rPr>
        <w:t>PI</w:t>
      </w:r>
      <w:r>
        <w:rPr>
          <w:spacing w:val="-6"/>
        </w:rPr>
        <w:t xml:space="preserve"> </w:t>
      </w:r>
      <w:r>
        <w:t>Closed</w:t>
      </w:r>
      <w:r>
        <w:rPr>
          <w:spacing w:val="1"/>
        </w:rPr>
        <w:t xml:space="preserve"> </w:t>
      </w:r>
      <w:r>
        <w:rPr>
          <w:spacing w:val="-1"/>
        </w:rPr>
        <w:t>and</w:t>
      </w:r>
      <w:r>
        <w:t xml:space="preserve"> </w:t>
      </w:r>
      <w:r>
        <w:rPr>
          <w:spacing w:val="-1"/>
        </w:rPr>
        <w:t>Withdrawn</w:t>
      </w:r>
      <w:r>
        <w:t xml:space="preserve"> </w:t>
      </w:r>
      <w:r>
        <w:rPr>
          <w:spacing w:val="-1"/>
        </w:rPr>
        <w:t>Report</w:t>
      </w:r>
      <w:r>
        <w:rPr>
          <w:spacing w:val="2"/>
        </w:rPr>
        <w:t xml:space="preserve"> </w:t>
      </w:r>
      <w:r>
        <w:t>provide</w:t>
      </w:r>
      <w:r>
        <w:rPr>
          <w:spacing w:val="-1"/>
        </w:rPr>
        <w:t xml:space="preserve"> </w:t>
      </w:r>
      <w:r>
        <w:t xml:space="preserve">users with a </w:t>
      </w:r>
      <w:r>
        <w:rPr>
          <w:spacing w:val="-1"/>
        </w:rPr>
        <w:t>report</w:t>
      </w:r>
      <w:r>
        <w:t xml:space="preserve"> for studies that </w:t>
      </w:r>
      <w:r>
        <w:rPr>
          <w:spacing w:val="-1"/>
        </w:rPr>
        <w:t>went</w:t>
      </w:r>
      <w:r>
        <w:t xml:space="preserve"> under</w:t>
      </w:r>
      <w:r>
        <w:rPr>
          <w:spacing w:val="47"/>
        </w:rPr>
        <w:t xml:space="preserve"> </w:t>
      </w:r>
      <w:r>
        <w:rPr>
          <w:spacing w:val="-1"/>
        </w:rPr>
        <w:t>expedited</w:t>
      </w:r>
      <w:r>
        <w:t xml:space="preserve"> </w:t>
      </w:r>
      <w:r>
        <w:rPr>
          <w:spacing w:val="-1"/>
        </w:rPr>
        <w:t>review and</w:t>
      </w:r>
      <w:r>
        <w:t xml:space="preserve"> were</w:t>
      </w:r>
      <w:r>
        <w:rPr>
          <w:spacing w:val="-2"/>
        </w:rPr>
        <w:t xml:space="preserve"> </w:t>
      </w:r>
      <w:r>
        <w:rPr>
          <w:spacing w:val="-1"/>
        </w:rPr>
        <w:t>closed.</w:t>
      </w:r>
      <w:r>
        <w:t xml:space="preserve"> The</w:t>
      </w:r>
      <w:r>
        <w:rPr>
          <w:spacing w:val="-1"/>
        </w:rPr>
        <w:t xml:space="preserve"> </w:t>
      </w:r>
      <w:r>
        <w:t xml:space="preserve">information </w:t>
      </w:r>
      <w:r>
        <w:rPr>
          <w:spacing w:val="-1"/>
        </w:rPr>
        <w:t>provided</w:t>
      </w:r>
      <w:r>
        <w:t xml:space="preserve"> </w:t>
      </w:r>
      <w:r>
        <w:rPr>
          <w:spacing w:val="-1"/>
        </w:rPr>
        <w:t>includes</w:t>
      </w:r>
      <w:r>
        <w:t xml:space="preserve"> the</w:t>
      </w:r>
      <w:r>
        <w:rPr>
          <w:spacing w:val="1"/>
        </w:rPr>
        <w:t xml:space="preserve"> </w:t>
      </w:r>
      <w:r>
        <w:rPr>
          <w:spacing w:val="-1"/>
        </w:rPr>
        <w:t>CIRB</w:t>
      </w:r>
      <w:r>
        <w:rPr>
          <w:spacing w:val="2"/>
        </w:rPr>
        <w:t xml:space="preserve"> </w:t>
      </w:r>
      <w:r>
        <w:rPr>
          <w:spacing w:val="-2"/>
        </w:rPr>
        <w:t>ID,</w:t>
      </w:r>
      <w:r>
        <w:t xml:space="preserve"> </w:t>
      </w:r>
      <w:proofErr w:type="gramStart"/>
      <w:r>
        <w:rPr>
          <w:spacing w:val="-1"/>
        </w:rPr>
        <w:t>The</w:t>
      </w:r>
      <w:proofErr w:type="gramEnd"/>
      <w:r>
        <w:rPr>
          <w:spacing w:val="-1"/>
        </w:rPr>
        <w:t xml:space="preserve"> </w:t>
      </w:r>
      <w:r>
        <w:t>date the</w:t>
      </w:r>
      <w:r>
        <w:rPr>
          <w:spacing w:val="87"/>
        </w:rPr>
        <w:t xml:space="preserve"> </w:t>
      </w:r>
      <w:r>
        <w:rPr>
          <w:spacing w:val="-1"/>
        </w:rPr>
        <w:t>IRB</w:t>
      </w:r>
      <w:r>
        <w:rPr>
          <w:spacing w:val="-2"/>
        </w:rPr>
        <w:t xml:space="preserve"> </w:t>
      </w:r>
      <w:r>
        <w:rPr>
          <w:spacing w:val="-1"/>
        </w:rPr>
        <w:t>application</w:t>
      </w:r>
      <w:r>
        <w:t xml:space="preserve"> was originally</w:t>
      </w:r>
      <w:r>
        <w:rPr>
          <w:spacing w:val="-5"/>
        </w:rPr>
        <w:t xml:space="preserve"> </w:t>
      </w:r>
      <w:r>
        <w:rPr>
          <w:spacing w:val="-1"/>
        </w:rPr>
        <w:t>approved,</w:t>
      </w:r>
      <w:r>
        <w:t xml:space="preserve"> the Protocol </w:t>
      </w:r>
      <w:r>
        <w:rPr>
          <w:spacing w:val="-1"/>
        </w:rPr>
        <w:t>Title,</w:t>
      </w:r>
      <w:r>
        <w:t xml:space="preserve"> PI/Co-PI</w:t>
      </w:r>
      <w:r>
        <w:rPr>
          <w:spacing w:val="-4"/>
        </w:rPr>
        <w:t xml:space="preserve"> </w:t>
      </w:r>
      <w:r>
        <w:t>information, the</w:t>
      </w:r>
      <w:r>
        <w:rPr>
          <w:spacing w:val="-1"/>
        </w:rPr>
        <w:t xml:space="preserve"> </w:t>
      </w:r>
      <w:r>
        <w:t>Study</w:t>
      </w:r>
      <w:r>
        <w:rPr>
          <w:spacing w:val="64"/>
        </w:rPr>
        <w:t xml:space="preserve"> </w:t>
      </w:r>
      <w:r>
        <w:rPr>
          <w:spacing w:val="-1"/>
        </w:rPr>
        <w:t>Coordinator,</w:t>
      </w:r>
      <w:r>
        <w:t xml:space="preserve"> the</w:t>
      </w:r>
      <w:r>
        <w:rPr>
          <w:spacing w:val="-1"/>
        </w:rPr>
        <w:t xml:space="preserve"> </w:t>
      </w:r>
      <w:r>
        <w:t xml:space="preserve">total </w:t>
      </w:r>
      <w:r>
        <w:rPr>
          <w:spacing w:val="-1"/>
        </w:rPr>
        <w:t>number</w:t>
      </w:r>
      <w:r>
        <w:t xml:space="preserve"> of</w:t>
      </w:r>
      <w:r>
        <w:rPr>
          <w:spacing w:val="-2"/>
        </w:rPr>
        <w:t xml:space="preserve"> </w:t>
      </w:r>
      <w:r>
        <w:rPr>
          <w:spacing w:val="-1"/>
        </w:rPr>
        <w:t>participating</w:t>
      </w:r>
      <w:r>
        <w:rPr>
          <w:spacing w:val="-3"/>
        </w:rPr>
        <w:t xml:space="preserve"> </w:t>
      </w:r>
      <w:r>
        <w:t>local sites, the</w:t>
      </w:r>
      <w:r>
        <w:rPr>
          <w:spacing w:val="-1"/>
        </w:rPr>
        <w:t xml:space="preserve"> review type,</w:t>
      </w:r>
      <w:r>
        <w:rPr>
          <w:spacing w:val="2"/>
        </w:rPr>
        <w:t xml:space="preserve"> </w:t>
      </w:r>
      <w:r>
        <w:rPr>
          <w:spacing w:val="-1"/>
        </w:rPr>
        <w:t>all</w:t>
      </w:r>
      <w:r>
        <w:t xml:space="preserve"> </w:t>
      </w:r>
      <w:r>
        <w:rPr>
          <w:spacing w:val="-1"/>
        </w:rPr>
        <w:t>assigned</w:t>
      </w:r>
      <w:r>
        <w:rPr>
          <w:spacing w:val="4"/>
        </w:rPr>
        <w:t xml:space="preserve"> </w:t>
      </w:r>
      <w:r>
        <w:rPr>
          <w:spacing w:val="-2"/>
        </w:rPr>
        <w:t>IRB</w:t>
      </w:r>
      <w:r>
        <w:rPr>
          <w:spacing w:val="85"/>
        </w:rPr>
        <w:t xml:space="preserve"> </w:t>
      </w:r>
      <w:r>
        <w:rPr>
          <w:spacing w:val="-1"/>
        </w:rPr>
        <w:t>reviewers,</w:t>
      </w:r>
      <w:r>
        <w:t xml:space="preserve"> </w:t>
      </w:r>
      <w:r>
        <w:rPr>
          <w:spacing w:val="-1"/>
        </w:rPr>
        <w:t>and</w:t>
      </w:r>
      <w:r>
        <w:t xml:space="preserve"> the date the</w:t>
      </w:r>
      <w:r>
        <w:rPr>
          <w:spacing w:val="-1"/>
        </w:rPr>
        <w:t xml:space="preserve"> closure</w:t>
      </w:r>
      <w:r>
        <w:rPr>
          <w:spacing w:val="1"/>
        </w:rPr>
        <w:t xml:space="preserve"> </w:t>
      </w:r>
      <w:r>
        <w:rPr>
          <w:spacing w:val="-1"/>
        </w:rPr>
        <w:t>application</w:t>
      </w:r>
      <w:r>
        <w:t xml:space="preserve"> was </w:t>
      </w:r>
      <w:r>
        <w:rPr>
          <w:spacing w:val="-1"/>
        </w:rPr>
        <w:t>approved</w:t>
      </w:r>
      <w:r>
        <w:rPr>
          <w:spacing w:val="2"/>
        </w:rPr>
        <w:t xml:space="preserve"> </w:t>
      </w:r>
      <w:r>
        <w:rPr>
          <w:spacing w:val="-1"/>
        </w:rPr>
        <w:t>as</w:t>
      </w:r>
      <w:r>
        <w:t xml:space="preserve"> shown in</w:t>
      </w:r>
      <w:r>
        <w:rPr>
          <w:spacing w:val="2"/>
        </w:rPr>
        <w:t xml:space="preserve"> </w:t>
      </w:r>
      <w:hyperlink w:anchor="_bookmark261" w:history="1">
        <w:r>
          <w:rPr>
            <w:spacing w:val="-1"/>
          </w:rPr>
          <w:t xml:space="preserve">Figure </w:t>
        </w:r>
        <w:r>
          <w:rPr>
            <w:b/>
          </w:rPr>
          <w:t>123</w:t>
        </w:r>
      </w:hyperlink>
      <w:r>
        <w:t>.</w:t>
      </w:r>
    </w:p>
    <w:p w:rsidR="00263FD6" w:rsidRDefault="00263FD6">
      <w:pPr>
        <w:spacing w:before="5"/>
        <w:rPr>
          <w:rFonts w:ascii="Times New Roman" w:eastAsia="Times New Roman" w:hAnsi="Times New Roman" w:cs="Times New Roman"/>
          <w:sz w:val="10"/>
          <w:szCs w:val="10"/>
        </w:rPr>
      </w:pPr>
    </w:p>
    <w:p w:rsidR="00263FD6" w:rsidRDefault="006501C1">
      <w:pPr>
        <w:spacing w:line="200" w:lineRule="atLeast"/>
        <w:ind w:left="100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noProof/>
          <w:sz w:val="20"/>
          <w:szCs w:val="20"/>
        </w:rPr>
        <w:drawing>
          <wp:inline distT="0" distB="0" distL="0" distR="0">
            <wp:extent cx="5939080" cy="333755"/>
            <wp:effectExtent l="0" t="0" r="0" b="0"/>
            <wp:docPr id="249" name="image14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0" name="image142.png"/>
                    <pic:cNvPicPr/>
                  </pic:nvPicPr>
                  <pic:blipFill>
                    <a:blip r:embed="rId16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39080" cy="3337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63FD6" w:rsidRDefault="00263FD6">
      <w:pPr>
        <w:spacing w:before="3"/>
        <w:rPr>
          <w:rFonts w:ascii="Times New Roman" w:eastAsia="Times New Roman" w:hAnsi="Times New Roman" w:cs="Times New Roman"/>
        </w:rPr>
      </w:pPr>
    </w:p>
    <w:p w:rsidR="00263FD6" w:rsidRDefault="006501C1">
      <w:pPr>
        <w:ind w:left="817" w:right="838"/>
        <w:jc w:val="center"/>
        <w:rPr>
          <w:rFonts w:ascii="Times New Roman" w:eastAsia="Times New Roman" w:hAnsi="Times New Roman" w:cs="Times New Roman"/>
          <w:sz w:val="20"/>
          <w:szCs w:val="20"/>
        </w:rPr>
      </w:pPr>
      <w:bookmarkStart w:id="273" w:name="_bookmark261"/>
      <w:bookmarkEnd w:id="273"/>
      <w:r>
        <w:rPr>
          <w:rFonts w:ascii="Times New Roman"/>
          <w:spacing w:val="-1"/>
          <w:sz w:val="20"/>
        </w:rPr>
        <w:t>Figure</w:t>
      </w:r>
      <w:r>
        <w:rPr>
          <w:rFonts w:ascii="Times New Roman"/>
          <w:spacing w:val="-6"/>
          <w:sz w:val="20"/>
        </w:rPr>
        <w:t xml:space="preserve"> </w:t>
      </w:r>
      <w:r>
        <w:rPr>
          <w:rFonts w:ascii="Times New Roman"/>
          <w:sz w:val="20"/>
        </w:rPr>
        <w:t>123:</w:t>
      </w:r>
      <w:r>
        <w:rPr>
          <w:rFonts w:ascii="Times New Roman"/>
          <w:spacing w:val="-6"/>
          <w:sz w:val="20"/>
        </w:rPr>
        <w:t xml:space="preserve"> </w:t>
      </w:r>
      <w:proofErr w:type="spellStart"/>
      <w:r>
        <w:rPr>
          <w:rFonts w:ascii="Times New Roman"/>
          <w:spacing w:val="-1"/>
          <w:sz w:val="20"/>
        </w:rPr>
        <w:t>cIRB</w:t>
      </w:r>
      <w:proofErr w:type="spellEnd"/>
      <w:r>
        <w:rPr>
          <w:rFonts w:ascii="Times New Roman"/>
          <w:spacing w:val="-4"/>
          <w:sz w:val="20"/>
        </w:rPr>
        <w:t xml:space="preserve"> </w:t>
      </w:r>
      <w:r>
        <w:rPr>
          <w:rFonts w:ascii="Times New Roman"/>
          <w:sz w:val="20"/>
        </w:rPr>
        <w:t>PI</w:t>
      </w:r>
      <w:r>
        <w:rPr>
          <w:rFonts w:ascii="Times New Roman"/>
          <w:spacing w:val="-6"/>
          <w:sz w:val="20"/>
        </w:rPr>
        <w:t xml:space="preserve"> </w:t>
      </w:r>
      <w:r>
        <w:rPr>
          <w:rFonts w:ascii="Times New Roman"/>
          <w:spacing w:val="-1"/>
          <w:sz w:val="20"/>
        </w:rPr>
        <w:t>Closed</w:t>
      </w:r>
      <w:r>
        <w:rPr>
          <w:rFonts w:ascii="Times New Roman"/>
          <w:spacing w:val="-4"/>
          <w:sz w:val="20"/>
        </w:rPr>
        <w:t xml:space="preserve"> </w:t>
      </w:r>
      <w:r>
        <w:rPr>
          <w:rFonts w:ascii="Times New Roman"/>
          <w:spacing w:val="-2"/>
          <w:sz w:val="20"/>
        </w:rPr>
        <w:t>and</w:t>
      </w:r>
      <w:r>
        <w:rPr>
          <w:rFonts w:ascii="Times New Roman"/>
          <w:spacing w:val="-4"/>
          <w:sz w:val="20"/>
        </w:rPr>
        <w:t xml:space="preserve"> </w:t>
      </w:r>
      <w:r>
        <w:rPr>
          <w:rFonts w:ascii="Times New Roman"/>
          <w:spacing w:val="-1"/>
          <w:sz w:val="20"/>
        </w:rPr>
        <w:t>Withdrawn</w:t>
      </w:r>
      <w:r>
        <w:rPr>
          <w:rFonts w:ascii="Times New Roman"/>
          <w:spacing w:val="-6"/>
          <w:sz w:val="20"/>
        </w:rPr>
        <w:t xml:space="preserve"> </w:t>
      </w:r>
      <w:r>
        <w:rPr>
          <w:rFonts w:ascii="Times New Roman"/>
          <w:sz w:val="20"/>
        </w:rPr>
        <w:t>report</w:t>
      </w:r>
    </w:p>
    <w:p w:rsidR="00263FD6" w:rsidRDefault="00263FD6">
      <w:pPr>
        <w:spacing w:before="10"/>
        <w:rPr>
          <w:rFonts w:ascii="Times New Roman" w:eastAsia="Times New Roman" w:hAnsi="Times New Roman" w:cs="Times New Roman"/>
          <w:sz w:val="20"/>
          <w:szCs w:val="20"/>
        </w:rPr>
      </w:pPr>
    </w:p>
    <w:p w:rsidR="00263FD6" w:rsidRDefault="006501C1">
      <w:pPr>
        <w:pStyle w:val="Heading4"/>
        <w:numPr>
          <w:ilvl w:val="3"/>
          <w:numId w:val="6"/>
        </w:numPr>
        <w:tabs>
          <w:tab w:val="left" w:pos="1541"/>
        </w:tabs>
        <w:rPr>
          <w:b w:val="0"/>
          <w:bCs w:val="0"/>
        </w:rPr>
      </w:pPr>
      <w:bookmarkStart w:id="274" w:name="_bookmark262"/>
      <w:bookmarkEnd w:id="274"/>
      <w:r>
        <w:t xml:space="preserve">LSI </w:t>
      </w:r>
      <w:r>
        <w:rPr>
          <w:spacing w:val="-1"/>
        </w:rPr>
        <w:t>Projects</w:t>
      </w:r>
    </w:p>
    <w:p w:rsidR="00263FD6" w:rsidRDefault="006501C1">
      <w:pPr>
        <w:pStyle w:val="BodyText"/>
        <w:spacing w:before="118"/>
        <w:ind w:right="125" w:firstLine="0"/>
      </w:pPr>
      <w:r>
        <w:t xml:space="preserve">This </w:t>
      </w:r>
      <w:r>
        <w:rPr>
          <w:spacing w:val="-1"/>
        </w:rPr>
        <w:t>report</w:t>
      </w:r>
      <w:r>
        <w:t xml:space="preserve"> </w:t>
      </w:r>
      <w:r>
        <w:rPr>
          <w:spacing w:val="-1"/>
        </w:rPr>
        <w:t>provides</w:t>
      </w:r>
      <w:r>
        <w:t xml:space="preserve"> users with a list of</w:t>
      </w:r>
      <w:r>
        <w:rPr>
          <w:spacing w:val="2"/>
        </w:rPr>
        <w:t xml:space="preserve"> </w:t>
      </w:r>
      <w:r>
        <w:rPr>
          <w:spacing w:val="-2"/>
        </w:rPr>
        <w:t>Local</w:t>
      </w:r>
      <w:r>
        <w:t xml:space="preserve"> Site</w:t>
      </w:r>
      <w:r>
        <w:rPr>
          <w:spacing w:val="-1"/>
        </w:rPr>
        <w:t xml:space="preserve"> Applications</w:t>
      </w:r>
      <w:r>
        <w:t xml:space="preserve"> </w:t>
      </w:r>
      <w:r>
        <w:rPr>
          <w:spacing w:val="-1"/>
        </w:rPr>
        <w:t>that</w:t>
      </w:r>
      <w:r>
        <w:t xml:space="preserve"> have</w:t>
      </w:r>
      <w:r>
        <w:rPr>
          <w:spacing w:val="-2"/>
        </w:rPr>
        <w:t xml:space="preserve"> </w:t>
      </w:r>
      <w:r>
        <w:t xml:space="preserve">been </w:t>
      </w:r>
      <w:r>
        <w:rPr>
          <w:spacing w:val="-1"/>
        </w:rPr>
        <w:t>approved</w:t>
      </w:r>
      <w:r>
        <w:t xml:space="preserve"> </w:t>
      </w:r>
      <w:r>
        <w:rPr>
          <w:spacing w:val="-1"/>
        </w:rPr>
        <w:t>through</w:t>
      </w:r>
      <w:r>
        <w:rPr>
          <w:spacing w:val="87"/>
        </w:rPr>
        <w:t xml:space="preserve"> </w:t>
      </w:r>
      <w:r>
        <w:rPr>
          <w:spacing w:val="-1"/>
        </w:rPr>
        <w:t>expedited</w:t>
      </w:r>
      <w:r>
        <w:t xml:space="preserve"> </w:t>
      </w:r>
      <w:r>
        <w:rPr>
          <w:spacing w:val="-1"/>
        </w:rPr>
        <w:t>review.</w:t>
      </w:r>
      <w:r>
        <w:t xml:space="preserve"> This report </w:t>
      </w:r>
      <w:r>
        <w:rPr>
          <w:spacing w:val="-1"/>
        </w:rPr>
        <w:t>includes</w:t>
      </w:r>
      <w:r>
        <w:t xml:space="preserve"> the </w:t>
      </w:r>
      <w:r>
        <w:rPr>
          <w:spacing w:val="-1"/>
        </w:rPr>
        <w:t>CIRB</w:t>
      </w:r>
      <w:r>
        <w:t xml:space="preserve"> </w:t>
      </w:r>
      <w:r>
        <w:rPr>
          <w:spacing w:val="-1"/>
        </w:rPr>
        <w:t>ID,</w:t>
      </w:r>
      <w:r>
        <w:t xml:space="preserve"> the </w:t>
      </w:r>
      <w:r>
        <w:rPr>
          <w:spacing w:val="-1"/>
        </w:rPr>
        <w:t>Protocol</w:t>
      </w:r>
      <w:r>
        <w:t xml:space="preserve"> </w:t>
      </w:r>
      <w:r>
        <w:rPr>
          <w:spacing w:val="-1"/>
        </w:rPr>
        <w:t>Title,</w:t>
      </w:r>
      <w:r>
        <w:rPr>
          <w:spacing w:val="2"/>
        </w:rPr>
        <w:t xml:space="preserve"> </w:t>
      </w:r>
      <w:r>
        <w:rPr>
          <w:spacing w:val="-1"/>
        </w:rPr>
        <w:t>LSI,</w:t>
      </w:r>
      <w:r>
        <w:rPr>
          <w:spacing w:val="2"/>
        </w:rPr>
        <w:t xml:space="preserve"> </w:t>
      </w:r>
      <w:r>
        <w:t xml:space="preserve">the submitting </w:t>
      </w:r>
      <w:r>
        <w:rPr>
          <w:spacing w:val="-1"/>
        </w:rPr>
        <w:t>LSI</w:t>
      </w:r>
      <w:r>
        <w:rPr>
          <w:spacing w:val="69"/>
        </w:rPr>
        <w:t xml:space="preserve"> </w:t>
      </w:r>
      <w:r>
        <w:t>facility</w:t>
      </w:r>
      <w:r>
        <w:rPr>
          <w:spacing w:val="-3"/>
        </w:rPr>
        <w:t xml:space="preserve"> </w:t>
      </w:r>
      <w:r>
        <w:rPr>
          <w:spacing w:val="-1"/>
        </w:rPr>
        <w:t>and</w:t>
      </w:r>
      <w:r>
        <w:t xml:space="preserve"> the </w:t>
      </w:r>
      <w:r>
        <w:rPr>
          <w:spacing w:val="-1"/>
        </w:rPr>
        <w:t>date</w:t>
      </w:r>
      <w:r>
        <w:t xml:space="preserve"> the</w:t>
      </w:r>
      <w:r>
        <w:rPr>
          <w:spacing w:val="1"/>
        </w:rPr>
        <w:t xml:space="preserve"> </w:t>
      </w:r>
      <w:r>
        <w:rPr>
          <w:spacing w:val="-1"/>
        </w:rPr>
        <w:t>Local</w:t>
      </w:r>
      <w:r>
        <w:t xml:space="preserve"> Site</w:t>
      </w:r>
      <w:r>
        <w:rPr>
          <w:spacing w:val="-1"/>
        </w:rPr>
        <w:t xml:space="preserve"> application</w:t>
      </w:r>
      <w:r>
        <w:t xml:space="preserve"> was </w:t>
      </w:r>
      <w:r>
        <w:rPr>
          <w:spacing w:val="-1"/>
        </w:rPr>
        <w:t>approved</w:t>
      </w:r>
      <w:r>
        <w:rPr>
          <w:spacing w:val="3"/>
        </w:rPr>
        <w:t xml:space="preserve"> </w:t>
      </w:r>
      <w:r>
        <w:rPr>
          <w:spacing w:val="-1"/>
        </w:rPr>
        <w:t>as</w:t>
      </w:r>
      <w:r>
        <w:t xml:space="preserve"> shown in</w:t>
      </w:r>
      <w:r>
        <w:rPr>
          <w:spacing w:val="2"/>
        </w:rPr>
        <w:t xml:space="preserve"> </w:t>
      </w:r>
      <w:hyperlink w:anchor="_bookmark263" w:history="1">
        <w:r>
          <w:rPr>
            <w:spacing w:val="-1"/>
          </w:rPr>
          <w:t xml:space="preserve">Figure </w:t>
        </w:r>
        <w:r>
          <w:t>124</w:t>
        </w:r>
      </w:hyperlink>
      <w:r>
        <w:t>.</w:t>
      </w:r>
    </w:p>
    <w:p w:rsidR="00263FD6" w:rsidRDefault="00263FD6">
      <w:pPr>
        <w:spacing w:before="4"/>
        <w:rPr>
          <w:rFonts w:ascii="Times New Roman" w:eastAsia="Times New Roman" w:hAnsi="Times New Roman" w:cs="Times New Roman"/>
          <w:sz w:val="10"/>
          <w:szCs w:val="10"/>
        </w:rPr>
      </w:pPr>
    </w:p>
    <w:p w:rsidR="00263FD6" w:rsidRDefault="006501C1">
      <w:pPr>
        <w:spacing w:line="200" w:lineRule="atLeast"/>
        <w:ind w:left="100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noProof/>
          <w:sz w:val="20"/>
          <w:szCs w:val="20"/>
        </w:rPr>
        <w:drawing>
          <wp:inline distT="0" distB="0" distL="0" distR="0">
            <wp:extent cx="5917481" cy="1381125"/>
            <wp:effectExtent l="0" t="0" r="0" b="0"/>
            <wp:docPr id="251" name="image14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2" name="image143.png"/>
                    <pic:cNvPicPr/>
                  </pic:nvPicPr>
                  <pic:blipFill>
                    <a:blip r:embed="rId16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17481" cy="1381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63FD6" w:rsidRDefault="00263FD6">
      <w:pPr>
        <w:spacing w:before="3"/>
        <w:rPr>
          <w:rFonts w:ascii="Times New Roman" w:eastAsia="Times New Roman" w:hAnsi="Times New Roman" w:cs="Times New Roman"/>
        </w:rPr>
      </w:pPr>
    </w:p>
    <w:p w:rsidR="00263FD6" w:rsidRDefault="006501C1">
      <w:pPr>
        <w:ind w:left="817" w:right="834"/>
        <w:jc w:val="center"/>
        <w:rPr>
          <w:rFonts w:ascii="Times New Roman" w:eastAsia="Times New Roman" w:hAnsi="Times New Roman" w:cs="Times New Roman"/>
          <w:sz w:val="20"/>
          <w:szCs w:val="20"/>
        </w:rPr>
      </w:pPr>
      <w:bookmarkStart w:id="275" w:name="_bookmark263"/>
      <w:bookmarkEnd w:id="275"/>
      <w:r>
        <w:rPr>
          <w:rFonts w:ascii="Times New Roman"/>
          <w:spacing w:val="-1"/>
          <w:sz w:val="20"/>
        </w:rPr>
        <w:t>Figure</w:t>
      </w:r>
      <w:r>
        <w:rPr>
          <w:rFonts w:ascii="Times New Roman"/>
          <w:spacing w:val="-5"/>
          <w:sz w:val="20"/>
        </w:rPr>
        <w:t xml:space="preserve"> </w:t>
      </w:r>
      <w:r>
        <w:rPr>
          <w:rFonts w:ascii="Times New Roman"/>
          <w:sz w:val="20"/>
        </w:rPr>
        <w:t>124:</w:t>
      </w:r>
      <w:r>
        <w:rPr>
          <w:rFonts w:ascii="Times New Roman"/>
          <w:spacing w:val="-6"/>
          <w:sz w:val="20"/>
        </w:rPr>
        <w:t xml:space="preserve"> </w:t>
      </w:r>
      <w:proofErr w:type="spellStart"/>
      <w:r>
        <w:rPr>
          <w:rFonts w:ascii="Times New Roman"/>
          <w:spacing w:val="-1"/>
          <w:sz w:val="20"/>
        </w:rPr>
        <w:t>cIRB</w:t>
      </w:r>
      <w:proofErr w:type="spellEnd"/>
      <w:r>
        <w:rPr>
          <w:rFonts w:ascii="Times New Roman"/>
          <w:spacing w:val="-4"/>
          <w:sz w:val="20"/>
        </w:rPr>
        <w:t xml:space="preserve"> </w:t>
      </w:r>
      <w:r>
        <w:rPr>
          <w:rFonts w:ascii="Times New Roman"/>
          <w:spacing w:val="-1"/>
          <w:sz w:val="20"/>
        </w:rPr>
        <w:t>LSI</w:t>
      </w:r>
      <w:r>
        <w:rPr>
          <w:rFonts w:ascii="Times New Roman"/>
          <w:spacing w:val="-5"/>
          <w:sz w:val="20"/>
        </w:rPr>
        <w:t xml:space="preserve"> </w:t>
      </w:r>
      <w:r>
        <w:rPr>
          <w:rFonts w:ascii="Times New Roman"/>
          <w:sz w:val="20"/>
        </w:rPr>
        <w:t>project</w:t>
      </w:r>
      <w:r>
        <w:rPr>
          <w:rFonts w:ascii="Times New Roman"/>
          <w:spacing w:val="-8"/>
          <w:sz w:val="20"/>
        </w:rPr>
        <w:t xml:space="preserve"> </w:t>
      </w:r>
      <w:r>
        <w:rPr>
          <w:rFonts w:ascii="Times New Roman"/>
          <w:sz w:val="20"/>
        </w:rPr>
        <w:t>report</w:t>
      </w:r>
    </w:p>
    <w:p w:rsidR="00263FD6" w:rsidRDefault="00263FD6">
      <w:pPr>
        <w:spacing w:before="10"/>
        <w:rPr>
          <w:rFonts w:ascii="Times New Roman" w:eastAsia="Times New Roman" w:hAnsi="Times New Roman" w:cs="Times New Roman"/>
          <w:sz w:val="20"/>
          <w:szCs w:val="20"/>
        </w:rPr>
      </w:pPr>
    </w:p>
    <w:p w:rsidR="00263FD6" w:rsidRDefault="006501C1">
      <w:pPr>
        <w:pStyle w:val="Heading4"/>
        <w:numPr>
          <w:ilvl w:val="3"/>
          <w:numId w:val="6"/>
        </w:numPr>
        <w:tabs>
          <w:tab w:val="left" w:pos="1541"/>
        </w:tabs>
        <w:rPr>
          <w:b w:val="0"/>
          <w:bCs w:val="0"/>
        </w:rPr>
      </w:pPr>
      <w:bookmarkStart w:id="276" w:name="_bookmark264"/>
      <w:bookmarkEnd w:id="276"/>
      <w:r>
        <w:t xml:space="preserve">LSI </w:t>
      </w:r>
      <w:r>
        <w:rPr>
          <w:spacing w:val="-1"/>
        </w:rPr>
        <w:t>Projects</w:t>
      </w:r>
      <w:r>
        <w:t xml:space="preserve"> </w:t>
      </w:r>
      <w:r>
        <w:rPr>
          <w:spacing w:val="1"/>
        </w:rPr>
        <w:t>by</w:t>
      </w:r>
      <w:r>
        <w:rPr>
          <w:spacing w:val="-7"/>
        </w:rPr>
        <w:t xml:space="preserve"> </w:t>
      </w:r>
      <w:r>
        <w:t>Site</w:t>
      </w:r>
    </w:p>
    <w:p w:rsidR="00263FD6" w:rsidRDefault="006501C1">
      <w:pPr>
        <w:pStyle w:val="BodyText"/>
        <w:spacing w:before="118"/>
        <w:ind w:right="162" w:firstLine="0"/>
      </w:pPr>
      <w:r>
        <w:t>The</w:t>
      </w:r>
      <w:r>
        <w:rPr>
          <w:spacing w:val="-2"/>
        </w:rPr>
        <w:t xml:space="preserve"> </w:t>
      </w:r>
      <w:r>
        <w:rPr>
          <w:spacing w:val="-1"/>
        </w:rPr>
        <w:t>user</w:t>
      </w:r>
      <w:r>
        <w:t xml:space="preserve"> </w:t>
      </w:r>
      <w:r>
        <w:rPr>
          <w:spacing w:val="-1"/>
        </w:rPr>
        <w:t>will</w:t>
      </w:r>
      <w:r>
        <w:t xml:space="preserve"> be able</w:t>
      </w:r>
      <w:r>
        <w:rPr>
          <w:spacing w:val="-1"/>
        </w:rPr>
        <w:t xml:space="preserve"> </w:t>
      </w:r>
      <w:r>
        <w:t>to see</w:t>
      </w:r>
      <w:r>
        <w:rPr>
          <w:spacing w:val="-2"/>
        </w:rPr>
        <w:t xml:space="preserve"> </w:t>
      </w:r>
      <w:r>
        <w:rPr>
          <w:spacing w:val="-1"/>
        </w:rPr>
        <w:t>all</w:t>
      </w:r>
      <w:r>
        <w:rPr>
          <w:spacing w:val="2"/>
        </w:rPr>
        <w:t xml:space="preserve"> </w:t>
      </w:r>
      <w:r>
        <w:rPr>
          <w:spacing w:val="-1"/>
        </w:rPr>
        <w:t>Local</w:t>
      </w:r>
      <w:r>
        <w:t xml:space="preserve"> Site</w:t>
      </w:r>
      <w:r>
        <w:rPr>
          <w:spacing w:val="-1"/>
        </w:rPr>
        <w:t xml:space="preserve"> Applications</w:t>
      </w:r>
      <w:r>
        <w:t xml:space="preserve"> </w:t>
      </w:r>
      <w:r>
        <w:rPr>
          <w:spacing w:val="-1"/>
        </w:rPr>
        <w:t>that</w:t>
      </w:r>
      <w:r>
        <w:t xml:space="preserve"> have</w:t>
      </w:r>
      <w:r>
        <w:rPr>
          <w:spacing w:val="-2"/>
        </w:rPr>
        <w:t xml:space="preserve"> </w:t>
      </w:r>
      <w:r>
        <w:rPr>
          <w:spacing w:val="-1"/>
        </w:rPr>
        <w:t>been</w:t>
      </w:r>
      <w:r>
        <w:t xml:space="preserve"> submitted </w:t>
      </w:r>
      <w:r>
        <w:rPr>
          <w:spacing w:val="-1"/>
        </w:rPr>
        <w:t>and</w:t>
      </w:r>
      <w:r>
        <w:t xml:space="preserve"> </w:t>
      </w:r>
      <w:r>
        <w:rPr>
          <w:spacing w:val="-1"/>
        </w:rPr>
        <w:t>approved</w:t>
      </w:r>
      <w:r>
        <w:rPr>
          <w:spacing w:val="67"/>
        </w:rPr>
        <w:t xml:space="preserve"> </w:t>
      </w:r>
      <w:r>
        <w:rPr>
          <w:spacing w:val="-1"/>
        </w:rPr>
        <w:t>and</w:t>
      </w:r>
      <w:r>
        <w:t xml:space="preserve"> will be</w:t>
      </w:r>
      <w:r>
        <w:rPr>
          <w:spacing w:val="-1"/>
        </w:rPr>
        <w:t xml:space="preserve"> able</w:t>
      </w:r>
      <w:r>
        <w:t xml:space="preserve"> to sort the</w:t>
      </w:r>
      <w:r>
        <w:rPr>
          <w:spacing w:val="-1"/>
        </w:rPr>
        <w:t xml:space="preserve"> </w:t>
      </w:r>
      <w:r>
        <w:t xml:space="preserve">list </w:t>
      </w:r>
      <w:r>
        <w:rPr>
          <w:spacing w:val="1"/>
        </w:rPr>
        <w:t>by</w:t>
      </w:r>
      <w:r>
        <w:rPr>
          <w:spacing w:val="-5"/>
        </w:rPr>
        <w:t xml:space="preserve"> </w:t>
      </w:r>
      <w:r>
        <w:rPr>
          <w:spacing w:val="-1"/>
        </w:rPr>
        <w:t>facility.</w:t>
      </w:r>
      <w:r>
        <w:t xml:space="preserve"> The</w:t>
      </w:r>
      <w:r>
        <w:rPr>
          <w:spacing w:val="-2"/>
        </w:rPr>
        <w:t xml:space="preserve"> </w:t>
      </w:r>
      <w:r>
        <w:rPr>
          <w:spacing w:val="-1"/>
        </w:rPr>
        <w:t>information</w:t>
      </w:r>
      <w:r>
        <w:t xml:space="preserve"> </w:t>
      </w:r>
      <w:r>
        <w:rPr>
          <w:spacing w:val="-1"/>
        </w:rPr>
        <w:t>includes</w:t>
      </w:r>
      <w:r>
        <w:t xml:space="preserve"> the </w:t>
      </w:r>
      <w:r>
        <w:rPr>
          <w:spacing w:val="-1"/>
        </w:rPr>
        <w:t>CIRB</w:t>
      </w:r>
      <w:r>
        <w:t xml:space="preserve"> </w:t>
      </w:r>
      <w:r>
        <w:rPr>
          <w:spacing w:val="-2"/>
        </w:rPr>
        <w:t>ID,</w:t>
      </w:r>
      <w:r>
        <w:t xml:space="preserve"> </w:t>
      </w:r>
      <w:r>
        <w:rPr>
          <w:spacing w:val="-1"/>
        </w:rPr>
        <w:t>Protocol</w:t>
      </w:r>
      <w:r>
        <w:t xml:space="preserve"> </w:t>
      </w:r>
      <w:r>
        <w:rPr>
          <w:spacing w:val="-1"/>
        </w:rPr>
        <w:t>Title,</w:t>
      </w:r>
    </w:p>
    <w:p w:rsidR="00263FD6" w:rsidRDefault="00263FD6">
      <w:pPr>
        <w:sectPr w:rsidR="00263FD6">
          <w:pgSz w:w="12240" w:h="15840"/>
          <w:pgMar w:top="1400" w:right="1320" w:bottom="1280" w:left="1340" w:header="0" w:footer="1092" w:gutter="0"/>
          <w:cols w:space="720"/>
        </w:sectPr>
      </w:pPr>
    </w:p>
    <w:p w:rsidR="00263FD6" w:rsidRDefault="006501C1">
      <w:pPr>
        <w:pStyle w:val="BodyText"/>
        <w:spacing w:before="39"/>
        <w:ind w:right="125" w:firstLine="0"/>
      </w:pPr>
      <w:r>
        <w:lastRenderedPageBreak/>
        <w:t>Submitting</w:t>
      </w:r>
      <w:r>
        <w:rPr>
          <w:spacing w:val="-2"/>
        </w:rPr>
        <w:t xml:space="preserve"> </w:t>
      </w:r>
      <w:r>
        <w:rPr>
          <w:spacing w:val="-1"/>
        </w:rPr>
        <w:t>facility,</w:t>
      </w:r>
      <w:r>
        <w:t xml:space="preserve"> the date the</w:t>
      </w:r>
      <w:r>
        <w:rPr>
          <w:spacing w:val="-1"/>
        </w:rPr>
        <w:t xml:space="preserve"> application</w:t>
      </w:r>
      <w:r>
        <w:t xml:space="preserve"> was </w:t>
      </w:r>
      <w:r>
        <w:rPr>
          <w:spacing w:val="-1"/>
        </w:rPr>
        <w:t>approved,</w:t>
      </w:r>
      <w:r>
        <w:t xml:space="preserve"> the</w:t>
      </w:r>
      <w:r>
        <w:rPr>
          <w:spacing w:val="1"/>
        </w:rPr>
        <w:t xml:space="preserve"> </w:t>
      </w:r>
      <w:r>
        <w:t>LSI</w:t>
      </w:r>
      <w:r>
        <w:rPr>
          <w:spacing w:val="-4"/>
        </w:rPr>
        <w:t xml:space="preserve"> </w:t>
      </w:r>
      <w:r>
        <w:rPr>
          <w:spacing w:val="-1"/>
        </w:rPr>
        <w:t>name,</w:t>
      </w:r>
      <w:r>
        <w:rPr>
          <w:spacing w:val="1"/>
        </w:rPr>
        <w:t xml:space="preserve"> </w:t>
      </w:r>
      <w:r>
        <w:t xml:space="preserve">and the </w:t>
      </w:r>
      <w:r>
        <w:rPr>
          <w:spacing w:val="-1"/>
        </w:rPr>
        <w:t>assigned</w:t>
      </w:r>
      <w:r>
        <w:rPr>
          <w:spacing w:val="2"/>
        </w:rPr>
        <w:t xml:space="preserve"> </w:t>
      </w:r>
      <w:r>
        <w:rPr>
          <w:spacing w:val="-2"/>
        </w:rPr>
        <w:t>IRB</w:t>
      </w:r>
      <w:r>
        <w:rPr>
          <w:spacing w:val="65"/>
        </w:rPr>
        <w:t xml:space="preserve"> </w:t>
      </w:r>
      <w:r>
        <w:rPr>
          <w:spacing w:val="-1"/>
        </w:rPr>
        <w:t>manager</w:t>
      </w:r>
      <w:r>
        <w:rPr>
          <w:spacing w:val="1"/>
        </w:rPr>
        <w:t xml:space="preserve"> </w:t>
      </w:r>
      <w:r>
        <w:rPr>
          <w:spacing w:val="-1"/>
        </w:rPr>
        <w:t>a</w:t>
      </w:r>
      <w:hyperlink w:anchor="_bookmark265" w:history="1">
        <w:r>
          <w:rPr>
            <w:spacing w:val="-1"/>
          </w:rPr>
          <w:t>s</w:t>
        </w:r>
        <w:r>
          <w:t xml:space="preserve"> shown in Figure</w:t>
        </w:r>
        <w:r>
          <w:rPr>
            <w:spacing w:val="-1"/>
          </w:rPr>
          <w:t xml:space="preserve"> </w:t>
        </w:r>
        <w:r>
          <w:t>125.</w:t>
        </w:r>
      </w:hyperlink>
    </w:p>
    <w:p w:rsidR="00263FD6" w:rsidRDefault="00263FD6">
      <w:pPr>
        <w:spacing w:before="5"/>
        <w:rPr>
          <w:rFonts w:ascii="Times New Roman" w:eastAsia="Times New Roman" w:hAnsi="Times New Roman" w:cs="Times New Roman"/>
          <w:sz w:val="10"/>
          <w:szCs w:val="10"/>
        </w:rPr>
      </w:pPr>
    </w:p>
    <w:p w:rsidR="00263FD6" w:rsidRDefault="006501C1">
      <w:pPr>
        <w:spacing w:line="200" w:lineRule="atLeast"/>
        <w:ind w:left="100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noProof/>
          <w:sz w:val="20"/>
          <w:szCs w:val="20"/>
        </w:rPr>
        <w:drawing>
          <wp:inline distT="0" distB="0" distL="0" distR="0">
            <wp:extent cx="5928740" cy="1266825"/>
            <wp:effectExtent l="0" t="0" r="0" b="0"/>
            <wp:docPr id="253" name="image14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4" name="image144.jpeg"/>
                    <pic:cNvPicPr/>
                  </pic:nvPicPr>
                  <pic:blipFill>
                    <a:blip r:embed="rId16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28740" cy="1266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63FD6" w:rsidRDefault="00263FD6">
      <w:pPr>
        <w:spacing w:before="2"/>
        <w:rPr>
          <w:rFonts w:ascii="Times New Roman" w:eastAsia="Times New Roman" w:hAnsi="Times New Roman" w:cs="Times New Roman"/>
        </w:rPr>
      </w:pPr>
    </w:p>
    <w:p w:rsidR="00263FD6" w:rsidRDefault="006501C1">
      <w:pPr>
        <w:ind w:left="100" w:firstLine="3146"/>
        <w:rPr>
          <w:rFonts w:ascii="Times New Roman" w:eastAsia="Times New Roman" w:hAnsi="Times New Roman" w:cs="Times New Roman"/>
          <w:sz w:val="20"/>
          <w:szCs w:val="20"/>
        </w:rPr>
      </w:pPr>
      <w:bookmarkStart w:id="277" w:name="_bookmark265"/>
      <w:bookmarkEnd w:id="277"/>
      <w:r>
        <w:rPr>
          <w:rFonts w:ascii="Times New Roman"/>
          <w:spacing w:val="-1"/>
          <w:sz w:val="20"/>
        </w:rPr>
        <w:t>Figure</w:t>
      </w:r>
      <w:r>
        <w:rPr>
          <w:rFonts w:ascii="Times New Roman"/>
          <w:spacing w:val="-4"/>
          <w:sz w:val="20"/>
        </w:rPr>
        <w:t xml:space="preserve"> </w:t>
      </w:r>
      <w:r>
        <w:rPr>
          <w:rFonts w:ascii="Times New Roman"/>
          <w:sz w:val="20"/>
        </w:rPr>
        <w:t>125:</w:t>
      </w:r>
      <w:r>
        <w:rPr>
          <w:rFonts w:ascii="Times New Roman"/>
          <w:spacing w:val="-6"/>
          <w:sz w:val="20"/>
        </w:rPr>
        <w:t xml:space="preserve"> </w:t>
      </w:r>
      <w:r>
        <w:rPr>
          <w:rFonts w:ascii="Times New Roman"/>
          <w:spacing w:val="-1"/>
          <w:sz w:val="20"/>
        </w:rPr>
        <w:t>LSI</w:t>
      </w:r>
      <w:r>
        <w:rPr>
          <w:rFonts w:ascii="Times New Roman"/>
          <w:spacing w:val="-5"/>
          <w:sz w:val="20"/>
        </w:rPr>
        <w:t xml:space="preserve"> </w:t>
      </w:r>
      <w:r>
        <w:rPr>
          <w:rFonts w:ascii="Times New Roman"/>
          <w:sz w:val="20"/>
        </w:rPr>
        <w:t>Project</w:t>
      </w:r>
      <w:r>
        <w:rPr>
          <w:rFonts w:ascii="Times New Roman"/>
          <w:spacing w:val="-5"/>
          <w:sz w:val="20"/>
        </w:rPr>
        <w:t xml:space="preserve"> </w:t>
      </w:r>
      <w:r>
        <w:rPr>
          <w:rFonts w:ascii="Times New Roman"/>
          <w:sz w:val="20"/>
        </w:rPr>
        <w:t>by</w:t>
      </w:r>
      <w:r>
        <w:rPr>
          <w:rFonts w:ascii="Times New Roman"/>
          <w:spacing w:val="-8"/>
          <w:sz w:val="20"/>
        </w:rPr>
        <w:t xml:space="preserve"> </w:t>
      </w:r>
      <w:r>
        <w:rPr>
          <w:rFonts w:ascii="Times New Roman"/>
          <w:sz w:val="20"/>
        </w:rPr>
        <w:t>site</w:t>
      </w:r>
      <w:r>
        <w:rPr>
          <w:rFonts w:ascii="Times New Roman"/>
          <w:spacing w:val="-5"/>
          <w:sz w:val="20"/>
        </w:rPr>
        <w:t xml:space="preserve"> </w:t>
      </w:r>
      <w:r>
        <w:rPr>
          <w:rFonts w:ascii="Times New Roman"/>
          <w:sz w:val="20"/>
        </w:rPr>
        <w:t>Report</w:t>
      </w:r>
    </w:p>
    <w:p w:rsidR="00263FD6" w:rsidRDefault="00263FD6">
      <w:pPr>
        <w:rPr>
          <w:rFonts w:ascii="Times New Roman" w:eastAsia="Times New Roman" w:hAnsi="Times New Roman" w:cs="Times New Roman"/>
          <w:sz w:val="20"/>
          <w:szCs w:val="20"/>
        </w:rPr>
      </w:pPr>
    </w:p>
    <w:p w:rsidR="00263FD6" w:rsidRDefault="00263FD6">
      <w:pPr>
        <w:rPr>
          <w:rFonts w:ascii="Times New Roman" w:eastAsia="Times New Roman" w:hAnsi="Times New Roman" w:cs="Times New Roman"/>
          <w:sz w:val="20"/>
          <w:szCs w:val="20"/>
        </w:rPr>
      </w:pPr>
    </w:p>
    <w:p w:rsidR="00263FD6" w:rsidRDefault="00263FD6">
      <w:pPr>
        <w:spacing w:before="10"/>
        <w:rPr>
          <w:rFonts w:ascii="Times New Roman" w:eastAsia="Times New Roman" w:hAnsi="Times New Roman" w:cs="Times New Roman"/>
          <w:sz w:val="21"/>
          <w:szCs w:val="21"/>
        </w:rPr>
      </w:pPr>
    </w:p>
    <w:p w:rsidR="00263FD6" w:rsidRDefault="006501C1">
      <w:pPr>
        <w:pStyle w:val="Heading4"/>
        <w:numPr>
          <w:ilvl w:val="3"/>
          <w:numId w:val="6"/>
        </w:numPr>
        <w:tabs>
          <w:tab w:val="left" w:pos="1541"/>
        </w:tabs>
        <w:rPr>
          <w:b w:val="0"/>
          <w:bCs w:val="0"/>
        </w:rPr>
      </w:pPr>
      <w:bookmarkStart w:id="278" w:name="_bookmark266"/>
      <w:bookmarkEnd w:id="278"/>
      <w:r>
        <w:t>Expedited Report</w:t>
      </w:r>
    </w:p>
    <w:p w:rsidR="00263FD6" w:rsidRDefault="006501C1">
      <w:pPr>
        <w:pStyle w:val="BodyText"/>
        <w:spacing w:before="118"/>
        <w:ind w:right="135" w:firstLine="0"/>
      </w:pPr>
      <w:r>
        <w:t xml:space="preserve">This </w:t>
      </w:r>
      <w:r>
        <w:rPr>
          <w:spacing w:val="-1"/>
        </w:rPr>
        <w:t>report</w:t>
      </w:r>
      <w:r>
        <w:t xml:space="preserve"> </w:t>
      </w:r>
      <w:r>
        <w:rPr>
          <w:spacing w:val="-1"/>
        </w:rPr>
        <w:t>provides</w:t>
      </w:r>
      <w:r>
        <w:t xml:space="preserve"> the</w:t>
      </w:r>
      <w:r>
        <w:rPr>
          <w:spacing w:val="1"/>
        </w:rPr>
        <w:t xml:space="preserve"> </w:t>
      </w:r>
      <w:r>
        <w:rPr>
          <w:spacing w:val="-1"/>
        </w:rPr>
        <w:t>user</w:t>
      </w:r>
      <w:r>
        <w:t xml:space="preserve"> </w:t>
      </w:r>
      <w:r>
        <w:rPr>
          <w:spacing w:val="-1"/>
        </w:rPr>
        <w:t>with</w:t>
      </w:r>
      <w:r>
        <w:t xml:space="preserve"> </w:t>
      </w:r>
      <w:r>
        <w:rPr>
          <w:spacing w:val="-1"/>
        </w:rPr>
        <w:t>information</w:t>
      </w:r>
      <w:r>
        <w:t xml:space="preserve"> on</w:t>
      </w:r>
      <w:r>
        <w:rPr>
          <w:spacing w:val="2"/>
        </w:rPr>
        <w:t xml:space="preserve"> </w:t>
      </w:r>
      <w:r>
        <w:t xml:space="preserve">main studies </w:t>
      </w:r>
      <w:r>
        <w:rPr>
          <w:spacing w:val="-1"/>
        </w:rPr>
        <w:t>that</w:t>
      </w:r>
      <w:r>
        <w:t xml:space="preserve"> </w:t>
      </w:r>
      <w:r>
        <w:rPr>
          <w:spacing w:val="-1"/>
        </w:rPr>
        <w:t>were</w:t>
      </w:r>
      <w:r>
        <w:rPr>
          <w:spacing w:val="-2"/>
        </w:rPr>
        <w:t xml:space="preserve"> </w:t>
      </w:r>
      <w:r>
        <w:rPr>
          <w:spacing w:val="-1"/>
        </w:rPr>
        <w:t>approved</w:t>
      </w:r>
      <w:r>
        <w:t xml:space="preserve"> via </w:t>
      </w:r>
      <w:r>
        <w:rPr>
          <w:spacing w:val="-1"/>
        </w:rPr>
        <w:t>expedited</w:t>
      </w:r>
      <w:r>
        <w:rPr>
          <w:spacing w:val="93"/>
        </w:rPr>
        <w:t xml:space="preserve"> </w:t>
      </w:r>
      <w:r>
        <w:rPr>
          <w:spacing w:val="-1"/>
        </w:rPr>
        <w:t>review.</w:t>
      </w:r>
      <w:r>
        <w:t xml:space="preserve"> This </w:t>
      </w:r>
      <w:r>
        <w:rPr>
          <w:spacing w:val="-1"/>
        </w:rPr>
        <w:t>includes</w:t>
      </w:r>
      <w:r>
        <w:t xml:space="preserve"> </w:t>
      </w:r>
      <w:r>
        <w:rPr>
          <w:spacing w:val="-1"/>
        </w:rPr>
        <w:t>information</w:t>
      </w:r>
      <w:r>
        <w:t xml:space="preserve"> on the </w:t>
      </w:r>
      <w:r>
        <w:rPr>
          <w:spacing w:val="-1"/>
        </w:rPr>
        <w:t>CIRB</w:t>
      </w:r>
      <w:r>
        <w:t xml:space="preserve"> </w:t>
      </w:r>
      <w:r>
        <w:rPr>
          <w:spacing w:val="-1"/>
        </w:rPr>
        <w:t>ID,</w:t>
      </w:r>
      <w:r>
        <w:t xml:space="preserve"> the RAMS Study</w:t>
      </w:r>
      <w:r>
        <w:rPr>
          <w:spacing w:val="-6"/>
        </w:rPr>
        <w:t xml:space="preserve"> </w:t>
      </w:r>
      <w:r>
        <w:rPr>
          <w:spacing w:val="-1"/>
        </w:rPr>
        <w:t>ID,</w:t>
      </w:r>
      <w:r>
        <w:t xml:space="preserve"> the </w:t>
      </w:r>
      <w:r>
        <w:rPr>
          <w:spacing w:val="-1"/>
        </w:rPr>
        <w:t>Protocol</w:t>
      </w:r>
      <w:r>
        <w:t xml:space="preserve"> </w:t>
      </w:r>
      <w:r>
        <w:rPr>
          <w:spacing w:val="-1"/>
        </w:rPr>
        <w:t>Title,</w:t>
      </w:r>
      <w:r>
        <w:rPr>
          <w:spacing w:val="75"/>
        </w:rPr>
        <w:t xml:space="preserve"> </w:t>
      </w:r>
      <w:proofErr w:type="gramStart"/>
      <w:r>
        <w:t>Submitting</w:t>
      </w:r>
      <w:proofErr w:type="gramEnd"/>
      <w:r>
        <w:rPr>
          <w:spacing w:val="-2"/>
        </w:rPr>
        <w:t xml:space="preserve"> </w:t>
      </w:r>
      <w:r>
        <w:rPr>
          <w:spacing w:val="-1"/>
        </w:rPr>
        <w:t>site,</w:t>
      </w:r>
      <w:r>
        <w:t xml:space="preserve"> </w:t>
      </w:r>
      <w:r>
        <w:rPr>
          <w:spacing w:val="-1"/>
        </w:rPr>
        <w:t>PI/Co-PI</w:t>
      </w:r>
      <w:r>
        <w:t xml:space="preserve"> </w:t>
      </w:r>
      <w:r>
        <w:rPr>
          <w:spacing w:val="-1"/>
        </w:rPr>
        <w:t>names,</w:t>
      </w:r>
      <w:r>
        <w:t xml:space="preserve"> the Sponsoring</w:t>
      </w:r>
      <w:r>
        <w:rPr>
          <w:spacing w:val="-1"/>
        </w:rPr>
        <w:t xml:space="preserve"> Agency,</w:t>
      </w:r>
      <w:r>
        <w:t xml:space="preserve"> the</w:t>
      </w:r>
      <w:r>
        <w:rPr>
          <w:spacing w:val="1"/>
        </w:rPr>
        <w:t xml:space="preserve"> </w:t>
      </w:r>
      <w:r>
        <w:rPr>
          <w:spacing w:val="-1"/>
        </w:rPr>
        <w:t>expedited</w:t>
      </w:r>
      <w:r>
        <w:t xml:space="preserve"> review</w:t>
      </w:r>
      <w:r>
        <w:rPr>
          <w:spacing w:val="-1"/>
        </w:rPr>
        <w:t xml:space="preserve"> categories,</w:t>
      </w:r>
      <w:r>
        <w:t xml:space="preserve"> </w:t>
      </w:r>
      <w:r>
        <w:rPr>
          <w:spacing w:val="-1"/>
        </w:rPr>
        <w:t>and</w:t>
      </w:r>
      <w:r>
        <w:rPr>
          <w:spacing w:val="67"/>
        </w:rPr>
        <w:t xml:space="preserve"> </w:t>
      </w:r>
      <w:r>
        <w:t xml:space="preserve">the </w:t>
      </w:r>
      <w:r>
        <w:rPr>
          <w:spacing w:val="-1"/>
        </w:rPr>
        <w:t>date</w:t>
      </w:r>
      <w:r>
        <w:t xml:space="preserve"> the</w:t>
      </w:r>
      <w:r>
        <w:rPr>
          <w:spacing w:val="-1"/>
        </w:rPr>
        <w:t xml:space="preserve"> application</w:t>
      </w:r>
      <w:r>
        <w:t xml:space="preserve"> </w:t>
      </w:r>
      <w:r>
        <w:rPr>
          <w:spacing w:val="-1"/>
        </w:rPr>
        <w:t>was</w:t>
      </w:r>
      <w:r>
        <w:t xml:space="preserve"> approved. This a </w:t>
      </w:r>
      <w:r>
        <w:rPr>
          <w:spacing w:val="-1"/>
        </w:rPr>
        <w:t>filtered</w:t>
      </w:r>
      <w:r>
        <w:t xml:space="preserve"> report </w:t>
      </w:r>
      <w:r>
        <w:rPr>
          <w:spacing w:val="-1"/>
        </w:rPr>
        <w:t>based</w:t>
      </w:r>
      <w:r>
        <w:t xml:space="preserve"> on the </w:t>
      </w:r>
      <w:r>
        <w:rPr>
          <w:spacing w:val="-1"/>
        </w:rPr>
        <w:t>facility.</w:t>
      </w:r>
      <w:r>
        <w:t xml:space="preserve"> The</w:t>
      </w:r>
      <w:r>
        <w:rPr>
          <w:spacing w:val="-2"/>
        </w:rPr>
        <w:t xml:space="preserve"> </w:t>
      </w:r>
      <w:r>
        <w:t>user</w:t>
      </w:r>
      <w:r>
        <w:rPr>
          <w:spacing w:val="53"/>
        </w:rPr>
        <w:t xml:space="preserve"> </w:t>
      </w:r>
      <w:r>
        <w:rPr>
          <w:spacing w:val="-1"/>
        </w:rPr>
        <w:t>selects</w:t>
      </w:r>
      <w:r>
        <w:t xml:space="preserve"> the</w:t>
      </w:r>
      <w:r>
        <w:rPr>
          <w:spacing w:val="-1"/>
        </w:rPr>
        <w:t xml:space="preserve"> </w:t>
      </w:r>
      <w:r>
        <w:t>facility</w:t>
      </w:r>
      <w:r>
        <w:rPr>
          <w:spacing w:val="-5"/>
        </w:rPr>
        <w:t xml:space="preserve"> </w:t>
      </w:r>
      <w:r>
        <w:t xml:space="preserve">from the </w:t>
      </w:r>
      <w:r>
        <w:rPr>
          <w:spacing w:val="-1"/>
        </w:rPr>
        <w:t>[Select</w:t>
      </w:r>
      <w:r>
        <w:t xml:space="preserve"> facility</w:t>
      </w:r>
      <w:r>
        <w:rPr>
          <w:spacing w:val="-5"/>
        </w:rPr>
        <w:t xml:space="preserve"> </w:t>
      </w:r>
      <w:r>
        <w:rPr>
          <w:spacing w:val="-1"/>
        </w:rPr>
        <w:t>here]</w:t>
      </w:r>
      <w:r>
        <w:rPr>
          <w:spacing w:val="1"/>
        </w:rPr>
        <w:t xml:space="preserve"> </w:t>
      </w:r>
      <w:r>
        <w:t xml:space="preserve">drop </w:t>
      </w:r>
      <w:r>
        <w:rPr>
          <w:spacing w:val="-1"/>
        </w:rPr>
        <w:t>down</w:t>
      </w:r>
      <w:r>
        <w:t xml:space="preserve"> on the</w:t>
      </w:r>
      <w:r>
        <w:rPr>
          <w:spacing w:val="-1"/>
        </w:rPr>
        <w:t xml:space="preserve"> </w:t>
      </w:r>
      <w:r>
        <w:t>top of the</w:t>
      </w:r>
      <w:r>
        <w:rPr>
          <w:spacing w:val="-1"/>
        </w:rPr>
        <w:t xml:space="preserve"> report</w:t>
      </w:r>
      <w:r>
        <w:rPr>
          <w:spacing w:val="1"/>
        </w:rPr>
        <w:t xml:space="preserve"> </w:t>
      </w:r>
      <w:r>
        <w:rPr>
          <w:spacing w:val="-1"/>
        </w:rPr>
        <w:t>and</w:t>
      </w:r>
      <w:r>
        <w:t xml:space="preserve"> </w:t>
      </w:r>
      <w:r>
        <w:rPr>
          <w:spacing w:val="-1"/>
        </w:rPr>
        <w:t>click</w:t>
      </w:r>
      <w:r>
        <w:rPr>
          <w:spacing w:val="63"/>
        </w:rPr>
        <w:t xml:space="preserve"> </w:t>
      </w:r>
      <w:r>
        <w:t>view</w:t>
      </w:r>
      <w:r>
        <w:rPr>
          <w:spacing w:val="-1"/>
        </w:rPr>
        <w:t xml:space="preserve"> report.</w:t>
      </w:r>
      <w:r>
        <w:t xml:space="preserve"> A</w:t>
      </w:r>
      <w:r>
        <w:rPr>
          <w:spacing w:val="-1"/>
        </w:rPr>
        <w:t xml:space="preserve"> </w:t>
      </w:r>
      <w:r>
        <w:t>list of newly</w:t>
      </w:r>
      <w:r>
        <w:rPr>
          <w:spacing w:val="-5"/>
        </w:rPr>
        <w:t xml:space="preserve"> </w:t>
      </w:r>
      <w:r>
        <w:rPr>
          <w:spacing w:val="-1"/>
        </w:rPr>
        <w:t>approved</w:t>
      </w:r>
      <w:r>
        <w:rPr>
          <w:spacing w:val="2"/>
        </w:rPr>
        <w:t xml:space="preserve"> </w:t>
      </w:r>
      <w:r>
        <w:rPr>
          <w:spacing w:val="-1"/>
        </w:rPr>
        <w:t>applications</w:t>
      </w:r>
      <w:r>
        <w:t xml:space="preserve"> using</w:t>
      </w:r>
      <w:r>
        <w:rPr>
          <w:spacing w:val="-3"/>
        </w:rPr>
        <w:t xml:space="preserve"> </w:t>
      </w:r>
      <w:r>
        <w:rPr>
          <w:spacing w:val="-1"/>
        </w:rPr>
        <w:t>expedited</w:t>
      </w:r>
      <w:r>
        <w:t xml:space="preserve"> </w:t>
      </w:r>
      <w:r>
        <w:rPr>
          <w:spacing w:val="-1"/>
        </w:rPr>
        <w:t>review</w:t>
      </w:r>
      <w:r>
        <w:rPr>
          <w:spacing w:val="1"/>
        </w:rPr>
        <w:t xml:space="preserve"> </w:t>
      </w:r>
      <w:r>
        <w:t xml:space="preserve">method is </w:t>
      </w:r>
      <w:r>
        <w:rPr>
          <w:spacing w:val="-1"/>
        </w:rPr>
        <w:t>displayed</w:t>
      </w:r>
      <w:r>
        <w:t xml:space="preserve"> </w:t>
      </w:r>
      <w:r>
        <w:rPr>
          <w:spacing w:val="-1"/>
        </w:rPr>
        <w:t>as</w:t>
      </w:r>
      <w:hyperlink w:anchor="_bookmark267" w:history="1">
        <w:r>
          <w:rPr>
            <w:spacing w:val="83"/>
          </w:rPr>
          <w:t xml:space="preserve"> </w:t>
        </w:r>
        <w:r>
          <w:t xml:space="preserve">shown in </w:t>
        </w:r>
        <w:r>
          <w:rPr>
            <w:spacing w:val="-1"/>
          </w:rPr>
          <w:t>Figure</w:t>
        </w:r>
        <w:r>
          <w:rPr>
            <w:spacing w:val="-2"/>
          </w:rPr>
          <w:t xml:space="preserve"> </w:t>
        </w:r>
        <w:r>
          <w:rPr>
            <w:b/>
          </w:rPr>
          <w:t>126</w:t>
        </w:r>
        <w:r>
          <w:t>.</w:t>
        </w:r>
      </w:hyperlink>
    </w:p>
    <w:p w:rsidR="00263FD6" w:rsidRDefault="00263FD6">
      <w:pPr>
        <w:rPr>
          <w:rFonts w:ascii="Times New Roman" w:eastAsia="Times New Roman" w:hAnsi="Times New Roman" w:cs="Times New Roman"/>
          <w:sz w:val="20"/>
          <w:szCs w:val="20"/>
        </w:rPr>
      </w:pPr>
    </w:p>
    <w:p w:rsidR="00263FD6" w:rsidRDefault="00263FD6">
      <w:pPr>
        <w:spacing w:before="5"/>
        <w:rPr>
          <w:rFonts w:ascii="Times New Roman" w:eastAsia="Times New Roman" w:hAnsi="Times New Roman" w:cs="Times New Roman"/>
          <w:sz w:val="14"/>
          <w:szCs w:val="14"/>
        </w:rPr>
      </w:pPr>
    </w:p>
    <w:p w:rsidR="00263FD6" w:rsidRDefault="006501C1">
      <w:pPr>
        <w:spacing w:line="200" w:lineRule="atLeast"/>
        <w:ind w:left="100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noProof/>
          <w:sz w:val="20"/>
          <w:szCs w:val="20"/>
        </w:rPr>
        <w:drawing>
          <wp:inline distT="0" distB="0" distL="0" distR="0">
            <wp:extent cx="5925311" cy="781812"/>
            <wp:effectExtent l="0" t="0" r="0" b="0"/>
            <wp:docPr id="255" name="image14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6" name="image145.jpeg"/>
                    <pic:cNvPicPr/>
                  </pic:nvPicPr>
                  <pic:blipFill>
                    <a:blip r:embed="rId16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25311" cy="7818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63FD6" w:rsidRDefault="00263FD6">
      <w:pPr>
        <w:spacing w:before="5"/>
        <w:rPr>
          <w:rFonts w:ascii="Times New Roman" w:eastAsia="Times New Roman" w:hAnsi="Times New Roman" w:cs="Times New Roman"/>
          <w:sz w:val="21"/>
          <w:szCs w:val="21"/>
        </w:rPr>
      </w:pPr>
    </w:p>
    <w:p w:rsidR="00263FD6" w:rsidRDefault="006501C1">
      <w:pPr>
        <w:ind w:left="817" w:right="834"/>
        <w:jc w:val="center"/>
        <w:rPr>
          <w:rFonts w:ascii="Times New Roman" w:eastAsia="Times New Roman" w:hAnsi="Times New Roman" w:cs="Times New Roman"/>
          <w:sz w:val="20"/>
          <w:szCs w:val="20"/>
        </w:rPr>
      </w:pPr>
      <w:bookmarkStart w:id="279" w:name="_bookmark267"/>
      <w:bookmarkEnd w:id="279"/>
      <w:r>
        <w:rPr>
          <w:rFonts w:ascii="Times New Roman"/>
          <w:spacing w:val="-1"/>
          <w:sz w:val="20"/>
        </w:rPr>
        <w:t>Figure</w:t>
      </w:r>
      <w:r>
        <w:rPr>
          <w:rFonts w:ascii="Times New Roman"/>
          <w:spacing w:val="-6"/>
          <w:sz w:val="20"/>
        </w:rPr>
        <w:t xml:space="preserve"> </w:t>
      </w:r>
      <w:r>
        <w:rPr>
          <w:rFonts w:ascii="Times New Roman"/>
          <w:sz w:val="20"/>
        </w:rPr>
        <w:t>126:</w:t>
      </w:r>
      <w:r>
        <w:rPr>
          <w:rFonts w:ascii="Times New Roman"/>
          <w:spacing w:val="-8"/>
          <w:sz w:val="20"/>
        </w:rPr>
        <w:t xml:space="preserve"> </w:t>
      </w:r>
      <w:proofErr w:type="spellStart"/>
      <w:r>
        <w:rPr>
          <w:rFonts w:ascii="Times New Roman"/>
          <w:spacing w:val="-1"/>
          <w:sz w:val="20"/>
        </w:rPr>
        <w:t>cIRB</w:t>
      </w:r>
      <w:proofErr w:type="spellEnd"/>
      <w:r>
        <w:rPr>
          <w:rFonts w:ascii="Times New Roman"/>
          <w:spacing w:val="-4"/>
          <w:sz w:val="20"/>
        </w:rPr>
        <w:t xml:space="preserve"> </w:t>
      </w:r>
      <w:r>
        <w:rPr>
          <w:rFonts w:ascii="Times New Roman"/>
          <w:sz w:val="20"/>
        </w:rPr>
        <w:t>Expedited</w:t>
      </w:r>
      <w:r>
        <w:rPr>
          <w:rFonts w:ascii="Times New Roman"/>
          <w:spacing w:val="-6"/>
          <w:sz w:val="20"/>
        </w:rPr>
        <w:t xml:space="preserve"> </w:t>
      </w:r>
      <w:r>
        <w:rPr>
          <w:rFonts w:ascii="Times New Roman"/>
          <w:spacing w:val="-1"/>
          <w:sz w:val="20"/>
        </w:rPr>
        <w:t>Report</w:t>
      </w:r>
    </w:p>
    <w:p w:rsidR="00263FD6" w:rsidRDefault="00263FD6">
      <w:pPr>
        <w:spacing w:before="8"/>
        <w:rPr>
          <w:rFonts w:ascii="Times New Roman" w:eastAsia="Times New Roman" w:hAnsi="Times New Roman" w:cs="Times New Roman"/>
          <w:sz w:val="20"/>
          <w:szCs w:val="20"/>
        </w:rPr>
      </w:pPr>
    </w:p>
    <w:p w:rsidR="00263FD6" w:rsidRDefault="006501C1">
      <w:pPr>
        <w:pStyle w:val="Heading4"/>
        <w:numPr>
          <w:ilvl w:val="3"/>
          <w:numId w:val="6"/>
        </w:numPr>
        <w:tabs>
          <w:tab w:val="left" w:pos="1541"/>
        </w:tabs>
        <w:rPr>
          <w:b w:val="0"/>
          <w:bCs w:val="0"/>
        </w:rPr>
      </w:pPr>
      <w:bookmarkStart w:id="280" w:name="_bookmark268"/>
      <w:bookmarkEnd w:id="280"/>
      <w:r>
        <w:t>LSI Closed</w:t>
      </w:r>
      <w:r>
        <w:rPr>
          <w:spacing w:val="-3"/>
        </w:rPr>
        <w:t xml:space="preserve"> </w:t>
      </w:r>
      <w:r>
        <w:t>and Withdrawn</w:t>
      </w:r>
    </w:p>
    <w:p w:rsidR="00263FD6" w:rsidRDefault="006501C1">
      <w:pPr>
        <w:pStyle w:val="BodyText"/>
        <w:spacing w:before="118"/>
        <w:ind w:right="125" w:firstLine="0"/>
      </w:pPr>
      <w:r>
        <w:t xml:space="preserve">This </w:t>
      </w:r>
      <w:r>
        <w:rPr>
          <w:spacing w:val="-1"/>
        </w:rPr>
        <w:t>report</w:t>
      </w:r>
      <w:r>
        <w:t xml:space="preserve"> </w:t>
      </w:r>
      <w:r>
        <w:rPr>
          <w:spacing w:val="-1"/>
        </w:rPr>
        <w:t>provides</w:t>
      </w:r>
      <w:r>
        <w:t xml:space="preserve"> users with a list of </w:t>
      </w:r>
      <w:r>
        <w:rPr>
          <w:spacing w:val="-1"/>
        </w:rPr>
        <w:t>local</w:t>
      </w:r>
      <w:r>
        <w:t xml:space="preserve"> site </w:t>
      </w:r>
      <w:r>
        <w:rPr>
          <w:spacing w:val="-1"/>
        </w:rPr>
        <w:t>applications</w:t>
      </w:r>
      <w:r>
        <w:t xml:space="preserve"> </w:t>
      </w:r>
      <w:r>
        <w:rPr>
          <w:spacing w:val="-1"/>
        </w:rPr>
        <w:t>that</w:t>
      </w:r>
      <w:r>
        <w:t xml:space="preserve"> have</w:t>
      </w:r>
      <w:r>
        <w:rPr>
          <w:spacing w:val="-2"/>
        </w:rPr>
        <w:t xml:space="preserve"> </w:t>
      </w:r>
      <w:r>
        <w:rPr>
          <w:spacing w:val="-1"/>
        </w:rPr>
        <w:t>had</w:t>
      </w:r>
      <w:r>
        <w:rPr>
          <w:spacing w:val="2"/>
        </w:rPr>
        <w:t xml:space="preserve"> </w:t>
      </w:r>
      <w:r>
        <w:t>their</w:t>
      </w:r>
      <w:r>
        <w:rPr>
          <w:spacing w:val="-1"/>
        </w:rPr>
        <w:t xml:space="preserve"> closeout</w:t>
      </w:r>
      <w:r>
        <w:rPr>
          <w:spacing w:val="73"/>
        </w:rPr>
        <w:t xml:space="preserve"> </w:t>
      </w:r>
      <w:r>
        <w:rPr>
          <w:spacing w:val="-1"/>
        </w:rPr>
        <w:t>applications</w:t>
      </w:r>
      <w:r>
        <w:t xml:space="preserve"> </w:t>
      </w:r>
      <w:r>
        <w:rPr>
          <w:spacing w:val="-1"/>
        </w:rPr>
        <w:t>approved.</w:t>
      </w:r>
      <w:r>
        <w:t xml:space="preserve"> This </w:t>
      </w:r>
      <w:r>
        <w:rPr>
          <w:spacing w:val="-1"/>
        </w:rPr>
        <w:t>includes</w:t>
      </w:r>
      <w:r>
        <w:t xml:space="preserve"> the</w:t>
      </w:r>
      <w:r>
        <w:rPr>
          <w:spacing w:val="-1"/>
        </w:rPr>
        <w:t xml:space="preserve"> CIRB</w:t>
      </w:r>
      <w:r>
        <w:t xml:space="preserve"> </w:t>
      </w:r>
      <w:r>
        <w:rPr>
          <w:spacing w:val="-1"/>
        </w:rPr>
        <w:t>ID,</w:t>
      </w:r>
      <w:r>
        <w:t xml:space="preserve"> the </w:t>
      </w:r>
      <w:r>
        <w:rPr>
          <w:spacing w:val="-1"/>
        </w:rPr>
        <w:t>Protocol</w:t>
      </w:r>
      <w:r>
        <w:t xml:space="preserve"> </w:t>
      </w:r>
      <w:r>
        <w:rPr>
          <w:spacing w:val="-1"/>
        </w:rPr>
        <w:t>Title,</w:t>
      </w:r>
      <w:r>
        <w:t xml:space="preserve"> the</w:t>
      </w:r>
      <w:r>
        <w:rPr>
          <w:spacing w:val="1"/>
        </w:rPr>
        <w:t xml:space="preserve"> </w:t>
      </w:r>
      <w:r>
        <w:t>LSI</w:t>
      </w:r>
      <w:r>
        <w:rPr>
          <w:spacing w:val="-6"/>
        </w:rPr>
        <w:t xml:space="preserve"> </w:t>
      </w:r>
      <w:r>
        <w:rPr>
          <w:spacing w:val="-1"/>
        </w:rPr>
        <w:t>name</w:t>
      </w:r>
      <w:r>
        <w:rPr>
          <w:spacing w:val="1"/>
        </w:rPr>
        <w:t xml:space="preserve"> </w:t>
      </w:r>
      <w:r>
        <w:rPr>
          <w:spacing w:val="-1"/>
        </w:rPr>
        <w:t>and</w:t>
      </w:r>
      <w:r>
        <w:t xml:space="preserve"> </w:t>
      </w:r>
      <w:r>
        <w:rPr>
          <w:spacing w:val="-1"/>
        </w:rPr>
        <w:t>location,</w:t>
      </w:r>
      <w:r>
        <w:rPr>
          <w:spacing w:val="99"/>
        </w:rPr>
        <w:t xml:space="preserve"> </w:t>
      </w:r>
      <w:r>
        <w:rPr>
          <w:spacing w:val="-1"/>
        </w:rPr>
        <w:t>and</w:t>
      </w:r>
      <w:r>
        <w:t xml:space="preserve"> the </w:t>
      </w:r>
      <w:r>
        <w:rPr>
          <w:spacing w:val="-1"/>
        </w:rPr>
        <w:t>date</w:t>
      </w:r>
      <w:r>
        <w:t xml:space="preserve"> the</w:t>
      </w:r>
      <w:r>
        <w:rPr>
          <w:spacing w:val="-1"/>
        </w:rPr>
        <w:t xml:space="preserve"> </w:t>
      </w:r>
      <w:r>
        <w:rPr>
          <w:spacing w:val="1"/>
        </w:rPr>
        <w:t>study</w:t>
      </w:r>
      <w:r>
        <w:rPr>
          <w:spacing w:val="-5"/>
        </w:rPr>
        <w:t xml:space="preserve"> </w:t>
      </w:r>
      <w:r>
        <w:t>closure</w:t>
      </w:r>
      <w:r>
        <w:rPr>
          <w:spacing w:val="-2"/>
        </w:rPr>
        <w:t xml:space="preserve"> </w:t>
      </w:r>
      <w:r>
        <w:rPr>
          <w:spacing w:val="-1"/>
        </w:rPr>
        <w:t>was</w:t>
      </w:r>
      <w:r>
        <w:rPr>
          <w:spacing w:val="2"/>
        </w:rPr>
        <w:t xml:space="preserve"> </w:t>
      </w:r>
      <w:r>
        <w:rPr>
          <w:spacing w:val="-1"/>
        </w:rPr>
        <w:t>approved</w:t>
      </w:r>
      <w:r>
        <w:rPr>
          <w:spacing w:val="3"/>
        </w:rPr>
        <w:t xml:space="preserve"> </w:t>
      </w:r>
      <w:r>
        <w:rPr>
          <w:spacing w:val="-1"/>
        </w:rPr>
        <w:t>a</w:t>
      </w:r>
      <w:hyperlink w:anchor="_bookmark269" w:history="1">
        <w:r>
          <w:rPr>
            <w:spacing w:val="-1"/>
          </w:rPr>
          <w:t>s</w:t>
        </w:r>
        <w:r>
          <w:t xml:space="preserve"> shown in </w:t>
        </w:r>
        <w:r>
          <w:rPr>
            <w:spacing w:val="-1"/>
          </w:rPr>
          <w:t>Figure</w:t>
        </w:r>
        <w:r>
          <w:rPr>
            <w:spacing w:val="-2"/>
          </w:rPr>
          <w:t xml:space="preserve"> </w:t>
        </w:r>
        <w:r>
          <w:t>127.</w:t>
        </w:r>
      </w:hyperlink>
    </w:p>
    <w:p w:rsidR="00263FD6" w:rsidRDefault="00263FD6">
      <w:pPr>
        <w:spacing w:before="5"/>
        <w:rPr>
          <w:rFonts w:ascii="Times New Roman" w:eastAsia="Times New Roman" w:hAnsi="Times New Roman" w:cs="Times New Roman"/>
          <w:sz w:val="10"/>
          <w:szCs w:val="10"/>
        </w:rPr>
      </w:pPr>
    </w:p>
    <w:p w:rsidR="00263FD6" w:rsidRDefault="006501C1">
      <w:pPr>
        <w:spacing w:line="200" w:lineRule="atLeast"/>
        <w:ind w:left="100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noProof/>
          <w:sz w:val="20"/>
          <w:szCs w:val="20"/>
        </w:rPr>
        <w:drawing>
          <wp:inline distT="0" distB="0" distL="0" distR="0">
            <wp:extent cx="5913661" cy="595788"/>
            <wp:effectExtent l="0" t="0" r="0" b="0"/>
            <wp:docPr id="257" name="image14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8" name="image146.png"/>
                    <pic:cNvPicPr/>
                  </pic:nvPicPr>
                  <pic:blipFill>
                    <a:blip r:embed="rId16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13661" cy="5957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63FD6" w:rsidRDefault="00263FD6">
      <w:pPr>
        <w:spacing w:before="5"/>
        <w:rPr>
          <w:rFonts w:ascii="Times New Roman" w:eastAsia="Times New Roman" w:hAnsi="Times New Roman" w:cs="Times New Roman"/>
          <w:sz w:val="21"/>
          <w:szCs w:val="21"/>
        </w:rPr>
      </w:pPr>
    </w:p>
    <w:p w:rsidR="00263FD6" w:rsidRDefault="006501C1">
      <w:pPr>
        <w:ind w:left="817" w:right="835"/>
        <w:jc w:val="center"/>
        <w:rPr>
          <w:rFonts w:ascii="Times New Roman" w:eastAsia="Times New Roman" w:hAnsi="Times New Roman" w:cs="Times New Roman"/>
          <w:sz w:val="20"/>
          <w:szCs w:val="20"/>
        </w:rPr>
      </w:pPr>
      <w:bookmarkStart w:id="281" w:name="_bookmark269"/>
      <w:bookmarkEnd w:id="281"/>
      <w:r>
        <w:rPr>
          <w:rFonts w:ascii="Times New Roman"/>
          <w:spacing w:val="-1"/>
          <w:sz w:val="20"/>
        </w:rPr>
        <w:t>Figure</w:t>
      </w:r>
      <w:r>
        <w:rPr>
          <w:rFonts w:ascii="Times New Roman"/>
          <w:spacing w:val="-5"/>
          <w:sz w:val="20"/>
        </w:rPr>
        <w:t xml:space="preserve"> </w:t>
      </w:r>
      <w:r>
        <w:rPr>
          <w:rFonts w:ascii="Times New Roman"/>
          <w:sz w:val="20"/>
        </w:rPr>
        <w:t>127:</w:t>
      </w:r>
      <w:r>
        <w:rPr>
          <w:rFonts w:ascii="Times New Roman"/>
          <w:spacing w:val="-7"/>
          <w:sz w:val="20"/>
        </w:rPr>
        <w:t xml:space="preserve"> </w:t>
      </w:r>
      <w:r>
        <w:rPr>
          <w:rFonts w:ascii="Times New Roman"/>
          <w:spacing w:val="-1"/>
          <w:sz w:val="20"/>
        </w:rPr>
        <w:t>LSI</w:t>
      </w:r>
      <w:r>
        <w:rPr>
          <w:rFonts w:ascii="Times New Roman"/>
          <w:spacing w:val="-6"/>
          <w:sz w:val="20"/>
        </w:rPr>
        <w:t xml:space="preserve"> </w:t>
      </w:r>
      <w:r>
        <w:rPr>
          <w:rFonts w:ascii="Times New Roman"/>
          <w:spacing w:val="-1"/>
          <w:sz w:val="20"/>
        </w:rPr>
        <w:t>Closed</w:t>
      </w:r>
      <w:r>
        <w:rPr>
          <w:rFonts w:ascii="Times New Roman"/>
          <w:spacing w:val="-5"/>
          <w:sz w:val="20"/>
        </w:rPr>
        <w:t xml:space="preserve"> </w:t>
      </w:r>
      <w:r>
        <w:rPr>
          <w:rFonts w:ascii="Times New Roman"/>
          <w:spacing w:val="-1"/>
          <w:sz w:val="20"/>
        </w:rPr>
        <w:t>and</w:t>
      </w:r>
      <w:r>
        <w:rPr>
          <w:rFonts w:ascii="Times New Roman"/>
          <w:spacing w:val="-3"/>
          <w:sz w:val="20"/>
        </w:rPr>
        <w:t xml:space="preserve"> </w:t>
      </w:r>
      <w:r>
        <w:rPr>
          <w:rFonts w:ascii="Times New Roman"/>
          <w:spacing w:val="-1"/>
          <w:sz w:val="20"/>
        </w:rPr>
        <w:t>Withdrawn</w:t>
      </w:r>
    </w:p>
    <w:p w:rsidR="00263FD6" w:rsidRDefault="00263FD6">
      <w:pPr>
        <w:spacing w:before="10"/>
        <w:rPr>
          <w:rFonts w:ascii="Times New Roman" w:eastAsia="Times New Roman" w:hAnsi="Times New Roman" w:cs="Times New Roman"/>
          <w:sz w:val="20"/>
          <w:szCs w:val="20"/>
        </w:rPr>
      </w:pPr>
    </w:p>
    <w:p w:rsidR="00263FD6" w:rsidRDefault="006501C1">
      <w:pPr>
        <w:pStyle w:val="Heading4"/>
        <w:numPr>
          <w:ilvl w:val="3"/>
          <w:numId w:val="6"/>
        </w:numPr>
        <w:tabs>
          <w:tab w:val="left" w:pos="1541"/>
        </w:tabs>
        <w:rPr>
          <w:b w:val="0"/>
          <w:bCs w:val="0"/>
        </w:rPr>
      </w:pPr>
      <w:bookmarkStart w:id="282" w:name="_bookmark270"/>
      <w:bookmarkEnd w:id="282"/>
      <w:r>
        <w:rPr>
          <w:spacing w:val="-1"/>
        </w:rPr>
        <w:t>Project</w:t>
      </w:r>
      <w:r>
        <w:t xml:space="preserve"> </w:t>
      </w:r>
      <w:r>
        <w:rPr>
          <w:spacing w:val="-1"/>
        </w:rPr>
        <w:t>Deviations</w:t>
      </w:r>
      <w:r>
        <w:t xml:space="preserve"> Tracking</w:t>
      </w:r>
    </w:p>
    <w:p w:rsidR="00263FD6" w:rsidRDefault="006501C1">
      <w:pPr>
        <w:spacing w:before="118"/>
        <w:ind w:left="100" w:right="125"/>
        <w:rPr>
          <w:rFonts w:ascii="Times New Roman" w:eastAsia="Times New Roman" w:hAnsi="Times New Roman" w:cs="Times New Roman"/>
        </w:rPr>
      </w:pPr>
      <w:r>
        <w:rPr>
          <w:rFonts w:ascii="Times New Roman"/>
          <w:spacing w:val="-1"/>
        </w:rPr>
        <w:t>This</w:t>
      </w:r>
      <w:r>
        <w:rPr>
          <w:rFonts w:ascii="Times New Roman"/>
          <w:spacing w:val="-2"/>
        </w:rPr>
        <w:t xml:space="preserve"> </w:t>
      </w:r>
      <w:r>
        <w:rPr>
          <w:rFonts w:ascii="Times New Roman"/>
          <w:spacing w:val="-1"/>
        </w:rPr>
        <w:t>report</w:t>
      </w:r>
      <w:r>
        <w:rPr>
          <w:rFonts w:ascii="Times New Roman"/>
          <w:spacing w:val="1"/>
        </w:rPr>
        <w:t xml:space="preserve"> </w:t>
      </w:r>
      <w:r>
        <w:rPr>
          <w:rFonts w:ascii="Times New Roman"/>
          <w:spacing w:val="-1"/>
        </w:rPr>
        <w:t>provides</w:t>
      </w:r>
      <w:r>
        <w:rPr>
          <w:rFonts w:ascii="Times New Roman"/>
        </w:rPr>
        <w:t xml:space="preserve"> </w:t>
      </w:r>
      <w:r>
        <w:rPr>
          <w:rFonts w:ascii="Times New Roman"/>
          <w:spacing w:val="-1"/>
        </w:rPr>
        <w:t>users</w:t>
      </w:r>
      <w:r>
        <w:rPr>
          <w:rFonts w:ascii="Times New Roman"/>
          <w:spacing w:val="-2"/>
        </w:rPr>
        <w:t xml:space="preserve"> </w:t>
      </w:r>
      <w:r>
        <w:rPr>
          <w:rFonts w:ascii="Times New Roman"/>
          <w:spacing w:val="-1"/>
        </w:rPr>
        <w:t>with</w:t>
      </w:r>
      <w:r>
        <w:rPr>
          <w:rFonts w:ascii="Times New Roman"/>
        </w:rPr>
        <w:t xml:space="preserve"> a</w:t>
      </w:r>
      <w:r>
        <w:rPr>
          <w:rFonts w:ascii="Times New Roman"/>
          <w:spacing w:val="-2"/>
        </w:rPr>
        <w:t xml:space="preserve"> </w:t>
      </w:r>
      <w:r>
        <w:rPr>
          <w:rFonts w:ascii="Times New Roman"/>
          <w:spacing w:val="-1"/>
        </w:rPr>
        <w:t xml:space="preserve">list </w:t>
      </w:r>
      <w:r>
        <w:rPr>
          <w:rFonts w:ascii="Times New Roman"/>
        </w:rPr>
        <w:t xml:space="preserve">of </w:t>
      </w:r>
      <w:r>
        <w:rPr>
          <w:rFonts w:ascii="Times New Roman"/>
          <w:spacing w:val="-1"/>
        </w:rPr>
        <w:t>deviations</w:t>
      </w:r>
      <w:r>
        <w:rPr>
          <w:rFonts w:ascii="Times New Roman"/>
          <w:spacing w:val="-2"/>
        </w:rPr>
        <w:t xml:space="preserve"> </w:t>
      </w:r>
      <w:r>
        <w:rPr>
          <w:rFonts w:ascii="Times New Roman"/>
          <w:spacing w:val="-1"/>
        </w:rPr>
        <w:t>that</w:t>
      </w:r>
      <w:r>
        <w:rPr>
          <w:rFonts w:ascii="Times New Roman"/>
          <w:spacing w:val="-2"/>
        </w:rPr>
        <w:t xml:space="preserve"> </w:t>
      </w:r>
      <w:r>
        <w:rPr>
          <w:rFonts w:ascii="Times New Roman"/>
          <w:spacing w:val="-1"/>
        </w:rPr>
        <w:t>was</w:t>
      </w:r>
      <w:r>
        <w:rPr>
          <w:rFonts w:ascii="Times New Roman"/>
        </w:rPr>
        <w:t xml:space="preserve"> </w:t>
      </w:r>
      <w:r>
        <w:rPr>
          <w:rFonts w:ascii="Times New Roman"/>
          <w:spacing w:val="-1"/>
        </w:rPr>
        <w:t>submitted</w:t>
      </w:r>
      <w:r>
        <w:rPr>
          <w:rFonts w:ascii="Times New Roman"/>
        </w:rPr>
        <w:t xml:space="preserve"> </w:t>
      </w:r>
      <w:r>
        <w:rPr>
          <w:rFonts w:ascii="Times New Roman"/>
          <w:spacing w:val="-1"/>
        </w:rPr>
        <w:t>and</w:t>
      </w:r>
      <w:r>
        <w:rPr>
          <w:rFonts w:ascii="Times New Roman"/>
        </w:rPr>
        <w:t xml:space="preserve"> had</w:t>
      </w:r>
      <w:r>
        <w:rPr>
          <w:rFonts w:ascii="Times New Roman"/>
          <w:spacing w:val="-2"/>
        </w:rPr>
        <w:t xml:space="preserve"> </w:t>
      </w:r>
      <w:r>
        <w:rPr>
          <w:rFonts w:ascii="Times New Roman"/>
          <w:spacing w:val="-1"/>
        </w:rPr>
        <w:t>determinations</w:t>
      </w:r>
      <w:r>
        <w:rPr>
          <w:rFonts w:ascii="Times New Roman"/>
        </w:rPr>
        <w:t xml:space="preserve"> </w:t>
      </w:r>
      <w:r>
        <w:rPr>
          <w:rFonts w:ascii="Times New Roman"/>
          <w:spacing w:val="-1"/>
        </w:rPr>
        <w:t>made</w:t>
      </w:r>
      <w:r>
        <w:rPr>
          <w:rFonts w:ascii="Times New Roman"/>
        </w:rPr>
        <w:t xml:space="preserve"> </w:t>
      </w:r>
      <w:r>
        <w:rPr>
          <w:rFonts w:ascii="Times New Roman"/>
          <w:spacing w:val="-1"/>
        </w:rPr>
        <w:t>under</w:t>
      </w:r>
      <w:r>
        <w:rPr>
          <w:rFonts w:ascii="Times New Roman"/>
          <w:spacing w:val="61"/>
        </w:rPr>
        <w:t xml:space="preserve"> </w:t>
      </w:r>
      <w:r>
        <w:rPr>
          <w:rFonts w:ascii="Times New Roman"/>
          <w:spacing w:val="-1"/>
        </w:rPr>
        <w:t>expedited</w:t>
      </w:r>
      <w:r>
        <w:rPr>
          <w:rFonts w:ascii="Times New Roman"/>
        </w:rPr>
        <w:t xml:space="preserve"> </w:t>
      </w:r>
      <w:r>
        <w:rPr>
          <w:rFonts w:ascii="Times New Roman"/>
          <w:spacing w:val="-1"/>
        </w:rPr>
        <w:t>review.</w:t>
      </w:r>
      <w:r>
        <w:rPr>
          <w:rFonts w:ascii="Times New Roman"/>
        </w:rPr>
        <w:t xml:space="preserve"> </w:t>
      </w:r>
      <w:r>
        <w:rPr>
          <w:rFonts w:ascii="Times New Roman"/>
          <w:spacing w:val="-1"/>
        </w:rPr>
        <w:t>The</w:t>
      </w:r>
      <w:r>
        <w:rPr>
          <w:rFonts w:ascii="Times New Roman"/>
          <w:spacing w:val="-2"/>
        </w:rPr>
        <w:t xml:space="preserve"> </w:t>
      </w:r>
      <w:r>
        <w:rPr>
          <w:rFonts w:ascii="Times New Roman"/>
          <w:spacing w:val="-1"/>
        </w:rPr>
        <w:t>information</w:t>
      </w:r>
      <w:r>
        <w:rPr>
          <w:rFonts w:ascii="Times New Roman"/>
        </w:rPr>
        <w:t xml:space="preserve"> </w:t>
      </w:r>
      <w:r>
        <w:rPr>
          <w:rFonts w:ascii="Times New Roman"/>
          <w:spacing w:val="-1"/>
        </w:rPr>
        <w:t>includes</w:t>
      </w:r>
      <w:r>
        <w:rPr>
          <w:rFonts w:ascii="Times New Roman"/>
          <w:spacing w:val="-2"/>
        </w:rPr>
        <w:t xml:space="preserve"> </w:t>
      </w:r>
      <w:r>
        <w:rPr>
          <w:rFonts w:ascii="Times New Roman"/>
        </w:rPr>
        <w:t xml:space="preserve">the </w:t>
      </w:r>
      <w:r>
        <w:rPr>
          <w:rFonts w:ascii="Times New Roman"/>
          <w:spacing w:val="-2"/>
        </w:rPr>
        <w:t>CIRB</w:t>
      </w:r>
      <w:r>
        <w:rPr>
          <w:rFonts w:ascii="Times New Roman"/>
          <w:spacing w:val="1"/>
        </w:rPr>
        <w:t xml:space="preserve"> </w:t>
      </w:r>
      <w:r>
        <w:rPr>
          <w:rFonts w:ascii="Times New Roman"/>
          <w:spacing w:val="-2"/>
        </w:rPr>
        <w:t>ID,</w:t>
      </w:r>
      <w:r>
        <w:rPr>
          <w:rFonts w:ascii="Times New Roman"/>
        </w:rPr>
        <w:t xml:space="preserve"> the </w:t>
      </w:r>
      <w:r>
        <w:rPr>
          <w:rFonts w:ascii="Times New Roman"/>
          <w:spacing w:val="-1"/>
        </w:rPr>
        <w:t>date</w:t>
      </w:r>
      <w:r>
        <w:rPr>
          <w:rFonts w:ascii="Times New Roman"/>
          <w:spacing w:val="-2"/>
        </w:rPr>
        <w:t xml:space="preserve"> </w:t>
      </w:r>
      <w:r>
        <w:rPr>
          <w:rFonts w:ascii="Times New Roman"/>
        </w:rPr>
        <w:t>the</w:t>
      </w:r>
      <w:r>
        <w:rPr>
          <w:rFonts w:ascii="Times New Roman"/>
          <w:spacing w:val="-2"/>
        </w:rPr>
        <w:t xml:space="preserve"> </w:t>
      </w:r>
      <w:r>
        <w:rPr>
          <w:rFonts w:ascii="Times New Roman"/>
          <w:spacing w:val="-1"/>
        </w:rPr>
        <w:t>deviation</w:t>
      </w:r>
      <w:r>
        <w:rPr>
          <w:rFonts w:ascii="Times New Roman"/>
          <w:spacing w:val="-3"/>
        </w:rPr>
        <w:t xml:space="preserve"> </w:t>
      </w:r>
      <w:r>
        <w:rPr>
          <w:rFonts w:ascii="Times New Roman"/>
          <w:spacing w:val="-1"/>
        </w:rPr>
        <w:t>report</w:t>
      </w:r>
      <w:r>
        <w:rPr>
          <w:rFonts w:ascii="Times New Roman"/>
          <w:spacing w:val="1"/>
        </w:rPr>
        <w:t xml:space="preserve"> </w:t>
      </w:r>
      <w:r>
        <w:rPr>
          <w:rFonts w:ascii="Times New Roman"/>
          <w:spacing w:val="-2"/>
        </w:rPr>
        <w:t>was</w:t>
      </w:r>
      <w:r>
        <w:rPr>
          <w:rFonts w:ascii="Times New Roman"/>
        </w:rPr>
        <w:t xml:space="preserve"> </w:t>
      </w:r>
      <w:r>
        <w:rPr>
          <w:rFonts w:ascii="Times New Roman"/>
          <w:spacing w:val="-1"/>
        </w:rPr>
        <w:t>received,</w:t>
      </w:r>
      <w:r>
        <w:rPr>
          <w:rFonts w:ascii="Times New Roman"/>
        </w:rPr>
        <w:t xml:space="preserve"> </w:t>
      </w:r>
      <w:r>
        <w:rPr>
          <w:rFonts w:ascii="Times New Roman"/>
          <w:spacing w:val="-1"/>
        </w:rPr>
        <w:t>the</w:t>
      </w:r>
      <w:r>
        <w:rPr>
          <w:rFonts w:ascii="Times New Roman"/>
          <w:spacing w:val="71"/>
        </w:rPr>
        <w:t xml:space="preserve"> </w:t>
      </w:r>
      <w:r>
        <w:rPr>
          <w:rFonts w:ascii="Times New Roman"/>
          <w:spacing w:val="-1"/>
        </w:rPr>
        <w:t>report</w:t>
      </w:r>
      <w:r>
        <w:rPr>
          <w:rFonts w:ascii="Times New Roman"/>
          <w:spacing w:val="1"/>
        </w:rPr>
        <w:t xml:space="preserve"> </w:t>
      </w:r>
      <w:r>
        <w:rPr>
          <w:rFonts w:ascii="Times New Roman"/>
          <w:spacing w:val="-1"/>
        </w:rPr>
        <w:t>number,</w:t>
      </w:r>
      <w:r>
        <w:rPr>
          <w:rFonts w:ascii="Times New Roman"/>
        </w:rPr>
        <w:t xml:space="preserve"> </w:t>
      </w:r>
      <w:proofErr w:type="gramStart"/>
      <w:r>
        <w:rPr>
          <w:rFonts w:ascii="Times New Roman"/>
          <w:spacing w:val="-1"/>
        </w:rPr>
        <w:t>whether</w:t>
      </w:r>
      <w:r>
        <w:rPr>
          <w:rFonts w:ascii="Times New Roman"/>
          <w:spacing w:val="1"/>
        </w:rPr>
        <w:t xml:space="preserve"> </w:t>
      </w:r>
      <w:r>
        <w:rPr>
          <w:rFonts w:ascii="Times New Roman"/>
          <w:spacing w:val="-2"/>
        </w:rPr>
        <w:t xml:space="preserve">or </w:t>
      </w:r>
      <w:r>
        <w:rPr>
          <w:rFonts w:ascii="Times New Roman"/>
        </w:rPr>
        <w:t>not</w:t>
      </w:r>
      <w:proofErr w:type="gramEnd"/>
      <w:r>
        <w:rPr>
          <w:rFonts w:ascii="Times New Roman"/>
          <w:spacing w:val="1"/>
        </w:rPr>
        <w:t xml:space="preserve"> </w:t>
      </w:r>
      <w:r>
        <w:rPr>
          <w:rFonts w:ascii="Times New Roman"/>
          <w:spacing w:val="-1"/>
        </w:rPr>
        <w:t>this</w:t>
      </w:r>
      <w:r>
        <w:rPr>
          <w:rFonts w:ascii="Times New Roman"/>
          <w:spacing w:val="-2"/>
        </w:rPr>
        <w:t xml:space="preserve"> </w:t>
      </w:r>
      <w:r>
        <w:rPr>
          <w:rFonts w:ascii="Times New Roman"/>
          <w:spacing w:val="-1"/>
        </w:rPr>
        <w:t>was</w:t>
      </w:r>
      <w:r>
        <w:rPr>
          <w:rFonts w:ascii="Times New Roman"/>
        </w:rPr>
        <w:t xml:space="preserve"> a</w:t>
      </w:r>
      <w:r>
        <w:rPr>
          <w:rFonts w:ascii="Times New Roman"/>
          <w:spacing w:val="-2"/>
        </w:rPr>
        <w:t xml:space="preserve"> </w:t>
      </w:r>
      <w:r>
        <w:rPr>
          <w:rFonts w:ascii="Times New Roman"/>
        </w:rPr>
        <w:t>new or</w:t>
      </w:r>
      <w:r>
        <w:rPr>
          <w:rFonts w:ascii="Times New Roman"/>
          <w:spacing w:val="-2"/>
        </w:rPr>
        <w:t xml:space="preserve"> </w:t>
      </w:r>
      <w:r>
        <w:rPr>
          <w:rFonts w:ascii="Times New Roman"/>
          <w:spacing w:val="-1"/>
        </w:rPr>
        <w:t xml:space="preserve">follow </w:t>
      </w:r>
      <w:r>
        <w:rPr>
          <w:rFonts w:ascii="Times New Roman"/>
        </w:rPr>
        <w:t xml:space="preserve">up </w:t>
      </w:r>
      <w:r>
        <w:rPr>
          <w:rFonts w:ascii="Times New Roman"/>
          <w:spacing w:val="-1"/>
        </w:rPr>
        <w:t>issue,</w:t>
      </w:r>
      <w:r>
        <w:rPr>
          <w:rFonts w:ascii="Times New Roman"/>
          <w:spacing w:val="-2"/>
        </w:rPr>
        <w:t xml:space="preserve"> </w:t>
      </w:r>
      <w:r>
        <w:rPr>
          <w:rFonts w:ascii="Times New Roman"/>
        </w:rPr>
        <w:t>the</w:t>
      </w:r>
      <w:r>
        <w:rPr>
          <w:rFonts w:ascii="Times New Roman"/>
          <w:spacing w:val="-2"/>
        </w:rPr>
        <w:t xml:space="preserve"> </w:t>
      </w:r>
      <w:r>
        <w:rPr>
          <w:rFonts w:ascii="Times New Roman"/>
          <w:spacing w:val="-1"/>
        </w:rPr>
        <w:t>reporting</w:t>
      </w:r>
      <w:r>
        <w:rPr>
          <w:rFonts w:ascii="Times New Roman"/>
          <w:spacing w:val="-3"/>
        </w:rPr>
        <w:t xml:space="preserve"> </w:t>
      </w:r>
      <w:r>
        <w:rPr>
          <w:rFonts w:ascii="Times New Roman"/>
          <w:spacing w:val="-1"/>
        </w:rPr>
        <w:t>site,</w:t>
      </w:r>
      <w:r>
        <w:rPr>
          <w:rFonts w:ascii="Times New Roman"/>
        </w:rPr>
        <w:t xml:space="preserve"> the</w:t>
      </w:r>
      <w:r>
        <w:rPr>
          <w:rFonts w:ascii="Times New Roman"/>
          <w:spacing w:val="-2"/>
        </w:rPr>
        <w:t xml:space="preserve"> </w:t>
      </w:r>
      <w:r>
        <w:rPr>
          <w:rFonts w:ascii="Times New Roman"/>
          <w:spacing w:val="-1"/>
        </w:rPr>
        <w:t>type</w:t>
      </w:r>
      <w:r>
        <w:rPr>
          <w:rFonts w:ascii="Times New Roman"/>
        </w:rPr>
        <w:t xml:space="preserve"> of</w:t>
      </w:r>
      <w:r>
        <w:rPr>
          <w:rFonts w:ascii="Times New Roman"/>
          <w:spacing w:val="-1"/>
        </w:rPr>
        <w:t xml:space="preserve"> deviation,</w:t>
      </w:r>
      <w:r>
        <w:rPr>
          <w:rFonts w:ascii="Times New Roman"/>
          <w:spacing w:val="65"/>
        </w:rPr>
        <w:t xml:space="preserve"> </w:t>
      </w:r>
      <w:r>
        <w:rPr>
          <w:rFonts w:ascii="Times New Roman"/>
        </w:rPr>
        <w:t xml:space="preserve">the </w:t>
      </w:r>
      <w:r>
        <w:rPr>
          <w:rFonts w:ascii="Times New Roman"/>
          <w:spacing w:val="-1"/>
        </w:rPr>
        <w:t>determination</w:t>
      </w:r>
      <w:r>
        <w:rPr>
          <w:rFonts w:ascii="Times New Roman"/>
        </w:rPr>
        <w:t xml:space="preserve"> </w:t>
      </w:r>
      <w:r>
        <w:rPr>
          <w:rFonts w:ascii="Times New Roman"/>
          <w:spacing w:val="-1"/>
        </w:rPr>
        <w:t>summary</w:t>
      </w:r>
      <w:r>
        <w:rPr>
          <w:rFonts w:ascii="Times New Roman"/>
        </w:rPr>
        <w:t xml:space="preserve"> as </w:t>
      </w:r>
      <w:r>
        <w:rPr>
          <w:rFonts w:ascii="Times New Roman"/>
          <w:spacing w:val="-1"/>
        </w:rPr>
        <w:t>well</w:t>
      </w:r>
      <w:r>
        <w:rPr>
          <w:rFonts w:ascii="Times New Roman"/>
          <w:spacing w:val="1"/>
        </w:rPr>
        <w:t xml:space="preserve"> </w:t>
      </w:r>
      <w:r>
        <w:rPr>
          <w:rFonts w:ascii="Times New Roman"/>
          <w:spacing w:val="-1"/>
        </w:rPr>
        <w:t>as</w:t>
      </w:r>
      <w:r>
        <w:rPr>
          <w:rFonts w:ascii="Times New Roman"/>
        </w:rPr>
        <w:t xml:space="preserve"> </w:t>
      </w:r>
      <w:r>
        <w:rPr>
          <w:rFonts w:ascii="Times New Roman"/>
          <w:spacing w:val="-1"/>
        </w:rPr>
        <w:t>the</w:t>
      </w:r>
      <w:r>
        <w:rPr>
          <w:rFonts w:ascii="Times New Roman"/>
        </w:rPr>
        <w:t xml:space="preserve"> </w:t>
      </w:r>
      <w:r>
        <w:rPr>
          <w:rFonts w:ascii="Times New Roman"/>
          <w:spacing w:val="-1"/>
        </w:rPr>
        <w:t>date</w:t>
      </w:r>
      <w:r>
        <w:rPr>
          <w:rFonts w:ascii="Times New Roman"/>
          <w:spacing w:val="-2"/>
        </w:rPr>
        <w:t xml:space="preserve"> </w:t>
      </w:r>
      <w:r>
        <w:rPr>
          <w:rFonts w:ascii="Times New Roman"/>
          <w:spacing w:val="-1"/>
        </w:rPr>
        <w:t>that</w:t>
      </w:r>
      <w:r>
        <w:rPr>
          <w:rFonts w:ascii="Times New Roman"/>
          <w:spacing w:val="1"/>
        </w:rPr>
        <w:t xml:space="preserve"> </w:t>
      </w:r>
      <w:r>
        <w:rPr>
          <w:rFonts w:ascii="Times New Roman"/>
          <w:spacing w:val="-1"/>
        </w:rPr>
        <w:t>the</w:t>
      </w:r>
      <w:r>
        <w:rPr>
          <w:rFonts w:ascii="Times New Roman"/>
          <w:spacing w:val="-2"/>
        </w:rPr>
        <w:t xml:space="preserve"> </w:t>
      </w:r>
      <w:r>
        <w:rPr>
          <w:rFonts w:ascii="Times New Roman"/>
          <w:spacing w:val="-1"/>
        </w:rPr>
        <w:t>determination</w:t>
      </w:r>
      <w:r>
        <w:rPr>
          <w:rFonts w:ascii="Times New Roman"/>
        </w:rPr>
        <w:t xml:space="preserve"> </w:t>
      </w:r>
      <w:r>
        <w:rPr>
          <w:rFonts w:ascii="Times New Roman"/>
          <w:spacing w:val="-1"/>
        </w:rPr>
        <w:t>was</w:t>
      </w:r>
      <w:r>
        <w:rPr>
          <w:rFonts w:ascii="Times New Roman"/>
        </w:rPr>
        <w:t xml:space="preserve"> </w:t>
      </w:r>
      <w:r>
        <w:rPr>
          <w:rFonts w:ascii="Times New Roman"/>
          <w:spacing w:val="-1"/>
        </w:rPr>
        <w:t>made</w:t>
      </w:r>
      <w:r>
        <w:rPr>
          <w:rFonts w:ascii="Times New Roman"/>
          <w:spacing w:val="4"/>
        </w:rPr>
        <w:t xml:space="preserve"> </w:t>
      </w:r>
      <w:r>
        <w:rPr>
          <w:rFonts w:ascii="Times New Roman"/>
          <w:spacing w:val="-1"/>
        </w:rPr>
        <w:t>as</w:t>
      </w:r>
      <w:r>
        <w:rPr>
          <w:rFonts w:ascii="Times New Roman"/>
          <w:spacing w:val="-2"/>
        </w:rPr>
        <w:t xml:space="preserve"> </w:t>
      </w:r>
      <w:hyperlink w:anchor="_bookmark271" w:history="1">
        <w:r>
          <w:rPr>
            <w:rFonts w:ascii="Times New Roman"/>
          </w:rPr>
          <w:t xml:space="preserve">shown in </w:t>
        </w:r>
        <w:r>
          <w:rPr>
            <w:rFonts w:ascii="Times New Roman"/>
            <w:spacing w:val="-1"/>
          </w:rPr>
          <w:t>Figure</w:t>
        </w:r>
        <w:r>
          <w:rPr>
            <w:rFonts w:ascii="Times New Roman"/>
            <w:spacing w:val="1"/>
          </w:rPr>
          <w:t xml:space="preserve"> </w:t>
        </w:r>
        <w:r>
          <w:rPr>
            <w:rFonts w:ascii="Times New Roman"/>
            <w:spacing w:val="-1"/>
          </w:rPr>
          <w:t>128.</w:t>
        </w:r>
      </w:hyperlink>
    </w:p>
    <w:p w:rsidR="00263FD6" w:rsidRDefault="00263FD6">
      <w:pPr>
        <w:rPr>
          <w:rFonts w:ascii="Times New Roman" w:eastAsia="Times New Roman" w:hAnsi="Times New Roman" w:cs="Times New Roman"/>
        </w:rPr>
        <w:sectPr w:rsidR="00263FD6">
          <w:pgSz w:w="12240" w:h="15840"/>
          <w:pgMar w:top="1400" w:right="1320" w:bottom="1280" w:left="1340" w:header="0" w:footer="1092" w:gutter="0"/>
          <w:cols w:space="720"/>
        </w:sectPr>
      </w:pPr>
    </w:p>
    <w:p w:rsidR="00263FD6" w:rsidRDefault="00263FD6">
      <w:pPr>
        <w:spacing w:before="11"/>
        <w:rPr>
          <w:rFonts w:ascii="Times New Roman" w:eastAsia="Times New Roman" w:hAnsi="Times New Roman" w:cs="Times New Roman"/>
          <w:sz w:val="6"/>
          <w:szCs w:val="6"/>
        </w:rPr>
      </w:pPr>
    </w:p>
    <w:p w:rsidR="00263FD6" w:rsidRDefault="006501C1">
      <w:pPr>
        <w:spacing w:line="200" w:lineRule="atLeast"/>
        <w:ind w:left="100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noProof/>
          <w:sz w:val="20"/>
          <w:szCs w:val="20"/>
        </w:rPr>
        <w:drawing>
          <wp:inline distT="0" distB="0" distL="0" distR="0">
            <wp:extent cx="5912285" cy="905160"/>
            <wp:effectExtent l="0" t="0" r="0" b="0"/>
            <wp:docPr id="259" name="image14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0" name="image147.jpeg"/>
                    <pic:cNvPicPr/>
                  </pic:nvPicPr>
                  <pic:blipFill>
                    <a:blip r:embed="rId16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12285" cy="905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63FD6" w:rsidRDefault="00263FD6">
      <w:pPr>
        <w:spacing w:before="9"/>
        <w:rPr>
          <w:rFonts w:ascii="Times New Roman" w:eastAsia="Times New Roman" w:hAnsi="Times New Roman" w:cs="Times New Roman"/>
          <w:sz w:val="15"/>
          <w:szCs w:val="15"/>
        </w:rPr>
      </w:pPr>
    </w:p>
    <w:p w:rsidR="00263FD6" w:rsidRDefault="006501C1">
      <w:pPr>
        <w:spacing w:before="73"/>
        <w:ind w:left="817" w:right="838"/>
        <w:jc w:val="center"/>
        <w:rPr>
          <w:rFonts w:ascii="Times New Roman" w:eastAsia="Times New Roman" w:hAnsi="Times New Roman" w:cs="Times New Roman"/>
          <w:sz w:val="20"/>
          <w:szCs w:val="20"/>
        </w:rPr>
      </w:pPr>
      <w:bookmarkStart w:id="283" w:name="_bookmark271"/>
      <w:bookmarkEnd w:id="283"/>
      <w:r>
        <w:rPr>
          <w:rFonts w:ascii="Times New Roman"/>
          <w:spacing w:val="-1"/>
          <w:sz w:val="20"/>
        </w:rPr>
        <w:t>Figure</w:t>
      </w:r>
      <w:r>
        <w:rPr>
          <w:rFonts w:ascii="Times New Roman"/>
          <w:spacing w:val="-7"/>
          <w:sz w:val="20"/>
        </w:rPr>
        <w:t xml:space="preserve"> </w:t>
      </w:r>
      <w:r>
        <w:rPr>
          <w:rFonts w:ascii="Times New Roman"/>
          <w:sz w:val="20"/>
        </w:rPr>
        <w:t>128:</w:t>
      </w:r>
      <w:r>
        <w:rPr>
          <w:rFonts w:ascii="Times New Roman"/>
          <w:spacing w:val="-8"/>
          <w:sz w:val="20"/>
        </w:rPr>
        <w:t xml:space="preserve"> </w:t>
      </w:r>
      <w:r>
        <w:rPr>
          <w:rFonts w:ascii="Times New Roman"/>
          <w:sz w:val="20"/>
        </w:rPr>
        <w:t>Project</w:t>
      </w:r>
      <w:r>
        <w:rPr>
          <w:rFonts w:ascii="Times New Roman"/>
          <w:spacing w:val="-8"/>
          <w:sz w:val="20"/>
        </w:rPr>
        <w:t xml:space="preserve"> </w:t>
      </w:r>
      <w:r>
        <w:rPr>
          <w:rFonts w:ascii="Times New Roman"/>
          <w:spacing w:val="-1"/>
          <w:sz w:val="20"/>
        </w:rPr>
        <w:t>Deviation</w:t>
      </w:r>
      <w:r>
        <w:rPr>
          <w:rFonts w:ascii="Times New Roman"/>
          <w:spacing w:val="-7"/>
          <w:sz w:val="20"/>
        </w:rPr>
        <w:t xml:space="preserve"> </w:t>
      </w:r>
      <w:r>
        <w:rPr>
          <w:rFonts w:ascii="Times New Roman"/>
          <w:spacing w:val="-1"/>
          <w:sz w:val="20"/>
        </w:rPr>
        <w:t>Tracking</w:t>
      </w:r>
    </w:p>
    <w:p w:rsidR="00263FD6" w:rsidRDefault="00263FD6">
      <w:pPr>
        <w:rPr>
          <w:rFonts w:ascii="Times New Roman" w:eastAsia="Times New Roman" w:hAnsi="Times New Roman" w:cs="Times New Roman"/>
          <w:sz w:val="20"/>
          <w:szCs w:val="20"/>
        </w:rPr>
      </w:pPr>
    </w:p>
    <w:p w:rsidR="00263FD6" w:rsidRDefault="00263FD6">
      <w:pPr>
        <w:rPr>
          <w:rFonts w:ascii="Times New Roman" w:eastAsia="Times New Roman" w:hAnsi="Times New Roman" w:cs="Times New Roman"/>
          <w:sz w:val="20"/>
          <w:szCs w:val="20"/>
        </w:rPr>
      </w:pPr>
    </w:p>
    <w:p w:rsidR="00263FD6" w:rsidRDefault="006501C1">
      <w:pPr>
        <w:pStyle w:val="Heading3"/>
        <w:numPr>
          <w:ilvl w:val="2"/>
          <w:numId w:val="6"/>
        </w:numPr>
        <w:tabs>
          <w:tab w:val="left" w:pos="1541"/>
        </w:tabs>
        <w:spacing w:before="151"/>
        <w:rPr>
          <w:b w:val="0"/>
          <w:bCs w:val="0"/>
        </w:rPr>
      </w:pPr>
      <w:bookmarkStart w:id="284" w:name="_bookmark272"/>
      <w:bookmarkEnd w:id="284"/>
      <w:r>
        <w:rPr>
          <w:spacing w:val="-1"/>
        </w:rPr>
        <w:t>SharePoint</w:t>
      </w:r>
      <w:r>
        <w:rPr>
          <w:spacing w:val="-2"/>
        </w:rPr>
        <w:t xml:space="preserve"> Reporting</w:t>
      </w:r>
    </w:p>
    <w:p w:rsidR="00263FD6" w:rsidRDefault="006501C1">
      <w:pPr>
        <w:pStyle w:val="BodyText"/>
        <w:ind w:right="125" w:firstLine="0"/>
      </w:pPr>
      <w:r>
        <w:t>The</w:t>
      </w:r>
      <w:r>
        <w:rPr>
          <w:spacing w:val="-2"/>
        </w:rPr>
        <w:t xml:space="preserve"> </w:t>
      </w:r>
      <w:r>
        <w:rPr>
          <w:spacing w:val="-1"/>
        </w:rPr>
        <w:t>native SharePoint</w:t>
      </w:r>
      <w:r>
        <w:rPr>
          <w:spacing w:val="1"/>
        </w:rPr>
        <w:t xml:space="preserve"> </w:t>
      </w:r>
      <w:r>
        <w:rPr>
          <w:spacing w:val="-1"/>
        </w:rPr>
        <w:t>reporting</w:t>
      </w:r>
      <w:r>
        <w:rPr>
          <w:spacing w:val="-2"/>
        </w:rPr>
        <w:t xml:space="preserve"> </w:t>
      </w:r>
      <w:r>
        <w:rPr>
          <w:spacing w:val="-1"/>
        </w:rPr>
        <w:t>features</w:t>
      </w:r>
      <w:r>
        <w:t xml:space="preserve"> provides</w:t>
      </w:r>
      <w:r>
        <w:rPr>
          <w:spacing w:val="2"/>
        </w:rPr>
        <w:t xml:space="preserve"> </w:t>
      </w:r>
      <w:r>
        <w:t xml:space="preserve">the </w:t>
      </w:r>
      <w:r>
        <w:rPr>
          <w:spacing w:val="-1"/>
        </w:rPr>
        <w:t>users</w:t>
      </w:r>
      <w:r>
        <w:t xml:space="preserve"> the</w:t>
      </w:r>
      <w:r>
        <w:rPr>
          <w:spacing w:val="-1"/>
        </w:rPr>
        <w:t xml:space="preserve"> </w:t>
      </w:r>
      <w:r>
        <w:t>ability</w:t>
      </w:r>
      <w:r>
        <w:rPr>
          <w:spacing w:val="-4"/>
        </w:rPr>
        <w:t xml:space="preserve"> </w:t>
      </w:r>
      <w:r>
        <w:t>to view the</w:t>
      </w:r>
      <w:r>
        <w:rPr>
          <w:spacing w:val="-1"/>
        </w:rPr>
        <w:t xml:space="preserve"> </w:t>
      </w:r>
      <w:r>
        <w:t>ad-hoc</w:t>
      </w:r>
      <w:r>
        <w:rPr>
          <w:spacing w:val="-1"/>
        </w:rPr>
        <w:t xml:space="preserve"> </w:t>
      </w:r>
      <w:r>
        <w:t>reports</w:t>
      </w:r>
      <w:r>
        <w:rPr>
          <w:spacing w:val="65"/>
        </w:rPr>
        <w:t xml:space="preserve"> </w:t>
      </w:r>
      <w:r>
        <w:rPr>
          <w:spacing w:val="-1"/>
        </w:rPr>
        <w:t>and</w:t>
      </w:r>
      <w:r>
        <w:t xml:space="preserve"> the ability</w:t>
      </w:r>
      <w:r>
        <w:rPr>
          <w:spacing w:val="-5"/>
        </w:rPr>
        <w:t xml:space="preserve"> </w:t>
      </w:r>
      <w:r>
        <w:t>to filter</w:t>
      </w:r>
      <w:r>
        <w:rPr>
          <w:spacing w:val="-1"/>
        </w:rPr>
        <w:t xml:space="preserve"> </w:t>
      </w:r>
      <w:r>
        <w:t>lists</w:t>
      </w:r>
      <w:r>
        <w:rPr>
          <w:spacing w:val="1"/>
        </w:rPr>
        <w:t xml:space="preserve"> </w:t>
      </w:r>
      <w:r>
        <w:rPr>
          <w:spacing w:val="-1"/>
        </w:rPr>
        <w:t>and</w:t>
      </w:r>
      <w:r>
        <w:t xml:space="preserve"> export </w:t>
      </w:r>
      <w:r>
        <w:rPr>
          <w:spacing w:val="-1"/>
        </w:rPr>
        <w:t>filtered</w:t>
      </w:r>
      <w:r>
        <w:t xml:space="preserve"> </w:t>
      </w:r>
      <w:r>
        <w:rPr>
          <w:spacing w:val="-1"/>
        </w:rPr>
        <w:t>and</w:t>
      </w:r>
      <w:r>
        <w:rPr>
          <w:spacing w:val="2"/>
        </w:rPr>
        <w:t xml:space="preserve"> </w:t>
      </w:r>
      <w:r>
        <w:rPr>
          <w:spacing w:val="-1"/>
        </w:rPr>
        <w:t>sorted</w:t>
      </w:r>
      <w:r>
        <w:t xml:space="preserve"> lists to </w:t>
      </w:r>
      <w:r>
        <w:rPr>
          <w:spacing w:val="-1"/>
        </w:rPr>
        <w:t>Microsoft</w:t>
      </w:r>
      <w:r>
        <w:t xml:space="preserve"> Excel.</w:t>
      </w:r>
    </w:p>
    <w:p w:rsidR="00263FD6" w:rsidRDefault="00263FD6">
      <w:pPr>
        <w:spacing w:before="1"/>
        <w:rPr>
          <w:rFonts w:ascii="Times New Roman" w:eastAsia="Times New Roman" w:hAnsi="Times New Roman" w:cs="Times New Roman"/>
          <w:sz w:val="24"/>
          <w:szCs w:val="24"/>
        </w:rPr>
      </w:pPr>
    </w:p>
    <w:p w:rsidR="00263FD6" w:rsidRDefault="006501C1">
      <w:pPr>
        <w:pStyle w:val="BodyText"/>
        <w:spacing w:before="0"/>
        <w:ind w:firstLine="0"/>
      </w:pPr>
      <w:r>
        <w:t>The</w:t>
      </w:r>
      <w:r>
        <w:rPr>
          <w:spacing w:val="-2"/>
        </w:rPr>
        <w:t xml:space="preserve"> </w:t>
      </w:r>
      <w:r>
        <w:t xml:space="preserve">steps to </w:t>
      </w:r>
      <w:r>
        <w:rPr>
          <w:spacing w:val="-1"/>
        </w:rPr>
        <w:t>create</w:t>
      </w:r>
      <w:r>
        <w:t xml:space="preserve"> any</w:t>
      </w:r>
      <w:r>
        <w:rPr>
          <w:spacing w:val="-3"/>
        </w:rPr>
        <w:t xml:space="preserve"> </w:t>
      </w:r>
      <w:r>
        <w:rPr>
          <w:spacing w:val="-1"/>
        </w:rPr>
        <w:t>Generic</w:t>
      </w:r>
      <w:r>
        <w:rPr>
          <w:spacing w:val="-2"/>
        </w:rPr>
        <w:t xml:space="preserve"> </w:t>
      </w:r>
      <w:r>
        <w:t xml:space="preserve">Report </w:t>
      </w:r>
      <w:r>
        <w:rPr>
          <w:spacing w:val="-1"/>
        </w:rPr>
        <w:t>from</w:t>
      </w:r>
      <w:r>
        <w:t xml:space="preserve"> RAMS </w:t>
      </w:r>
      <w:r>
        <w:rPr>
          <w:spacing w:val="-1"/>
        </w:rPr>
        <w:t>are:</w:t>
      </w:r>
    </w:p>
    <w:p w:rsidR="00263FD6" w:rsidRDefault="00263FD6">
      <w:pPr>
        <w:rPr>
          <w:rFonts w:ascii="Times New Roman" w:eastAsia="Times New Roman" w:hAnsi="Times New Roman" w:cs="Times New Roman"/>
          <w:sz w:val="24"/>
          <w:szCs w:val="24"/>
        </w:rPr>
      </w:pPr>
    </w:p>
    <w:p w:rsidR="00263FD6" w:rsidRDefault="006501C1">
      <w:pPr>
        <w:pStyle w:val="BodyText"/>
        <w:numPr>
          <w:ilvl w:val="0"/>
          <w:numId w:val="5"/>
        </w:numPr>
        <w:tabs>
          <w:tab w:val="left" w:pos="821"/>
        </w:tabs>
        <w:spacing w:before="0"/>
        <w:ind w:right="545"/>
        <w:rPr>
          <w:rFonts w:cs="Times New Roman"/>
        </w:rPr>
      </w:pPr>
      <w:r>
        <w:rPr>
          <w:spacing w:val="-1"/>
        </w:rPr>
        <w:t xml:space="preserve">Navigate </w:t>
      </w:r>
      <w:r>
        <w:t>to the</w:t>
      </w:r>
      <w:r>
        <w:rPr>
          <w:spacing w:val="-1"/>
        </w:rPr>
        <w:t xml:space="preserve"> </w:t>
      </w:r>
      <w:r>
        <w:t>page, RAMS,</w:t>
      </w:r>
      <w:r>
        <w:rPr>
          <w:spacing w:val="2"/>
        </w:rPr>
        <w:t xml:space="preserve"> </w:t>
      </w:r>
      <w:r>
        <w:rPr>
          <w:spacing w:val="-2"/>
        </w:rPr>
        <w:t>you</w:t>
      </w:r>
      <w:r>
        <w:t xml:space="preserve"> would like</w:t>
      </w:r>
      <w:r>
        <w:rPr>
          <w:spacing w:val="-1"/>
        </w:rPr>
        <w:t xml:space="preserve"> </w:t>
      </w:r>
      <w:r>
        <w:t xml:space="preserve">to </w:t>
      </w:r>
      <w:r>
        <w:rPr>
          <w:spacing w:val="-1"/>
        </w:rPr>
        <w:t>search</w:t>
      </w:r>
      <w:r>
        <w:t xml:space="preserve"> </w:t>
      </w:r>
      <w:r>
        <w:rPr>
          <w:spacing w:val="-1"/>
        </w:rPr>
        <w:t>and</w:t>
      </w:r>
      <w:r>
        <w:rPr>
          <w:spacing w:val="2"/>
        </w:rPr>
        <w:t xml:space="preserve"> </w:t>
      </w:r>
      <w:r>
        <w:t>filter</w:t>
      </w:r>
      <w:r>
        <w:rPr>
          <w:spacing w:val="-1"/>
        </w:rPr>
        <w:t xml:space="preserve"> </w:t>
      </w:r>
      <w:r>
        <w:t>information on, e.g.,</w:t>
      </w:r>
      <w:r>
        <w:rPr>
          <w:spacing w:val="31"/>
        </w:rPr>
        <w:t xml:space="preserve"> </w:t>
      </w:r>
      <w:r>
        <w:rPr>
          <w:rFonts w:cs="Times New Roman"/>
          <w:spacing w:val="-1"/>
        </w:rPr>
        <w:t>“Administrative Officer”</w:t>
      </w:r>
      <w:r>
        <w:rPr>
          <w:rFonts w:cs="Times New Roman"/>
        </w:rPr>
        <w:t xml:space="preserve"> </w:t>
      </w:r>
      <w:r>
        <w:rPr>
          <w:rFonts w:cs="Times New Roman"/>
          <w:spacing w:val="-1"/>
        </w:rPr>
        <w:t>page.</w:t>
      </w:r>
    </w:p>
    <w:p w:rsidR="00263FD6" w:rsidRDefault="006501C1">
      <w:pPr>
        <w:pStyle w:val="BodyText"/>
        <w:numPr>
          <w:ilvl w:val="0"/>
          <w:numId w:val="5"/>
        </w:numPr>
        <w:tabs>
          <w:tab w:val="left" w:pos="821"/>
        </w:tabs>
        <w:spacing w:before="0"/>
      </w:pPr>
      <w:r>
        <w:rPr>
          <w:spacing w:val="-1"/>
        </w:rPr>
        <w:t>Select</w:t>
      </w:r>
      <w:r>
        <w:t xml:space="preserve"> the</w:t>
      </w:r>
      <w:r>
        <w:rPr>
          <w:spacing w:val="-1"/>
        </w:rPr>
        <w:t xml:space="preserve"> </w:t>
      </w:r>
      <w:r>
        <w:t xml:space="preserve">list of </w:t>
      </w:r>
      <w:r>
        <w:rPr>
          <w:spacing w:val="-1"/>
        </w:rPr>
        <w:t>results</w:t>
      </w:r>
      <w:r>
        <w:rPr>
          <w:spacing w:val="2"/>
        </w:rPr>
        <w:t xml:space="preserve"> </w:t>
      </w:r>
      <w:r>
        <w:rPr>
          <w:spacing w:val="-1"/>
        </w:rPr>
        <w:t>you</w:t>
      </w:r>
      <w:r>
        <w:t xml:space="preserve"> would like</w:t>
      </w:r>
      <w:r>
        <w:rPr>
          <w:spacing w:val="-1"/>
        </w:rPr>
        <w:t xml:space="preserve"> </w:t>
      </w:r>
      <w:r>
        <w:t>to</w:t>
      </w:r>
      <w:r>
        <w:rPr>
          <w:spacing w:val="2"/>
        </w:rPr>
        <w:t xml:space="preserve"> </w:t>
      </w:r>
      <w:r>
        <w:rPr>
          <w:rFonts w:cs="Times New Roman"/>
        </w:rPr>
        <w:t>filter</w:t>
      </w:r>
      <w:r>
        <w:rPr>
          <w:rFonts w:cs="Times New Roman"/>
          <w:spacing w:val="-1"/>
        </w:rPr>
        <w:t xml:space="preserve"> </w:t>
      </w:r>
      <w:r>
        <w:rPr>
          <w:rFonts w:cs="Times New Roman"/>
        </w:rPr>
        <w:t xml:space="preserve">and sort on, </w:t>
      </w:r>
      <w:r>
        <w:rPr>
          <w:rFonts w:cs="Times New Roman"/>
          <w:spacing w:val="-1"/>
        </w:rPr>
        <w:t>e.g.,</w:t>
      </w:r>
      <w:r>
        <w:rPr>
          <w:rFonts w:cs="Times New Roman"/>
          <w:spacing w:val="2"/>
        </w:rPr>
        <w:t xml:space="preserve"> </w:t>
      </w:r>
      <w:r>
        <w:rPr>
          <w:rFonts w:cs="Times New Roman"/>
        </w:rPr>
        <w:t>“Appointments”</w:t>
      </w:r>
      <w:r>
        <w:t>.</w:t>
      </w:r>
    </w:p>
    <w:p w:rsidR="00263FD6" w:rsidRDefault="006501C1">
      <w:pPr>
        <w:pStyle w:val="BodyText"/>
        <w:numPr>
          <w:ilvl w:val="0"/>
          <w:numId w:val="5"/>
        </w:numPr>
        <w:tabs>
          <w:tab w:val="left" w:pos="821"/>
        </w:tabs>
        <w:spacing w:before="0"/>
      </w:pPr>
      <w:r>
        <w:rPr>
          <w:spacing w:val="-1"/>
        </w:rPr>
        <w:t xml:space="preserve">Navigate </w:t>
      </w:r>
      <w:r>
        <w:t xml:space="preserve">across </w:t>
      </w:r>
      <w:r>
        <w:rPr>
          <w:spacing w:val="-1"/>
        </w:rPr>
        <w:t>all</w:t>
      </w:r>
      <w:r>
        <w:rPr>
          <w:spacing w:val="1"/>
        </w:rPr>
        <w:t xml:space="preserve"> </w:t>
      </w:r>
      <w:r>
        <w:t xml:space="preserve">the columns to </w:t>
      </w:r>
      <w:r>
        <w:rPr>
          <w:spacing w:val="-1"/>
        </w:rPr>
        <w:t>select</w:t>
      </w:r>
      <w:r>
        <w:t xml:space="preserve"> a </w:t>
      </w:r>
      <w:r>
        <w:rPr>
          <w:spacing w:val="-1"/>
        </w:rPr>
        <w:t>field</w:t>
      </w:r>
      <w:r>
        <w:t xml:space="preserve"> upon to sort or</w:t>
      </w:r>
      <w:r>
        <w:rPr>
          <w:spacing w:val="-1"/>
        </w:rPr>
        <w:t xml:space="preserve"> filter</w:t>
      </w:r>
      <w:r>
        <w:t xml:space="preserve"> on.</w:t>
      </w:r>
    </w:p>
    <w:p w:rsidR="00263FD6" w:rsidRDefault="006501C1">
      <w:pPr>
        <w:pStyle w:val="BodyText"/>
        <w:numPr>
          <w:ilvl w:val="0"/>
          <w:numId w:val="5"/>
        </w:numPr>
        <w:tabs>
          <w:tab w:val="left" w:pos="821"/>
        </w:tabs>
        <w:spacing w:before="0"/>
      </w:pPr>
      <w:r>
        <w:rPr>
          <w:rFonts w:cs="Times New Roman"/>
          <w:spacing w:val="-1"/>
        </w:rPr>
        <w:t>Select</w:t>
      </w:r>
      <w:r>
        <w:rPr>
          <w:rFonts w:cs="Times New Roman"/>
        </w:rPr>
        <w:t xml:space="preserve"> the</w:t>
      </w:r>
      <w:r>
        <w:rPr>
          <w:rFonts w:cs="Times New Roman"/>
          <w:spacing w:val="-1"/>
        </w:rPr>
        <w:t xml:space="preserve"> column(s)</w:t>
      </w:r>
      <w:r>
        <w:rPr>
          <w:rFonts w:cs="Times New Roman"/>
          <w:spacing w:val="-2"/>
        </w:rPr>
        <w:t xml:space="preserve"> </w:t>
      </w:r>
      <w:r>
        <w:rPr>
          <w:rFonts w:cs="Times New Roman"/>
        </w:rPr>
        <w:t>in which</w:t>
      </w:r>
      <w:r>
        <w:rPr>
          <w:rFonts w:cs="Times New Roman"/>
          <w:spacing w:val="1"/>
        </w:rPr>
        <w:t xml:space="preserve"> </w:t>
      </w:r>
      <w:r>
        <w:rPr>
          <w:rFonts w:cs="Times New Roman"/>
          <w:spacing w:val="-2"/>
        </w:rPr>
        <w:t>you</w:t>
      </w:r>
      <w:r>
        <w:rPr>
          <w:rFonts w:cs="Times New Roman"/>
        </w:rPr>
        <w:t xml:space="preserve"> want to </w:t>
      </w:r>
      <w:r>
        <w:rPr>
          <w:rFonts w:cs="Times New Roman"/>
          <w:spacing w:val="-1"/>
        </w:rPr>
        <w:t>filter</w:t>
      </w:r>
      <w:r>
        <w:rPr>
          <w:rFonts w:cs="Times New Roman"/>
        </w:rPr>
        <w:t xml:space="preserve"> upon, </w:t>
      </w:r>
      <w:r>
        <w:rPr>
          <w:rFonts w:cs="Times New Roman"/>
          <w:spacing w:val="-1"/>
        </w:rPr>
        <w:t>e.g.</w:t>
      </w:r>
      <w:r>
        <w:rPr>
          <w:rFonts w:cs="Times New Roman"/>
          <w:spacing w:val="2"/>
        </w:rPr>
        <w:t xml:space="preserve"> </w:t>
      </w:r>
      <w:r>
        <w:rPr>
          <w:rFonts w:cs="Times New Roman"/>
        </w:rPr>
        <w:t>“Person”</w:t>
      </w:r>
      <w:r>
        <w:t>.</w:t>
      </w:r>
    </w:p>
    <w:p w:rsidR="00263FD6" w:rsidRDefault="006501C1">
      <w:pPr>
        <w:pStyle w:val="BodyText"/>
        <w:numPr>
          <w:ilvl w:val="0"/>
          <w:numId w:val="5"/>
        </w:numPr>
        <w:tabs>
          <w:tab w:val="left" w:pos="821"/>
        </w:tabs>
        <w:spacing w:before="0"/>
      </w:pPr>
      <w:r>
        <w:rPr>
          <w:spacing w:val="-1"/>
        </w:rPr>
        <w:t>Select</w:t>
      </w:r>
      <w:r>
        <w:t xml:space="preserve"> </w:t>
      </w:r>
      <w:r>
        <w:rPr>
          <w:spacing w:val="-1"/>
        </w:rPr>
        <w:t>single</w:t>
      </w:r>
      <w:r>
        <w:t xml:space="preserve"> or multiple</w:t>
      </w:r>
      <w:r>
        <w:rPr>
          <w:spacing w:val="-1"/>
        </w:rPr>
        <w:t xml:space="preserve"> selections</w:t>
      </w:r>
      <w:r>
        <w:rPr>
          <w:spacing w:val="1"/>
        </w:rPr>
        <w:t xml:space="preserve"> </w:t>
      </w:r>
      <w:r>
        <w:rPr>
          <w:spacing w:val="-1"/>
        </w:rPr>
        <w:t>from</w:t>
      </w:r>
      <w:r>
        <w:t xml:space="preserve"> the</w:t>
      </w:r>
      <w:r>
        <w:rPr>
          <w:spacing w:val="-1"/>
        </w:rPr>
        <w:t xml:space="preserve"> </w:t>
      </w:r>
      <w:r>
        <w:t xml:space="preserve">column </w:t>
      </w:r>
      <w:r>
        <w:rPr>
          <w:spacing w:val="-1"/>
        </w:rPr>
        <w:t>filter.</w:t>
      </w:r>
    </w:p>
    <w:p w:rsidR="00263FD6" w:rsidRDefault="006501C1">
      <w:pPr>
        <w:pStyle w:val="BodyText"/>
        <w:numPr>
          <w:ilvl w:val="0"/>
          <w:numId w:val="5"/>
        </w:numPr>
        <w:tabs>
          <w:tab w:val="left" w:pos="821"/>
        </w:tabs>
        <w:spacing w:before="0"/>
        <w:ind w:right="514"/>
      </w:pPr>
      <w:r>
        <w:rPr>
          <w:spacing w:val="-1"/>
        </w:rPr>
        <w:t>Select</w:t>
      </w:r>
      <w:r>
        <w:t xml:space="preserve"> on the </w:t>
      </w:r>
      <w:r>
        <w:rPr>
          <w:spacing w:val="-1"/>
        </w:rPr>
        <w:t>same</w:t>
      </w:r>
      <w:r>
        <w:t xml:space="preserve"> or</w:t>
      </w:r>
      <w:r>
        <w:rPr>
          <w:spacing w:val="-2"/>
        </w:rPr>
        <w:t xml:space="preserve"> </w:t>
      </w:r>
      <w:r>
        <w:rPr>
          <w:spacing w:val="-1"/>
        </w:rPr>
        <w:t>different</w:t>
      </w:r>
      <w:r>
        <w:rPr>
          <w:spacing w:val="2"/>
        </w:rPr>
        <w:t xml:space="preserve"> </w:t>
      </w:r>
      <w:r>
        <w:rPr>
          <w:spacing w:val="-1"/>
        </w:rPr>
        <w:t>column</w:t>
      </w:r>
      <w:r>
        <w:t xml:space="preserve"> to sort </w:t>
      </w:r>
      <w:r>
        <w:rPr>
          <w:spacing w:val="-1"/>
        </w:rPr>
        <w:t>alphabetically</w:t>
      </w:r>
      <w:r>
        <w:rPr>
          <w:spacing w:val="-5"/>
        </w:rPr>
        <w:t xml:space="preserve"> </w:t>
      </w:r>
      <w:r>
        <w:t>or in reverse</w:t>
      </w:r>
      <w:r>
        <w:rPr>
          <w:spacing w:val="1"/>
        </w:rPr>
        <w:t xml:space="preserve"> </w:t>
      </w:r>
      <w:r>
        <w:rPr>
          <w:spacing w:val="-1"/>
        </w:rPr>
        <w:t>alphabetical</w:t>
      </w:r>
      <w:r>
        <w:rPr>
          <w:spacing w:val="73"/>
        </w:rPr>
        <w:t xml:space="preserve"> </w:t>
      </w:r>
      <w:r>
        <w:rPr>
          <w:spacing w:val="-1"/>
        </w:rPr>
        <w:t>order.</w:t>
      </w:r>
    </w:p>
    <w:p w:rsidR="00263FD6" w:rsidRDefault="006501C1">
      <w:pPr>
        <w:pStyle w:val="BodyText"/>
        <w:numPr>
          <w:ilvl w:val="0"/>
          <w:numId w:val="5"/>
        </w:numPr>
        <w:tabs>
          <w:tab w:val="left" w:pos="821"/>
        </w:tabs>
        <w:spacing w:before="0"/>
        <w:ind w:right="283"/>
      </w:pPr>
      <w:r>
        <w:rPr>
          <w:spacing w:val="-1"/>
        </w:rPr>
        <w:t>Once satisfied</w:t>
      </w:r>
      <w:r>
        <w:rPr>
          <w:spacing w:val="2"/>
        </w:rPr>
        <w:t xml:space="preserve"> </w:t>
      </w:r>
      <w:r>
        <w:t>with the</w:t>
      </w:r>
      <w:r>
        <w:rPr>
          <w:spacing w:val="-1"/>
        </w:rPr>
        <w:t xml:space="preserve"> </w:t>
      </w:r>
      <w:r>
        <w:t>view</w:t>
      </w:r>
      <w:r>
        <w:rPr>
          <w:spacing w:val="-1"/>
        </w:rPr>
        <w:t xml:space="preserve"> </w:t>
      </w:r>
      <w:r>
        <w:t xml:space="preserve">of </w:t>
      </w:r>
      <w:r>
        <w:rPr>
          <w:spacing w:val="-1"/>
        </w:rPr>
        <w:t>results,</w:t>
      </w:r>
      <w:r>
        <w:t xml:space="preserve"> the </w:t>
      </w:r>
      <w:r>
        <w:rPr>
          <w:spacing w:val="-1"/>
        </w:rPr>
        <w:t>user</w:t>
      </w:r>
      <w:r>
        <w:t xml:space="preserve"> </w:t>
      </w:r>
      <w:proofErr w:type="gramStart"/>
      <w:r>
        <w:t>has the ability</w:t>
      </w:r>
      <w:r>
        <w:rPr>
          <w:spacing w:val="-5"/>
        </w:rPr>
        <w:t xml:space="preserve"> </w:t>
      </w:r>
      <w:r>
        <w:t>to</w:t>
      </w:r>
      <w:proofErr w:type="gramEnd"/>
      <w:r>
        <w:t xml:space="preserve"> export this</w:t>
      </w:r>
      <w:r>
        <w:rPr>
          <w:spacing w:val="-3"/>
        </w:rPr>
        <w:t xml:space="preserve"> </w:t>
      </w:r>
      <w:r>
        <w:t xml:space="preserve">list into </w:t>
      </w:r>
      <w:r>
        <w:rPr>
          <w:spacing w:val="-1"/>
        </w:rPr>
        <w:t>MS</w:t>
      </w:r>
      <w:r>
        <w:rPr>
          <w:spacing w:val="43"/>
        </w:rPr>
        <w:t xml:space="preserve"> </w:t>
      </w:r>
      <w:r>
        <w:rPr>
          <w:spacing w:val="-1"/>
        </w:rPr>
        <w:t>Excel.</w:t>
      </w:r>
    </w:p>
    <w:p w:rsidR="00263FD6" w:rsidRDefault="006501C1">
      <w:pPr>
        <w:numPr>
          <w:ilvl w:val="0"/>
          <w:numId w:val="5"/>
        </w:numPr>
        <w:tabs>
          <w:tab w:val="left" w:pos="821"/>
        </w:tabs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/>
          <w:spacing w:val="-1"/>
          <w:sz w:val="24"/>
        </w:rPr>
        <w:t>Select</w:t>
      </w:r>
      <w:r>
        <w:rPr>
          <w:rFonts w:ascii="Times New Roman"/>
          <w:sz w:val="24"/>
        </w:rPr>
        <w:t xml:space="preserve"> the</w:t>
      </w:r>
      <w:r>
        <w:rPr>
          <w:rFonts w:ascii="Times New Roman"/>
          <w:spacing w:val="-1"/>
          <w:sz w:val="24"/>
        </w:rPr>
        <w:t xml:space="preserve"> </w:t>
      </w:r>
      <w:r>
        <w:rPr>
          <w:rFonts w:ascii="Times New Roman"/>
          <w:b/>
          <w:sz w:val="24"/>
        </w:rPr>
        <w:t xml:space="preserve">List </w:t>
      </w:r>
      <w:r>
        <w:rPr>
          <w:rFonts w:ascii="Times New Roman"/>
          <w:sz w:val="24"/>
        </w:rPr>
        <w:t xml:space="preserve">tab </w:t>
      </w:r>
      <w:r>
        <w:rPr>
          <w:rFonts w:ascii="Times New Roman"/>
          <w:spacing w:val="-1"/>
          <w:sz w:val="24"/>
        </w:rPr>
        <w:t>at</w:t>
      </w:r>
      <w:r>
        <w:rPr>
          <w:rFonts w:ascii="Times New Roman"/>
          <w:sz w:val="24"/>
        </w:rPr>
        <w:t xml:space="preserve"> the</w:t>
      </w:r>
      <w:r>
        <w:rPr>
          <w:rFonts w:ascii="Times New Roman"/>
          <w:spacing w:val="1"/>
          <w:sz w:val="24"/>
        </w:rPr>
        <w:t xml:space="preserve"> </w:t>
      </w:r>
      <w:r>
        <w:rPr>
          <w:rFonts w:ascii="Times New Roman"/>
          <w:sz w:val="24"/>
        </w:rPr>
        <w:t>top of the</w:t>
      </w:r>
      <w:r>
        <w:rPr>
          <w:rFonts w:ascii="Times New Roman"/>
          <w:spacing w:val="-1"/>
          <w:sz w:val="24"/>
        </w:rPr>
        <w:t xml:space="preserve"> page and</w:t>
      </w:r>
      <w:r>
        <w:rPr>
          <w:rFonts w:ascii="Times New Roman"/>
          <w:spacing w:val="2"/>
          <w:sz w:val="24"/>
        </w:rPr>
        <w:t xml:space="preserve"> </w:t>
      </w:r>
      <w:r>
        <w:rPr>
          <w:rFonts w:ascii="Times New Roman"/>
          <w:sz w:val="24"/>
        </w:rPr>
        <w:t>choose</w:t>
      </w:r>
      <w:r>
        <w:rPr>
          <w:rFonts w:ascii="Times New Roman"/>
          <w:spacing w:val="-1"/>
          <w:sz w:val="24"/>
        </w:rPr>
        <w:t xml:space="preserve"> </w:t>
      </w:r>
      <w:r>
        <w:rPr>
          <w:rFonts w:ascii="Times New Roman"/>
          <w:sz w:val="24"/>
        </w:rPr>
        <w:t>the</w:t>
      </w:r>
      <w:r>
        <w:rPr>
          <w:rFonts w:ascii="Times New Roman"/>
          <w:spacing w:val="1"/>
          <w:sz w:val="24"/>
        </w:rPr>
        <w:t xml:space="preserve"> </w:t>
      </w:r>
      <w:r>
        <w:rPr>
          <w:rFonts w:ascii="Times New Roman"/>
          <w:b/>
          <w:spacing w:val="-1"/>
          <w:sz w:val="24"/>
        </w:rPr>
        <w:t xml:space="preserve">Export </w:t>
      </w:r>
      <w:r>
        <w:rPr>
          <w:rFonts w:ascii="Times New Roman"/>
          <w:b/>
          <w:sz w:val="24"/>
        </w:rPr>
        <w:t xml:space="preserve">to </w:t>
      </w:r>
      <w:r>
        <w:rPr>
          <w:rFonts w:ascii="Times New Roman"/>
          <w:b/>
          <w:spacing w:val="-1"/>
          <w:sz w:val="24"/>
        </w:rPr>
        <w:t>Excel</w:t>
      </w:r>
      <w:r>
        <w:rPr>
          <w:rFonts w:ascii="Times New Roman"/>
          <w:b/>
          <w:spacing w:val="1"/>
          <w:sz w:val="24"/>
        </w:rPr>
        <w:t xml:space="preserve"> </w:t>
      </w:r>
      <w:r>
        <w:rPr>
          <w:rFonts w:ascii="Times New Roman"/>
          <w:sz w:val="24"/>
        </w:rPr>
        <w:t>icon.</w:t>
      </w:r>
    </w:p>
    <w:p w:rsidR="00263FD6" w:rsidRDefault="006501C1">
      <w:pPr>
        <w:pStyle w:val="BodyText"/>
        <w:numPr>
          <w:ilvl w:val="0"/>
          <w:numId w:val="5"/>
        </w:numPr>
        <w:tabs>
          <w:tab w:val="left" w:pos="821"/>
        </w:tabs>
        <w:spacing w:before="0"/>
      </w:pPr>
      <w:r>
        <w:rPr>
          <w:spacing w:val="-1"/>
        </w:rPr>
        <w:t>Select</w:t>
      </w:r>
      <w:r>
        <w:t xml:space="preserve"> </w:t>
      </w:r>
      <w:r>
        <w:rPr>
          <w:b/>
        </w:rPr>
        <w:t>Open</w:t>
      </w:r>
      <w:r>
        <w:rPr>
          <w:b/>
          <w:spacing w:val="1"/>
        </w:rPr>
        <w:t xml:space="preserve"> </w:t>
      </w:r>
      <w:r>
        <w:t>or</w:t>
      </w:r>
      <w:r>
        <w:rPr>
          <w:spacing w:val="-1"/>
        </w:rPr>
        <w:t xml:space="preserve"> </w:t>
      </w:r>
      <w:r>
        <w:rPr>
          <w:b/>
        </w:rPr>
        <w:t>Save</w:t>
      </w:r>
      <w:r>
        <w:rPr>
          <w:b/>
          <w:spacing w:val="-1"/>
        </w:rPr>
        <w:t xml:space="preserve"> </w:t>
      </w:r>
      <w:r>
        <w:rPr>
          <w:spacing w:val="-1"/>
        </w:rPr>
        <w:t>when</w:t>
      </w:r>
      <w:r>
        <w:t xml:space="preserve"> the </w:t>
      </w:r>
      <w:r>
        <w:rPr>
          <w:spacing w:val="-1"/>
        </w:rPr>
        <w:t>confirmation</w:t>
      </w:r>
      <w:r>
        <w:t xml:space="preserve"> </w:t>
      </w:r>
      <w:r>
        <w:rPr>
          <w:spacing w:val="-1"/>
        </w:rPr>
        <w:t>message appears.</w:t>
      </w:r>
    </w:p>
    <w:p w:rsidR="00263FD6" w:rsidRDefault="006501C1">
      <w:pPr>
        <w:pStyle w:val="BodyText"/>
        <w:numPr>
          <w:ilvl w:val="0"/>
          <w:numId w:val="5"/>
        </w:numPr>
        <w:tabs>
          <w:tab w:val="left" w:pos="821"/>
        </w:tabs>
        <w:spacing w:before="0"/>
        <w:ind w:right="214"/>
      </w:pPr>
      <w:r>
        <w:t>The</w:t>
      </w:r>
      <w:r>
        <w:rPr>
          <w:spacing w:val="-2"/>
        </w:rPr>
        <w:t xml:space="preserve"> </w:t>
      </w:r>
      <w:r>
        <w:t>file</w:t>
      </w:r>
      <w:r>
        <w:rPr>
          <w:spacing w:val="-1"/>
        </w:rPr>
        <w:t xml:space="preserve"> displays</w:t>
      </w:r>
      <w:r>
        <w:t xml:space="preserve"> in Microsoft </w:t>
      </w:r>
      <w:r>
        <w:rPr>
          <w:spacing w:val="-1"/>
        </w:rPr>
        <w:t>Excel</w:t>
      </w:r>
      <w:r>
        <w:t xml:space="preserve"> in a</w:t>
      </w:r>
      <w:r>
        <w:rPr>
          <w:spacing w:val="-1"/>
        </w:rPr>
        <w:t xml:space="preserve"> spreadsheet</w:t>
      </w:r>
      <w:r>
        <w:t xml:space="preserve"> </w:t>
      </w:r>
      <w:r>
        <w:rPr>
          <w:spacing w:val="-1"/>
        </w:rPr>
        <w:t>format,</w:t>
      </w:r>
      <w:r>
        <w:t xml:space="preserve"> which </w:t>
      </w:r>
      <w:r>
        <w:rPr>
          <w:spacing w:val="-1"/>
        </w:rPr>
        <w:t>can</w:t>
      </w:r>
      <w:r>
        <w:t xml:space="preserve"> </w:t>
      </w:r>
      <w:r>
        <w:rPr>
          <w:spacing w:val="1"/>
        </w:rPr>
        <w:t xml:space="preserve">be </w:t>
      </w:r>
      <w:r>
        <w:rPr>
          <w:spacing w:val="-1"/>
        </w:rPr>
        <w:t>edited,</w:t>
      </w:r>
      <w:r>
        <w:t xml:space="preserve"> </w:t>
      </w:r>
      <w:r>
        <w:rPr>
          <w:spacing w:val="-1"/>
        </w:rPr>
        <w:t>sorted,</w:t>
      </w:r>
      <w:r>
        <w:rPr>
          <w:spacing w:val="75"/>
        </w:rPr>
        <w:t xml:space="preserve"> </w:t>
      </w:r>
      <w:r>
        <w:rPr>
          <w:spacing w:val="-1"/>
        </w:rPr>
        <w:t>filtered,</w:t>
      </w:r>
      <w:r>
        <w:t xml:space="preserve"> </w:t>
      </w:r>
      <w:r>
        <w:rPr>
          <w:spacing w:val="-1"/>
        </w:rPr>
        <w:t>and</w:t>
      </w:r>
      <w:r>
        <w:t xml:space="preserve"> saved </w:t>
      </w:r>
      <w:r>
        <w:rPr>
          <w:spacing w:val="-1"/>
        </w:rPr>
        <w:t>as</w:t>
      </w:r>
      <w:r>
        <w:rPr>
          <w:spacing w:val="2"/>
        </w:rPr>
        <w:t xml:space="preserve"> </w:t>
      </w:r>
      <w:r>
        <w:t>a</w:t>
      </w:r>
      <w:r>
        <w:rPr>
          <w:spacing w:val="-1"/>
        </w:rPr>
        <w:t xml:space="preserve"> </w:t>
      </w:r>
      <w:r>
        <w:t>normal, .</w:t>
      </w:r>
      <w:proofErr w:type="spellStart"/>
      <w:r>
        <w:t>xlsx</w:t>
      </w:r>
      <w:proofErr w:type="spellEnd"/>
      <w:r>
        <w:rPr>
          <w:spacing w:val="2"/>
        </w:rPr>
        <w:t xml:space="preserve"> </w:t>
      </w:r>
      <w:r>
        <w:rPr>
          <w:spacing w:val="-1"/>
        </w:rPr>
        <w:t>file.</w:t>
      </w:r>
    </w:p>
    <w:p w:rsidR="00263FD6" w:rsidRDefault="00263FD6">
      <w:pPr>
        <w:spacing w:before="10"/>
        <w:rPr>
          <w:rFonts w:ascii="Times New Roman" w:eastAsia="Times New Roman" w:hAnsi="Times New Roman" w:cs="Times New Roman"/>
          <w:sz w:val="20"/>
          <w:szCs w:val="20"/>
        </w:rPr>
      </w:pPr>
    </w:p>
    <w:p w:rsidR="00263FD6" w:rsidRDefault="006501C1">
      <w:pPr>
        <w:pStyle w:val="Heading3"/>
        <w:numPr>
          <w:ilvl w:val="2"/>
          <w:numId w:val="6"/>
        </w:numPr>
        <w:tabs>
          <w:tab w:val="left" w:pos="1541"/>
        </w:tabs>
        <w:rPr>
          <w:b w:val="0"/>
          <w:bCs w:val="0"/>
        </w:rPr>
      </w:pPr>
      <w:bookmarkStart w:id="285" w:name="_bookmark273"/>
      <w:bookmarkEnd w:id="285"/>
      <w:r>
        <w:rPr>
          <w:spacing w:val="-1"/>
        </w:rPr>
        <w:t>SharePoint</w:t>
      </w:r>
      <w:r>
        <w:rPr>
          <w:spacing w:val="-2"/>
        </w:rPr>
        <w:t xml:space="preserve"> View</w:t>
      </w:r>
      <w:r>
        <w:rPr>
          <w:spacing w:val="5"/>
        </w:rPr>
        <w:t xml:space="preserve"> </w:t>
      </w:r>
      <w:r>
        <w:rPr>
          <w:spacing w:val="-1"/>
        </w:rPr>
        <w:t>creation and</w:t>
      </w:r>
      <w:r>
        <w:rPr>
          <w:spacing w:val="-3"/>
        </w:rPr>
        <w:t xml:space="preserve"> </w:t>
      </w:r>
      <w:r>
        <w:rPr>
          <w:spacing w:val="-1"/>
        </w:rPr>
        <w:t>Modification</w:t>
      </w:r>
    </w:p>
    <w:p w:rsidR="00263FD6" w:rsidRDefault="006501C1">
      <w:pPr>
        <w:pStyle w:val="BodyText"/>
        <w:ind w:right="125" w:firstLine="0"/>
      </w:pPr>
      <w:r>
        <w:rPr>
          <w:spacing w:val="-1"/>
        </w:rPr>
        <w:t>Each</w:t>
      </w:r>
      <w:r>
        <w:t xml:space="preserve"> of the</w:t>
      </w:r>
      <w:r>
        <w:rPr>
          <w:spacing w:val="-2"/>
        </w:rPr>
        <w:t xml:space="preserve"> </w:t>
      </w:r>
      <w:r>
        <w:rPr>
          <w:spacing w:val="-1"/>
        </w:rPr>
        <w:t>SharePoint</w:t>
      </w:r>
      <w:r>
        <w:rPr>
          <w:spacing w:val="2"/>
        </w:rPr>
        <w:t xml:space="preserve"> </w:t>
      </w:r>
      <w:r>
        <w:rPr>
          <w:spacing w:val="-1"/>
        </w:rPr>
        <w:t>Lists</w:t>
      </w:r>
      <w:r>
        <w:t xml:space="preserve"> </w:t>
      </w:r>
      <w:r>
        <w:rPr>
          <w:spacing w:val="-1"/>
        </w:rPr>
        <w:t>can</w:t>
      </w:r>
      <w:r>
        <w:t xml:space="preserve"> be</w:t>
      </w:r>
      <w:r>
        <w:rPr>
          <w:spacing w:val="-1"/>
        </w:rPr>
        <w:t xml:space="preserve"> modified</w:t>
      </w:r>
      <w:r>
        <w:t xml:space="preserve"> or updated to </w:t>
      </w:r>
      <w:r>
        <w:rPr>
          <w:spacing w:val="-1"/>
        </w:rPr>
        <w:t>add</w:t>
      </w:r>
      <w:r>
        <w:t xml:space="preserve"> or</w:t>
      </w:r>
      <w:r>
        <w:rPr>
          <w:spacing w:val="-1"/>
        </w:rPr>
        <w:t xml:space="preserve"> </w:t>
      </w:r>
      <w:r>
        <w:t>remove</w:t>
      </w:r>
      <w:r>
        <w:rPr>
          <w:spacing w:val="1"/>
        </w:rPr>
        <w:t xml:space="preserve"> </w:t>
      </w:r>
      <w:r>
        <w:rPr>
          <w:spacing w:val="-1"/>
        </w:rPr>
        <w:t>columns</w:t>
      </w:r>
      <w:r>
        <w:t xml:space="preserve"> to view</w:t>
      </w:r>
      <w:r>
        <w:rPr>
          <w:spacing w:val="-1"/>
        </w:rPr>
        <w:t xml:space="preserve"> </w:t>
      </w:r>
      <w:r>
        <w:t>other</w:t>
      </w:r>
      <w:r>
        <w:rPr>
          <w:spacing w:val="55"/>
        </w:rPr>
        <w:t xml:space="preserve"> </w:t>
      </w:r>
      <w:r>
        <w:rPr>
          <w:spacing w:val="-1"/>
        </w:rPr>
        <w:t>information</w:t>
      </w:r>
      <w:r>
        <w:t xml:space="preserve"> or a</w:t>
      </w:r>
      <w:r>
        <w:rPr>
          <w:spacing w:val="-2"/>
        </w:rPr>
        <w:t xml:space="preserve"> </w:t>
      </w:r>
      <w:r>
        <w:rPr>
          <w:spacing w:val="-1"/>
        </w:rPr>
        <w:t>new</w:t>
      </w:r>
      <w:r>
        <w:t xml:space="preserve"> view </w:t>
      </w:r>
      <w:r>
        <w:rPr>
          <w:spacing w:val="-1"/>
        </w:rPr>
        <w:t>can</w:t>
      </w:r>
      <w:r>
        <w:t xml:space="preserve"> </w:t>
      </w:r>
      <w:r>
        <w:rPr>
          <w:spacing w:val="-1"/>
        </w:rPr>
        <w:t>also</w:t>
      </w:r>
      <w:r>
        <w:t xml:space="preserve"> be</w:t>
      </w:r>
      <w:r>
        <w:rPr>
          <w:spacing w:val="1"/>
        </w:rPr>
        <w:t xml:space="preserve"> </w:t>
      </w:r>
      <w:r>
        <w:rPr>
          <w:spacing w:val="-1"/>
        </w:rPr>
        <w:t>created.</w:t>
      </w:r>
    </w:p>
    <w:p w:rsidR="00263FD6" w:rsidRDefault="006501C1">
      <w:pPr>
        <w:pStyle w:val="BodyText"/>
        <w:ind w:firstLine="0"/>
      </w:pPr>
      <w:r>
        <w:t xml:space="preserve">Steps to </w:t>
      </w:r>
      <w:r>
        <w:rPr>
          <w:spacing w:val="-1"/>
        </w:rPr>
        <w:t>create</w:t>
      </w:r>
      <w:r>
        <w:rPr>
          <w:spacing w:val="1"/>
        </w:rPr>
        <w:t xml:space="preserve"> </w:t>
      </w:r>
      <w:r>
        <w:rPr>
          <w:spacing w:val="-1"/>
        </w:rPr>
        <w:t>and</w:t>
      </w:r>
      <w:r>
        <w:t xml:space="preserve"> modify</w:t>
      </w:r>
      <w:r>
        <w:rPr>
          <w:spacing w:val="-4"/>
        </w:rPr>
        <w:t xml:space="preserve"> </w:t>
      </w:r>
      <w:r>
        <w:rPr>
          <w:spacing w:val="-1"/>
        </w:rPr>
        <w:t>view:</w:t>
      </w:r>
    </w:p>
    <w:p w:rsidR="00263FD6" w:rsidRDefault="006501C1">
      <w:pPr>
        <w:pStyle w:val="BodyText"/>
        <w:numPr>
          <w:ilvl w:val="0"/>
          <w:numId w:val="4"/>
        </w:numPr>
        <w:tabs>
          <w:tab w:val="left" w:pos="821"/>
        </w:tabs>
      </w:pPr>
      <w:r>
        <w:rPr>
          <w:spacing w:val="-1"/>
        </w:rPr>
        <w:t>For</w:t>
      </w:r>
      <w:r>
        <w:t xml:space="preserve"> </w:t>
      </w:r>
      <w:r>
        <w:rPr>
          <w:spacing w:val="-1"/>
        </w:rPr>
        <w:t>illustration</w:t>
      </w:r>
      <w:r>
        <w:t xml:space="preserve"> </w:t>
      </w:r>
      <w:r>
        <w:rPr>
          <w:spacing w:val="-1"/>
        </w:rPr>
        <w:t>purposes,</w:t>
      </w:r>
      <w:r>
        <w:rPr>
          <w:spacing w:val="2"/>
        </w:rPr>
        <w:t xml:space="preserve"> </w:t>
      </w:r>
      <w:r>
        <w:t>we</w:t>
      </w:r>
      <w:r>
        <w:rPr>
          <w:spacing w:val="-2"/>
        </w:rPr>
        <w:t xml:space="preserve"> </w:t>
      </w:r>
      <w:r>
        <w:t>will use</w:t>
      </w:r>
      <w:r>
        <w:rPr>
          <w:spacing w:val="-1"/>
        </w:rPr>
        <w:t xml:space="preserve"> </w:t>
      </w:r>
      <w:r>
        <w:t xml:space="preserve">the </w:t>
      </w:r>
      <w:r>
        <w:rPr>
          <w:spacing w:val="-1"/>
        </w:rPr>
        <w:t xml:space="preserve">Tissue </w:t>
      </w:r>
      <w:r>
        <w:t>bank list.</w:t>
      </w:r>
    </w:p>
    <w:p w:rsidR="00263FD6" w:rsidRDefault="006501C1">
      <w:pPr>
        <w:pStyle w:val="BodyText"/>
        <w:numPr>
          <w:ilvl w:val="0"/>
          <w:numId w:val="4"/>
        </w:numPr>
        <w:tabs>
          <w:tab w:val="left" w:pos="821"/>
        </w:tabs>
        <w:rPr>
          <w:rFonts w:cs="Times New Roman"/>
        </w:rPr>
      </w:pPr>
      <w:r>
        <w:rPr>
          <w:rFonts w:cs="Times New Roman"/>
          <w:spacing w:val="-1"/>
        </w:rPr>
        <w:t>Select</w:t>
      </w:r>
      <w:r>
        <w:rPr>
          <w:rFonts w:cs="Times New Roman"/>
        </w:rPr>
        <w:t xml:space="preserve"> “Work </w:t>
      </w:r>
      <w:r>
        <w:rPr>
          <w:rFonts w:cs="Times New Roman"/>
          <w:spacing w:val="-1"/>
        </w:rPr>
        <w:t>with</w:t>
      </w:r>
      <w:r>
        <w:rPr>
          <w:rFonts w:cs="Times New Roman"/>
        </w:rPr>
        <w:t xml:space="preserve"> Tissue</w:t>
      </w:r>
      <w:r>
        <w:rPr>
          <w:rFonts w:cs="Times New Roman"/>
          <w:spacing w:val="-1"/>
        </w:rPr>
        <w:t xml:space="preserve"> bank” </w:t>
      </w:r>
      <w:r>
        <w:rPr>
          <w:rFonts w:cs="Times New Roman"/>
        </w:rPr>
        <w:t xml:space="preserve">from the </w:t>
      </w:r>
      <w:r>
        <w:rPr>
          <w:rFonts w:cs="Times New Roman"/>
          <w:spacing w:val="-1"/>
        </w:rPr>
        <w:t>AO</w:t>
      </w:r>
      <w:r>
        <w:rPr>
          <w:rFonts w:cs="Times New Roman"/>
        </w:rPr>
        <w:t xml:space="preserve"> home </w:t>
      </w:r>
      <w:r>
        <w:rPr>
          <w:rFonts w:cs="Times New Roman"/>
          <w:spacing w:val="-1"/>
        </w:rPr>
        <w:t>page.</w:t>
      </w:r>
    </w:p>
    <w:p w:rsidR="00263FD6" w:rsidRDefault="006501C1">
      <w:pPr>
        <w:pStyle w:val="BodyText"/>
        <w:numPr>
          <w:ilvl w:val="0"/>
          <w:numId w:val="4"/>
        </w:numPr>
        <w:tabs>
          <w:tab w:val="left" w:pos="821"/>
        </w:tabs>
      </w:pPr>
      <w:r>
        <w:t>The</w:t>
      </w:r>
      <w:r>
        <w:rPr>
          <w:spacing w:val="-2"/>
        </w:rPr>
        <w:t xml:space="preserve"> </w:t>
      </w:r>
      <w:r>
        <w:rPr>
          <w:spacing w:val="-1"/>
        </w:rPr>
        <w:t>user</w:t>
      </w:r>
      <w:r>
        <w:t xml:space="preserve"> </w:t>
      </w:r>
      <w:r>
        <w:rPr>
          <w:spacing w:val="-1"/>
        </w:rPr>
        <w:t>will</w:t>
      </w:r>
      <w:r>
        <w:t xml:space="preserve"> see</w:t>
      </w:r>
      <w:r>
        <w:rPr>
          <w:spacing w:val="-2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 xml:space="preserve">screen </w:t>
      </w:r>
      <w:r>
        <w:rPr>
          <w:spacing w:val="-1"/>
        </w:rPr>
        <w:t>as</w:t>
      </w:r>
      <w:r>
        <w:t xml:space="preserve"> shown in</w:t>
      </w:r>
      <w:r>
        <w:rPr>
          <w:spacing w:val="2"/>
        </w:rPr>
        <w:t xml:space="preserve"> </w:t>
      </w:r>
      <w:hyperlink w:anchor="_bookmark274" w:history="1">
        <w:r>
          <w:rPr>
            <w:spacing w:val="-1"/>
          </w:rPr>
          <w:t xml:space="preserve">Figure </w:t>
        </w:r>
        <w:r>
          <w:t>129</w:t>
        </w:r>
      </w:hyperlink>
      <w:r>
        <w:t>.</w:t>
      </w:r>
    </w:p>
    <w:p w:rsidR="00263FD6" w:rsidRDefault="006501C1">
      <w:pPr>
        <w:pStyle w:val="BodyText"/>
        <w:numPr>
          <w:ilvl w:val="0"/>
          <w:numId w:val="4"/>
        </w:numPr>
        <w:tabs>
          <w:tab w:val="left" w:pos="821"/>
        </w:tabs>
      </w:pPr>
      <w:r>
        <w:t xml:space="preserve">To </w:t>
      </w:r>
      <w:r>
        <w:rPr>
          <w:spacing w:val="-1"/>
        </w:rPr>
        <w:t>create</w:t>
      </w:r>
      <w:r>
        <w:t xml:space="preserve"> a</w:t>
      </w:r>
      <w:r>
        <w:rPr>
          <w:spacing w:val="-2"/>
        </w:rPr>
        <w:t xml:space="preserve"> </w:t>
      </w:r>
      <w:r>
        <w:t xml:space="preserve">new </w:t>
      </w:r>
      <w:r>
        <w:rPr>
          <w:spacing w:val="-1"/>
        </w:rPr>
        <w:t>view</w:t>
      </w:r>
      <w:r>
        <w:t xml:space="preserve"> the</w:t>
      </w:r>
      <w:r>
        <w:rPr>
          <w:spacing w:val="1"/>
        </w:rPr>
        <w:t xml:space="preserve"> </w:t>
      </w:r>
      <w:r>
        <w:rPr>
          <w:spacing w:val="-1"/>
        </w:rPr>
        <w:t>user</w:t>
      </w:r>
      <w:r>
        <w:t xml:space="preserve"> </w:t>
      </w:r>
      <w:r>
        <w:rPr>
          <w:spacing w:val="-1"/>
        </w:rPr>
        <w:t>will</w:t>
      </w:r>
      <w:r>
        <w:t xml:space="preserve"> </w:t>
      </w:r>
      <w:r>
        <w:rPr>
          <w:spacing w:val="-1"/>
        </w:rPr>
        <w:t>select</w:t>
      </w:r>
      <w:r>
        <w:t xml:space="preserve"> </w:t>
      </w:r>
      <w:r>
        <w:rPr>
          <w:spacing w:val="-1"/>
        </w:rPr>
        <w:t>create</w:t>
      </w:r>
      <w:r>
        <w:rPr>
          <w:spacing w:val="1"/>
        </w:rPr>
        <w:t xml:space="preserve"> </w:t>
      </w:r>
      <w:r>
        <w:rPr>
          <w:spacing w:val="-1"/>
        </w:rPr>
        <w:t>view.</w:t>
      </w:r>
    </w:p>
    <w:p w:rsidR="00263FD6" w:rsidRDefault="006501C1">
      <w:pPr>
        <w:pStyle w:val="BodyText"/>
        <w:numPr>
          <w:ilvl w:val="0"/>
          <w:numId w:val="4"/>
        </w:numPr>
        <w:tabs>
          <w:tab w:val="left" w:pos="821"/>
        </w:tabs>
      </w:pPr>
      <w:r>
        <w:t>The</w:t>
      </w:r>
      <w:r>
        <w:rPr>
          <w:spacing w:val="-2"/>
        </w:rPr>
        <w:t xml:space="preserve"> </w:t>
      </w:r>
      <w:r>
        <w:rPr>
          <w:spacing w:val="-1"/>
        </w:rPr>
        <w:t>user</w:t>
      </w:r>
      <w:r>
        <w:t xml:space="preserve"> </w:t>
      </w:r>
      <w:r>
        <w:rPr>
          <w:spacing w:val="-1"/>
        </w:rPr>
        <w:t>will</w:t>
      </w:r>
      <w:r>
        <w:t xml:space="preserve"> see</w:t>
      </w:r>
      <w:r>
        <w:rPr>
          <w:spacing w:val="-2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 xml:space="preserve">screen </w:t>
      </w:r>
      <w:r>
        <w:rPr>
          <w:spacing w:val="-1"/>
        </w:rPr>
        <w:t>a</w:t>
      </w:r>
      <w:hyperlink w:anchor="_bookmark275" w:history="1">
        <w:r>
          <w:rPr>
            <w:spacing w:val="-1"/>
          </w:rPr>
          <w:t>s</w:t>
        </w:r>
        <w:r>
          <w:t xml:space="preserve"> shown in </w:t>
        </w:r>
        <w:r>
          <w:rPr>
            <w:spacing w:val="-1"/>
          </w:rPr>
          <w:t xml:space="preserve">Figure </w:t>
        </w:r>
        <w:r>
          <w:t>130</w:t>
        </w:r>
      </w:hyperlink>
    </w:p>
    <w:p w:rsidR="00263FD6" w:rsidRDefault="006501C1">
      <w:pPr>
        <w:pStyle w:val="BodyText"/>
        <w:numPr>
          <w:ilvl w:val="0"/>
          <w:numId w:val="4"/>
        </w:numPr>
        <w:tabs>
          <w:tab w:val="left" w:pos="821"/>
        </w:tabs>
        <w:rPr>
          <w:rFonts w:cs="Times New Roman"/>
        </w:rPr>
      </w:pPr>
      <w:r>
        <w:rPr>
          <w:rFonts w:cs="Times New Roman"/>
          <w:spacing w:val="-1"/>
        </w:rPr>
        <w:t>Select</w:t>
      </w:r>
      <w:r>
        <w:rPr>
          <w:rFonts w:cs="Times New Roman"/>
        </w:rPr>
        <w:t xml:space="preserve"> Tissue </w:t>
      </w:r>
      <w:r>
        <w:rPr>
          <w:rFonts w:cs="Times New Roman"/>
          <w:spacing w:val="-1"/>
        </w:rPr>
        <w:t>bank</w:t>
      </w:r>
      <w:r>
        <w:rPr>
          <w:rFonts w:cs="Times New Roman"/>
        </w:rPr>
        <w:t xml:space="preserve"> </w:t>
      </w:r>
      <w:r>
        <w:rPr>
          <w:rFonts w:cs="Times New Roman"/>
          <w:spacing w:val="-1"/>
        </w:rPr>
        <w:t>from</w:t>
      </w:r>
      <w:r>
        <w:rPr>
          <w:rFonts w:cs="Times New Roman"/>
          <w:spacing w:val="2"/>
        </w:rPr>
        <w:t xml:space="preserve"> </w:t>
      </w:r>
      <w:r>
        <w:rPr>
          <w:rFonts w:cs="Times New Roman"/>
          <w:spacing w:val="-1"/>
        </w:rPr>
        <w:t>“Start</w:t>
      </w:r>
      <w:r>
        <w:rPr>
          <w:rFonts w:cs="Times New Roman"/>
        </w:rPr>
        <w:t xml:space="preserve"> </w:t>
      </w:r>
      <w:r>
        <w:rPr>
          <w:rFonts w:cs="Times New Roman"/>
          <w:spacing w:val="-1"/>
        </w:rPr>
        <w:t>from</w:t>
      </w:r>
      <w:r>
        <w:rPr>
          <w:rFonts w:cs="Times New Roman"/>
        </w:rPr>
        <w:t xml:space="preserve"> an existing</w:t>
      </w:r>
      <w:r>
        <w:rPr>
          <w:rFonts w:cs="Times New Roman"/>
          <w:spacing w:val="-2"/>
        </w:rPr>
        <w:t xml:space="preserve"> </w:t>
      </w:r>
      <w:r>
        <w:rPr>
          <w:rFonts w:cs="Times New Roman"/>
          <w:spacing w:val="-1"/>
        </w:rPr>
        <w:t>view”.</w:t>
      </w:r>
    </w:p>
    <w:p w:rsidR="00263FD6" w:rsidRDefault="006501C1">
      <w:pPr>
        <w:pStyle w:val="BodyText"/>
        <w:numPr>
          <w:ilvl w:val="0"/>
          <w:numId w:val="4"/>
        </w:numPr>
        <w:tabs>
          <w:tab w:val="left" w:pos="821"/>
        </w:tabs>
      </w:pPr>
      <w:r>
        <w:rPr>
          <w:spacing w:val="-1"/>
        </w:rPr>
        <w:t>Enter</w:t>
      </w:r>
      <w:r>
        <w:t xml:space="preserve"> a</w:t>
      </w:r>
      <w:r>
        <w:rPr>
          <w:spacing w:val="-2"/>
        </w:rPr>
        <w:t xml:space="preserve"> </w:t>
      </w:r>
      <w:r>
        <w:t>name</w:t>
      </w:r>
      <w:r>
        <w:rPr>
          <w:spacing w:val="-1"/>
        </w:rPr>
        <w:t xml:space="preserve"> </w:t>
      </w:r>
      <w:r>
        <w:t>for</w:t>
      </w:r>
      <w:r>
        <w:rPr>
          <w:spacing w:val="-2"/>
        </w:rPr>
        <w:t xml:space="preserve"> </w:t>
      </w:r>
      <w:r>
        <w:t>the view</w:t>
      </w:r>
      <w:r>
        <w:rPr>
          <w:spacing w:val="1"/>
        </w:rPr>
        <w:t xml:space="preserve"> </w:t>
      </w:r>
      <w:r>
        <w:rPr>
          <w:spacing w:val="-2"/>
        </w:rPr>
        <w:t>you</w:t>
      </w:r>
      <w:r>
        <w:rPr>
          <w:spacing w:val="2"/>
        </w:rPr>
        <w:t xml:space="preserve"> </w:t>
      </w:r>
      <w:r>
        <w:rPr>
          <w:spacing w:val="-1"/>
        </w:rPr>
        <w:t>are</w:t>
      </w:r>
      <w:r>
        <w:t xml:space="preserve"> </w:t>
      </w:r>
      <w:r>
        <w:rPr>
          <w:spacing w:val="-1"/>
        </w:rPr>
        <w:t>creating.</w:t>
      </w:r>
    </w:p>
    <w:p w:rsidR="00263FD6" w:rsidRDefault="00263FD6">
      <w:pPr>
        <w:sectPr w:rsidR="00263FD6">
          <w:pgSz w:w="12240" w:h="15840"/>
          <w:pgMar w:top="1360" w:right="1320" w:bottom="1280" w:left="1340" w:header="0" w:footer="1092" w:gutter="0"/>
          <w:cols w:space="720"/>
        </w:sectPr>
      </w:pPr>
    </w:p>
    <w:p w:rsidR="00263FD6" w:rsidRDefault="006501C1">
      <w:pPr>
        <w:pStyle w:val="BodyText"/>
        <w:numPr>
          <w:ilvl w:val="0"/>
          <w:numId w:val="4"/>
        </w:numPr>
        <w:tabs>
          <w:tab w:val="left" w:pos="821"/>
        </w:tabs>
        <w:spacing w:before="39"/>
        <w:ind w:right="322"/>
      </w:pPr>
      <w:r>
        <w:rPr>
          <w:spacing w:val="-2"/>
        </w:rPr>
        <w:lastRenderedPageBreak/>
        <w:t>In</w:t>
      </w:r>
      <w:r>
        <w:t xml:space="preserve"> the</w:t>
      </w:r>
      <w:r>
        <w:rPr>
          <w:spacing w:val="1"/>
        </w:rPr>
        <w:t xml:space="preserve"> </w:t>
      </w:r>
      <w:r>
        <w:t>Audience</w:t>
      </w:r>
      <w:r>
        <w:rPr>
          <w:spacing w:val="-1"/>
        </w:rPr>
        <w:t xml:space="preserve"> section</w:t>
      </w:r>
      <w:r>
        <w:rPr>
          <w:spacing w:val="4"/>
        </w:rPr>
        <w:t xml:space="preserve"> </w:t>
      </w:r>
      <w:r>
        <w:rPr>
          <w:spacing w:val="-1"/>
        </w:rPr>
        <w:t>you</w:t>
      </w:r>
      <w:r>
        <w:t xml:space="preserve"> </w:t>
      </w:r>
      <w:r>
        <w:rPr>
          <w:spacing w:val="-1"/>
        </w:rPr>
        <w:t>can</w:t>
      </w:r>
      <w:r>
        <w:t xml:space="preserve"> </w:t>
      </w:r>
      <w:r>
        <w:rPr>
          <w:spacing w:val="-1"/>
        </w:rPr>
        <w:t>select</w:t>
      </w:r>
      <w:r>
        <w:t xml:space="preserve"> whether to </w:t>
      </w:r>
      <w:r>
        <w:rPr>
          <w:spacing w:val="-1"/>
        </w:rPr>
        <w:t xml:space="preserve">make </w:t>
      </w:r>
      <w:r>
        <w:t>this a</w:t>
      </w:r>
      <w:r>
        <w:rPr>
          <w:spacing w:val="-1"/>
        </w:rPr>
        <w:t xml:space="preserve"> </w:t>
      </w:r>
      <w:r>
        <w:t>public</w:t>
      </w:r>
      <w:r>
        <w:rPr>
          <w:spacing w:val="-1"/>
        </w:rPr>
        <w:t xml:space="preserve"> </w:t>
      </w:r>
      <w:r>
        <w:t>view</w:t>
      </w:r>
      <w:r>
        <w:rPr>
          <w:spacing w:val="-1"/>
        </w:rPr>
        <w:t xml:space="preserve"> </w:t>
      </w:r>
      <w:r>
        <w:t xml:space="preserve">(visible to </w:t>
      </w:r>
      <w:r>
        <w:rPr>
          <w:spacing w:val="-1"/>
        </w:rPr>
        <w:t>all</w:t>
      </w:r>
      <w:r>
        <w:rPr>
          <w:spacing w:val="37"/>
        </w:rPr>
        <w:t xml:space="preserve"> </w:t>
      </w:r>
      <w:r>
        <w:rPr>
          <w:spacing w:val="-1"/>
        </w:rPr>
        <w:t>users)</w:t>
      </w:r>
      <w:r>
        <w:rPr>
          <w:spacing w:val="-2"/>
        </w:rPr>
        <w:t xml:space="preserve"> </w:t>
      </w:r>
      <w:r>
        <w:t>or</w:t>
      </w:r>
      <w:r>
        <w:rPr>
          <w:spacing w:val="1"/>
        </w:rPr>
        <w:t xml:space="preserve"> </w:t>
      </w:r>
      <w:r>
        <w:t>a</w:t>
      </w:r>
      <w:r>
        <w:rPr>
          <w:spacing w:val="-1"/>
        </w:rPr>
        <w:t xml:space="preserve"> personal</w:t>
      </w:r>
      <w:r>
        <w:t xml:space="preserve"> </w:t>
      </w:r>
      <w:r>
        <w:rPr>
          <w:spacing w:val="-1"/>
        </w:rPr>
        <w:t>view</w:t>
      </w:r>
      <w:r>
        <w:rPr>
          <w:spacing w:val="1"/>
        </w:rPr>
        <w:t xml:space="preserve"> </w:t>
      </w:r>
      <w:r>
        <w:t>(visible</w:t>
      </w:r>
      <w:r>
        <w:rPr>
          <w:spacing w:val="-1"/>
        </w:rPr>
        <w:t xml:space="preserve"> </w:t>
      </w:r>
      <w:r>
        <w:t>to the</w:t>
      </w:r>
      <w:r>
        <w:rPr>
          <w:spacing w:val="-1"/>
        </w:rPr>
        <w:t xml:space="preserve"> user</w:t>
      </w:r>
      <w:r>
        <w:t xml:space="preserve"> </w:t>
      </w:r>
      <w:r>
        <w:rPr>
          <w:spacing w:val="-1"/>
        </w:rPr>
        <w:t>who</w:t>
      </w:r>
      <w:r>
        <w:rPr>
          <w:spacing w:val="2"/>
        </w:rPr>
        <w:t xml:space="preserve"> </w:t>
      </w:r>
      <w:r>
        <w:rPr>
          <w:spacing w:val="-1"/>
        </w:rPr>
        <w:t>created</w:t>
      </w:r>
      <w:r>
        <w:t xml:space="preserve"> it)</w:t>
      </w:r>
    </w:p>
    <w:p w:rsidR="00263FD6" w:rsidRDefault="006501C1">
      <w:pPr>
        <w:pStyle w:val="BodyText"/>
        <w:numPr>
          <w:ilvl w:val="0"/>
          <w:numId w:val="4"/>
        </w:numPr>
        <w:tabs>
          <w:tab w:val="left" w:pos="821"/>
        </w:tabs>
        <w:ind w:right="438"/>
      </w:pPr>
      <w:r>
        <w:rPr>
          <w:spacing w:val="-2"/>
        </w:rPr>
        <w:t>In</w:t>
      </w:r>
      <w:r>
        <w:t xml:space="preserve"> the</w:t>
      </w:r>
      <w:r>
        <w:rPr>
          <w:spacing w:val="1"/>
        </w:rPr>
        <w:t xml:space="preserve"> </w:t>
      </w:r>
      <w:r>
        <w:rPr>
          <w:spacing w:val="-1"/>
        </w:rPr>
        <w:t>columns,</w:t>
      </w:r>
      <w:r>
        <w:t xml:space="preserve"> the</w:t>
      </w:r>
      <w:r>
        <w:rPr>
          <w:spacing w:val="-1"/>
        </w:rPr>
        <w:t xml:space="preserve"> user</w:t>
      </w:r>
      <w:r>
        <w:rPr>
          <w:spacing w:val="1"/>
        </w:rPr>
        <w:t xml:space="preserve"> </w:t>
      </w:r>
      <w:r>
        <w:rPr>
          <w:spacing w:val="-1"/>
        </w:rPr>
        <w:t>can</w:t>
      </w:r>
      <w:r>
        <w:t xml:space="preserve"> </w:t>
      </w:r>
      <w:r>
        <w:rPr>
          <w:spacing w:val="-1"/>
        </w:rPr>
        <w:t>select</w:t>
      </w:r>
      <w:r>
        <w:t xml:space="preserve"> </w:t>
      </w:r>
      <w:r>
        <w:rPr>
          <w:spacing w:val="-1"/>
        </w:rPr>
        <w:t>additional</w:t>
      </w:r>
      <w:r>
        <w:t xml:space="preserve"> columns to view</w:t>
      </w:r>
      <w:r>
        <w:rPr>
          <w:spacing w:val="-1"/>
        </w:rPr>
        <w:t xml:space="preserve"> information</w:t>
      </w:r>
      <w:r>
        <w:t xml:space="preserve"> under</w:t>
      </w:r>
      <w:r>
        <w:rPr>
          <w:spacing w:val="-2"/>
        </w:rPr>
        <w:t xml:space="preserve"> </w:t>
      </w:r>
      <w:r>
        <w:t>those</w:t>
      </w:r>
      <w:r>
        <w:rPr>
          <w:spacing w:val="75"/>
        </w:rPr>
        <w:t xml:space="preserve"> </w:t>
      </w:r>
      <w:r>
        <w:rPr>
          <w:spacing w:val="-1"/>
        </w:rPr>
        <w:t>columns</w:t>
      </w:r>
      <w:r>
        <w:t xml:space="preserve"> or </w:t>
      </w:r>
      <w:r>
        <w:rPr>
          <w:spacing w:val="-1"/>
        </w:rPr>
        <w:t>deselect</w:t>
      </w:r>
      <w:r>
        <w:t xml:space="preserve"> the</w:t>
      </w:r>
      <w:r>
        <w:rPr>
          <w:spacing w:val="1"/>
        </w:rPr>
        <w:t xml:space="preserve"> </w:t>
      </w:r>
      <w:r>
        <w:t xml:space="preserve">columns if it is </w:t>
      </w:r>
      <w:r>
        <w:rPr>
          <w:spacing w:val="-1"/>
        </w:rPr>
        <w:t>irrelevant.</w:t>
      </w:r>
    </w:p>
    <w:p w:rsidR="00263FD6" w:rsidRDefault="006501C1">
      <w:pPr>
        <w:pStyle w:val="BodyText"/>
        <w:numPr>
          <w:ilvl w:val="0"/>
          <w:numId w:val="4"/>
        </w:numPr>
        <w:tabs>
          <w:tab w:val="left" w:pos="821"/>
        </w:tabs>
      </w:pPr>
      <w:r>
        <w:t>The</w:t>
      </w:r>
      <w:r>
        <w:rPr>
          <w:spacing w:val="-2"/>
        </w:rPr>
        <w:t xml:space="preserve"> </w:t>
      </w:r>
      <w:r>
        <w:rPr>
          <w:spacing w:val="-1"/>
        </w:rPr>
        <w:t>user</w:t>
      </w:r>
      <w:r>
        <w:t xml:space="preserve"> </w:t>
      </w:r>
      <w:r>
        <w:rPr>
          <w:spacing w:val="-1"/>
        </w:rPr>
        <w:t>then</w:t>
      </w:r>
      <w:r>
        <w:rPr>
          <w:spacing w:val="2"/>
        </w:rPr>
        <w:t xml:space="preserve"> </w:t>
      </w:r>
      <w:r>
        <w:rPr>
          <w:spacing w:val="-1"/>
        </w:rPr>
        <w:t>clicks</w:t>
      </w:r>
      <w:r>
        <w:rPr>
          <w:spacing w:val="1"/>
        </w:rPr>
        <w:t xml:space="preserve"> </w:t>
      </w:r>
      <w:r>
        <w:rPr>
          <w:b/>
        </w:rPr>
        <w:t xml:space="preserve">OK </w:t>
      </w:r>
      <w:r>
        <w:rPr>
          <w:spacing w:val="-1"/>
        </w:rPr>
        <w:t>and</w:t>
      </w:r>
      <w:r>
        <w:t xml:space="preserve"> the </w:t>
      </w:r>
      <w:r>
        <w:rPr>
          <w:spacing w:val="-1"/>
        </w:rPr>
        <w:t>view</w:t>
      </w:r>
      <w:r>
        <w:t xml:space="preserve"> is </w:t>
      </w:r>
      <w:r>
        <w:rPr>
          <w:spacing w:val="-1"/>
        </w:rPr>
        <w:t>created</w:t>
      </w:r>
      <w:r>
        <w:rPr>
          <w:spacing w:val="1"/>
        </w:rPr>
        <w:t xml:space="preserve"> </w:t>
      </w:r>
      <w:r>
        <w:t xml:space="preserve">and </w:t>
      </w:r>
      <w:r>
        <w:rPr>
          <w:spacing w:val="-1"/>
        </w:rPr>
        <w:t>displayed</w:t>
      </w:r>
      <w:r>
        <w:rPr>
          <w:spacing w:val="2"/>
        </w:rPr>
        <w:t xml:space="preserve"> </w:t>
      </w:r>
      <w:r>
        <w:t>for</w:t>
      </w:r>
      <w:r>
        <w:rPr>
          <w:spacing w:val="-2"/>
        </w:rPr>
        <w:t xml:space="preserve"> </w:t>
      </w:r>
      <w:r>
        <w:t>the user.</w:t>
      </w:r>
    </w:p>
    <w:p w:rsidR="00263FD6" w:rsidRDefault="006501C1">
      <w:pPr>
        <w:pStyle w:val="BodyText"/>
        <w:numPr>
          <w:ilvl w:val="0"/>
          <w:numId w:val="4"/>
        </w:numPr>
        <w:tabs>
          <w:tab w:val="left" w:pos="821"/>
        </w:tabs>
        <w:ind w:right="704"/>
      </w:pPr>
      <w:r>
        <w:rPr>
          <w:spacing w:val="-1"/>
        </w:rPr>
        <w:t>Similarly,</w:t>
      </w:r>
      <w:r>
        <w:t xml:space="preserve"> to modify</w:t>
      </w:r>
      <w:r>
        <w:rPr>
          <w:spacing w:val="-5"/>
        </w:rPr>
        <w:t xml:space="preserve"> </w:t>
      </w:r>
      <w:r>
        <w:t>the</w:t>
      </w:r>
      <w:r>
        <w:rPr>
          <w:spacing w:val="1"/>
        </w:rPr>
        <w:t xml:space="preserve"> </w:t>
      </w:r>
      <w:r>
        <w:rPr>
          <w:spacing w:val="-1"/>
        </w:rPr>
        <w:t>view,</w:t>
      </w:r>
      <w:r>
        <w:t xml:space="preserve"> the </w:t>
      </w:r>
      <w:r>
        <w:rPr>
          <w:spacing w:val="-1"/>
        </w:rPr>
        <w:t>user</w:t>
      </w:r>
      <w:r>
        <w:t xml:space="preserve"> </w:t>
      </w:r>
      <w:r>
        <w:rPr>
          <w:spacing w:val="1"/>
        </w:rPr>
        <w:t>may</w:t>
      </w:r>
      <w:r>
        <w:rPr>
          <w:spacing w:val="-5"/>
        </w:rPr>
        <w:t xml:space="preserve"> </w:t>
      </w:r>
      <w:r>
        <w:rPr>
          <w:spacing w:val="-1"/>
        </w:rPr>
        <w:t>select</w:t>
      </w:r>
      <w:r>
        <w:rPr>
          <w:spacing w:val="2"/>
        </w:rPr>
        <w:t xml:space="preserve"> </w:t>
      </w:r>
      <w:r>
        <w:t>Modify</w:t>
      </w:r>
      <w:r>
        <w:rPr>
          <w:spacing w:val="-5"/>
        </w:rPr>
        <w:t xml:space="preserve"> </w:t>
      </w:r>
      <w:r>
        <w:t xml:space="preserve">View in </w:t>
      </w:r>
      <w:r>
        <w:rPr>
          <w:spacing w:val="-1"/>
        </w:rPr>
        <w:t>step</w:t>
      </w:r>
      <w:r>
        <w:t xml:space="preserve"> 4 above</w:t>
      </w:r>
      <w:r>
        <w:rPr>
          <w:spacing w:val="-1"/>
        </w:rPr>
        <w:t xml:space="preserve"> and</w:t>
      </w:r>
      <w:r>
        <w:rPr>
          <w:spacing w:val="50"/>
        </w:rPr>
        <w:t xml:space="preserve"> </w:t>
      </w:r>
      <w:r>
        <w:rPr>
          <w:spacing w:val="-1"/>
        </w:rPr>
        <w:t>repeat</w:t>
      </w:r>
      <w:r>
        <w:t xml:space="preserve"> </w:t>
      </w:r>
      <w:r>
        <w:rPr>
          <w:spacing w:val="-1"/>
        </w:rPr>
        <w:t>step</w:t>
      </w:r>
      <w:r>
        <w:t xml:space="preserve"> 9 to</w:t>
      </w:r>
      <w:r>
        <w:rPr>
          <w:spacing w:val="2"/>
        </w:rPr>
        <w:t xml:space="preserve"> </w:t>
      </w:r>
      <w:r>
        <w:rPr>
          <w:spacing w:val="-1"/>
        </w:rPr>
        <w:t>add</w:t>
      </w:r>
      <w:r>
        <w:t xml:space="preserve"> or</w:t>
      </w:r>
      <w:r>
        <w:rPr>
          <w:spacing w:val="-1"/>
        </w:rPr>
        <w:t xml:space="preserve"> </w:t>
      </w:r>
      <w:r>
        <w:t>remove the</w:t>
      </w:r>
      <w:r>
        <w:rPr>
          <w:spacing w:val="-1"/>
        </w:rPr>
        <w:t xml:space="preserve"> columns.</w:t>
      </w:r>
    </w:p>
    <w:p w:rsidR="00263FD6" w:rsidRDefault="00263FD6">
      <w:pPr>
        <w:spacing w:before="5"/>
        <w:rPr>
          <w:rFonts w:ascii="Times New Roman" w:eastAsia="Times New Roman" w:hAnsi="Times New Roman" w:cs="Times New Roman"/>
          <w:sz w:val="10"/>
          <w:szCs w:val="10"/>
        </w:rPr>
      </w:pPr>
    </w:p>
    <w:p w:rsidR="00263FD6" w:rsidRDefault="006501C1">
      <w:pPr>
        <w:spacing w:line="200" w:lineRule="atLeast"/>
        <w:ind w:left="820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noProof/>
          <w:sz w:val="20"/>
          <w:szCs w:val="20"/>
        </w:rPr>
        <w:drawing>
          <wp:inline distT="0" distB="0" distL="0" distR="0">
            <wp:extent cx="4747424" cy="3657600"/>
            <wp:effectExtent l="0" t="0" r="0" b="0"/>
            <wp:docPr id="261" name="image14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2" name="image148.jpeg"/>
                    <pic:cNvPicPr/>
                  </pic:nvPicPr>
                  <pic:blipFill>
                    <a:blip r:embed="rId16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747424" cy="3657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63FD6" w:rsidRDefault="00263FD6">
      <w:pPr>
        <w:rPr>
          <w:rFonts w:ascii="Times New Roman" w:eastAsia="Times New Roman" w:hAnsi="Times New Roman" w:cs="Times New Roman"/>
          <w:sz w:val="21"/>
          <w:szCs w:val="21"/>
        </w:rPr>
      </w:pPr>
    </w:p>
    <w:p w:rsidR="00263FD6" w:rsidRDefault="006501C1">
      <w:pPr>
        <w:ind w:left="817" w:right="836"/>
        <w:jc w:val="center"/>
        <w:rPr>
          <w:rFonts w:ascii="Times New Roman" w:eastAsia="Times New Roman" w:hAnsi="Times New Roman" w:cs="Times New Roman"/>
          <w:sz w:val="20"/>
          <w:szCs w:val="20"/>
        </w:rPr>
      </w:pPr>
      <w:bookmarkStart w:id="286" w:name="_bookmark274"/>
      <w:bookmarkEnd w:id="286"/>
      <w:r>
        <w:rPr>
          <w:rFonts w:ascii="Times New Roman"/>
          <w:b/>
          <w:sz w:val="20"/>
        </w:rPr>
        <w:t>Figure</w:t>
      </w:r>
      <w:r>
        <w:rPr>
          <w:rFonts w:ascii="Times New Roman"/>
          <w:b/>
          <w:spacing w:val="-7"/>
          <w:sz w:val="20"/>
        </w:rPr>
        <w:t xml:space="preserve"> </w:t>
      </w:r>
      <w:r>
        <w:rPr>
          <w:rFonts w:ascii="Times New Roman"/>
          <w:b/>
          <w:sz w:val="20"/>
        </w:rPr>
        <w:t>129:</w:t>
      </w:r>
      <w:r>
        <w:rPr>
          <w:rFonts w:ascii="Times New Roman"/>
          <w:b/>
          <w:spacing w:val="-8"/>
          <w:sz w:val="20"/>
        </w:rPr>
        <w:t xml:space="preserve"> </w:t>
      </w:r>
      <w:r>
        <w:rPr>
          <w:rFonts w:ascii="Times New Roman"/>
          <w:b/>
          <w:sz w:val="20"/>
        </w:rPr>
        <w:t>View</w:t>
      </w:r>
      <w:r>
        <w:rPr>
          <w:rFonts w:ascii="Times New Roman"/>
          <w:b/>
          <w:spacing w:val="-5"/>
          <w:sz w:val="20"/>
        </w:rPr>
        <w:t xml:space="preserve"> </w:t>
      </w:r>
      <w:r>
        <w:rPr>
          <w:rFonts w:ascii="Times New Roman"/>
          <w:b/>
          <w:spacing w:val="-1"/>
          <w:sz w:val="20"/>
        </w:rPr>
        <w:t>Creation</w:t>
      </w:r>
    </w:p>
    <w:p w:rsidR="00263FD6" w:rsidRDefault="00263FD6">
      <w:pPr>
        <w:jc w:val="center"/>
        <w:rPr>
          <w:rFonts w:ascii="Times New Roman" w:eastAsia="Times New Roman" w:hAnsi="Times New Roman" w:cs="Times New Roman"/>
          <w:sz w:val="20"/>
          <w:szCs w:val="20"/>
        </w:rPr>
        <w:sectPr w:rsidR="00263FD6">
          <w:pgSz w:w="12240" w:h="15840"/>
          <w:pgMar w:top="1400" w:right="1320" w:bottom="1280" w:left="1340" w:header="0" w:footer="1092" w:gutter="0"/>
          <w:cols w:space="720"/>
        </w:sectPr>
      </w:pPr>
    </w:p>
    <w:p w:rsidR="00263FD6" w:rsidRDefault="00263FD6">
      <w:pPr>
        <w:spacing w:before="11"/>
        <w:rPr>
          <w:rFonts w:ascii="Times New Roman" w:eastAsia="Times New Roman" w:hAnsi="Times New Roman" w:cs="Times New Roman"/>
          <w:b/>
          <w:bCs/>
          <w:sz w:val="6"/>
          <w:szCs w:val="6"/>
        </w:rPr>
      </w:pPr>
    </w:p>
    <w:p w:rsidR="00263FD6" w:rsidRDefault="006501C1">
      <w:pPr>
        <w:spacing w:line="200" w:lineRule="atLeast"/>
        <w:ind w:left="109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sz w:val="20"/>
          <w:szCs w:val="20"/>
        </w:rPr>
      </w:r>
      <w:r>
        <w:rPr>
          <w:rFonts w:ascii="Times New Roman" w:eastAsia="Times New Roman" w:hAnsi="Times New Roman" w:cs="Times New Roman"/>
          <w:sz w:val="20"/>
          <w:szCs w:val="20"/>
        </w:rPr>
        <w:pict>
          <v:group id="_x0000_s1026" style="width:486.55pt;height:294.6pt;mso-position-horizontal-relative:char;mso-position-vertical-relative:line" coordsize="9731,5892">
            <v:shape id="_x0000_s1035" type="#_x0000_t75" style="position:absolute;left:371;width:9360;height:5892">
              <v:imagedata r:id="rId169" o:title=""/>
            </v:shape>
            <v:group id="_x0000_s1027" style="position:absolute;top:4291;width:535;height:175" coordorigin=",4291" coordsize="535,175">
              <v:shape id="_x0000_s1034" style="position:absolute;top:4291;width:535;height:175" coordorigin=",4291" coordsize="535,175" path="m449,4396r-74,39l368,4439r-3,9l369,4455r4,7l382,4465r7,-4l509,4398r-5,l449,4396xe" fillcolor="red" stroked="f">
                <v:path arrowok="t"/>
              </v:shape>
              <v:shape id="_x0000_s1033" style="position:absolute;top:4291;width:535;height:175" coordorigin=",4291" coordsize="535,175" path="m475,4382r-26,14l504,4398r,-3l497,4395r-22,-13xe" fillcolor="red" stroked="f">
                <v:path arrowok="t"/>
              </v:shape>
              <v:shape id="_x0000_s1032" style="position:absolute;top:4291;width:535;height:175" coordorigin=",4291" coordsize="535,175" path="m389,4291r-9,2l375,4300r-4,7l373,4316r77,50l506,4368r-2,30l509,4398r26,-14l396,4296r-7,-5xe" fillcolor="red" stroked="f">
                <v:path arrowok="t"/>
              </v:shape>
              <v:shape id="_x0000_s1031" style="position:absolute;top:4291;width:535;height:175" coordorigin=",4291" coordsize="535,175" path="m1,4348l,4378r449,18l475,4382r-25,-16l1,4348xe" fillcolor="red" stroked="f">
                <v:path arrowok="t"/>
              </v:shape>
              <v:shape id="_x0000_s1030" style="position:absolute;top:4291;width:535;height:175" coordorigin=",4291" coordsize="535,175" path="m498,4370r-23,12l497,4395r1,-25xe" fillcolor="red" stroked="f">
                <v:path arrowok="t"/>
              </v:shape>
              <v:shape id="_x0000_s1029" style="position:absolute;top:4291;width:535;height:175" coordorigin=",4291" coordsize="535,175" path="m505,4370r-7,l497,4395r7,l505,4370xe" fillcolor="red" stroked="f">
                <v:path arrowok="t"/>
              </v:shape>
              <v:shape id="_x0000_s1028" style="position:absolute;top:4291;width:535;height:175" coordorigin=",4291" coordsize="535,175" path="m450,4366r25,16l498,4370r7,l506,4368r-56,-2xe" fillcolor="red" stroked="f">
                <v:path arrowok="t"/>
              </v:shape>
            </v:group>
            <w10:anchorlock/>
          </v:group>
        </w:pict>
      </w:r>
    </w:p>
    <w:p w:rsidR="00263FD6" w:rsidRDefault="00263FD6">
      <w:pPr>
        <w:spacing w:before="7"/>
        <w:rPr>
          <w:rFonts w:ascii="Times New Roman" w:eastAsia="Times New Roman" w:hAnsi="Times New Roman" w:cs="Times New Roman"/>
          <w:b/>
          <w:bCs/>
          <w:sz w:val="14"/>
          <w:szCs w:val="14"/>
        </w:rPr>
      </w:pPr>
    </w:p>
    <w:p w:rsidR="00263FD6" w:rsidRDefault="006501C1">
      <w:pPr>
        <w:spacing w:before="73"/>
        <w:ind w:left="3663"/>
        <w:rPr>
          <w:rFonts w:ascii="Times New Roman" w:eastAsia="Times New Roman" w:hAnsi="Times New Roman" w:cs="Times New Roman"/>
          <w:sz w:val="20"/>
          <w:szCs w:val="20"/>
        </w:rPr>
      </w:pPr>
      <w:bookmarkStart w:id="287" w:name="_bookmark275"/>
      <w:bookmarkEnd w:id="287"/>
      <w:r>
        <w:rPr>
          <w:rFonts w:ascii="Times New Roman"/>
          <w:b/>
          <w:sz w:val="20"/>
        </w:rPr>
        <w:t>Figure</w:t>
      </w:r>
      <w:r>
        <w:rPr>
          <w:rFonts w:ascii="Times New Roman"/>
          <w:b/>
          <w:spacing w:val="-5"/>
          <w:sz w:val="20"/>
        </w:rPr>
        <w:t xml:space="preserve"> </w:t>
      </w:r>
      <w:r>
        <w:rPr>
          <w:rFonts w:ascii="Times New Roman"/>
          <w:b/>
          <w:sz w:val="20"/>
        </w:rPr>
        <w:t>130:</w:t>
      </w:r>
      <w:r>
        <w:rPr>
          <w:rFonts w:ascii="Times New Roman"/>
          <w:b/>
          <w:spacing w:val="-7"/>
          <w:sz w:val="20"/>
        </w:rPr>
        <w:t xml:space="preserve"> </w:t>
      </w:r>
      <w:r>
        <w:rPr>
          <w:rFonts w:ascii="Times New Roman"/>
          <w:b/>
          <w:sz w:val="20"/>
        </w:rPr>
        <w:t>Steps</w:t>
      </w:r>
      <w:r>
        <w:rPr>
          <w:rFonts w:ascii="Times New Roman"/>
          <w:b/>
          <w:spacing w:val="-7"/>
          <w:sz w:val="20"/>
        </w:rPr>
        <w:t xml:space="preserve"> </w:t>
      </w:r>
      <w:r>
        <w:rPr>
          <w:rFonts w:ascii="Times New Roman"/>
          <w:b/>
          <w:sz w:val="20"/>
        </w:rPr>
        <w:t>to</w:t>
      </w:r>
      <w:r>
        <w:rPr>
          <w:rFonts w:ascii="Times New Roman"/>
          <w:b/>
          <w:spacing w:val="-4"/>
          <w:sz w:val="20"/>
        </w:rPr>
        <w:t xml:space="preserve"> </w:t>
      </w:r>
      <w:r>
        <w:rPr>
          <w:rFonts w:ascii="Times New Roman"/>
          <w:b/>
          <w:sz w:val="20"/>
        </w:rPr>
        <w:t>View</w:t>
      </w:r>
      <w:r>
        <w:rPr>
          <w:rFonts w:ascii="Times New Roman"/>
          <w:b/>
          <w:spacing w:val="-3"/>
          <w:sz w:val="20"/>
        </w:rPr>
        <w:t xml:space="preserve"> </w:t>
      </w:r>
      <w:r>
        <w:rPr>
          <w:rFonts w:ascii="Times New Roman"/>
          <w:b/>
          <w:spacing w:val="-1"/>
          <w:sz w:val="20"/>
        </w:rPr>
        <w:t>Creation</w:t>
      </w:r>
    </w:p>
    <w:p w:rsidR="00263FD6" w:rsidRDefault="00263FD6">
      <w:pPr>
        <w:rPr>
          <w:rFonts w:ascii="Times New Roman" w:eastAsia="Times New Roman" w:hAnsi="Times New Roman" w:cs="Times New Roman"/>
          <w:sz w:val="20"/>
          <w:szCs w:val="20"/>
        </w:rPr>
        <w:sectPr w:rsidR="00263FD6">
          <w:pgSz w:w="12240" w:h="15840"/>
          <w:pgMar w:top="1360" w:right="1320" w:bottom="1280" w:left="960" w:header="0" w:footer="1092" w:gutter="0"/>
          <w:cols w:space="720"/>
        </w:sectPr>
      </w:pPr>
    </w:p>
    <w:p w:rsidR="00263FD6" w:rsidRDefault="006501C1">
      <w:pPr>
        <w:pStyle w:val="Heading1"/>
        <w:numPr>
          <w:ilvl w:val="0"/>
          <w:numId w:val="3"/>
        </w:numPr>
        <w:tabs>
          <w:tab w:val="left" w:pos="634"/>
        </w:tabs>
        <w:spacing w:before="41"/>
        <w:rPr>
          <w:b w:val="0"/>
          <w:bCs w:val="0"/>
        </w:rPr>
      </w:pPr>
      <w:bookmarkStart w:id="288" w:name="_bookmark276"/>
      <w:bookmarkEnd w:id="288"/>
      <w:r>
        <w:rPr>
          <w:spacing w:val="-3"/>
        </w:rPr>
        <w:lastRenderedPageBreak/>
        <w:t>Tracking</w:t>
      </w:r>
      <w:r>
        <w:rPr>
          <w:spacing w:val="1"/>
        </w:rPr>
        <w:t xml:space="preserve"> </w:t>
      </w:r>
      <w:r>
        <w:t xml:space="preserve">and </w:t>
      </w:r>
      <w:r>
        <w:rPr>
          <w:spacing w:val="-1"/>
        </w:rPr>
        <w:t>Notification</w:t>
      </w:r>
    </w:p>
    <w:p w:rsidR="00263FD6" w:rsidRDefault="006501C1">
      <w:pPr>
        <w:pStyle w:val="Heading2"/>
        <w:numPr>
          <w:ilvl w:val="1"/>
          <w:numId w:val="3"/>
        </w:numPr>
        <w:tabs>
          <w:tab w:val="left" w:pos="1001"/>
        </w:tabs>
        <w:spacing w:before="238"/>
        <w:rPr>
          <w:b w:val="0"/>
          <w:bCs w:val="0"/>
        </w:rPr>
      </w:pPr>
      <w:bookmarkStart w:id="289" w:name="_bookmark277"/>
      <w:bookmarkEnd w:id="289"/>
      <w:r>
        <w:t>Personnel</w:t>
      </w:r>
      <w:r>
        <w:rPr>
          <w:spacing w:val="-25"/>
        </w:rPr>
        <w:t xml:space="preserve"> </w:t>
      </w:r>
      <w:r>
        <w:t>Changed</w:t>
      </w:r>
      <w:r>
        <w:rPr>
          <w:spacing w:val="-25"/>
        </w:rPr>
        <w:t xml:space="preserve"> </w:t>
      </w:r>
      <w:r>
        <w:t>Notification</w:t>
      </w:r>
    </w:p>
    <w:p w:rsidR="00263FD6" w:rsidRDefault="006501C1">
      <w:pPr>
        <w:pStyle w:val="BodyText"/>
        <w:spacing w:before="121"/>
        <w:ind w:right="173" w:firstLine="0"/>
      </w:pPr>
      <w:r>
        <w:t>The</w:t>
      </w:r>
      <w:r>
        <w:rPr>
          <w:spacing w:val="-2"/>
        </w:rPr>
        <w:t xml:space="preserve"> </w:t>
      </w:r>
      <w:r>
        <w:t xml:space="preserve">RAMS </w:t>
      </w:r>
      <w:r>
        <w:rPr>
          <w:spacing w:val="-1"/>
        </w:rPr>
        <w:t>application</w:t>
      </w:r>
      <w:r>
        <w:t xml:space="preserve"> </w:t>
      </w:r>
      <w:r>
        <w:rPr>
          <w:spacing w:val="-1"/>
        </w:rPr>
        <w:t>helps</w:t>
      </w:r>
      <w:r>
        <w:t xml:space="preserve"> the</w:t>
      </w:r>
      <w:r>
        <w:rPr>
          <w:spacing w:val="-1"/>
        </w:rPr>
        <w:t xml:space="preserve"> </w:t>
      </w:r>
      <w:r>
        <w:t>Committee</w:t>
      </w:r>
      <w:r>
        <w:rPr>
          <w:spacing w:val="-2"/>
        </w:rPr>
        <w:t xml:space="preserve"> </w:t>
      </w:r>
      <w:r>
        <w:rPr>
          <w:spacing w:val="-1"/>
        </w:rPr>
        <w:t>Coordinators</w:t>
      </w:r>
      <w:r>
        <w:t xml:space="preserve"> </w:t>
      </w:r>
      <w:r>
        <w:rPr>
          <w:spacing w:val="-1"/>
        </w:rPr>
        <w:t>keep</w:t>
      </w:r>
      <w:r>
        <w:t xml:space="preserve"> </w:t>
      </w:r>
      <w:r>
        <w:rPr>
          <w:spacing w:val="-1"/>
        </w:rPr>
        <w:t>track</w:t>
      </w:r>
      <w:r>
        <w:t xml:space="preserve"> of</w:t>
      </w:r>
      <w:r>
        <w:rPr>
          <w:spacing w:val="1"/>
        </w:rPr>
        <w:t xml:space="preserve"> </w:t>
      </w:r>
      <w:r>
        <w:t>any</w:t>
      </w:r>
      <w:r>
        <w:rPr>
          <w:spacing w:val="-3"/>
        </w:rPr>
        <w:t xml:space="preserve"> </w:t>
      </w:r>
      <w:r>
        <w:rPr>
          <w:spacing w:val="-1"/>
        </w:rPr>
        <w:t>changes</w:t>
      </w:r>
      <w:r>
        <w:t xml:space="preserve"> made</w:t>
      </w:r>
      <w:r>
        <w:rPr>
          <w:spacing w:val="-1"/>
        </w:rPr>
        <w:t xml:space="preserve"> </w:t>
      </w:r>
      <w:r>
        <w:t>to the</w:t>
      </w:r>
      <w:r>
        <w:rPr>
          <w:spacing w:val="73"/>
        </w:rPr>
        <w:t xml:space="preserve"> </w:t>
      </w:r>
      <w:r>
        <w:t>study</w:t>
      </w:r>
      <w:r>
        <w:rPr>
          <w:spacing w:val="-5"/>
        </w:rPr>
        <w:t xml:space="preserve"> </w:t>
      </w:r>
      <w:r>
        <w:rPr>
          <w:spacing w:val="-1"/>
        </w:rPr>
        <w:t>team</w:t>
      </w:r>
      <w:r>
        <w:t xml:space="preserve"> </w:t>
      </w:r>
      <w:r>
        <w:rPr>
          <w:spacing w:val="2"/>
        </w:rPr>
        <w:t>by</w:t>
      </w:r>
      <w:r>
        <w:rPr>
          <w:spacing w:val="-5"/>
        </w:rPr>
        <w:t xml:space="preserve"> </w:t>
      </w:r>
      <w:r>
        <w:t>sending</w:t>
      </w:r>
      <w:r>
        <w:rPr>
          <w:spacing w:val="-3"/>
        </w:rPr>
        <w:t xml:space="preserve"> </w:t>
      </w:r>
      <w:r>
        <w:t xml:space="preserve">out a </w:t>
      </w:r>
      <w:r>
        <w:rPr>
          <w:spacing w:val="-1"/>
        </w:rPr>
        <w:t>notification</w:t>
      </w:r>
      <w:r>
        <w:t xml:space="preserve"> </w:t>
      </w:r>
      <w:r>
        <w:rPr>
          <w:spacing w:val="-1"/>
        </w:rPr>
        <w:t>email</w:t>
      </w:r>
      <w:r>
        <w:t xml:space="preserve"> </w:t>
      </w:r>
      <w:r>
        <w:rPr>
          <w:spacing w:val="-1"/>
        </w:rPr>
        <w:t>whenever</w:t>
      </w:r>
      <w:r>
        <w:t xml:space="preserve"> </w:t>
      </w:r>
      <w:r>
        <w:rPr>
          <w:spacing w:val="-1"/>
        </w:rPr>
        <w:t>changes</w:t>
      </w:r>
      <w:r>
        <w:t xml:space="preserve"> have</w:t>
      </w:r>
      <w:r>
        <w:rPr>
          <w:spacing w:val="-1"/>
        </w:rPr>
        <w:t xml:space="preserve"> </w:t>
      </w:r>
      <w:r>
        <w:t>been</w:t>
      </w:r>
      <w:r>
        <w:rPr>
          <w:spacing w:val="2"/>
        </w:rPr>
        <w:t xml:space="preserve"> </w:t>
      </w:r>
      <w:r>
        <w:t>made</w:t>
      </w:r>
      <w:r>
        <w:rPr>
          <w:spacing w:val="-2"/>
        </w:rPr>
        <w:t xml:space="preserve"> </w:t>
      </w:r>
      <w:r>
        <w:t>to the</w:t>
      </w:r>
      <w:r>
        <w:rPr>
          <w:spacing w:val="69"/>
        </w:rPr>
        <w:t xml:space="preserve"> </w:t>
      </w:r>
      <w:r>
        <w:rPr>
          <w:spacing w:val="-1"/>
        </w:rPr>
        <w:t>members</w:t>
      </w:r>
      <w:r>
        <w:t xml:space="preserve"> </w:t>
      </w:r>
      <w:r>
        <w:rPr>
          <w:spacing w:val="-1"/>
        </w:rPr>
        <w:t>for</w:t>
      </w:r>
      <w:r>
        <w:rPr>
          <w:spacing w:val="1"/>
        </w:rPr>
        <w:t xml:space="preserve"> any</w:t>
      </w:r>
      <w:r>
        <w:rPr>
          <w:spacing w:val="-5"/>
        </w:rPr>
        <w:t xml:space="preserve"> </w:t>
      </w:r>
      <w:r>
        <w:rPr>
          <w:spacing w:val="-1"/>
        </w:rPr>
        <w:t>Research</w:t>
      </w:r>
      <w:r>
        <w:t xml:space="preserve"> Study</w:t>
      </w:r>
      <w:r>
        <w:rPr>
          <w:spacing w:val="-6"/>
        </w:rPr>
        <w:t xml:space="preserve"> </w:t>
      </w:r>
      <w:r>
        <w:rPr>
          <w:spacing w:val="-1"/>
        </w:rPr>
        <w:t>as</w:t>
      </w:r>
      <w:r>
        <w:t xml:space="preserve"> shown in</w:t>
      </w:r>
      <w:r>
        <w:rPr>
          <w:spacing w:val="2"/>
        </w:rPr>
        <w:t xml:space="preserve"> </w:t>
      </w:r>
      <w:hyperlink w:anchor="_bookmark278" w:history="1">
        <w:r>
          <w:rPr>
            <w:spacing w:val="-1"/>
          </w:rPr>
          <w:t xml:space="preserve">Figure </w:t>
        </w:r>
        <w:r>
          <w:t>131.</w:t>
        </w:r>
      </w:hyperlink>
    </w:p>
    <w:p w:rsidR="00263FD6" w:rsidRDefault="00263FD6">
      <w:pPr>
        <w:spacing w:before="5"/>
        <w:rPr>
          <w:rFonts w:ascii="Times New Roman" w:eastAsia="Times New Roman" w:hAnsi="Times New Roman" w:cs="Times New Roman"/>
          <w:sz w:val="10"/>
          <w:szCs w:val="10"/>
        </w:rPr>
      </w:pPr>
    </w:p>
    <w:p w:rsidR="00263FD6" w:rsidRDefault="00E35354">
      <w:pPr>
        <w:spacing w:line="200" w:lineRule="atLeast"/>
        <w:ind w:left="100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noProof/>
          <w:sz w:val="20"/>
          <w:szCs w:val="20"/>
        </w:rPr>
        <w:drawing>
          <wp:inline distT="0" distB="0" distL="0" distR="0">
            <wp:extent cx="6073140" cy="3413760"/>
            <wp:effectExtent l="0" t="0" r="0" b="0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17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73140" cy="3413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63FD6" w:rsidRDefault="00263FD6">
      <w:pPr>
        <w:spacing w:before="7"/>
        <w:rPr>
          <w:rFonts w:ascii="Times New Roman" w:eastAsia="Times New Roman" w:hAnsi="Times New Roman" w:cs="Times New Roman"/>
          <w:sz w:val="20"/>
          <w:szCs w:val="20"/>
        </w:rPr>
      </w:pPr>
    </w:p>
    <w:p w:rsidR="00263FD6" w:rsidRDefault="006501C1">
      <w:pPr>
        <w:ind w:left="2901"/>
        <w:rPr>
          <w:rFonts w:ascii="Times New Roman" w:eastAsia="Times New Roman" w:hAnsi="Times New Roman" w:cs="Times New Roman"/>
          <w:sz w:val="20"/>
          <w:szCs w:val="20"/>
        </w:rPr>
      </w:pPr>
      <w:bookmarkStart w:id="290" w:name="_bookmark278"/>
      <w:bookmarkEnd w:id="290"/>
      <w:r>
        <w:rPr>
          <w:rFonts w:ascii="Times New Roman"/>
          <w:b/>
          <w:sz w:val="20"/>
        </w:rPr>
        <w:t>Figure</w:t>
      </w:r>
      <w:r>
        <w:rPr>
          <w:rFonts w:ascii="Times New Roman"/>
          <w:b/>
          <w:spacing w:val="-9"/>
          <w:sz w:val="20"/>
        </w:rPr>
        <w:t xml:space="preserve"> </w:t>
      </w:r>
      <w:r>
        <w:rPr>
          <w:rFonts w:ascii="Times New Roman"/>
          <w:b/>
          <w:sz w:val="20"/>
        </w:rPr>
        <w:t>131:</w:t>
      </w:r>
      <w:r>
        <w:rPr>
          <w:rFonts w:ascii="Times New Roman"/>
          <w:b/>
          <w:spacing w:val="-10"/>
          <w:sz w:val="20"/>
        </w:rPr>
        <w:t xml:space="preserve"> </w:t>
      </w:r>
      <w:r>
        <w:rPr>
          <w:rFonts w:ascii="Times New Roman"/>
          <w:b/>
          <w:spacing w:val="-1"/>
          <w:sz w:val="20"/>
        </w:rPr>
        <w:t>Personnel</w:t>
      </w:r>
      <w:r>
        <w:rPr>
          <w:rFonts w:ascii="Times New Roman"/>
          <w:b/>
          <w:spacing w:val="-9"/>
          <w:sz w:val="20"/>
        </w:rPr>
        <w:t xml:space="preserve"> </w:t>
      </w:r>
      <w:r>
        <w:rPr>
          <w:rFonts w:ascii="Times New Roman"/>
          <w:b/>
          <w:sz w:val="20"/>
        </w:rPr>
        <w:t>Changed</w:t>
      </w:r>
      <w:r>
        <w:rPr>
          <w:rFonts w:ascii="Times New Roman"/>
          <w:b/>
          <w:spacing w:val="-9"/>
          <w:sz w:val="20"/>
        </w:rPr>
        <w:t xml:space="preserve"> </w:t>
      </w:r>
      <w:r>
        <w:rPr>
          <w:rFonts w:ascii="Times New Roman"/>
          <w:b/>
          <w:sz w:val="20"/>
        </w:rPr>
        <w:t>Notification</w:t>
      </w:r>
    </w:p>
    <w:p w:rsidR="00263FD6" w:rsidRDefault="00263FD6">
      <w:pPr>
        <w:rPr>
          <w:rFonts w:ascii="Times New Roman" w:eastAsia="Times New Roman" w:hAnsi="Times New Roman" w:cs="Times New Roman"/>
          <w:b/>
          <w:bCs/>
          <w:sz w:val="20"/>
          <w:szCs w:val="20"/>
        </w:rPr>
      </w:pPr>
    </w:p>
    <w:p w:rsidR="00263FD6" w:rsidRDefault="00263FD6">
      <w:pPr>
        <w:rPr>
          <w:rFonts w:ascii="Times New Roman" w:eastAsia="Times New Roman" w:hAnsi="Times New Roman" w:cs="Times New Roman"/>
          <w:b/>
          <w:bCs/>
          <w:sz w:val="20"/>
          <w:szCs w:val="20"/>
        </w:rPr>
      </w:pPr>
    </w:p>
    <w:p w:rsidR="00263FD6" w:rsidRDefault="006501C1">
      <w:pPr>
        <w:pStyle w:val="Heading2"/>
        <w:numPr>
          <w:ilvl w:val="1"/>
          <w:numId w:val="3"/>
        </w:numPr>
        <w:tabs>
          <w:tab w:val="left" w:pos="1001"/>
        </w:tabs>
        <w:spacing w:before="176"/>
        <w:rPr>
          <w:b w:val="0"/>
          <w:bCs w:val="0"/>
        </w:rPr>
      </w:pPr>
      <w:bookmarkStart w:id="291" w:name="_bookmark279"/>
      <w:bookmarkEnd w:id="291"/>
      <w:r>
        <w:rPr>
          <w:spacing w:val="-1"/>
        </w:rPr>
        <w:t>Appointment</w:t>
      </w:r>
      <w:r>
        <w:rPr>
          <w:spacing w:val="-27"/>
        </w:rPr>
        <w:t xml:space="preserve"> </w:t>
      </w:r>
      <w:r>
        <w:rPr>
          <w:spacing w:val="1"/>
        </w:rPr>
        <w:t>Renewal</w:t>
      </w:r>
      <w:r>
        <w:rPr>
          <w:spacing w:val="-27"/>
        </w:rPr>
        <w:t xml:space="preserve"> </w:t>
      </w:r>
      <w:r>
        <w:rPr>
          <w:spacing w:val="-1"/>
        </w:rPr>
        <w:t>Notification</w:t>
      </w:r>
    </w:p>
    <w:p w:rsidR="00263FD6" w:rsidRDefault="006501C1">
      <w:pPr>
        <w:pStyle w:val="BodyText"/>
        <w:spacing w:before="118"/>
        <w:ind w:right="178" w:firstLine="0"/>
      </w:pPr>
      <w:r>
        <w:t>The</w:t>
      </w:r>
      <w:r>
        <w:rPr>
          <w:spacing w:val="-2"/>
        </w:rPr>
        <w:t xml:space="preserve"> </w:t>
      </w:r>
      <w:r>
        <w:t xml:space="preserve">RAMS </w:t>
      </w:r>
      <w:r>
        <w:rPr>
          <w:spacing w:val="-1"/>
        </w:rPr>
        <w:t>application</w:t>
      </w:r>
      <w:r>
        <w:t xml:space="preserve"> also helps the</w:t>
      </w:r>
      <w:r>
        <w:rPr>
          <w:spacing w:val="-1"/>
        </w:rPr>
        <w:t xml:space="preserve"> </w:t>
      </w:r>
      <w:r>
        <w:t>AO</w:t>
      </w:r>
      <w:r>
        <w:rPr>
          <w:spacing w:val="-1"/>
        </w:rPr>
        <w:t xml:space="preserve"> keep</w:t>
      </w:r>
      <w:r>
        <w:t xml:space="preserve"> track of </w:t>
      </w:r>
      <w:r>
        <w:rPr>
          <w:spacing w:val="-1"/>
        </w:rPr>
        <w:t>appointment</w:t>
      </w:r>
      <w:r>
        <w:t xml:space="preserve"> (WOC/IPA/VA</w:t>
      </w:r>
      <w:r>
        <w:rPr>
          <w:spacing w:val="1"/>
        </w:rPr>
        <w:t xml:space="preserve"> </w:t>
      </w:r>
      <w:r>
        <w:rPr>
          <w:spacing w:val="-1"/>
        </w:rPr>
        <w:t>employees)</w:t>
      </w:r>
      <w:r>
        <w:rPr>
          <w:spacing w:val="57"/>
        </w:rPr>
        <w:t xml:space="preserve"> </w:t>
      </w:r>
      <w:r>
        <w:rPr>
          <w:spacing w:val="-1"/>
        </w:rPr>
        <w:t>expiration.</w:t>
      </w:r>
      <w:r>
        <w:t xml:space="preserve"> When the </w:t>
      </w:r>
      <w:r>
        <w:rPr>
          <w:spacing w:val="-1"/>
        </w:rPr>
        <w:t>expiration</w:t>
      </w:r>
      <w:r>
        <w:t xml:space="preserve"> </w:t>
      </w:r>
      <w:r>
        <w:rPr>
          <w:spacing w:val="-1"/>
        </w:rPr>
        <w:t>date</w:t>
      </w:r>
      <w:r>
        <w:t xml:space="preserve"> is </w:t>
      </w:r>
      <w:r>
        <w:rPr>
          <w:spacing w:val="-1"/>
        </w:rPr>
        <w:t>less</w:t>
      </w:r>
      <w:r>
        <w:t xml:space="preserve"> </w:t>
      </w:r>
      <w:r>
        <w:rPr>
          <w:spacing w:val="-1"/>
        </w:rPr>
        <w:t>than</w:t>
      </w:r>
      <w:r>
        <w:t xml:space="preserve"> </w:t>
      </w:r>
      <w:r>
        <w:rPr>
          <w:spacing w:val="1"/>
        </w:rPr>
        <w:t>90</w:t>
      </w:r>
      <w:r>
        <w:t xml:space="preserve"> </w:t>
      </w:r>
      <w:r>
        <w:rPr>
          <w:spacing w:val="-1"/>
        </w:rPr>
        <w:t>days</w:t>
      </w:r>
      <w:r>
        <w:t xml:space="preserve"> the</w:t>
      </w:r>
      <w:r>
        <w:rPr>
          <w:spacing w:val="-1"/>
        </w:rPr>
        <w:t xml:space="preserve"> </w:t>
      </w:r>
      <w:r>
        <w:t>AO</w:t>
      </w:r>
      <w:r>
        <w:rPr>
          <w:spacing w:val="1"/>
        </w:rPr>
        <w:t xml:space="preserve"> </w:t>
      </w:r>
      <w:r>
        <w:rPr>
          <w:spacing w:val="-1"/>
        </w:rPr>
        <w:t>gets</w:t>
      </w:r>
      <w:r>
        <w:t xml:space="preserve"> a </w:t>
      </w:r>
      <w:r>
        <w:rPr>
          <w:spacing w:val="-1"/>
        </w:rPr>
        <w:t>notification</w:t>
      </w:r>
      <w:r>
        <w:t xml:space="preserve"> </w:t>
      </w:r>
      <w:r>
        <w:rPr>
          <w:spacing w:val="-1"/>
        </w:rPr>
        <w:t>email</w:t>
      </w:r>
      <w:r>
        <w:t xml:space="preserve"> </w:t>
      </w:r>
      <w:r>
        <w:rPr>
          <w:spacing w:val="-1"/>
        </w:rPr>
        <w:t>that</w:t>
      </w:r>
      <w:r>
        <w:t xml:space="preserve"> the</w:t>
      </w:r>
      <w:r>
        <w:rPr>
          <w:spacing w:val="89"/>
        </w:rPr>
        <w:t xml:space="preserve"> </w:t>
      </w:r>
      <w:r>
        <w:rPr>
          <w:spacing w:val="-1"/>
        </w:rPr>
        <w:t>appointment</w:t>
      </w:r>
      <w:r>
        <w:t xml:space="preserve"> is expiring</w:t>
      </w:r>
      <w:r>
        <w:rPr>
          <w:spacing w:val="-3"/>
        </w:rPr>
        <w:t xml:space="preserve"> </w:t>
      </w:r>
      <w:r>
        <w:rPr>
          <w:spacing w:val="-1"/>
        </w:rPr>
        <w:t>and</w:t>
      </w:r>
      <w:r>
        <w:t xml:space="preserve"> </w:t>
      </w:r>
      <w:r>
        <w:rPr>
          <w:spacing w:val="-1"/>
        </w:rPr>
        <w:t>needs</w:t>
      </w:r>
      <w:r>
        <w:t xml:space="preserve"> a</w:t>
      </w:r>
      <w:r>
        <w:rPr>
          <w:spacing w:val="-1"/>
        </w:rPr>
        <w:t xml:space="preserve"> renewal</w:t>
      </w:r>
      <w:r>
        <w:t xml:space="preserve"> as shown in </w:t>
      </w:r>
      <w:r>
        <w:rPr>
          <w:spacing w:val="-1"/>
        </w:rPr>
        <w:t>Figure</w:t>
      </w:r>
      <w:r>
        <w:rPr>
          <w:spacing w:val="-2"/>
        </w:rPr>
        <w:t xml:space="preserve"> </w:t>
      </w:r>
      <w:r>
        <w:t>15. The</w:t>
      </w:r>
      <w:r>
        <w:rPr>
          <w:spacing w:val="-1"/>
        </w:rPr>
        <w:t xml:space="preserve"> </w:t>
      </w:r>
      <w:r>
        <w:t xml:space="preserve">AO </w:t>
      </w:r>
      <w:r>
        <w:rPr>
          <w:spacing w:val="-1"/>
        </w:rPr>
        <w:t>can</w:t>
      </w:r>
      <w:r>
        <w:t xml:space="preserve"> access the</w:t>
      </w:r>
      <w:r>
        <w:rPr>
          <w:spacing w:val="61"/>
        </w:rPr>
        <w:t xml:space="preserve"> </w:t>
      </w:r>
      <w:r>
        <w:rPr>
          <w:spacing w:val="-1"/>
        </w:rPr>
        <w:t>Appointments</w:t>
      </w:r>
      <w:r>
        <w:t xml:space="preserve"> list </w:t>
      </w:r>
      <w:r>
        <w:rPr>
          <w:spacing w:val="-1"/>
        </w:rPr>
        <w:t>and</w:t>
      </w:r>
      <w:r>
        <w:t xml:space="preserve"> </w:t>
      </w:r>
      <w:r>
        <w:rPr>
          <w:spacing w:val="-1"/>
        </w:rPr>
        <w:t>renew</w:t>
      </w:r>
      <w:r>
        <w:t xml:space="preserve"> the</w:t>
      </w:r>
      <w:r>
        <w:rPr>
          <w:spacing w:val="-1"/>
        </w:rPr>
        <w:t xml:space="preserve"> appointment</w:t>
      </w:r>
      <w:r>
        <w:t xml:space="preserve"> </w:t>
      </w:r>
      <w:r>
        <w:rPr>
          <w:spacing w:val="-1"/>
        </w:rPr>
        <w:t>and</w:t>
      </w:r>
      <w:r>
        <w:rPr>
          <w:spacing w:val="2"/>
        </w:rPr>
        <w:t xml:space="preserve"> </w:t>
      </w:r>
      <w:r>
        <w:t>send a</w:t>
      </w:r>
      <w:r>
        <w:rPr>
          <w:spacing w:val="-1"/>
        </w:rPr>
        <w:t xml:space="preserve"> notification</w:t>
      </w:r>
      <w:r>
        <w:t xml:space="preserve"> to the</w:t>
      </w:r>
      <w:r>
        <w:rPr>
          <w:spacing w:val="1"/>
        </w:rPr>
        <w:t xml:space="preserve"> </w:t>
      </w:r>
      <w:r>
        <w:rPr>
          <w:spacing w:val="-1"/>
        </w:rPr>
        <w:t>appropriate</w:t>
      </w:r>
      <w:r>
        <w:rPr>
          <w:spacing w:val="87"/>
        </w:rPr>
        <w:t xml:space="preserve"> </w:t>
      </w:r>
      <w:r>
        <w:rPr>
          <w:spacing w:val="-1"/>
        </w:rPr>
        <w:t>personnel.</w:t>
      </w:r>
    </w:p>
    <w:p w:rsidR="00263FD6" w:rsidRDefault="00263FD6">
      <w:pPr>
        <w:spacing w:before="11"/>
        <w:rPr>
          <w:rFonts w:ascii="Times New Roman" w:eastAsia="Times New Roman" w:hAnsi="Times New Roman" w:cs="Times New Roman"/>
          <w:sz w:val="23"/>
          <w:szCs w:val="23"/>
        </w:rPr>
      </w:pPr>
    </w:p>
    <w:p w:rsidR="00263FD6" w:rsidRDefault="00E35354">
      <w:pPr>
        <w:spacing w:line="200" w:lineRule="atLeast"/>
        <w:ind w:left="100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noProof/>
          <w:sz w:val="20"/>
          <w:szCs w:val="20"/>
        </w:rPr>
        <w:lastRenderedPageBreak/>
        <w:drawing>
          <wp:inline distT="0" distB="0" distL="0" distR="0">
            <wp:extent cx="6073140" cy="3413760"/>
            <wp:effectExtent l="0" t="0" r="0" b="0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1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73140" cy="3413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63FD6" w:rsidRDefault="00263FD6">
      <w:pPr>
        <w:spacing w:before="6"/>
        <w:rPr>
          <w:rFonts w:ascii="Times New Roman" w:eastAsia="Times New Roman" w:hAnsi="Times New Roman" w:cs="Times New Roman"/>
          <w:sz w:val="19"/>
          <w:szCs w:val="19"/>
        </w:rPr>
      </w:pPr>
    </w:p>
    <w:p w:rsidR="00263FD6" w:rsidRDefault="006501C1">
      <w:pPr>
        <w:ind w:left="2817"/>
        <w:rPr>
          <w:rFonts w:ascii="Times New Roman" w:eastAsia="Times New Roman" w:hAnsi="Times New Roman" w:cs="Times New Roman"/>
          <w:sz w:val="20"/>
          <w:szCs w:val="20"/>
        </w:rPr>
      </w:pPr>
      <w:bookmarkStart w:id="292" w:name="_bookmark280"/>
      <w:bookmarkEnd w:id="292"/>
      <w:r>
        <w:rPr>
          <w:rFonts w:ascii="Times New Roman"/>
          <w:b/>
          <w:sz w:val="20"/>
        </w:rPr>
        <w:t>Figure</w:t>
      </w:r>
      <w:r>
        <w:rPr>
          <w:rFonts w:ascii="Times New Roman"/>
          <w:b/>
          <w:spacing w:val="-9"/>
          <w:sz w:val="20"/>
        </w:rPr>
        <w:t xml:space="preserve"> </w:t>
      </w:r>
      <w:r>
        <w:rPr>
          <w:rFonts w:ascii="Times New Roman"/>
          <w:b/>
          <w:sz w:val="20"/>
        </w:rPr>
        <w:t>132:</w:t>
      </w:r>
      <w:r>
        <w:rPr>
          <w:rFonts w:ascii="Times New Roman"/>
          <w:b/>
          <w:spacing w:val="-11"/>
          <w:sz w:val="20"/>
        </w:rPr>
        <w:t xml:space="preserve"> </w:t>
      </w:r>
      <w:r>
        <w:rPr>
          <w:rFonts w:ascii="Times New Roman"/>
          <w:b/>
          <w:spacing w:val="-1"/>
          <w:sz w:val="20"/>
        </w:rPr>
        <w:t>Appointment</w:t>
      </w:r>
      <w:r>
        <w:rPr>
          <w:rFonts w:ascii="Times New Roman"/>
          <w:b/>
          <w:spacing w:val="-9"/>
          <w:sz w:val="20"/>
        </w:rPr>
        <w:t xml:space="preserve"> </w:t>
      </w:r>
      <w:r>
        <w:rPr>
          <w:rFonts w:ascii="Times New Roman"/>
          <w:b/>
          <w:sz w:val="20"/>
        </w:rPr>
        <w:t>renewal</w:t>
      </w:r>
      <w:r>
        <w:rPr>
          <w:rFonts w:ascii="Times New Roman"/>
          <w:b/>
          <w:spacing w:val="-11"/>
          <w:sz w:val="20"/>
        </w:rPr>
        <w:t xml:space="preserve"> </w:t>
      </w:r>
      <w:r>
        <w:rPr>
          <w:rFonts w:ascii="Times New Roman"/>
          <w:b/>
          <w:sz w:val="20"/>
        </w:rPr>
        <w:t>notification</w:t>
      </w:r>
    </w:p>
    <w:p w:rsidR="00263FD6" w:rsidRDefault="00263FD6">
      <w:pPr>
        <w:rPr>
          <w:rFonts w:ascii="Times New Roman" w:eastAsia="Times New Roman" w:hAnsi="Times New Roman" w:cs="Times New Roman"/>
          <w:sz w:val="20"/>
          <w:szCs w:val="20"/>
        </w:rPr>
        <w:sectPr w:rsidR="00263FD6">
          <w:pgSz w:w="12240" w:h="15840"/>
          <w:pgMar w:top="1400" w:right="1320" w:bottom="1280" w:left="1340" w:header="0" w:footer="1092" w:gutter="0"/>
          <w:cols w:space="720"/>
        </w:sectPr>
      </w:pPr>
    </w:p>
    <w:p w:rsidR="00263FD6" w:rsidRDefault="006501C1">
      <w:pPr>
        <w:pStyle w:val="Heading2"/>
        <w:numPr>
          <w:ilvl w:val="1"/>
          <w:numId w:val="3"/>
        </w:numPr>
        <w:tabs>
          <w:tab w:val="left" w:pos="1001"/>
        </w:tabs>
        <w:spacing w:before="40"/>
        <w:rPr>
          <w:b w:val="0"/>
          <w:bCs w:val="0"/>
        </w:rPr>
      </w:pPr>
      <w:bookmarkStart w:id="293" w:name="_bookmark281"/>
      <w:bookmarkEnd w:id="293"/>
      <w:r>
        <w:lastRenderedPageBreak/>
        <w:t>Continuing</w:t>
      </w:r>
      <w:r>
        <w:rPr>
          <w:spacing w:val="-18"/>
        </w:rPr>
        <w:t xml:space="preserve"> </w:t>
      </w:r>
      <w:r>
        <w:rPr>
          <w:spacing w:val="-1"/>
        </w:rPr>
        <w:t>Review</w:t>
      </w:r>
      <w:r>
        <w:rPr>
          <w:spacing w:val="-13"/>
        </w:rPr>
        <w:t xml:space="preserve"> </w:t>
      </w:r>
      <w:r>
        <w:rPr>
          <w:spacing w:val="-1"/>
        </w:rPr>
        <w:t>due</w:t>
      </w:r>
      <w:r>
        <w:rPr>
          <w:spacing w:val="-17"/>
        </w:rPr>
        <w:t xml:space="preserve"> </w:t>
      </w:r>
      <w:r>
        <w:t>notification</w:t>
      </w:r>
    </w:p>
    <w:p w:rsidR="00263FD6" w:rsidRDefault="006501C1">
      <w:pPr>
        <w:pStyle w:val="BodyText"/>
        <w:spacing w:before="118"/>
        <w:ind w:right="214" w:firstLine="0"/>
      </w:pPr>
      <w:r>
        <w:t xml:space="preserve">RAMS </w:t>
      </w:r>
      <w:r>
        <w:rPr>
          <w:spacing w:val="-1"/>
        </w:rPr>
        <w:t>sends</w:t>
      </w:r>
      <w:r>
        <w:t xml:space="preserve"> out </w:t>
      </w:r>
      <w:r>
        <w:rPr>
          <w:spacing w:val="-1"/>
        </w:rPr>
        <w:t>automated</w:t>
      </w:r>
      <w:r>
        <w:t xml:space="preserve"> </w:t>
      </w:r>
      <w:r>
        <w:rPr>
          <w:spacing w:val="-1"/>
        </w:rPr>
        <w:t>reminders</w:t>
      </w:r>
      <w:r>
        <w:t xml:space="preserve"> to the </w:t>
      </w:r>
      <w:r>
        <w:rPr>
          <w:spacing w:val="1"/>
        </w:rPr>
        <w:t>PI</w:t>
      </w:r>
      <w:r>
        <w:rPr>
          <w:spacing w:val="-4"/>
        </w:rPr>
        <w:t xml:space="preserve"> </w:t>
      </w:r>
      <w:r>
        <w:t>and the Co-PI</w:t>
      </w:r>
      <w:r>
        <w:rPr>
          <w:spacing w:val="-6"/>
        </w:rPr>
        <w:t xml:space="preserve"> </w:t>
      </w:r>
      <w:r>
        <w:t>when a</w:t>
      </w:r>
      <w:r>
        <w:rPr>
          <w:spacing w:val="-1"/>
        </w:rPr>
        <w:t xml:space="preserve"> </w:t>
      </w:r>
      <w:r>
        <w:t>Continuing</w:t>
      </w:r>
      <w:r>
        <w:rPr>
          <w:spacing w:val="-2"/>
        </w:rPr>
        <w:t xml:space="preserve"> </w:t>
      </w:r>
      <w:r>
        <w:rPr>
          <w:spacing w:val="-1"/>
        </w:rPr>
        <w:t xml:space="preserve">review </w:t>
      </w:r>
      <w:r>
        <w:t>is</w:t>
      </w:r>
      <w:r>
        <w:rPr>
          <w:spacing w:val="54"/>
        </w:rPr>
        <w:t xml:space="preserve"> </w:t>
      </w:r>
      <w:r>
        <w:rPr>
          <w:spacing w:val="-1"/>
        </w:rPr>
        <w:t>becoming</w:t>
      </w:r>
      <w:r>
        <w:rPr>
          <w:spacing w:val="-3"/>
        </w:rPr>
        <w:t xml:space="preserve"> </w:t>
      </w:r>
      <w:r>
        <w:t>due. The</w:t>
      </w:r>
      <w:r>
        <w:rPr>
          <w:spacing w:val="-2"/>
        </w:rPr>
        <w:t xml:space="preserve"> </w:t>
      </w:r>
      <w:r>
        <w:rPr>
          <w:spacing w:val="-1"/>
        </w:rPr>
        <w:t>notification</w:t>
      </w:r>
      <w:r>
        <w:t xml:space="preserve"> is </w:t>
      </w:r>
      <w:r>
        <w:rPr>
          <w:spacing w:val="-1"/>
        </w:rPr>
        <w:t>sent</w:t>
      </w:r>
      <w:r>
        <w:t xml:space="preserve"> on 60 </w:t>
      </w:r>
      <w:r>
        <w:rPr>
          <w:spacing w:val="-1"/>
        </w:rPr>
        <w:t>days,</w:t>
      </w:r>
      <w:r>
        <w:rPr>
          <w:spacing w:val="2"/>
        </w:rPr>
        <w:t xml:space="preserve"> </w:t>
      </w:r>
      <w:r>
        <w:t xml:space="preserve">30 </w:t>
      </w:r>
      <w:r>
        <w:rPr>
          <w:spacing w:val="-1"/>
        </w:rPr>
        <w:t>days</w:t>
      </w:r>
      <w:r>
        <w:rPr>
          <w:spacing w:val="2"/>
        </w:rPr>
        <w:t xml:space="preserve"> </w:t>
      </w:r>
      <w:r>
        <w:rPr>
          <w:spacing w:val="-1"/>
        </w:rPr>
        <w:t>and</w:t>
      </w:r>
      <w:r>
        <w:t xml:space="preserve"> 15 </w:t>
      </w:r>
      <w:r>
        <w:rPr>
          <w:spacing w:val="-1"/>
        </w:rPr>
        <w:t>days</w:t>
      </w:r>
      <w:r>
        <w:t xml:space="preserve"> of the</w:t>
      </w:r>
      <w:r>
        <w:rPr>
          <w:spacing w:val="-1"/>
        </w:rPr>
        <w:t xml:space="preserve"> expiration</w:t>
      </w:r>
      <w:r>
        <w:t xml:space="preserve"> </w:t>
      </w:r>
      <w:r>
        <w:rPr>
          <w:spacing w:val="-1"/>
        </w:rPr>
        <w:t>date.</w:t>
      </w:r>
      <w:r>
        <w:rPr>
          <w:spacing w:val="82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rPr>
          <w:spacing w:val="-1"/>
        </w:rPr>
        <w:t>email</w:t>
      </w:r>
      <w:r>
        <w:t xml:space="preserve"> consists of the</w:t>
      </w:r>
      <w:r>
        <w:rPr>
          <w:spacing w:val="1"/>
        </w:rPr>
        <w:t xml:space="preserve"> </w:t>
      </w:r>
      <w:r>
        <w:t xml:space="preserve">link the </w:t>
      </w:r>
      <w:r>
        <w:rPr>
          <w:spacing w:val="1"/>
        </w:rPr>
        <w:t>PI</w:t>
      </w:r>
      <w:r>
        <w:rPr>
          <w:spacing w:val="-6"/>
        </w:rPr>
        <w:t xml:space="preserve"> </w:t>
      </w:r>
      <w:r>
        <w:t>or the</w:t>
      </w:r>
      <w:r>
        <w:rPr>
          <w:spacing w:val="-2"/>
        </w:rPr>
        <w:t xml:space="preserve"> </w:t>
      </w:r>
      <w:r>
        <w:t>Co-PI</w:t>
      </w:r>
      <w:r>
        <w:rPr>
          <w:spacing w:val="-1"/>
        </w:rPr>
        <w:t xml:space="preserve"> can</w:t>
      </w:r>
      <w:r>
        <w:t xml:space="preserve"> </w:t>
      </w:r>
      <w:r>
        <w:rPr>
          <w:spacing w:val="-1"/>
        </w:rPr>
        <w:t>click</w:t>
      </w:r>
      <w:r>
        <w:t xml:space="preserve"> which will </w:t>
      </w:r>
      <w:r>
        <w:rPr>
          <w:spacing w:val="-1"/>
        </w:rPr>
        <w:t xml:space="preserve">navigate </w:t>
      </w:r>
      <w:r>
        <w:t xml:space="preserve">the </w:t>
      </w:r>
      <w:r>
        <w:rPr>
          <w:spacing w:val="1"/>
        </w:rPr>
        <w:t>PI</w:t>
      </w:r>
      <w:r>
        <w:rPr>
          <w:spacing w:val="-4"/>
        </w:rPr>
        <w:t xml:space="preserve"> </w:t>
      </w:r>
      <w:r>
        <w:t>or the</w:t>
      </w:r>
      <w:r>
        <w:rPr>
          <w:spacing w:val="-2"/>
        </w:rPr>
        <w:t xml:space="preserve"> </w:t>
      </w:r>
      <w:r>
        <w:t>Co-</w:t>
      </w:r>
      <w:r>
        <w:rPr>
          <w:spacing w:val="40"/>
        </w:rPr>
        <w:t xml:space="preserve"> </w:t>
      </w:r>
      <w:r>
        <w:rPr>
          <w:spacing w:val="1"/>
        </w:rPr>
        <w:t>PI</w:t>
      </w:r>
      <w:r>
        <w:rPr>
          <w:spacing w:val="-6"/>
        </w:rPr>
        <w:t xml:space="preserve"> </w:t>
      </w:r>
      <w:r>
        <w:t>to the</w:t>
      </w:r>
      <w:r>
        <w:rPr>
          <w:spacing w:val="-1"/>
        </w:rPr>
        <w:t xml:space="preserve"> application.</w:t>
      </w:r>
      <w:r>
        <w:t xml:space="preserve"> The </w:t>
      </w:r>
      <w:r>
        <w:rPr>
          <w:spacing w:val="-1"/>
        </w:rPr>
        <w:t>email</w:t>
      </w:r>
      <w:r>
        <w:t xml:space="preserve"> also </w:t>
      </w:r>
      <w:r>
        <w:rPr>
          <w:spacing w:val="-1"/>
        </w:rPr>
        <w:t>consists</w:t>
      </w:r>
      <w:r>
        <w:t xml:space="preserve"> of </w:t>
      </w:r>
      <w:r>
        <w:rPr>
          <w:spacing w:val="-1"/>
        </w:rPr>
        <w:t>steps</w:t>
      </w:r>
      <w:r>
        <w:t xml:space="preserve"> to </w:t>
      </w:r>
      <w:r>
        <w:rPr>
          <w:spacing w:val="-1"/>
        </w:rPr>
        <w:t>create</w:t>
      </w:r>
      <w:r>
        <w:rPr>
          <w:spacing w:val="1"/>
        </w:rPr>
        <w:t xml:space="preserve"> </w:t>
      </w:r>
      <w:r>
        <w:rPr>
          <w:spacing w:val="-1"/>
        </w:rPr>
        <w:t>and</w:t>
      </w:r>
      <w:r>
        <w:t xml:space="preserve"> submit the </w:t>
      </w:r>
      <w:r>
        <w:rPr>
          <w:spacing w:val="-1"/>
        </w:rPr>
        <w:t>continuing</w:t>
      </w:r>
      <w:r>
        <w:rPr>
          <w:spacing w:val="-2"/>
        </w:rPr>
        <w:t xml:space="preserve"> </w:t>
      </w:r>
      <w:r>
        <w:t>review</w:t>
      </w:r>
      <w:r>
        <w:rPr>
          <w:spacing w:val="79"/>
        </w:rPr>
        <w:t xml:space="preserve"> </w:t>
      </w:r>
      <w:r>
        <w:rPr>
          <w:spacing w:val="-1"/>
        </w:rPr>
        <w:t>application</w:t>
      </w:r>
      <w:r>
        <w:t xml:space="preserve"> </w:t>
      </w:r>
      <w:r>
        <w:rPr>
          <w:spacing w:val="-1"/>
        </w:rPr>
        <w:t>a</w:t>
      </w:r>
      <w:hyperlink w:anchor="_bookmark282" w:history="1">
        <w:r>
          <w:rPr>
            <w:spacing w:val="-1"/>
          </w:rPr>
          <w:t>s</w:t>
        </w:r>
        <w:r>
          <w:t xml:space="preserve"> shown in </w:t>
        </w:r>
        <w:r>
          <w:rPr>
            <w:spacing w:val="-1"/>
          </w:rPr>
          <w:t xml:space="preserve">Figure </w:t>
        </w:r>
        <w:r>
          <w:t>133.</w:t>
        </w:r>
      </w:hyperlink>
    </w:p>
    <w:p w:rsidR="00263FD6" w:rsidRDefault="00263FD6">
      <w:pPr>
        <w:spacing w:before="6"/>
        <w:rPr>
          <w:rFonts w:ascii="Times New Roman" w:eastAsia="Times New Roman" w:hAnsi="Times New Roman" w:cs="Times New Roman"/>
          <w:sz w:val="10"/>
          <w:szCs w:val="10"/>
        </w:rPr>
      </w:pPr>
    </w:p>
    <w:p w:rsidR="00263FD6" w:rsidRDefault="006501C1">
      <w:pPr>
        <w:spacing w:line="200" w:lineRule="atLeast"/>
        <w:ind w:left="100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noProof/>
          <w:sz w:val="20"/>
          <w:szCs w:val="20"/>
        </w:rPr>
        <w:drawing>
          <wp:inline distT="0" distB="0" distL="0" distR="0">
            <wp:extent cx="5956829" cy="4074318"/>
            <wp:effectExtent l="0" t="0" r="0" b="0"/>
            <wp:docPr id="267" name="image3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8" name="image33.jpeg"/>
                    <pic:cNvPicPr/>
                  </pic:nvPicPr>
                  <pic:blipFill>
                    <a:blip r:embed="rId4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56829" cy="40743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63FD6" w:rsidRDefault="00263FD6">
      <w:pPr>
        <w:spacing w:before="10"/>
        <w:rPr>
          <w:rFonts w:ascii="Times New Roman" w:eastAsia="Times New Roman" w:hAnsi="Times New Roman" w:cs="Times New Roman"/>
          <w:sz w:val="19"/>
          <w:szCs w:val="19"/>
        </w:rPr>
      </w:pPr>
    </w:p>
    <w:p w:rsidR="00263FD6" w:rsidRDefault="006501C1">
      <w:pPr>
        <w:ind w:left="2733"/>
        <w:rPr>
          <w:rFonts w:ascii="Times New Roman" w:eastAsia="Times New Roman" w:hAnsi="Times New Roman" w:cs="Times New Roman"/>
          <w:sz w:val="20"/>
          <w:szCs w:val="20"/>
        </w:rPr>
      </w:pPr>
      <w:bookmarkStart w:id="294" w:name="_bookmark282"/>
      <w:bookmarkEnd w:id="294"/>
      <w:r>
        <w:rPr>
          <w:rFonts w:ascii="Times New Roman"/>
          <w:b/>
          <w:sz w:val="20"/>
        </w:rPr>
        <w:t>Figure</w:t>
      </w:r>
      <w:r>
        <w:rPr>
          <w:rFonts w:ascii="Times New Roman"/>
          <w:b/>
          <w:spacing w:val="-7"/>
          <w:sz w:val="20"/>
        </w:rPr>
        <w:t xml:space="preserve"> </w:t>
      </w:r>
      <w:r>
        <w:rPr>
          <w:rFonts w:ascii="Times New Roman"/>
          <w:b/>
          <w:sz w:val="20"/>
        </w:rPr>
        <w:t>133:</w:t>
      </w:r>
      <w:r>
        <w:rPr>
          <w:rFonts w:ascii="Times New Roman"/>
          <w:b/>
          <w:spacing w:val="-10"/>
          <w:sz w:val="20"/>
        </w:rPr>
        <w:t xml:space="preserve"> </w:t>
      </w:r>
      <w:r>
        <w:rPr>
          <w:rFonts w:ascii="Times New Roman"/>
          <w:b/>
          <w:sz w:val="20"/>
        </w:rPr>
        <w:t>Continuing</w:t>
      </w:r>
      <w:r>
        <w:rPr>
          <w:rFonts w:ascii="Times New Roman"/>
          <w:b/>
          <w:spacing w:val="-6"/>
          <w:sz w:val="20"/>
        </w:rPr>
        <w:t xml:space="preserve"> </w:t>
      </w:r>
      <w:r>
        <w:rPr>
          <w:rFonts w:ascii="Times New Roman"/>
          <w:b/>
          <w:sz w:val="20"/>
        </w:rPr>
        <w:t>Review</w:t>
      </w:r>
      <w:r>
        <w:rPr>
          <w:rFonts w:ascii="Times New Roman"/>
          <w:b/>
          <w:spacing w:val="-6"/>
          <w:sz w:val="20"/>
        </w:rPr>
        <w:t xml:space="preserve"> </w:t>
      </w:r>
      <w:r>
        <w:rPr>
          <w:rFonts w:ascii="Times New Roman"/>
          <w:b/>
          <w:sz w:val="20"/>
        </w:rPr>
        <w:t>Due</w:t>
      </w:r>
      <w:r>
        <w:rPr>
          <w:rFonts w:ascii="Times New Roman"/>
          <w:b/>
          <w:spacing w:val="-8"/>
          <w:sz w:val="20"/>
        </w:rPr>
        <w:t xml:space="preserve"> </w:t>
      </w:r>
      <w:r>
        <w:rPr>
          <w:rFonts w:ascii="Times New Roman"/>
          <w:b/>
          <w:spacing w:val="-1"/>
          <w:sz w:val="20"/>
        </w:rPr>
        <w:t>notification</w:t>
      </w:r>
    </w:p>
    <w:p w:rsidR="00263FD6" w:rsidRDefault="00263FD6">
      <w:pPr>
        <w:spacing w:before="10"/>
        <w:rPr>
          <w:rFonts w:ascii="Times New Roman" w:eastAsia="Times New Roman" w:hAnsi="Times New Roman" w:cs="Times New Roman"/>
          <w:b/>
          <w:bCs/>
          <w:sz w:val="20"/>
          <w:szCs w:val="20"/>
        </w:rPr>
      </w:pPr>
    </w:p>
    <w:p w:rsidR="00263FD6" w:rsidRDefault="006501C1">
      <w:pPr>
        <w:pStyle w:val="Heading2"/>
        <w:numPr>
          <w:ilvl w:val="1"/>
          <w:numId w:val="3"/>
        </w:numPr>
        <w:tabs>
          <w:tab w:val="left" w:pos="1001"/>
        </w:tabs>
        <w:rPr>
          <w:b w:val="0"/>
          <w:bCs w:val="0"/>
        </w:rPr>
      </w:pPr>
      <w:bookmarkStart w:id="295" w:name="_bookmark283"/>
      <w:bookmarkEnd w:id="295"/>
      <w:r>
        <w:rPr>
          <w:spacing w:val="-2"/>
        </w:rPr>
        <w:t>Triennial</w:t>
      </w:r>
      <w:r>
        <w:rPr>
          <w:spacing w:val="-15"/>
        </w:rPr>
        <w:t xml:space="preserve"> </w:t>
      </w:r>
      <w:r>
        <w:t>Review</w:t>
      </w:r>
      <w:r>
        <w:rPr>
          <w:spacing w:val="-13"/>
        </w:rPr>
        <w:t xml:space="preserve"> </w:t>
      </w:r>
      <w:r>
        <w:rPr>
          <w:spacing w:val="-1"/>
        </w:rPr>
        <w:t>due</w:t>
      </w:r>
      <w:r>
        <w:rPr>
          <w:spacing w:val="-17"/>
        </w:rPr>
        <w:t xml:space="preserve"> </w:t>
      </w:r>
      <w:r>
        <w:t>notification</w:t>
      </w:r>
    </w:p>
    <w:p w:rsidR="00263FD6" w:rsidRDefault="006501C1">
      <w:pPr>
        <w:pStyle w:val="BodyText"/>
        <w:spacing w:before="118"/>
        <w:ind w:right="338" w:firstLine="0"/>
      </w:pPr>
      <w:r>
        <w:t xml:space="preserve">RAMS </w:t>
      </w:r>
      <w:r>
        <w:rPr>
          <w:spacing w:val="-1"/>
        </w:rPr>
        <w:t>sends</w:t>
      </w:r>
      <w:r>
        <w:t xml:space="preserve"> out </w:t>
      </w:r>
      <w:r>
        <w:rPr>
          <w:spacing w:val="-1"/>
        </w:rPr>
        <w:t>automated</w:t>
      </w:r>
      <w:r>
        <w:t xml:space="preserve"> </w:t>
      </w:r>
      <w:r>
        <w:rPr>
          <w:spacing w:val="-1"/>
        </w:rPr>
        <w:t>reminders</w:t>
      </w:r>
      <w:r>
        <w:t xml:space="preserve"> to the </w:t>
      </w:r>
      <w:r>
        <w:rPr>
          <w:spacing w:val="1"/>
        </w:rPr>
        <w:t>PI</w:t>
      </w:r>
      <w:r>
        <w:rPr>
          <w:spacing w:val="-4"/>
        </w:rPr>
        <w:t xml:space="preserve"> </w:t>
      </w:r>
      <w:r>
        <w:t>and the Co-PI</w:t>
      </w:r>
      <w:r>
        <w:rPr>
          <w:spacing w:val="-6"/>
        </w:rPr>
        <w:t xml:space="preserve"> </w:t>
      </w:r>
      <w:r>
        <w:t>when a</w:t>
      </w:r>
      <w:r>
        <w:rPr>
          <w:spacing w:val="-1"/>
        </w:rPr>
        <w:t xml:space="preserve"> </w:t>
      </w:r>
      <w:r>
        <w:t>Triennial</w:t>
      </w:r>
      <w:r>
        <w:rPr>
          <w:spacing w:val="1"/>
        </w:rPr>
        <w:t xml:space="preserve"> </w:t>
      </w:r>
      <w:r>
        <w:rPr>
          <w:spacing w:val="-1"/>
        </w:rPr>
        <w:t xml:space="preserve">review </w:t>
      </w:r>
      <w:r>
        <w:t>is</w:t>
      </w:r>
      <w:r>
        <w:rPr>
          <w:spacing w:val="52"/>
        </w:rPr>
        <w:t xml:space="preserve"> </w:t>
      </w:r>
      <w:r>
        <w:rPr>
          <w:spacing w:val="-1"/>
        </w:rPr>
        <w:t>becoming</w:t>
      </w:r>
      <w:r>
        <w:rPr>
          <w:spacing w:val="-3"/>
        </w:rPr>
        <w:t xml:space="preserve"> </w:t>
      </w:r>
      <w:r>
        <w:t>due. The</w:t>
      </w:r>
      <w:r>
        <w:rPr>
          <w:spacing w:val="-2"/>
        </w:rPr>
        <w:t xml:space="preserve"> </w:t>
      </w:r>
      <w:r>
        <w:rPr>
          <w:spacing w:val="-1"/>
        </w:rPr>
        <w:t>notification</w:t>
      </w:r>
      <w:r>
        <w:t xml:space="preserve"> is </w:t>
      </w:r>
      <w:r>
        <w:rPr>
          <w:spacing w:val="-1"/>
        </w:rPr>
        <w:t>sent</w:t>
      </w:r>
      <w:r>
        <w:t xml:space="preserve"> on</w:t>
      </w:r>
      <w:r>
        <w:rPr>
          <w:spacing w:val="2"/>
        </w:rPr>
        <w:t xml:space="preserve"> </w:t>
      </w:r>
      <w:r>
        <w:t xml:space="preserve">120 days, 60 </w:t>
      </w:r>
      <w:r>
        <w:rPr>
          <w:spacing w:val="-1"/>
        </w:rPr>
        <w:t>days,</w:t>
      </w:r>
      <w:r>
        <w:t xml:space="preserve"> 30 days </w:t>
      </w:r>
      <w:r>
        <w:rPr>
          <w:spacing w:val="-1"/>
        </w:rPr>
        <w:t>and</w:t>
      </w:r>
      <w:r>
        <w:t xml:space="preserve"> </w:t>
      </w:r>
      <w:r>
        <w:rPr>
          <w:spacing w:val="1"/>
        </w:rPr>
        <w:t>15</w:t>
      </w:r>
      <w:r>
        <w:t xml:space="preserve"> </w:t>
      </w:r>
      <w:r>
        <w:rPr>
          <w:spacing w:val="-1"/>
        </w:rPr>
        <w:t>days</w:t>
      </w:r>
      <w:r>
        <w:t xml:space="preserve"> </w:t>
      </w:r>
      <w:r>
        <w:rPr>
          <w:spacing w:val="1"/>
        </w:rPr>
        <w:t>of</w:t>
      </w:r>
      <w:r>
        <w:t xml:space="preserve"> the</w:t>
      </w:r>
      <w:r>
        <w:rPr>
          <w:spacing w:val="48"/>
        </w:rPr>
        <w:t xml:space="preserve"> </w:t>
      </w:r>
      <w:r>
        <w:rPr>
          <w:spacing w:val="-1"/>
        </w:rPr>
        <w:t>expiration</w:t>
      </w:r>
      <w:r>
        <w:t xml:space="preserve"> </w:t>
      </w:r>
      <w:r>
        <w:rPr>
          <w:spacing w:val="-1"/>
        </w:rPr>
        <w:t>date.</w:t>
      </w:r>
      <w:r>
        <w:t xml:space="preserve"> </w:t>
      </w:r>
      <w:r>
        <w:rPr>
          <w:spacing w:val="-1"/>
        </w:rPr>
        <w:t xml:space="preserve">The </w:t>
      </w:r>
      <w:r>
        <w:t>email consists of the</w:t>
      </w:r>
      <w:r>
        <w:rPr>
          <w:spacing w:val="-1"/>
        </w:rPr>
        <w:t xml:space="preserve"> </w:t>
      </w:r>
      <w:r>
        <w:t xml:space="preserve">link the </w:t>
      </w:r>
      <w:r>
        <w:rPr>
          <w:spacing w:val="1"/>
        </w:rPr>
        <w:t>PI</w:t>
      </w:r>
      <w:r>
        <w:rPr>
          <w:spacing w:val="-6"/>
        </w:rPr>
        <w:t xml:space="preserve"> </w:t>
      </w:r>
      <w:r>
        <w:t>or the</w:t>
      </w:r>
      <w:r>
        <w:rPr>
          <w:spacing w:val="-2"/>
        </w:rPr>
        <w:t xml:space="preserve"> </w:t>
      </w:r>
      <w:r>
        <w:t>Co-PI</w:t>
      </w:r>
      <w:r>
        <w:rPr>
          <w:spacing w:val="-1"/>
        </w:rPr>
        <w:t xml:space="preserve"> can</w:t>
      </w:r>
      <w:r>
        <w:rPr>
          <w:spacing w:val="2"/>
        </w:rPr>
        <w:t xml:space="preserve"> </w:t>
      </w:r>
      <w:r>
        <w:rPr>
          <w:spacing w:val="-1"/>
        </w:rPr>
        <w:t>click</w:t>
      </w:r>
      <w:r>
        <w:t xml:space="preserve"> </w:t>
      </w:r>
      <w:r>
        <w:rPr>
          <w:spacing w:val="-1"/>
        </w:rPr>
        <w:t>which</w:t>
      </w:r>
      <w:r>
        <w:t xml:space="preserve"> will </w:t>
      </w:r>
      <w:r>
        <w:rPr>
          <w:spacing w:val="-1"/>
        </w:rPr>
        <w:t>navigate</w:t>
      </w:r>
      <w:r>
        <w:rPr>
          <w:spacing w:val="70"/>
        </w:rPr>
        <w:t xml:space="preserve"> </w:t>
      </w:r>
      <w:r>
        <w:t xml:space="preserve">the </w:t>
      </w:r>
      <w:r>
        <w:rPr>
          <w:spacing w:val="1"/>
        </w:rPr>
        <w:t>PI</w:t>
      </w:r>
      <w:r>
        <w:rPr>
          <w:spacing w:val="-6"/>
        </w:rPr>
        <w:t xml:space="preserve"> </w:t>
      </w:r>
      <w:r>
        <w:t>or the</w:t>
      </w:r>
      <w:r>
        <w:rPr>
          <w:spacing w:val="-1"/>
        </w:rPr>
        <w:t xml:space="preserve"> </w:t>
      </w:r>
      <w:r>
        <w:t>Co-PI</w:t>
      </w:r>
      <w:r>
        <w:rPr>
          <w:spacing w:val="-4"/>
        </w:rPr>
        <w:t xml:space="preserve"> </w:t>
      </w:r>
      <w:r>
        <w:t>to the</w:t>
      </w:r>
      <w:r>
        <w:rPr>
          <w:spacing w:val="-1"/>
        </w:rPr>
        <w:t xml:space="preserve"> application.</w:t>
      </w:r>
      <w:r>
        <w:t xml:space="preserve"> The</w:t>
      </w:r>
      <w:r>
        <w:rPr>
          <w:spacing w:val="-2"/>
        </w:rPr>
        <w:t xml:space="preserve"> </w:t>
      </w:r>
      <w:r>
        <w:rPr>
          <w:spacing w:val="-1"/>
        </w:rPr>
        <w:t>email</w:t>
      </w:r>
      <w:r>
        <w:t xml:space="preserve"> also </w:t>
      </w:r>
      <w:r>
        <w:rPr>
          <w:spacing w:val="-1"/>
        </w:rPr>
        <w:t>consists</w:t>
      </w:r>
      <w:r>
        <w:t xml:space="preserve"> of </w:t>
      </w:r>
      <w:r>
        <w:rPr>
          <w:spacing w:val="-1"/>
        </w:rPr>
        <w:t>steps</w:t>
      </w:r>
      <w:r>
        <w:t xml:space="preserve"> to </w:t>
      </w:r>
      <w:r>
        <w:rPr>
          <w:spacing w:val="-1"/>
        </w:rPr>
        <w:t>create</w:t>
      </w:r>
      <w:r>
        <w:t xml:space="preserve"> </w:t>
      </w:r>
      <w:r>
        <w:rPr>
          <w:spacing w:val="-1"/>
        </w:rPr>
        <w:t>and</w:t>
      </w:r>
      <w:r>
        <w:t xml:space="preserve"> submit the</w:t>
      </w:r>
      <w:r>
        <w:rPr>
          <w:spacing w:val="69"/>
        </w:rPr>
        <w:t xml:space="preserve"> </w:t>
      </w:r>
      <w:r>
        <w:rPr>
          <w:spacing w:val="-1"/>
        </w:rPr>
        <w:t>Triennial</w:t>
      </w:r>
      <w:r>
        <w:t xml:space="preserve"> </w:t>
      </w:r>
      <w:r>
        <w:rPr>
          <w:spacing w:val="-1"/>
        </w:rPr>
        <w:t>review</w:t>
      </w:r>
      <w:r>
        <w:t xml:space="preserve"> </w:t>
      </w:r>
      <w:r>
        <w:rPr>
          <w:spacing w:val="-1"/>
        </w:rPr>
        <w:t>applicat</w:t>
      </w:r>
      <w:hyperlink w:anchor="_bookmark284" w:history="1">
        <w:r>
          <w:rPr>
            <w:spacing w:val="-1"/>
          </w:rPr>
          <w:t>ion</w:t>
        </w:r>
        <w:r>
          <w:t xml:space="preserve"> as shown in </w:t>
        </w:r>
        <w:r>
          <w:rPr>
            <w:spacing w:val="-1"/>
          </w:rPr>
          <w:t>Figure</w:t>
        </w:r>
        <w:r>
          <w:rPr>
            <w:spacing w:val="-2"/>
          </w:rPr>
          <w:t xml:space="preserve"> </w:t>
        </w:r>
        <w:r>
          <w:t>134</w:t>
        </w:r>
      </w:hyperlink>
      <w:r>
        <w:t>.</w:t>
      </w:r>
    </w:p>
    <w:p w:rsidR="00263FD6" w:rsidRDefault="00263FD6">
      <w:pPr>
        <w:sectPr w:rsidR="00263FD6">
          <w:footerReference w:type="default" r:id="rId172"/>
          <w:pgSz w:w="12240" w:h="15840"/>
          <w:pgMar w:top="1400" w:right="1320" w:bottom="1260" w:left="1340" w:header="0" w:footer="1072" w:gutter="0"/>
          <w:pgNumType w:start="110"/>
          <w:cols w:space="720"/>
        </w:sectPr>
      </w:pPr>
    </w:p>
    <w:p w:rsidR="00263FD6" w:rsidRDefault="00263FD6">
      <w:pPr>
        <w:spacing w:before="11"/>
        <w:rPr>
          <w:rFonts w:ascii="Times New Roman" w:eastAsia="Times New Roman" w:hAnsi="Times New Roman" w:cs="Times New Roman"/>
          <w:sz w:val="6"/>
          <w:szCs w:val="6"/>
        </w:rPr>
      </w:pPr>
    </w:p>
    <w:p w:rsidR="00263FD6" w:rsidRDefault="00E35354">
      <w:pPr>
        <w:spacing w:line="200" w:lineRule="atLeast"/>
        <w:ind w:left="100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noProof/>
          <w:sz w:val="20"/>
          <w:szCs w:val="20"/>
        </w:rPr>
        <w:drawing>
          <wp:inline distT="0" distB="0" distL="0" distR="0">
            <wp:extent cx="6073140" cy="3413760"/>
            <wp:effectExtent l="0" t="0" r="0" b="0"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17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73140" cy="3413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63FD6" w:rsidRDefault="00263FD6">
      <w:pPr>
        <w:spacing w:before="4"/>
        <w:rPr>
          <w:rFonts w:ascii="Times New Roman" w:eastAsia="Times New Roman" w:hAnsi="Times New Roman" w:cs="Times New Roman"/>
          <w:sz w:val="13"/>
          <w:szCs w:val="13"/>
        </w:rPr>
      </w:pPr>
    </w:p>
    <w:p w:rsidR="00263FD6" w:rsidRDefault="006501C1">
      <w:pPr>
        <w:spacing w:before="73"/>
        <w:ind w:left="2947"/>
        <w:rPr>
          <w:rFonts w:ascii="Times New Roman" w:eastAsia="Times New Roman" w:hAnsi="Times New Roman" w:cs="Times New Roman"/>
          <w:sz w:val="20"/>
          <w:szCs w:val="20"/>
        </w:rPr>
      </w:pPr>
      <w:bookmarkStart w:id="296" w:name="_bookmark284"/>
      <w:bookmarkEnd w:id="296"/>
      <w:r>
        <w:rPr>
          <w:rFonts w:ascii="Times New Roman"/>
          <w:spacing w:val="-1"/>
          <w:sz w:val="20"/>
        </w:rPr>
        <w:t>Figure</w:t>
      </w:r>
      <w:r>
        <w:rPr>
          <w:rFonts w:ascii="Times New Roman"/>
          <w:spacing w:val="-5"/>
          <w:sz w:val="20"/>
        </w:rPr>
        <w:t xml:space="preserve"> </w:t>
      </w:r>
      <w:proofErr w:type="gramStart"/>
      <w:r>
        <w:rPr>
          <w:rFonts w:ascii="Times New Roman"/>
          <w:sz w:val="20"/>
        </w:rPr>
        <w:t>134</w:t>
      </w:r>
      <w:r>
        <w:rPr>
          <w:rFonts w:ascii="Times New Roman"/>
          <w:spacing w:val="-5"/>
          <w:sz w:val="20"/>
        </w:rPr>
        <w:t xml:space="preserve"> </w:t>
      </w:r>
      <w:r>
        <w:rPr>
          <w:rFonts w:ascii="Times New Roman"/>
          <w:sz w:val="20"/>
        </w:rPr>
        <w:t>:</w:t>
      </w:r>
      <w:proofErr w:type="gramEnd"/>
      <w:r>
        <w:rPr>
          <w:rFonts w:ascii="Times New Roman"/>
          <w:spacing w:val="-8"/>
          <w:sz w:val="20"/>
        </w:rPr>
        <w:t xml:space="preserve"> </w:t>
      </w:r>
      <w:r>
        <w:rPr>
          <w:rFonts w:ascii="Times New Roman"/>
          <w:sz w:val="20"/>
        </w:rPr>
        <w:t>Triennial</w:t>
      </w:r>
      <w:r>
        <w:rPr>
          <w:rFonts w:ascii="Times New Roman"/>
          <w:spacing w:val="-6"/>
          <w:sz w:val="20"/>
        </w:rPr>
        <w:t xml:space="preserve"> </w:t>
      </w:r>
      <w:r>
        <w:rPr>
          <w:rFonts w:ascii="Times New Roman"/>
          <w:sz w:val="20"/>
        </w:rPr>
        <w:t>review</w:t>
      </w:r>
      <w:r>
        <w:rPr>
          <w:rFonts w:ascii="Times New Roman"/>
          <w:spacing w:val="-6"/>
          <w:sz w:val="20"/>
        </w:rPr>
        <w:t xml:space="preserve"> </w:t>
      </w:r>
      <w:r>
        <w:rPr>
          <w:rFonts w:ascii="Times New Roman"/>
          <w:spacing w:val="-1"/>
          <w:sz w:val="20"/>
        </w:rPr>
        <w:t>due</w:t>
      </w:r>
      <w:r>
        <w:rPr>
          <w:rFonts w:ascii="Times New Roman"/>
          <w:spacing w:val="-5"/>
          <w:sz w:val="20"/>
        </w:rPr>
        <w:t xml:space="preserve"> </w:t>
      </w:r>
      <w:r>
        <w:rPr>
          <w:rFonts w:ascii="Times New Roman"/>
          <w:spacing w:val="-1"/>
          <w:sz w:val="20"/>
        </w:rPr>
        <w:t>notification</w:t>
      </w:r>
    </w:p>
    <w:p w:rsidR="00263FD6" w:rsidRDefault="00263FD6">
      <w:pPr>
        <w:spacing w:before="7"/>
        <w:rPr>
          <w:rFonts w:ascii="Times New Roman" w:eastAsia="Times New Roman" w:hAnsi="Times New Roman" w:cs="Times New Roman"/>
          <w:sz w:val="20"/>
          <w:szCs w:val="20"/>
        </w:rPr>
      </w:pPr>
    </w:p>
    <w:p w:rsidR="00263FD6" w:rsidRDefault="006501C1">
      <w:pPr>
        <w:pStyle w:val="Heading2"/>
        <w:numPr>
          <w:ilvl w:val="1"/>
          <w:numId w:val="3"/>
        </w:numPr>
        <w:tabs>
          <w:tab w:val="left" w:pos="1001"/>
        </w:tabs>
        <w:rPr>
          <w:b w:val="0"/>
          <w:bCs w:val="0"/>
        </w:rPr>
      </w:pPr>
      <w:bookmarkStart w:id="297" w:name="_bookmark285"/>
      <w:bookmarkEnd w:id="297"/>
      <w:r>
        <w:rPr>
          <w:spacing w:val="-3"/>
        </w:rPr>
        <w:t>Training</w:t>
      </w:r>
      <w:r>
        <w:rPr>
          <w:spacing w:val="-24"/>
        </w:rPr>
        <w:t xml:space="preserve"> </w:t>
      </w:r>
      <w:r>
        <w:t>expiration</w:t>
      </w:r>
      <w:r>
        <w:rPr>
          <w:spacing w:val="-25"/>
        </w:rPr>
        <w:t xml:space="preserve"> </w:t>
      </w:r>
      <w:r>
        <w:t>notification</w:t>
      </w:r>
    </w:p>
    <w:p w:rsidR="00263FD6" w:rsidRDefault="006501C1">
      <w:pPr>
        <w:pStyle w:val="BodyText"/>
        <w:spacing w:before="121"/>
        <w:ind w:right="125" w:firstLine="0"/>
      </w:pPr>
      <w:r>
        <w:t xml:space="preserve">RAMS </w:t>
      </w:r>
      <w:r>
        <w:rPr>
          <w:spacing w:val="-1"/>
        </w:rPr>
        <w:t>sends</w:t>
      </w:r>
      <w:r>
        <w:t xml:space="preserve"> out </w:t>
      </w:r>
      <w:r>
        <w:rPr>
          <w:spacing w:val="-1"/>
        </w:rPr>
        <w:t>automated</w:t>
      </w:r>
      <w:r>
        <w:t xml:space="preserve"> </w:t>
      </w:r>
      <w:r>
        <w:rPr>
          <w:spacing w:val="-1"/>
        </w:rPr>
        <w:t>reminders</w:t>
      </w:r>
      <w:r>
        <w:t xml:space="preserve"> to the users </w:t>
      </w:r>
      <w:r>
        <w:rPr>
          <w:spacing w:val="-1"/>
        </w:rPr>
        <w:t>when</w:t>
      </w:r>
      <w:r>
        <w:t xml:space="preserve"> their</w:t>
      </w:r>
      <w:r>
        <w:rPr>
          <w:spacing w:val="-1"/>
        </w:rPr>
        <w:t xml:space="preserve"> </w:t>
      </w:r>
      <w:r>
        <w:t>training</w:t>
      </w:r>
      <w:r>
        <w:rPr>
          <w:spacing w:val="-3"/>
        </w:rPr>
        <w:t xml:space="preserve"> </w:t>
      </w:r>
      <w:r>
        <w:rPr>
          <w:spacing w:val="-1"/>
        </w:rPr>
        <w:t>(TMS/CITI)</w:t>
      </w:r>
      <w:r>
        <w:t xml:space="preserve"> </w:t>
      </w:r>
      <w:r>
        <w:rPr>
          <w:spacing w:val="-1"/>
        </w:rPr>
        <w:t>becoming</w:t>
      </w:r>
      <w:r>
        <w:rPr>
          <w:spacing w:val="63"/>
        </w:rPr>
        <w:t xml:space="preserve"> </w:t>
      </w:r>
      <w:r>
        <w:rPr>
          <w:spacing w:val="-1"/>
        </w:rPr>
        <w:t>due.</w:t>
      </w:r>
      <w:r>
        <w:t xml:space="preserve"> The</w:t>
      </w:r>
      <w:r>
        <w:rPr>
          <w:spacing w:val="-2"/>
        </w:rPr>
        <w:t xml:space="preserve"> </w:t>
      </w:r>
      <w:r>
        <w:rPr>
          <w:spacing w:val="-1"/>
        </w:rPr>
        <w:t>notification</w:t>
      </w:r>
      <w:r>
        <w:t xml:space="preserve"> is sent on 60 </w:t>
      </w:r>
      <w:r>
        <w:rPr>
          <w:spacing w:val="-1"/>
        </w:rPr>
        <w:t>days,</w:t>
      </w:r>
      <w:r>
        <w:t xml:space="preserve"> 30 </w:t>
      </w:r>
      <w:r>
        <w:rPr>
          <w:spacing w:val="-1"/>
        </w:rPr>
        <w:t>days,</w:t>
      </w:r>
      <w:r>
        <w:rPr>
          <w:spacing w:val="2"/>
        </w:rPr>
        <w:t xml:space="preserve"> </w:t>
      </w:r>
      <w:r>
        <w:t xml:space="preserve">15 </w:t>
      </w:r>
      <w:r>
        <w:rPr>
          <w:spacing w:val="-1"/>
        </w:rPr>
        <w:t>days</w:t>
      </w:r>
      <w:r>
        <w:rPr>
          <w:spacing w:val="2"/>
        </w:rPr>
        <w:t xml:space="preserve"> </w:t>
      </w:r>
      <w:r>
        <w:rPr>
          <w:spacing w:val="-1"/>
        </w:rPr>
        <w:t>and</w:t>
      </w:r>
      <w:r>
        <w:t xml:space="preserve"> 1 </w:t>
      </w:r>
      <w:r>
        <w:rPr>
          <w:spacing w:val="1"/>
        </w:rPr>
        <w:t>day</w:t>
      </w:r>
      <w:r>
        <w:rPr>
          <w:spacing w:val="-5"/>
        </w:rPr>
        <w:t xml:space="preserve"> </w:t>
      </w:r>
      <w:r>
        <w:t>before</w:t>
      </w:r>
      <w:r>
        <w:rPr>
          <w:spacing w:val="1"/>
        </w:rPr>
        <w:t xml:space="preserve"> </w:t>
      </w:r>
      <w:r>
        <w:t xml:space="preserve">the </w:t>
      </w:r>
      <w:r>
        <w:rPr>
          <w:spacing w:val="-1"/>
        </w:rPr>
        <w:t>expiration</w:t>
      </w:r>
      <w:r>
        <w:t xml:space="preserve"> </w:t>
      </w:r>
      <w:r>
        <w:rPr>
          <w:spacing w:val="-1"/>
        </w:rPr>
        <w:t>date.</w:t>
      </w:r>
      <w:r>
        <w:rPr>
          <w:spacing w:val="1"/>
        </w:rPr>
        <w:t xml:space="preserve"> </w:t>
      </w:r>
      <w:r>
        <w:rPr>
          <w:spacing w:val="-2"/>
        </w:rPr>
        <w:t>In</w:t>
      </w:r>
      <w:r>
        <w:rPr>
          <w:spacing w:val="70"/>
        </w:rPr>
        <w:t xml:space="preserve"> </w:t>
      </w:r>
      <w:r>
        <w:rPr>
          <w:spacing w:val="-1"/>
        </w:rPr>
        <w:t>addition,</w:t>
      </w:r>
      <w:r>
        <w:t xml:space="preserve"> if the</w:t>
      </w:r>
      <w:r>
        <w:rPr>
          <w:spacing w:val="-2"/>
        </w:rPr>
        <w:t xml:space="preserve"> </w:t>
      </w:r>
      <w:r>
        <w:rPr>
          <w:spacing w:val="-1"/>
        </w:rPr>
        <w:t>user</w:t>
      </w:r>
      <w:r>
        <w:t xml:space="preserve"> is a</w:t>
      </w:r>
      <w:r>
        <w:rPr>
          <w:spacing w:val="-1"/>
        </w:rPr>
        <w:t xml:space="preserve"> </w:t>
      </w:r>
      <w:r>
        <w:t>study</w:t>
      </w:r>
      <w:r>
        <w:rPr>
          <w:spacing w:val="-5"/>
        </w:rPr>
        <w:t xml:space="preserve"> </w:t>
      </w:r>
      <w:r>
        <w:rPr>
          <w:spacing w:val="-1"/>
        </w:rPr>
        <w:t>member</w:t>
      </w:r>
      <w:r>
        <w:t xml:space="preserve"> on</w:t>
      </w:r>
      <w:r>
        <w:rPr>
          <w:spacing w:val="1"/>
        </w:rPr>
        <w:t xml:space="preserve"> any</w:t>
      </w:r>
      <w:r>
        <w:rPr>
          <w:spacing w:val="-5"/>
        </w:rPr>
        <w:t xml:space="preserve"> </w:t>
      </w:r>
      <w:r>
        <w:t>of the</w:t>
      </w:r>
      <w:r>
        <w:rPr>
          <w:spacing w:val="-1"/>
        </w:rPr>
        <w:t xml:space="preserve"> protocols</w:t>
      </w:r>
      <w:r>
        <w:t xml:space="preserve"> the</w:t>
      </w:r>
      <w:r>
        <w:rPr>
          <w:spacing w:val="1"/>
        </w:rPr>
        <w:t xml:space="preserve"> PI</w:t>
      </w:r>
      <w:r>
        <w:rPr>
          <w:spacing w:val="-4"/>
        </w:rPr>
        <w:t xml:space="preserve"> </w:t>
      </w:r>
      <w:r>
        <w:rPr>
          <w:spacing w:val="-1"/>
        </w:rPr>
        <w:t>and</w:t>
      </w:r>
      <w:r>
        <w:t xml:space="preserve"> the</w:t>
      </w:r>
      <w:r>
        <w:rPr>
          <w:spacing w:val="-1"/>
        </w:rPr>
        <w:t xml:space="preserve"> </w:t>
      </w:r>
      <w:r>
        <w:t>Co-PI</w:t>
      </w:r>
      <w:r>
        <w:rPr>
          <w:spacing w:val="-6"/>
        </w:rPr>
        <w:t xml:space="preserve"> </w:t>
      </w:r>
      <w:r>
        <w:rPr>
          <w:spacing w:val="1"/>
        </w:rPr>
        <w:t>of</w:t>
      </w:r>
      <w:r>
        <w:t xml:space="preserve"> the</w:t>
      </w:r>
      <w:r>
        <w:rPr>
          <w:spacing w:val="-2"/>
        </w:rPr>
        <w:t xml:space="preserve"> </w:t>
      </w:r>
      <w:r>
        <w:t>of the</w:t>
      </w:r>
      <w:r>
        <w:rPr>
          <w:spacing w:val="72"/>
        </w:rPr>
        <w:t xml:space="preserve"> </w:t>
      </w:r>
      <w:r>
        <w:rPr>
          <w:rFonts w:cs="Times New Roman"/>
          <w:spacing w:val="-1"/>
        </w:rPr>
        <w:t>protocol</w:t>
      </w:r>
      <w:r>
        <w:rPr>
          <w:rFonts w:cs="Times New Roman"/>
        </w:rPr>
        <w:t xml:space="preserve"> is </w:t>
      </w:r>
      <w:r>
        <w:rPr>
          <w:rFonts w:cs="Times New Roman"/>
          <w:spacing w:val="-1"/>
        </w:rPr>
        <w:t>also</w:t>
      </w:r>
      <w:r>
        <w:rPr>
          <w:rFonts w:cs="Times New Roman"/>
        </w:rPr>
        <w:t xml:space="preserve"> </w:t>
      </w:r>
      <w:r>
        <w:rPr>
          <w:rFonts w:cs="Times New Roman"/>
          <w:spacing w:val="-1"/>
        </w:rPr>
        <w:t>notified</w:t>
      </w:r>
      <w:r>
        <w:rPr>
          <w:rFonts w:cs="Times New Roman"/>
        </w:rPr>
        <w:t xml:space="preserve"> of the</w:t>
      </w:r>
      <w:r>
        <w:rPr>
          <w:rFonts w:cs="Times New Roman"/>
          <w:spacing w:val="-2"/>
        </w:rPr>
        <w:t xml:space="preserve"> </w:t>
      </w:r>
      <w:r>
        <w:rPr>
          <w:rFonts w:cs="Times New Roman"/>
          <w:spacing w:val="-1"/>
        </w:rPr>
        <w:t>user’s</w:t>
      </w:r>
      <w:r>
        <w:rPr>
          <w:rFonts w:cs="Times New Roman"/>
          <w:spacing w:val="2"/>
        </w:rPr>
        <w:t xml:space="preserve"> </w:t>
      </w:r>
      <w:r>
        <w:rPr>
          <w:rFonts w:cs="Times New Roman"/>
        </w:rPr>
        <w:t>expiring</w:t>
      </w:r>
      <w:r>
        <w:rPr>
          <w:rFonts w:cs="Times New Roman"/>
          <w:spacing w:val="-3"/>
        </w:rPr>
        <w:t xml:space="preserve"> </w:t>
      </w:r>
      <w:r>
        <w:rPr>
          <w:rFonts w:cs="Times New Roman"/>
          <w:spacing w:val="-1"/>
        </w:rPr>
        <w:t>trainings.</w:t>
      </w:r>
      <w:r>
        <w:rPr>
          <w:rFonts w:cs="Times New Roman"/>
        </w:rPr>
        <w:t xml:space="preserve"> An </w:t>
      </w:r>
      <w:r>
        <w:rPr>
          <w:rFonts w:cs="Times New Roman"/>
          <w:spacing w:val="-1"/>
        </w:rPr>
        <w:t>email</w:t>
      </w:r>
      <w:r>
        <w:rPr>
          <w:rFonts w:cs="Times New Roman"/>
        </w:rPr>
        <w:t xml:space="preserve"> is </w:t>
      </w:r>
      <w:r>
        <w:rPr>
          <w:rFonts w:cs="Times New Roman"/>
          <w:spacing w:val="-1"/>
        </w:rPr>
        <w:t>sent</w:t>
      </w:r>
      <w:r>
        <w:rPr>
          <w:rFonts w:cs="Times New Roman"/>
        </w:rPr>
        <w:t xml:space="preserve"> to </w:t>
      </w:r>
      <w:r>
        <w:rPr>
          <w:rFonts w:cs="Times New Roman"/>
          <w:spacing w:val="-1"/>
        </w:rPr>
        <w:t>all</w:t>
      </w:r>
      <w:r>
        <w:rPr>
          <w:rFonts w:cs="Times New Roman"/>
        </w:rPr>
        <w:t xml:space="preserve"> </w:t>
      </w:r>
      <w:r>
        <w:rPr>
          <w:rFonts w:cs="Times New Roman"/>
          <w:spacing w:val="-1"/>
        </w:rPr>
        <w:t>concerned</w:t>
      </w:r>
      <w:r>
        <w:rPr>
          <w:rFonts w:cs="Times New Roman"/>
        </w:rPr>
        <w:t xml:space="preserve"> </w:t>
      </w:r>
      <w:r>
        <w:rPr>
          <w:rFonts w:cs="Times New Roman"/>
          <w:spacing w:val="-1"/>
        </w:rPr>
        <w:t>users</w:t>
      </w:r>
      <w:r>
        <w:rPr>
          <w:rFonts w:cs="Times New Roman"/>
          <w:spacing w:val="1"/>
        </w:rPr>
        <w:t xml:space="preserve"> </w:t>
      </w:r>
      <w:r>
        <w:rPr>
          <w:rFonts w:cs="Times New Roman"/>
          <w:spacing w:val="-1"/>
        </w:rPr>
        <w:t>as</w:t>
      </w:r>
      <w:r>
        <w:rPr>
          <w:rFonts w:cs="Times New Roman"/>
          <w:spacing w:val="95"/>
        </w:rPr>
        <w:t xml:space="preserve"> </w:t>
      </w:r>
      <w:hyperlink w:anchor="_bookmark286" w:history="1">
        <w:r>
          <w:t xml:space="preserve">shown in </w:t>
        </w:r>
        <w:r>
          <w:rPr>
            <w:spacing w:val="-1"/>
          </w:rPr>
          <w:t>Figure</w:t>
        </w:r>
        <w:r>
          <w:rPr>
            <w:spacing w:val="-2"/>
          </w:rPr>
          <w:t xml:space="preserve"> </w:t>
        </w:r>
        <w:r>
          <w:t>135.</w:t>
        </w:r>
      </w:hyperlink>
    </w:p>
    <w:p w:rsidR="00263FD6" w:rsidRDefault="00263FD6">
      <w:pPr>
        <w:sectPr w:rsidR="00263FD6">
          <w:pgSz w:w="12240" w:h="15840"/>
          <w:pgMar w:top="1360" w:right="1320" w:bottom="1280" w:left="1340" w:header="0" w:footer="1072" w:gutter="0"/>
          <w:cols w:space="720"/>
        </w:sectPr>
      </w:pPr>
    </w:p>
    <w:p w:rsidR="00263FD6" w:rsidRDefault="00263FD6">
      <w:pPr>
        <w:spacing w:before="11"/>
        <w:rPr>
          <w:rFonts w:ascii="Times New Roman" w:eastAsia="Times New Roman" w:hAnsi="Times New Roman" w:cs="Times New Roman"/>
          <w:sz w:val="6"/>
          <w:szCs w:val="6"/>
        </w:rPr>
      </w:pPr>
    </w:p>
    <w:p w:rsidR="00263FD6" w:rsidRDefault="006501C1">
      <w:pPr>
        <w:spacing w:line="200" w:lineRule="atLeast"/>
        <w:ind w:left="100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noProof/>
          <w:sz w:val="20"/>
          <w:szCs w:val="20"/>
        </w:rPr>
        <w:drawing>
          <wp:inline distT="0" distB="0" distL="0" distR="0">
            <wp:extent cx="5915545" cy="937259"/>
            <wp:effectExtent l="0" t="0" r="0" b="0"/>
            <wp:docPr id="271" name="image3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2" name="image35.jpeg"/>
                    <pic:cNvPicPr/>
                  </pic:nvPicPr>
                  <pic:blipFill>
                    <a:blip r:embed="rId4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15545" cy="9372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63FD6" w:rsidRDefault="00263FD6">
      <w:pPr>
        <w:spacing w:before="2"/>
        <w:rPr>
          <w:rFonts w:ascii="Times New Roman" w:eastAsia="Times New Roman" w:hAnsi="Times New Roman" w:cs="Times New Roman"/>
          <w:sz w:val="15"/>
          <w:szCs w:val="15"/>
        </w:rPr>
      </w:pPr>
    </w:p>
    <w:p w:rsidR="00263FD6" w:rsidRDefault="006501C1">
      <w:pPr>
        <w:spacing w:before="73"/>
        <w:ind w:left="817" w:right="833"/>
        <w:jc w:val="center"/>
        <w:rPr>
          <w:rFonts w:ascii="Times New Roman" w:eastAsia="Times New Roman" w:hAnsi="Times New Roman" w:cs="Times New Roman"/>
          <w:sz w:val="20"/>
          <w:szCs w:val="20"/>
        </w:rPr>
      </w:pPr>
      <w:bookmarkStart w:id="298" w:name="_bookmark286"/>
      <w:bookmarkEnd w:id="298"/>
      <w:r>
        <w:rPr>
          <w:rFonts w:ascii="Times New Roman"/>
          <w:b/>
          <w:sz w:val="20"/>
        </w:rPr>
        <w:t>Figure</w:t>
      </w:r>
      <w:r>
        <w:rPr>
          <w:rFonts w:ascii="Times New Roman"/>
          <w:b/>
          <w:spacing w:val="-9"/>
          <w:sz w:val="20"/>
        </w:rPr>
        <w:t xml:space="preserve"> </w:t>
      </w:r>
      <w:r>
        <w:rPr>
          <w:rFonts w:ascii="Times New Roman"/>
          <w:b/>
          <w:sz w:val="20"/>
        </w:rPr>
        <w:t>135:</w:t>
      </w:r>
      <w:r>
        <w:rPr>
          <w:rFonts w:ascii="Times New Roman"/>
          <w:b/>
          <w:spacing w:val="-10"/>
          <w:sz w:val="20"/>
        </w:rPr>
        <w:t xml:space="preserve"> </w:t>
      </w:r>
      <w:r>
        <w:rPr>
          <w:rFonts w:ascii="Times New Roman"/>
          <w:b/>
          <w:spacing w:val="-1"/>
          <w:sz w:val="20"/>
        </w:rPr>
        <w:t>Training</w:t>
      </w:r>
      <w:r>
        <w:rPr>
          <w:rFonts w:ascii="Times New Roman"/>
          <w:b/>
          <w:spacing w:val="-9"/>
          <w:sz w:val="20"/>
        </w:rPr>
        <w:t xml:space="preserve"> </w:t>
      </w:r>
      <w:r>
        <w:rPr>
          <w:rFonts w:ascii="Times New Roman"/>
          <w:b/>
          <w:sz w:val="20"/>
        </w:rPr>
        <w:t>expiration</w:t>
      </w:r>
      <w:r>
        <w:rPr>
          <w:rFonts w:ascii="Times New Roman"/>
          <w:b/>
          <w:spacing w:val="-10"/>
          <w:sz w:val="20"/>
        </w:rPr>
        <w:t xml:space="preserve"> </w:t>
      </w:r>
      <w:r>
        <w:rPr>
          <w:rFonts w:ascii="Times New Roman"/>
          <w:b/>
          <w:sz w:val="20"/>
        </w:rPr>
        <w:t>notification</w:t>
      </w:r>
    </w:p>
    <w:p w:rsidR="00263FD6" w:rsidRDefault="00263FD6">
      <w:pPr>
        <w:spacing w:before="11"/>
        <w:rPr>
          <w:rFonts w:ascii="Times New Roman" w:eastAsia="Times New Roman" w:hAnsi="Times New Roman" w:cs="Times New Roman"/>
          <w:b/>
          <w:bCs/>
          <w:sz w:val="20"/>
          <w:szCs w:val="20"/>
        </w:rPr>
      </w:pPr>
    </w:p>
    <w:p w:rsidR="00263FD6" w:rsidRDefault="006501C1">
      <w:pPr>
        <w:pStyle w:val="Heading1"/>
        <w:ind w:left="100" w:firstLine="0"/>
        <w:rPr>
          <w:b w:val="0"/>
          <w:bCs w:val="0"/>
        </w:rPr>
      </w:pPr>
      <w:bookmarkStart w:id="299" w:name="_bookmark287"/>
      <w:bookmarkEnd w:id="299"/>
      <w:r>
        <w:rPr>
          <w:spacing w:val="-1"/>
        </w:rPr>
        <w:t>13</w:t>
      </w:r>
      <w:r>
        <w:rPr>
          <w:spacing w:val="-68"/>
        </w:rPr>
        <w:t xml:space="preserve"> </w:t>
      </w:r>
      <w:r>
        <w:rPr>
          <w:spacing w:val="-2"/>
        </w:rPr>
        <w:t>Troubleshooting</w:t>
      </w:r>
    </w:p>
    <w:p w:rsidR="00263FD6" w:rsidRDefault="006501C1">
      <w:pPr>
        <w:pStyle w:val="BodyText"/>
        <w:spacing w:before="117"/>
        <w:ind w:right="125" w:firstLine="0"/>
      </w:pPr>
      <w:r>
        <w:t>As the</w:t>
      </w:r>
      <w:r>
        <w:rPr>
          <w:spacing w:val="-1"/>
        </w:rPr>
        <w:t xml:space="preserve"> VHA</w:t>
      </w:r>
      <w:r>
        <w:t xml:space="preserve"> </w:t>
      </w:r>
      <w:r>
        <w:rPr>
          <w:spacing w:val="-1"/>
        </w:rPr>
        <w:t>and</w:t>
      </w:r>
      <w:r>
        <w:rPr>
          <w:spacing w:val="2"/>
        </w:rPr>
        <w:t xml:space="preserve"> </w:t>
      </w:r>
      <w:r>
        <w:t xml:space="preserve">ORD transition </w:t>
      </w:r>
      <w:r>
        <w:rPr>
          <w:spacing w:val="-1"/>
        </w:rPr>
        <w:t>from</w:t>
      </w:r>
      <w:r>
        <w:t xml:space="preserve"> </w:t>
      </w:r>
      <w:r>
        <w:rPr>
          <w:spacing w:val="-1"/>
        </w:rPr>
        <w:t>paper</w:t>
      </w:r>
      <w:r>
        <w:t xml:space="preserve"> forms</w:t>
      </w:r>
      <w:r>
        <w:rPr>
          <w:spacing w:val="1"/>
        </w:rPr>
        <w:t xml:space="preserve"> </w:t>
      </w:r>
      <w:r>
        <w:rPr>
          <w:spacing w:val="-1"/>
        </w:rPr>
        <w:t>and</w:t>
      </w:r>
      <w:r>
        <w:t xml:space="preserve"> other</w:t>
      </w:r>
      <w:r>
        <w:rPr>
          <w:spacing w:val="-2"/>
        </w:rPr>
        <w:t xml:space="preserve"> </w:t>
      </w:r>
      <w:r>
        <w:rPr>
          <w:spacing w:val="-1"/>
        </w:rPr>
        <w:t>systems</w:t>
      </w:r>
      <w:r>
        <w:rPr>
          <w:spacing w:val="1"/>
        </w:rPr>
        <w:t xml:space="preserve"> </w:t>
      </w:r>
      <w:r>
        <w:t xml:space="preserve">to a </w:t>
      </w:r>
      <w:r>
        <w:rPr>
          <w:spacing w:val="-1"/>
        </w:rPr>
        <w:t>centralized</w:t>
      </w:r>
      <w:r>
        <w:t xml:space="preserve"> online</w:t>
      </w:r>
      <w:r>
        <w:rPr>
          <w:spacing w:val="53"/>
        </w:rPr>
        <w:t xml:space="preserve"> </w:t>
      </w:r>
      <w:r>
        <w:rPr>
          <w:spacing w:val="-1"/>
        </w:rPr>
        <w:t>application</w:t>
      </w:r>
      <w:r>
        <w:t xml:space="preserve"> </w:t>
      </w:r>
      <w:r>
        <w:rPr>
          <w:spacing w:val="-1"/>
        </w:rPr>
        <w:t>platform,</w:t>
      </w:r>
      <w:r>
        <w:t xml:space="preserve"> the</w:t>
      </w:r>
      <w:r>
        <w:rPr>
          <w:spacing w:val="1"/>
        </w:rPr>
        <w:t xml:space="preserve"> </w:t>
      </w:r>
      <w:r>
        <w:t>VA</w:t>
      </w:r>
      <w:r>
        <w:rPr>
          <w:spacing w:val="-1"/>
        </w:rPr>
        <w:t xml:space="preserve"> research</w:t>
      </w:r>
      <w:r>
        <w:t xml:space="preserve"> </w:t>
      </w:r>
      <w:r>
        <w:rPr>
          <w:spacing w:val="-1"/>
        </w:rPr>
        <w:t>staff</w:t>
      </w:r>
      <w:r>
        <w:rPr>
          <w:spacing w:val="-2"/>
        </w:rPr>
        <w:t xml:space="preserve"> </w:t>
      </w:r>
      <w:r>
        <w:rPr>
          <w:spacing w:val="1"/>
        </w:rPr>
        <w:t>may</w:t>
      </w:r>
      <w:r>
        <w:rPr>
          <w:spacing w:val="-5"/>
        </w:rPr>
        <w:t xml:space="preserve"> </w:t>
      </w:r>
      <w:r>
        <w:t xml:space="preserve">need </w:t>
      </w:r>
      <w:r>
        <w:rPr>
          <w:spacing w:val="-1"/>
        </w:rPr>
        <w:t xml:space="preserve">assistance </w:t>
      </w:r>
      <w:r>
        <w:t>using</w:t>
      </w:r>
      <w:r>
        <w:rPr>
          <w:spacing w:val="-3"/>
        </w:rPr>
        <w:t xml:space="preserve"> </w:t>
      </w:r>
      <w:r>
        <w:t xml:space="preserve">RAMS. </w:t>
      </w:r>
      <w:r>
        <w:rPr>
          <w:spacing w:val="-1"/>
        </w:rPr>
        <w:t>Various</w:t>
      </w:r>
      <w:r>
        <w:rPr>
          <w:spacing w:val="5"/>
        </w:rPr>
        <w:t xml:space="preserve"> </w:t>
      </w:r>
      <w:r>
        <w:rPr>
          <w:spacing w:val="-1"/>
        </w:rPr>
        <w:t>forms</w:t>
      </w:r>
      <w:r>
        <w:t xml:space="preserve"> of</w:t>
      </w:r>
      <w:r>
        <w:rPr>
          <w:spacing w:val="95"/>
        </w:rPr>
        <w:t xml:space="preserve"> </w:t>
      </w:r>
      <w:r>
        <w:t>troubleshooting</w:t>
      </w:r>
      <w:r>
        <w:rPr>
          <w:spacing w:val="-2"/>
        </w:rPr>
        <w:t xml:space="preserve"> </w:t>
      </w:r>
      <w:r>
        <w:t>are</w:t>
      </w:r>
      <w:r>
        <w:rPr>
          <w:spacing w:val="-1"/>
        </w:rPr>
        <w:t xml:space="preserve"> available</w:t>
      </w:r>
      <w:r>
        <w:t xml:space="preserve"> to assist the</w:t>
      </w:r>
      <w:r>
        <w:rPr>
          <w:spacing w:val="-1"/>
        </w:rPr>
        <w:t xml:space="preserve"> user</w:t>
      </w:r>
      <w:r>
        <w:t xml:space="preserve"> in</w:t>
      </w:r>
      <w:r>
        <w:rPr>
          <w:spacing w:val="1"/>
        </w:rPr>
        <w:t xml:space="preserve"> </w:t>
      </w:r>
      <w:r>
        <w:t>using</w:t>
      </w:r>
      <w:r>
        <w:rPr>
          <w:spacing w:val="-2"/>
        </w:rPr>
        <w:t xml:space="preserve"> </w:t>
      </w:r>
      <w:r>
        <w:t>RAMS efficiently</w:t>
      </w:r>
      <w:r>
        <w:rPr>
          <w:spacing w:val="-3"/>
        </w:rPr>
        <w:t xml:space="preserve"> </w:t>
      </w:r>
      <w:r>
        <w:rPr>
          <w:spacing w:val="-1"/>
        </w:rPr>
        <w:t>and</w:t>
      </w:r>
      <w:r>
        <w:t xml:space="preserve"> </w:t>
      </w:r>
      <w:r>
        <w:rPr>
          <w:spacing w:val="-1"/>
        </w:rPr>
        <w:t>effectively.</w:t>
      </w:r>
      <w:r>
        <w:t xml:space="preserve"> This</w:t>
      </w:r>
      <w:r>
        <w:rPr>
          <w:spacing w:val="51"/>
        </w:rPr>
        <w:t xml:space="preserve"> </w:t>
      </w:r>
      <w:r>
        <w:rPr>
          <w:spacing w:val="-1"/>
        </w:rPr>
        <w:t>section</w:t>
      </w:r>
      <w:r>
        <w:t xml:space="preserve"> </w:t>
      </w:r>
      <w:r>
        <w:rPr>
          <w:spacing w:val="-1"/>
        </w:rPr>
        <w:t>presents</w:t>
      </w:r>
      <w:r>
        <w:t xml:space="preserve"> these</w:t>
      </w:r>
      <w:r>
        <w:rPr>
          <w:spacing w:val="-2"/>
        </w:rPr>
        <w:t xml:space="preserve"> </w:t>
      </w:r>
      <w:r>
        <w:t>methods</w:t>
      </w:r>
      <w:r>
        <w:rPr>
          <w:spacing w:val="1"/>
        </w:rPr>
        <w:t xml:space="preserve"> </w:t>
      </w:r>
      <w:r>
        <w:t>in the</w:t>
      </w:r>
      <w:r>
        <w:rPr>
          <w:spacing w:val="-1"/>
        </w:rPr>
        <w:t xml:space="preserve"> recommended</w:t>
      </w:r>
      <w:r>
        <w:t xml:space="preserve"> </w:t>
      </w:r>
      <w:r>
        <w:rPr>
          <w:spacing w:val="-1"/>
        </w:rPr>
        <w:t>order</w:t>
      </w:r>
      <w:r>
        <w:t xml:space="preserve"> of </w:t>
      </w:r>
      <w:r>
        <w:rPr>
          <w:spacing w:val="-1"/>
        </w:rPr>
        <w:t>access.</w:t>
      </w:r>
      <w:r>
        <w:rPr>
          <w:spacing w:val="2"/>
        </w:rPr>
        <w:t xml:space="preserve"> </w:t>
      </w:r>
      <w:r>
        <w:rPr>
          <w:spacing w:val="-1"/>
        </w:rPr>
        <w:t xml:space="preserve">The </w:t>
      </w:r>
      <w:r>
        <w:t>user</w:t>
      </w:r>
      <w:r>
        <w:rPr>
          <w:spacing w:val="-1"/>
        </w:rPr>
        <w:t xml:space="preserve"> </w:t>
      </w:r>
      <w:r>
        <w:t>should not</w:t>
      </w:r>
      <w:r>
        <w:rPr>
          <w:spacing w:val="1"/>
        </w:rPr>
        <w:t xml:space="preserve"> </w:t>
      </w:r>
      <w:r>
        <w:rPr>
          <w:spacing w:val="-1"/>
        </w:rPr>
        <w:t>call</w:t>
      </w:r>
      <w:r>
        <w:t xml:space="preserve"> the</w:t>
      </w:r>
      <w:r>
        <w:rPr>
          <w:spacing w:val="69"/>
        </w:rPr>
        <w:t xml:space="preserve"> </w:t>
      </w:r>
      <w:r>
        <w:rPr>
          <w:spacing w:val="-1"/>
        </w:rPr>
        <w:t>National</w:t>
      </w:r>
      <w:r>
        <w:t xml:space="preserve"> </w:t>
      </w:r>
      <w:r>
        <w:rPr>
          <w:spacing w:val="-1"/>
        </w:rPr>
        <w:t xml:space="preserve">Service </w:t>
      </w:r>
      <w:r>
        <w:t xml:space="preserve">Desk (NSD) </w:t>
      </w:r>
      <w:r>
        <w:rPr>
          <w:spacing w:val="-1"/>
        </w:rPr>
        <w:t>as</w:t>
      </w:r>
      <w:r>
        <w:t xml:space="preserve"> soon as a</w:t>
      </w:r>
      <w:r>
        <w:rPr>
          <w:spacing w:val="-2"/>
        </w:rPr>
        <w:t xml:space="preserve"> </w:t>
      </w:r>
      <w:r>
        <w:t xml:space="preserve">problem is </w:t>
      </w:r>
      <w:r>
        <w:rPr>
          <w:spacing w:val="-1"/>
        </w:rPr>
        <w:t>encountered,</w:t>
      </w:r>
      <w:r>
        <w:rPr>
          <w:spacing w:val="2"/>
        </w:rPr>
        <w:t xml:space="preserve"> </w:t>
      </w:r>
      <w:r>
        <w:rPr>
          <w:spacing w:val="-1"/>
        </w:rPr>
        <w:t>as</w:t>
      </w:r>
      <w:r>
        <w:t xml:space="preserve"> there</w:t>
      </w:r>
      <w:r>
        <w:rPr>
          <w:spacing w:val="-1"/>
        </w:rPr>
        <w:t xml:space="preserve"> are</w:t>
      </w:r>
      <w:r>
        <w:rPr>
          <w:spacing w:val="-2"/>
        </w:rPr>
        <w:t xml:space="preserve"> </w:t>
      </w:r>
      <w:r>
        <w:t xml:space="preserve">other </w:t>
      </w:r>
      <w:r>
        <w:rPr>
          <w:spacing w:val="-1"/>
        </w:rPr>
        <w:t>support</w:t>
      </w:r>
      <w:r>
        <w:rPr>
          <w:spacing w:val="65"/>
        </w:rPr>
        <w:t xml:space="preserve"> </w:t>
      </w:r>
      <w:r>
        <w:rPr>
          <w:spacing w:val="-1"/>
        </w:rPr>
        <w:t>mechanisms</w:t>
      </w:r>
      <w:r>
        <w:t xml:space="preserve"> in </w:t>
      </w:r>
      <w:r>
        <w:rPr>
          <w:spacing w:val="-1"/>
        </w:rPr>
        <w:t xml:space="preserve">place </w:t>
      </w:r>
      <w:r>
        <w:t>within the</w:t>
      </w:r>
      <w:r>
        <w:rPr>
          <w:spacing w:val="-1"/>
        </w:rPr>
        <w:t xml:space="preserve"> system</w:t>
      </w:r>
      <w:r>
        <w:t xml:space="preserve"> </w:t>
      </w:r>
      <w:r>
        <w:rPr>
          <w:spacing w:val="-1"/>
        </w:rPr>
        <w:t>that</w:t>
      </w:r>
      <w:r>
        <w:t xml:space="preserve"> can</w:t>
      </w:r>
      <w:r>
        <w:rPr>
          <w:spacing w:val="2"/>
        </w:rPr>
        <w:t xml:space="preserve"> </w:t>
      </w:r>
      <w:r>
        <w:t>provide</w:t>
      </w:r>
      <w:r>
        <w:rPr>
          <w:spacing w:val="-2"/>
        </w:rPr>
        <w:t xml:space="preserve"> </w:t>
      </w:r>
      <w:r>
        <w:t>a</w:t>
      </w:r>
      <w:r>
        <w:rPr>
          <w:spacing w:val="-1"/>
        </w:rPr>
        <w:t xml:space="preserve"> </w:t>
      </w:r>
      <w:r>
        <w:t>quicker resolution.</w:t>
      </w:r>
    </w:p>
    <w:p w:rsidR="00263FD6" w:rsidRDefault="00263FD6">
      <w:pPr>
        <w:spacing w:before="11"/>
        <w:rPr>
          <w:rFonts w:ascii="Times New Roman" w:eastAsia="Times New Roman" w:hAnsi="Times New Roman" w:cs="Times New Roman"/>
          <w:sz w:val="20"/>
          <w:szCs w:val="20"/>
        </w:rPr>
      </w:pPr>
    </w:p>
    <w:p w:rsidR="00263FD6" w:rsidRDefault="006501C1">
      <w:pPr>
        <w:pStyle w:val="Heading2"/>
        <w:numPr>
          <w:ilvl w:val="1"/>
          <w:numId w:val="2"/>
        </w:numPr>
        <w:tabs>
          <w:tab w:val="left" w:pos="1001"/>
        </w:tabs>
        <w:rPr>
          <w:b w:val="0"/>
          <w:bCs w:val="0"/>
        </w:rPr>
      </w:pPr>
      <w:bookmarkStart w:id="300" w:name="_bookmark288"/>
      <w:bookmarkEnd w:id="300"/>
      <w:r>
        <w:t>Special</w:t>
      </w:r>
      <w:r>
        <w:rPr>
          <w:spacing w:val="-16"/>
        </w:rPr>
        <w:t xml:space="preserve"> </w:t>
      </w:r>
      <w:r>
        <w:t>Instructions</w:t>
      </w:r>
      <w:r>
        <w:rPr>
          <w:spacing w:val="-13"/>
        </w:rPr>
        <w:t xml:space="preserve"> </w:t>
      </w:r>
      <w:r>
        <w:rPr>
          <w:spacing w:val="-1"/>
        </w:rPr>
        <w:t>for</w:t>
      </w:r>
      <w:r>
        <w:rPr>
          <w:spacing w:val="-15"/>
        </w:rPr>
        <w:t xml:space="preserve"> </w:t>
      </w:r>
      <w:r>
        <w:t>Error</w:t>
      </w:r>
      <w:r>
        <w:rPr>
          <w:spacing w:val="-15"/>
        </w:rPr>
        <w:t xml:space="preserve"> </w:t>
      </w:r>
      <w:r>
        <w:t>Correction</w:t>
      </w:r>
    </w:p>
    <w:p w:rsidR="00263FD6" w:rsidRDefault="006501C1">
      <w:pPr>
        <w:pStyle w:val="BodyText"/>
        <w:spacing w:before="118"/>
        <w:ind w:right="125" w:firstLine="0"/>
      </w:pPr>
      <w:r>
        <w:t xml:space="preserve">A </w:t>
      </w:r>
      <w:r>
        <w:rPr>
          <w:spacing w:val="-1"/>
        </w:rPr>
        <w:t>system</w:t>
      </w:r>
      <w:r>
        <w:t xml:space="preserve"> of</w:t>
      </w:r>
      <w:r>
        <w:rPr>
          <w:spacing w:val="1"/>
        </w:rPr>
        <w:t xml:space="preserve"> </w:t>
      </w:r>
      <w:r>
        <w:rPr>
          <w:spacing w:val="-1"/>
        </w:rPr>
        <w:t>automated</w:t>
      </w:r>
      <w:r>
        <w:t xml:space="preserve"> </w:t>
      </w:r>
      <w:r>
        <w:rPr>
          <w:spacing w:val="-1"/>
        </w:rPr>
        <w:t>validation</w:t>
      </w:r>
      <w:r>
        <w:t xml:space="preserve"> </w:t>
      </w:r>
      <w:r>
        <w:rPr>
          <w:spacing w:val="-1"/>
        </w:rPr>
        <w:t>checks</w:t>
      </w:r>
      <w:r>
        <w:rPr>
          <w:spacing w:val="2"/>
        </w:rPr>
        <w:t xml:space="preserve"> </w:t>
      </w:r>
      <w:r>
        <w:t xml:space="preserve">is built into RAMS to </w:t>
      </w:r>
      <w:r>
        <w:rPr>
          <w:spacing w:val="-1"/>
        </w:rPr>
        <w:t>ensure</w:t>
      </w:r>
      <w:r>
        <w:rPr>
          <w:spacing w:val="-2"/>
        </w:rPr>
        <w:t xml:space="preserve"> </w:t>
      </w:r>
      <w:r>
        <w:t>that any</w:t>
      </w:r>
      <w:r>
        <w:rPr>
          <w:spacing w:val="-5"/>
        </w:rPr>
        <w:t xml:space="preserve"> </w:t>
      </w:r>
      <w:r>
        <w:t>data or</w:t>
      </w:r>
      <w:r>
        <w:rPr>
          <w:spacing w:val="57"/>
        </w:rPr>
        <w:t xml:space="preserve"> </w:t>
      </w:r>
      <w:r>
        <w:rPr>
          <w:spacing w:val="-1"/>
        </w:rPr>
        <w:t>information</w:t>
      </w:r>
      <w:r>
        <w:t xml:space="preserve"> </w:t>
      </w:r>
      <w:r>
        <w:rPr>
          <w:spacing w:val="-1"/>
        </w:rPr>
        <w:t xml:space="preserve">entered </w:t>
      </w:r>
      <w:r>
        <w:rPr>
          <w:spacing w:val="2"/>
        </w:rPr>
        <w:t>by</w:t>
      </w:r>
      <w:r>
        <w:rPr>
          <w:spacing w:val="-5"/>
        </w:rPr>
        <w:t xml:space="preserve"> </w:t>
      </w:r>
      <w:r>
        <w:t>the</w:t>
      </w:r>
      <w:r>
        <w:rPr>
          <w:spacing w:val="-1"/>
        </w:rPr>
        <w:t xml:space="preserve"> user</w:t>
      </w:r>
      <w:r>
        <w:t xml:space="preserve"> is </w:t>
      </w:r>
      <w:r>
        <w:rPr>
          <w:spacing w:val="-1"/>
        </w:rPr>
        <w:t>saved</w:t>
      </w:r>
      <w:r>
        <w:t xml:space="preserve"> to the</w:t>
      </w:r>
      <w:r>
        <w:rPr>
          <w:spacing w:val="-1"/>
        </w:rPr>
        <w:t xml:space="preserve"> </w:t>
      </w:r>
      <w:r>
        <w:t>database</w:t>
      </w:r>
      <w:r>
        <w:rPr>
          <w:spacing w:val="-1"/>
        </w:rPr>
        <w:t xml:space="preserve"> </w:t>
      </w:r>
      <w:r>
        <w:t xml:space="preserve">in its </w:t>
      </w:r>
      <w:r>
        <w:rPr>
          <w:spacing w:val="-1"/>
        </w:rPr>
        <w:t>entirety.</w:t>
      </w:r>
    </w:p>
    <w:p w:rsidR="00263FD6" w:rsidRDefault="006501C1">
      <w:pPr>
        <w:pStyle w:val="BodyText"/>
        <w:ind w:right="125" w:firstLine="0"/>
      </w:pPr>
      <w:r>
        <w:t xml:space="preserve">To </w:t>
      </w:r>
      <w:r>
        <w:rPr>
          <w:spacing w:val="-1"/>
        </w:rPr>
        <w:t>prevent</w:t>
      </w:r>
      <w:r>
        <w:t xml:space="preserve"> </w:t>
      </w:r>
      <w:r>
        <w:rPr>
          <w:spacing w:val="-1"/>
        </w:rPr>
        <w:t>accidental</w:t>
      </w:r>
      <w:r>
        <w:t xml:space="preserve"> loss of </w:t>
      </w:r>
      <w:r>
        <w:rPr>
          <w:spacing w:val="-1"/>
        </w:rPr>
        <w:t>information</w:t>
      </w:r>
      <w:r>
        <w:t xml:space="preserve"> </w:t>
      </w:r>
      <w:r>
        <w:rPr>
          <w:spacing w:val="-1"/>
        </w:rPr>
        <w:t>when</w:t>
      </w:r>
      <w:r>
        <w:t xml:space="preserve"> completing</w:t>
      </w:r>
      <w:r>
        <w:rPr>
          <w:spacing w:val="-3"/>
        </w:rPr>
        <w:t xml:space="preserve"> </w:t>
      </w:r>
      <w:r>
        <w:t>a</w:t>
      </w:r>
      <w:r>
        <w:rPr>
          <w:spacing w:val="-1"/>
        </w:rPr>
        <w:t xml:space="preserve"> Research</w:t>
      </w:r>
      <w:r>
        <w:t xml:space="preserve"> Study</w:t>
      </w:r>
      <w:r>
        <w:rPr>
          <w:spacing w:val="-5"/>
        </w:rPr>
        <w:t xml:space="preserve"> </w:t>
      </w:r>
      <w:r>
        <w:rPr>
          <w:spacing w:val="-1"/>
        </w:rPr>
        <w:t>application,</w:t>
      </w:r>
      <w:r>
        <w:t xml:space="preserve"> a</w:t>
      </w:r>
      <w:r>
        <w:rPr>
          <w:spacing w:val="89"/>
        </w:rPr>
        <w:t xml:space="preserve"> </w:t>
      </w:r>
      <w:r>
        <w:rPr>
          <w:spacing w:val="-1"/>
        </w:rPr>
        <w:t>warning</w:t>
      </w:r>
      <w:r>
        <w:rPr>
          <w:spacing w:val="-3"/>
        </w:rPr>
        <w:t xml:space="preserve"> </w:t>
      </w:r>
      <w:r>
        <w:rPr>
          <w:spacing w:val="-1"/>
        </w:rPr>
        <w:t>mechanism</w:t>
      </w:r>
      <w:r>
        <w:t xml:space="preserve"> is </w:t>
      </w:r>
      <w:r>
        <w:rPr>
          <w:spacing w:val="-1"/>
        </w:rPr>
        <w:t>implemented</w:t>
      </w:r>
      <w:r>
        <w:t xml:space="preserve"> in RAMS </w:t>
      </w:r>
      <w:r>
        <w:rPr>
          <w:spacing w:val="-1"/>
        </w:rPr>
        <w:t>that</w:t>
      </w:r>
      <w:r>
        <w:t xml:space="preserve"> will </w:t>
      </w:r>
      <w:r>
        <w:rPr>
          <w:spacing w:val="-1"/>
        </w:rPr>
        <w:t>warn</w:t>
      </w:r>
      <w:r>
        <w:t xml:space="preserve"> the</w:t>
      </w:r>
      <w:r>
        <w:rPr>
          <w:spacing w:val="-2"/>
        </w:rPr>
        <w:t xml:space="preserve"> </w:t>
      </w:r>
      <w:r>
        <w:rPr>
          <w:spacing w:val="-1"/>
        </w:rPr>
        <w:t>user</w:t>
      </w:r>
      <w:r>
        <w:t xml:space="preserve"> of potential loss of </w:t>
      </w:r>
      <w:r>
        <w:rPr>
          <w:spacing w:val="-1"/>
        </w:rPr>
        <w:t>data</w:t>
      </w:r>
      <w:r>
        <w:rPr>
          <w:spacing w:val="67"/>
        </w:rPr>
        <w:t xml:space="preserve"> </w:t>
      </w:r>
      <w:r>
        <w:rPr>
          <w:spacing w:val="-1"/>
        </w:rPr>
        <w:t>before</w:t>
      </w:r>
      <w:r>
        <w:rPr>
          <w:spacing w:val="1"/>
        </w:rPr>
        <w:t xml:space="preserve"> </w:t>
      </w:r>
      <w:r>
        <w:rPr>
          <w:spacing w:val="-1"/>
        </w:rPr>
        <w:t>allowing</w:t>
      </w:r>
      <w:r>
        <w:rPr>
          <w:spacing w:val="-2"/>
        </w:rPr>
        <w:t xml:space="preserve"> </w:t>
      </w:r>
      <w:r>
        <w:t xml:space="preserve">them to </w:t>
      </w:r>
      <w:r>
        <w:rPr>
          <w:spacing w:val="-1"/>
        </w:rPr>
        <w:t>leave</w:t>
      </w:r>
      <w:r>
        <w:rPr>
          <w:spacing w:val="1"/>
        </w:rPr>
        <w:t xml:space="preserve"> </w:t>
      </w:r>
      <w:r>
        <w:t>a</w:t>
      </w:r>
      <w:r>
        <w:rPr>
          <w:spacing w:val="-1"/>
        </w:rPr>
        <w:t xml:space="preserve"> page </w:t>
      </w:r>
      <w:r>
        <w:t xml:space="preserve">that has not </w:t>
      </w:r>
      <w:r>
        <w:rPr>
          <w:spacing w:val="-1"/>
        </w:rPr>
        <w:t>been</w:t>
      </w:r>
      <w:r>
        <w:t xml:space="preserve"> </w:t>
      </w:r>
      <w:r>
        <w:rPr>
          <w:spacing w:val="-1"/>
        </w:rPr>
        <w:t>saved.</w:t>
      </w:r>
    </w:p>
    <w:p w:rsidR="00263FD6" w:rsidRDefault="006501C1">
      <w:pPr>
        <w:pStyle w:val="BodyText"/>
        <w:numPr>
          <w:ilvl w:val="2"/>
          <w:numId w:val="2"/>
        </w:numPr>
        <w:tabs>
          <w:tab w:val="left" w:pos="821"/>
        </w:tabs>
        <w:ind w:right="366"/>
      </w:pPr>
      <w:r>
        <w:rPr>
          <w:spacing w:val="-1"/>
        </w:rPr>
        <w:t>For</w:t>
      </w:r>
      <w:r>
        <w:t xml:space="preserve"> </w:t>
      </w:r>
      <w:r>
        <w:rPr>
          <w:spacing w:val="-1"/>
        </w:rPr>
        <w:t>example,</w:t>
      </w:r>
      <w:r>
        <w:t xml:space="preserve"> suppose a</w:t>
      </w:r>
      <w:r>
        <w:rPr>
          <w:spacing w:val="-2"/>
        </w:rPr>
        <w:t xml:space="preserve"> </w:t>
      </w:r>
      <w:r>
        <w:t xml:space="preserve">user </w:t>
      </w:r>
      <w:r>
        <w:rPr>
          <w:spacing w:val="-1"/>
        </w:rPr>
        <w:t>enters</w:t>
      </w:r>
      <w:r>
        <w:t xml:space="preserve"> information into a</w:t>
      </w:r>
      <w:r>
        <w:rPr>
          <w:spacing w:val="-1"/>
        </w:rPr>
        <w:t xml:space="preserve"> section</w:t>
      </w:r>
      <w:r>
        <w:t xml:space="preserve"> of</w:t>
      </w:r>
      <w:r>
        <w:rPr>
          <w:spacing w:val="-1"/>
        </w:rPr>
        <w:t xml:space="preserve"> </w:t>
      </w:r>
      <w:r>
        <w:t>a</w:t>
      </w:r>
      <w:r>
        <w:rPr>
          <w:spacing w:val="-1"/>
        </w:rPr>
        <w:t xml:space="preserve"> Research</w:t>
      </w:r>
      <w:r>
        <w:rPr>
          <w:spacing w:val="2"/>
        </w:rPr>
        <w:t xml:space="preserve"> </w:t>
      </w:r>
      <w:r>
        <w:t>Study</w:t>
      </w:r>
      <w:r>
        <w:rPr>
          <w:spacing w:val="49"/>
        </w:rPr>
        <w:t xml:space="preserve"> </w:t>
      </w:r>
      <w:r>
        <w:rPr>
          <w:spacing w:val="-1"/>
        </w:rPr>
        <w:t>Applications</w:t>
      </w:r>
      <w:r>
        <w:t xml:space="preserve"> </w:t>
      </w:r>
      <w:r>
        <w:rPr>
          <w:spacing w:val="-1"/>
        </w:rPr>
        <w:t>page and</w:t>
      </w:r>
      <w:r>
        <w:t xml:space="preserve"> navigates to another </w:t>
      </w:r>
      <w:r>
        <w:rPr>
          <w:spacing w:val="-1"/>
        </w:rPr>
        <w:t>section</w:t>
      </w:r>
      <w:r>
        <w:t xml:space="preserve"> within the </w:t>
      </w:r>
      <w:r>
        <w:rPr>
          <w:spacing w:val="-1"/>
        </w:rPr>
        <w:t>Application,</w:t>
      </w:r>
      <w:r>
        <w:t xml:space="preserve"> if the</w:t>
      </w:r>
      <w:r>
        <w:rPr>
          <w:spacing w:val="-1"/>
        </w:rPr>
        <w:t xml:space="preserve"> user</w:t>
      </w:r>
      <w:r>
        <w:rPr>
          <w:spacing w:val="67"/>
        </w:rPr>
        <w:t xml:space="preserve"> </w:t>
      </w:r>
      <w:r>
        <w:rPr>
          <w:spacing w:val="-1"/>
        </w:rPr>
        <w:t>does</w:t>
      </w:r>
      <w:r>
        <w:t xml:space="preserve"> not </w:t>
      </w:r>
      <w:r>
        <w:rPr>
          <w:spacing w:val="-1"/>
        </w:rPr>
        <w:t>click</w:t>
      </w:r>
      <w:r>
        <w:t xml:space="preserve"> the [</w:t>
      </w:r>
      <w:r>
        <w:rPr>
          <w:b/>
        </w:rPr>
        <w:t>Save</w:t>
      </w:r>
      <w:r>
        <w:rPr>
          <w:b/>
          <w:spacing w:val="-1"/>
        </w:rPr>
        <w:t xml:space="preserve"> Progress</w:t>
      </w:r>
      <w:r>
        <w:rPr>
          <w:spacing w:val="-1"/>
        </w:rPr>
        <w:t>]</w:t>
      </w:r>
      <w:r>
        <w:rPr>
          <w:spacing w:val="1"/>
        </w:rPr>
        <w:t xml:space="preserve"> </w:t>
      </w:r>
      <w:r>
        <w:t xml:space="preserve">button, the </w:t>
      </w:r>
      <w:r>
        <w:rPr>
          <w:spacing w:val="-1"/>
        </w:rPr>
        <w:t>system</w:t>
      </w:r>
      <w:r>
        <w:t xml:space="preserve"> will prompt the</w:t>
      </w:r>
      <w:r>
        <w:rPr>
          <w:spacing w:val="-1"/>
        </w:rPr>
        <w:t xml:space="preserve"> user</w:t>
      </w:r>
      <w:r>
        <w:t xml:space="preserve"> to </w:t>
      </w:r>
      <w:r>
        <w:rPr>
          <w:spacing w:val="-1"/>
        </w:rPr>
        <w:t>save</w:t>
      </w:r>
      <w:r>
        <w:rPr>
          <w:spacing w:val="47"/>
        </w:rPr>
        <w:t xml:space="preserve"> </w:t>
      </w:r>
      <w:r>
        <w:rPr>
          <w:spacing w:val="-1"/>
        </w:rPr>
        <w:t>changes</w:t>
      </w:r>
      <w:r>
        <w:t xml:space="preserve"> </w:t>
      </w:r>
      <w:r>
        <w:rPr>
          <w:spacing w:val="2"/>
        </w:rPr>
        <w:t>by</w:t>
      </w:r>
      <w:r>
        <w:rPr>
          <w:spacing w:val="-5"/>
        </w:rPr>
        <w:t xml:space="preserve"> </w:t>
      </w:r>
      <w:r>
        <w:t>displaying</w:t>
      </w:r>
      <w:r>
        <w:rPr>
          <w:spacing w:val="-3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 xml:space="preserve">following </w:t>
      </w:r>
      <w:r>
        <w:rPr>
          <w:spacing w:val="-1"/>
        </w:rPr>
        <w:t>warning</w:t>
      </w:r>
      <w:r>
        <w:rPr>
          <w:spacing w:val="-3"/>
        </w:rPr>
        <w:t xml:space="preserve"> </w:t>
      </w:r>
      <w:r>
        <w:t>message</w:t>
      </w:r>
      <w:r>
        <w:rPr>
          <w:spacing w:val="-1"/>
        </w:rPr>
        <w:t xml:space="preserve"> at</w:t>
      </w:r>
      <w:r>
        <w:t xml:space="preserve"> the</w:t>
      </w:r>
      <w:r>
        <w:rPr>
          <w:spacing w:val="-1"/>
        </w:rPr>
        <w:t xml:space="preserve"> </w:t>
      </w:r>
      <w:r>
        <w:t>bottom of the</w:t>
      </w:r>
      <w:r>
        <w:rPr>
          <w:spacing w:val="1"/>
        </w:rPr>
        <w:t xml:space="preserve"> </w:t>
      </w:r>
      <w:r>
        <w:rPr>
          <w:spacing w:val="-1"/>
        </w:rPr>
        <w:t>page as</w:t>
      </w:r>
      <w:r>
        <w:t xml:space="preserve"> seen</w:t>
      </w:r>
      <w:hyperlink w:anchor="_bookmark289" w:history="1">
        <w:r>
          <w:rPr>
            <w:spacing w:val="32"/>
          </w:rPr>
          <w:t xml:space="preserve"> </w:t>
        </w:r>
        <w:r>
          <w:t xml:space="preserve">in </w:t>
        </w:r>
        <w:r>
          <w:rPr>
            <w:spacing w:val="-1"/>
          </w:rPr>
          <w:t>Figure</w:t>
        </w:r>
        <w:r>
          <w:rPr>
            <w:spacing w:val="-2"/>
          </w:rPr>
          <w:t xml:space="preserve"> </w:t>
        </w:r>
        <w:r>
          <w:t>136.</w:t>
        </w:r>
      </w:hyperlink>
    </w:p>
    <w:p w:rsidR="00263FD6" w:rsidRDefault="00263FD6">
      <w:pPr>
        <w:rPr>
          <w:rFonts w:ascii="Times New Roman" w:eastAsia="Times New Roman" w:hAnsi="Times New Roman" w:cs="Times New Roman"/>
          <w:sz w:val="20"/>
          <w:szCs w:val="20"/>
        </w:rPr>
      </w:pPr>
    </w:p>
    <w:p w:rsidR="00263FD6" w:rsidRDefault="00263FD6">
      <w:pPr>
        <w:spacing w:before="6"/>
        <w:rPr>
          <w:rFonts w:ascii="Times New Roman" w:eastAsia="Times New Roman" w:hAnsi="Times New Roman" w:cs="Times New Roman"/>
          <w:sz w:val="12"/>
          <w:szCs w:val="12"/>
        </w:rPr>
      </w:pPr>
    </w:p>
    <w:p w:rsidR="00263FD6" w:rsidRDefault="006501C1">
      <w:pPr>
        <w:spacing w:line="200" w:lineRule="atLeast"/>
        <w:ind w:left="100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noProof/>
          <w:sz w:val="20"/>
          <w:szCs w:val="20"/>
        </w:rPr>
        <w:drawing>
          <wp:inline distT="0" distB="0" distL="0" distR="0">
            <wp:extent cx="5932096" cy="1178814"/>
            <wp:effectExtent l="0" t="0" r="0" b="0"/>
            <wp:docPr id="273" name="image15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4" name="image150.jpeg"/>
                    <pic:cNvPicPr/>
                  </pic:nvPicPr>
                  <pic:blipFill>
                    <a:blip r:embed="rId17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32096" cy="11788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63FD6" w:rsidRDefault="00263FD6">
      <w:pPr>
        <w:spacing w:before="5"/>
        <w:rPr>
          <w:rFonts w:ascii="Times New Roman" w:eastAsia="Times New Roman" w:hAnsi="Times New Roman" w:cs="Times New Roman"/>
          <w:sz w:val="21"/>
          <w:szCs w:val="21"/>
        </w:rPr>
      </w:pPr>
    </w:p>
    <w:p w:rsidR="00263FD6" w:rsidRDefault="006501C1">
      <w:pPr>
        <w:ind w:left="817" w:right="836"/>
        <w:jc w:val="center"/>
        <w:rPr>
          <w:rFonts w:ascii="Times New Roman" w:eastAsia="Times New Roman" w:hAnsi="Times New Roman" w:cs="Times New Roman"/>
          <w:sz w:val="20"/>
          <w:szCs w:val="20"/>
        </w:rPr>
      </w:pPr>
      <w:bookmarkStart w:id="301" w:name="_bookmark289"/>
      <w:bookmarkEnd w:id="301"/>
      <w:r>
        <w:rPr>
          <w:rFonts w:ascii="Times New Roman"/>
          <w:b/>
          <w:sz w:val="20"/>
        </w:rPr>
        <w:t>Figure</w:t>
      </w:r>
      <w:r>
        <w:rPr>
          <w:rFonts w:ascii="Times New Roman"/>
          <w:b/>
          <w:spacing w:val="-7"/>
          <w:sz w:val="20"/>
        </w:rPr>
        <w:t xml:space="preserve"> </w:t>
      </w:r>
      <w:r>
        <w:rPr>
          <w:rFonts w:ascii="Times New Roman"/>
          <w:b/>
          <w:sz w:val="20"/>
        </w:rPr>
        <w:t>136:</w:t>
      </w:r>
      <w:r>
        <w:rPr>
          <w:rFonts w:ascii="Times New Roman"/>
          <w:b/>
          <w:spacing w:val="-9"/>
          <w:sz w:val="20"/>
        </w:rPr>
        <w:t xml:space="preserve"> </w:t>
      </w:r>
      <w:r>
        <w:rPr>
          <w:rFonts w:ascii="Times New Roman"/>
          <w:b/>
          <w:sz w:val="20"/>
        </w:rPr>
        <w:t>Start</w:t>
      </w:r>
      <w:r>
        <w:rPr>
          <w:rFonts w:ascii="Times New Roman"/>
          <w:b/>
          <w:spacing w:val="-7"/>
          <w:sz w:val="20"/>
        </w:rPr>
        <w:t xml:space="preserve"> </w:t>
      </w:r>
      <w:r>
        <w:rPr>
          <w:rFonts w:ascii="Times New Roman"/>
          <w:b/>
          <w:sz w:val="20"/>
        </w:rPr>
        <w:t>Research</w:t>
      </w:r>
      <w:r>
        <w:rPr>
          <w:rFonts w:ascii="Times New Roman"/>
          <w:b/>
          <w:spacing w:val="-10"/>
          <w:sz w:val="20"/>
        </w:rPr>
        <w:t xml:space="preserve"> </w:t>
      </w:r>
      <w:r>
        <w:rPr>
          <w:rFonts w:ascii="Times New Roman"/>
          <w:b/>
          <w:sz w:val="20"/>
        </w:rPr>
        <w:t>Study</w:t>
      </w:r>
      <w:r>
        <w:rPr>
          <w:rFonts w:ascii="Times New Roman"/>
          <w:b/>
          <w:spacing w:val="-5"/>
          <w:sz w:val="20"/>
        </w:rPr>
        <w:t xml:space="preserve"> </w:t>
      </w:r>
      <w:r>
        <w:rPr>
          <w:rFonts w:ascii="Times New Roman"/>
          <w:b/>
          <w:sz w:val="20"/>
        </w:rPr>
        <w:t>Application</w:t>
      </w:r>
      <w:r>
        <w:rPr>
          <w:rFonts w:ascii="Times New Roman"/>
          <w:b/>
          <w:spacing w:val="-9"/>
          <w:sz w:val="20"/>
        </w:rPr>
        <w:t xml:space="preserve"> </w:t>
      </w:r>
      <w:r>
        <w:rPr>
          <w:rFonts w:ascii="Times New Roman"/>
          <w:b/>
          <w:sz w:val="20"/>
        </w:rPr>
        <w:t>Warning</w:t>
      </w:r>
      <w:r>
        <w:rPr>
          <w:rFonts w:ascii="Times New Roman"/>
          <w:b/>
          <w:spacing w:val="-7"/>
          <w:sz w:val="20"/>
        </w:rPr>
        <w:t xml:space="preserve"> </w:t>
      </w:r>
      <w:r>
        <w:rPr>
          <w:rFonts w:ascii="Times New Roman"/>
          <w:b/>
          <w:sz w:val="20"/>
        </w:rPr>
        <w:t>Message</w:t>
      </w:r>
    </w:p>
    <w:p w:rsidR="00263FD6" w:rsidRDefault="00263FD6">
      <w:pPr>
        <w:rPr>
          <w:rFonts w:ascii="Times New Roman" w:eastAsia="Times New Roman" w:hAnsi="Times New Roman" w:cs="Times New Roman"/>
          <w:b/>
          <w:bCs/>
          <w:sz w:val="20"/>
          <w:szCs w:val="20"/>
        </w:rPr>
      </w:pPr>
    </w:p>
    <w:p w:rsidR="00263FD6" w:rsidRDefault="00263FD6">
      <w:pPr>
        <w:rPr>
          <w:rFonts w:ascii="Times New Roman" w:eastAsia="Times New Roman" w:hAnsi="Times New Roman" w:cs="Times New Roman"/>
          <w:b/>
          <w:bCs/>
          <w:sz w:val="20"/>
          <w:szCs w:val="20"/>
        </w:rPr>
      </w:pPr>
    </w:p>
    <w:p w:rsidR="00263FD6" w:rsidRDefault="006501C1">
      <w:pPr>
        <w:pStyle w:val="BodyText"/>
        <w:numPr>
          <w:ilvl w:val="2"/>
          <w:numId w:val="2"/>
        </w:numPr>
        <w:tabs>
          <w:tab w:val="left" w:pos="821"/>
        </w:tabs>
        <w:spacing w:before="165"/>
        <w:ind w:right="322"/>
      </w:pPr>
      <w:r>
        <w:rPr>
          <w:spacing w:val="-1"/>
        </w:rPr>
        <w:t>Section</w:t>
      </w:r>
      <w:r>
        <w:t xml:space="preserve"> A must</w:t>
      </w:r>
      <w:r>
        <w:rPr>
          <w:spacing w:val="1"/>
        </w:rPr>
        <w:t xml:space="preserve"> </w:t>
      </w:r>
      <w:r>
        <w:t>be</w:t>
      </w:r>
      <w:r>
        <w:rPr>
          <w:spacing w:val="-1"/>
        </w:rPr>
        <w:t xml:space="preserve"> completed</w:t>
      </w:r>
      <w:r>
        <w:t xml:space="preserve"> </w:t>
      </w:r>
      <w:r>
        <w:rPr>
          <w:spacing w:val="-1"/>
        </w:rPr>
        <w:t>and</w:t>
      </w:r>
      <w:r>
        <w:t xml:space="preserve"> saved before</w:t>
      </w:r>
      <w:r>
        <w:rPr>
          <w:spacing w:val="-2"/>
        </w:rPr>
        <w:t xml:space="preserve"> </w:t>
      </w:r>
      <w:r>
        <w:t>proceeding</w:t>
      </w:r>
      <w:r>
        <w:rPr>
          <w:spacing w:val="-3"/>
        </w:rPr>
        <w:t xml:space="preserve"> </w:t>
      </w:r>
      <w:r>
        <w:t>to the</w:t>
      </w:r>
      <w:r>
        <w:rPr>
          <w:spacing w:val="-1"/>
        </w:rPr>
        <w:t xml:space="preserve"> </w:t>
      </w:r>
      <w:r>
        <w:t xml:space="preserve">rest of the </w:t>
      </w:r>
      <w:r>
        <w:rPr>
          <w:spacing w:val="-1"/>
        </w:rPr>
        <w:t>application,</w:t>
      </w:r>
      <w:r>
        <w:rPr>
          <w:spacing w:val="43"/>
        </w:rPr>
        <w:t xml:space="preserve"> </w:t>
      </w:r>
      <w:r>
        <w:rPr>
          <w:spacing w:val="-1"/>
        </w:rPr>
        <w:t xml:space="preserve">otherwise </w:t>
      </w:r>
      <w:r>
        <w:t>a</w:t>
      </w:r>
      <w:r>
        <w:rPr>
          <w:spacing w:val="-1"/>
        </w:rPr>
        <w:t xml:space="preserve"> </w:t>
      </w:r>
      <w:r>
        <w:t>warning</w:t>
      </w:r>
      <w:r>
        <w:rPr>
          <w:spacing w:val="-3"/>
        </w:rPr>
        <w:t xml:space="preserve"> </w:t>
      </w:r>
      <w:r>
        <w:t>message</w:t>
      </w:r>
      <w:r>
        <w:rPr>
          <w:spacing w:val="-1"/>
        </w:rPr>
        <w:t xml:space="preserve"> </w:t>
      </w:r>
      <w:r>
        <w:t xml:space="preserve">is </w:t>
      </w:r>
      <w:r>
        <w:rPr>
          <w:spacing w:val="-1"/>
        </w:rPr>
        <w:t>displayed</w:t>
      </w:r>
      <w:r>
        <w:t xml:space="preserve"> </w:t>
      </w:r>
      <w:r>
        <w:rPr>
          <w:spacing w:val="-1"/>
        </w:rPr>
        <w:t>at</w:t>
      </w:r>
      <w:r>
        <w:t xml:space="preserve"> the</w:t>
      </w:r>
      <w:r>
        <w:rPr>
          <w:spacing w:val="-1"/>
        </w:rPr>
        <w:t xml:space="preserve"> </w:t>
      </w:r>
      <w:r>
        <w:t>bottom of the</w:t>
      </w:r>
      <w:r>
        <w:rPr>
          <w:spacing w:val="-1"/>
        </w:rPr>
        <w:t xml:space="preserve"> page as</w:t>
      </w:r>
      <w:r>
        <w:t xml:space="preserve"> shown in</w:t>
      </w:r>
      <w:r>
        <w:rPr>
          <w:spacing w:val="4"/>
        </w:rPr>
        <w:t xml:space="preserve"> </w:t>
      </w:r>
      <w:hyperlink w:anchor="_bookmark290" w:history="1">
        <w:r>
          <w:rPr>
            <w:spacing w:val="-1"/>
          </w:rPr>
          <w:t>Figure</w:t>
        </w:r>
      </w:hyperlink>
      <w:r>
        <w:rPr>
          <w:spacing w:val="54"/>
        </w:rPr>
        <w:t xml:space="preserve"> </w:t>
      </w:r>
      <w:hyperlink w:anchor="_bookmark290" w:history="1">
        <w:r>
          <w:t>137</w:t>
        </w:r>
      </w:hyperlink>
      <w:r>
        <w:t>.</w:t>
      </w:r>
    </w:p>
    <w:p w:rsidR="00263FD6" w:rsidRDefault="00263FD6">
      <w:pPr>
        <w:sectPr w:rsidR="00263FD6">
          <w:pgSz w:w="12240" w:h="15840"/>
          <w:pgMar w:top="1360" w:right="1320" w:bottom="1280" w:left="1340" w:header="0" w:footer="1072" w:gutter="0"/>
          <w:cols w:space="720"/>
        </w:sectPr>
      </w:pPr>
    </w:p>
    <w:p w:rsidR="00263FD6" w:rsidRDefault="00263FD6">
      <w:pPr>
        <w:spacing w:before="11"/>
        <w:rPr>
          <w:rFonts w:ascii="Times New Roman" w:eastAsia="Times New Roman" w:hAnsi="Times New Roman" w:cs="Times New Roman"/>
          <w:sz w:val="6"/>
          <w:szCs w:val="6"/>
        </w:rPr>
      </w:pPr>
    </w:p>
    <w:p w:rsidR="00263FD6" w:rsidRDefault="006501C1">
      <w:pPr>
        <w:spacing w:line="200" w:lineRule="atLeast"/>
        <w:ind w:left="100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noProof/>
          <w:sz w:val="20"/>
          <w:szCs w:val="20"/>
        </w:rPr>
        <w:drawing>
          <wp:inline distT="0" distB="0" distL="0" distR="0">
            <wp:extent cx="5969634" cy="638175"/>
            <wp:effectExtent l="0" t="0" r="0" b="0"/>
            <wp:docPr id="275" name="image15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6" name="image151.jpeg"/>
                    <pic:cNvPicPr/>
                  </pic:nvPicPr>
                  <pic:blipFill>
                    <a:blip r:embed="rId17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69634" cy="638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63FD6" w:rsidRDefault="00263FD6">
      <w:pPr>
        <w:spacing w:before="10"/>
        <w:rPr>
          <w:rFonts w:ascii="Times New Roman" w:eastAsia="Times New Roman" w:hAnsi="Times New Roman" w:cs="Times New Roman"/>
          <w:sz w:val="15"/>
          <w:szCs w:val="15"/>
        </w:rPr>
      </w:pPr>
    </w:p>
    <w:p w:rsidR="00263FD6" w:rsidRDefault="006501C1">
      <w:pPr>
        <w:spacing w:before="73"/>
        <w:ind w:left="2738" w:right="2797"/>
        <w:jc w:val="center"/>
        <w:rPr>
          <w:rFonts w:ascii="Times New Roman" w:eastAsia="Times New Roman" w:hAnsi="Times New Roman" w:cs="Times New Roman"/>
          <w:sz w:val="20"/>
          <w:szCs w:val="20"/>
        </w:rPr>
      </w:pPr>
      <w:bookmarkStart w:id="302" w:name="_bookmark290"/>
      <w:bookmarkEnd w:id="302"/>
      <w:r>
        <w:rPr>
          <w:rFonts w:ascii="Times New Roman"/>
          <w:b/>
          <w:sz w:val="20"/>
        </w:rPr>
        <w:t>Figure</w:t>
      </w:r>
      <w:r>
        <w:rPr>
          <w:rFonts w:ascii="Times New Roman"/>
          <w:b/>
          <w:spacing w:val="-7"/>
          <w:sz w:val="20"/>
        </w:rPr>
        <w:t xml:space="preserve"> </w:t>
      </w:r>
      <w:r>
        <w:rPr>
          <w:rFonts w:ascii="Times New Roman"/>
          <w:b/>
          <w:sz w:val="20"/>
        </w:rPr>
        <w:t>137:</w:t>
      </w:r>
      <w:r>
        <w:rPr>
          <w:rFonts w:ascii="Times New Roman"/>
          <w:b/>
          <w:spacing w:val="-9"/>
          <w:sz w:val="20"/>
        </w:rPr>
        <w:t xml:space="preserve"> </w:t>
      </w:r>
      <w:r>
        <w:rPr>
          <w:rFonts w:ascii="Times New Roman"/>
          <w:b/>
          <w:sz w:val="20"/>
        </w:rPr>
        <w:t>Warning</w:t>
      </w:r>
      <w:r>
        <w:rPr>
          <w:rFonts w:ascii="Times New Roman"/>
          <w:b/>
          <w:spacing w:val="-8"/>
          <w:sz w:val="20"/>
        </w:rPr>
        <w:t xml:space="preserve"> </w:t>
      </w:r>
      <w:r>
        <w:rPr>
          <w:rFonts w:ascii="Times New Roman"/>
          <w:b/>
          <w:sz w:val="20"/>
        </w:rPr>
        <w:t>Message</w:t>
      </w:r>
      <w:r>
        <w:rPr>
          <w:rFonts w:ascii="Times New Roman"/>
          <w:b/>
          <w:spacing w:val="-7"/>
          <w:sz w:val="20"/>
        </w:rPr>
        <w:t xml:space="preserve"> </w:t>
      </w:r>
      <w:r>
        <w:rPr>
          <w:rFonts w:ascii="Times New Roman"/>
          <w:b/>
          <w:sz w:val="20"/>
        </w:rPr>
        <w:t>(Save</w:t>
      </w:r>
      <w:r>
        <w:rPr>
          <w:rFonts w:ascii="Times New Roman"/>
          <w:b/>
          <w:spacing w:val="-7"/>
          <w:sz w:val="20"/>
        </w:rPr>
        <w:t xml:space="preserve"> </w:t>
      </w:r>
      <w:r>
        <w:rPr>
          <w:rFonts w:ascii="Times New Roman"/>
          <w:b/>
          <w:spacing w:val="-1"/>
          <w:sz w:val="20"/>
        </w:rPr>
        <w:t>Progress)</w:t>
      </w:r>
    </w:p>
    <w:p w:rsidR="00263FD6" w:rsidRDefault="00263FD6">
      <w:pPr>
        <w:rPr>
          <w:rFonts w:ascii="Times New Roman" w:eastAsia="Times New Roman" w:hAnsi="Times New Roman" w:cs="Times New Roman"/>
          <w:b/>
          <w:bCs/>
          <w:sz w:val="20"/>
          <w:szCs w:val="20"/>
        </w:rPr>
      </w:pPr>
    </w:p>
    <w:p w:rsidR="00263FD6" w:rsidRDefault="006501C1">
      <w:pPr>
        <w:pStyle w:val="BodyText"/>
        <w:numPr>
          <w:ilvl w:val="2"/>
          <w:numId w:val="2"/>
        </w:numPr>
        <w:tabs>
          <w:tab w:val="left" w:pos="821"/>
        </w:tabs>
        <w:spacing w:before="141" w:line="276" w:lineRule="auto"/>
        <w:ind w:right="726"/>
      </w:pPr>
      <w:r>
        <w:rPr>
          <w:spacing w:val="-2"/>
        </w:rPr>
        <w:t>If</w:t>
      </w:r>
      <w:r>
        <w:rPr>
          <w:spacing w:val="1"/>
        </w:rPr>
        <w:t xml:space="preserve"> </w:t>
      </w:r>
      <w:r>
        <w:rPr>
          <w:spacing w:val="-1"/>
        </w:rPr>
        <w:t>updates</w:t>
      </w:r>
      <w:r>
        <w:t xml:space="preserve"> have</w:t>
      </w:r>
      <w:r>
        <w:rPr>
          <w:spacing w:val="-1"/>
        </w:rPr>
        <w:t xml:space="preserve"> </w:t>
      </w:r>
      <w:r>
        <w:t>been made</w:t>
      </w:r>
      <w:r>
        <w:rPr>
          <w:spacing w:val="-1"/>
        </w:rPr>
        <w:t xml:space="preserve"> </w:t>
      </w:r>
      <w:r>
        <w:t xml:space="preserve">to a </w:t>
      </w:r>
      <w:r>
        <w:rPr>
          <w:spacing w:val="-1"/>
        </w:rPr>
        <w:t>section</w:t>
      </w:r>
      <w:r>
        <w:t xml:space="preserve"> </w:t>
      </w:r>
      <w:r>
        <w:rPr>
          <w:spacing w:val="-1"/>
        </w:rPr>
        <w:t>and</w:t>
      </w:r>
      <w:r>
        <w:t xml:space="preserve"> the user </w:t>
      </w:r>
      <w:r>
        <w:rPr>
          <w:spacing w:val="-1"/>
        </w:rPr>
        <w:t>tries</w:t>
      </w:r>
      <w:r>
        <w:t xml:space="preserve"> to </w:t>
      </w:r>
      <w:r>
        <w:rPr>
          <w:spacing w:val="-1"/>
        </w:rPr>
        <w:t xml:space="preserve">navigate </w:t>
      </w:r>
      <w:r>
        <w:rPr>
          <w:spacing w:val="1"/>
        </w:rPr>
        <w:t>away</w:t>
      </w:r>
      <w:r>
        <w:rPr>
          <w:spacing w:val="-5"/>
        </w:rPr>
        <w:t xml:space="preserve"> </w:t>
      </w:r>
      <w:r>
        <w:t>from the</w:t>
      </w:r>
      <w:r>
        <w:rPr>
          <w:spacing w:val="55"/>
        </w:rPr>
        <w:t xml:space="preserve"> </w:t>
      </w:r>
      <w:r>
        <w:rPr>
          <w:spacing w:val="-1"/>
        </w:rPr>
        <w:t>section</w:t>
      </w:r>
      <w:r>
        <w:t xml:space="preserve"> without </w:t>
      </w:r>
      <w:r>
        <w:rPr>
          <w:spacing w:val="-1"/>
        </w:rPr>
        <w:t>saving</w:t>
      </w:r>
      <w:r>
        <w:rPr>
          <w:spacing w:val="-2"/>
        </w:rPr>
        <w:t xml:space="preserve"> </w:t>
      </w:r>
      <w:r>
        <w:t>the</w:t>
      </w:r>
      <w:r>
        <w:rPr>
          <w:spacing w:val="-1"/>
        </w:rPr>
        <w:t xml:space="preserve"> changes</w:t>
      </w:r>
      <w:r>
        <w:t xml:space="preserve"> first a</w:t>
      </w:r>
      <w:r>
        <w:rPr>
          <w:spacing w:val="-1"/>
        </w:rPr>
        <w:t xml:space="preserve"> </w:t>
      </w:r>
      <w:r>
        <w:t xml:space="preserve">warning </w:t>
      </w:r>
      <w:r>
        <w:rPr>
          <w:spacing w:val="-1"/>
        </w:rPr>
        <w:t xml:space="preserve">message </w:t>
      </w:r>
      <w:r>
        <w:t xml:space="preserve">is </w:t>
      </w:r>
      <w:r>
        <w:rPr>
          <w:spacing w:val="-1"/>
        </w:rPr>
        <w:t>displayed</w:t>
      </w:r>
      <w:r>
        <w:t xml:space="preserve"> </w:t>
      </w:r>
      <w:r>
        <w:rPr>
          <w:spacing w:val="-1"/>
        </w:rPr>
        <w:t>as</w:t>
      </w:r>
      <w:r>
        <w:rPr>
          <w:spacing w:val="2"/>
        </w:rPr>
        <w:t xml:space="preserve"> </w:t>
      </w:r>
      <w:r>
        <w:t>shown in</w:t>
      </w:r>
      <w:hyperlink w:anchor="_bookmark291" w:history="1">
        <w:r>
          <w:rPr>
            <w:spacing w:val="64"/>
          </w:rPr>
          <w:t xml:space="preserve"> </w:t>
        </w:r>
        <w:r>
          <w:rPr>
            <w:spacing w:val="-1"/>
          </w:rPr>
          <w:t>Figure</w:t>
        </w:r>
        <w:r>
          <w:rPr>
            <w:spacing w:val="-2"/>
          </w:rPr>
          <w:t xml:space="preserve"> </w:t>
        </w:r>
        <w:r>
          <w:t>138.</w:t>
        </w:r>
      </w:hyperlink>
    </w:p>
    <w:p w:rsidR="00263FD6" w:rsidRDefault="00263FD6">
      <w:pPr>
        <w:spacing w:before="5"/>
        <w:rPr>
          <w:rFonts w:ascii="Times New Roman" w:eastAsia="Times New Roman" w:hAnsi="Times New Roman" w:cs="Times New Roman"/>
          <w:sz w:val="17"/>
          <w:szCs w:val="17"/>
        </w:rPr>
      </w:pPr>
    </w:p>
    <w:p w:rsidR="00263FD6" w:rsidRDefault="006501C1">
      <w:pPr>
        <w:spacing w:line="200" w:lineRule="atLeast"/>
        <w:ind w:left="100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noProof/>
          <w:sz w:val="20"/>
          <w:szCs w:val="20"/>
        </w:rPr>
        <w:drawing>
          <wp:inline distT="0" distB="0" distL="0" distR="0">
            <wp:extent cx="5965539" cy="589788"/>
            <wp:effectExtent l="0" t="0" r="0" b="0"/>
            <wp:docPr id="277" name="image15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8" name="image152.jpeg"/>
                    <pic:cNvPicPr/>
                  </pic:nvPicPr>
                  <pic:blipFill>
                    <a:blip r:embed="rId17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65539" cy="5897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63FD6" w:rsidRDefault="00263FD6">
      <w:pPr>
        <w:spacing w:before="2"/>
        <w:rPr>
          <w:rFonts w:ascii="Times New Roman" w:eastAsia="Times New Roman" w:hAnsi="Times New Roman" w:cs="Times New Roman"/>
          <w:sz w:val="21"/>
          <w:szCs w:val="21"/>
        </w:rPr>
      </w:pPr>
    </w:p>
    <w:p w:rsidR="00263FD6" w:rsidRDefault="006501C1">
      <w:pPr>
        <w:ind w:left="2738" w:right="2797"/>
        <w:jc w:val="center"/>
        <w:rPr>
          <w:rFonts w:ascii="Times New Roman" w:eastAsia="Times New Roman" w:hAnsi="Times New Roman" w:cs="Times New Roman"/>
          <w:sz w:val="20"/>
          <w:szCs w:val="20"/>
        </w:rPr>
      </w:pPr>
      <w:bookmarkStart w:id="303" w:name="_bookmark291"/>
      <w:bookmarkEnd w:id="303"/>
      <w:r>
        <w:rPr>
          <w:rFonts w:ascii="Times New Roman"/>
          <w:b/>
          <w:sz w:val="20"/>
        </w:rPr>
        <w:t>Figure</w:t>
      </w:r>
      <w:r>
        <w:rPr>
          <w:rFonts w:ascii="Times New Roman"/>
          <w:b/>
          <w:spacing w:val="-7"/>
          <w:sz w:val="20"/>
        </w:rPr>
        <w:t xml:space="preserve"> </w:t>
      </w:r>
      <w:r>
        <w:rPr>
          <w:rFonts w:ascii="Times New Roman"/>
          <w:b/>
          <w:sz w:val="20"/>
        </w:rPr>
        <w:t>138:</w:t>
      </w:r>
      <w:r>
        <w:rPr>
          <w:rFonts w:ascii="Times New Roman"/>
          <w:b/>
          <w:spacing w:val="-9"/>
          <w:sz w:val="20"/>
        </w:rPr>
        <w:t xml:space="preserve"> </w:t>
      </w:r>
      <w:r>
        <w:rPr>
          <w:rFonts w:ascii="Times New Roman"/>
          <w:b/>
          <w:sz w:val="20"/>
        </w:rPr>
        <w:t>Warning</w:t>
      </w:r>
      <w:r>
        <w:rPr>
          <w:rFonts w:ascii="Times New Roman"/>
          <w:b/>
          <w:spacing w:val="-8"/>
          <w:sz w:val="20"/>
        </w:rPr>
        <w:t xml:space="preserve"> </w:t>
      </w:r>
      <w:r>
        <w:rPr>
          <w:rFonts w:ascii="Times New Roman"/>
          <w:b/>
          <w:sz w:val="20"/>
        </w:rPr>
        <w:t>Message</w:t>
      </w:r>
      <w:r>
        <w:rPr>
          <w:rFonts w:ascii="Times New Roman"/>
          <w:b/>
          <w:spacing w:val="-7"/>
          <w:sz w:val="20"/>
        </w:rPr>
        <w:t xml:space="preserve"> </w:t>
      </w:r>
      <w:r>
        <w:rPr>
          <w:rFonts w:ascii="Times New Roman"/>
          <w:b/>
          <w:sz w:val="20"/>
        </w:rPr>
        <w:t>(Save</w:t>
      </w:r>
      <w:r>
        <w:rPr>
          <w:rFonts w:ascii="Times New Roman"/>
          <w:b/>
          <w:spacing w:val="-7"/>
          <w:sz w:val="20"/>
        </w:rPr>
        <w:t xml:space="preserve"> </w:t>
      </w:r>
      <w:r>
        <w:rPr>
          <w:rFonts w:ascii="Times New Roman"/>
          <w:b/>
          <w:spacing w:val="-1"/>
          <w:sz w:val="20"/>
        </w:rPr>
        <w:t>Progress)</w:t>
      </w:r>
    </w:p>
    <w:p w:rsidR="00263FD6" w:rsidRDefault="00263FD6">
      <w:pPr>
        <w:rPr>
          <w:rFonts w:ascii="Times New Roman" w:eastAsia="Times New Roman" w:hAnsi="Times New Roman" w:cs="Times New Roman"/>
          <w:b/>
          <w:bCs/>
          <w:sz w:val="20"/>
          <w:szCs w:val="20"/>
        </w:rPr>
      </w:pPr>
    </w:p>
    <w:p w:rsidR="00263FD6" w:rsidRDefault="006501C1">
      <w:pPr>
        <w:pStyle w:val="BodyText"/>
        <w:numPr>
          <w:ilvl w:val="2"/>
          <w:numId w:val="2"/>
        </w:numPr>
        <w:tabs>
          <w:tab w:val="left" w:pos="821"/>
        </w:tabs>
        <w:spacing w:before="141" w:line="275" w:lineRule="auto"/>
        <w:ind w:right="201"/>
        <w:jc w:val="both"/>
      </w:pPr>
      <w:r>
        <w:t xml:space="preserve">A </w:t>
      </w:r>
      <w:r>
        <w:rPr>
          <w:spacing w:val="-1"/>
        </w:rPr>
        <w:t>warning</w:t>
      </w:r>
      <w:r>
        <w:rPr>
          <w:spacing w:val="-3"/>
        </w:rPr>
        <w:t xml:space="preserve"> </w:t>
      </w:r>
      <w:r>
        <w:t>message</w:t>
      </w:r>
      <w:r>
        <w:rPr>
          <w:spacing w:val="-1"/>
        </w:rPr>
        <w:t xml:space="preserve"> </w:t>
      </w:r>
      <w:r>
        <w:t xml:space="preserve">that </w:t>
      </w:r>
      <w:r>
        <w:rPr>
          <w:spacing w:val="-1"/>
        </w:rPr>
        <w:t xml:space="preserve">there </w:t>
      </w:r>
      <w:r>
        <w:t>are</w:t>
      </w:r>
      <w:r>
        <w:rPr>
          <w:spacing w:val="-2"/>
        </w:rPr>
        <w:t xml:space="preserve"> </w:t>
      </w:r>
      <w:r>
        <w:t>no</w:t>
      </w:r>
      <w:r>
        <w:rPr>
          <w:spacing w:val="2"/>
        </w:rPr>
        <w:t xml:space="preserve"> </w:t>
      </w:r>
      <w:r>
        <w:rPr>
          <w:spacing w:val="-1"/>
        </w:rPr>
        <w:t>changes</w:t>
      </w:r>
      <w:r>
        <w:t xml:space="preserve"> to save</w:t>
      </w:r>
      <w:r>
        <w:rPr>
          <w:spacing w:val="-1"/>
        </w:rPr>
        <w:t xml:space="preserve"> as</w:t>
      </w:r>
      <w:r>
        <w:t xml:space="preserve"> </w:t>
      </w:r>
      <w:r>
        <w:rPr>
          <w:spacing w:val="-1"/>
        </w:rPr>
        <w:t>seen</w:t>
      </w:r>
      <w:r>
        <w:t xml:space="preserve"> in</w:t>
      </w:r>
      <w:r>
        <w:rPr>
          <w:spacing w:val="5"/>
        </w:rPr>
        <w:t xml:space="preserve"> </w:t>
      </w:r>
      <w:hyperlink w:anchor="_bookmark292" w:history="1">
        <w:r>
          <w:rPr>
            <w:spacing w:val="-1"/>
          </w:rPr>
          <w:t>Figure</w:t>
        </w:r>
        <w:r>
          <w:rPr>
            <w:spacing w:val="-2"/>
          </w:rPr>
          <w:t xml:space="preserve"> </w:t>
        </w:r>
        <w:r>
          <w:t>139</w:t>
        </w:r>
      </w:hyperlink>
      <w:r>
        <w:t xml:space="preserve"> </w:t>
      </w:r>
      <w:r>
        <w:rPr>
          <w:spacing w:val="1"/>
        </w:rPr>
        <w:t>is</w:t>
      </w:r>
      <w:r>
        <w:t xml:space="preserve"> </w:t>
      </w:r>
      <w:r>
        <w:rPr>
          <w:spacing w:val="-1"/>
        </w:rPr>
        <w:t>displayed</w:t>
      </w:r>
      <w:r>
        <w:t xml:space="preserve"> if</w:t>
      </w:r>
      <w:r>
        <w:rPr>
          <w:spacing w:val="51"/>
        </w:rPr>
        <w:t xml:space="preserve"> </w:t>
      </w:r>
      <w:r>
        <w:t xml:space="preserve">the </w:t>
      </w:r>
      <w:r>
        <w:rPr>
          <w:spacing w:val="-1"/>
        </w:rPr>
        <w:t>user</w:t>
      </w:r>
      <w:r>
        <w:t xml:space="preserve"> </w:t>
      </w:r>
      <w:r>
        <w:rPr>
          <w:spacing w:val="-1"/>
        </w:rPr>
        <w:t>clicks</w:t>
      </w:r>
      <w:r>
        <w:t xml:space="preserve"> the</w:t>
      </w:r>
      <w:r>
        <w:rPr>
          <w:spacing w:val="-1"/>
        </w:rPr>
        <w:t xml:space="preserve"> </w:t>
      </w:r>
      <w:r>
        <w:t>[</w:t>
      </w:r>
      <w:r>
        <w:rPr>
          <w:b/>
        </w:rPr>
        <w:t>Save</w:t>
      </w:r>
      <w:r>
        <w:t>]</w:t>
      </w:r>
      <w:r>
        <w:rPr>
          <w:spacing w:val="1"/>
        </w:rPr>
        <w:t xml:space="preserve"> </w:t>
      </w:r>
      <w:r>
        <w:t xml:space="preserve">button, but </w:t>
      </w:r>
      <w:r>
        <w:rPr>
          <w:spacing w:val="-1"/>
        </w:rPr>
        <w:t>there</w:t>
      </w:r>
      <w:r>
        <w:rPr>
          <w:spacing w:val="-2"/>
        </w:rPr>
        <w:t xml:space="preserve"> </w:t>
      </w:r>
      <w:r>
        <w:rPr>
          <w:spacing w:val="-1"/>
        </w:rPr>
        <w:t xml:space="preserve">were </w:t>
      </w:r>
      <w:r>
        <w:rPr>
          <w:spacing w:val="1"/>
        </w:rPr>
        <w:t>no</w:t>
      </w:r>
      <w:r>
        <w:t xml:space="preserve"> </w:t>
      </w:r>
      <w:r>
        <w:rPr>
          <w:spacing w:val="-1"/>
        </w:rPr>
        <w:t>changes</w:t>
      </w:r>
      <w:r>
        <w:t xml:space="preserve"> made</w:t>
      </w:r>
      <w:r>
        <w:rPr>
          <w:spacing w:val="-1"/>
        </w:rPr>
        <w:t xml:space="preserve"> </w:t>
      </w:r>
      <w:r>
        <w:t>to the</w:t>
      </w:r>
      <w:r>
        <w:rPr>
          <w:spacing w:val="-1"/>
        </w:rPr>
        <w:t xml:space="preserve"> </w:t>
      </w:r>
      <w:r>
        <w:t>section. The</w:t>
      </w:r>
      <w:r>
        <w:rPr>
          <w:spacing w:val="-2"/>
        </w:rPr>
        <w:t xml:space="preserve"> </w:t>
      </w:r>
      <w:r>
        <w:rPr>
          <w:spacing w:val="-1"/>
        </w:rPr>
        <w:t>user</w:t>
      </w:r>
      <w:r>
        <w:rPr>
          <w:spacing w:val="41"/>
        </w:rPr>
        <w:t xml:space="preserve"> </w:t>
      </w:r>
      <w:r>
        <w:rPr>
          <w:spacing w:val="-1"/>
        </w:rPr>
        <w:t>can</w:t>
      </w:r>
      <w:r>
        <w:t xml:space="preserve"> </w:t>
      </w:r>
      <w:r>
        <w:rPr>
          <w:spacing w:val="-1"/>
        </w:rPr>
        <w:t>proceed</w:t>
      </w:r>
      <w:r>
        <w:t xml:space="preserve"> to other sections.</w:t>
      </w:r>
    </w:p>
    <w:p w:rsidR="00263FD6" w:rsidRDefault="00263FD6">
      <w:pPr>
        <w:spacing w:before="8"/>
        <w:rPr>
          <w:rFonts w:ascii="Times New Roman" w:eastAsia="Times New Roman" w:hAnsi="Times New Roman" w:cs="Times New Roman"/>
          <w:sz w:val="17"/>
          <w:szCs w:val="17"/>
        </w:rPr>
      </w:pPr>
    </w:p>
    <w:p w:rsidR="00263FD6" w:rsidRDefault="006501C1">
      <w:pPr>
        <w:spacing w:line="200" w:lineRule="atLeast"/>
        <w:ind w:left="100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noProof/>
          <w:sz w:val="20"/>
          <w:szCs w:val="20"/>
        </w:rPr>
        <w:drawing>
          <wp:inline distT="0" distB="0" distL="0" distR="0">
            <wp:extent cx="5973451" cy="597217"/>
            <wp:effectExtent l="0" t="0" r="0" b="0"/>
            <wp:docPr id="279" name="image15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0" name="image153.jpeg"/>
                    <pic:cNvPicPr/>
                  </pic:nvPicPr>
                  <pic:blipFill>
                    <a:blip r:embed="rId17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73451" cy="5972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63FD6" w:rsidRDefault="00263FD6">
      <w:pPr>
        <w:spacing w:before="7"/>
        <w:rPr>
          <w:rFonts w:ascii="Times New Roman" w:eastAsia="Times New Roman" w:hAnsi="Times New Roman" w:cs="Times New Roman"/>
          <w:sz w:val="20"/>
          <w:szCs w:val="20"/>
        </w:rPr>
      </w:pPr>
    </w:p>
    <w:p w:rsidR="00263FD6" w:rsidRDefault="006501C1">
      <w:pPr>
        <w:ind w:left="2738" w:right="2795"/>
        <w:jc w:val="center"/>
        <w:rPr>
          <w:rFonts w:ascii="Times New Roman" w:eastAsia="Times New Roman" w:hAnsi="Times New Roman" w:cs="Times New Roman"/>
          <w:sz w:val="20"/>
          <w:szCs w:val="20"/>
        </w:rPr>
      </w:pPr>
      <w:bookmarkStart w:id="304" w:name="_bookmark292"/>
      <w:bookmarkEnd w:id="304"/>
      <w:r>
        <w:rPr>
          <w:rFonts w:ascii="Times New Roman"/>
          <w:b/>
          <w:sz w:val="20"/>
        </w:rPr>
        <w:t>Figure</w:t>
      </w:r>
      <w:r>
        <w:rPr>
          <w:rFonts w:ascii="Times New Roman"/>
          <w:b/>
          <w:spacing w:val="-9"/>
          <w:sz w:val="20"/>
        </w:rPr>
        <w:t xml:space="preserve"> </w:t>
      </w:r>
      <w:r>
        <w:rPr>
          <w:rFonts w:ascii="Times New Roman"/>
          <w:b/>
          <w:sz w:val="20"/>
        </w:rPr>
        <w:t>139:</w:t>
      </w:r>
      <w:r>
        <w:rPr>
          <w:rFonts w:ascii="Times New Roman"/>
          <w:b/>
          <w:spacing w:val="-10"/>
          <w:sz w:val="20"/>
        </w:rPr>
        <w:t xml:space="preserve"> </w:t>
      </w:r>
      <w:r>
        <w:rPr>
          <w:rFonts w:ascii="Times New Roman"/>
          <w:b/>
          <w:sz w:val="20"/>
        </w:rPr>
        <w:t>Warning</w:t>
      </w:r>
      <w:r>
        <w:rPr>
          <w:rFonts w:ascii="Times New Roman"/>
          <w:b/>
          <w:spacing w:val="-8"/>
          <w:sz w:val="20"/>
        </w:rPr>
        <w:t xml:space="preserve"> </w:t>
      </w:r>
      <w:r>
        <w:rPr>
          <w:rFonts w:ascii="Times New Roman"/>
          <w:b/>
          <w:sz w:val="20"/>
        </w:rPr>
        <w:t>Message</w:t>
      </w:r>
    </w:p>
    <w:p w:rsidR="00263FD6" w:rsidRDefault="00263FD6">
      <w:pPr>
        <w:rPr>
          <w:rFonts w:ascii="Times New Roman" w:eastAsia="Times New Roman" w:hAnsi="Times New Roman" w:cs="Times New Roman"/>
          <w:b/>
          <w:bCs/>
          <w:sz w:val="20"/>
          <w:szCs w:val="20"/>
        </w:rPr>
      </w:pPr>
    </w:p>
    <w:p w:rsidR="00263FD6" w:rsidRDefault="006501C1">
      <w:pPr>
        <w:pStyle w:val="BodyText"/>
        <w:numPr>
          <w:ilvl w:val="2"/>
          <w:numId w:val="2"/>
        </w:numPr>
        <w:tabs>
          <w:tab w:val="left" w:pos="821"/>
        </w:tabs>
        <w:spacing w:before="143" w:line="275" w:lineRule="auto"/>
        <w:ind w:right="268"/>
      </w:pPr>
      <w:r>
        <w:t>As a</w:t>
      </w:r>
      <w:r>
        <w:rPr>
          <w:spacing w:val="-2"/>
        </w:rPr>
        <w:t xml:space="preserve"> </w:t>
      </w:r>
      <w:r>
        <w:rPr>
          <w:spacing w:val="-1"/>
        </w:rPr>
        <w:t>final</w:t>
      </w:r>
      <w:r>
        <w:t xml:space="preserve"> validation of </w:t>
      </w:r>
      <w:r>
        <w:rPr>
          <w:spacing w:val="-1"/>
        </w:rPr>
        <w:t>error</w:t>
      </w:r>
      <w:r>
        <w:t xml:space="preserve"> </w:t>
      </w:r>
      <w:r>
        <w:rPr>
          <w:spacing w:val="-1"/>
        </w:rPr>
        <w:t>correction,</w:t>
      </w:r>
      <w:r>
        <w:t xml:space="preserve"> </w:t>
      </w:r>
      <w:r>
        <w:rPr>
          <w:spacing w:val="-1"/>
        </w:rPr>
        <w:t>when</w:t>
      </w:r>
      <w:r>
        <w:t xml:space="preserve"> clicking</w:t>
      </w:r>
      <w:r>
        <w:rPr>
          <w:spacing w:val="-2"/>
        </w:rPr>
        <w:t xml:space="preserve"> </w:t>
      </w:r>
      <w:r>
        <w:t>the [</w:t>
      </w:r>
      <w:r>
        <w:rPr>
          <w:b/>
        </w:rPr>
        <w:t>Review</w:t>
      </w:r>
      <w:r>
        <w:rPr>
          <w:b/>
          <w:spacing w:val="1"/>
        </w:rPr>
        <w:t xml:space="preserve"> </w:t>
      </w:r>
      <w:r>
        <w:rPr>
          <w:b/>
        </w:rPr>
        <w:t>&amp;</w:t>
      </w:r>
      <w:r>
        <w:rPr>
          <w:b/>
          <w:spacing w:val="-1"/>
        </w:rPr>
        <w:t xml:space="preserve"> Submit</w:t>
      </w:r>
      <w:r>
        <w:rPr>
          <w:spacing w:val="-1"/>
        </w:rPr>
        <w:t>]</w:t>
      </w:r>
      <w:r>
        <w:rPr>
          <w:spacing w:val="1"/>
        </w:rPr>
        <w:t xml:space="preserve"> </w:t>
      </w:r>
      <w:r>
        <w:t>button, a</w:t>
      </w:r>
      <w:r>
        <w:rPr>
          <w:spacing w:val="41"/>
        </w:rPr>
        <w:t xml:space="preserve"> </w:t>
      </w:r>
      <w:r>
        <w:t xml:space="preserve">modal window </w:t>
      </w:r>
      <w:r>
        <w:rPr>
          <w:spacing w:val="-1"/>
        </w:rPr>
        <w:t>will</w:t>
      </w:r>
      <w:r>
        <w:t xml:space="preserve"> </w:t>
      </w:r>
      <w:r>
        <w:rPr>
          <w:spacing w:val="-1"/>
        </w:rPr>
        <w:t>appear</w:t>
      </w:r>
      <w:r>
        <w:t xml:space="preserve"> </w:t>
      </w:r>
      <w:r>
        <w:rPr>
          <w:spacing w:val="-1"/>
        </w:rPr>
        <w:t>with</w:t>
      </w:r>
      <w:r>
        <w:t xml:space="preserve"> </w:t>
      </w:r>
      <w:r>
        <w:rPr>
          <w:spacing w:val="1"/>
        </w:rPr>
        <w:t>any</w:t>
      </w:r>
      <w:r>
        <w:rPr>
          <w:spacing w:val="-5"/>
        </w:rPr>
        <w:t xml:space="preserve"> </w:t>
      </w:r>
      <w:r>
        <w:rPr>
          <w:spacing w:val="-1"/>
        </w:rPr>
        <w:t>applicable</w:t>
      </w:r>
      <w:r>
        <w:t xml:space="preserve"> questions or </w:t>
      </w:r>
      <w:r>
        <w:rPr>
          <w:spacing w:val="-1"/>
        </w:rPr>
        <w:t>sections</w:t>
      </w:r>
      <w:r>
        <w:t xml:space="preserve"> </w:t>
      </w:r>
      <w:r>
        <w:rPr>
          <w:spacing w:val="-1"/>
        </w:rPr>
        <w:t>that</w:t>
      </w:r>
      <w:r>
        <w:t xml:space="preserve"> have</w:t>
      </w:r>
      <w:r>
        <w:rPr>
          <w:spacing w:val="-2"/>
        </w:rPr>
        <w:t xml:space="preserve"> </w:t>
      </w:r>
      <w:r>
        <w:t xml:space="preserve">not </w:t>
      </w:r>
      <w:r>
        <w:rPr>
          <w:spacing w:val="-1"/>
        </w:rPr>
        <w:t>been</w:t>
      </w:r>
      <w:r>
        <w:rPr>
          <w:spacing w:val="59"/>
        </w:rPr>
        <w:t xml:space="preserve"> </w:t>
      </w:r>
      <w:r>
        <w:rPr>
          <w:spacing w:val="-1"/>
        </w:rPr>
        <w:t>completed</w:t>
      </w:r>
      <w:r>
        <w:t xml:space="preserve"> </w:t>
      </w:r>
      <w:r>
        <w:rPr>
          <w:spacing w:val="2"/>
        </w:rPr>
        <w:t>by</w:t>
      </w:r>
      <w:r>
        <w:rPr>
          <w:spacing w:val="-5"/>
        </w:rPr>
        <w:t xml:space="preserve"> </w:t>
      </w:r>
      <w:r>
        <w:t xml:space="preserve">the </w:t>
      </w:r>
      <w:r>
        <w:rPr>
          <w:spacing w:val="-1"/>
        </w:rPr>
        <w:t>user</w:t>
      </w:r>
      <w:r>
        <w:rPr>
          <w:spacing w:val="1"/>
        </w:rPr>
        <w:t xml:space="preserve"> </w:t>
      </w:r>
      <w:r>
        <w:rPr>
          <w:spacing w:val="-1"/>
        </w:rPr>
        <w:t>as</w:t>
      </w:r>
      <w:r>
        <w:rPr>
          <w:spacing w:val="2"/>
        </w:rPr>
        <w:t xml:space="preserve"> </w:t>
      </w:r>
      <w:r>
        <w:rPr>
          <w:spacing w:val="-1"/>
        </w:rPr>
        <w:t>seen</w:t>
      </w:r>
      <w:r>
        <w:rPr>
          <w:spacing w:val="1"/>
        </w:rPr>
        <w:t xml:space="preserve"> </w:t>
      </w:r>
      <w:hyperlink w:anchor="_bookmark293" w:history="1">
        <w:r>
          <w:t xml:space="preserve">in </w:t>
        </w:r>
        <w:r>
          <w:rPr>
            <w:spacing w:val="-1"/>
          </w:rPr>
          <w:t xml:space="preserve">Figure </w:t>
        </w:r>
        <w:r>
          <w:t>140</w:t>
        </w:r>
      </w:hyperlink>
      <w:r>
        <w:t>.</w:t>
      </w:r>
    </w:p>
    <w:p w:rsidR="00263FD6" w:rsidRDefault="00263FD6">
      <w:pPr>
        <w:spacing w:line="275" w:lineRule="auto"/>
        <w:sectPr w:rsidR="00263FD6">
          <w:pgSz w:w="12240" w:h="15840"/>
          <w:pgMar w:top="1360" w:right="1280" w:bottom="1280" w:left="1340" w:header="0" w:footer="1072" w:gutter="0"/>
          <w:cols w:space="720"/>
        </w:sectPr>
      </w:pPr>
    </w:p>
    <w:p w:rsidR="00263FD6" w:rsidRDefault="00263FD6">
      <w:pPr>
        <w:spacing w:before="11"/>
        <w:rPr>
          <w:rFonts w:ascii="Times New Roman" w:eastAsia="Times New Roman" w:hAnsi="Times New Roman" w:cs="Times New Roman"/>
          <w:sz w:val="6"/>
          <w:szCs w:val="6"/>
        </w:rPr>
      </w:pPr>
    </w:p>
    <w:p w:rsidR="00263FD6" w:rsidRDefault="006501C1">
      <w:pPr>
        <w:spacing w:line="200" w:lineRule="atLeast"/>
        <w:ind w:left="2029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noProof/>
          <w:sz w:val="20"/>
          <w:szCs w:val="20"/>
        </w:rPr>
        <w:drawing>
          <wp:inline distT="0" distB="0" distL="0" distR="0">
            <wp:extent cx="3501961" cy="1880234"/>
            <wp:effectExtent l="0" t="0" r="0" b="0"/>
            <wp:docPr id="281" name="image15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2" name="image154.png"/>
                    <pic:cNvPicPr/>
                  </pic:nvPicPr>
                  <pic:blipFill>
                    <a:blip r:embed="rId17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501961" cy="18802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63FD6" w:rsidRDefault="00263FD6">
      <w:pPr>
        <w:spacing w:before="9"/>
        <w:rPr>
          <w:rFonts w:ascii="Times New Roman" w:eastAsia="Times New Roman" w:hAnsi="Times New Roman" w:cs="Times New Roman"/>
          <w:sz w:val="13"/>
          <w:szCs w:val="13"/>
        </w:rPr>
      </w:pPr>
    </w:p>
    <w:p w:rsidR="00263FD6" w:rsidRDefault="006501C1">
      <w:pPr>
        <w:spacing w:before="73"/>
        <w:ind w:left="817" w:right="839"/>
        <w:jc w:val="center"/>
        <w:rPr>
          <w:rFonts w:ascii="Times New Roman" w:eastAsia="Times New Roman" w:hAnsi="Times New Roman" w:cs="Times New Roman"/>
          <w:sz w:val="20"/>
          <w:szCs w:val="20"/>
        </w:rPr>
      </w:pPr>
      <w:bookmarkStart w:id="305" w:name="_bookmark293"/>
      <w:bookmarkEnd w:id="305"/>
      <w:r>
        <w:rPr>
          <w:rFonts w:ascii="Times New Roman"/>
          <w:b/>
          <w:sz w:val="20"/>
        </w:rPr>
        <w:t>Figure</w:t>
      </w:r>
      <w:r>
        <w:rPr>
          <w:rFonts w:ascii="Times New Roman"/>
          <w:b/>
          <w:spacing w:val="-8"/>
          <w:sz w:val="20"/>
        </w:rPr>
        <w:t xml:space="preserve"> </w:t>
      </w:r>
      <w:r>
        <w:rPr>
          <w:rFonts w:ascii="Times New Roman"/>
          <w:b/>
          <w:sz w:val="20"/>
        </w:rPr>
        <w:t>140:</w:t>
      </w:r>
      <w:r>
        <w:rPr>
          <w:rFonts w:ascii="Times New Roman"/>
          <w:b/>
          <w:spacing w:val="-9"/>
          <w:sz w:val="20"/>
        </w:rPr>
        <w:t xml:space="preserve"> </w:t>
      </w:r>
      <w:r>
        <w:rPr>
          <w:rFonts w:ascii="Times New Roman"/>
          <w:b/>
          <w:spacing w:val="-1"/>
          <w:sz w:val="20"/>
        </w:rPr>
        <w:t>List</w:t>
      </w:r>
      <w:r>
        <w:rPr>
          <w:rFonts w:ascii="Times New Roman"/>
          <w:b/>
          <w:spacing w:val="-8"/>
          <w:sz w:val="20"/>
        </w:rPr>
        <w:t xml:space="preserve"> </w:t>
      </w:r>
      <w:r>
        <w:rPr>
          <w:rFonts w:ascii="Times New Roman"/>
          <w:b/>
          <w:sz w:val="20"/>
        </w:rPr>
        <w:t>of</w:t>
      </w:r>
      <w:r>
        <w:rPr>
          <w:rFonts w:ascii="Times New Roman"/>
          <w:b/>
          <w:spacing w:val="-8"/>
          <w:sz w:val="20"/>
        </w:rPr>
        <w:t xml:space="preserve"> </w:t>
      </w:r>
      <w:r>
        <w:rPr>
          <w:rFonts w:ascii="Times New Roman"/>
          <w:b/>
          <w:sz w:val="20"/>
        </w:rPr>
        <w:t>Unfinished</w:t>
      </w:r>
      <w:r>
        <w:rPr>
          <w:rFonts w:ascii="Times New Roman"/>
          <w:b/>
          <w:spacing w:val="-9"/>
          <w:sz w:val="20"/>
        </w:rPr>
        <w:t xml:space="preserve"> </w:t>
      </w:r>
      <w:r>
        <w:rPr>
          <w:rFonts w:ascii="Times New Roman"/>
          <w:b/>
          <w:sz w:val="20"/>
        </w:rPr>
        <w:t>Questions/Sections</w:t>
      </w:r>
    </w:p>
    <w:p w:rsidR="00263FD6" w:rsidRDefault="006501C1">
      <w:pPr>
        <w:pStyle w:val="BodyText"/>
        <w:numPr>
          <w:ilvl w:val="2"/>
          <w:numId w:val="2"/>
        </w:numPr>
        <w:tabs>
          <w:tab w:val="left" w:pos="821"/>
        </w:tabs>
        <w:spacing w:before="119"/>
        <w:ind w:right="307"/>
        <w:jc w:val="both"/>
      </w:pPr>
      <w:r>
        <w:t xml:space="preserve">Submit </w:t>
      </w:r>
      <w:r>
        <w:rPr>
          <w:spacing w:val="-1"/>
        </w:rPr>
        <w:t>Error:</w:t>
      </w:r>
      <w:r>
        <w:rPr>
          <w:spacing w:val="1"/>
        </w:rPr>
        <w:t xml:space="preserve"> </w:t>
      </w:r>
      <w:r>
        <w:rPr>
          <w:spacing w:val="-3"/>
        </w:rPr>
        <w:t>If</w:t>
      </w:r>
      <w:r>
        <w:rPr>
          <w:spacing w:val="1"/>
        </w:rPr>
        <w:t xml:space="preserve"> </w:t>
      </w:r>
      <w:r>
        <w:t>a</w:t>
      </w:r>
      <w:r>
        <w:rPr>
          <w:spacing w:val="-1"/>
        </w:rPr>
        <w:t xml:space="preserve"> </w:t>
      </w:r>
      <w:r>
        <w:t>Principle</w:t>
      </w:r>
      <w:r>
        <w:rPr>
          <w:spacing w:val="1"/>
        </w:rPr>
        <w:t xml:space="preserve"> </w:t>
      </w:r>
      <w:r>
        <w:rPr>
          <w:spacing w:val="-1"/>
        </w:rPr>
        <w:t>Investigator</w:t>
      </w:r>
      <w:r>
        <w:t xml:space="preserve"> or</w:t>
      </w:r>
      <w:r>
        <w:rPr>
          <w:spacing w:val="-1"/>
        </w:rPr>
        <w:t xml:space="preserve"> </w:t>
      </w:r>
      <w:r>
        <w:t xml:space="preserve">Co-Principle </w:t>
      </w:r>
      <w:r>
        <w:rPr>
          <w:spacing w:val="-1"/>
        </w:rPr>
        <w:t>investigator</w:t>
      </w:r>
      <w:r>
        <w:t xml:space="preserve"> sees</w:t>
      </w:r>
      <w:r>
        <w:rPr>
          <w:spacing w:val="2"/>
        </w:rPr>
        <w:t xml:space="preserve"> </w:t>
      </w:r>
      <w:r>
        <w:t>a</w:t>
      </w:r>
      <w:r>
        <w:rPr>
          <w:spacing w:val="-1"/>
        </w:rPr>
        <w:t xml:space="preserve"> </w:t>
      </w:r>
      <w:r>
        <w:t xml:space="preserve">submit </w:t>
      </w:r>
      <w:r>
        <w:rPr>
          <w:spacing w:val="-1"/>
        </w:rPr>
        <w:t>error</w:t>
      </w:r>
      <w:r>
        <w:rPr>
          <w:spacing w:val="45"/>
        </w:rPr>
        <w:t xml:space="preserve"> </w:t>
      </w:r>
      <w:r>
        <w:rPr>
          <w:spacing w:val="-1"/>
        </w:rPr>
        <w:t>message,</w:t>
      </w:r>
      <w:r>
        <w:t xml:space="preserve"> the user must be </w:t>
      </w:r>
      <w:r>
        <w:rPr>
          <w:spacing w:val="-1"/>
        </w:rPr>
        <w:t>added</w:t>
      </w:r>
      <w:r>
        <w:t xml:space="preserve"> to the</w:t>
      </w:r>
      <w:r>
        <w:rPr>
          <w:spacing w:val="-1"/>
        </w:rPr>
        <w:t xml:space="preserve"> </w:t>
      </w:r>
      <w:r>
        <w:t>facility</w:t>
      </w:r>
      <w:r>
        <w:rPr>
          <w:spacing w:val="-5"/>
        </w:rPr>
        <w:t xml:space="preserve"> </w:t>
      </w:r>
      <w:r>
        <w:t>users</w:t>
      </w:r>
      <w:r>
        <w:rPr>
          <w:spacing w:val="1"/>
        </w:rPr>
        <w:t xml:space="preserve"> </w:t>
      </w:r>
      <w:r>
        <w:rPr>
          <w:spacing w:val="-1"/>
        </w:rPr>
        <w:t xml:space="preserve">group before </w:t>
      </w:r>
      <w:r>
        <w:t>the</w:t>
      </w:r>
      <w:r>
        <w:rPr>
          <w:spacing w:val="-1"/>
        </w:rPr>
        <w:t xml:space="preserve"> user</w:t>
      </w:r>
      <w:r>
        <w:rPr>
          <w:spacing w:val="1"/>
        </w:rPr>
        <w:t xml:space="preserve"> </w:t>
      </w:r>
      <w:r>
        <w:rPr>
          <w:spacing w:val="-1"/>
        </w:rPr>
        <w:t>can</w:t>
      </w:r>
      <w:r>
        <w:t xml:space="preserve"> submit a</w:t>
      </w:r>
      <w:r>
        <w:rPr>
          <w:spacing w:val="49"/>
        </w:rPr>
        <w:t xml:space="preserve"> </w:t>
      </w:r>
      <w:r>
        <w:rPr>
          <w:spacing w:val="-1"/>
        </w:rPr>
        <w:t>study.</w:t>
      </w:r>
    </w:p>
    <w:p w:rsidR="00263FD6" w:rsidRDefault="006501C1">
      <w:pPr>
        <w:spacing w:line="200" w:lineRule="atLeast"/>
        <w:ind w:left="100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noProof/>
          <w:sz w:val="20"/>
          <w:szCs w:val="20"/>
        </w:rPr>
        <w:drawing>
          <wp:inline distT="0" distB="0" distL="0" distR="0">
            <wp:extent cx="5922131" cy="2837688"/>
            <wp:effectExtent l="0" t="0" r="0" b="0"/>
            <wp:docPr id="283" name="image15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4" name="image155.jpeg"/>
                    <pic:cNvPicPr/>
                  </pic:nvPicPr>
                  <pic:blipFill>
                    <a:blip r:embed="rId17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22131" cy="28376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63FD6" w:rsidRDefault="00263FD6">
      <w:pPr>
        <w:spacing w:before="8"/>
        <w:rPr>
          <w:rFonts w:ascii="Times New Roman" w:eastAsia="Times New Roman" w:hAnsi="Times New Roman" w:cs="Times New Roman"/>
          <w:sz w:val="23"/>
          <w:szCs w:val="23"/>
        </w:rPr>
      </w:pPr>
    </w:p>
    <w:p w:rsidR="00263FD6" w:rsidRDefault="006501C1">
      <w:pPr>
        <w:ind w:left="817" w:right="835"/>
        <w:jc w:val="center"/>
        <w:rPr>
          <w:rFonts w:ascii="Times New Roman" w:eastAsia="Times New Roman" w:hAnsi="Times New Roman" w:cs="Times New Roman"/>
          <w:sz w:val="20"/>
          <w:szCs w:val="20"/>
        </w:rPr>
      </w:pPr>
      <w:bookmarkStart w:id="306" w:name="_bookmark294"/>
      <w:bookmarkEnd w:id="306"/>
      <w:r>
        <w:rPr>
          <w:rFonts w:ascii="Times New Roman"/>
          <w:b/>
          <w:sz w:val="20"/>
        </w:rPr>
        <w:t>Figure</w:t>
      </w:r>
      <w:r>
        <w:rPr>
          <w:rFonts w:ascii="Times New Roman"/>
          <w:b/>
          <w:spacing w:val="-7"/>
          <w:sz w:val="20"/>
        </w:rPr>
        <w:t xml:space="preserve"> </w:t>
      </w:r>
      <w:r>
        <w:rPr>
          <w:rFonts w:ascii="Times New Roman"/>
          <w:b/>
          <w:sz w:val="20"/>
        </w:rPr>
        <w:t>141:</w:t>
      </w:r>
      <w:r>
        <w:rPr>
          <w:rFonts w:ascii="Times New Roman"/>
          <w:b/>
          <w:spacing w:val="-8"/>
          <w:sz w:val="20"/>
        </w:rPr>
        <w:t xml:space="preserve"> </w:t>
      </w:r>
      <w:r>
        <w:rPr>
          <w:rFonts w:ascii="Times New Roman"/>
          <w:b/>
          <w:spacing w:val="-1"/>
          <w:sz w:val="20"/>
        </w:rPr>
        <w:t>Submit</w:t>
      </w:r>
      <w:r>
        <w:rPr>
          <w:rFonts w:ascii="Times New Roman"/>
          <w:b/>
          <w:spacing w:val="-7"/>
          <w:sz w:val="20"/>
        </w:rPr>
        <w:t xml:space="preserve"> </w:t>
      </w:r>
      <w:r>
        <w:rPr>
          <w:rFonts w:ascii="Times New Roman"/>
          <w:b/>
          <w:sz w:val="20"/>
        </w:rPr>
        <w:t>Error</w:t>
      </w:r>
      <w:r>
        <w:rPr>
          <w:rFonts w:ascii="Times New Roman"/>
          <w:b/>
          <w:spacing w:val="-7"/>
          <w:sz w:val="20"/>
        </w:rPr>
        <w:t xml:space="preserve"> </w:t>
      </w:r>
      <w:r>
        <w:rPr>
          <w:rFonts w:ascii="Times New Roman"/>
          <w:b/>
          <w:sz w:val="20"/>
        </w:rPr>
        <w:t>Message</w:t>
      </w:r>
    </w:p>
    <w:p w:rsidR="00263FD6" w:rsidRDefault="00263FD6">
      <w:pPr>
        <w:rPr>
          <w:rFonts w:ascii="Times New Roman" w:eastAsia="Times New Roman" w:hAnsi="Times New Roman" w:cs="Times New Roman"/>
          <w:b/>
          <w:bCs/>
          <w:sz w:val="20"/>
          <w:szCs w:val="20"/>
        </w:rPr>
      </w:pPr>
    </w:p>
    <w:p w:rsidR="00263FD6" w:rsidRDefault="006501C1">
      <w:pPr>
        <w:pStyle w:val="BodyText"/>
        <w:numPr>
          <w:ilvl w:val="2"/>
          <w:numId w:val="2"/>
        </w:numPr>
        <w:tabs>
          <w:tab w:val="left" w:pos="821"/>
        </w:tabs>
        <w:spacing w:before="141"/>
        <w:ind w:right="534"/>
      </w:pPr>
      <w:r>
        <w:rPr>
          <w:spacing w:val="-1"/>
        </w:rPr>
        <w:t>Access</w:t>
      </w:r>
      <w:r>
        <w:t xml:space="preserve"> Denied Alerts: Security</w:t>
      </w:r>
      <w:r>
        <w:rPr>
          <w:spacing w:val="-3"/>
        </w:rPr>
        <w:t xml:space="preserve"> </w:t>
      </w:r>
      <w:r>
        <w:rPr>
          <w:spacing w:val="-1"/>
        </w:rPr>
        <w:t>checks</w:t>
      </w:r>
      <w:r>
        <w:t xml:space="preserve"> have</w:t>
      </w:r>
      <w:r>
        <w:rPr>
          <w:spacing w:val="-1"/>
        </w:rPr>
        <w:t xml:space="preserve"> </w:t>
      </w:r>
      <w:r>
        <w:t>been</w:t>
      </w:r>
      <w:r>
        <w:rPr>
          <w:spacing w:val="2"/>
        </w:rPr>
        <w:t xml:space="preserve"> </w:t>
      </w:r>
      <w:r>
        <w:rPr>
          <w:spacing w:val="-1"/>
        </w:rPr>
        <w:t>placed</w:t>
      </w:r>
      <w:r>
        <w:t xml:space="preserve"> in </w:t>
      </w:r>
      <w:r>
        <w:rPr>
          <w:spacing w:val="-1"/>
        </w:rPr>
        <w:t>each</w:t>
      </w:r>
      <w:r>
        <w:t xml:space="preserve"> of the</w:t>
      </w:r>
      <w:r>
        <w:rPr>
          <w:spacing w:val="-2"/>
        </w:rPr>
        <w:t xml:space="preserve"> </w:t>
      </w:r>
      <w:r>
        <w:t xml:space="preserve">RAMS </w:t>
      </w:r>
      <w:r>
        <w:rPr>
          <w:spacing w:val="-1"/>
        </w:rPr>
        <w:t>pages</w:t>
      </w:r>
      <w:r>
        <w:rPr>
          <w:spacing w:val="33"/>
        </w:rPr>
        <w:t xml:space="preserve"> </w:t>
      </w:r>
      <w:r>
        <w:rPr>
          <w:spacing w:val="-1"/>
        </w:rPr>
        <w:t>where</w:t>
      </w:r>
      <w:r>
        <w:rPr>
          <w:spacing w:val="-2"/>
        </w:rPr>
        <w:t xml:space="preserve"> </w:t>
      </w:r>
      <w:r>
        <w:t xml:space="preserve">unauthorized </w:t>
      </w:r>
      <w:r>
        <w:rPr>
          <w:spacing w:val="-1"/>
        </w:rPr>
        <w:t>users</w:t>
      </w:r>
      <w:r>
        <w:rPr>
          <w:spacing w:val="1"/>
        </w:rPr>
        <w:t xml:space="preserve"> </w:t>
      </w:r>
      <w:r>
        <w:rPr>
          <w:spacing w:val="-1"/>
        </w:rPr>
        <w:t>are</w:t>
      </w:r>
      <w:r>
        <w:rPr>
          <w:spacing w:val="-2"/>
        </w:rPr>
        <w:t xml:space="preserve"> </w:t>
      </w:r>
      <w:r>
        <w:rPr>
          <w:spacing w:val="-1"/>
        </w:rPr>
        <w:t>prevented</w:t>
      </w:r>
      <w:r>
        <w:rPr>
          <w:spacing w:val="1"/>
        </w:rPr>
        <w:t xml:space="preserve"> </w:t>
      </w:r>
      <w:r>
        <w:rPr>
          <w:spacing w:val="-1"/>
        </w:rPr>
        <w:t>from</w:t>
      </w:r>
      <w:r>
        <w:t xml:space="preserve"> viewing</w:t>
      </w:r>
      <w:r>
        <w:rPr>
          <w:spacing w:val="-2"/>
        </w:rPr>
        <w:t xml:space="preserve"> </w:t>
      </w:r>
      <w:r>
        <w:t xml:space="preserve">the various </w:t>
      </w:r>
      <w:r>
        <w:rPr>
          <w:spacing w:val="-1"/>
        </w:rPr>
        <w:t>committee</w:t>
      </w:r>
      <w:r>
        <w:rPr>
          <w:spacing w:val="-2"/>
        </w:rPr>
        <w:t xml:space="preserve"> </w:t>
      </w:r>
      <w:r>
        <w:rPr>
          <w:spacing w:val="-1"/>
        </w:rPr>
        <w:t>pages,</w:t>
      </w:r>
      <w:r>
        <w:rPr>
          <w:spacing w:val="63"/>
        </w:rPr>
        <w:t xml:space="preserve"> </w:t>
      </w:r>
      <w:r>
        <w:rPr>
          <w:spacing w:val="-1"/>
        </w:rPr>
        <w:t>Administrative Officer</w:t>
      </w:r>
      <w:r>
        <w:t xml:space="preserve"> </w:t>
      </w:r>
      <w:r>
        <w:rPr>
          <w:spacing w:val="-1"/>
        </w:rPr>
        <w:t>page,</w:t>
      </w:r>
      <w:r>
        <w:rPr>
          <w:spacing w:val="2"/>
        </w:rPr>
        <w:t xml:space="preserve"> </w:t>
      </w:r>
      <w:r>
        <w:rPr>
          <w:spacing w:val="-1"/>
        </w:rPr>
        <w:t>Local</w:t>
      </w:r>
      <w:r>
        <w:t xml:space="preserve"> site </w:t>
      </w:r>
      <w:r>
        <w:rPr>
          <w:spacing w:val="-1"/>
        </w:rPr>
        <w:t>Administrator</w:t>
      </w:r>
      <w:r>
        <w:t xml:space="preserve"> </w:t>
      </w:r>
      <w:r>
        <w:rPr>
          <w:spacing w:val="-1"/>
        </w:rPr>
        <w:t>page</w:t>
      </w:r>
      <w:r>
        <w:rPr>
          <w:spacing w:val="1"/>
        </w:rPr>
        <w:t xml:space="preserve"> </w:t>
      </w:r>
      <w:r>
        <w:rPr>
          <w:spacing w:val="-1"/>
        </w:rPr>
        <w:t>and</w:t>
      </w:r>
      <w:r>
        <w:t xml:space="preserve"> </w:t>
      </w:r>
      <w:r>
        <w:rPr>
          <w:spacing w:val="-1"/>
        </w:rPr>
        <w:t>Research</w:t>
      </w:r>
      <w:r>
        <w:t xml:space="preserve"> Compliance</w:t>
      </w:r>
      <w:r>
        <w:rPr>
          <w:spacing w:val="83"/>
        </w:rPr>
        <w:t xml:space="preserve"> </w:t>
      </w:r>
      <w:r>
        <w:rPr>
          <w:spacing w:val="-1"/>
        </w:rPr>
        <w:t>Officer</w:t>
      </w:r>
      <w:r>
        <w:t xml:space="preserve"> </w:t>
      </w:r>
      <w:r>
        <w:rPr>
          <w:spacing w:val="-1"/>
        </w:rPr>
        <w:t>page.</w:t>
      </w:r>
      <w:r>
        <w:rPr>
          <w:spacing w:val="4"/>
        </w:rPr>
        <w:t xml:space="preserve"> </w:t>
      </w:r>
      <w:r>
        <w:rPr>
          <w:spacing w:val="-2"/>
        </w:rPr>
        <w:t>If</w:t>
      </w:r>
      <w:r>
        <w:t xml:space="preserve"> the</w:t>
      </w:r>
      <w:r>
        <w:rPr>
          <w:spacing w:val="-1"/>
        </w:rPr>
        <w:t xml:space="preserve"> </w:t>
      </w:r>
      <w:r>
        <w:t xml:space="preserve">user </w:t>
      </w:r>
      <w:r>
        <w:rPr>
          <w:spacing w:val="-1"/>
        </w:rPr>
        <w:t>sees</w:t>
      </w:r>
      <w:r>
        <w:t xml:space="preserve"> a</w:t>
      </w:r>
      <w:r>
        <w:rPr>
          <w:spacing w:val="-1"/>
        </w:rPr>
        <w:t xml:space="preserve"> </w:t>
      </w:r>
      <w:r>
        <w:t>message</w:t>
      </w:r>
      <w:r>
        <w:rPr>
          <w:spacing w:val="-1"/>
        </w:rPr>
        <w:t xml:space="preserve"> </w:t>
      </w:r>
      <w:r>
        <w:t>box</w:t>
      </w:r>
      <w:r>
        <w:rPr>
          <w:spacing w:val="2"/>
        </w:rPr>
        <w:t xml:space="preserve"> </w:t>
      </w:r>
      <w:r>
        <w:rPr>
          <w:spacing w:val="-1"/>
        </w:rPr>
        <w:t>as</w:t>
      </w:r>
      <w:r>
        <w:t xml:space="preserve"> shown in</w:t>
      </w:r>
      <w:r>
        <w:rPr>
          <w:spacing w:val="2"/>
        </w:rPr>
        <w:t xml:space="preserve"> </w:t>
      </w:r>
      <w:hyperlink w:anchor="_bookmark295" w:history="1">
        <w:r>
          <w:rPr>
            <w:spacing w:val="-1"/>
          </w:rPr>
          <w:t>Figure</w:t>
        </w:r>
        <w:r>
          <w:rPr>
            <w:spacing w:val="-2"/>
          </w:rPr>
          <w:t xml:space="preserve"> </w:t>
        </w:r>
        <w:r>
          <w:t>142,</w:t>
        </w:r>
      </w:hyperlink>
      <w:r>
        <w:t xml:space="preserve"> it means </w:t>
      </w:r>
      <w:r>
        <w:rPr>
          <w:spacing w:val="-1"/>
        </w:rPr>
        <w:t>that</w:t>
      </w:r>
      <w:r>
        <w:t xml:space="preserve"> the</w:t>
      </w:r>
      <w:r>
        <w:rPr>
          <w:spacing w:val="37"/>
        </w:rPr>
        <w:t xml:space="preserve"> </w:t>
      </w:r>
      <w:r>
        <w:rPr>
          <w:spacing w:val="-1"/>
        </w:rPr>
        <w:t>user</w:t>
      </w:r>
      <w:r>
        <w:t xml:space="preserve"> </w:t>
      </w:r>
      <w:r>
        <w:rPr>
          <w:spacing w:val="-1"/>
        </w:rPr>
        <w:t>has</w:t>
      </w:r>
      <w:r>
        <w:t xml:space="preserve"> not been authorized to </w:t>
      </w:r>
      <w:r>
        <w:rPr>
          <w:spacing w:val="-1"/>
        </w:rPr>
        <w:t>view</w:t>
      </w:r>
      <w:r>
        <w:t xml:space="preserve"> the</w:t>
      </w:r>
      <w:r>
        <w:rPr>
          <w:spacing w:val="-1"/>
        </w:rPr>
        <w:t xml:space="preserve"> page.</w:t>
      </w:r>
      <w:r>
        <w:t xml:space="preserve"> You may</w:t>
      </w:r>
      <w:r>
        <w:rPr>
          <w:spacing w:val="-3"/>
        </w:rPr>
        <w:t xml:space="preserve"> </w:t>
      </w:r>
      <w:r>
        <w:rPr>
          <w:spacing w:val="-1"/>
        </w:rPr>
        <w:t>contact</w:t>
      </w:r>
      <w:r>
        <w:rPr>
          <w:spacing w:val="5"/>
        </w:rPr>
        <w:t xml:space="preserve"> </w:t>
      </w:r>
      <w:r>
        <w:rPr>
          <w:spacing w:val="-2"/>
        </w:rPr>
        <w:t>your</w:t>
      </w:r>
      <w:r>
        <w:rPr>
          <w:spacing w:val="1"/>
        </w:rPr>
        <w:t xml:space="preserve"> </w:t>
      </w:r>
      <w:r>
        <w:rPr>
          <w:spacing w:val="-1"/>
        </w:rPr>
        <w:t>Local</w:t>
      </w:r>
      <w:r>
        <w:rPr>
          <w:spacing w:val="2"/>
        </w:rPr>
        <w:t xml:space="preserve"> </w:t>
      </w:r>
      <w:r>
        <w:t>Site</w:t>
      </w:r>
      <w:r>
        <w:rPr>
          <w:spacing w:val="43"/>
        </w:rPr>
        <w:t xml:space="preserve"> </w:t>
      </w:r>
      <w:r>
        <w:rPr>
          <w:spacing w:val="-1"/>
        </w:rPr>
        <w:t>Administrator</w:t>
      </w:r>
      <w:r>
        <w:t xml:space="preserve"> to </w:t>
      </w:r>
      <w:r>
        <w:rPr>
          <w:spacing w:val="-1"/>
        </w:rPr>
        <w:t>give</w:t>
      </w:r>
      <w:r>
        <w:rPr>
          <w:spacing w:val="4"/>
        </w:rPr>
        <w:t xml:space="preserve"> </w:t>
      </w:r>
      <w:r>
        <w:rPr>
          <w:spacing w:val="-1"/>
        </w:rPr>
        <w:t>you</w:t>
      </w:r>
      <w:r>
        <w:t xml:space="preserve"> </w:t>
      </w:r>
      <w:r>
        <w:rPr>
          <w:spacing w:val="-1"/>
        </w:rPr>
        <w:t>permission</w:t>
      </w:r>
      <w:r>
        <w:t xml:space="preserve"> to the </w:t>
      </w:r>
      <w:r>
        <w:rPr>
          <w:spacing w:val="-1"/>
        </w:rPr>
        <w:t>page.</w:t>
      </w:r>
    </w:p>
    <w:p w:rsidR="00263FD6" w:rsidRDefault="00263FD6">
      <w:pPr>
        <w:sectPr w:rsidR="00263FD6">
          <w:pgSz w:w="12240" w:h="15840"/>
          <w:pgMar w:top="1360" w:right="1320" w:bottom="1280" w:left="1340" w:header="0" w:footer="1072" w:gutter="0"/>
          <w:cols w:space="720"/>
        </w:sectPr>
      </w:pPr>
    </w:p>
    <w:p w:rsidR="00263FD6" w:rsidRDefault="00263FD6">
      <w:pPr>
        <w:spacing w:before="11"/>
        <w:rPr>
          <w:rFonts w:ascii="Times New Roman" w:eastAsia="Times New Roman" w:hAnsi="Times New Roman" w:cs="Times New Roman"/>
          <w:sz w:val="6"/>
          <w:szCs w:val="6"/>
        </w:rPr>
      </w:pPr>
    </w:p>
    <w:p w:rsidR="00263FD6" w:rsidRDefault="006501C1">
      <w:pPr>
        <w:spacing w:line="200" w:lineRule="atLeast"/>
        <w:ind w:left="1315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noProof/>
          <w:sz w:val="20"/>
          <w:szCs w:val="20"/>
        </w:rPr>
        <w:drawing>
          <wp:inline distT="0" distB="0" distL="0" distR="0">
            <wp:extent cx="4396739" cy="1767840"/>
            <wp:effectExtent l="0" t="0" r="0" b="0"/>
            <wp:docPr id="285" name="image15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6" name="image156.png"/>
                    <pic:cNvPicPr/>
                  </pic:nvPicPr>
                  <pic:blipFill>
                    <a:blip r:embed="rId18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396739" cy="1767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63FD6" w:rsidRDefault="00263FD6">
      <w:pPr>
        <w:spacing w:before="2"/>
        <w:rPr>
          <w:rFonts w:ascii="Times New Roman" w:eastAsia="Times New Roman" w:hAnsi="Times New Roman" w:cs="Times New Roman"/>
          <w:sz w:val="15"/>
          <w:szCs w:val="15"/>
        </w:rPr>
      </w:pPr>
    </w:p>
    <w:p w:rsidR="00263FD6" w:rsidRDefault="006501C1">
      <w:pPr>
        <w:spacing w:before="73"/>
        <w:ind w:left="2930"/>
        <w:rPr>
          <w:rFonts w:ascii="Times New Roman" w:eastAsia="Times New Roman" w:hAnsi="Times New Roman" w:cs="Times New Roman"/>
          <w:sz w:val="20"/>
          <w:szCs w:val="20"/>
        </w:rPr>
      </w:pPr>
      <w:bookmarkStart w:id="307" w:name="_bookmark295"/>
      <w:bookmarkEnd w:id="307"/>
      <w:r>
        <w:rPr>
          <w:rFonts w:ascii="Times New Roman"/>
          <w:b/>
          <w:sz w:val="20"/>
        </w:rPr>
        <w:t>Figure</w:t>
      </w:r>
      <w:r>
        <w:rPr>
          <w:rFonts w:ascii="Times New Roman"/>
          <w:b/>
          <w:spacing w:val="-5"/>
          <w:sz w:val="20"/>
        </w:rPr>
        <w:t xml:space="preserve"> </w:t>
      </w:r>
      <w:r>
        <w:rPr>
          <w:rFonts w:ascii="Times New Roman"/>
          <w:b/>
          <w:sz w:val="20"/>
        </w:rPr>
        <w:t>142:</w:t>
      </w:r>
      <w:r>
        <w:rPr>
          <w:rFonts w:ascii="Times New Roman"/>
          <w:b/>
          <w:spacing w:val="-8"/>
          <w:sz w:val="20"/>
        </w:rPr>
        <w:t xml:space="preserve"> </w:t>
      </w:r>
      <w:r>
        <w:rPr>
          <w:rFonts w:ascii="Times New Roman"/>
          <w:b/>
          <w:sz w:val="20"/>
        </w:rPr>
        <w:t>Access</w:t>
      </w:r>
      <w:r>
        <w:rPr>
          <w:rFonts w:ascii="Times New Roman"/>
          <w:b/>
          <w:spacing w:val="-6"/>
          <w:sz w:val="20"/>
        </w:rPr>
        <w:t xml:space="preserve"> </w:t>
      </w:r>
      <w:r>
        <w:rPr>
          <w:rFonts w:ascii="Times New Roman"/>
          <w:b/>
          <w:sz w:val="20"/>
        </w:rPr>
        <w:t>is</w:t>
      </w:r>
      <w:r>
        <w:rPr>
          <w:rFonts w:ascii="Times New Roman"/>
          <w:b/>
          <w:spacing w:val="-7"/>
          <w:sz w:val="20"/>
        </w:rPr>
        <w:t xml:space="preserve"> </w:t>
      </w:r>
      <w:r>
        <w:rPr>
          <w:rFonts w:ascii="Times New Roman"/>
          <w:b/>
          <w:sz w:val="20"/>
        </w:rPr>
        <w:t>Denied</w:t>
      </w:r>
      <w:r>
        <w:rPr>
          <w:rFonts w:ascii="Times New Roman"/>
          <w:b/>
          <w:spacing w:val="-4"/>
          <w:sz w:val="20"/>
        </w:rPr>
        <w:t xml:space="preserve"> </w:t>
      </w:r>
      <w:r>
        <w:rPr>
          <w:rFonts w:ascii="Times New Roman"/>
          <w:b/>
          <w:sz w:val="20"/>
        </w:rPr>
        <w:t>Alert</w:t>
      </w:r>
      <w:r>
        <w:rPr>
          <w:rFonts w:ascii="Times New Roman"/>
          <w:b/>
          <w:spacing w:val="-7"/>
          <w:sz w:val="20"/>
        </w:rPr>
        <w:t xml:space="preserve"> </w:t>
      </w:r>
      <w:r>
        <w:rPr>
          <w:rFonts w:ascii="Times New Roman"/>
          <w:b/>
          <w:sz w:val="20"/>
        </w:rPr>
        <w:t>Message</w:t>
      </w:r>
    </w:p>
    <w:p w:rsidR="00263FD6" w:rsidRDefault="006501C1">
      <w:pPr>
        <w:pStyle w:val="BodyText"/>
        <w:spacing w:before="117"/>
        <w:ind w:left="820" w:right="535"/>
      </w:pPr>
      <w:r>
        <w:rPr>
          <w:sz w:val="22"/>
        </w:rPr>
        <w:t xml:space="preserve">8.  </w:t>
      </w:r>
      <w:r>
        <w:rPr>
          <w:spacing w:val="29"/>
          <w:sz w:val="22"/>
        </w:rPr>
        <w:t xml:space="preserve"> </w:t>
      </w:r>
      <w:r>
        <w:rPr>
          <w:spacing w:val="-1"/>
        </w:rPr>
        <w:t>PIV</w:t>
      </w:r>
      <w:r>
        <w:t xml:space="preserve"> </w:t>
      </w:r>
      <w:r>
        <w:rPr>
          <w:spacing w:val="-1"/>
        </w:rPr>
        <w:t>prompts</w:t>
      </w:r>
      <w:r>
        <w:t xml:space="preserve"> resulting</w:t>
      </w:r>
      <w:r>
        <w:rPr>
          <w:spacing w:val="-2"/>
        </w:rPr>
        <w:t xml:space="preserve"> </w:t>
      </w:r>
      <w:r>
        <w:t>in</w:t>
      </w:r>
      <w:r>
        <w:rPr>
          <w:spacing w:val="2"/>
        </w:rPr>
        <w:t xml:space="preserve"> </w:t>
      </w:r>
      <w:r>
        <w:t>a</w:t>
      </w:r>
      <w:r>
        <w:rPr>
          <w:spacing w:val="-1"/>
        </w:rPr>
        <w:t xml:space="preserve"> 401-unauthorized</w:t>
      </w:r>
      <w:r>
        <w:t xml:space="preserve"> access </w:t>
      </w:r>
      <w:r>
        <w:rPr>
          <w:spacing w:val="-1"/>
        </w:rPr>
        <w:t>message:</w:t>
      </w:r>
      <w:r>
        <w:t xml:space="preserve"> When a</w:t>
      </w:r>
      <w:r>
        <w:rPr>
          <w:spacing w:val="-1"/>
        </w:rPr>
        <w:t xml:space="preserve"> user</w:t>
      </w:r>
      <w:r>
        <w:t xml:space="preserve"> is </w:t>
      </w:r>
      <w:r>
        <w:rPr>
          <w:spacing w:val="-1"/>
        </w:rPr>
        <w:t>trying</w:t>
      </w:r>
      <w:r>
        <w:rPr>
          <w:spacing w:val="-3"/>
        </w:rPr>
        <w:t xml:space="preserve"> </w:t>
      </w:r>
      <w:r>
        <w:t>to</w:t>
      </w:r>
      <w:r>
        <w:rPr>
          <w:spacing w:val="70"/>
        </w:rPr>
        <w:t xml:space="preserve"> </w:t>
      </w:r>
      <w:r>
        <w:rPr>
          <w:spacing w:val="-1"/>
        </w:rPr>
        <w:t>access</w:t>
      </w:r>
      <w:r>
        <w:t xml:space="preserve"> a </w:t>
      </w:r>
      <w:r>
        <w:rPr>
          <w:spacing w:val="-1"/>
        </w:rPr>
        <w:t>submitted</w:t>
      </w:r>
      <w:r>
        <w:t xml:space="preserve"> </w:t>
      </w:r>
      <w:r>
        <w:rPr>
          <w:spacing w:val="-1"/>
        </w:rPr>
        <w:t>Research</w:t>
      </w:r>
      <w:r>
        <w:t xml:space="preserve"> Study</w:t>
      </w:r>
      <w:r>
        <w:rPr>
          <w:spacing w:val="-5"/>
        </w:rPr>
        <w:t xml:space="preserve"> </w:t>
      </w:r>
      <w:r>
        <w:t>Application but is</w:t>
      </w:r>
      <w:r>
        <w:rPr>
          <w:spacing w:val="3"/>
        </w:rPr>
        <w:t xml:space="preserve"> </w:t>
      </w:r>
      <w:r>
        <w:t>prompted</w:t>
      </w:r>
      <w:r>
        <w:rPr>
          <w:spacing w:val="-1"/>
        </w:rPr>
        <w:t xml:space="preserve"> </w:t>
      </w:r>
      <w:r>
        <w:t xml:space="preserve">to </w:t>
      </w:r>
      <w:r>
        <w:rPr>
          <w:spacing w:val="-1"/>
        </w:rPr>
        <w:t>enter</w:t>
      </w:r>
      <w:r>
        <w:t xml:space="preserve"> the </w:t>
      </w:r>
      <w:r>
        <w:rPr>
          <w:spacing w:val="-1"/>
        </w:rPr>
        <w:t>PIV</w:t>
      </w:r>
      <w:r>
        <w:t xml:space="preserve"> pin</w:t>
      </w:r>
      <w:r>
        <w:rPr>
          <w:spacing w:val="47"/>
        </w:rPr>
        <w:t xml:space="preserve"> </w:t>
      </w:r>
      <w:r>
        <w:t>number</w:t>
      </w:r>
      <w:r>
        <w:rPr>
          <w:spacing w:val="-2"/>
        </w:rPr>
        <w:t xml:space="preserve"> </w:t>
      </w:r>
      <w:r>
        <w:t xml:space="preserve">multiple </w:t>
      </w:r>
      <w:r>
        <w:rPr>
          <w:spacing w:val="-1"/>
        </w:rPr>
        <w:t>times</w:t>
      </w:r>
      <w:r>
        <w:t xml:space="preserve"> </w:t>
      </w:r>
      <w:r>
        <w:rPr>
          <w:spacing w:val="-1"/>
        </w:rPr>
        <w:t xml:space="preserve">before </w:t>
      </w:r>
      <w:r>
        <w:t>in the</w:t>
      </w:r>
      <w:r>
        <w:rPr>
          <w:spacing w:val="-1"/>
        </w:rPr>
        <w:t xml:space="preserve"> system</w:t>
      </w:r>
      <w:r>
        <w:t xml:space="preserve"> </w:t>
      </w:r>
      <w:r>
        <w:rPr>
          <w:spacing w:val="-1"/>
        </w:rPr>
        <w:t>displays</w:t>
      </w:r>
      <w:r>
        <w:rPr>
          <w:spacing w:val="2"/>
        </w:rPr>
        <w:t xml:space="preserve"> </w:t>
      </w:r>
      <w:r>
        <w:t>a</w:t>
      </w:r>
      <w:r>
        <w:rPr>
          <w:spacing w:val="-1"/>
        </w:rPr>
        <w:t xml:space="preserve"> </w:t>
      </w:r>
      <w:r>
        <w:t>401-error</w:t>
      </w:r>
      <w:r>
        <w:rPr>
          <w:spacing w:val="-2"/>
        </w:rPr>
        <w:t xml:space="preserve"> </w:t>
      </w:r>
      <w:r>
        <w:t>message as shown in the</w:t>
      </w:r>
      <w:hyperlink w:anchor="_bookmark296" w:history="1">
        <w:r>
          <w:rPr>
            <w:spacing w:val="38"/>
          </w:rPr>
          <w:t xml:space="preserve"> </w:t>
        </w:r>
        <w:r>
          <w:rPr>
            <w:spacing w:val="-1"/>
          </w:rPr>
          <w:t>Figure</w:t>
        </w:r>
        <w:r>
          <w:rPr>
            <w:spacing w:val="-2"/>
          </w:rPr>
          <w:t xml:space="preserve"> </w:t>
        </w:r>
        <w:r>
          <w:t>143,</w:t>
        </w:r>
      </w:hyperlink>
      <w:r>
        <w:t xml:space="preserve"> this </w:t>
      </w:r>
      <w:r>
        <w:rPr>
          <w:spacing w:val="-1"/>
        </w:rPr>
        <w:t>means</w:t>
      </w:r>
      <w:r>
        <w:t xml:space="preserve"> that the </w:t>
      </w:r>
      <w:r>
        <w:rPr>
          <w:spacing w:val="-1"/>
        </w:rPr>
        <w:t>user</w:t>
      </w:r>
      <w:r>
        <w:t xml:space="preserve"> is not </w:t>
      </w:r>
      <w:r>
        <w:rPr>
          <w:spacing w:val="-1"/>
        </w:rPr>
        <w:t>authorized</w:t>
      </w:r>
      <w:r>
        <w:t xml:space="preserve"> to </w:t>
      </w:r>
      <w:r>
        <w:rPr>
          <w:spacing w:val="-1"/>
        </w:rPr>
        <w:t>access</w:t>
      </w:r>
      <w:r>
        <w:t xml:space="preserve"> the</w:t>
      </w:r>
      <w:r>
        <w:rPr>
          <w:spacing w:val="-1"/>
        </w:rPr>
        <w:t xml:space="preserve"> study.</w:t>
      </w:r>
      <w:r>
        <w:rPr>
          <w:spacing w:val="4"/>
        </w:rPr>
        <w:t xml:space="preserve"> </w:t>
      </w:r>
      <w:r>
        <w:rPr>
          <w:spacing w:val="-2"/>
        </w:rPr>
        <w:t>If</w:t>
      </w:r>
      <w:r>
        <w:rPr>
          <w:spacing w:val="1"/>
        </w:rPr>
        <w:t xml:space="preserve"> </w:t>
      </w:r>
      <w:r>
        <w:t xml:space="preserve">the </w:t>
      </w:r>
      <w:r>
        <w:rPr>
          <w:spacing w:val="-1"/>
        </w:rPr>
        <w:t>user</w:t>
      </w:r>
      <w:r>
        <w:t xml:space="preserve"> is a</w:t>
      </w:r>
      <w:r>
        <w:rPr>
          <w:spacing w:val="59"/>
        </w:rPr>
        <w:t xml:space="preserve"> </w:t>
      </w:r>
      <w:r>
        <w:t>Committee</w:t>
      </w:r>
      <w:r>
        <w:rPr>
          <w:spacing w:val="-2"/>
        </w:rPr>
        <w:t xml:space="preserve"> </w:t>
      </w:r>
      <w:r>
        <w:rPr>
          <w:spacing w:val="-1"/>
        </w:rPr>
        <w:t>Administrator,</w:t>
      </w:r>
      <w:r>
        <w:t xml:space="preserve"> it </w:t>
      </w:r>
      <w:r>
        <w:rPr>
          <w:spacing w:val="-1"/>
        </w:rPr>
        <w:t>means</w:t>
      </w:r>
      <w:r>
        <w:t xml:space="preserve"> </w:t>
      </w:r>
      <w:r>
        <w:rPr>
          <w:spacing w:val="-1"/>
        </w:rPr>
        <w:t>that</w:t>
      </w:r>
      <w:r>
        <w:t xml:space="preserve"> the</w:t>
      </w:r>
      <w:r>
        <w:rPr>
          <w:spacing w:val="-1"/>
        </w:rPr>
        <w:t xml:space="preserve"> user</w:t>
      </w:r>
      <w:r>
        <w:rPr>
          <w:spacing w:val="1"/>
        </w:rPr>
        <w:t xml:space="preserve"> </w:t>
      </w:r>
      <w:r>
        <w:rPr>
          <w:spacing w:val="-1"/>
        </w:rPr>
        <w:t>was</w:t>
      </w:r>
      <w:r>
        <w:t xml:space="preserve"> </w:t>
      </w:r>
      <w:r>
        <w:rPr>
          <w:spacing w:val="-1"/>
        </w:rPr>
        <w:t>added</w:t>
      </w:r>
      <w:r>
        <w:t xml:space="preserve"> to the</w:t>
      </w:r>
      <w:r>
        <w:rPr>
          <w:spacing w:val="1"/>
        </w:rPr>
        <w:t xml:space="preserve"> </w:t>
      </w:r>
      <w:r>
        <w:rPr>
          <w:spacing w:val="-1"/>
        </w:rPr>
        <w:t>administrator</w:t>
      </w:r>
      <w:r>
        <w:rPr>
          <w:spacing w:val="1"/>
        </w:rPr>
        <w:t xml:space="preserve"> </w:t>
      </w:r>
      <w:r>
        <w:rPr>
          <w:spacing w:val="-1"/>
        </w:rPr>
        <w:t>group</w:t>
      </w:r>
      <w:r>
        <w:rPr>
          <w:spacing w:val="73"/>
        </w:rPr>
        <w:t xml:space="preserve"> </w:t>
      </w:r>
      <w:r>
        <w:rPr>
          <w:spacing w:val="-1"/>
        </w:rPr>
        <w:t>after</w:t>
      </w:r>
      <w:r>
        <w:t xml:space="preserve"> the</w:t>
      </w:r>
      <w:r>
        <w:rPr>
          <w:spacing w:val="-2"/>
        </w:rPr>
        <w:t xml:space="preserve"> </w:t>
      </w:r>
      <w:r>
        <w:rPr>
          <w:spacing w:val="1"/>
        </w:rPr>
        <w:t>study</w:t>
      </w:r>
      <w:r>
        <w:rPr>
          <w:spacing w:val="-5"/>
        </w:rPr>
        <w:t xml:space="preserve"> </w:t>
      </w:r>
      <w:r>
        <w:t>was submitted.</w:t>
      </w:r>
      <w:r>
        <w:rPr>
          <w:spacing w:val="1"/>
        </w:rPr>
        <w:t xml:space="preserve"> </w:t>
      </w:r>
      <w:r>
        <w:rPr>
          <w:spacing w:val="-3"/>
        </w:rPr>
        <w:t>In</w:t>
      </w:r>
      <w:r>
        <w:t xml:space="preserve"> this </w:t>
      </w:r>
      <w:r>
        <w:rPr>
          <w:spacing w:val="-1"/>
        </w:rPr>
        <w:t>case,</w:t>
      </w:r>
      <w:r>
        <w:t xml:space="preserve"> the Committee</w:t>
      </w:r>
      <w:r>
        <w:rPr>
          <w:spacing w:val="-2"/>
        </w:rPr>
        <w:t xml:space="preserve"> </w:t>
      </w:r>
      <w:r>
        <w:rPr>
          <w:spacing w:val="-1"/>
        </w:rPr>
        <w:t>Administrator</w:t>
      </w:r>
      <w:r>
        <w:t xml:space="preserve"> </w:t>
      </w:r>
      <w:r>
        <w:rPr>
          <w:spacing w:val="-1"/>
        </w:rPr>
        <w:t>will</w:t>
      </w:r>
      <w:r>
        <w:t xml:space="preserve"> have</w:t>
      </w:r>
      <w:r>
        <w:rPr>
          <w:spacing w:val="-2"/>
        </w:rPr>
        <w:t xml:space="preserve"> </w:t>
      </w:r>
      <w:r>
        <w:t>to be</w:t>
      </w:r>
      <w:r>
        <w:rPr>
          <w:spacing w:val="47"/>
        </w:rPr>
        <w:t xml:space="preserve"> </w:t>
      </w:r>
      <w:r>
        <w:t>manually</w:t>
      </w:r>
      <w:r>
        <w:rPr>
          <w:spacing w:val="-3"/>
        </w:rPr>
        <w:t xml:space="preserve"> </w:t>
      </w:r>
      <w:r>
        <w:rPr>
          <w:spacing w:val="-1"/>
        </w:rPr>
        <w:t>assigned</w:t>
      </w:r>
      <w:r>
        <w:t xml:space="preserve"> </w:t>
      </w:r>
      <w:r>
        <w:rPr>
          <w:spacing w:val="-1"/>
        </w:rPr>
        <w:t>as</w:t>
      </w:r>
      <w:r>
        <w:rPr>
          <w:spacing w:val="1"/>
        </w:rPr>
        <w:t xml:space="preserve"> </w:t>
      </w:r>
      <w:r>
        <w:t>the</w:t>
      </w:r>
      <w:r>
        <w:rPr>
          <w:spacing w:val="1"/>
        </w:rPr>
        <w:t xml:space="preserve"> </w:t>
      </w:r>
      <w:r>
        <w:rPr>
          <w:spacing w:val="-1"/>
        </w:rPr>
        <w:t>administrator</w:t>
      </w:r>
      <w:r>
        <w:t xml:space="preserve"> </w:t>
      </w:r>
      <w:r>
        <w:rPr>
          <w:spacing w:val="-1"/>
        </w:rPr>
        <w:t>for</w:t>
      </w:r>
      <w:r>
        <w:t xml:space="preserve"> the</w:t>
      </w:r>
      <w:r>
        <w:rPr>
          <w:spacing w:val="-2"/>
        </w:rPr>
        <w:t xml:space="preserve"> </w:t>
      </w:r>
      <w:r>
        <w:t>study</w:t>
      </w:r>
      <w:r>
        <w:rPr>
          <w:spacing w:val="-3"/>
        </w:rPr>
        <w:t xml:space="preserve"> </w:t>
      </w:r>
      <w:r>
        <w:rPr>
          <w:spacing w:val="2"/>
        </w:rPr>
        <w:t>by</w:t>
      </w:r>
      <w:r>
        <w:rPr>
          <w:spacing w:val="-5"/>
        </w:rPr>
        <w:t xml:space="preserve"> </w:t>
      </w:r>
      <w:r>
        <w:t xml:space="preserve">another </w:t>
      </w:r>
      <w:r>
        <w:rPr>
          <w:spacing w:val="-1"/>
        </w:rPr>
        <w:t>administrator</w:t>
      </w:r>
      <w:r>
        <w:t xml:space="preserve"> by</w:t>
      </w:r>
      <w:r>
        <w:rPr>
          <w:spacing w:val="-5"/>
        </w:rPr>
        <w:t xml:space="preserve"> </w:t>
      </w:r>
      <w:r>
        <w:t>using</w:t>
      </w:r>
      <w:r>
        <w:rPr>
          <w:spacing w:val="70"/>
        </w:rPr>
        <w:t xml:space="preserve"> </w:t>
      </w:r>
      <w:r>
        <w:t>the toolbar</w:t>
      </w:r>
      <w:r>
        <w:rPr>
          <w:spacing w:val="-2"/>
        </w:rPr>
        <w:t xml:space="preserve"> </w:t>
      </w:r>
      <w:r>
        <w:rPr>
          <w:spacing w:val="-1"/>
        </w:rPr>
        <w:t>as</w:t>
      </w:r>
      <w:r>
        <w:t xml:space="preserve"> shown in</w:t>
      </w:r>
      <w:r>
        <w:rPr>
          <w:spacing w:val="1"/>
        </w:rPr>
        <w:t xml:space="preserve"> </w:t>
      </w:r>
      <w:hyperlink w:anchor="_bookmark80" w:history="1">
        <w:r>
          <w:rPr>
            <w:spacing w:val="-1"/>
            <w:sz w:val="22"/>
          </w:rPr>
          <w:t>Figure</w:t>
        </w:r>
        <w:r>
          <w:rPr>
            <w:spacing w:val="1"/>
            <w:sz w:val="22"/>
          </w:rPr>
          <w:t xml:space="preserve"> </w:t>
        </w:r>
        <w:r>
          <w:rPr>
            <w:sz w:val="22"/>
          </w:rPr>
          <w:t>20</w:t>
        </w:r>
      </w:hyperlink>
      <w:r>
        <w:t>.</w:t>
      </w:r>
    </w:p>
    <w:p w:rsidR="00263FD6" w:rsidRDefault="00263FD6">
      <w:pPr>
        <w:spacing w:before="1"/>
        <w:rPr>
          <w:rFonts w:ascii="Times New Roman" w:eastAsia="Times New Roman" w:hAnsi="Times New Roman" w:cs="Times New Roman"/>
        </w:rPr>
      </w:pPr>
    </w:p>
    <w:p w:rsidR="00263FD6" w:rsidRDefault="00E35354">
      <w:pPr>
        <w:spacing w:line="200" w:lineRule="atLeast"/>
        <w:ind w:left="820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noProof/>
          <w:sz w:val="20"/>
          <w:szCs w:val="20"/>
        </w:rPr>
        <w:drawing>
          <wp:inline distT="0" distB="0" distL="0" distR="0">
            <wp:extent cx="6294120" cy="3543300"/>
            <wp:effectExtent l="0" t="0" r="0" b="0"/>
            <wp:docPr id="224" name="Picture 2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18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4120" cy="3543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308" w:name="_GoBack"/>
      <w:bookmarkEnd w:id="308"/>
    </w:p>
    <w:p w:rsidR="00263FD6" w:rsidRDefault="00263FD6">
      <w:pPr>
        <w:spacing w:before="11"/>
        <w:rPr>
          <w:rFonts w:ascii="Times New Roman" w:eastAsia="Times New Roman" w:hAnsi="Times New Roman" w:cs="Times New Roman"/>
        </w:rPr>
      </w:pPr>
    </w:p>
    <w:p w:rsidR="00263FD6" w:rsidRDefault="006501C1">
      <w:pPr>
        <w:ind w:left="2873"/>
        <w:rPr>
          <w:rFonts w:ascii="Times New Roman" w:eastAsia="Times New Roman" w:hAnsi="Times New Roman" w:cs="Times New Roman"/>
          <w:sz w:val="20"/>
          <w:szCs w:val="20"/>
        </w:rPr>
      </w:pPr>
      <w:bookmarkStart w:id="309" w:name="_bookmark296"/>
      <w:bookmarkEnd w:id="309"/>
      <w:r>
        <w:rPr>
          <w:rFonts w:ascii="Times New Roman"/>
          <w:b/>
          <w:sz w:val="20"/>
        </w:rPr>
        <w:t>Figure</w:t>
      </w:r>
      <w:r>
        <w:rPr>
          <w:rFonts w:ascii="Times New Roman"/>
          <w:b/>
          <w:spacing w:val="-7"/>
          <w:sz w:val="20"/>
        </w:rPr>
        <w:t xml:space="preserve"> </w:t>
      </w:r>
      <w:r>
        <w:rPr>
          <w:rFonts w:ascii="Times New Roman"/>
          <w:b/>
          <w:sz w:val="20"/>
        </w:rPr>
        <w:t>143:</w:t>
      </w:r>
      <w:r>
        <w:rPr>
          <w:rFonts w:ascii="Times New Roman"/>
          <w:b/>
          <w:spacing w:val="-9"/>
          <w:sz w:val="20"/>
        </w:rPr>
        <w:t xml:space="preserve"> </w:t>
      </w:r>
      <w:r>
        <w:rPr>
          <w:rFonts w:ascii="Times New Roman"/>
          <w:b/>
          <w:sz w:val="20"/>
        </w:rPr>
        <w:t>401</w:t>
      </w:r>
      <w:r>
        <w:rPr>
          <w:rFonts w:ascii="Times New Roman"/>
          <w:b/>
          <w:spacing w:val="-8"/>
          <w:sz w:val="20"/>
        </w:rPr>
        <w:t xml:space="preserve"> </w:t>
      </w:r>
      <w:r>
        <w:rPr>
          <w:rFonts w:ascii="Times New Roman"/>
          <w:b/>
          <w:sz w:val="20"/>
        </w:rPr>
        <w:t>Unauthorized</w:t>
      </w:r>
      <w:r>
        <w:rPr>
          <w:rFonts w:ascii="Times New Roman"/>
          <w:b/>
          <w:spacing w:val="-8"/>
          <w:sz w:val="20"/>
        </w:rPr>
        <w:t xml:space="preserve"> </w:t>
      </w:r>
      <w:r>
        <w:rPr>
          <w:rFonts w:ascii="Times New Roman"/>
          <w:b/>
          <w:sz w:val="20"/>
        </w:rPr>
        <w:t>error</w:t>
      </w:r>
      <w:r>
        <w:rPr>
          <w:rFonts w:ascii="Times New Roman"/>
          <w:b/>
          <w:spacing w:val="-4"/>
          <w:sz w:val="20"/>
        </w:rPr>
        <w:t xml:space="preserve"> </w:t>
      </w:r>
      <w:r>
        <w:rPr>
          <w:rFonts w:ascii="Times New Roman"/>
          <w:b/>
          <w:spacing w:val="-1"/>
          <w:sz w:val="20"/>
        </w:rPr>
        <w:t>message</w:t>
      </w:r>
    </w:p>
    <w:p w:rsidR="00263FD6" w:rsidRDefault="006501C1">
      <w:pPr>
        <w:pStyle w:val="BodyText"/>
        <w:spacing w:before="119"/>
        <w:ind w:left="820" w:right="540"/>
      </w:pPr>
      <w:r>
        <w:t xml:space="preserve">9. </w:t>
      </w:r>
      <w:r>
        <w:rPr>
          <w:spacing w:val="59"/>
        </w:rPr>
        <w:t xml:space="preserve"> </w:t>
      </w:r>
      <w:r>
        <w:rPr>
          <w:spacing w:val="-1"/>
        </w:rPr>
        <w:t xml:space="preserve">Overwrite </w:t>
      </w:r>
      <w:r>
        <w:t xml:space="preserve">document </w:t>
      </w:r>
      <w:r>
        <w:rPr>
          <w:spacing w:val="-1"/>
        </w:rPr>
        <w:t>warning:</w:t>
      </w:r>
      <w:r>
        <w:t xml:space="preserve"> RAMS </w:t>
      </w:r>
      <w:r>
        <w:rPr>
          <w:spacing w:val="-1"/>
        </w:rPr>
        <w:t>Research</w:t>
      </w:r>
      <w:r>
        <w:t xml:space="preserve"> Study</w:t>
      </w:r>
      <w:r>
        <w:rPr>
          <w:spacing w:val="-5"/>
        </w:rPr>
        <w:t xml:space="preserve"> </w:t>
      </w:r>
      <w:r>
        <w:t xml:space="preserve">Application </w:t>
      </w:r>
      <w:r>
        <w:rPr>
          <w:spacing w:val="-1"/>
        </w:rPr>
        <w:t>allows</w:t>
      </w:r>
      <w:r>
        <w:t xml:space="preserve"> the </w:t>
      </w:r>
      <w:r>
        <w:rPr>
          <w:spacing w:val="-2"/>
        </w:rPr>
        <w:t>PIs</w:t>
      </w:r>
      <w:r>
        <w:rPr>
          <w:spacing w:val="2"/>
        </w:rPr>
        <w:t xml:space="preserve"> </w:t>
      </w:r>
      <w:r>
        <w:rPr>
          <w:spacing w:val="-1"/>
        </w:rPr>
        <w:t>and</w:t>
      </w:r>
      <w:r>
        <w:t xml:space="preserve"> the</w:t>
      </w:r>
      <w:r>
        <w:rPr>
          <w:spacing w:val="61"/>
        </w:rPr>
        <w:t xml:space="preserve"> </w:t>
      </w:r>
      <w:r>
        <w:rPr>
          <w:spacing w:val="-1"/>
        </w:rPr>
        <w:t>Co-PIs</w:t>
      </w:r>
      <w:r>
        <w:t xml:space="preserve"> to</w:t>
      </w:r>
      <w:r>
        <w:rPr>
          <w:spacing w:val="3"/>
        </w:rPr>
        <w:t xml:space="preserve"> </w:t>
      </w:r>
      <w:r>
        <w:rPr>
          <w:spacing w:val="-1"/>
        </w:rPr>
        <w:t>generate</w:t>
      </w:r>
      <w:r>
        <w:rPr>
          <w:spacing w:val="1"/>
        </w:rPr>
        <w:t xml:space="preserve"> </w:t>
      </w:r>
      <w:r>
        <w:rPr>
          <w:spacing w:val="-1"/>
        </w:rPr>
        <w:t>forms</w:t>
      </w:r>
      <w:r>
        <w:rPr>
          <w:spacing w:val="2"/>
        </w:rPr>
        <w:t xml:space="preserve"> </w:t>
      </w:r>
      <w:r>
        <w:rPr>
          <w:spacing w:val="-1"/>
        </w:rPr>
        <w:t>such</w:t>
      </w:r>
      <w:r>
        <w:t xml:space="preserve"> </w:t>
      </w:r>
      <w:r>
        <w:rPr>
          <w:spacing w:val="-1"/>
        </w:rPr>
        <w:t>as</w:t>
      </w:r>
      <w:r>
        <w:rPr>
          <w:spacing w:val="1"/>
        </w:rPr>
        <w:t xml:space="preserve"> </w:t>
      </w:r>
      <w:r>
        <w:rPr>
          <w:spacing w:val="-1"/>
        </w:rPr>
        <w:t>Research</w:t>
      </w:r>
      <w:r>
        <w:t xml:space="preserve"> Protocol Safety</w:t>
      </w:r>
      <w:r>
        <w:rPr>
          <w:spacing w:val="-5"/>
        </w:rPr>
        <w:t xml:space="preserve"> </w:t>
      </w:r>
      <w:r>
        <w:t>Survey</w:t>
      </w:r>
      <w:r>
        <w:rPr>
          <w:spacing w:val="-5"/>
        </w:rPr>
        <w:t xml:space="preserve"> </w:t>
      </w:r>
      <w:r>
        <w:t xml:space="preserve">(RPSS), </w:t>
      </w:r>
      <w:r>
        <w:rPr>
          <w:spacing w:val="-1"/>
        </w:rPr>
        <w:t>Animal</w:t>
      </w:r>
      <w:r>
        <w:rPr>
          <w:spacing w:val="49"/>
        </w:rPr>
        <w:t xml:space="preserve"> </w:t>
      </w:r>
      <w:r>
        <w:t>Component of</w:t>
      </w:r>
      <w:r>
        <w:rPr>
          <w:spacing w:val="-1"/>
        </w:rPr>
        <w:t xml:space="preserve"> Research</w:t>
      </w:r>
      <w:r>
        <w:rPr>
          <w:spacing w:val="2"/>
        </w:rPr>
        <w:t xml:space="preserve"> </w:t>
      </w:r>
      <w:r>
        <w:rPr>
          <w:spacing w:val="-1"/>
        </w:rPr>
        <w:t>Protocol</w:t>
      </w:r>
      <w:r>
        <w:t xml:space="preserve"> </w:t>
      </w:r>
      <w:r>
        <w:rPr>
          <w:spacing w:val="-1"/>
        </w:rPr>
        <w:t>(ACORP).</w:t>
      </w:r>
      <w:r>
        <w:t xml:space="preserve"> </w:t>
      </w:r>
      <w:r>
        <w:rPr>
          <w:spacing w:val="-1"/>
        </w:rPr>
        <w:t>The information</w:t>
      </w:r>
      <w:r>
        <w:t xml:space="preserve"> flow on </w:t>
      </w:r>
      <w:r>
        <w:rPr>
          <w:spacing w:val="-1"/>
        </w:rPr>
        <w:t>these</w:t>
      </w:r>
      <w:r>
        <w:rPr>
          <w:spacing w:val="1"/>
        </w:rPr>
        <w:t xml:space="preserve"> </w:t>
      </w:r>
      <w:r>
        <w:rPr>
          <w:spacing w:val="-1"/>
        </w:rPr>
        <w:t>forms</w:t>
      </w:r>
      <w:r>
        <w:t xml:space="preserve"> </w:t>
      </w:r>
      <w:r>
        <w:rPr>
          <w:spacing w:val="-1"/>
        </w:rPr>
        <w:t>that</w:t>
      </w:r>
      <w:r>
        <w:rPr>
          <w:spacing w:val="77"/>
        </w:rPr>
        <w:t xml:space="preserve"> </w:t>
      </w:r>
      <w:r>
        <w:rPr>
          <w:spacing w:val="-1"/>
        </w:rPr>
        <w:lastRenderedPageBreak/>
        <w:t>are</w:t>
      </w:r>
      <w:r>
        <w:t xml:space="preserve"> </w:t>
      </w:r>
      <w:r>
        <w:rPr>
          <w:spacing w:val="-1"/>
        </w:rPr>
        <w:t>generated</w:t>
      </w:r>
      <w:r>
        <w:t xml:space="preserve"> </w:t>
      </w:r>
      <w:r>
        <w:rPr>
          <w:spacing w:val="-1"/>
        </w:rPr>
        <w:t>are unidirectional</w:t>
      </w:r>
      <w:r>
        <w:t xml:space="preserve"> </w:t>
      </w:r>
      <w:r>
        <w:rPr>
          <w:spacing w:val="-1"/>
        </w:rPr>
        <w:t>meaning,</w:t>
      </w:r>
      <w:r>
        <w:t xml:space="preserve"> the </w:t>
      </w:r>
      <w:r>
        <w:rPr>
          <w:spacing w:val="-1"/>
        </w:rPr>
        <w:t>information</w:t>
      </w:r>
      <w:r>
        <w:t xml:space="preserve"> </w:t>
      </w:r>
      <w:r>
        <w:rPr>
          <w:spacing w:val="-1"/>
        </w:rPr>
        <w:t>flows</w:t>
      </w:r>
      <w:r>
        <w:t xml:space="preserve"> </w:t>
      </w:r>
      <w:r>
        <w:rPr>
          <w:spacing w:val="-1"/>
        </w:rPr>
        <w:t>from</w:t>
      </w:r>
      <w:r>
        <w:t xml:space="preserve"> the</w:t>
      </w:r>
      <w:r>
        <w:rPr>
          <w:spacing w:val="-1"/>
        </w:rPr>
        <w:t xml:space="preserve"> Research</w:t>
      </w:r>
      <w:r>
        <w:t xml:space="preserve"> Study</w:t>
      </w:r>
      <w:r>
        <w:rPr>
          <w:spacing w:val="105"/>
        </w:rPr>
        <w:t xml:space="preserve"> </w:t>
      </w:r>
      <w:r>
        <w:rPr>
          <w:spacing w:val="-1"/>
        </w:rPr>
        <w:t>application</w:t>
      </w:r>
      <w:r>
        <w:t xml:space="preserve"> to the</w:t>
      </w:r>
      <w:r>
        <w:rPr>
          <w:spacing w:val="-1"/>
        </w:rPr>
        <w:t xml:space="preserve"> document</w:t>
      </w:r>
      <w:r>
        <w:t xml:space="preserve"> </w:t>
      </w:r>
      <w:r>
        <w:rPr>
          <w:spacing w:val="-1"/>
        </w:rPr>
        <w:t>and</w:t>
      </w:r>
      <w:r>
        <w:t xml:space="preserve"> not </w:t>
      </w:r>
      <w:r>
        <w:rPr>
          <w:spacing w:val="-1"/>
        </w:rPr>
        <w:t>vice-versa.</w:t>
      </w:r>
      <w:r>
        <w:t xml:space="preserve"> Once</w:t>
      </w:r>
      <w:r>
        <w:rPr>
          <w:spacing w:val="-1"/>
        </w:rPr>
        <w:t xml:space="preserve"> </w:t>
      </w:r>
      <w:r>
        <w:t xml:space="preserve">the </w:t>
      </w:r>
      <w:r>
        <w:rPr>
          <w:spacing w:val="-1"/>
        </w:rPr>
        <w:t>document</w:t>
      </w:r>
      <w:r>
        <w:t xml:space="preserve"> has </w:t>
      </w:r>
      <w:r>
        <w:rPr>
          <w:spacing w:val="-1"/>
        </w:rPr>
        <w:t>been</w:t>
      </w:r>
      <w:r>
        <w:t xml:space="preserve"> </w:t>
      </w:r>
      <w:r>
        <w:rPr>
          <w:spacing w:val="-1"/>
        </w:rPr>
        <w:t>generated</w:t>
      </w:r>
      <w:r>
        <w:rPr>
          <w:spacing w:val="85"/>
        </w:rPr>
        <w:t xml:space="preserve"> </w:t>
      </w:r>
      <w:r>
        <w:t>using</w:t>
      </w:r>
      <w:r>
        <w:rPr>
          <w:spacing w:val="-2"/>
        </w:rPr>
        <w:t xml:space="preserve"> </w:t>
      </w:r>
      <w:r>
        <w:t>the link, the</w:t>
      </w:r>
      <w:r>
        <w:rPr>
          <w:spacing w:val="-1"/>
        </w:rPr>
        <w:t xml:space="preserve"> </w:t>
      </w:r>
      <w:r>
        <w:t xml:space="preserve">document gets </w:t>
      </w:r>
      <w:r>
        <w:rPr>
          <w:spacing w:val="-1"/>
        </w:rPr>
        <w:t>attached</w:t>
      </w:r>
      <w:r>
        <w:t xml:space="preserve"> to the</w:t>
      </w:r>
      <w:r>
        <w:rPr>
          <w:spacing w:val="-1"/>
        </w:rPr>
        <w:t xml:space="preserve"> </w:t>
      </w:r>
      <w:r>
        <w:t>study</w:t>
      </w:r>
      <w:r>
        <w:rPr>
          <w:spacing w:val="-5"/>
        </w:rPr>
        <w:t xml:space="preserve"> </w:t>
      </w:r>
      <w:r>
        <w:t>in the</w:t>
      </w:r>
      <w:r>
        <w:rPr>
          <w:spacing w:val="-1"/>
        </w:rPr>
        <w:t xml:space="preserve"> </w:t>
      </w:r>
      <w:r>
        <w:t>Attachment.</w:t>
      </w:r>
      <w:r>
        <w:rPr>
          <w:spacing w:val="2"/>
        </w:rPr>
        <w:t xml:space="preserve"> </w:t>
      </w:r>
      <w:r>
        <w:rPr>
          <w:spacing w:val="-2"/>
        </w:rPr>
        <w:t>If</w:t>
      </w:r>
      <w:r>
        <w:rPr>
          <w:spacing w:val="1"/>
        </w:rPr>
        <w:t xml:space="preserve"> </w:t>
      </w:r>
      <w:r>
        <w:t xml:space="preserve">the </w:t>
      </w:r>
      <w:r>
        <w:rPr>
          <w:spacing w:val="-1"/>
        </w:rPr>
        <w:t>user</w:t>
      </w:r>
    </w:p>
    <w:p w:rsidR="00263FD6" w:rsidRDefault="00263FD6">
      <w:pPr>
        <w:sectPr w:rsidR="00263FD6">
          <w:pgSz w:w="12240" w:h="15840"/>
          <w:pgMar w:top="1360" w:right="980" w:bottom="1280" w:left="1340" w:header="0" w:footer="1072" w:gutter="0"/>
          <w:cols w:space="720"/>
        </w:sectPr>
      </w:pPr>
    </w:p>
    <w:p w:rsidR="00263FD6" w:rsidRDefault="006501C1">
      <w:pPr>
        <w:pStyle w:val="BodyText"/>
        <w:spacing w:before="39"/>
        <w:ind w:left="820" w:right="125" w:firstLine="0"/>
      </w:pPr>
      <w:r>
        <w:rPr>
          <w:spacing w:val="-1"/>
        </w:rPr>
        <w:lastRenderedPageBreak/>
        <w:t>generates</w:t>
      </w:r>
      <w:r>
        <w:t xml:space="preserve"> the </w:t>
      </w:r>
      <w:r>
        <w:rPr>
          <w:spacing w:val="-1"/>
        </w:rPr>
        <w:t>document</w:t>
      </w:r>
      <w:r>
        <w:t xml:space="preserve"> using</w:t>
      </w:r>
      <w:r>
        <w:rPr>
          <w:spacing w:val="-2"/>
        </w:rPr>
        <w:t xml:space="preserve"> </w:t>
      </w:r>
      <w:r>
        <w:t xml:space="preserve">the </w:t>
      </w:r>
      <w:r>
        <w:rPr>
          <w:spacing w:val="-1"/>
        </w:rPr>
        <w:t>same</w:t>
      </w:r>
      <w:r>
        <w:t xml:space="preserve"> link again,</w:t>
      </w:r>
      <w:r>
        <w:rPr>
          <w:spacing w:val="2"/>
        </w:rPr>
        <w:t xml:space="preserve"> </w:t>
      </w:r>
      <w:r>
        <w:t xml:space="preserve">the </w:t>
      </w:r>
      <w:r>
        <w:rPr>
          <w:spacing w:val="-1"/>
        </w:rPr>
        <w:t>first</w:t>
      </w:r>
      <w:r>
        <w:t xml:space="preserve"> </w:t>
      </w:r>
      <w:r>
        <w:rPr>
          <w:spacing w:val="-1"/>
        </w:rPr>
        <w:t>document</w:t>
      </w:r>
      <w:r>
        <w:t xml:space="preserve"> will be </w:t>
      </w:r>
      <w:r>
        <w:rPr>
          <w:spacing w:val="-1"/>
        </w:rPr>
        <w:t>overwritten</w:t>
      </w:r>
      <w:r>
        <w:rPr>
          <w:spacing w:val="69"/>
        </w:rPr>
        <w:t xml:space="preserve"> </w:t>
      </w:r>
      <w:r>
        <w:rPr>
          <w:spacing w:val="1"/>
        </w:rPr>
        <w:t>by</w:t>
      </w:r>
      <w:r>
        <w:rPr>
          <w:spacing w:val="-5"/>
        </w:rPr>
        <w:t xml:space="preserve"> </w:t>
      </w:r>
      <w:r>
        <w:t>the newly</w:t>
      </w:r>
      <w:r>
        <w:rPr>
          <w:spacing w:val="-3"/>
        </w:rPr>
        <w:t xml:space="preserve"> </w:t>
      </w:r>
      <w:r>
        <w:rPr>
          <w:spacing w:val="-1"/>
        </w:rPr>
        <w:t>generated</w:t>
      </w:r>
      <w:r>
        <w:rPr>
          <w:spacing w:val="1"/>
        </w:rPr>
        <w:t xml:space="preserve"> </w:t>
      </w:r>
      <w:r>
        <w:t>form. Any</w:t>
      </w:r>
      <w:r>
        <w:rPr>
          <w:spacing w:val="-5"/>
        </w:rPr>
        <w:t xml:space="preserve"> </w:t>
      </w:r>
      <w:r>
        <w:t>updates they</w:t>
      </w:r>
      <w:r>
        <w:rPr>
          <w:spacing w:val="-5"/>
        </w:rPr>
        <w:t xml:space="preserve"> </w:t>
      </w:r>
      <w:r>
        <w:rPr>
          <w:spacing w:val="1"/>
        </w:rPr>
        <w:t>may</w:t>
      </w:r>
      <w:r>
        <w:rPr>
          <w:spacing w:val="-5"/>
        </w:rPr>
        <w:t xml:space="preserve"> </w:t>
      </w:r>
      <w:r>
        <w:t>have</w:t>
      </w:r>
      <w:r>
        <w:rPr>
          <w:spacing w:val="-1"/>
        </w:rPr>
        <w:t xml:space="preserve"> </w:t>
      </w:r>
      <w:r>
        <w:t>been made</w:t>
      </w:r>
      <w:r>
        <w:rPr>
          <w:spacing w:val="-1"/>
        </w:rPr>
        <w:t xml:space="preserve"> </w:t>
      </w:r>
      <w:r>
        <w:t>to the</w:t>
      </w:r>
      <w:r>
        <w:rPr>
          <w:spacing w:val="1"/>
        </w:rPr>
        <w:t xml:space="preserve"> </w:t>
      </w:r>
      <w:r>
        <w:rPr>
          <w:spacing w:val="-1"/>
        </w:rPr>
        <w:t>previous</w:t>
      </w:r>
      <w:r>
        <w:rPr>
          <w:spacing w:val="44"/>
        </w:rPr>
        <w:t xml:space="preserve"> </w:t>
      </w:r>
      <w:r>
        <w:rPr>
          <w:spacing w:val="-1"/>
        </w:rPr>
        <w:t>document</w:t>
      </w:r>
      <w:r>
        <w:t xml:space="preserve"> will be</w:t>
      </w:r>
      <w:r>
        <w:rPr>
          <w:spacing w:val="-1"/>
        </w:rPr>
        <w:t xml:space="preserve"> </w:t>
      </w:r>
      <w:r>
        <w:t>lost so the</w:t>
      </w:r>
      <w:r>
        <w:rPr>
          <w:spacing w:val="-1"/>
        </w:rPr>
        <w:t xml:space="preserve"> system</w:t>
      </w:r>
      <w:r>
        <w:t xml:space="preserve"> </w:t>
      </w:r>
      <w:r>
        <w:rPr>
          <w:spacing w:val="-1"/>
        </w:rPr>
        <w:t>displays</w:t>
      </w:r>
      <w:r>
        <w:t xml:space="preserve"> a</w:t>
      </w:r>
      <w:r>
        <w:rPr>
          <w:spacing w:val="-1"/>
        </w:rPr>
        <w:t xml:space="preserve"> </w:t>
      </w:r>
      <w:r>
        <w:t>warning</w:t>
      </w:r>
      <w:r>
        <w:rPr>
          <w:spacing w:val="-2"/>
        </w:rPr>
        <w:t xml:space="preserve"> </w:t>
      </w:r>
      <w:r>
        <w:t>message</w:t>
      </w:r>
      <w:r>
        <w:rPr>
          <w:spacing w:val="-1"/>
        </w:rPr>
        <w:t xml:space="preserve"> </w:t>
      </w:r>
      <w:r>
        <w:t>to notify</w:t>
      </w:r>
      <w:r>
        <w:rPr>
          <w:spacing w:val="-5"/>
        </w:rPr>
        <w:t xml:space="preserve"> </w:t>
      </w:r>
      <w:r>
        <w:t>the</w:t>
      </w:r>
      <w:r>
        <w:rPr>
          <w:spacing w:val="-1"/>
        </w:rPr>
        <w:t xml:space="preserve"> user</w:t>
      </w:r>
      <w:r>
        <w:t xml:space="preserve"> </w:t>
      </w:r>
      <w:r>
        <w:rPr>
          <w:spacing w:val="-1"/>
        </w:rPr>
        <w:t>that</w:t>
      </w:r>
      <w:r>
        <w:t xml:space="preserve"> </w:t>
      </w:r>
      <w:r>
        <w:rPr>
          <w:spacing w:val="1"/>
        </w:rPr>
        <w:t>the</w:t>
      </w:r>
      <w:r>
        <w:rPr>
          <w:spacing w:val="58"/>
        </w:rPr>
        <w:t xml:space="preserve"> </w:t>
      </w:r>
      <w:r>
        <w:t>file</w:t>
      </w:r>
      <w:r>
        <w:rPr>
          <w:spacing w:val="-1"/>
        </w:rPr>
        <w:t xml:space="preserve"> </w:t>
      </w:r>
      <w:r>
        <w:t>already</w:t>
      </w:r>
      <w:r>
        <w:rPr>
          <w:spacing w:val="-5"/>
        </w:rPr>
        <w:t xml:space="preserve"> </w:t>
      </w:r>
      <w:r>
        <w:t xml:space="preserve">exists </w:t>
      </w:r>
      <w:r>
        <w:rPr>
          <w:spacing w:val="-1"/>
        </w:rPr>
        <w:t>and</w:t>
      </w:r>
      <w:r>
        <w:t xml:space="preserve"> </w:t>
      </w:r>
      <w:r>
        <w:rPr>
          <w:spacing w:val="-1"/>
        </w:rPr>
        <w:t>asks</w:t>
      </w:r>
      <w:r>
        <w:t xml:space="preserve"> for</w:t>
      </w:r>
      <w:r>
        <w:rPr>
          <w:spacing w:val="-1"/>
        </w:rPr>
        <w:t xml:space="preserve"> confirmation</w:t>
      </w:r>
      <w:r>
        <w:t xml:space="preserve"> on </w:t>
      </w:r>
      <w:r>
        <w:rPr>
          <w:spacing w:val="-1"/>
        </w:rPr>
        <w:t>whether</w:t>
      </w:r>
      <w:r>
        <w:rPr>
          <w:spacing w:val="-2"/>
        </w:rPr>
        <w:t xml:space="preserve"> </w:t>
      </w:r>
      <w:r>
        <w:t>to continue or</w:t>
      </w:r>
      <w:r>
        <w:rPr>
          <w:spacing w:val="-2"/>
        </w:rPr>
        <w:t xml:space="preserve"> </w:t>
      </w:r>
      <w:r>
        <w:t>not</w:t>
      </w:r>
      <w:r>
        <w:rPr>
          <w:spacing w:val="2"/>
        </w:rPr>
        <w:t xml:space="preserve"> </w:t>
      </w:r>
      <w:r>
        <w:rPr>
          <w:spacing w:val="-1"/>
        </w:rPr>
        <w:t>as</w:t>
      </w:r>
      <w:r>
        <w:t xml:space="preserve"> show in</w:t>
      </w:r>
      <w:r>
        <w:rPr>
          <w:spacing w:val="51"/>
        </w:rPr>
        <w:t xml:space="preserve"> </w:t>
      </w:r>
      <w:hyperlink w:anchor="_bookmark297" w:history="1">
        <w:r>
          <w:rPr>
            <w:spacing w:val="-1"/>
            <w:sz w:val="22"/>
          </w:rPr>
          <w:t>Figure</w:t>
        </w:r>
        <w:r>
          <w:rPr>
            <w:sz w:val="22"/>
          </w:rPr>
          <w:t xml:space="preserve"> 144</w:t>
        </w:r>
      </w:hyperlink>
      <w:r>
        <w:t>.</w:t>
      </w:r>
    </w:p>
    <w:p w:rsidR="00263FD6" w:rsidRDefault="00263FD6">
      <w:pPr>
        <w:spacing w:before="5"/>
        <w:rPr>
          <w:rFonts w:ascii="Times New Roman" w:eastAsia="Times New Roman" w:hAnsi="Times New Roman" w:cs="Times New Roman"/>
          <w:sz w:val="10"/>
          <w:szCs w:val="10"/>
        </w:rPr>
      </w:pPr>
    </w:p>
    <w:p w:rsidR="00263FD6" w:rsidRDefault="006501C1">
      <w:pPr>
        <w:spacing w:line="200" w:lineRule="atLeast"/>
        <w:ind w:left="100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noProof/>
          <w:sz w:val="20"/>
          <w:szCs w:val="20"/>
        </w:rPr>
        <w:drawing>
          <wp:inline distT="0" distB="0" distL="0" distR="0">
            <wp:extent cx="5950046" cy="1406652"/>
            <wp:effectExtent l="0" t="0" r="0" b="0"/>
            <wp:docPr id="289" name="image15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0" name="image158.png"/>
                    <pic:cNvPicPr/>
                  </pic:nvPicPr>
                  <pic:blipFill>
                    <a:blip r:embed="rId18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50046" cy="14066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63FD6" w:rsidRDefault="00263FD6">
      <w:pPr>
        <w:spacing w:before="5"/>
        <w:rPr>
          <w:rFonts w:ascii="Times New Roman" w:eastAsia="Times New Roman" w:hAnsi="Times New Roman" w:cs="Times New Roman"/>
          <w:sz w:val="21"/>
          <w:szCs w:val="21"/>
        </w:rPr>
      </w:pPr>
    </w:p>
    <w:p w:rsidR="00263FD6" w:rsidRDefault="006501C1">
      <w:pPr>
        <w:ind w:left="2997"/>
        <w:rPr>
          <w:rFonts w:ascii="Times New Roman" w:eastAsia="Times New Roman" w:hAnsi="Times New Roman" w:cs="Times New Roman"/>
          <w:sz w:val="20"/>
          <w:szCs w:val="20"/>
        </w:rPr>
      </w:pPr>
      <w:bookmarkStart w:id="310" w:name="_bookmark297"/>
      <w:bookmarkEnd w:id="310"/>
      <w:r>
        <w:rPr>
          <w:rFonts w:ascii="Times New Roman"/>
          <w:b/>
          <w:sz w:val="20"/>
        </w:rPr>
        <w:t>Figure</w:t>
      </w:r>
      <w:r>
        <w:rPr>
          <w:rFonts w:ascii="Times New Roman"/>
          <w:b/>
          <w:spacing w:val="-8"/>
          <w:sz w:val="20"/>
        </w:rPr>
        <w:t xml:space="preserve"> </w:t>
      </w:r>
      <w:r>
        <w:rPr>
          <w:rFonts w:ascii="Times New Roman"/>
          <w:b/>
          <w:sz w:val="20"/>
        </w:rPr>
        <w:t>144:</w:t>
      </w:r>
      <w:r>
        <w:rPr>
          <w:rFonts w:ascii="Times New Roman"/>
          <w:b/>
          <w:spacing w:val="-10"/>
          <w:sz w:val="20"/>
        </w:rPr>
        <w:t xml:space="preserve"> </w:t>
      </w:r>
      <w:r>
        <w:rPr>
          <w:rFonts w:ascii="Times New Roman"/>
          <w:b/>
          <w:sz w:val="20"/>
        </w:rPr>
        <w:t>Overwrite</w:t>
      </w:r>
      <w:r>
        <w:rPr>
          <w:rFonts w:ascii="Times New Roman"/>
          <w:b/>
          <w:spacing w:val="-8"/>
          <w:sz w:val="20"/>
        </w:rPr>
        <w:t xml:space="preserve"> </w:t>
      </w:r>
      <w:r>
        <w:rPr>
          <w:rFonts w:ascii="Times New Roman"/>
          <w:b/>
          <w:spacing w:val="-1"/>
          <w:sz w:val="20"/>
        </w:rPr>
        <w:t>document</w:t>
      </w:r>
      <w:r>
        <w:rPr>
          <w:rFonts w:ascii="Times New Roman"/>
          <w:b/>
          <w:spacing w:val="-7"/>
          <w:sz w:val="20"/>
        </w:rPr>
        <w:t xml:space="preserve"> </w:t>
      </w:r>
      <w:r>
        <w:rPr>
          <w:rFonts w:ascii="Times New Roman"/>
          <w:b/>
          <w:sz w:val="20"/>
        </w:rPr>
        <w:t>warning</w:t>
      </w:r>
    </w:p>
    <w:p w:rsidR="00263FD6" w:rsidRDefault="00263FD6">
      <w:pPr>
        <w:rPr>
          <w:rFonts w:ascii="Times New Roman" w:eastAsia="Times New Roman" w:hAnsi="Times New Roman" w:cs="Times New Roman"/>
          <w:b/>
          <w:bCs/>
          <w:sz w:val="20"/>
          <w:szCs w:val="20"/>
        </w:rPr>
      </w:pPr>
    </w:p>
    <w:p w:rsidR="00263FD6" w:rsidRDefault="00263FD6">
      <w:pPr>
        <w:rPr>
          <w:rFonts w:ascii="Times New Roman" w:eastAsia="Times New Roman" w:hAnsi="Times New Roman" w:cs="Times New Roman"/>
          <w:b/>
          <w:bCs/>
          <w:sz w:val="20"/>
          <w:szCs w:val="20"/>
        </w:rPr>
      </w:pPr>
    </w:p>
    <w:p w:rsidR="00263FD6" w:rsidRDefault="006501C1">
      <w:pPr>
        <w:pStyle w:val="Heading2"/>
        <w:numPr>
          <w:ilvl w:val="1"/>
          <w:numId w:val="1"/>
        </w:numPr>
        <w:tabs>
          <w:tab w:val="left" w:pos="1001"/>
        </w:tabs>
        <w:spacing w:before="152"/>
        <w:ind w:right="1593" w:hanging="432"/>
        <w:rPr>
          <w:rFonts w:ascii="Calibri" w:eastAsia="Calibri" w:hAnsi="Calibri" w:cs="Calibri"/>
          <w:b w:val="0"/>
          <w:bCs w:val="0"/>
        </w:rPr>
      </w:pPr>
      <w:bookmarkStart w:id="311" w:name="_bookmark298"/>
      <w:bookmarkEnd w:id="311"/>
      <w:r>
        <w:rPr>
          <w:rFonts w:ascii="Calibri"/>
          <w:spacing w:val="-3"/>
        </w:rPr>
        <w:t>Workaround</w:t>
      </w:r>
      <w:r>
        <w:rPr>
          <w:rFonts w:ascii="Calibri"/>
          <w:spacing w:val="-16"/>
        </w:rPr>
        <w:t xml:space="preserve"> </w:t>
      </w:r>
      <w:r>
        <w:rPr>
          <w:rFonts w:ascii="Calibri"/>
          <w:spacing w:val="-1"/>
        </w:rPr>
        <w:t>explanation</w:t>
      </w:r>
      <w:r>
        <w:rPr>
          <w:rFonts w:ascii="Calibri"/>
          <w:spacing w:val="-15"/>
        </w:rPr>
        <w:t xml:space="preserve"> </w:t>
      </w:r>
      <w:r>
        <w:rPr>
          <w:rFonts w:ascii="Calibri"/>
          <w:spacing w:val="-2"/>
        </w:rPr>
        <w:t>for</w:t>
      </w:r>
      <w:r>
        <w:rPr>
          <w:rFonts w:ascii="Calibri"/>
          <w:spacing w:val="-14"/>
        </w:rPr>
        <w:t xml:space="preserve"> </w:t>
      </w:r>
      <w:r>
        <w:rPr>
          <w:rFonts w:ascii="Calibri"/>
          <w:spacing w:val="-3"/>
        </w:rPr>
        <w:t>system</w:t>
      </w:r>
      <w:r>
        <w:rPr>
          <w:rFonts w:ascii="Calibri"/>
          <w:spacing w:val="-13"/>
        </w:rPr>
        <w:t xml:space="preserve"> </w:t>
      </w:r>
      <w:r>
        <w:rPr>
          <w:rFonts w:ascii="Calibri"/>
          <w:spacing w:val="-2"/>
        </w:rPr>
        <w:t>generated</w:t>
      </w:r>
      <w:r>
        <w:rPr>
          <w:rFonts w:ascii="Calibri"/>
          <w:spacing w:val="-15"/>
        </w:rPr>
        <w:t xml:space="preserve"> </w:t>
      </w:r>
      <w:r>
        <w:rPr>
          <w:rFonts w:ascii="Calibri"/>
        </w:rPr>
        <w:t>email</w:t>
      </w:r>
      <w:r>
        <w:rPr>
          <w:rFonts w:ascii="Calibri"/>
          <w:spacing w:val="39"/>
          <w:w w:val="99"/>
        </w:rPr>
        <w:t xml:space="preserve"> </w:t>
      </w:r>
      <w:r>
        <w:rPr>
          <w:rFonts w:ascii="Calibri"/>
          <w:spacing w:val="-1"/>
        </w:rPr>
        <w:t>notification</w:t>
      </w:r>
    </w:p>
    <w:p w:rsidR="00263FD6" w:rsidRDefault="006501C1">
      <w:pPr>
        <w:pStyle w:val="Heading3"/>
        <w:numPr>
          <w:ilvl w:val="2"/>
          <w:numId w:val="1"/>
        </w:numPr>
        <w:tabs>
          <w:tab w:val="left" w:pos="1541"/>
        </w:tabs>
        <w:spacing w:before="239"/>
        <w:ind w:right="338" w:hanging="432"/>
        <w:rPr>
          <w:b w:val="0"/>
          <w:bCs w:val="0"/>
        </w:rPr>
      </w:pPr>
      <w:bookmarkStart w:id="312" w:name="_bookmark299"/>
      <w:bookmarkEnd w:id="312"/>
      <w:r>
        <w:rPr>
          <w:spacing w:val="-1"/>
        </w:rPr>
        <w:t>Calendar</w:t>
      </w:r>
      <w:r>
        <w:rPr>
          <w:spacing w:val="1"/>
        </w:rPr>
        <w:t xml:space="preserve"> </w:t>
      </w:r>
      <w:r>
        <w:rPr>
          <w:spacing w:val="-1"/>
        </w:rPr>
        <w:t>events</w:t>
      </w:r>
      <w:r>
        <w:rPr>
          <w:spacing w:val="1"/>
        </w:rPr>
        <w:t xml:space="preserve"> </w:t>
      </w:r>
      <w:r>
        <w:rPr>
          <w:spacing w:val="-2"/>
        </w:rPr>
        <w:t>that</w:t>
      </w:r>
      <w:r>
        <w:rPr>
          <w:spacing w:val="1"/>
        </w:rPr>
        <w:t xml:space="preserve"> </w:t>
      </w:r>
      <w:r>
        <w:t>are</w:t>
      </w:r>
      <w:r>
        <w:rPr>
          <w:spacing w:val="-2"/>
        </w:rPr>
        <w:t xml:space="preserve"> </w:t>
      </w:r>
      <w:r>
        <w:rPr>
          <w:spacing w:val="-1"/>
        </w:rPr>
        <w:t>created</w:t>
      </w:r>
      <w:r>
        <w:rPr>
          <w:spacing w:val="-3"/>
        </w:rPr>
        <w:t xml:space="preserve"> </w:t>
      </w:r>
      <w:r>
        <w:t>as</w:t>
      </w:r>
      <w:r>
        <w:rPr>
          <w:spacing w:val="1"/>
        </w:rPr>
        <w:t xml:space="preserve"> </w:t>
      </w:r>
      <w:r>
        <w:rPr>
          <w:spacing w:val="-3"/>
        </w:rPr>
        <w:t>All</w:t>
      </w:r>
      <w:r>
        <w:rPr>
          <w:spacing w:val="1"/>
        </w:rPr>
        <w:t xml:space="preserve"> </w:t>
      </w:r>
      <w:r>
        <w:t>Day</w:t>
      </w:r>
      <w:r>
        <w:rPr>
          <w:spacing w:val="-9"/>
        </w:rPr>
        <w:t xml:space="preserve"> </w:t>
      </w:r>
      <w:r>
        <w:rPr>
          <w:spacing w:val="-1"/>
        </w:rPr>
        <w:t>Events</w:t>
      </w:r>
      <w:r>
        <w:rPr>
          <w:spacing w:val="1"/>
        </w:rPr>
        <w:t xml:space="preserve"> </w:t>
      </w:r>
      <w:r>
        <w:rPr>
          <w:spacing w:val="-1"/>
        </w:rPr>
        <w:t>appear</w:t>
      </w:r>
      <w:r>
        <w:rPr>
          <w:spacing w:val="37"/>
        </w:rPr>
        <w:t xml:space="preserve"> </w:t>
      </w:r>
      <w:r>
        <w:rPr>
          <w:spacing w:val="-1"/>
        </w:rPr>
        <w:t>on the</w:t>
      </w:r>
      <w:r>
        <w:rPr>
          <w:spacing w:val="1"/>
        </w:rPr>
        <w:t xml:space="preserve"> </w:t>
      </w:r>
      <w:r>
        <w:rPr>
          <w:spacing w:val="-1"/>
        </w:rPr>
        <w:t>Committee</w:t>
      </w:r>
      <w:r>
        <w:rPr>
          <w:spacing w:val="-2"/>
        </w:rPr>
        <w:t xml:space="preserve"> </w:t>
      </w:r>
      <w:r>
        <w:rPr>
          <w:spacing w:val="-1"/>
        </w:rPr>
        <w:t>page</w:t>
      </w:r>
      <w:r>
        <w:rPr>
          <w:spacing w:val="1"/>
        </w:rPr>
        <w:t xml:space="preserve"> </w:t>
      </w:r>
      <w:r>
        <w:t>at</w:t>
      </w:r>
      <w:r>
        <w:rPr>
          <w:spacing w:val="1"/>
        </w:rPr>
        <w:t xml:space="preserve"> </w:t>
      </w:r>
      <w:r>
        <w:t>a</w:t>
      </w:r>
      <w:r>
        <w:rPr>
          <w:spacing w:val="-2"/>
        </w:rPr>
        <w:t xml:space="preserve"> </w:t>
      </w:r>
      <w:r>
        <w:rPr>
          <w:spacing w:val="-1"/>
        </w:rPr>
        <w:t>time</w:t>
      </w:r>
      <w:r>
        <w:rPr>
          <w:spacing w:val="-2"/>
        </w:rPr>
        <w:t xml:space="preserve"> </w:t>
      </w:r>
      <w:r>
        <w:rPr>
          <w:spacing w:val="-1"/>
        </w:rPr>
        <w:t>that</w:t>
      </w:r>
      <w:r>
        <w:rPr>
          <w:spacing w:val="1"/>
        </w:rPr>
        <w:t xml:space="preserve"> </w:t>
      </w:r>
      <w:r>
        <w:t>is</w:t>
      </w:r>
      <w:r>
        <w:rPr>
          <w:spacing w:val="-2"/>
        </w:rPr>
        <w:t xml:space="preserve"> earlier</w:t>
      </w:r>
      <w:r>
        <w:rPr>
          <w:spacing w:val="1"/>
        </w:rPr>
        <w:t xml:space="preserve"> </w:t>
      </w:r>
      <w:r>
        <w:rPr>
          <w:spacing w:val="-1"/>
        </w:rPr>
        <w:t>than</w:t>
      </w:r>
      <w:r>
        <w:rPr>
          <w:spacing w:val="-3"/>
        </w:rPr>
        <w:t xml:space="preserve"> </w:t>
      </w:r>
      <w:r>
        <w:rPr>
          <w:spacing w:val="-1"/>
        </w:rPr>
        <w:t>expected.</w:t>
      </w:r>
    </w:p>
    <w:p w:rsidR="00263FD6" w:rsidRDefault="006501C1">
      <w:pPr>
        <w:pStyle w:val="BodyText"/>
        <w:ind w:right="125" w:firstLine="0"/>
      </w:pPr>
      <w:r>
        <w:t>This is a</w:t>
      </w:r>
      <w:r>
        <w:rPr>
          <w:spacing w:val="-1"/>
        </w:rPr>
        <w:t xml:space="preserve"> </w:t>
      </w:r>
      <w:r>
        <w:t>time zone</w:t>
      </w:r>
      <w:r>
        <w:rPr>
          <w:spacing w:val="-1"/>
        </w:rPr>
        <w:t xml:space="preserve"> </w:t>
      </w:r>
      <w:r>
        <w:t>issue</w:t>
      </w:r>
      <w:r>
        <w:rPr>
          <w:spacing w:val="-4"/>
        </w:rPr>
        <w:t xml:space="preserve"> </w:t>
      </w:r>
      <w:r>
        <w:rPr>
          <w:spacing w:val="-1"/>
        </w:rPr>
        <w:t>caused</w:t>
      </w:r>
      <w:r>
        <w:t xml:space="preserve"> </w:t>
      </w:r>
      <w:r>
        <w:rPr>
          <w:spacing w:val="2"/>
        </w:rPr>
        <w:t>by</w:t>
      </w:r>
      <w:r>
        <w:rPr>
          <w:spacing w:val="-5"/>
        </w:rPr>
        <w:t xml:space="preserve"> </w:t>
      </w:r>
      <w:r>
        <w:rPr>
          <w:spacing w:val="-1"/>
        </w:rPr>
        <w:t>SharePoint</w:t>
      </w:r>
      <w:r>
        <w:t xml:space="preserve"> </w:t>
      </w:r>
      <w:r>
        <w:rPr>
          <w:spacing w:val="-1"/>
        </w:rPr>
        <w:t>when</w:t>
      </w:r>
      <w:r>
        <w:t xml:space="preserve"> All </w:t>
      </w:r>
      <w:r>
        <w:rPr>
          <w:spacing w:val="1"/>
        </w:rPr>
        <w:t>Day</w:t>
      </w:r>
      <w:r>
        <w:rPr>
          <w:spacing w:val="-5"/>
        </w:rPr>
        <w:t xml:space="preserve"> </w:t>
      </w:r>
      <w:r>
        <w:rPr>
          <w:spacing w:val="-1"/>
        </w:rPr>
        <w:t>Event</w:t>
      </w:r>
      <w:r>
        <w:t xml:space="preserve"> is selected.</w:t>
      </w:r>
      <w:r>
        <w:rPr>
          <w:spacing w:val="1"/>
        </w:rPr>
        <w:t xml:space="preserve"> </w:t>
      </w:r>
      <w:r>
        <w:rPr>
          <w:spacing w:val="-3"/>
        </w:rPr>
        <w:t>It</w:t>
      </w:r>
      <w:r>
        <w:t xml:space="preserve"> ONLY </w:t>
      </w:r>
      <w:r>
        <w:rPr>
          <w:spacing w:val="-1"/>
        </w:rPr>
        <w:t>affects</w:t>
      </w:r>
      <w:r>
        <w:rPr>
          <w:spacing w:val="48"/>
        </w:rPr>
        <w:t xml:space="preserve"> </w:t>
      </w:r>
      <w:r>
        <w:rPr>
          <w:spacing w:val="-1"/>
        </w:rPr>
        <w:t>all</w:t>
      </w:r>
      <w:r>
        <w:t xml:space="preserve"> day</w:t>
      </w:r>
      <w:r>
        <w:rPr>
          <w:spacing w:val="-3"/>
        </w:rPr>
        <w:t xml:space="preserve"> </w:t>
      </w:r>
      <w:r>
        <w:rPr>
          <w:spacing w:val="-1"/>
        </w:rPr>
        <w:t>events.</w:t>
      </w:r>
      <w:r>
        <w:t xml:space="preserve"> The</w:t>
      </w:r>
      <w:r>
        <w:rPr>
          <w:spacing w:val="1"/>
        </w:rPr>
        <w:t xml:space="preserve"> </w:t>
      </w:r>
      <w:r>
        <w:rPr>
          <w:spacing w:val="-1"/>
        </w:rPr>
        <w:t>work</w:t>
      </w:r>
      <w:r>
        <w:rPr>
          <w:spacing w:val="2"/>
        </w:rPr>
        <w:t xml:space="preserve"> </w:t>
      </w:r>
      <w:r>
        <w:rPr>
          <w:spacing w:val="-1"/>
        </w:rPr>
        <w:t xml:space="preserve">around </w:t>
      </w:r>
      <w:r>
        <w:t>would be</w:t>
      </w:r>
      <w:r>
        <w:rPr>
          <w:spacing w:val="-1"/>
        </w:rPr>
        <w:t xml:space="preserve"> </w:t>
      </w:r>
      <w:r>
        <w:t>to not use</w:t>
      </w:r>
      <w:r>
        <w:rPr>
          <w:spacing w:val="-1"/>
        </w:rPr>
        <w:t xml:space="preserve"> </w:t>
      </w:r>
      <w:r>
        <w:t xml:space="preserve">All </w:t>
      </w:r>
      <w:r>
        <w:rPr>
          <w:spacing w:val="1"/>
        </w:rPr>
        <w:t>Day</w:t>
      </w:r>
      <w:r>
        <w:rPr>
          <w:spacing w:val="-5"/>
        </w:rPr>
        <w:t xml:space="preserve"> </w:t>
      </w:r>
      <w:r>
        <w:rPr>
          <w:spacing w:val="-1"/>
        </w:rPr>
        <w:t>Events</w:t>
      </w:r>
      <w:r>
        <w:t xml:space="preserve"> checkbox. </w:t>
      </w:r>
      <w:r>
        <w:rPr>
          <w:spacing w:val="-2"/>
        </w:rPr>
        <w:t>If</w:t>
      </w:r>
      <w:r>
        <w:t xml:space="preserve"> a</w:t>
      </w:r>
      <w:r>
        <w:rPr>
          <w:spacing w:val="-2"/>
        </w:rPr>
        <w:t xml:space="preserve"> </w:t>
      </w:r>
      <w:r>
        <w:t xml:space="preserve">full </w:t>
      </w:r>
      <w:r>
        <w:rPr>
          <w:spacing w:val="1"/>
        </w:rPr>
        <w:t>day</w:t>
      </w:r>
      <w:r>
        <w:rPr>
          <w:spacing w:val="-5"/>
        </w:rPr>
        <w:t xml:space="preserve"> </w:t>
      </w:r>
      <w:r>
        <w:t>is</w:t>
      </w:r>
      <w:r>
        <w:rPr>
          <w:spacing w:val="48"/>
        </w:rPr>
        <w:t xml:space="preserve"> </w:t>
      </w:r>
      <w:r>
        <w:rPr>
          <w:spacing w:val="-1"/>
        </w:rPr>
        <w:t>needed,</w:t>
      </w:r>
      <w:r>
        <w:t xml:space="preserve"> the user </w:t>
      </w:r>
      <w:r>
        <w:rPr>
          <w:spacing w:val="-1"/>
        </w:rPr>
        <w:t>could</w:t>
      </w:r>
      <w:r>
        <w:t xml:space="preserve"> block the time</w:t>
      </w:r>
      <w:r>
        <w:rPr>
          <w:spacing w:val="-1"/>
        </w:rPr>
        <w:t xml:space="preserve"> from</w:t>
      </w:r>
      <w:r>
        <w:t xml:space="preserve"> 12:00</w:t>
      </w:r>
      <w:r>
        <w:rPr>
          <w:spacing w:val="2"/>
        </w:rPr>
        <w:t xml:space="preserve"> </w:t>
      </w:r>
      <w:r>
        <w:rPr>
          <w:spacing w:val="-1"/>
        </w:rPr>
        <w:t>am</w:t>
      </w:r>
      <w:r>
        <w:t xml:space="preserve"> to 11:55 pm, </w:t>
      </w:r>
      <w:r>
        <w:rPr>
          <w:spacing w:val="-1"/>
        </w:rPr>
        <w:t>as</w:t>
      </w:r>
      <w:r>
        <w:rPr>
          <w:spacing w:val="2"/>
        </w:rPr>
        <w:t xml:space="preserve"> </w:t>
      </w:r>
      <w:hyperlink w:anchor="_bookmark300" w:history="1">
        <w:r>
          <w:t xml:space="preserve">shown in </w:t>
        </w:r>
        <w:r>
          <w:rPr>
            <w:spacing w:val="-1"/>
          </w:rPr>
          <w:t>Figure</w:t>
        </w:r>
        <w:r>
          <w:rPr>
            <w:spacing w:val="-2"/>
          </w:rPr>
          <w:t xml:space="preserve"> </w:t>
        </w:r>
        <w:r>
          <w:t>145</w:t>
        </w:r>
      </w:hyperlink>
      <w:r>
        <w:t>.</w:t>
      </w:r>
    </w:p>
    <w:p w:rsidR="00263FD6" w:rsidRDefault="00263FD6">
      <w:pPr>
        <w:spacing w:before="4"/>
        <w:rPr>
          <w:rFonts w:ascii="Times New Roman" w:eastAsia="Times New Roman" w:hAnsi="Times New Roman" w:cs="Times New Roman"/>
          <w:sz w:val="10"/>
          <w:szCs w:val="10"/>
        </w:rPr>
      </w:pPr>
    </w:p>
    <w:p w:rsidR="00263FD6" w:rsidRDefault="006501C1">
      <w:pPr>
        <w:spacing w:line="200" w:lineRule="atLeast"/>
        <w:ind w:left="802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noProof/>
          <w:sz w:val="20"/>
          <w:szCs w:val="20"/>
        </w:rPr>
        <w:drawing>
          <wp:inline distT="0" distB="0" distL="0" distR="0">
            <wp:extent cx="5052059" cy="1790700"/>
            <wp:effectExtent l="0" t="0" r="0" b="0"/>
            <wp:docPr id="291" name="image15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2" name="image159.png"/>
                    <pic:cNvPicPr/>
                  </pic:nvPicPr>
                  <pic:blipFill>
                    <a:blip r:embed="rId18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52059" cy="1790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63FD6" w:rsidRDefault="00263FD6">
      <w:pPr>
        <w:spacing w:before="1"/>
        <w:rPr>
          <w:rFonts w:ascii="Times New Roman" w:eastAsia="Times New Roman" w:hAnsi="Times New Roman" w:cs="Times New Roman"/>
          <w:sz w:val="21"/>
          <w:szCs w:val="21"/>
        </w:rPr>
      </w:pPr>
    </w:p>
    <w:p w:rsidR="00263FD6" w:rsidRDefault="006501C1">
      <w:pPr>
        <w:ind w:left="3026"/>
        <w:rPr>
          <w:rFonts w:ascii="Times New Roman" w:eastAsia="Times New Roman" w:hAnsi="Times New Roman" w:cs="Times New Roman"/>
          <w:sz w:val="20"/>
          <w:szCs w:val="20"/>
        </w:rPr>
      </w:pPr>
      <w:bookmarkStart w:id="313" w:name="_bookmark300"/>
      <w:bookmarkEnd w:id="313"/>
      <w:r>
        <w:rPr>
          <w:rFonts w:ascii="Times New Roman"/>
          <w:b/>
          <w:sz w:val="20"/>
        </w:rPr>
        <w:t>Figure</w:t>
      </w:r>
      <w:r>
        <w:rPr>
          <w:rFonts w:ascii="Times New Roman"/>
          <w:b/>
          <w:spacing w:val="-6"/>
          <w:sz w:val="20"/>
        </w:rPr>
        <w:t xml:space="preserve"> </w:t>
      </w:r>
      <w:r>
        <w:rPr>
          <w:rFonts w:ascii="Times New Roman"/>
          <w:b/>
          <w:sz w:val="20"/>
        </w:rPr>
        <w:t>145:</w:t>
      </w:r>
      <w:r>
        <w:rPr>
          <w:rFonts w:ascii="Times New Roman"/>
          <w:b/>
          <w:spacing w:val="-8"/>
          <w:sz w:val="20"/>
        </w:rPr>
        <w:t xml:space="preserve"> </w:t>
      </w:r>
      <w:r>
        <w:rPr>
          <w:rFonts w:ascii="Times New Roman"/>
          <w:b/>
          <w:sz w:val="20"/>
        </w:rPr>
        <w:t>Scheduling</w:t>
      </w:r>
      <w:r>
        <w:rPr>
          <w:rFonts w:ascii="Times New Roman"/>
          <w:b/>
          <w:spacing w:val="-7"/>
          <w:sz w:val="20"/>
        </w:rPr>
        <w:t xml:space="preserve"> </w:t>
      </w:r>
      <w:r>
        <w:rPr>
          <w:rFonts w:ascii="Times New Roman"/>
          <w:b/>
          <w:sz w:val="20"/>
        </w:rPr>
        <w:t>an</w:t>
      </w:r>
      <w:r>
        <w:rPr>
          <w:rFonts w:ascii="Times New Roman"/>
          <w:b/>
          <w:spacing w:val="-5"/>
          <w:sz w:val="20"/>
        </w:rPr>
        <w:t xml:space="preserve"> </w:t>
      </w:r>
      <w:r>
        <w:rPr>
          <w:rFonts w:ascii="Times New Roman"/>
          <w:b/>
          <w:sz w:val="20"/>
        </w:rPr>
        <w:t>All-Day</w:t>
      </w:r>
      <w:r>
        <w:rPr>
          <w:rFonts w:ascii="Times New Roman"/>
          <w:b/>
          <w:spacing w:val="-6"/>
          <w:sz w:val="20"/>
        </w:rPr>
        <w:t xml:space="preserve"> </w:t>
      </w:r>
      <w:r>
        <w:rPr>
          <w:rFonts w:ascii="Times New Roman"/>
          <w:b/>
          <w:sz w:val="20"/>
        </w:rPr>
        <w:t>Event</w:t>
      </w:r>
    </w:p>
    <w:p w:rsidR="00263FD6" w:rsidRDefault="00263FD6">
      <w:pPr>
        <w:rPr>
          <w:rFonts w:ascii="Times New Roman" w:eastAsia="Times New Roman" w:hAnsi="Times New Roman" w:cs="Times New Roman"/>
          <w:sz w:val="20"/>
          <w:szCs w:val="20"/>
        </w:rPr>
        <w:sectPr w:rsidR="00263FD6">
          <w:pgSz w:w="12240" w:h="15840"/>
          <w:pgMar w:top="1400" w:right="1320" w:bottom="1280" w:left="1340" w:header="0" w:footer="1072" w:gutter="0"/>
          <w:cols w:space="720"/>
        </w:sectPr>
      </w:pPr>
    </w:p>
    <w:p w:rsidR="00263FD6" w:rsidRDefault="006501C1">
      <w:pPr>
        <w:pStyle w:val="Heading3"/>
        <w:numPr>
          <w:ilvl w:val="2"/>
          <w:numId w:val="1"/>
        </w:numPr>
        <w:tabs>
          <w:tab w:val="left" w:pos="1541"/>
        </w:tabs>
        <w:spacing w:before="39"/>
        <w:ind w:right="366" w:hanging="432"/>
        <w:rPr>
          <w:b w:val="0"/>
          <w:bCs w:val="0"/>
        </w:rPr>
      </w:pPr>
      <w:bookmarkStart w:id="314" w:name="_bookmark301"/>
      <w:bookmarkEnd w:id="314"/>
      <w:r>
        <w:rPr>
          <w:spacing w:val="-1"/>
        </w:rPr>
        <w:lastRenderedPageBreak/>
        <w:t>Users</w:t>
      </w:r>
      <w:r>
        <w:rPr>
          <w:spacing w:val="1"/>
        </w:rPr>
        <w:t xml:space="preserve"> </w:t>
      </w:r>
      <w:r>
        <w:rPr>
          <w:spacing w:val="-2"/>
        </w:rPr>
        <w:t>not</w:t>
      </w:r>
      <w:r>
        <w:rPr>
          <w:spacing w:val="-1"/>
        </w:rPr>
        <w:t xml:space="preserve"> receiving some</w:t>
      </w:r>
      <w:r>
        <w:t xml:space="preserve"> </w:t>
      </w:r>
      <w:r>
        <w:rPr>
          <w:spacing w:val="-1"/>
        </w:rPr>
        <w:t>of</w:t>
      </w:r>
      <w:r>
        <w:rPr>
          <w:spacing w:val="-2"/>
        </w:rPr>
        <w:t xml:space="preserve"> </w:t>
      </w:r>
      <w:r>
        <w:rPr>
          <w:spacing w:val="-1"/>
        </w:rPr>
        <w:t>the</w:t>
      </w:r>
      <w:r>
        <w:rPr>
          <w:spacing w:val="1"/>
        </w:rPr>
        <w:t xml:space="preserve"> </w:t>
      </w:r>
      <w:r>
        <w:rPr>
          <w:spacing w:val="-2"/>
        </w:rPr>
        <w:t>approval</w:t>
      </w:r>
      <w:r>
        <w:rPr>
          <w:spacing w:val="1"/>
        </w:rPr>
        <w:t xml:space="preserve"> </w:t>
      </w:r>
      <w:r>
        <w:rPr>
          <w:spacing w:val="-1"/>
        </w:rPr>
        <w:t>email</w:t>
      </w:r>
      <w:r>
        <w:rPr>
          <w:spacing w:val="33"/>
        </w:rPr>
        <w:t xml:space="preserve"> </w:t>
      </w:r>
      <w:r>
        <w:rPr>
          <w:spacing w:val="-1"/>
        </w:rPr>
        <w:t>notifications</w:t>
      </w:r>
      <w:r>
        <w:rPr>
          <w:spacing w:val="-4"/>
        </w:rPr>
        <w:t xml:space="preserve"> </w:t>
      </w:r>
      <w:r>
        <w:rPr>
          <w:spacing w:val="-1"/>
        </w:rPr>
        <w:t>when the</w:t>
      </w:r>
      <w:r>
        <w:rPr>
          <w:spacing w:val="1"/>
        </w:rPr>
        <w:t xml:space="preserve"> </w:t>
      </w:r>
      <w:r>
        <w:rPr>
          <w:spacing w:val="-1"/>
        </w:rPr>
        <w:t>application is</w:t>
      </w:r>
      <w:r>
        <w:rPr>
          <w:spacing w:val="1"/>
        </w:rPr>
        <w:t xml:space="preserve"> </w:t>
      </w:r>
      <w:r>
        <w:rPr>
          <w:spacing w:val="-2"/>
        </w:rPr>
        <w:t>approved</w:t>
      </w:r>
      <w:r>
        <w:rPr>
          <w:spacing w:val="-1"/>
        </w:rPr>
        <w:t xml:space="preserve"> (Race</w:t>
      </w:r>
      <w:r>
        <w:rPr>
          <w:spacing w:val="-2"/>
        </w:rPr>
        <w:t xml:space="preserve"> </w:t>
      </w:r>
      <w:r>
        <w:rPr>
          <w:spacing w:val="-1"/>
        </w:rPr>
        <w:t>condition of</w:t>
      </w:r>
      <w:r>
        <w:rPr>
          <w:spacing w:val="35"/>
        </w:rPr>
        <w:t xml:space="preserve"> </w:t>
      </w:r>
      <w:r>
        <w:rPr>
          <w:spacing w:val="-1"/>
        </w:rPr>
        <w:t>the</w:t>
      </w:r>
      <w:r>
        <w:rPr>
          <w:spacing w:val="-4"/>
        </w:rPr>
        <w:t xml:space="preserve"> </w:t>
      </w:r>
      <w:r>
        <w:rPr>
          <w:spacing w:val="-1"/>
        </w:rPr>
        <w:t>workflow)</w:t>
      </w:r>
    </w:p>
    <w:p w:rsidR="00263FD6" w:rsidRDefault="006501C1">
      <w:pPr>
        <w:pStyle w:val="BodyText"/>
        <w:ind w:right="162" w:firstLine="0"/>
      </w:pPr>
      <w:r>
        <w:t>The</w:t>
      </w:r>
      <w:r>
        <w:rPr>
          <w:spacing w:val="-2"/>
        </w:rPr>
        <w:t xml:space="preserve"> </w:t>
      </w:r>
      <w:r>
        <w:t>Committee</w:t>
      </w:r>
      <w:r>
        <w:rPr>
          <w:spacing w:val="-2"/>
        </w:rPr>
        <w:t xml:space="preserve"> </w:t>
      </w:r>
      <w:r>
        <w:rPr>
          <w:spacing w:val="-1"/>
        </w:rPr>
        <w:t>Broker</w:t>
      </w:r>
      <w:r>
        <w:rPr>
          <w:spacing w:val="1"/>
        </w:rPr>
        <w:t xml:space="preserve"> </w:t>
      </w:r>
      <w:r>
        <w:rPr>
          <w:spacing w:val="-1"/>
        </w:rPr>
        <w:t xml:space="preserve">workflow </w:t>
      </w:r>
      <w:r>
        <w:t xml:space="preserve">is asynchronous, the </w:t>
      </w:r>
      <w:r>
        <w:rPr>
          <w:spacing w:val="-1"/>
        </w:rPr>
        <w:t>emails</w:t>
      </w:r>
      <w:r>
        <w:t xml:space="preserve"> </w:t>
      </w:r>
      <w:r>
        <w:rPr>
          <w:spacing w:val="-1"/>
        </w:rPr>
        <w:t xml:space="preserve">are </w:t>
      </w:r>
      <w:r>
        <w:t xml:space="preserve">not </w:t>
      </w:r>
      <w:r>
        <w:rPr>
          <w:spacing w:val="-1"/>
        </w:rPr>
        <w:t>sent</w:t>
      </w:r>
      <w:r>
        <w:rPr>
          <w:spacing w:val="2"/>
        </w:rPr>
        <w:t xml:space="preserve"> </w:t>
      </w:r>
      <w:r>
        <w:t>out instantaneously</w:t>
      </w:r>
      <w:r>
        <w:rPr>
          <w:spacing w:val="-5"/>
        </w:rPr>
        <w:t xml:space="preserve"> </w:t>
      </w:r>
      <w:r>
        <w:rPr>
          <w:spacing w:val="-1"/>
        </w:rPr>
        <w:t>as</w:t>
      </w:r>
      <w:r>
        <w:rPr>
          <w:spacing w:val="43"/>
        </w:rPr>
        <w:t xml:space="preserve"> </w:t>
      </w:r>
      <w:r>
        <w:t xml:space="preserve">soon </w:t>
      </w:r>
      <w:r>
        <w:rPr>
          <w:spacing w:val="-1"/>
        </w:rPr>
        <w:t>as</w:t>
      </w:r>
      <w:r>
        <w:t xml:space="preserve"> one</w:t>
      </w:r>
      <w:r>
        <w:rPr>
          <w:spacing w:val="-1"/>
        </w:rPr>
        <w:t xml:space="preserve"> </w:t>
      </w:r>
      <w:r>
        <w:t>of the</w:t>
      </w:r>
      <w:r>
        <w:rPr>
          <w:spacing w:val="-2"/>
        </w:rPr>
        <w:t xml:space="preserve"> </w:t>
      </w:r>
      <w:r>
        <w:t xml:space="preserve">required </w:t>
      </w:r>
      <w:r>
        <w:rPr>
          <w:spacing w:val="-1"/>
        </w:rPr>
        <w:t>committees</w:t>
      </w:r>
      <w:r>
        <w:t xml:space="preserve"> </w:t>
      </w:r>
      <w:r>
        <w:rPr>
          <w:spacing w:val="-1"/>
        </w:rPr>
        <w:t>approves</w:t>
      </w:r>
      <w:r>
        <w:t xml:space="preserve"> the </w:t>
      </w:r>
      <w:r>
        <w:rPr>
          <w:spacing w:val="-1"/>
        </w:rPr>
        <w:t>application.</w:t>
      </w:r>
      <w:r>
        <w:rPr>
          <w:spacing w:val="2"/>
        </w:rPr>
        <w:t xml:space="preserve"> </w:t>
      </w:r>
      <w:r>
        <w:rPr>
          <w:spacing w:val="-2"/>
        </w:rPr>
        <w:t>If</w:t>
      </w:r>
      <w:r>
        <w:rPr>
          <w:spacing w:val="1"/>
        </w:rPr>
        <w:t xml:space="preserve"> </w:t>
      </w:r>
      <w:r>
        <w:t>a</w:t>
      </w:r>
      <w:r>
        <w:rPr>
          <w:spacing w:val="-1"/>
        </w:rPr>
        <w:t xml:space="preserve"> user</w:t>
      </w:r>
      <w:r>
        <w:t xml:space="preserve"> is approving </w:t>
      </w:r>
      <w:r>
        <w:rPr>
          <w:spacing w:val="-1"/>
        </w:rPr>
        <w:t>an</w:t>
      </w:r>
      <w:r>
        <w:rPr>
          <w:spacing w:val="61"/>
        </w:rPr>
        <w:t xml:space="preserve"> </w:t>
      </w:r>
      <w:r>
        <w:rPr>
          <w:spacing w:val="-1"/>
        </w:rPr>
        <w:t>application</w:t>
      </w:r>
      <w:r>
        <w:t xml:space="preserve"> quickly</w:t>
      </w:r>
      <w:r>
        <w:rPr>
          <w:spacing w:val="-3"/>
        </w:rPr>
        <w:t xml:space="preserve"> </w:t>
      </w:r>
      <w:r>
        <w:t>for</w:t>
      </w:r>
      <w:r>
        <w:rPr>
          <w:spacing w:val="-2"/>
        </w:rPr>
        <w:t xml:space="preserve"> </w:t>
      </w:r>
      <w:r>
        <w:t>multiple</w:t>
      </w:r>
      <w:r>
        <w:rPr>
          <w:spacing w:val="-1"/>
        </w:rPr>
        <w:t xml:space="preserve"> committees</w:t>
      </w:r>
      <w:r>
        <w:t xml:space="preserve"> then the</w:t>
      </w:r>
      <w:r>
        <w:rPr>
          <w:spacing w:val="-1"/>
        </w:rPr>
        <w:t xml:space="preserve"> user</w:t>
      </w:r>
      <w:r>
        <w:t xml:space="preserve"> </w:t>
      </w:r>
      <w:r>
        <w:rPr>
          <w:spacing w:val="1"/>
        </w:rPr>
        <w:t>may</w:t>
      </w:r>
      <w:r>
        <w:rPr>
          <w:spacing w:val="-5"/>
        </w:rPr>
        <w:t xml:space="preserve"> </w:t>
      </w:r>
      <w:r>
        <w:t xml:space="preserve">run into </w:t>
      </w:r>
      <w:r>
        <w:rPr>
          <w:spacing w:val="-1"/>
        </w:rPr>
        <w:t>an</w:t>
      </w:r>
      <w:r>
        <w:t xml:space="preserve"> issue</w:t>
      </w:r>
      <w:r>
        <w:rPr>
          <w:spacing w:val="-1"/>
        </w:rPr>
        <w:t xml:space="preserve"> where an</w:t>
      </w:r>
      <w:r>
        <w:t xml:space="preserve"> email</w:t>
      </w:r>
      <w:r>
        <w:rPr>
          <w:spacing w:val="58"/>
        </w:rPr>
        <w:t xml:space="preserve"> </w:t>
      </w:r>
      <w:r>
        <w:rPr>
          <w:spacing w:val="-1"/>
        </w:rPr>
        <w:t>notification</w:t>
      </w:r>
      <w:r>
        <w:t xml:space="preserve"> </w:t>
      </w:r>
      <w:r>
        <w:rPr>
          <w:spacing w:val="-1"/>
        </w:rPr>
        <w:t>for</w:t>
      </w:r>
      <w:r>
        <w:t xml:space="preserve"> one</w:t>
      </w:r>
      <w:r>
        <w:rPr>
          <w:spacing w:val="-2"/>
        </w:rPr>
        <w:t xml:space="preserve"> </w:t>
      </w:r>
      <w:r>
        <w:t>of the</w:t>
      </w:r>
      <w:r>
        <w:rPr>
          <w:spacing w:val="-1"/>
        </w:rPr>
        <w:t xml:space="preserve"> committees</w:t>
      </w:r>
      <w:r>
        <w:t xml:space="preserve"> </w:t>
      </w:r>
      <w:r>
        <w:rPr>
          <w:spacing w:val="1"/>
        </w:rPr>
        <w:t>may</w:t>
      </w:r>
      <w:r>
        <w:rPr>
          <w:spacing w:val="-5"/>
        </w:rPr>
        <w:t xml:space="preserve"> </w:t>
      </w:r>
      <w:r>
        <w:t>not be</w:t>
      </w:r>
      <w:r>
        <w:rPr>
          <w:spacing w:val="1"/>
        </w:rPr>
        <w:t xml:space="preserve"> </w:t>
      </w:r>
      <w:r>
        <w:rPr>
          <w:spacing w:val="-1"/>
        </w:rPr>
        <w:t>sent</w:t>
      </w:r>
      <w:r>
        <w:t xml:space="preserve"> out. The</w:t>
      </w:r>
      <w:r>
        <w:rPr>
          <w:spacing w:val="-2"/>
        </w:rPr>
        <w:t xml:space="preserve"> </w:t>
      </w:r>
      <w:r>
        <w:rPr>
          <w:spacing w:val="-1"/>
        </w:rPr>
        <w:t xml:space="preserve">workflow </w:t>
      </w:r>
      <w:r>
        <w:t xml:space="preserve">self </w:t>
      </w:r>
      <w:r>
        <w:rPr>
          <w:spacing w:val="-1"/>
        </w:rPr>
        <w:t>corrects</w:t>
      </w:r>
      <w:r>
        <w:t xml:space="preserve"> this issue</w:t>
      </w:r>
      <w:r>
        <w:rPr>
          <w:spacing w:val="69"/>
        </w:rPr>
        <w:t xml:space="preserve"> </w:t>
      </w:r>
      <w:r>
        <w:t>the next time</w:t>
      </w:r>
      <w:r>
        <w:rPr>
          <w:spacing w:val="-1"/>
        </w:rPr>
        <w:t xml:space="preserve"> </w:t>
      </w:r>
      <w:r>
        <w:t xml:space="preserve">the </w:t>
      </w:r>
      <w:r>
        <w:rPr>
          <w:spacing w:val="-1"/>
        </w:rPr>
        <w:t>workflow</w:t>
      </w:r>
      <w:r>
        <w:t xml:space="preserve"> </w:t>
      </w:r>
      <w:r>
        <w:rPr>
          <w:spacing w:val="-1"/>
        </w:rPr>
        <w:t>runs</w:t>
      </w:r>
      <w:r>
        <w:t xml:space="preserve"> </w:t>
      </w:r>
      <w:r>
        <w:rPr>
          <w:spacing w:val="-1"/>
        </w:rPr>
        <w:t>however,</w:t>
      </w:r>
      <w:r>
        <w:t xml:space="preserve"> if</w:t>
      </w:r>
      <w:r>
        <w:rPr>
          <w:spacing w:val="-1"/>
        </w:rPr>
        <w:t xml:space="preserve"> </w:t>
      </w:r>
      <w:r>
        <w:t>the approving</w:t>
      </w:r>
      <w:r>
        <w:rPr>
          <w:spacing w:val="-2"/>
        </w:rPr>
        <w:t xml:space="preserve"> </w:t>
      </w:r>
      <w:r>
        <w:t>sub-committee</w:t>
      </w:r>
      <w:r>
        <w:rPr>
          <w:spacing w:val="-2"/>
        </w:rPr>
        <w:t xml:space="preserve"> </w:t>
      </w:r>
      <w:r>
        <w:t>is the</w:t>
      </w:r>
      <w:r>
        <w:rPr>
          <w:spacing w:val="-1"/>
        </w:rPr>
        <w:t xml:space="preserve"> </w:t>
      </w:r>
      <w:r>
        <w:t>last one</w:t>
      </w:r>
      <w:r>
        <w:rPr>
          <w:spacing w:val="-1"/>
        </w:rPr>
        <w:t xml:space="preserve"> before</w:t>
      </w:r>
      <w:r>
        <w:rPr>
          <w:spacing w:val="43"/>
        </w:rPr>
        <w:t xml:space="preserve"> </w:t>
      </w:r>
      <w:r>
        <w:t xml:space="preserve">the </w:t>
      </w:r>
      <w:r>
        <w:rPr>
          <w:spacing w:val="-1"/>
        </w:rPr>
        <w:t>application</w:t>
      </w:r>
      <w:r>
        <w:rPr>
          <w:spacing w:val="2"/>
        </w:rPr>
        <w:t xml:space="preserve"> </w:t>
      </w:r>
      <w:r>
        <w:rPr>
          <w:spacing w:val="-1"/>
        </w:rPr>
        <w:t>gets</w:t>
      </w:r>
      <w:r>
        <w:t xml:space="preserve"> routed to </w:t>
      </w:r>
      <w:r>
        <w:rPr>
          <w:spacing w:val="-1"/>
        </w:rPr>
        <w:t>R&amp;D</w:t>
      </w:r>
      <w:r>
        <w:t xml:space="preserve"> </w:t>
      </w:r>
      <w:r>
        <w:rPr>
          <w:spacing w:val="-1"/>
        </w:rPr>
        <w:t>committee,</w:t>
      </w:r>
      <w:r>
        <w:t xml:space="preserve"> the</w:t>
      </w:r>
      <w:r>
        <w:rPr>
          <w:spacing w:val="1"/>
        </w:rPr>
        <w:t xml:space="preserve"> </w:t>
      </w:r>
      <w:r>
        <w:rPr>
          <w:spacing w:val="-1"/>
        </w:rPr>
        <w:t>R&amp;D</w:t>
      </w:r>
      <w:r>
        <w:t xml:space="preserve"> </w:t>
      </w:r>
      <w:r>
        <w:rPr>
          <w:spacing w:val="-1"/>
        </w:rPr>
        <w:t>committee</w:t>
      </w:r>
      <w:r>
        <w:rPr>
          <w:spacing w:val="-2"/>
        </w:rPr>
        <w:t xml:space="preserve"> </w:t>
      </w:r>
      <w:r>
        <w:rPr>
          <w:spacing w:val="1"/>
        </w:rPr>
        <w:t>may</w:t>
      </w:r>
      <w:r>
        <w:rPr>
          <w:spacing w:val="-5"/>
        </w:rPr>
        <w:t xml:space="preserve"> </w:t>
      </w:r>
      <w:r>
        <w:t xml:space="preserve">not </w:t>
      </w:r>
      <w:r>
        <w:rPr>
          <w:spacing w:val="-1"/>
        </w:rPr>
        <w:t>get</w:t>
      </w:r>
      <w:r>
        <w:t xml:space="preserve"> the</w:t>
      </w:r>
      <w:r>
        <w:rPr>
          <w:spacing w:val="-1"/>
        </w:rPr>
        <w:t xml:space="preserve"> notification</w:t>
      </w:r>
      <w:r>
        <w:rPr>
          <w:spacing w:val="75"/>
        </w:rPr>
        <w:t xml:space="preserve"> </w:t>
      </w:r>
      <w:r>
        <w:t xml:space="preserve">that the </w:t>
      </w:r>
      <w:r>
        <w:rPr>
          <w:spacing w:val="-1"/>
        </w:rPr>
        <w:t>application</w:t>
      </w:r>
      <w:r>
        <w:t xml:space="preserve"> is ready</w:t>
      </w:r>
      <w:r>
        <w:rPr>
          <w:spacing w:val="-5"/>
        </w:rPr>
        <w:t xml:space="preserve"> </w:t>
      </w:r>
      <w:r>
        <w:t xml:space="preserve">for </w:t>
      </w:r>
      <w:r>
        <w:rPr>
          <w:spacing w:val="-1"/>
        </w:rPr>
        <w:t>review</w:t>
      </w:r>
      <w:r>
        <w:t xml:space="preserve"> </w:t>
      </w:r>
      <w:r>
        <w:rPr>
          <w:spacing w:val="-1"/>
        </w:rPr>
        <w:t>from</w:t>
      </w:r>
      <w:r>
        <w:t xml:space="preserve"> the R&amp;D </w:t>
      </w:r>
      <w:r>
        <w:rPr>
          <w:spacing w:val="-1"/>
        </w:rPr>
        <w:t>committee.</w:t>
      </w:r>
      <w:r>
        <w:t xml:space="preserve"> The</w:t>
      </w:r>
      <w:r>
        <w:rPr>
          <w:spacing w:val="-1"/>
        </w:rPr>
        <w:t xml:space="preserve"> </w:t>
      </w:r>
      <w:r>
        <w:t>users for</w:t>
      </w:r>
      <w:r>
        <w:rPr>
          <w:spacing w:val="-2"/>
        </w:rPr>
        <w:t xml:space="preserve"> </w:t>
      </w:r>
      <w:r>
        <w:rPr>
          <w:spacing w:val="-1"/>
        </w:rPr>
        <w:t>each</w:t>
      </w:r>
      <w:r>
        <w:t xml:space="preserve"> </w:t>
      </w:r>
      <w:r>
        <w:rPr>
          <w:spacing w:val="-1"/>
        </w:rPr>
        <w:t>committee</w:t>
      </w:r>
      <w:r>
        <w:rPr>
          <w:spacing w:val="67"/>
        </w:rPr>
        <w:t xml:space="preserve"> </w:t>
      </w:r>
      <w:r>
        <w:t>may</w:t>
      </w:r>
      <w:r>
        <w:rPr>
          <w:spacing w:val="-5"/>
        </w:rPr>
        <w:t xml:space="preserve"> </w:t>
      </w:r>
      <w:r>
        <w:t xml:space="preserve">keep </w:t>
      </w:r>
      <w:r>
        <w:rPr>
          <w:spacing w:val="-1"/>
        </w:rPr>
        <w:t>track</w:t>
      </w:r>
      <w:r>
        <w:t xml:space="preserve"> of the application </w:t>
      </w:r>
      <w:r>
        <w:rPr>
          <w:spacing w:val="-1"/>
        </w:rPr>
        <w:t>from</w:t>
      </w:r>
      <w:r>
        <w:t xml:space="preserve"> </w:t>
      </w:r>
      <w:r>
        <w:rPr>
          <w:spacing w:val="-1"/>
        </w:rPr>
        <w:t>their</w:t>
      </w:r>
      <w:r>
        <w:t xml:space="preserve"> respective</w:t>
      </w:r>
      <w:r>
        <w:rPr>
          <w:spacing w:val="-1"/>
        </w:rPr>
        <w:t xml:space="preserve"> committee</w:t>
      </w:r>
      <w:r>
        <w:rPr>
          <w:spacing w:val="-2"/>
        </w:rPr>
        <w:t xml:space="preserve"> </w:t>
      </w:r>
      <w:r>
        <w:rPr>
          <w:spacing w:val="-1"/>
        </w:rPr>
        <w:t>pages</w:t>
      </w:r>
      <w:r>
        <w:t xml:space="preserve"> where</w:t>
      </w:r>
      <w:r>
        <w:rPr>
          <w:spacing w:val="-2"/>
        </w:rPr>
        <w:t xml:space="preserve"> </w:t>
      </w:r>
      <w:r>
        <w:t>a</w:t>
      </w:r>
      <w:r>
        <w:rPr>
          <w:spacing w:val="-1"/>
        </w:rPr>
        <w:t xml:space="preserve"> </w:t>
      </w:r>
      <w:r>
        <w:t>list of</w:t>
      </w:r>
      <w:r>
        <w:rPr>
          <w:spacing w:val="45"/>
        </w:rPr>
        <w:t xml:space="preserve"> </w:t>
      </w:r>
      <w:r>
        <w:rPr>
          <w:spacing w:val="-1"/>
        </w:rPr>
        <w:t>applications</w:t>
      </w:r>
      <w:r>
        <w:t xml:space="preserve"> submitted to</w:t>
      </w:r>
      <w:r>
        <w:rPr>
          <w:spacing w:val="-3"/>
        </w:rPr>
        <w:t xml:space="preserve"> </w:t>
      </w:r>
      <w:r>
        <w:t>their</w:t>
      </w:r>
      <w:r>
        <w:rPr>
          <w:spacing w:val="-1"/>
        </w:rPr>
        <w:t xml:space="preserve"> </w:t>
      </w:r>
      <w:r>
        <w:t>facility</w:t>
      </w:r>
      <w:r>
        <w:rPr>
          <w:spacing w:val="-3"/>
        </w:rPr>
        <w:t xml:space="preserve"> </w:t>
      </w:r>
      <w:r>
        <w:rPr>
          <w:spacing w:val="-1"/>
        </w:rPr>
        <w:t>committee</w:t>
      </w:r>
      <w:r>
        <w:rPr>
          <w:spacing w:val="-2"/>
        </w:rPr>
        <w:t xml:space="preserve"> </w:t>
      </w:r>
      <w:r>
        <w:t>is provided.</w:t>
      </w:r>
      <w:r>
        <w:rPr>
          <w:spacing w:val="1"/>
        </w:rPr>
        <w:t xml:space="preserve"> </w:t>
      </w:r>
      <w:r>
        <w:rPr>
          <w:spacing w:val="-2"/>
        </w:rPr>
        <w:t>In</w:t>
      </w:r>
      <w:r>
        <w:t xml:space="preserve"> the </w:t>
      </w:r>
      <w:r>
        <w:rPr>
          <w:spacing w:val="-1"/>
        </w:rPr>
        <w:t>event</w:t>
      </w:r>
      <w:r>
        <w:t xml:space="preserve"> an </w:t>
      </w:r>
      <w:r>
        <w:rPr>
          <w:spacing w:val="-1"/>
        </w:rPr>
        <w:t>email</w:t>
      </w:r>
      <w:r>
        <w:t xml:space="preserve"> is not</w:t>
      </w:r>
      <w:r>
        <w:rPr>
          <w:spacing w:val="53"/>
        </w:rPr>
        <w:t xml:space="preserve"> </w:t>
      </w:r>
      <w:r>
        <w:rPr>
          <w:spacing w:val="-1"/>
        </w:rPr>
        <w:t>received</w:t>
      </w:r>
      <w:r>
        <w:t xml:space="preserve"> </w:t>
      </w:r>
      <w:r>
        <w:rPr>
          <w:spacing w:val="2"/>
        </w:rPr>
        <w:t>by</w:t>
      </w:r>
      <w:r>
        <w:rPr>
          <w:spacing w:val="-5"/>
        </w:rPr>
        <w:t xml:space="preserve"> </w:t>
      </w:r>
      <w:r>
        <w:rPr>
          <w:spacing w:val="1"/>
        </w:rPr>
        <w:t>any</w:t>
      </w:r>
      <w:r>
        <w:rPr>
          <w:spacing w:val="-5"/>
        </w:rPr>
        <w:t xml:space="preserve"> </w:t>
      </w:r>
      <w:r>
        <w:rPr>
          <w:spacing w:val="-1"/>
        </w:rPr>
        <w:t>committee,</w:t>
      </w:r>
      <w:r>
        <w:t xml:space="preserve"> the </w:t>
      </w:r>
      <w:r>
        <w:rPr>
          <w:spacing w:val="-1"/>
        </w:rPr>
        <w:t>committee</w:t>
      </w:r>
      <w:r>
        <w:rPr>
          <w:spacing w:val="-2"/>
        </w:rPr>
        <w:t xml:space="preserve"> </w:t>
      </w:r>
      <w:r>
        <w:rPr>
          <w:spacing w:val="-1"/>
        </w:rPr>
        <w:t>shall</w:t>
      </w:r>
      <w:r>
        <w:t xml:space="preserve"> still be </w:t>
      </w:r>
      <w:r>
        <w:rPr>
          <w:spacing w:val="-1"/>
        </w:rPr>
        <w:t>able</w:t>
      </w:r>
      <w:r>
        <w:t xml:space="preserve"> to </w:t>
      </w:r>
      <w:r>
        <w:rPr>
          <w:spacing w:val="-1"/>
        </w:rPr>
        <w:t>keep</w:t>
      </w:r>
      <w:r>
        <w:t xml:space="preserve"> </w:t>
      </w:r>
      <w:r>
        <w:rPr>
          <w:spacing w:val="-1"/>
        </w:rPr>
        <w:t>track</w:t>
      </w:r>
      <w:r>
        <w:t xml:space="preserve"> </w:t>
      </w:r>
      <w:r>
        <w:rPr>
          <w:spacing w:val="1"/>
        </w:rPr>
        <w:t>of</w:t>
      </w:r>
      <w:r>
        <w:t xml:space="preserve"> the</w:t>
      </w:r>
      <w:r>
        <w:rPr>
          <w:spacing w:val="-2"/>
        </w:rPr>
        <w:t xml:space="preserve"> </w:t>
      </w:r>
      <w:r>
        <w:rPr>
          <w:spacing w:val="-1"/>
        </w:rPr>
        <w:t>application</w:t>
      </w:r>
      <w:r>
        <w:t xml:space="preserve"> </w:t>
      </w:r>
      <w:r>
        <w:rPr>
          <w:spacing w:val="2"/>
        </w:rPr>
        <w:t>by</w:t>
      </w:r>
      <w:r>
        <w:rPr>
          <w:spacing w:val="82"/>
        </w:rPr>
        <w:t xml:space="preserve"> </w:t>
      </w:r>
      <w:r>
        <w:t>using</w:t>
      </w:r>
      <w:r>
        <w:rPr>
          <w:spacing w:val="-2"/>
        </w:rPr>
        <w:t xml:space="preserve"> </w:t>
      </w:r>
      <w:r>
        <w:t>the list provided</w:t>
      </w:r>
      <w:r>
        <w:rPr>
          <w:spacing w:val="-1"/>
        </w:rPr>
        <w:t xml:space="preserve"> </w:t>
      </w:r>
      <w:r>
        <w:t>in the</w:t>
      </w:r>
      <w:r>
        <w:rPr>
          <w:spacing w:val="-1"/>
        </w:rPr>
        <w:t xml:space="preserve"> committee</w:t>
      </w:r>
      <w:r>
        <w:rPr>
          <w:spacing w:val="-2"/>
        </w:rPr>
        <w:t xml:space="preserve"> </w:t>
      </w:r>
      <w:r>
        <w:rPr>
          <w:spacing w:val="-1"/>
        </w:rPr>
        <w:t>page.</w:t>
      </w:r>
    </w:p>
    <w:p w:rsidR="00263FD6" w:rsidRDefault="00263FD6">
      <w:pPr>
        <w:rPr>
          <w:rFonts w:ascii="Times New Roman" w:eastAsia="Times New Roman" w:hAnsi="Times New Roman" w:cs="Times New Roman"/>
          <w:sz w:val="21"/>
          <w:szCs w:val="21"/>
        </w:rPr>
      </w:pPr>
    </w:p>
    <w:p w:rsidR="00263FD6" w:rsidRDefault="006501C1">
      <w:pPr>
        <w:pStyle w:val="Heading1"/>
        <w:ind w:left="100" w:firstLine="0"/>
        <w:rPr>
          <w:b w:val="0"/>
          <w:bCs w:val="0"/>
        </w:rPr>
      </w:pPr>
      <w:r>
        <w:rPr>
          <w:spacing w:val="-1"/>
        </w:rPr>
        <w:t>14</w:t>
      </w:r>
      <w:r>
        <w:rPr>
          <w:spacing w:val="23"/>
        </w:rPr>
        <w:t xml:space="preserve"> </w:t>
      </w:r>
      <w:bookmarkStart w:id="315" w:name="_bookmark302"/>
      <w:bookmarkEnd w:id="315"/>
      <w:r>
        <w:rPr>
          <w:spacing w:val="-1"/>
        </w:rPr>
        <w:t>Acronyms</w:t>
      </w:r>
      <w:r>
        <w:t xml:space="preserve"> and</w:t>
      </w:r>
      <w:r>
        <w:rPr>
          <w:spacing w:val="-8"/>
        </w:rPr>
        <w:t xml:space="preserve"> </w:t>
      </w:r>
      <w:r>
        <w:rPr>
          <w:spacing w:val="-1"/>
        </w:rPr>
        <w:t>Abbreviations</w:t>
      </w:r>
    </w:p>
    <w:p w:rsidR="00263FD6" w:rsidRDefault="006501C1">
      <w:pPr>
        <w:spacing w:before="121"/>
        <w:ind w:left="676"/>
        <w:rPr>
          <w:rFonts w:ascii="Times New Roman" w:eastAsia="Times New Roman" w:hAnsi="Times New Roman" w:cs="Times New Roman"/>
        </w:rPr>
      </w:pPr>
      <w:r>
        <w:rPr>
          <w:rFonts w:ascii="Times New Roman"/>
          <w:spacing w:val="-1"/>
        </w:rPr>
        <w:t>Table</w:t>
      </w:r>
      <w:r>
        <w:rPr>
          <w:rFonts w:ascii="Times New Roman"/>
          <w:spacing w:val="-2"/>
        </w:rPr>
        <w:t xml:space="preserve"> </w:t>
      </w:r>
      <w:r>
        <w:rPr>
          <w:rFonts w:ascii="Times New Roman"/>
        </w:rPr>
        <w:t xml:space="preserve">4 </w:t>
      </w:r>
      <w:r>
        <w:rPr>
          <w:rFonts w:ascii="Times New Roman"/>
          <w:spacing w:val="-1"/>
        </w:rPr>
        <w:t>provides</w:t>
      </w:r>
      <w:r>
        <w:rPr>
          <w:rFonts w:ascii="Times New Roman"/>
        </w:rPr>
        <w:t xml:space="preserve"> a</w:t>
      </w:r>
      <w:r>
        <w:rPr>
          <w:rFonts w:ascii="Times New Roman"/>
          <w:spacing w:val="-2"/>
        </w:rPr>
        <w:t xml:space="preserve"> </w:t>
      </w:r>
      <w:r>
        <w:rPr>
          <w:rFonts w:ascii="Times New Roman"/>
          <w:spacing w:val="-1"/>
        </w:rPr>
        <w:t xml:space="preserve">list </w:t>
      </w:r>
      <w:r>
        <w:rPr>
          <w:rFonts w:ascii="Times New Roman"/>
        </w:rPr>
        <w:t xml:space="preserve">of </w:t>
      </w:r>
      <w:r>
        <w:rPr>
          <w:rFonts w:ascii="Times New Roman"/>
          <w:spacing w:val="-2"/>
        </w:rPr>
        <w:t>acronyms</w:t>
      </w:r>
      <w:r>
        <w:rPr>
          <w:rFonts w:ascii="Times New Roman"/>
        </w:rPr>
        <w:t xml:space="preserve"> used in </w:t>
      </w:r>
      <w:r>
        <w:rPr>
          <w:rFonts w:ascii="Times New Roman"/>
          <w:spacing w:val="-1"/>
        </w:rPr>
        <w:t>this</w:t>
      </w:r>
      <w:r>
        <w:rPr>
          <w:rFonts w:ascii="Times New Roman"/>
          <w:spacing w:val="-2"/>
        </w:rPr>
        <w:t xml:space="preserve"> </w:t>
      </w:r>
      <w:r>
        <w:rPr>
          <w:rFonts w:ascii="Times New Roman"/>
          <w:spacing w:val="-1"/>
        </w:rPr>
        <w:t>document.</w:t>
      </w:r>
    </w:p>
    <w:p w:rsidR="00263FD6" w:rsidRDefault="00263FD6">
      <w:pPr>
        <w:spacing w:before="9"/>
        <w:rPr>
          <w:rFonts w:ascii="Times New Roman" w:eastAsia="Times New Roman" w:hAnsi="Times New Roman" w:cs="Times New Roman"/>
          <w:sz w:val="20"/>
          <w:szCs w:val="20"/>
        </w:rPr>
      </w:pPr>
    </w:p>
    <w:p w:rsidR="00263FD6" w:rsidRDefault="006501C1">
      <w:pPr>
        <w:ind w:left="100"/>
        <w:rPr>
          <w:rFonts w:ascii="Times New Roman" w:eastAsia="Times New Roman" w:hAnsi="Times New Roman" w:cs="Times New Roman"/>
          <w:sz w:val="20"/>
          <w:szCs w:val="20"/>
        </w:rPr>
      </w:pPr>
      <w:bookmarkStart w:id="316" w:name="_bookmark303"/>
      <w:bookmarkEnd w:id="316"/>
      <w:r>
        <w:rPr>
          <w:rFonts w:ascii="Times New Roman"/>
          <w:b/>
          <w:sz w:val="20"/>
        </w:rPr>
        <w:t>Table</w:t>
      </w:r>
      <w:r>
        <w:rPr>
          <w:rFonts w:ascii="Times New Roman"/>
          <w:b/>
          <w:spacing w:val="-6"/>
          <w:sz w:val="20"/>
        </w:rPr>
        <w:t xml:space="preserve"> </w:t>
      </w:r>
      <w:r>
        <w:rPr>
          <w:rFonts w:ascii="Times New Roman"/>
          <w:b/>
          <w:sz w:val="20"/>
        </w:rPr>
        <w:t>4</w:t>
      </w:r>
      <w:r>
        <w:rPr>
          <w:rFonts w:ascii="Times New Roman"/>
          <w:b/>
          <w:spacing w:val="-5"/>
          <w:sz w:val="20"/>
        </w:rPr>
        <w:t xml:space="preserve"> </w:t>
      </w:r>
      <w:r>
        <w:rPr>
          <w:rFonts w:ascii="Times New Roman"/>
          <w:b/>
          <w:spacing w:val="1"/>
          <w:sz w:val="20"/>
        </w:rPr>
        <w:t>RAMS</w:t>
      </w:r>
      <w:r>
        <w:rPr>
          <w:rFonts w:ascii="Times New Roman"/>
          <w:b/>
          <w:spacing w:val="-7"/>
          <w:sz w:val="20"/>
        </w:rPr>
        <w:t xml:space="preserve"> </w:t>
      </w:r>
      <w:r>
        <w:rPr>
          <w:rFonts w:ascii="Times New Roman"/>
          <w:b/>
          <w:sz w:val="20"/>
        </w:rPr>
        <w:t>User</w:t>
      </w:r>
      <w:r>
        <w:rPr>
          <w:rFonts w:ascii="Times New Roman"/>
          <w:b/>
          <w:spacing w:val="-6"/>
          <w:sz w:val="20"/>
        </w:rPr>
        <w:t xml:space="preserve"> </w:t>
      </w:r>
      <w:r>
        <w:rPr>
          <w:rFonts w:ascii="Times New Roman"/>
          <w:b/>
          <w:spacing w:val="-1"/>
          <w:sz w:val="20"/>
        </w:rPr>
        <w:t>Guide</w:t>
      </w:r>
      <w:r>
        <w:rPr>
          <w:rFonts w:ascii="Times New Roman"/>
          <w:b/>
          <w:spacing w:val="-3"/>
          <w:sz w:val="20"/>
        </w:rPr>
        <w:t xml:space="preserve"> </w:t>
      </w:r>
      <w:r>
        <w:rPr>
          <w:rFonts w:ascii="Times New Roman"/>
          <w:b/>
          <w:sz w:val="20"/>
        </w:rPr>
        <w:t>Acronyms</w:t>
      </w:r>
    </w:p>
    <w:p w:rsidR="00263FD6" w:rsidRDefault="00263FD6">
      <w:pPr>
        <w:spacing w:before="4"/>
        <w:rPr>
          <w:rFonts w:ascii="Times New Roman" w:eastAsia="Times New Roman" w:hAnsi="Times New Roman" w:cs="Times New Roman"/>
          <w:b/>
          <w:bCs/>
          <w:sz w:val="10"/>
          <w:szCs w:val="10"/>
        </w:rPr>
      </w:pPr>
    </w:p>
    <w:tbl>
      <w:tblPr>
        <w:tblW w:w="0" w:type="auto"/>
        <w:tblInd w:w="99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2595"/>
        <w:gridCol w:w="6757"/>
      </w:tblGrid>
      <w:tr w:rsidR="00263FD6">
        <w:trPr>
          <w:trHeight w:hRule="exact" w:val="290"/>
        </w:trPr>
        <w:tc>
          <w:tcPr>
            <w:tcW w:w="259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D9D9D9"/>
          </w:tcPr>
          <w:p w:rsidR="00263FD6" w:rsidRDefault="006501C1">
            <w:pPr>
              <w:pStyle w:val="TableParagraph"/>
              <w:spacing w:line="251" w:lineRule="exact"/>
              <w:ind w:left="102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/>
                <w:b/>
                <w:spacing w:val="-1"/>
              </w:rPr>
              <w:t>Acronym/Abbreviation</w:t>
            </w:r>
          </w:p>
        </w:tc>
        <w:tc>
          <w:tcPr>
            <w:tcW w:w="675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D9D9D9"/>
          </w:tcPr>
          <w:p w:rsidR="00263FD6" w:rsidRDefault="006501C1">
            <w:pPr>
              <w:pStyle w:val="TableParagraph"/>
              <w:spacing w:line="251" w:lineRule="exact"/>
              <w:ind w:left="102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/>
                <w:b/>
                <w:spacing w:val="-1"/>
              </w:rPr>
              <w:t>Definition</w:t>
            </w:r>
          </w:p>
        </w:tc>
      </w:tr>
      <w:tr w:rsidR="00263FD6">
        <w:trPr>
          <w:trHeight w:hRule="exact" w:val="290"/>
        </w:trPr>
        <w:tc>
          <w:tcPr>
            <w:tcW w:w="259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263FD6" w:rsidRDefault="006501C1">
            <w:pPr>
              <w:pStyle w:val="TableParagraph"/>
              <w:spacing w:line="251" w:lineRule="exact"/>
              <w:ind w:left="102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/>
                <w:spacing w:val="-1"/>
              </w:rPr>
              <w:t>ACORP</w:t>
            </w:r>
          </w:p>
        </w:tc>
        <w:tc>
          <w:tcPr>
            <w:tcW w:w="675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263FD6" w:rsidRDefault="006501C1">
            <w:pPr>
              <w:pStyle w:val="TableParagraph"/>
              <w:spacing w:line="251" w:lineRule="exact"/>
              <w:ind w:left="102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/>
                <w:spacing w:val="-1"/>
              </w:rPr>
              <w:t>Animal</w:t>
            </w:r>
            <w:r>
              <w:rPr>
                <w:rFonts w:ascii="Times New Roman"/>
                <w:spacing w:val="1"/>
              </w:rPr>
              <w:t xml:space="preserve"> </w:t>
            </w:r>
            <w:r>
              <w:rPr>
                <w:rFonts w:ascii="Times New Roman"/>
                <w:spacing w:val="-1"/>
              </w:rPr>
              <w:t>Component</w:t>
            </w:r>
            <w:r>
              <w:rPr>
                <w:rFonts w:ascii="Times New Roman"/>
                <w:spacing w:val="1"/>
              </w:rPr>
              <w:t xml:space="preserve"> </w:t>
            </w:r>
            <w:r>
              <w:rPr>
                <w:rFonts w:ascii="Times New Roman"/>
              </w:rPr>
              <w:t xml:space="preserve">of </w:t>
            </w:r>
            <w:r>
              <w:rPr>
                <w:rFonts w:ascii="Times New Roman"/>
                <w:spacing w:val="-1"/>
              </w:rPr>
              <w:t>Research</w:t>
            </w:r>
            <w:r>
              <w:rPr>
                <w:rFonts w:ascii="Times New Roman"/>
                <w:spacing w:val="2"/>
              </w:rPr>
              <w:t xml:space="preserve"> </w:t>
            </w:r>
            <w:r>
              <w:rPr>
                <w:rFonts w:ascii="Times New Roman"/>
                <w:spacing w:val="-1"/>
              </w:rPr>
              <w:t>Protocol</w:t>
            </w:r>
          </w:p>
        </w:tc>
      </w:tr>
      <w:tr w:rsidR="00263FD6">
        <w:trPr>
          <w:trHeight w:hRule="exact" w:val="290"/>
        </w:trPr>
        <w:tc>
          <w:tcPr>
            <w:tcW w:w="259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263FD6" w:rsidRDefault="006501C1">
            <w:pPr>
              <w:pStyle w:val="TableParagraph"/>
              <w:spacing w:line="251" w:lineRule="exact"/>
              <w:ind w:left="102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/>
                <w:spacing w:val="-1"/>
              </w:rPr>
              <w:t>ACOS</w:t>
            </w:r>
          </w:p>
        </w:tc>
        <w:tc>
          <w:tcPr>
            <w:tcW w:w="675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263FD6" w:rsidRDefault="006501C1">
            <w:pPr>
              <w:pStyle w:val="TableParagraph"/>
              <w:spacing w:line="251" w:lineRule="exact"/>
              <w:ind w:left="102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/>
                <w:spacing w:val="-1"/>
              </w:rPr>
              <w:t>Associate</w:t>
            </w:r>
            <w:r>
              <w:rPr>
                <w:rFonts w:ascii="Times New Roman"/>
              </w:rPr>
              <w:t xml:space="preserve"> </w:t>
            </w:r>
            <w:r>
              <w:rPr>
                <w:rFonts w:ascii="Times New Roman"/>
                <w:spacing w:val="-1"/>
              </w:rPr>
              <w:t>Chief</w:t>
            </w:r>
            <w:r>
              <w:rPr>
                <w:rFonts w:ascii="Times New Roman"/>
                <w:spacing w:val="1"/>
              </w:rPr>
              <w:t xml:space="preserve"> </w:t>
            </w:r>
            <w:r>
              <w:rPr>
                <w:rFonts w:ascii="Times New Roman"/>
                <w:spacing w:val="-2"/>
              </w:rPr>
              <w:t>of</w:t>
            </w:r>
            <w:r>
              <w:rPr>
                <w:rFonts w:ascii="Times New Roman"/>
              </w:rPr>
              <w:t xml:space="preserve"> </w:t>
            </w:r>
            <w:r>
              <w:rPr>
                <w:rFonts w:ascii="Times New Roman"/>
                <w:spacing w:val="-1"/>
              </w:rPr>
              <w:t>Staff</w:t>
            </w:r>
          </w:p>
        </w:tc>
      </w:tr>
      <w:tr w:rsidR="00263FD6">
        <w:trPr>
          <w:trHeight w:hRule="exact" w:val="288"/>
        </w:trPr>
        <w:tc>
          <w:tcPr>
            <w:tcW w:w="259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263FD6" w:rsidRDefault="006501C1">
            <w:pPr>
              <w:pStyle w:val="TableParagraph"/>
              <w:spacing w:line="251" w:lineRule="exact"/>
              <w:ind w:left="102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/>
                <w:spacing w:val="-1"/>
              </w:rPr>
              <w:t>AFM</w:t>
            </w:r>
          </w:p>
        </w:tc>
        <w:tc>
          <w:tcPr>
            <w:tcW w:w="675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263FD6" w:rsidRDefault="006501C1">
            <w:pPr>
              <w:pStyle w:val="TableParagraph"/>
              <w:spacing w:line="251" w:lineRule="exact"/>
              <w:ind w:left="102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/>
                <w:spacing w:val="-1"/>
              </w:rPr>
              <w:t>Animal</w:t>
            </w:r>
            <w:r>
              <w:rPr>
                <w:rFonts w:ascii="Times New Roman"/>
                <w:spacing w:val="1"/>
              </w:rPr>
              <w:t xml:space="preserve"> </w:t>
            </w:r>
            <w:r>
              <w:rPr>
                <w:rFonts w:ascii="Times New Roman"/>
                <w:spacing w:val="-1"/>
              </w:rPr>
              <w:t>Facility</w:t>
            </w:r>
            <w:r>
              <w:rPr>
                <w:rFonts w:ascii="Times New Roman"/>
                <w:spacing w:val="-3"/>
              </w:rPr>
              <w:t xml:space="preserve"> </w:t>
            </w:r>
            <w:r>
              <w:rPr>
                <w:rFonts w:ascii="Times New Roman"/>
                <w:spacing w:val="-1"/>
              </w:rPr>
              <w:t>Manager</w:t>
            </w:r>
          </w:p>
        </w:tc>
      </w:tr>
      <w:tr w:rsidR="00263FD6">
        <w:trPr>
          <w:trHeight w:hRule="exact" w:val="291"/>
        </w:trPr>
        <w:tc>
          <w:tcPr>
            <w:tcW w:w="259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263FD6" w:rsidRDefault="006501C1">
            <w:pPr>
              <w:pStyle w:val="TableParagraph"/>
              <w:ind w:left="102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/>
                <w:spacing w:val="-1"/>
              </w:rPr>
              <w:t>AO</w:t>
            </w:r>
          </w:p>
        </w:tc>
        <w:tc>
          <w:tcPr>
            <w:tcW w:w="675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263FD6" w:rsidRDefault="006501C1">
            <w:pPr>
              <w:pStyle w:val="TableParagraph"/>
              <w:ind w:left="102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/>
                <w:spacing w:val="-1"/>
              </w:rPr>
              <w:t>Administrative</w:t>
            </w:r>
            <w:r>
              <w:rPr>
                <w:rFonts w:ascii="Times New Roman"/>
              </w:rPr>
              <w:t xml:space="preserve"> </w:t>
            </w:r>
            <w:r>
              <w:rPr>
                <w:rFonts w:ascii="Times New Roman"/>
                <w:spacing w:val="-1"/>
              </w:rPr>
              <w:t>Officer</w:t>
            </w:r>
          </w:p>
        </w:tc>
      </w:tr>
      <w:tr w:rsidR="00263FD6">
        <w:trPr>
          <w:trHeight w:hRule="exact" w:val="290"/>
        </w:trPr>
        <w:tc>
          <w:tcPr>
            <w:tcW w:w="259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263FD6" w:rsidRDefault="006501C1">
            <w:pPr>
              <w:pStyle w:val="TableParagraph"/>
              <w:spacing w:line="251" w:lineRule="exact"/>
              <w:ind w:left="102"/>
              <w:rPr>
                <w:rFonts w:ascii="Times New Roman" w:eastAsia="Times New Roman" w:hAnsi="Times New Roman" w:cs="Times New Roman"/>
              </w:rPr>
            </w:pPr>
            <w:proofErr w:type="spellStart"/>
            <w:r>
              <w:rPr>
                <w:rFonts w:ascii="Times New Roman"/>
                <w:spacing w:val="-1"/>
              </w:rPr>
              <w:t>cIRB</w:t>
            </w:r>
            <w:proofErr w:type="spellEnd"/>
          </w:p>
        </w:tc>
        <w:tc>
          <w:tcPr>
            <w:tcW w:w="675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263FD6" w:rsidRDefault="006501C1">
            <w:pPr>
              <w:pStyle w:val="TableParagraph"/>
              <w:spacing w:line="251" w:lineRule="exact"/>
              <w:ind w:left="102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/>
                <w:spacing w:val="-1"/>
              </w:rPr>
              <w:t>Central</w:t>
            </w:r>
            <w:r>
              <w:rPr>
                <w:rFonts w:ascii="Times New Roman"/>
                <w:spacing w:val="1"/>
              </w:rPr>
              <w:t xml:space="preserve"> </w:t>
            </w:r>
            <w:r>
              <w:rPr>
                <w:rFonts w:ascii="Times New Roman"/>
                <w:spacing w:val="-1"/>
              </w:rPr>
              <w:t>Institutional</w:t>
            </w:r>
            <w:r>
              <w:rPr>
                <w:rFonts w:ascii="Times New Roman"/>
                <w:spacing w:val="1"/>
              </w:rPr>
              <w:t xml:space="preserve"> </w:t>
            </w:r>
            <w:r>
              <w:rPr>
                <w:rFonts w:ascii="Times New Roman"/>
                <w:spacing w:val="-1"/>
              </w:rPr>
              <w:t xml:space="preserve">Review </w:t>
            </w:r>
            <w:r>
              <w:rPr>
                <w:rFonts w:ascii="Times New Roman"/>
              </w:rPr>
              <w:t>Board</w:t>
            </w:r>
          </w:p>
        </w:tc>
      </w:tr>
      <w:tr w:rsidR="00263FD6">
        <w:trPr>
          <w:trHeight w:hRule="exact" w:val="290"/>
        </w:trPr>
        <w:tc>
          <w:tcPr>
            <w:tcW w:w="259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263FD6" w:rsidRDefault="006501C1">
            <w:pPr>
              <w:pStyle w:val="TableParagraph"/>
              <w:spacing w:line="251" w:lineRule="exact"/>
              <w:ind w:left="102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/>
                <w:spacing w:val="-1"/>
              </w:rPr>
              <w:t>CITI</w:t>
            </w:r>
          </w:p>
        </w:tc>
        <w:tc>
          <w:tcPr>
            <w:tcW w:w="675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263FD6" w:rsidRDefault="006501C1">
            <w:pPr>
              <w:pStyle w:val="TableParagraph"/>
              <w:spacing w:line="251" w:lineRule="exact"/>
              <w:ind w:left="102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/>
                <w:spacing w:val="-1"/>
              </w:rPr>
              <w:t>Collaborative</w:t>
            </w:r>
            <w:r>
              <w:rPr>
                <w:rFonts w:ascii="Times New Roman"/>
              </w:rPr>
              <w:t xml:space="preserve"> </w:t>
            </w:r>
            <w:r>
              <w:rPr>
                <w:rFonts w:ascii="Times New Roman"/>
                <w:spacing w:val="-1"/>
              </w:rPr>
              <w:t>Institutional</w:t>
            </w:r>
            <w:r>
              <w:rPr>
                <w:rFonts w:ascii="Times New Roman"/>
                <w:spacing w:val="-2"/>
              </w:rPr>
              <w:t xml:space="preserve"> </w:t>
            </w:r>
            <w:r>
              <w:rPr>
                <w:rFonts w:ascii="Times New Roman"/>
                <w:spacing w:val="-1"/>
              </w:rPr>
              <w:t>Training</w:t>
            </w:r>
            <w:r>
              <w:rPr>
                <w:rFonts w:ascii="Times New Roman"/>
                <w:spacing w:val="-3"/>
              </w:rPr>
              <w:t xml:space="preserve"> </w:t>
            </w:r>
            <w:r>
              <w:rPr>
                <w:rFonts w:ascii="Times New Roman"/>
                <w:spacing w:val="-1"/>
              </w:rPr>
              <w:t>Initiative</w:t>
            </w:r>
          </w:p>
        </w:tc>
      </w:tr>
      <w:tr w:rsidR="00263FD6">
        <w:trPr>
          <w:trHeight w:hRule="exact" w:val="290"/>
        </w:trPr>
        <w:tc>
          <w:tcPr>
            <w:tcW w:w="259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263FD6" w:rsidRDefault="006501C1">
            <w:pPr>
              <w:pStyle w:val="TableParagraph"/>
              <w:spacing w:line="251" w:lineRule="exact"/>
              <w:ind w:left="102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/>
              </w:rPr>
              <w:t>COI</w:t>
            </w:r>
          </w:p>
        </w:tc>
        <w:tc>
          <w:tcPr>
            <w:tcW w:w="675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263FD6" w:rsidRDefault="006501C1">
            <w:pPr>
              <w:pStyle w:val="TableParagraph"/>
              <w:spacing w:line="251" w:lineRule="exact"/>
              <w:ind w:left="102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/>
                <w:spacing w:val="-1"/>
              </w:rPr>
              <w:t>Conflict</w:t>
            </w:r>
            <w:r>
              <w:rPr>
                <w:rFonts w:ascii="Times New Roman"/>
                <w:spacing w:val="1"/>
              </w:rPr>
              <w:t xml:space="preserve"> </w:t>
            </w:r>
            <w:proofErr w:type="gramStart"/>
            <w:r>
              <w:rPr>
                <w:rFonts w:ascii="Times New Roman"/>
                <w:spacing w:val="-1"/>
              </w:rPr>
              <w:t>Of</w:t>
            </w:r>
            <w:proofErr w:type="gramEnd"/>
            <w:r>
              <w:rPr>
                <w:rFonts w:ascii="Times New Roman"/>
              </w:rPr>
              <w:t xml:space="preserve"> </w:t>
            </w:r>
            <w:r>
              <w:rPr>
                <w:rFonts w:ascii="Times New Roman"/>
                <w:spacing w:val="-1"/>
              </w:rPr>
              <w:t>Interest</w:t>
            </w:r>
          </w:p>
        </w:tc>
      </w:tr>
      <w:tr w:rsidR="00263FD6">
        <w:trPr>
          <w:trHeight w:hRule="exact" w:val="290"/>
        </w:trPr>
        <w:tc>
          <w:tcPr>
            <w:tcW w:w="259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263FD6" w:rsidRDefault="006501C1">
            <w:pPr>
              <w:pStyle w:val="TableParagraph"/>
              <w:spacing w:line="251" w:lineRule="exact"/>
              <w:ind w:left="102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/>
              </w:rPr>
              <w:t>Co-PI</w:t>
            </w:r>
          </w:p>
        </w:tc>
        <w:tc>
          <w:tcPr>
            <w:tcW w:w="675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263FD6" w:rsidRDefault="006501C1">
            <w:pPr>
              <w:pStyle w:val="TableParagraph"/>
              <w:spacing w:line="251" w:lineRule="exact"/>
              <w:ind w:left="102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/>
                <w:spacing w:val="-1"/>
              </w:rPr>
              <w:t>Co-Principal</w:t>
            </w:r>
            <w:r>
              <w:rPr>
                <w:rFonts w:ascii="Times New Roman"/>
                <w:spacing w:val="1"/>
              </w:rPr>
              <w:t xml:space="preserve"> </w:t>
            </w:r>
            <w:r>
              <w:rPr>
                <w:rFonts w:ascii="Times New Roman"/>
                <w:spacing w:val="-1"/>
              </w:rPr>
              <w:t>Investigator</w:t>
            </w:r>
          </w:p>
        </w:tc>
      </w:tr>
      <w:tr w:rsidR="00263FD6">
        <w:trPr>
          <w:trHeight w:hRule="exact" w:val="288"/>
        </w:trPr>
        <w:tc>
          <w:tcPr>
            <w:tcW w:w="259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263FD6" w:rsidRDefault="006501C1">
            <w:pPr>
              <w:pStyle w:val="TableParagraph"/>
              <w:spacing w:line="251" w:lineRule="exact"/>
              <w:ind w:left="102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/>
              </w:rPr>
              <w:t>FWA</w:t>
            </w:r>
          </w:p>
        </w:tc>
        <w:tc>
          <w:tcPr>
            <w:tcW w:w="675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263FD6" w:rsidRDefault="006501C1">
            <w:pPr>
              <w:pStyle w:val="TableParagraph"/>
              <w:spacing w:line="251" w:lineRule="exact"/>
              <w:ind w:left="102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/>
                <w:spacing w:val="-1"/>
              </w:rPr>
              <w:t>Federal</w:t>
            </w:r>
            <w:r>
              <w:rPr>
                <w:rFonts w:ascii="Times New Roman"/>
                <w:spacing w:val="-2"/>
              </w:rPr>
              <w:t xml:space="preserve"> </w:t>
            </w:r>
            <w:r>
              <w:rPr>
                <w:rFonts w:ascii="Times New Roman"/>
                <w:spacing w:val="-1"/>
              </w:rPr>
              <w:t>Wide</w:t>
            </w:r>
            <w:r>
              <w:rPr>
                <w:rFonts w:ascii="Times New Roman"/>
              </w:rPr>
              <w:t xml:space="preserve"> </w:t>
            </w:r>
            <w:r>
              <w:rPr>
                <w:rFonts w:ascii="Times New Roman"/>
                <w:spacing w:val="-1"/>
              </w:rPr>
              <w:t>Assurance</w:t>
            </w:r>
          </w:p>
        </w:tc>
      </w:tr>
      <w:tr w:rsidR="00263FD6">
        <w:trPr>
          <w:trHeight w:hRule="exact" w:val="290"/>
        </w:trPr>
        <w:tc>
          <w:tcPr>
            <w:tcW w:w="259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263FD6" w:rsidRDefault="006501C1">
            <w:pPr>
              <w:pStyle w:val="TableParagraph"/>
              <w:ind w:left="102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/>
                <w:spacing w:val="-2"/>
              </w:rPr>
              <w:t>IACUC</w:t>
            </w:r>
          </w:p>
        </w:tc>
        <w:tc>
          <w:tcPr>
            <w:tcW w:w="675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263FD6" w:rsidRDefault="006501C1">
            <w:pPr>
              <w:pStyle w:val="TableParagraph"/>
              <w:ind w:left="102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/>
                <w:spacing w:val="-1"/>
              </w:rPr>
              <w:t>Institutional</w:t>
            </w:r>
            <w:r>
              <w:rPr>
                <w:rFonts w:ascii="Times New Roman"/>
                <w:spacing w:val="1"/>
              </w:rPr>
              <w:t xml:space="preserve"> </w:t>
            </w:r>
            <w:r>
              <w:rPr>
                <w:rFonts w:ascii="Times New Roman"/>
                <w:spacing w:val="-2"/>
              </w:rPr>
              <w:t>Animal</w:t>
            </w:r>
            <w:r>
              <w:rPr>
                <w:rFonts w:ascii="Times New Roman"/>
                <w:spacing w:val="1"/>
              </w:rPr>
              <w:t xml:space="preserve"> </w:t>
            </w:r>
            <w:r>
              <w:rPr>
                <w:rFonts w:ascii="Times New Roman"/>
              </w:rPr>
              <w:t xml:space="preserve">Care </w:t>
            </w:r>
            <w:r>
              <w:rPr>
                <w:rFonts w:ascii="Times New Roman"/>
                <w:spacing w:val="-1"/>
              </w:rPr>
              <w:t>and</w:t>
            </w:r>
            <w:r>
              <w:rPr>
                <w:rFonts w:ascii="Times New Roman"/>
              </w:rPr>
              <w:t xml:space="preserve"> </w:t>
            </w:r>
            <w:r>
              <w:rPr>
                <w:rFonts w:ascii="Times New Roman"/>
                <w:spacing w:val="-1"/>
              </w:rPr>
              <w:t>Use</w:t>
            </w:r>
            <w:r>
              <w:rPr>
                <w:rFonts w:ascii="Times New Roman"/>
              </w:rPr>
              <w:t xml:space="preserve"> </w:t>
            </w:r>
            <w:r>
              <w:rPr>
                <w:rFonts w:ascii="Times New Roman"/>
                <w:spacing w:val="-1"/>
              </w:rPr>
              <w:t>Committee</w:t>
            </w:r>
          </w:p>
        </w:tc>
      </w:tr>
      <w:tr w:rsidR="00263FD6">
        <w:trPr>
          <w:trHeight w:hRule="exact" w:val="290"/>
        </w:trPr>
        <w:tc>
          <w:tcPr>
            <w:tcW w:w="259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263FD6" w:rsidRDefault="006501C1">
            <w:pPr>
              <w:pStyle w:val="TableParagraph"/>
              <w:spacing w:line="251" w:lineRule="exact"/>
              <w:ind w:left="102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/>
                <w:spacing w:val="-1"/>
              </w:rPr>
              <w:t>IPA</w:t>
            </w:r>
          </w:p>
        </w:tc>
        <w:tc>
          <w:tcPr>
            <w:tcW w:w="675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263FD6" w:rsidRDefault="006501C1">
            <w:pPr>
              <w:pStyle w:val="TableParagraph"/>
              <w:spacing w:line="251" w:lineRule="exact"/>
              <w:ind w:left="102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/>
                <w:spacing w:val="-1"/>
              </w:rPr>
              <w:t>In-Person</w:t>
            </w:r>
            <w:r>
              <w:rPr>
                <w:rFonts w:ascii="Times New Roman"/>
              </w:rPr>
              <w:t xml:space="preserve"> </w:t>
            </w:r>
            <w:r>
              <w:rPr>
                <w:rFonts w:ascii="Times New Roman"/>
                <w:spacing w:val="-1"/>
              </w:rPr>
              <w:t>Authentication</w:t>
            </w:r>
          </w:p>
        </w:tc>
      </w:tr>
      <w:tr w:rsidR="00263FD6">
        <w:trPr>
          <w:trHeight w:hRule="exact" w:val="290"/>
        </w:trPr>
        <w:tc>
          <w:tcPr>
            <w:tcW w:w="259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263FD6" w:rsidRDefault="006501C1">
            <w:pPr>
              <w:pStyle w:val="TableParagraph"/>
              <w:spacing w:line="251" w:lineRule="exact"/>
              <w:ind w:left="102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/>
                <w:spacing w:val="-1"/>
              </w:rPr>
              <w:t>IRB</w:t>
            </w:r>
          </w:p>
        </w:tc>
        <w:tc>
          <w:tcPr>
            <w:tcW w:w="675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263FD6" w:rsidRDefault="006501C1">
            <w:pPr>
              <w:pStyle w:val="TableParagraph"/>
              <w:spacing w:line="251" w:lineRule="exact"/>
              <w:ind w:left="102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/>
                <w:spacing w:val="-1"/>
              </w:rPr>
              <w:t>Institutional</w:t>
            </w:r>
            <w:r>
              <w:rPr>
                <w:rFonts w:ascii="Times New Roman"/>
                <w:spacing w:val="1"/>
              </w:rPr>
              <w:t xml:space="preserve"> </w:t>
            </w:r>
            <w:r>
              <w:rPr>
                <w:rFonts w:ascii="Times New Roman"/>
                <w:spacing w:val="-1"/>
              </w:rPr>
              <w:t>Review</w:t>
            </w:r>
            <w:r>
              <w:rPr>
                <w:rFonts w:ascii="Times New Roman"/>
              </w:rPr>
              <w:t xml:space="preserve"> </w:t>
            </w:r>
            <w:r>
              <w:rPr>
                <w:rFonts w:ascii="Times New Roman"/>
                <w:spacing w:val="-1"/>
              </w:rPr>
              <w:t>Board</w:t>
            </w:r>
          </w:p>
        </w:tc>
      </w:tr>
      <w:tr w:rsidR="00263FD6">
        <w:trPr>
          <w:trHeight w:hRule="exact" w:val="290"/>
        </w:trPr>
        <w:tc>
          <w:tcPr>
            <w:tcW w:w="259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263FD6" w:rsidRDefault="006501C1">
            <w:pPr>
              <w:pStyle w:val="TableParagraph"/>
              <w:spacing w:line="251" w:lineRule="exact"/>
              <w:ind w:left="102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/>
                <w:spacing w:val="-1"/>
              </w:rPr>
              <w:t>LSA</w:t>
            </w:r>
          </w:p>
        </w:tc>
        <w:tc>
          <w:tcPr>
            <w:tcW w:w="675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263FD6" w:rsidRDefault="006501C1">
            <w:pPr>
              <w:pStyle w:val="TableParagraph"/>
              <w:spacing w:line="251" w:lineRule="exact"/>
              <w:ind w:left="102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/>
              </w:rPr>
              <w:t>Local</w:t>
            </w:r>
            <w:r>
              <w:rPr>
                <w:rFonts w:ascii="Times New Roman"/>
                <w:spacing w:val="1"/>
              </w:rPr>
              <w:t xml:space="preserve"> </w:t>
            </w:r>
            <w:r>
              <w:rPr>
                <w:rFonts w:ascii="Times New Roman"/>
                <w:spacing w:val="-1"/>
              </w:rPr>
              <w:t>System</w:t>
            </w:r>
            <w:r>
              <w:rPr>
                <w:rFonts w:ascii="Times New Roman"/>
                <w:spacing w:val="-3"/>
              </w:rPr>
              <w:t xml:space="preserve"> </w:t>
            </w:r>
            <w:r>
              <w:rPr>
                <w:rFonts w:ascii="Times New Roman"/>
                <w:spacing w:val="-1"/>
              </w:rPr>
              <w:t>Administrator</w:t>
            </w:r>
          </w:p>
        </w:tc>
      </w:tr>
      <w:tr w:rsidR="00263FD6">
        <w:trPr>
          <w:trHeight w:hRule="exact" w:val="290"/>
        </w:trPr>
        <w:tc>
          <w:tcPr>
            <w:tcW w:w="259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263FD6" w:rsidRDefault="006501C1">
            <w:pPr>
              <w:pStyle w:val="TableParagraph"/>
              <w:spacing w:line="251" w:lineRule="exact"/>
              <w:ind w:left="102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/>
              </w:rPr>
              <w:t>LSI</w:t>
            </w:r>
          </w:p>
        </w:tc>
        <w:tc>
          <w:tcPr>
            <w:tcW w:w="675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263FD6" w:rsidRDefault="006501C1">
            <w:pPr>
              <w:pStyle w:val="TableParagraph"/>
              <w:spacing w:line="251" w:lineRule="exact"/>
              <w:ind w:left="102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/>
              </w:rPr>
              <w:t>Local</w:t>
            </w:r>
            <w:r>
              <w:rPr>
                <w:rFonts w:ascii="Times New Roman"/>
                <w:spacing w:val="1"/>
              </w:rPr>
              <w:t xml:space="preserve"> </w:t>
            </w:r>
            <w:r>
              <w:rPr>
                <w:rFonts w:ascii="Times New Roman"/>
                <w:spacing w:val="-2"/>
              </w:rPr>
              <w:t>Site</w:t>
            </w:r>
            <w:r>
              <w:rPr>
                <w:rFonts w:ascii="Times New Roman"/>
              </w:rPr>
              <w:t xml:space="preserve"> </w:t>
            </w:r>
            <w:r>
              <w:rPr>
                <w:rFonts w:ascii="Times New Roman"/>
                <w:spacing w:val="-1"/>
              </w:rPr>
              <w:t>Investigator</w:t>
            </w:r>
          </w:p>
        </w:tc>
      </w:tr>
      <w:tr w:rsidR="00263FD6">
        <w:trPr>
          <w:trHeight w:hRule="exact" w:val="289"/>
        </w:trPr>
        <w:tc>
          <w:tcPr>
            <w:tcW w:w="259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263FD6" w:rsidRDefault="006501C1">
            <w:pPr>
              <w:pStyle w:val="TableParagraph"/>
              <w:spacing w:line="251" w:lineRule="exact"/>
              <w:ind w:left="102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/>
              </w:rPr>
              <w:t>MOU</w:t>
            </w:r>
          </w:p>
        </w:tc>
        <w:tc>
          <w:tcPr>
            <w:tcW w:w="675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263FD6" w:rsidRDefault="006501C1">
            <w:pPr>
              <w:pStyle w:val="TableParagraph"/>
              <w:spacing w:line="251" w:lineRule="exact"/>
              <w:ind w:left="102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/>
                <w:spacing w:val="-1"/>
              </w:rPr>
              <w:t>Memorandum</w:t>
            </w:r>
            <w:r>
              <w:rPr>
                <w:rFonts w:ascii="Times New Roman"/>
                <w:spacing w:val="-4"/>
              </w:rPr>
              <w:t xml:space="preserve"> </w:t>
            </w:r>
            <w:proofErr w:type="gramStart"/>
            <w:r>
              <w:rPr>
                <w:rFonts w:ascii="Times New Roman"/>
                <w:spacing w:val="-1"/>
              </w:rPr>
              <w:t>Of</w:t>
            </w:r>
            <w:proofErr w:type="gramEnd"/>
            <w:r>
              <w:rPr>
                <w:rFonts w:ascii="Times New Roman"/>
              </w:rPr>
              <w:t xml:space="preserve"> </w:t>
            </w:r>
            <w:r>
              <w:rPr>
                <w:rFonts w:ascii="Times New Roman"/>
                <w:spacing w:val="-1"/>
              </w:rPr>
              <w:t>Understanding</w:t>
            </w:r>
          </w:p>
        </w:tc>
      </w:tr>
      <w:tr w:rsidR="00263FD6">
        <w:trPr>
          <w:trHeight w:hRule="exact" w:val="290"/>
        </w:trPr>
        <w:tc>
          <w:tcPr>
            <w:tcW w:w="259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263FD6" w:rsidRDefault="006501C1">
            <w:pPr>
              <w:pStyle w:val="TableParagraph"/>
              <w:ind w:left="102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/>
                <w:spacing w:val="-1"/>
              </w:rPr>
              <w:t>ORD</w:t>
            </w:r>
          </w:p>
        </w:tc>
        <w:tc>
          <w:tcPr>
            <w:tcW w:w="675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263FD6" w:rsidRDefault="006501C1">
            <w:pPr>
              <w:pStyle w:val="TableParagraph"/>
              <w:ind w:left="102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/>
                <w:spacing w:val="-1"/>
              </w:rPr>
              <w:t>Office</w:t>
            </w:r>
            <w:r>
              <w:rPr>
                <w:rFonts w:ascii="Times New Roman"/>
              </w:rPr>
              <w:t xml:space="preserve"> </w:t>
            </w:r>
            <w:r>
              <w:rPr>
                <w:rFonts w:ascii="Times New Roman"/>
                <w:spacing w:val="-2"/>
              </w:rPr>
              <w:t>of</w:t>
            </w:r>
            <w:r>
              <w:rPr>
                <w:rFonts w:ascii="Times New Roman"/>
              </w:rPr>
              <w:t xml:space="preserve"> </w:t>
            </w:r>
            <w:r>
              <w:rPr>
                <w:rFonts w:ascii="Times New Roman"/>
                <w:spacing w:val="-1"/>
              </w:rPr>
              <w:t>Research</w:t>
            </w:r>
            <w:r>
              <w:rPr>
                <w:rFonts w:ascii="Times New Roman"/>
                <w:spacing w:val="1"/>
              </w:rPr>
              <w:t xml:space="preserve"> </w:t>
            </w:r>
            <w:r>
              <w:rPr>
                <w:rFonts w:ascii="Times New Roman"/>
              </w:rPr>
              <w:t>and</w:t>
            </w:r>
            <w:r>
              <w:rPr>
                <w:rFonts w:ascii="Times New Roman"/>
                <w:spacing w:val="-2"/>
              </w:rPr>
              <w:t xml:space="preserve"> </w:t>
            </w:r>
            <w:r>
              <w:rPr>
                <w:rFonts w:ascii="Times New Roman"/>
                <w:spacing w:val="-1"/>
              </w:rPr>
              <w:t>Development</w:t>
            </w:r>
          </w:p>
        </w:tc>
      </w:tr>
      <w:tr w:rsidR="00263FD6">
        <w:trPr>
          <w:trHeight w:hRule="exact" w:val="290"/>
        </w:trPr>
        <w:tc>
          <w:tcPr>
            <w:tcW w:w="259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263FD6" w:rsidRDefault="006501C1">
            <w:pPr>
              <w:pStyle w:val="TableParagraph"/>
              <w:spacing w:line="251" w:lineRule="exact"/>
              <w:ind w:left="102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/>
                <w:spacing w:val="-1"/>
              </w:rPr>
              <w:t>ORO</w:t>
            </w:r>
          </w:p>
        </w:tc>
        <w:tc>
          <w:tcPr>
            <w:tcW w:w="675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263FD6" w:rsidRDefault="006501C1">
            <w:pPr>
              <w:pStyle w:val="TableParagraph"/>
              <w:spacing w:line="251" w:lineRule="exact"/>
              <w:ind w:left="102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/>
                <w:spacing w:val="-1"/>
              </w:rPr>
              <w:t>Office</w:t>
            </w:r>
            <w:r>
              <w:rPr>
                <w:rFonts w:ascii="Times New Roman"/>
              </w:rPr>
              <w:t xml:space="preserve"> </w:t>
            </w:r>
            <w:r>
              <w:rPr>
                <w:rFonts w:ascii="Times New Roman"/>
                <w:spacing w:val="-2"/>
              </w:rPr>
              <w:t>of</w:t>
            </w:r>
            <w:r>
              <w:rPr>
                <w:rFonts w:ascii="Times New Roman"/>
              </w:rPr>
              <w:t xml:space="preserve"> </w:t>
            </w:r>
            <w:r>
              <w:rPr>
                <w:rFonts w:ascii="Times New Roman"/>
                <w:spacing w:val="-1"/>
              </w:rPr>
              <w:t>Research</w:t>
            </w:r>
            <w:r>
              <w:rPr>
                <w:rFonts w:ascii="Times New Roman"/>
              </w:rPr>
              <w:t xml:space="preserve"> </w:t>
            </w:r>
            <w:r>
              <w:rPr>
                <w:rFonts w:ascii="Times New Roman"/>
                <w:spacing w:val="-1"/>
              </w:rPr>
              <w:t>Oversight</w:t>
            </w:r>
          </w:p>
        </w:tc>
      </w:tr>
      <w:tr w:rsidR="00263FD6">
        <w:trPr>
          <w:trHeight w:hRule="exact" w:val="290"/>
        </w:trPr>
        <w:tc>
          <w:tcPr>
            <w:tcW w:w="259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263FD6" w:rsidRDefault="006501C1">
            <w:pPr>
              <w:pStyle w:val="TableParagraph"/>
              <w:spacing w:line="251" w:lineRule="exact"/>
              <w:ind w:left="102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/>
                <w:spacing w:val="2"/>
              </w:rPr>
              <w:t>PI</w:t>
            </w:r>
          </w:p>
        </w:tc>
        <w:tc>
          <w:tcPr>
            <w:tcW w:w="675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263FD6" w:rsidRDefault="006501C1">
            <w:pPr>
              <w:pStyle w:val="TableParagraph"/>
              <w:spacing w:line="251" w:lineRule="exact"/>
              <w:ind w:left="102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/>
                <w:spacing w:val="-1"/>
              </w:rPr>
              <w:t>Principal</w:t>
            </w:r>
            <w:r>
              <w:rPr>
                <w:rFonts w:ascii="Times New Roman"/>
                <w:spacing w:val="1"/>
              </w:rPr>
              <w:t xml:space="preserve"> </w:t>
            </w:r>
            <w:r>
              <w:rPr>
                <w:rFonts w:ascii="Times New Roman"/>
                <w:spacing w:val="-1"/>
              </w:rPr>
              <w:t>Investigator</w:t>
            </w:r>
          </w:p>
        </w:tc>
      </w:tr>
      <w:tr w:rsidR="00263FD6">
        <w:trPr>
          <w:trHeight w:hRule="exact" w:val="290"/>
        </w:trPr>
        <w:tc>
          <w:tcPr>
            <w:tcW w:w="259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263FD6" w:rsidRDefault="006501C1">
            <w:pPr>
              <w:pStyle w:val="TableParagraph"/>
              <w:spacing w:line="251" w:lineRule="exact"/>
              <w:ind w:left="102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/>
                <w:spacing w:val="-2"/>
              </w:rPr>
              <w:t>R&amp;DC</w:t>
            </w:r>
            <w:r>
              <w:rPr>
                <w:rFonts w:ascii="Times New Roman"/>
                <w:spacing w:val="-1"/>
              </w:rPr>
              <w:t xml:space="preserve"> </w:t>
            </w:r>
            <w:r>
              <w:rPr>
                <w:rFonts w:ascii="Times New Roman"/>
              </w:rPr>
              <w:t xml:space="preserve">or </w:t>
            </w:r>
            <w:r>
              <w:rPr>
                <w:rFonts w:ascii="Times New Roman"/>
                <w:spacing w:val="-1"/>
              </w:rPr>
              <w:t>RDC</w:t>
            </w:r>
          </w:p>
        </w:tc>
        <w:tc>
          <w:tcPr>
            <w:tcW w:w="675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263FD6" w:rsidRDefault="006501C1">
            <w:pPr>
              <w:pStyle w:val="TableParagraph"/>
              <w:spacing w:line="251" w:lineRule="exact"/>
              <w:ind w:left="102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/>
                <w:spacing w:val="-1"/>
              </w:rPr>
              <w:t>Research</w:t>
            </w:r>
            <w:r>
              <w:rPr>
                <w:rFonts w:ascii="Times New Roman"/>
              </w:rPr>
              <w:t xml:space="preserve"> </w:t>
            </w:r>
            <w:r>
              <w:rPr>
                <w:rFonts w:ascii="Times New Roman"/>
                <w:spacing w:val="-1"/>
              </w:rPr>
              <w:t>and</w:t>
            </w:r>
            <w:r>
              <w:rPr>
                <w:rFonts w:ascii="Times New Roman"/>
              </w:rPr>
              <w:t xml:space="preserve"> </w:t>
            </w:r>
            <w:r>
              <w:rPr>
                <w:rFonts w:ascii="Times New Roman"/>
                <w:spacing w:val="-1"/>
              </w:rPr>
              <w:t>Development Committee</w:t>
            </w:r>
          </w:p>
        </w:tc>
      </w:tr>
      <w:tr w:rsidR="00263FD6">
        <w:trPr>
          <w:trHeight w:hRule="exact" w:val="290"/>
        </w:trPr>
        <w:tc>
          <w:tcPr>
            <w:tcW w:w="259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263FD6" w:rsidRDefault="006501C1">
            <w:pPr>
              <w:pStyle w:val="TableParagraph"/>
              <w:spacing w:line="251" w:lineRule="exact"/>
              <w:ind w:left="102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/>
                <w:spacing w:val="-1"/>
              </w:rPr>
              <w:t>RAMS</w:t>
            </w:r>
          </w:p>
        </w:tc>
        <w:tc>
          <w:tcPr>
            <w:tcW w:w="675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263FD6" w:rsidRDefault="006501C1">
            <w:pPr>
              <w:pStyle w:val="TableParagraph"/>
              <w:spacing w:line="251" w:lineRule="exact"/>
              <w:ind w:left="102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/>
                <w:spacing w:val="-1"/>
              </w:rPr>
              <w:t>Research</w:t>
            </w:r>
            <w:r>
              <w:rPr>
                <w:rFonts w:ascii="Times New Roman"/>
              </w:rPr>
              <w:t xml:space="preserve"> </w:t>
            </w:r>
            <w:r>
              <w:rPr>
                <w:rFonts w:ascii="Times New Roman"/>
                <w:spacing w:val="-1"/>
              </w:rPr>
              <w:t>Administrative</w:t>
            </w:r>
            <w:r>
              <w:rPr>
                <w:rFonts w:ascii="Times New Roman"/>
              </w:rPr>
              <w:t xml:space="preserve"> </w:t>
            </w:r>
            <w:r>
              <w:rPr>
                <w:rFonts w:ascii="Times New Roman"/>
                <w:spacing w:val="-1"/>
              </w:rPr>
              <w:t>Management</w:t>
            </w:r>
            <w:r>
              <w:rPr>
                <w:rFonts w:ascii="Times New Roman"/>
                <w:spacing w:val="1"/>
              </w:rPr>
              <w:t xml:space="preserve"> </w:t>
            </w:r>
            <w:r>
              <w:rPr>
                <w:rFonts w:ascii="Times New Roman"/>
                <w:spacing w:val="-1"/>
              </w:rPr>
              <w:t>System</w:t>
            </w:r>
          </w:p>
        </w:tc>
      </w:tr>
      <w:tr w:rsidR="00263FD6">
        <w:trPr>
          <w:trHeight w:hRule="exact" w:val="288"/>
        </w:trPr>
        <w:tc>
          <w:tcPr>
            <w:tcW w:w="259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263FD6" w:rsidRDefault="006501C1">
            <w:pPr>
              <w:pStyle w:val="TableParagraph"/>
              <w:spacing w:line="251" w:lineRule="exact"/>
              <w:ind w:left="102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/>
                <w:spacing w:val="-1"/>
              </w:rPr>
              <w:t>RCO</w:t>
            </w:r>
          </w:p>
        </w:tc>
        <w:tc>
          <w:tcPr>
            <w:tcW w:w="675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263FD6" w:rsidRDefault="006501C1">
            <w:pPr>
              <w:pStyle w:val="TableParagraph"/>
              <w:spacing w:line="251" w:lineRule="exact"/>
              <w:ind w:left="102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/>
                <w:spacing w:val="-1"/>
              </w:rPr>
              <w:t>Research</w:t>
            </w:r>
            <w:r>
              <w:rPr>
                <w:rFonts w:ascii="Times New Roman"/>
              </w:rPr>
              <w:t xml:space="preserve"> </w:t>
            </w:r>
            <w:r>
              <w:rPr>
                <w:rFonts w:ascii="Times New Roman"/>
                <w:spacing w:val="-1"/>
              </w:rPr>
              <w:t>Compliance</w:t>
            </w:r>
            <w:r>
              <w:rPr>
                <w:rFonts w:ascii="Times New Roman"/>
              </w:rPr>
              <w:t xml:space="preserve"> </w:t>
            </w:r>
            <w:r>
              <w:rPr>
                <w:rFonts w:ascii="Times New Roman"/>
                <w:spacing w:val="-2"/>
              </w:rPr>
              <w:t>Officer</w:t>
            </w:r>
          </w:p>
        </w:tc>
      </w:tr>
      <w:tr w:rsidR="00263FD6">
        <w:trPr>
          <w:trHeight w:hRule="exact" w:val="290"/>
        </w:trPr>
        <w:tc>
          <w:tcPr>
            <w:tcW w:w="259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263FD6" w:rsidRDefault="006501C1">
            <w:pPr>
              <w:pStyle w:val="TableParagraph"/>
              <w:ind w:left="102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/>
                <w:spacing w:val="-1"/>
              </w:rPr>
              <w:t>RPSS</w:t>
            </w:r>
          </w:p>
        </w:tc>
        <w:tc>
          <w:tcPr>
            <w:tcW w:w="675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263FD6" w:rsidRDefault="006501C1">
            <w:pPr>
              <w:pStyle w:val="TableParagraph"/>
              <w:ind w:left="102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/>
                <w:spacing w:val="-1"/>
              </w:rPr>
              <w:t>Research</w:t>
            </w:r>
            <w:r>
              <w:rPr>
                <w:rFonts w:ascii="Times New Roman"/>
              </w:rPr>
              <w:t xml:space="preserve"> </w:t>
            </w:r>
            <w:r>
              <w:rPr>
                <w:rFonts w:ascii="Times New Roman"/>
                <w:spacing w:val="-1"/>
              </w:rPr>
              <w:t>Protocol Safety</w:t>
            </w:r>
            <w:r>
              <w:rPr>
                <w:rFonts w:ascii="Times New Roman"/>
                <w:spacing w:val="-3"/>
              </w:rPr>
              <w:t xml:space="preserve"> </w:t>
            </w:r>
            <w:r>
              <w:rPr>
                <w:rFonts w:ascii="Times New Roman"/>
                <w:spacing w:val="-1"/>
              </w:rPr>
              <w:t>Survey</w:t>
            </w:r>
          </w:p>
        </w:tc>
      </w:tr>
      <w:tr w:rsidR="00263FD6">
        <w:trPr>
          <w:trHeight w:hRule="exact" w:val="290"/>
        </w:trPr>
        <w:tc>
          <w:tcPr>
            <w:tcW w:w="259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263FD6" w:rsidRDefault="006501C1">
            <w:pPr>
              <w:pStyle w:val="TableParagraph"/>
              <w:spacing w:line="251" w:lineRule="exact"/>
              <w:ind w:left="102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/>
                <w:spacing w:val="-1"/>
              </w:rPr>
              <w:t>SAE</w:t>
            </w:r>
          </w:p>
        </w:tc>
        <w:tc>
          <w:tcPr>
            <w:tcW w:w="675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263FD6" w:rsidRDefault="006501C1">
            <w:pPr>
              <w:pStyle w:val="TableParagraph"/>
              <w:spacing w:line="251" w:lineRule="exact"/>
              <w:ind w:left="102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/>
                <w:spacing w:val="-1"/>
              </w:rPr>
              <w:t>Serious</w:t>
            </w:r>
            <w:r>
              <w:rPr>
                <w:rFonts w:ascii="Times New Roman"/>
                <w:spacing w:val="1"/>
              </w:rPr>
              <w:t xml:space="preserve"> </w:t>
            </w:r>
            <w:r>
              <w:rPr>
                <w:rFonts w:ascii="Times New Roman"/>
                <w:spacing w:val="-1"/>
              </w:rPr>
              <w:t>Adverse</w:t>
            </w:r>
            <w:r>
              <w:rPr>
                <w:rFonts w:ascii="Times New Roman"/>
              </w:rPr>
              <w:t xml:space="preserve"> </w:t>
            </w:r>
            <w:r>
              <w:rPr>
                <w:rFonts w:ascii="Times New Roman"/>
                <w:spacing w:val="-1"/>
              </w:rPr>
              <w:t>Events</w:t>
            </w:r>
          </w:p>
        </w:tc>
      </w:tr>
    </w:tbl>
    <w:p w:rsidR="00263FD6" w:rsidRDefault="00263FD6">
      <w:pPr>
        <w:spacing w:line="251" w:lineRule="exact"/>
        <w:rPr>
          <w:rFonts w:ascii="Times New Roman" w:eastAsia="Times New Roman" w:hAnsi="Times New Roman" w:cs="Times New Roman"/>
        </w:rPr>
        <w:sectPr w:rsidR="00263FD6">
          <w:pgSz w:w="12240" w:h="15840"/>
          <w:pgMar w:top="1400" w:right="1320" w:bottom="1280" w:left="1340" w:header="0" w:footer="1072" w:gutter="0"/>
          <w:cols w:space="720"/>
        </w:sectPr>
      </w:pPr>
    </w:p>
    <w:p w:rsidR="00263FD6" w:rsidRDefault="00263FD6">
      <w:pPr>
        <w:spacing w:before="10"/>
        <w:rPr>
          <w:rFonts w:ascii="Times New Roman" w:eastAsia="Times New Roman" w:hAnsi="Times New Roman" w:cs="Times New Roman"/>
          <w:sz w:val="6"/>
          <w:szCs w:val="6"/>
        </w:rPr>
      </w:pPr>
    </w:p>
    <w:tbl>
      <w:tblPr>
        <w:tblW w:w="0" w:type="auto"/>
        <w:tblInd w:w="99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2595"/>
        <w:gridCol w:w="6757"/>
      </w:tblGrid>
      <w:tr w:rsidR="00263FD6">
        <w:trPr>
          <w:trHeight w:hRule="exact" w:val="291"/>
        </w:trPr>
        <w:tc>
          <w:tcPr>
            <w:tcW w:w="259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263FD6" w:rsidRDefault="006501C1">
            <w:pPr>
              <w:pStyle w:val="TableParagraph"/>
              <w:spacing w:line="251" w:lineRule="exact"/>
              <w:ind w:left="102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/>
                <w:spacing w:val="-1"/>
              </w:rPr>
              <w:t>SC</w:t>
            </w:r>
          </w:p>
        </w:tc>
        <w:tc>
          <w:tcPr>
            <w:tcW w:w="675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263FD6" w:rsidRDefault="006501C1">
            <w:pPr>
              <w:pStyle w:val="TableParagraph"/>
              <w:spacing w:line="251" w:lineRule="exact"/>
              <w:ind w:left="102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/>
                <w:spacing w:val="-1"/>
              </w:rPr>
              <w:t>Supplemental</w:t>
            </w:r>
            <w:r>
              <w:rPr>
                <w:rFonts w:ascii="Times New Roman"/>
                <w:spacing w:val="1"/>
              </w:rPr>
              <w:t xml:space="preserve"> </w:t>
            </w:r>
            <w:r>
              <w:rPr>
                <w:rFonts w:ascii="Times New Roman"/>
                <w:spacing w:val="-1"/>
              </w:rPr>
              <w:t>Committee</w:t>
            </w:r>
          </w:p>
        </w:tc>
      </w:tr>
      <w:tr w:rsidR="00263FD6">
        <w:trPr>
          <w:trHeight w:hRule="exact" w:val="290"/>
        </w:trPr>
        <w:tc>
          <w:tcPr>
            <w:tcW w:w="259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263FD6" w:rsidRDefault="006501C1">
            <w:pPr>
              <w:pStyle w:val="TableParagraph"/>
              <w:spacing w:line="251" w:lineRule="exact"/>
              <w:ind w:left="102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/>
                <w:spacing w:val="-1"/>
              </w:rPr>
              <w:t>SOP</w:t>
            </w:r>
          </w:p>
        </w:tc>
        <w:tc>
          <w:tcPr>
            <w:tcW w:w="675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263FD6" w:rsidRDefault="006501C1">
            <w:pPr>
              <w:pStyle w:val="TableParagraph"/>
              <w:spacing w:line="251" w:lineRule="exact"/>
              <w:ind w:left="102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/>
                <w:spacing w:val="-1"/>
              </w:rPr>
              <w:t>Standard</w:t>
            </w:r>
            <w:r>
              <w:rPr>
                <w:rFonts w:ascii="Times New Roman"/>
              </w:rPr>
              <w:t xml:space="preserve"> </w:t>
            </w:r>
            <w:r>
              <w:rPr>
                <w:rFonts w:ascii="Times New Roman"/>
                <w:spacing w:val="-1"/>
              </w:rPr>
              <w:t>Operating</w:t>
            </w:r>
            <w:r>
              <w:rPr>
                <w:rFonts w:ascii="Times New Roman"/>
                <w:spacing w:val="-3"/>
              </w:rPr>
              <w:t xml:space="preserve"> </w:t>
            </w:r>
            <w:r>
              <w:rPr>
                <w:rFonts w:ascii="Times New Roman"/>
                <w:spacing w:val="-1"/>
              </w:rPr>
              <w:t>Procedure</w:t>
            </w:r>
          </w:p>
        </w:tc>
      </w:tr>
      <w:tr w:rsidR="00263FD6">
        <w:trPr>
          <w:trHeight w:hRule="exact" w:val="290"/>
        </w:trPr>
        <w:tc>
          <w:tcPr>
            <w:tcW w:w="259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263FD6" w:rsidRDefault="006501C1">
            <w:pPr>
              <w:pStyle w:val="TableParagraph"/>
              <w:spacing w:line="251" w:lineRule="exact"/>
              <w:ind w:left="102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/>
                <w:spacing w:val="-1"/>
              </w:rPr>
              <w:t>SQL</w:t>
            </w:r>
          </w:p>
        </w:tc>
        <w:tc>
          <w:tcPr>
            <w:tcW w:w="675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263FD6" w:rsidRDefault="006501C1">
            <w:pPr>
              <w:pStyle w:val="TableParagraph"/>
              <w:spacing w:line="251" w:lineRule="exact"/>
              <w:ind w:left="102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/>
                <w:spacing w:val="-1"/>
              </w:rPr>
              <w:t>Structured</w:t>
            </w:r>
            <w:r>
              <w:rPr>
                <w:rFonts w:ascii="Times New Roman"/>
              </w:rPr>
              <w:t xml:space="preserve"> </w:t>
            </w:r>
            <w:r>
              <w:rPr>
                <w:rFonts w:ascii="Times New Roman"/>
                <w:spacing w:val="-1"/>
              </w:rPr>
              <w:t>Query</w:t>
            </w:r>
            <w:r>
              <w:rPr>
                <w:rFonts w:ascii="Times New Roman"/>
                <w:spacing w:val="-3"/>
              </w:rPr>
              <w:t xml:space="preserve"> </w:t>
            </w:r>
            <w:r>
              <w:rPr>
                <w:rFonts w:ascii="Times New Roman"/>
                <w:spacing w:val="-1"/>
              </w:rPr>
              <w:t>Language</w:t>
            </w:r>
          </w:p>
        </w:tc>
      </w:tr>
      <w:tr w:rsidR="00263FD6">
        <w:trPr>
          <w:trHeight w:hRule="exact" w:val="288"/>
        </w:trPr>
        <w:tc>
          <w:tcPr>
            <w:tcW w:w="259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263FD6" w:rsidRDefault="006501C1">
            <w:pPr>
              <w:pStyle w:val="TableParagraph"/>
              <w:spacing w:line="251" w:lineRule="exact"/>
              <w:ind w:left="102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/>
                <w:spacing w:val="-1"/>
              </w:rPr>
              <w:t>SRS</w:t>
            </w:r>
          </w:p>
        </w:tc>
        <w:tc>
          <w:tcPr>
            <w:tcW w:w="675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263FD6" w:rsidRDefault="006501C1">
            <w:pPr>
              <w:pStyle w:val="TableParagraph"/>
              <w:spacing w:line="251" w:lineRule="exact"/>
              <w:ind w:left="102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/>
                <w:spacing w:val="-1"/>
              </w:rPr>
              <w:t>Subcommittee</w:t>
            </w:r>
            <w:r>
              <w:rPr>
                <w:rFonts w:ascii="Times New Roman"/>
                <w:spacing w:val="-2"/>
              </w:rPr>
              <w:t xml:space="preserve"> </w:t>
            </w:r>
            <w:r>
              <w:rPr>
                <w:rFonts w:ascii="Times New Roman"/>
              </w:rPr>
              <w:t xml:space="preserve">on </w:t>
            </w:r>
            <w:r>
              <w:rPr>
                <w:rFonts w:ascii="Times New Roman"/>
                <w:spacing w:val="-1"/>
              </w:rPr>
              <w:t>Research</w:t>
            </w:r>
            <w:r>
              <w:rPr>
                <w:rFonts w:ascii="Times New Roman"/>
                <w:spacing w:val="-2"/>
              </w:rPr>
              <w:t xml:space="preserve"> </w:t>
            </w:r>
            <w:r>
              <w:rPr>
                <w:rFonts w:ascii="Times New Roman"/>
                <w:spacing w:val="-1"/>
              </w:rPr>
              <w:t>Safety</w:t>
            </w:r>
          </w:p>
        </w:tc>
      </w:tr>
      <w:tr w:rsidR="00263FD6">
        <w:trPr>
          <w:trHeight w:hRule="exact" w:val="290"/>
        </w:trPr>
        <w:tc>
          <w:tcPr>
            <w:tcW w:w="259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263FD6" w:rsidRDefault="006501C1">
            <w:pPr>
              <w:pStyle w:val="TableParagraph"/>
              <w:ind w:left="102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/>
                <w:spacing w:val="-1"/>
              </w:rPr>
              <w:t>SSRS</w:t>
            </w:r>
          </w:p>
        </w:tc>
        <w:tc>
          <w:tcPr>
            <w:tcW w:w="675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263FD6" w:rsidRDefault="006501C1">
            <w:pPr>
              <w:pStyle w:val="TableParagraph"/>
              <w:ind w:left="102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/>
                <w:spacing w:val="-1"/>
              </w:rPr>
              <w:t>SQL</w:t>
            </w:r>
            <w:r>
              <w:rPr>
                <w:rFonts w:ascii="Times New Roman"/>
              </w:rPr>
              <w:t xml:space="preserve"> </w:t>
            </w:r>
            <w:r>
              <w:rPr>
                <w:rFonts w:ascii="Times New Roman"/>
                <w:spacing w:val="-1"/>
              </w:rPr>
              <w:t>Server</w:t>
            </w:r>
            <w:r>
              <w:rPr>
                <w:rFonts w:ascii="Times New Roman"/>
                <w:spacing w:val="1"/>
              </w:rPr>
              <w:t xml:space="preserve"> </w:t>
            </w:r>
            <w:r>
              <w:rPr>
                <w:rFonts w:ascii="Times New Roman"/>
                <w:spacing w:val="-1"/>
              </w:rPr>
              <w:t>Reporting</w:t>
            </w:r>
            <w:r>
              <w:rPr>
                <w:rFonts w:ascii="Times New Roman"/>
                <w:spacing w:val="-3"/>
              </w:rPr>
              <w:t xml:space="preserve"> </w:t>
            </w:r>
            <w:r>
              <w:rPr>
                <w:rFonts w:ascii="Times New Roman"/>
                <w:spacing w:val="-1"/>
              </w:rPr>
              <w:t>Services</w:t>
            </w:r>
          </w:p>
        </w:tc>
      </w:tr>
      <w:tr w:rsidR="00263FD6">
        <w:trPr>
          <w:trHeight w:hRule="exact" w:val="290"/>
        </w:trPr>
        <w:tc>
          <w:tcPr>
            <w:tcW w:w="259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263FD6" w:rsidRDefault="006501C1">
            <w:pPr>
              <w:pStyle w:val="TableParagraph"/>
              <w:spacing w:line="251" w:lineRule="exact"/>
              <w:ind w:left="102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/>
                <w:spacing w:val="-1"/>
              </w:rPr>
              <w:t>TMS</w:t>
            </w:r>
          </w:p>
        </w:tc>
        <w:tc>
          <w:tcPr>
            <w:tcW w:w="675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263FD6" w:rsidRDefault="006501C1">
            <w:pPr>
              <w:pStyle w:val="TableParagraph"/>
              <w:spacing w:line="251" w:lineRule="exact"/>
              <w:ind w:left="102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/>
                <w:spacing w:val="-1"/>
              </w:rPr>
              <w:t>Talent</w:t>
            </w:r>
            <w:r>
              <w:rPr>
                <w:rFonts w:ascii="Times New Roman"/>
                <w:spacing w:val="1"/>
              </w:rPr>
              <w:t xml:space="preserve"> </w:t>
            </w:r>
            <w:r>
              <w:rPr>
                <w:rFonts w:ascii="Times New Roman"/>
                <w:spacing w:val="-1"/>
              </w:rPr>
              <w:t>Management</w:t>
            </w:r>
            <w:r>
              <w:rPr>
                <w:rFonts w:ascii="Times New Roman"/>
                <w:spacing w:val="1"/>
              </w:rPr>
              <w:t xml:space="preserve"> </w:t>
            </w:r>
            <w:r>
              <w:rPr>
                <w:rFonts w:ascii="Times New Roman"/>
                <w:spacing w:val="-1"/>
              </w:rPr>
              <w:t>System</w:t>
            </w:r>
          </w:p>
        </w:tc>
      </w:tr>
      <w:tr w:rsidR="00263FD6">
        <w:trPr>
          <w:trHeight w:hRule="exact" w:val="290"/>
        </w:trPr>
        <w:tc>
          <w:tcPr>
            <w:tcW w:w="259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263FD6" w:rsidRDefault="006501C1">
            <w:pPr>
              <w:pStyle w:val="TableParagraph"/>
              <w:spacing w:line="251" w:lineRule="exact"/>
              <w:ind w:left="102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/>
                <w:spacing w:val="-2"/>
              </w:rPr>
              <w:t>U-ADE</w:t>
            </w:r>
          </w:p>
        </w:tc>
        <w:tc>
          <w:tcPr>
            <w:tcW w:w="675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263FD6" w:rsidRDefault="006501C1">
            <w:pPr>
              <w:pStyle w:val="TableParagraph"/>
              <w:spacing w:line="251" w:lineRule="exact"/>
              <w:ind w:left="102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/>
                <w:spacing w:val="-1"/>
              </w:rPr>
              <w:t>Unanticipated</w:t>
            </w:r>
            <w:r>
              <w:rPr>
                <w:rFonts w:ascii="Times New Roman"/>
              </w:rPr>
              <w:t xml:space="preserve"> </w:t>
            </w:r>
            <w:r>
              <w:rPr>
                <w:rFonts w:ascii="Times New Roman"/>
                <w:spacing w:val="-1"/>
              </w:rPr>
              <w:t>Adverse</w:t>
            </w:r>
            <w:r>
              <w:rPr>
                <w:rFonts w:ascii="Times New Roman"/>
                <w:spacing w:val="-2"/>
              </w:rPr>
              <w:t xml:space="preserve"> </w:t>
            </w:r>
            <w:r>
              <w:rPr>
                <w:rFonts w:ascii="Times New Roman"/>
                <w:spacing w:val="-1"/>
              </w:rPr>
              <w:t>Device</w:t>
            </w:r>
            <w:r>
              <w:rPr>
                <w:rFonts w:ascii="Times New Roman"/>
              </w:rPr>
              <w:t xml:space="preserve"> </w:t>
            </w:r>
            <w:r>
              <w:rPr>
                <w:rFonts w:ascii="Times New Roman"/>
                <w:spacing w:val="-1"/>
              </w:rPr>
              <w:t>Effect</w:t>
            </w:r>
          </w:p>
        </w:tc>
      </w:tr>
      <w:tr w:rsidR="00263FD6">
        <w:trPr>
          <w:trHeight w:hRule="exact" w:val="290"/>
        </w:trPr>
        <w:tc>
          <w:tcPr>
            <w:tcW w:w="259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263FD6" w:rsidRDefault="006501C1">
            <w:pPr>
              <w:pStyle w:val="TableParagraph"/>
              <w:spacing w:line="251" w:lineRule="exact"/>
              <w:ind w:left="102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/>
                <w:spacing w:val="-1"/>
              </w:rPr>
              <w:t>UAP</w:t>
            </w:r>
          </w:p>
        </w:tc>
        <w:tc>
          <w:tcPr>
            <w:tcW w:w="675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263FD6" w:rsidRDefault="006501C1">
            <w:pPr>
              <w:pStyle w:val="TableParagraph"/>
              <w:spacing w:line="251" w:lineRule="exact"/>
              <w:ind w:left="102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/>
                <w:spacing w:val="-1"/>
              </w:rPr>
              <w:t>Unanticipated</w:t>
            </w:r>
            <w:r>
              <w:rPr>
                <w:rFonts w:ascii="Times New Roman"/>
              </w:rPr>
              <w:t xml:space="preserve"> </w:t>
            </w:r>
            <w:r>
              <w:rPr>
                <w:rFonts w:ascii="Times New Roman"/>
                <w:spacing w:val="-1"/>
              </w:rPr>
              <w:t>Problem</w:t>
            </w:r>
          </w:p>
        </w:tc>
      </w:tr>
      <w:tr w:rsidR="00263FD6">
        <w:trPr>
          <w:trHeight w:hRule="exact" w:val="290"/>
        </w:trPr>
        <w:tc>
          <w:tcPr>
            <w:tcW w:w="259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263FD6" w:rsidRDefault="006501C1">
            <w:pPr>
              <w:pStyle w:val="TableParagraph"/>
              <w:spacing w:line="251" w:lineRule="exact"/>
              <w:ind w:left="102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/>
                <w:spacing w:val="1"/>
              </w:rPr>
              <w:t>VA</w:t>
            </w:r>
          </w:p>
        </w:tc>
        <w:tc>
          <w:tcPr>
            <w:tcW w:w="675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263FD6" w:rsidRDefault="006501C1">
            <w:pPr>
              <w:pStyle w:val="TableParagraph"/>
              <w:spacing w:line="251" w:lineRule="exact"/>
              <w:ind w:left="102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/>
                <w:spacing w:val="-1"/>
              </w:rPr>
              <w:t>Department</w:t>
            </w:r>
            <w:r>
              <w:rPr>
                <w:rFonts w:ascii="Times New Roman"/>
                <w:spacing w:val="1"/>
              </w:rPr>
              <w:t xml:space="preserve"> </w:t>
            </w:r>
            <w:r>
              <w:rPr>
                <w:rFonts w:ascii="Times New Roman"/>
              </w:rPr>
              <w:t>of</w:t>
            </w:r>
            <w:r>
              <w:rPr>
                <w:rFonts w:ascii="Times New Roman"/>
                <w:spacing w:val="-2"/>
              </w:rPr>
              <w:t xml:space="preserve"> </w:t>
            </w:r>
            <w:r>
              <w:rPr>
                <w:rFonts w:ascii="Times New Roman"/>
                <w:spacing w:val="-1"/>
              </w:rPr>
              <w:t>Veterans</w:t>
            </w:r>
            <w:r>
              <w:rPr>
                <w:rFonts w:ascii="Times New Roman"/>
              </w:rPr>
              <w:t xml:space="preserve"> </w:t>
            </w:r>
            <w:r>
              <w:rPr>
                <w:rFonts w:ascii="Times New Roman"/>
                <w:spacing w:val="-2"/>
              </w:rPr>
              <w:t>Affairs</w:t>
            </w:r>
          </w:p>
        </w:tc>
      </w:tr>
      <w:tr w:rsidR="00263FD6">
        <w:trPr>
          <w:trHeight w:hRule="exact" w:val="288"/>
        </w:trPr>
        <w:tc>
          <w:tcPr>
            <w:tcW w:w="259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263FD6" w:rsidRDefault="006501C1">
            <w:pPr>
              <w:pStyle w:val="TableParagraph"/>
              <w:spacing w:line="251" w:lineRule="exact"/>
              <w:ind w:left="102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/>
                <w:spacing w:val="-1"/>
              </w:rPr>
              <w:t>VACO</w:t>
            </w:r>
          </w:p>
        </w:tc>
        <w:tc>
          <w:tcPr>
            <w:tcW w:w="675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263FD6" w:rsidRDefault="006501C1">
            <w:pPr>
              <w:pStyle w:val="TableParagraph"/>
              <w:spacing w:line="251" w:lineRule="exact"/>
              <w:ind w:left="102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/>
              </w:rPr>
              <w:t>VA</w:t>
            </w:r>
            <w:r>
              <w:rPr>
                <w:rFonts w:ascii="Times New Roman"/>
                <w:spacing w:val="-1"/>
              </w:rPr>
              <w:t xml:space="preserve"> Central</w:t>
            </w:r>
            <w:r>
              <w:rPr>
                <w:rFonts w:ascii="Times New Roman"/>
                <w:spacing w:val="1"/>
              </w:rPr>
              <w:t xml:space="preserve"> </w:t>
            </w:r>
            <w:r>
              <w:rPr>
                <w:rFonts w:ascii="Times New Roman"/>
                <w:spacing w:val="-1"/>
              </w:rPr>
              <w:t>Office</w:t>
            </w:r>
          </w:p>
        </w:tc>
      </w:tr>
      <w:tr w:rsidR="00263FD6">
        <w:trPr>
          <w:trHeight w:hRule="exact" w:val="290"/>
        </w:trPr>
        <w:tc>
          <w:tcPr>
            <w:tcW w:w="259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263FD6" w:rsidRDefault="006501C1">
            <w:pPr>
              <w:pStyle w:val="TableParagraph"/>
              <w:ind w:left="102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/>
                <w:spacing w:val="-1"/>
              </w:rPr>
              <w:t>VAMC</w:t>
            </w:r>
          </w:p>
        </w:tc>
        <w:tc>
          <w:tcPr>
            <w:tcW w:w="675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263FD6" w:rsidRDefault="006501C1">
            <w:pPr>
              <w:pStyle w:val="TableParagraph"/>
              <w:ind w:left="102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/>
              </w:rPr>
              <w:t>VA</w:t>
            </w:r>
            <w:r>
              <w:rPr>
                <w:rFonts w:ascii="Times New Roman"/>
                <w:spacing w:val="-1"/>
              </w:rPr>
              <w:t xml:space="preserve"> Medical</w:t>
            </w:r>
            <w:r>
              <w:rPr>
                <w:rFonts w:ascii="Times New Roman"/>
                <w:spacing w:val="1"/>
              </w:rPr>
              <w:t xml:space="preserve"> </w:t>
            </w:r>
            <w:r>
              <w:rPr>
                <w:rFonts w:ascii="Times New Roman"/>
                <w:spacing w:val="-1"/>
              </w:rPr>
              <w:t>Center</w:t>
            </w:r>
          </w:p>
        </w:tc>
      </w:tr>
      <w:tr w:rsidR="00263FD6">
        <w:trPr>
          <w:trHeight w:hRule="exact" w:val="290"/>
        </w:trPr>
        <w:tc>
          <w:tcPr>
            <w:tcW w:w="259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263FD6" w:rsidRDefault="006501C1">
            <w:pPr>
              <w:pStyle w:val="TableParagraph"/>
              <w:spacing w:line="251" w:lineRule="exact"/>
              <w:ind w:left="102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/>
              </w:rPr>
              <w:t>VMU</w:t>
            </w:r>
          </w:p>
        </w:tc>
        <w:tc>
          <w:tcPr>
            <w:tcW w:w="675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263FD6" w:rsidRDefault="006501C1">
            <w:pPr>
              <w:pStyle w:val="TableParagraph"/>
              <w:spacing w:line="251" w:lineRule="exact"/>
              <w:ind w:left="102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/>
                <w:spacing w:val="-1"/>
              </w:rPr>
              <w:t>Veterinary</w:t>
            </w:r>
            <w:r>
              <w:rPr>
                <w:rFonts w:ascii="Times New Roman"/>
                <w:spacing w:val="-3"/>
              </w:rPr>
              <w:t xml:space="preserve"> </w:t>
            </w:r>
            <w:r>
              <w:rPr>
                <w:rFonts w:ascii="Times New Roman"/>
                <w:spacing w:val="-1"/>
              </w:rPr>
              <w:t>Medical</w:t>
            </w:r>
            <w:r>
              <w:rPr>
                <w:rFonts w:ascii="Times New Roman"/>
                <w:spacing w:val="1"/>
              </w:rPr>
              <w:t xml:space="preserve"> </w:t>
            </w:r>
            <w:r>
              <w:rPr>
                <w:rFonts w:ascii="Times New Roman"/>
                <w:spacing w:val="-1"/>
              </w:rPr>
              <w:t>Unit</w:t>
            </w:r>
          </w:p>
        </w:tc>
      </w:tr>
      <w:tr w:rsidR="00263FD6">
        <w:trPr>
          <w:trHeight w:hRule="exact" w:val="291"/>
        </w:trPr>
        <w:tc>
          <w:tcPr>
            <w:tcW w:w="259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263FD6" w:rsidRDefault="006501C1">
            <w:pPr>
              <w:pStyle w:val="TableParagraph"/>
              <w:spacing w:line="251" w:lineRule="exact"/>
              <w:ind w:left="102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/>
                <w:spacing w:val="-1"/>
              </w:rPr>
              <w:t>VHA</w:t>
            </w:r>
          </w:p>
        </w:tc>
        <w:tc>
          <w:tcPr>
            <w:tcW w:w="675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263FD6" w:rsidRDefault="006501C1">
            <w:pPr>
              <w:pStyle w:val="TableParagraph"/>
              <w:spacing w:line="251" w:lineRule="exact"/>
              <w:ind w:left="102"/>
              <w:rPr>
                <w:rFonts w:ascii="Times New Roman" w:eastAsia="Times New Roman" w:hAnsi="Times New Roman" w:cs="Times New Roman"/>
              </w:rPr>
            </w:pPr>
            <w:proofErr w:type="spellStart"/>
            <w:r>
              <w:rPr>
                <w:rFonts w:ascii="Times New Roman"/>
                <w:spacing w:val="-1"/>
              </w:rPr>
              <w:t>Veterans</w:t>
            </w:r>
            <w:proofErr w:type="spellEnd"/>
            <w:r>
              <w:rPr>
                <w:rFonts w:ascii="Times New Roman"/>
                <w:spacing w:val="1"/>
              </w:rPr>
              <w:t xml:space="preserve"> </w:t>
            </w:r>
            <w:r>
              <w:rPr>
                <w:rFonts w:ascii="Times New Roman"/>
                <w:spacing w:val="-1"/>
              </w:rPr>
              <w:t>Health</w:t>
            </w:r>
            <w:r>
              <w:rPr>
                <w:rFonts w:ascii="Times New Roman"/>
              </w:rPr>
              <w:t xml:space="preserve"> </w:t>
            </w:r>
            <w:r>
              <w:rPr>
                <w:rFonts w:ascii="Times New Roman"/>
                <w:spacing w:val="-1"/>
              </w:rPr>
              <w:t>Administration</w:t>
            </w:r>
          </w:p>
        </w:tc>
      </w:tr>
      <w:tr w:rsidR="00263FD6">
        <w:trPr>
          <w:trHeight w:hRule="exact" w:val="290"/>
        </w:trPr>
        <w:tc>
          <w:tcPr>
            <w:tcW w:w="259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263FD6" w:rsidRDefault="006501C1">
            <w:pPr>
              <w:pStyle w:val="TableParagraph"/>
              <w:spacing w:line="251" w:lineRule="exact"/>
              <w:ind w:left="102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/>
              </w:rPr>
              <w:t>WOC</w:t>
            </w:r>
          </w:p>
        </w:tc>
        <w:tc>
          <w:tcPr>
            <w:tcW w:w="675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263FD6" w:rsidRDefault="006501C1">
            <w:pPr>
              <w:pStyle w:val="TableParagraph"/>
              <w:spacing w:line="251" w:lineRule="exact"/>
              <w:ind w:left="102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/>
                <w:spacing w:val="-1"/>
              </w:rPr>
              <w:t>Without</w:t>
            </w:r>
            <w:r>
              <w:rPr>
                <w:rFonts w:ascii="Times New Roman"/>
                <w:spacing w:val="1"/>
              </w:rPr>
              <w:t xml:space="preserve"> </w:t>
            </w:r>
            <w:r>
              <w:rPr>
                <w:rFonts w:ascii="Times New Roman"/>
                <w:spacing w:val="-1"/>
              </w:rPr>
              <w:t>Compensation</w:t>
            </w:r>
          </w:p>
        </w:tc>
      </w:tr>
    </w:tbl>
    <w:p w:rsidR="006501C1" w:rsidRDefault="006501C1"/>
    <w:sectPr w:rsidR="006501C1">
      <w:pgSz w:w="12240" w:h="15840"/>
      <w:pgMar w:top="1360" w:right="1320" w:bottom="1260" w:left="1340" w:header="0" w:footer="1072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3F49D6" w:rsidRDefault="003F49D6">
      <w:r>
        <w:separator/>
      </w:r>
    </w:p>
  </w:endnote>
  <w:endnote w:type="continuationSeparator" w:id="0">
    <w:p w:rsidR="003F49D6" w:rsidRDefault="003F49D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6501C1" w:rsidRDefault="006501C1">
    <w:pPr>
      <w:spacing w:line="14" w:lineRule="auto"/>
      <w:rPr>
        <w:sz w:val="20"/>
        <w:szCs w:val="20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6501C1" w:rsidRDefault="006501C1">
    <w:pPr>
      <w:spacing w:line="14" w:lineRule="auto"/>
      <w:rPr>
        <w:sz w:val="20"/>
        <w:szCs w:val="20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6501C1" w:rsidRDefault="006501C1">
    <w:pPr>
      <w:spacing w:line="14" w:lineRule="auto"/>
      <w:rPr>
        <w:sz w:val="20"/>
        <w:szCs w:val="20"/>
      </w:rPr>
    </w:pP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6501C1" w:rsidRDefault="006501C1">
    <w:pPr>
      <w:spacing w:line="14" w:lineRule="auto"/>
      <w:rPr>
        <w:sz w:val="20"/>
        <w:szCs w:val="20"/>
      </w:rPr>
    </w:pPr>
  </w:p>
</w:ftr>
</file>

<file path=word/footer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6501C1" w:rsidRDefault="006501C1">
    <w:pPr>
      <w:spacing w:line="14" w:lineRule="auto"/>
      <w:rPr>
        <w:sz w:val="20"/>
        <w:szCs w:val="20"/>
      </w:rPr>
    </w:pPr>
  </w:p>
</w:ftr>
</file>

<file path=word/footer6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6501C1" w:rsidRDefault="006501C1">
    <w:pPr>
      <w:spacing w:line="14" w:lineRule="auto"/>
      <w:rPr>
        <w:sz w:val="20"/>
        <w:szCs w:val="20"/>
      </w:rPr>
    </w:pPr>
  </w:p>
</w:ftr>
</file>

<file path=word/footer7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6501C1" w:rsidRDefault="006501C1">
    <w:pPr>
      <w:spacing w:line="14" w:lineRule="auto"/>
      <w:rPr>
        <w:sz w:val="20"/>
        <w:szCs w:val="2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3F49D6" w:rsidRDefault="003F49D6">
      <w:r>
        <w:separator/>
      </w:r>
    </w:p>
  </w:footnote>
  <w:footnote w:type="continuationSeparator" w:id="0">
    <w:p w:rsidR="003F49D6" w:rsidRDefault="003F49D6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499093B"/>
    <w:multiLevelType w:val="multilevel"/>
    <w:tmpl w:val="2BD63DA6"/>
    <w:lvl w:ilvl="0">
      <w:start w:val="11"/>
      <w:numFmt w:val="decimal"/>
      <w:lvlText w:val="%1"/>
      <w:lvlJc w:val="left"/>
      <w:pPr>
        <w:ind w:left="1540" w:hanging="144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1540" w:hanging="144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540" w:hanging="1440"/>
      </w:pPr>
      <w:rPr>
        <w:rFonts w:hint="default"/>
      </w:rPr>
    </w:lvl>
    <w:lvl w:ilvl="3">
      <w:start w:val="8"/>
      <w:numFmt w:val="decimal"/>
      <w:lvlText w:val="%1.%2.%3.%4"/>
      <w:lvlJc w:val="left"/>
      <w:pPr>
        <w:ind w:left="1540" w:hanging="144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540" w:hanging="1440"/>
      </w:pPr>
      <w:rPr>
        <w:rFonts w:ascii="Arial" w:eastAsia="Arial" w:hAnsi="Arial" w:hint="default"/>
        <w:b/>
        <w:bCs/>
        <w:sz w:val="24"/>
        <w:szCs w:val="24"/>
      </w:rPr>
    </w:lvl>
    <w:lvl w:ilvl="5">
      <w:start w:val="1"/>
      <w:numFmt w:val="decimal"/>
      <w:lvlText w:val="%6."/>
      <w:lvlJc w:val="left"/>
      <w:pPr>
        <w:ind w:left="1180" w:hanging="360"/>
      </w:pPr>
      <w:rPr>
        <w:rFonts w:ascii="Times New Roman" w:eastAsia="Times New Roman" w:hAnsi="Times New Roman" w:hint="default"/>
        <w:b/>
        <w:bCs/>
        <w:sz w:val="24"/>
        <w:szCs w:val="24"/>
      </w:rPr>
    </w:lvl>
    <w:lvl w:ilvl="6">
      <w:start w:val="1"/>
      <w:numFmt w:val="bullet"/>
      <w:lvlText w:val="•"/>
      <w:lvlJc w:val="left"/>
      <w:pPr>
        <w:ind w:left="6195" w:hanging="360"/>
      </w:pPr>
      <w:rPr>
        <w:rFonts w:hint="default"/>
      </w:rPr>
    </w:lvl>
    <w:lvl w:ilvl="7">
      <w:start w:val="1"/>
      <w:numFmt w:val="bullet"/>
      <w:lvlText w:val="•"/>
      <w:lvlJc w:val="left"/>
      <w:pPr>
        <w:ind w:left="7126" w:hanging="360"/>
      </w:pPr>
      <w:rPr>
        <w:rFonts w:hint="default"/>
      </w:rPr>
    </w:lvl>
    <w:lvl w:ilvl="8">
      <w:start w:val="1"/>
      <w:numFmt w:val="bullet"/>
      <w:lvlText w:val="•"/>
      <w:lvlJc w:val="left"/>
      <w:pPr>
        <w:ind w:left="8057" w:hanging="360"/>
      </w:pPr>
      <w:rPr>
        <w:rFonts w:hint="default"/>
      </w:rPr>
    </w:lvl>
  </w:abstractNum>
  <w:abstractNum w:abstractNumId="1" w15:restartNumberingAfterBreak="0">
    <w:nsid w:val="05BE7BD9"/>
    <w:multiLevelType w:val="hybridMultilevel"/>
    <w:tmpl w:val="3220632A"/>
    <w:lvl w:ilvl="0" w:tplc="DF2C2854">
      <w:start w:val="1"/>
      <w:numFmt w:val="decimal"/>
      <w:lvlText w:val="%1."/>
      <w:lvlJc w:val="left"/>
      <w:pPr>
        <w:ind w:left="820" w:hanging="360"/>
      </w:pPr>
      <w:rPr>
        <w:rFonts w:ascii="Times New Roman" w:eastAsia="Times New Roman" w:hAnsi="Times New Roman" w:hint="default"/>
        <w:sz w:val="24"/>
        <w:szCs w:val="24"/>
      </w:rPr>
    </w:lvl>
    <w:lvl w:ilvl="1" w:tplc="888ABFB8">
      <w:start w:val="1"/>
      <w:numFmt w:val="bullet"/>
      <w:lvlText w:val="•"/>
      <w:lvlJc w:val="left"/>
      <w:pPr>
        <w:ind w:left="1696" w:hanging="360"/>
      </w:pPr>
      <w:rPr>
        <w:rFonts w:hint="default"/>
      </w:rPr>
    </w:lvl>
    <w:lvl w:ilvl="2" w:tplc="6952ED56">
      <w:start w:val="1"/>
      <w:numFmt w:val="bullet"/>
      <w:lvlText w:val="•"/>
      <w:lvlJc w:val="left"/>
      <w:pPr>
        <w:ind w:left="2572" w:hanging="360"/>
      </w:pPr>
      <w:rPr>
        <w:rFonts w:hint="default"/>
      </w:rPr>
    </w:lvl>
    <w:lvl w:ilvl="3" w:tplc="83F6E3CA">
      <w:start w:val="1"/>
      <w:numFmt w:val="bullet"/>
      <w:lvlText w:val="•"/>
      <w:lvlJc w:val="left"/>
      <w:pPr>
        <w:ind w:left="3448" w:hanging="360"/>
      </w:pPr>
      <w:rPr>
        <w:rFonts w:hint="default"/>
      </w:rPr>
    </w:lvl>
    <w:lvl w:ilvl="4" w:tplc="46EAF53A">
      <w:start w:val="1"/>
      <w:numFmt w:val="bullet"/>
      <w:lvlText w:val="•"/>
      <w:lvlJc w:val="left"/>
      <w:pPr>
        <w:ind w:left="4324" w:hanging="360"/>
      </w:pPr>
      <w:rPr>
        <w:rFonts w:hint="default"/>
      </w:rPr>
    </w:lvl>
    <w:lvl w:ilvl="5" w:tplc="6BAAD4C4">
      <w:start w:val="1"/>
      <w:numFmt w:val="bullet"/>
      <w:lvlText w:val="•"/>
      <w:lvlJc w:val="left"/>
      <w:pPr>
        <w:ind w:left="5200" w:hanging="360"/>
      </w:pPr>
      <w:rPr>
        <w:rFonts w:hint="default"/>
      </w:rPr>
    </w:lvl>
    <w:lvl w:ilvl="6" w:tplc="E14E2C88">
      <w:start w:val="1"/>
      <w:numFmt w:val="bullet"/>
      <w:lvlText w:val="•"/>
      <w:lvlJc w:val="left"/>
      <w:pPr>
        <w:ind w:left="6076" w:hanging="360"/>
      </w:pPr>
      <w:rPr>
        <w:rFonts w:hint="default"/>
      </w:rPr>
    </w:lvl>
    <w:lvl w:ilvl="7" w:tplc="B0BC9A7E">
      <w:start w:val="1"/>
      <w:numFmt w:val="bullet"/>
      <w:lvlText w:val="•"/>
      <w:lvlJc w:val="left"/>
      <w:pPr>
        <w:ind w:left="6952" w:hanging="360"/>
      </w:pPr>
      <w:rPr>
        <w:rFonts w:hint="default"/>
      </w:rPr>
    </w:lvl>
    <w:lvl w:ilvl="8" w:tplc="6D083D44">
      <w:start w:val="1"/>
      <w:numFmt w:val="bullet"/>
      <w:lvlText w:val="•"/>
      <w:lvlJc w:val="left"/>
      <w:pPr>
        <w:ind w:left="7828" w:hanging="360"/>
      </w:pPr>
      <w:rPr>
        <w:rFonts w:hint="default"/>
      </w:rPr>
    </w:lvl>
  </w:abstractNum>
  <w:abstractNum w:abstractNumId="2" w15:restartNumberingAfterBreak="0">
    <w:nsid w:val="062607E5"/>
    <w:multiLevelType w:val="multilevel"/>
    <w:tmpl w:val="9DDC6D0A"/>
    <w:lvl w:ilvl="0">
      <w:start w:val="11"/>
      <w:numFmt w:val="decimal"/>
      <w:lvlText w:val="%1"/>
      <w:lvlJc w:val="left"/>
      <w:pPr>
        <w:ind w:left="1540" w:hanging="1440"/>
      </w:pPr>
      <w:rPr>
        <w:rFonts w:hint="default"/>
      </w:rPr>
    </w:lvl>
    <w:lvl w:ilvl="1">
      <w:start w:val="9"/>
      <w:numFmt w:val="decimal"/>
      <w:lvlText w:val="%1.%2"/>
      <w:lvlJc w:val="left"/>
      <w:pPr>
        <w:ind w:left="1540" w:hanging="1440"/>
      </w:pPr>
      <w:rPr>
        <w:rFonts w:hint="default"/>
      </w:rPr>
    </w:lvl>
    <w:lvl w:ilvl="2">
      <w:start w:val="2"/>
      <w:numFmt w:val="decimal"/>
      <w:lvlText w:val="%1.%2.%3"/>
      <w:lvlJc w:val="left"/>
      <w:pPr>
        <w:ind w:left="1540" w:hanging="144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540" w:hanging="1440"/>
      </w:pPr>
      <w:rPr>
        <w:rFonts w:ascii="Arial" w:eastAsia="Arial" w:hAnsi="Arial" w:hint="default"/>
        <w:b/>
        <w:bCs/>
        <w:sz w:val="24"/>
        <w:szCs w:val="24"/>
      </w:rPr>
    </w:lvl>
    <w:lvl w:ilvl="4">
      <w:start w:val="1"/>
      <w:numFmt w:val="decimal"/>
      <w:lvlText w:val="%5."/>
      <w:lvlJc w:val="left"/>
      <w:pPr>
        <w:ind w:left="2260" w:hanging="360"/>
      </w:pPr>
      <w:rPr>
        <w:rFonts w:ascii="Times New Roman" w:eastAsia="Times New Roman" w:hAnsi="Times New Roman" w:hint="default"/>
        <w:sz w:val="24"/>
        <w:szCs w:val="24"/>
      </w:rPr>
    </w:lvl>
    <w:lvl w:ilvl="5">
      <w:start w:val="1"/>
      <w:numFmt w:val="bullet"/>
      <w:lvlText w:val="•"/>
      <w:lvlJc w:val="left"/>
      <w:pPr>
        <w:ind w:left="5513" w:hanging="360"/>
      </w:pPr>
      <w:rPr>
        <w:rFonts w:hint="default"/>
      </w:rPr>
    </w:lvl>
    <w:lvl w:ilvl="6">
      <w:start w:val="1"/>
      <w:numFmt w:val="bullet"/>
      <w:lvlText w:val="•"/>
      <w:lvlJc w:val="left"/>
      <w:pPr>
        <w:ind w:left="6326" w:hanging="360"/>
      </w:pPr>
      <w:rPr>
        <w:rFonts w:hint="default"/>
      </w:rPr>
    </w:lvl>
    <w:lvl w:ilvl="7">
      <w:start w:val="1"/>
      <w:numFmt w:val="bullet"/>
      <w:lvlText w:val="•"/>
      <w:lvlJc w:val="left"/>
      <w:pPr>
        <w:ind w:left="7140" w:hanging="360"/>
      </w:pPr>
      <w:rPr>
        <w:rFonts w:hint="default"/>
      </w:rPr>
    </w:lvl>
    <w:lvl w:ilvl="8">
      <w:start w:val="1"/>
      <w:numFmt w:val="bullet"/>
      <w:lvlText w:val="•"/>
      <w:lvlJc w:val="left"/>
      <w:pPr>
        <w:ind w:left="7953" w:hanging="360"/>
      </w:pPr>
      <w:rPr>
        <w:rFonts w:hint="default"/>
      </w:rPr>
    </w:lvl>
  </w:abstractNum>
  <w:abstractNum w:abstractNumId="3" w15:restartNumberingAfterBreak="0">
    <w:nsid w:val="06A16D32"/>
    <w:multiLevelType w:val="hybridMultilevel"/>
    <w:tmpl w:val="A9B872CC"/>
    <w:lvl w:ilvl="0" w:tplc="68D084C8">
      <w:start w:val="1"/>
      <w:numFmt w:val="decimal"/>
      <w:lvlText w:val="%1."/>
      <w:lvlJc w:val="left"/>
      <w:pPr>
        <w:ind w:left="1180" w:hanging="360"/>
      </w:pPr>
      <w:rPr>
        <w:rFonts w:ascii="Times New Roman" w:eastAsia="Times New Roman" w:hAnsi="Times New Roman" w:hint="default"/>
        <w:sz w:val="24"/>
        <w:szCs w:val="24"/>
      </w:rPr>
    </w:lvl>
    <w:lvl w:ilvl="1" w:tplc="7F5688D0">
      <w:start w:val="1"/>
      <w:numFmt w:val="bullet"/>
      <w:lvlText w:val="•"/>
      <w:lvlJc w:val="left"/>
      <w:pPr>
        <w:ind w:left="2020" w:hanging="360"/>
      </w:pPr>
      <w:rPr>
        <w:rFonts w:hint="default"/>
      </w:rPr>
    </w:lvl>
    <w:lvl w:ilvl="2" w:tplc="277E8C84">
      <w:start w:val="1"/>
      <w:numFmt w:val="bullet"/>
      <w:lvlText w:val="•"/>
      <w:lvlJc w:val="left"/>
      <w:pPr>
        <w:ind w:left="2860" w:hanging="360"/>
      </w:pPr>
      <w:rPr>
        <w:rFonts w:hint="default"/>
      </w:rPr>
    </w:lvl>
    <w:lvl w:ilvl="3" w:tplc="1D602AEC">
      <w:start w:val="1"/>
      <w:numFmt w:val="bullet"/>
      <w:lvlText w:val="•"/>
      <w:lvlJc w:val="left"/>
      <w:pPr>
        <w:ind w:left="3700" w:hanging="360"/>
      </w:pPr>
      <w:rPr>
        <w:rFonts w:hint="default"/>
      </w:rPr>
    </w:lvl>
    <w:lvl w:ilvl="4" w:tplc="F35CC7B6">
      <w:start w:val="1"/>
      <w:numFmt w:val="bullet"/>
      <w:lvlText w:val="•"/>
      <w:lvlJc w:val="left"/>
      <w:pPr>
        <w:ind w:left="4540" w:hanging="360"/>
      </w:pPr>
      <w:rPr>
        <w:rFonts w:hint="default"/>
      </w:rPr>
    </w:lvl>
    <w:lvl w:ilvl="5" w:tplc="043CEF64">
      <w:start w:val="1"/>
      <w:numFmt w:val="bullet"/>
      <w:lvlText w:val="•"/>
      <w:lvlJc w:val="left"/>
      <w:pPr>
        <w:ind w:left="5380" w:hanging="360"/>
      </w:pPr>
      <w:rPr>
        <w:rFonts w:hint="default"/>
      </w:rPr>
    </w:lvl>
    <w:lvl w:ilvl="6" w:tplc="63E0FA50">
      <w:start w:val="1"/>
      <w:numFmt w:val="bullet"/>
      <w:lvlText w:val="•"/>
      <w:lvlJc w:val="left"/>
      <w:pPr>
        <w:ind w:left="6220" w:hanging="360"/>
      </w:pPr>
      <w:rPr>
        <w:rFonts w:hint="default"/>
      </w:rPr>
    </w:lvl>
    <w:lvl w:ilvl="7" w:tplc="8F30C2DA">
      <w:start w:val="1"/>
      <w:numFmt w:val="bullet"/>
      <w:lvlText w:val="•"/>
      <w:lvlJc w:val="left"/>
      <w:pPr>
        <w:ind w:left="7060" w:hanging="360"/>
      </w:pPr>
      <w:rPr>
        <w:rFonts w:hint="default"/>
      </w:rPr>
    </w:lvl>
    <w:lvl w:ilvl="8" w:tplc="A6A0EBD4">
      <w:start w:val="1"/>
      <w:numFmt w:val="bullet"/>
      <w:lvlText w:val="•"/>
      <w:lvlJc w:val="left"/>
      <w:pPr>
        <w:ind w:left="7900" w:hanging="360"/>
      </w:pPr>
      <w:rPr>
        <w:rFonts w:hint="default"/>
      </w:rPr>
    </w:lvl>
  </w:abstractNum>
  <w:abstractNum w:abstractNumId="4" w15:restartNumberingAfterBreak="0">
    <w:nsid w:val="0AA80B22"/>
    <w:multiLevelType w:val="multilevel"/>
    <w:tmpl w:val="7446100C"/>
    <w:lvl w:ilvl="0">
      <w:start w:val="5"/>
      <w:numFmt w:val="decimal"/>
      <w:lvlText w:val="%1"/>
      <w:lvlJc w:val="left"/>
      <w:pPr>
        <w:ind w:left="532" w:hanging="72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532" w:hanging="7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532" w:hanging="720"/>
      </w:pPr>
      <w:rPr>
        <w:rFonts w:ascii="Arial" w:eastAsia="Arial" w:hAnsi="Arial" w:hint="default"/>
        <w:b/>
        <w:bCs/>
        <w:sz w:val="28"/>
        <w:szCs w:val="28"/>
      </w:rPr>
    </w:lvl>
    <w:lvl w:ilvl="3">
      <w:start w:val="1"/>
      <w:numFmt w:val="decimal"/>
      <w:lvlText w:val="%4."/>
      <w:lvlJc w:val="left"/>
      <w:pPr>
        <w:ind w:left="820" w:hanging="360"/>
      </w:pPr>
      <w:rPr>
        <w:rFonts w:ascii="Times New Roman" w:eastAsia="Times New Roman" w:hAnsi="Times New Roman" w:hint="default"/>
        <w:sz w:val="22"/>
        <w:szCs w:val="22"/>
      </w:rPr>
    </w:lvl>
    <w:lvl w:ilvl="4">
      <w:start w:val="1"/>
      <w:numFmt w:val="lowerLetter"/>
      <w:lvlText w:val="%5."/>
      <w:lvlJc w:val="left"/>
      <w:pPr>
        <w:ind w:left="1540" w:hanging="360"/>
      </w:pPr>
      <w:rPr>
        <w:rFonts w:ascii="Times New Roman" w:eastAsia="Times New Roman" w:hAnsi="Times New Roman" w:hint="default"/>
        <w:sz w:val="22"/>
        <w:szCs w:val="22"/>
      </w:rPr>
    </w:lvl>
    <w:lvl w:ilvl="5">
      <w:start w:val="1"/>
      <w:numFmt w:val="bullet"/>
      <w:lvlText w:val="•"/>
      <w:lvlJc w:val="left"/>
      <w:pPr>
        <w:ind w:left="3837" w:hanging="360"/>
      </w:pPr>
      <w:rPr>
        <w:rFonts w:hint="default"/>
      </w:rPr>
    </w:lvl>
    <w:lvl w:ilvl="6">
      <w:start w:val="1"/>
      <w:numFmt w:val="bullet"/>
      <w:lvlText w:val="•"/>
      <w:lvlJc w:val="left"/>
      <w:pPr>
        <w:ind w:left="4985" w:hanging="360"/>
      </w:pPr>
      <w:rPr>
        <w:rFonts w:hint="default"/>
      </w:rPr>
    </w:lvl>
    <w:lvl w:ilvl="7">
      <w:start w:val="1"/>
      <w:numFmt w:val="bullet"/>
      <w:lvlText w:val="•"/>
      <w:lvlJc w:val="left"/>
      <w:pPr>
        <w:ind w:left="6134" w:hanging="360"/>
      </w:pPr>
      <w:rPr>
        <w:rFonts w:hint="default"/>
      </w:rPr>
    </w:lvl>
    <w:lvl w:ilvl="8">
      <w:start w:val="1"/>
      <w:numFmt w:val="bullet"/>
      <w:lvlText w:val="•"/>
      <w:lvlJc w:val="left"/>
      <w:pPr>
        <w:ind w:left="7282" w:hanging="360"/>
      </w:pPr>
      <w:rPr>
        <w:rFonts w:hint="default"/>
      </w:rPr>
    </w:lvl>
  </w:abstractNum>
  <w:abstractNum w:abstractNumId="5" w15:restartNumberingAfterBreak="0">
    <w:nsid w:val="0C596486"/>
    <w:multiLevelType w:val="hybridMultilevel"/>
    <w:tmpl w:val="4F08489E"/>
    <w:lvl w:ilvl="0" w:tplc="6CA20ED6">
      <w:start w:val="1"/>
      <w:numFmt w:val="decimal"/>
      <w:lvlText w:val="%1."/>
      <w:lvlJc w:val="left"/>
      <w:pPr>
        <w:ind w:left="460" w:hanging="360"/>
      </w:pPr>
      <w:rPr>
        <w:rFonts w:ascii="Times New Roman" w:eastAsia="Times New Roman" w:hAnsi="Times New Roman" w:hint="default"/>
        <w:sz w:val="24"/>
        <w:szCs w:val="24"/>
      </w:rPr>
    </w:lvl>
    <w:lvl w:ilvl="1" w:tplc="8E40D8E6">
      <w:start w:val="1"/>
      <w:numFmt w:val="bullet"/>
      <w:lvlText w:val="•"/>
      <w:lvlJc w:val="left"/>
      <w:pPr>
        <w:ind w:left="1372" w:hanging="360"/>
      </w:pPr>
      <w:rPr>
        <w:rFonts w:hint="default"/>
      </w:rPr>
    </w:lvl>
    <w:lvl w:ilvl="2" w:tplc="A830BA68">
      <w:start w:val="1"/>
      <w:numFmt w:val="bullet"/>
      <w:lvlText w:val="•"/>
      <w:lvlJc w:val="left"/>
      <w:pPr>
        <w:ind w:left="2284" w:hanging="360"/>
      </w:pPr>
      <w:rPr>
        <w:rFonts w:hint="default"/>
      </w:rPr>
    </w:lvl>
    <w:lvl w:ilvl="3" w:tplc="975AF5E2">
      <w:start w:val="1"/>
      <w:numFmt w:val="bullet"/>
      <w:lvlText w:val="•"/>
      <w:lvlJc w:val="left"/>
      <w:pPr>
        <w:ind w:left="3196" w:hanging="360"/>
      </w:pPr>
      <w:rPr>
        <w:rFonts w:hint="default"/>
      </w:rPr>
    </w:lvl>
    <w:lvl w:ilvl="4" w:tplc="9984EF2A">
      <w:start w:val="1"/>
      <w:numFmt w:val="bullet"/>
      <w:lvlText w:val="•"/>
      <w:lvlJc w:val="left"/>
      <w:pPr>
        <w:ind w:left="4108" w:hanging="360"/>
      </w:pPr>
      <w:rPr>
        <w:rFonts w:hint="default"/>
      </w:rPr>
    </w:lvl>
    <w:lvl w:ilvl="5" w:tplc="D7824D0A">
      <w:start w:val="1"/>
      <w:numFmt w:val="bullet"/>
      <w:lvlText w:val="•"/>
      <w:lvlJc w:val="left"/>
      <w:pPr>
        <w:ind w:left="5020" w:hanging="360"/>
      </w:pPr>
      <w:rPr>
        <w:rFonts w:hint="default"/>
      </w:rPr>
    </w:lvl>
    <w:lvl w:ilvl="6" w:tplc="D9AAC7F2">
      <w:start w:val="1"/>
      <w:numFmt w:val="bullet"/>
      <w:lvlText w:val="•"/>
      <w:lvlJc w:val="left"/>
      <w:pPr>
        <w:ind w:left="5932" w:hanging="360"/>
      </w:pPr>
      <w:rPr>
        <w:rFonts w:hint="default"/>
      </w:rPr>
    </w:lvl>
    <w:lvl w:ilvl="7" w:tplc="25A20FF4">
      <w:start w:val="1"/>
      <w:numFmt w:val="bullet"/>
      <w:lvlText w:val="•"/>
      <w:lvlJc w:val="left"/>
      <w:pPr>
        <w:ind w:left="6844" w:hanging="360"/>
      </w:pPr>
      <w:rPr>
        <w:rFonts w:hint="default"/>
      </w:rPr>
    </w:lvl>
    <w:lvl w:ilvl="8" w:tplc="5D54DB18">
      <w:start w:val="1"/>
      <w:numFmt w:val="bullet"/>
      <w:lvlText w:val="•"/>
      <w:lvlJc w:val="left"/>
      <w:pPr>
        <w:ind w:left="7756" w:hanging="360"/>
      </w:pPr>
      <w:rPr>
        <w:rFonts w:hint="default"/>
      </w:rPr>
    </w:lvl>
  </w:abstractNum>
  <w:abstractNum w:abstractNumId="6" w15:restartNumberingAfterBreak="0">
    <w:nsid w:val="0FAB3A6D"/>
    <w:multiLevelType w:val="multilevel"/>
    <w:tmpl w:val="23B4F4B0"/>
    <w:lvl w:ilvl="0">
      <w:start w:val="11"/>
      <w:numFmt w:val="decimal"/>
      <w:lvlText w:val="%1"/>
      <w:lvlJc w:val="left"/>
      <w:pPr>
        <w:ind w:left="1000" w:hanging="900"/>
      </w:pPr>
      <w:rPr>
        <w:rFonts w:hint="default"/>
      </w:rPr>
    </w:lvl>
    <w:lvl w:ilvl="1">
      <w:start w:val="10"/>
      <w:numFmt w:val="decimal"/>
      <w:lvlText w:val="%1.%2"/>
      <w:lvlJc w:val="left"/>
      <w:pPr>
        <w:ind w:left="1000" w:hanging="900"/>
      </w:pPr>
      <w:rPr>
        <w:rFonts w:ascii="Arial" w:eastAsia="Arial" w:hAnsi="Arial" w:hint="default"/>
        <w:b/>
        <w:bCs/>
        <w:w w:val="99"/>
        <w:sz w:val="32"/>
        <w:szCs w:val="32"/>
      </w:rPr>
    </w:lvl>
    <w:lvl w:ilvl="2">
      <w:start w:val="1"/>
      <w:numFmt w:val="bullet"/>
      <w:lvlText w:val="•"/>
      <w:lvlJc w:val="left"/>
      <w:pPr>
        <w:ind w:left="2433" w:hanging="900"/>
      </w:pPr>
      <w:rPr>
        <w:rFonts w:hint="default"/>
      </w:rPr>
    </w:lvl>
    <w:lvl w:ilvl="3">
      <w:start w:val="1"/>
      <w:numFmt w:val="bullet"/>
      <w:lvlText w:val="•"/>
      <w:lvlJc w:val="left"/>
      <w:pPr>
        <w:ind w:left="3326" w:hanging="900"/>
      </w:pPr>
      <w:rPr>
        <w:rFonts w:hint="default"/>
      </w:rPr>
    </w:lvl>
    <w:lvl w:ilvl="4">
      <w:start w:val="1"/>
      <w:numFmt w:val="bullet"/>
      <w:lvlText w:val="•"/>
      <w:lvlJc w:val="left"/>
      <w:pPr>
        <w:ind w:left="4220" w:hanging="900"/>
      </w:pPr>
      <w:rPr>
        <w:rFonts w:hint="default"/>
      </w:rPr>
    </w:lvl>
    <w:lvl w:ilvl="5">
      <w:start w:val="1"/>
      <w:numFmt w:val="bullet"/>
      <w:lvlText w:val="•"/>
      <w:lvlJc w:val="left"/>
      <w:pPr>
        <w:ind w:left="5113" w:hanging="900"/>
      </w:pPr>
      <w:rPr>
        <w:rFonts w:hint="default"/>
      </w:rPr>
    </w:lvl>
    <w:lvl w:ilvl="6">
      <w:start w:val="1"/>
      <w:numFmt w:val="bullet"/>
      <w:lvlText w:val="•"/>
      <w:lvlJc w:val="left"/>
      <w:pPr>
        <w:ind w:left="6006" w:hanging="900"/>
      </w:pPr>
      <w:rPr>
        <w:rFonts w:hint="default"/>
      </w:rPr>
    </w:lvl>
    <w:lvl w:ilvl="7">
      <w:start w:val="1"/>
      <w:numFmt w:val="bullet"/>
      <w:lvlText w:val="•"/>
      <w:lvlJc w:val="left"/>
      <w:pPr>
        <w:ind w:left="6900" w:hanging="900"/>
      </w:pPr>
      <w:rPr>
        <w:rFonts w:hint="default"/>
      </w:rPr>
    </w:lvl>
    <w:lvl w:ilvl="8">
      <w:start w:val="1"/>
      <w:numFmt w:val="bullet"/>
      <w:lvlText w:val="•"/>
      <w:lvlJc w:val="left"/>
      <w:pPr>
        <w:ind w:left="7793" w:hanging="900"/>
      </w:pPr>
      <w:rPr>
        <w:rFonts w:hint="default"/>
      </w:rPr>
    </w:lvl>
  </w:abstractNum>
  <w:abstractNum w:abstractNumId="7" w15:restartNumberingAfterBreak="0">
    <w:nsid w:val="10BB0B04"/>
    <w:multiLevelType w:val="hybridMultilevel"/>
    <w:tmpl w:val="9B4C5DFC"/>
    <w:lvl w:ilvl="0" w:tplc="19F40A66">
      <w:start w:val="1"/>
      <w:numFmt w:val="bullet"/>
      <w:lvlText w:val=""/>
      <w:lvlJc w:val="left"/>
      <w:pPr>
        <w:ind w:left="1180" w:hanging="360"/>
      </w:pPr>
      <w:rPr>
        <w:rFonts w:ascii="Symbol" w:eastAsia="Symbol" w:hAnsi="Symbol" w:hint="default"/>
        <w:sz w:val="22"/>
        <w:szCs w:val="22"/>
      </w:rPr>
    </w:lvl>
    <w:lvl w:ilvl="1" w:tplc="4C8CFC58">
      <w:start w:val="1"/>
      <w:numFmt w:val="bullet"/>
      <w:lvlText w:val="•"/>
      <w:lvlJc w:val="left"/>
      <w:pPr>
        <w:ind w:left="2020" w:hanging="360"/>
      </w:pPr>
      <w:rPr>
        <w:rFonts w:hint="default"/>
      </w:rPr>
    </w:lvl>
    <w:lvl w:ilvl="2" w:tplc="47E80A12">
      <w:start w:val="1"/>
      <w:numFmt w:val="bullet"/>
      <w:lvlText w:val="•"/>
      <w:lvlJc w:val="left"/>
      <w:pPr>
        <w:ind w:left="2860" w:hanging="360"/>
      </w:pPr>
      <w:rPr>
        <w:rFonts w:hint="default"/>
      </w:rPr>
    </w:lvl>
    <w:lvl w:ilvl="3" w:tplc="8F0C20A4">
      <w:start w:val="1"/>
      <w:numFmt w:val="bullet"/>
      <w:lvlText w:val="•"/>
      <w:lvlJc w:val="left"/>
      <w:pPr>
        <w:ind w:left="3700" w:hanging="360"/>
      </w:pPr>
      <w:rPr>
        <w:rFonts w:hint="default"/>
      </w:rPr>
    </w:lvl>
    <w:lvl w:ilvl="4" w:tplc="A77014FE">
      <w:start w:val="1"/>
      <w:numFmt w:val="bullet"/>
      <w:lvlText w:val="•"/>
      <w:lvlJc w:val="left"/>
      <w:pPr>
        <w:ind w:left="4540" w:hanging="360"/>
      </w:pPr>
      <w:rPr>
        <w:rFonts w:hint="default"/>
      </w:rPr>
    </w:lvl>
    <w:lvl w:ilvl="5" w:tplc="B71E7C9A">
      <w:start w:val="1"/>
      <w:numFmt w:val="bullet"/>
      <w:lvlText w:val="•"/>
      <w:lvlJc w:val="left"/>
      <w:pPr>
        <w:ind w:left="5380" w:hanging="360"/>
      </w:pPr>
      <w:rPr>
        <w:rFonts w:hint="default"/>
      </w:rPr>
    </w:lvl>
    <w:lvl w:ilvl="6" w:tplc="B5202984">
      <w:start w:val="1"/>
      <w:numFmt w:val="bullet"/>
      <w:lvlText w:val="•"/>
      <w:lvlJc w:val="left"/>
      <w:pPr>
        <w:ind w:left="6220" w:hanging="360"/>
      </w:pPr>
      <w:rPr>
        <w:rFonts w:hint="default"/>
      </w:rPr>
    </w:lvl>
    <w:lvl w:ilvl="7" w:tplc="216445B0">
      <w:start w:val="1"/>
      <w:numFmt w:val="bullet"/>
      <w:lvlText w:val="•"/>
      <w:lvlJc w:val="left"/>
      <w:pPr>
        <w:ind w:left="7060" w:hanging="360"/>
      </w:pPr>
      <w:rPr>
        <w:rFonts w:hint="default"/>
      </w:rPr>
    </w:lvl>
    <w:lvl w:ilvl="8" w:tplc="F552E01A">
      <w:start w:val="1"/>
      <w:numFmt w:val="bullet"/>
      <w:lvlText w:val="•"/>
      <w:lvlJc w:val="left"/>
      <w:pPr>
        <w:ind w:left="7900" w:hanging="360"/>
      </w:pPr>
      <w:rPr>
        <w:rFonts w:hint="default"/>
      </w:rPr>
    </w:lvl>
  </w:abstractNum>
  <w:abstractNum w:abstractNumId="8" w15:restartNumberingAfterBreak="0">
    <w:nsid w:val="14D85DDD"/>
    <w:multiLevelType w:val="multilevel"/>
    <w:tmpl w:val="B06C93F4"/>
    <w:lvl w:ilvl="0">
      <w:start w:val="11"/>
      <w:numFmt w:val="decimal"/>
      <w:lvlText w:val="%1"/>
      <w:lvlJc w:val="left"/>
      <w:pPr>
        <w:ind w:left="1000" w:hanging="900"/>
      </w:pPr>
      <w:rPr>
        <w:rFonts w:hint="default"/>
      </w:rPr>
    </w:lvl>
    <w:lvl w:ilvl="1">
      <w:start w:val="4"/>
      <w:numFmt w:val="decimal"/>
      <w:lvlText w:val="%1.%2"/>
      <w:lvlJc w:val="left"/>
      <w:pPr>
        <w:ind w:left="1000" w:hanging="900"/>
      </w:pPr>
      <w:rPr>
        <w:rFonts w:ascii="Arial" w:eastAsia="Arial" w:hAnsi="Arial" w:hint="default"/>
        <w:b/>
        <w:bCs/>
        <w:w w:val="99"/>
        <w:sz w:val="32"/>
        <w:szCs w:val="32"/>
      </w:rPr>
    </w:lvl>
    <w:lvl w:ilvl="2">
      <w:start w:val="1"/>
      <w:numFmt w:val="decimal"/>
      <w:lvlText w:val="%1.%2.%3"/>
      <w:lvlJc w:val="left"/>
      <w:pPr>
        <w:ind w:left="1540" w:hanging="1440"/>
      </w:pPr>
      <w:rPr>
        <w:rFonts w:ascii="Arial" w:eastAsia="Arial" w:hAnsi="Arial" w:hint="default"/>
        <w:b/>
        <w:bCs/>
        <w:sz w:val="28"/>
        <w:szCs w:val="28"/>
      </w:rPr>
    </w:lvl>
    <w:lvl w:ilvl="3">
      <w:start w:val="1"/>
      <w:numFmt w:val="decimal"/>
      <w:lvlText w:val="%4."/>
      <w:lvlJc w:val="left"/>
      <w:pPr>
        <w:ind w:left="820" w:hanging="360"/>
      </w:pPr>
      <w:rPr>
        <w:rFonts w:ascii="Times New Roman" w:eastAsia="Times New Roman" w:hAnsi="Times New Roman" w:hint="default"/>
        <w:sz w:val="24"/>
        <w:szCs w:val="24"/>
      </w:rPr>
    </w:lvl>
    <w:lvl w:ilvl="4">
      <w:start w:val="1"/>
      <w:numFmt w:val="bullet"/>
      <w:lvlText w:val="•"/>
      <w:lvlJc w:val="left"/>
      <w:pPr>
        <w:ind w:left="3550" w:hanging="360"/>
      </w:pPr>
      <w:rPr>
        <w:rFonts w:hint="default"/>
      </w:rPr>
    </w:lvl>
    <w:lvl w:ilvl="5">
      <w:start w:val="1"/>
      <w:numFmt w:val="bullet"/>
      <w:lvlText w:val="•"/>
      <w:lvlJc w:val="left"/>
      <w:pPr>
        <w:ind w:left="4555" w:hanging="360"/>
      </w:pPr>
      <w:rPr>
        <w:rFonts w:hint="default"/>
      </w:rPr>
    </w:lvl>
    <w:lvl w:ilvl="6">
      <w:start w:val="1"/>
      <w:numFmt w:val="bullet"/>
      <w:lvlText w:val="•"/>
      <w:lvlJc w:val="left"/>
      <w:pPr>
        <w:ind w:left="5560" w:hanging="360"/>
      </w:pPr>
      <w:rPr>
        <w:rFonts w:hint="default"/>
      </w:rPr>
    </w:lvl>
    <w:lvl w:ilvl="7">
      <w:start w:val="1"/>
      <w:numFmt w:val="bullet"/>
      <w:lvlText w:val="•"/>
      <w:lvlJc w:val="left"/>
      <w:pPr>
        <w:ind w:left="6565" w:hanging="360"/>
      </w:pPr>
      <w:rPr>
        <w:rFonts w:hint="default"/>
      </w:rPr>
    </w:lvl>
    <w:lvl w:ilvl="8">
      <w:start w:val="1"/>
      <w:numFmt w:val="bullet"/>
      <w:lvlText w:val="•"/>
      <w:lvlJc w:val="left"/>
      <w:pPr>
        <w:ind w:left="7570" w:hanging="360"/>
      </w:pPr>
      <w:rPr>
        <w:rFonts w:hint="default"/>
      </w:rPr>
    </w:lvl>
  </w:abstractNum>
  <w:abstractNum w:abstractNumId="9" w15:restartNumberingAfterBreak="0">
    <w:nsid w:val="171D6A5D"/>
    <w:multiLevelType w:val="hybridMultilevel"/>
    <w:tmpl w:val="7B8C1838"/>
    <w:lvl w:ilvl="0" w:tplc="A522B168">
      <w:start w:val="1"/>
      <w:numFmt w:val="decimal"/>
      <w:lvlText w:val="%1."/>
      <w:lvlJc w:val="left"/>
      <w:pPr>
        <w:ind w:left="820" w:hanging="360"/>
      </w:pPr>
      <w:rPr>
        <w:rFonts w:ascii="Times New Roman" w:eastAsia="Times New Roman" w:hAnsi="Times New Roman" w:hint="default"/>
        <w:sz w:val="24"/>
        <w:szCs w:val="24"/>
      </w:rPr>
    </w:lvl>
    <w:lvl w:ilvl="1" w:tplc="5B3C9964">
      <w:start w:val="1"/>
      <w:numFmt w:val="bullet"/>
      <w:lvlText w:val="•"/>
      <w:lvlJc w:val="left"/>
      <w:pPr>
        <w:ind w:left="1696" w:hanging="360"/>
      </w:pPr>
      <w:rPr>
        <w:rFonts w:hint="default"/>
      </w:rPr>
    </w:lvl>
    <w:lvl w:ilvl="2" w:tplc="2A4E76A4">
      <w:start w:val="1"/>
      <w:numFmt w:val="bullet"/>
      <w:lvlText w:val="•"/>
      <w:lvlJc w:val="left"/>
      <w:pPr>
        <w:ind w:left="2572" w:hanging="360"/>
      </w:pPr>
      <w:rPr>
        <w:rFonts w:hint="default"/>
      </w:rPr>
    </w:lvl>
    <w:lvl w:ilvl="3" w:tplc="ED3E1CCC">
      <w:start w:val="1"/>
      <w:numFmt w:val="bullet"/>
      <w:lvlText w:val="•"/>
      <w:lvlJc w:val="left"/>
      <w:pPr>
        <w:ind w:left="3448" w:hanging="360"/>
      </w:pPr>
      <w:rPr>
        <w:rFonts w:hint="default"/>
      </w:rPr>
    </w:lvl>
    <w:lvl w:ilvl="4" w:tplc="12E2A4E2">
      <w:start w:val="1"/>
      <w:numFmt w:val="bullet"/>
      <w:lvlText w:val="•"/>
      <w:lvlJc w:val="left"/>
      <w:pPr>
        <w:ind w:left="4324" w:hanging="360"/>
      </w:pPr>
      <w:rPr>
        <w:rFonts w:hint="default"/>
      </w:rPr>
    </w:lvl>
    <w:lvl w:ilvl="5" w:tplc="DE46E344">
      <w:start w:val="1"/>
      <w:numFmt w:val="bullet"/>
      <w:lvlText w:val="•"/>
      <w:lvlJc w:val="left"/>
      <w:pPr>
        <w:ind w:left="5200" w:hanging="360"/>
      </w:pPr>
      <w:rPr>
        <w:rFonts w:hint="default"/>
      </w:rPr>
    </w:lvl>
    <w:lvl w:ilvl="6" w:tplc="36167C7E">
      <w:start w:val="1"/>
      <w:numFmt w:val="bullet"/>
      <w:lvlText w:val="•"/>
      <w:lvlJc w:val="left"/>
      <w:pPr>
        <w:ind w:left="6076" w:hanging="360"/>
      </w:pPr>
      <w:rPr>
        <w:rFonts w:hint="default"/>
      </w:rPr>
    </w:lvl>
    <w:lvl w:ilvl="7" w:tplc="604A4C38">
      <w:start w:val="1"/>
      <w:numFmt w:val="bullet"/>
      <w:lvlText w:val="•"/>
      <w:lvlJc w:val="left"/>
      <w:pPr>
        <w:ind w:left="6952" w:hanging="360"/>
      </w:pPr>
      <w:rPr>
        <w:rFonts w:hint="default"/>
      </w:rPr>
    </w:lvl>
    <w:lvl w:ilvl="8" w:tplc="7C844426">
      <w:start w:val="1"/>
      <w:numFmt w:val="bullet"/>
      <w:lvlText w:val="•"/>
      <w:lvlJc w:val="left"/>
      <w:pPr>
        <w:ind w:left="7828" w:hanging="360"/>
      </w:pPr>
      <w:rPr>
        <w:rFonts w:hint="default"/>
      </w:rPr>
    </w:lvl>
  </w:abstractNum>
  <w:abstractNum w:abstractNumId="10" w15:restartNumberingAfterBreak="0">
    <w:nsid w:val="17751D25"/>
    <w:multiLevelType w:val="hybridMultilevel"/>
    <w:tmpl w:val="832A542A"/>
    <w:lvl w:ilvl="0" w:tplc="568838AC">
      <w:start w:val="1"/>
      <w:numFmt w:val="decimal"/>
      <w:lvlText w:val="%1."/>
      <w:lvlJc w:val="left"/>
      <w:pPr>
        <w:ind w:left="460" w:hanging="360"/>
      </w:pPr>
      <w:rPr>
        <w:rFonts w:ascii="Times New Roman" w:eastAsia="Times New Roman" w:hAnsi="Times New Roman" w:hint="default"/>
        <w:sz w:val="24"/>
        <w:szCs w:val="24"/>
      </w:rPr>
    </w:lvl>
    <w:lvl w:ilvl="1" w:tplc="9AD67162">
      <w:start w:val="1"/>
      <w:numFmt w:val="bullet"/>
      <w:lvlText w:val="•"/>
      <w:lvlJc w:val="left"/>
      <w:pPr>
        <w:ind w:left="1372" w:hanging="360"/>
      </w:pPr>
      <w:rPr>
        <w:rFonts w:hint="default"/>
      </w:rPr>
    </w:lvl>
    <w:lvl w:ilvl="2" w:tplc="1FDA70BE">
      <w:start w:val="1"/>
      <w:numFmt w:val="bullet"/>
      <w:lvlText w:val="•"/>
      <w:lvlJc w:val="left"/>
      <w:pPr>
        <w:ind w:left="2284" w:hanging="360"/>
      </w:pPr>
      <w:rPr>
        <w:rFonts w:hint="default"/>
      </w:rPr>
    </w:lvl>
    <w:lvl w:ilvl="3" w:tplc="84CE613C">
      <w:start w:val="1"/>
      <w:numFmt w:val="bullet"/>
      <w:lvlText w:val="•"/>
      <w:lvlJc w:val="left"/>
      <w:pPr>
        <w:ind w:left="3196" w:hanging="360"/>
      </w:pPr>
      <w:rPr>
        <w:rFonts w:hint="default"/>
      </w:rPr>
    </w:lvl>
    <w:lvl w:ilvl="4" w:tplc="BF9C77D2">
      <w:start w:val="1"/>
      <w:numFmt w:val="bullet"/>
      <w:lvlText w:val="•"/>
      <w:lvlJc w:val="left"/>
      <w:pPr>
        <w:ind w:left="4108" w:hanging="360"/>
      </w:pPr>
      <w:rPr>
        <w:rFonts w:hint="default"/>
      </w:rPr>
    </w:lvl>
    <w:lvl w:ilvl="5" w:tplc="3612A794">
      <w:start w:val="1"/>
      <w:numFmt w:val="bullet"/>
      <w:lvlText w:val="•"/>
      <w:lvlJc w:val="left"/>
      <w:pPr>
        <w:ind w:left="5020" w:hanging="360"/>
      </w:pPr>
      <w:rPr>
        <w:rFonts w:hint="default"/>
      </w:rPr>
    </w:lvl>
    <w:lvl w:ilvl="6" w:tplc="89D4EA58">
      <w:start w:val="1"/>
      <w:numFmt w:val="bullet"/>
      <w:lvlText w:val="•"/>
      <w:lvlJc w:val="left"/>
      <w:pPr>
        <w:ind w:left="5932" w:hanging="360"/>
      </w:pPr>
      <w:rPr>
        <w:rFonts w:hint="default"/>
      </w:rPr>
    </w:lvl>
    <w:lvl w:ilvl="7" w:tplc="CF72F416">
      <w:start w:val="1"/>
      <w:numFmt w:val="bullet"/>
      <w:lvlText w:val="•"/>
      <w:lvlJc w:val="left"/>
      <w:pPr>
        <w:ind w:left="6844" w:hanging="360"/>
      </w:pPr>
      <w:rPr>
        <w:rFonts w:hint="default"/>
      </w:rPr>
    </w:lvl>
    <w:lvl w:ilvl="8" w:tplc="9716D556">
      <w:start w:val="1"/>
      <w:numFmt w:val="bullet"/>
      <w:lvlText w:val="•"/>
      <w:lvlJc w:val="left"/>
      <w:pPr>
        <w:ind w:left="7756" w:hanging="360"/>
      </w:pPr>
      <w:rPr>
        <w:rFonts w:hint="default"/>
      </w:rPr>
    </w:lvl>
  </w:abstractNum>
  <w:abstractNum w:abstractNumId="11" w15:restartNumberingAfterBreak="0">
    <w:nsid w:val="18150F0B"/>
    <w:multiLevelType w:val="hybridMultilevel"/>
    <w:tmpl w:val="8946A234"/>
    <w:lvl w:ilvl="0" w:tplc="27949CC0">
      <w:start w:val="1"/>
      <w:numFmt w:val="decimal"/>
      <w:lvlText w:val="%1."/>
      <w:lvlJc w:val="left"/>
      <w:pPr>
        <w:ind w:left="460" w:hanging="360"/>
      </w:pPr>
      <w:rPr>
        <w:rFonts w:ascii="Times New Roman" w:eastAsia="Times New Roman" w:hAnsi="Times New Roman" w:hint="default"/>
        <w:sz w:val="24"/>
        <w:szCs w:val="24"/>
      </w:rPr>
    </w:lvl>
    <w:lvl w:ilvl="1" w:tplc="E0E0ACAE">
      <w:start w:val="1"/>
      <w:numFmt w:val="bullet"/>
      <w:lvlText w:val="•"/>
      <w:lvlJc w:val="left"/>
      <w:pPr>
        <w:ind w:left="1372" w:hanging="360"/>
      </w:pPr>
      <w:rPr>
        <w:rFonts w:hint="default"/>
      </w:rPr>
    </w:lvl>
    <w:lvl w:ilvl="2" w:tplc="FB209E9C">
      <w:start w:val="1"/>
      <w:numFmt w:val="bullet"/>
      <w:lvlText w:val="•"/>
      <w:lvlJc w:val="left"/>
      <w:pPr>
        <w:ind w:left="2284" w:hanging="360"/>
      </w:pPr>
      <w:rPr>
        <w:rFonts w:hint="default"/>
      </w:rPr>
    </w:lvl>
    <w:lvl w:ilvl="3" w:tplc="5B88DEAA">
      <w:start w:val="1"/>
      <w:numFmt w:val="bullet"/>
      <w:lvlText w:val="•"/>
      <w:lvlJc w:val="left"/>
      <w:pPr>
        <w:ind w:left="3196" w:hanging="360"/>
      </w:pPr>
      <w:rPr>
        <w:rFonts w:hint="default"/>
      </w:rPr>
    </w:lvl>
    <w:lvl w:ilvl="4" w:tplc="B5EEF7A8">
      <w:start w:val="1"/>
      <w:numFmt w:val="bullet"/>
      <w:lvlText w:val="•"/>
      <w:lvlJc w:val="left"/>
      <w:pPr>
        <w:ind w:left="4108" w:hanging="360"/>
      </w:pPr>
      <w:rPr>
        <w:rFonts w:hint="default"/>
      </w:rPr>
    </w:lvl>
    <w:lvl w:ilvl="5" w:tplc="869EBB3A">
      <w:start w:val="1"/>
      <w:numFmt w:val="bullet"/>
      <w:lvlText w:val="•"/>
      <w:lvlJc w:val="left"/>
      <w:pPr>
        <w:ind w:left="5020" w:hanging="360"/>
      </w:pPr>
      <w:rPr>
        <w:rFonts w:hint="default"/>
      </w:rPr>
    </w:lvl>
    <w:lvl w:ilvl="6" w:tplc="4FFA9FBA">
      <w:start w:val="1"/>
      <w:numFmt w:val="bullet"/>
      <w:lvlText w:val="•"/>
      <w:lvlJc w:val="left"/>
      <w:pPr>
        <w:ind w:left="5932" w:hanging="360"/>
      </w:pPr>
      <w:rPr>
        <w:rFonts w:hint="default"/>
      </w:rPr>
    </w:lvl>
    <w:lvl w:ilvl="7" w:tplc="3D229612">
      <w:start w:val="1"/>
      <w:numFmt w:val="bullet"/>
      <w:lvlText w:val="•"/>
      <w:lvlJc w:val="left"/>
      <w:pPr>
        <w:ind w:left="6844" w:hanging="360"/>
      </w:pPr>
      <w:rPr>
        <w:rFonts w:hint="default"/>
      </w:rPr>
    </w:lvl>
    <w:lvl w:ilvl="8" w:tplc="C4A2166E">
      <w:start w:val="1"/>
      <w:numFmt w:val="bullet"/>
      <w:lvlText w:val="•"/>
      <w:lvlJc w:val="left"/>
      <w:pPr>
        <w:ind w:left="7756" w:hanging="360"/>
      </w:pPr>
      <w:rPr>
        <w:rFonts w:hint="default"/>
      </w:rPr>
    </w:lvl>
  </w:abstractNum>
  <w:abstractNum w:abstractNumId="12" w15:restartNumberingAfterBreak="0">
    <w:nsid w:val="1A4636BA"/>
    <w:multiLevelType w:val="multilevel"/>
    <w:tmpl w:val="6CDCAA80"/>
    <w:lvl w:ilvl="0">
      <w:start w:val="5"/>
      <w:numFmt w:val="decimal"/>
      <w:lvlText w:val="%1"/>
      <w:lvlJc w:val="left"/>
      <w:pPr>
        <w:ind w:left="676" w:hanging="576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676" w:hanging="576"/>
      </w:pPr>
      <w:rPr>
        <w:rFonts w:ascii="Arial" w:eastAsia="Arial" w:hAnsi="Arial" w:hint="default"/>
        <w:w w:val="99"/>
        <w:sz w:val="32"/>
        <w:szCs w:val="32"/>
      </w:rPr>
    </w:lvl>
    <w:lvl w:ilvl="2">
      <w:start w:val="1"/>
      <w:numFmt w:val="decimal"/>
      <w:lvlText w:val="%1.%2.%3"/>
      <w:lvlJc w:val="left"/>
      <w:pPr>
        <w:ind w:left="820" w:hanging="720"/>
      </w:pPr>
      <w:rPr>
        <w:rFonts w:ascii="Arial" w:eastAsia="Arial" w:hAnsi="Arial" w:hint="default"/>
        <w:sz w:val="28"/>
        <w:szCs w:val="28"/>
      </w:rPr>
    </w:lvl>
    <w:lvl w:ilvl="3">
      <w:start w:val="1"/>
      <w:numFmt w:val="bullet"/>
      <w:lvlText w:val="•"/>
      <w:lvlJc w:val="left"/>
      <w:pPr>
        <w:ind w:left="1156" w:hanging="720"/>
      </w:pPr>
      <w:rPr>
        <w:rFonts w:hint="default"/>
      </w:rPr>
    </w:lvl>
    <w:lvl w:ilvl="4">
      <w:start w:val="1"/>
      <w:numFmt w:val="bullet"/>
      <w:lvlText w:val="•"/>
      <w:lvlJc w:val="left"/>
      <w:pPr>
        <w:ind w:left="1324" w:hanging="720"/>
      </w:pPr>
      <w:rPr>
        <w:rFonts w:hint="default"/>
      </w:rPr>
    </w:lvl>
    <w:lvl w:ilvl="5">
      <w:start w:val="1"/>
      <w:numFmt w:val="bullet"/>
      <w:lvlText w:val="•"/>
      <w:lvlJc w:val="left"/>
      <w:pPr>
        <w:ind w:left="1492" w:hanging="720"/>
      </w:pPr>
      <w:rPr>
        <w:rFonts w:hint="default"/>
      </w:rPr>
    </w:lvl>
    <w:lvl w:ilvl="6">
      <w:start w:val="1"/>
      <w:numFmt w:val="bullet"/>
      <w:lvlText w:val="•"/>
      <w:lvlJc w:val="left"/>
      <w:pPr>
        <w:ind w:left="1660" w:hanging="720"/>
      </w:pPr>
      <w:rPr>
        <w:rFonts w:hint="default"/>
      </w:rPr>
    </w:lvl>
    <w:lvl w:ilvl="7">
      <w:start w:val="1"/>
      <w:numFmt w:val="bullet"/>
      <w:lvlText w:val="•"/>
      <w:lvlJc w:val="left"/>
      <w:pPr>
        <w:ind w:left="1827" w:hanging="720"/>
      </w:pPr>
      <w:rPr>
        <w:rFonts w:hint="default"/>
      </w:rPr>
    </w:lvl>
    <w:lvl w:ilvl="8">
      <w:start w:val="1"/>
      <w:numFmt w:val="bullet"/>
      <w:lvlText w:val="•"/>
      <w:lvlJc w:val="left"/>
      <w:pPr>
        <w:ind w:left="1995" w:hanging="720"/>
      </w:pPr>
      <w:rPr>
        <w:rFonts w:hint="default"/>
      </w:rPr>
    </w:lvl>
  </w:abstractNum>
  <w:abstractNum w:abstractNumId="13" w15:restartNumberingAfterBreak="0">
    <w:nsid w:val="1AC53F02"/>
    <w:multiLevelType w:val="multilevel"/>
    <w:tmpl w:val="711C9F44"/>
    <w:lvl w:ilvl="0">
      <w:start w:val="1"/>
      <w:numFmt w:val="decimal"/>
      <w:lvlText w:val="%1"/>
      <w:lvlJc w:val="left"/>
      <w:pPr>
        <w:ind w:left="551" w:hanging="452"/>
      </w:pPr>
      <w:rPr>
        <w:rFonts w:ascii="Times New Roman" w:eastAsia="Times New Roman" w:hAnsi="Times New Roman" w:hint="default"/>
        <w:b/>
        <w:bCs/>
        <w:sz w:val="22"/>
        <w:szCs w:val="22"/>
      </w:rPr>
    </w:lvl>
    <w:lvl w:ilvl="1">
      <w:start w:val="1"/>
      <w:numFmt w:val="decimal"/>
      <w:lvlText w:val="%1.%2"/>
      <w:lvlJc w:val="left"/>
      <w:pPr>
        <w:ind w:left="1000" w:hanging="540"/>
      </w:pPr>
      <w:rPr>
        <w:rFonts w:ascii="Times New Roman" w:eastAsia="Times New Roman" w:hAnsi="Times New Roman" w:hint="default"/>
        <w:sz w:val="22"/>
        <w:szCs w:val="22"/>
      </w:rPr>
    </w:lvl>
    <w:lvl w:ilvl="2">
      <w:start w:val="1"/>
      <w:numFmt w:val="decimal"/>
      <w:lvlText w:val="%1.%2.%3"/>
      <w:lvlJc w:val="left"/>
      <w:pPr>
        <w:ind w:left="1451" w:hanging="804"/>
      </w:pPr>
      <w:rPr>
        <w:rFonts w:ascii="Times New Roman" w:eastAsia="Times New Roman" w:hAnsi="Times New Roman" w:hint="default"/>
        <w:sz w:val="22"/>
        <w:szCs w:val="22"/>
      </w:rPr>
    </w:lvl>
    <w:lvl w:ilvl="3">
      <w:start w:val="1"/>
      <w:numFmt w:val="decimal"/>
      <w:lvlText w:val="%1.%2.%3.%4"/>
      <w:lvlJc w:val="left"/>
      <w:pPr>
        <w:ind w:left="1859" w:hanging="1040"/>
      </w:pPr>
      <w:rPr>
        <w:rFonts w:ascii="Times New Roman" w:eastAsia="Times New Roman" w:hAnsi="Times New Roman" w:hint="default"/>
        <w:sz w:val="22"/>
        <w:szCs w:val="22"/>
      </w:rPr>
    </w:lvl>
    <w:lvl w:ilvl="4">
      <w:start w:val="1"/>
      <w:numFmt w:val="bullet"/>
      <w:lvlText w:val="•"/>
      <w:lvlJc w:val="left"/>
      <w:pPr>
        <w:ind w:left="1859" w:hanging="1040"/>
      </w:pPr>
      <w:rPr>
        <w:rFonts w:hint="default"/>
      </w:rPr>
    </w:lvl>
    <w:lvl w:ilvl="5">
      <w:start w:val="1"/>
      <w:numFmt w:val="bullet"/>
      <w:lvlText w:val="•"/>
      <w:lvlJc w:val="left"/>
      <w:pPr>
        <w:ind w:left="3146" w:hanging="1040"/>
      </w:pPr>
      <w:rPr>
        <w:rFonts w:hint="default"/>
      </w:rPr>
    </w:lvl>
    <w:lvl w:ilvl="6">
      <w:start w:val="1"/>
      <w:numFmt w:val="bullet"/>
      <w:lvlText w:val="•"/>
      <w:lvlJc w:val="left"/>
      <w:pPr>
        <w:ind w:left="4433" w:hanging="1040"/>
      </w:pPr>
      <w:rPr>
        <w:rFonts w:hint="default"/>
      </w:rPr>
    </w:lvl>
    <w:lvl w:ilvl="7">
      <w:start w:val="1"/>
      <w:numFmt w:val="bullet"/>
      <w:lvlText w:val="•"/>
      <w:lvlJc w:val="left"/>
      <w:pPr>
        <w:ind w:left="5719" w:hanging="1040"/>
      </w:pPr>
      <w:rPr>
        <w:rFonts w:hint="default"/>
      </w:rPr>
    </w:lvl>
    <w:lvl w:ilvl="8">
      <w:start w:val="1"/>
      <w:numFmt w:val="bullet"/>
      <w:lvlText w:val="•"/>
      <w:lvlJc w:val="left"/>
      <w:pPr>
        <w:ind w:left="7006" w:hanging="1040"/>
      </w:pPr>
      <w:rPr>
        <w:rFonts w:hint="default"/>
      </w:rPr>
    </w:lvl>
  </w:abstractNum>
  <w:abstractNum w:abstractNumId="14" w15:restartNumberingAfterBreak="0">
    <w:nsid w:val="1B7463B7"/>
    <w:multiLevelType w:val="multilevel"/>
    <w:tmpl w:val="617C5F40"/>
    <w:lvl w:ilvl="0">
      <w:start w:val="7"/>
      <w:numFmt w:val="decimal"/>
      <w:lvlText w:val="%1"/>
      <w:lvlJc w:val="left"/>
      <w:pPr>
        <w:ind w:left="1000" w:hanging="900"/>
      </w:pPr>
      <w:rPr>
        <w:rFonts w:hint="default"/>
      </w:rPr>
    </w:lvl>
    <w:lvl w:ilvl="1">
      <w:start w:val="9"/>
      <w:numFmt w:val="decimal"/>
      <w:lvlText w:val="%1.%2"/>
      <w:lvlJc w:val="left"/>
      <w:pPr>
        <w:ind w:left="1000" w:hanging="900"/>
      </w:pPr>
      <w:rPr>
        <w:rFonts w:ascii="Arial" w:eastAsia="Arial" w:hAnsi="Arial" w:hint="default"/>
        <w:b/>
        <w:bCs/>
        <w:w w:val="99"/>
        <w:sz w:val="32"/>
        <w:szCs w:val="32"/>
      </w:rPr>
    </w:lvl>
    <w:lvl w:ilvl="2">
      <w:start w:val="1"/>
      <w:numFmt w:val="decimal"/>
      <w:lvlText w:val="%1.%2.%3"/>
      <w:lvlJc w:val="left"/>
      <w:pPr>
        <w:ind w:left="1540" w:hanging="1440"/>
      </w:pPr>
      <w:rPr>
        <w:rFonts w:ascii="Arial" w:eastAsia="Arial" w:hAnsi="Arial" w:hint="default"/>
        <w:b/>
        <w:bCs/>
        <w:sz w:val="28"/>
        <w:szCs w:val="28"/>
      </w:rPr>
    </w:lvl>
    <w:lvl w:ilvl="3">
      <w:start w:val="1"/>
      <w:numFmt w:val="bullet"/>
      <w:lvlText w:val="•"/>
      <w:lvlJc w:val="left"/>
      <w:pPr>
        <w:ind w:left="3326" w:hanging="1440"/>
      </w:pPr>
      <w:rPr>
        <w:rFonts w:hint="default"/>
      </w:rPr>
    </w:lvl>
    <w:lvl w:ilvl="4">
      <w:start w:val="1"/>
      <w:numFmt w:val="bullet"/>
      <w:lvlText w:val="•"/>
      <w:lvlJc w:val="left"/>
      <w:pPr>
        <w:ind w:left="4220" w:hanging="1440"/>
      </w:pPr>
      <w:rPr>
        <w:rFonts w:hint="default"/>
      </w:rPr>
    </w:lvl>
    <w:lvl w:ilvl="5">
      <w:start w:val="1"/>
      <w:numFmt w:val="bullet"/>
      <w:lvlText w:val="•"/>
      <w:lvlJc w:val="left"/>
      <w:pPr>
        <w:ind w:left="5113" w:hanging="1440"/>
      </w:pPr>
      <w:rPr>
        <w:rFonts w:hint="default"/>
      </w:rPr>
    </w:lvl>
    <w:lvl w:ilvl="6">
      <w:start w:val="1"/>
      <w:numFmt w:val="bullet"/>
      <w:lvlText w:val="•"/>
      <w:lvlJc w:val="left"/>
      <w:pPr>
        <w:ind w:left="6006" w:hanging="1440"/>
      </w:pPr>
      <w:rPr>
        <w:rFonts w:hint="default"/>
      </w:rPr>
    </w:lvl>
    <w:lvl w:ilvl="7">
      <w:start w:val="1"/>
      <w:numFmt w:val="bullet"/>
      <w:lvlText w:val="•"/>
      <w:lvlJc w:val="left"/>
      <w:pPr>
        <w:ind w:left="6900" w:hanging="1440"/>
      </w:pPr>
      <w:rPr>
        <w:rFonts w:hint="default"/>
      </w:rPr>
    </w:lvl>
    <w:lvl w:ilvl="8">
      <w:start w:val="1"/>
      <w:numFmt w:val="bullet"/>
      <w:lvlText w:val="•"/>
      <w:lvlJc w:val="left"/>
      <w:pPr>
        <w:ind w:left="7793" w:hanging="1440"/>
      </w:pPr>
      <w:rPr>
        <w:rFonts w:hint="default"/>
      </w:rPr>
    </w:lvl>
  </w:abstractNum>
  <w:abstractNum w:abstractNumId="15" w15:restartNumberingAfterBreak="0">
    <w:nsid w:val="20493FA0"/>
    <w:multiLevelType w:val="hybridMultilevel"/>
    <w:tmpl w:val="3E70CF4C"/>
    <w:lvl w:ilvl="0" w:tplc="2222F514">
      <w:start w:val="1"/>
      <w:numFmt w:val="decimal"/>
      <w:lvlText w:val="%1."/>
      <w:lvlJc w:val="left"/>
      <w:pPr>
        <w:ind w:left="460" w:hanging="360"/>
      </w:pPr>
      <w:rPr>
        <w:rFonts w:ascii="Times New Roman" w:eastAsia="Times New Roman" w:hAnsi="Times New Roman" w:hint="default"/>
        <w:sz w:val="24"/>
        <w:szCs w:val="24"/>
      </w:rPr>
    </w:lvl>
    <w:lvl w:ilvl="1" w:tplc="8B3C00E4">
      <w:start w:val="1"/>
      <w:numFmt w:val="bullet"/>
      <w:lvlText w:val="•"/>
      <w:lvlJc w:val="left"/>
      <w:pPr>
        <w:ind w:left="1372" w:hanging="360"/>
      </w:pPr>
      <w:rPr>
        <w:rFonts w:hint="default"/>
      </w:rPr>
    </w:lvl>
    <w:lvl w:ilvl="2" w:tplc="7D6E5D12">
      <w:start w:val="1"/>
      <w:numFmt w:val="bullet"/>
      <w:lvlText w:val="•"/>
      <w:lvlJc w:val="left"/>
      <w:pPr>
        <w:ind w:left="2284" w:hanging="360"/>
      </w:pPr>
      <w:rPr>
        <w:rFonts w:hint="default"/>
      </w:rPr>
    </w:lvl>
    <w:lvl w:ilvl="3" w:tplc="F0B28A08">
      <w:start w:val="1"/>
      <w:numFmt w:val="bullet"/>
      <w:lvlText w:val="•"/>
      <w:lvlJc w:val="left"/>
      <w:pPr>
        <w:ind w:left="3196" w:hanging="360"/>
      </w:pPr>
      <w:rPr>
        <w:rFonts w:hint="default"/>
      </w:rPr>
    </w:lvl>
    <w:lvl w:ilvl="4" w:tplc="E4E47B9C">
      <w:start w:val="1"/>
      <w:numFmt w:val="bullet"/>
      <w:lvlText w:val="•"/>
      <w:lvlJc w:val="left"/>
      <w:pPr>
        <w:ind w:left="4108" w:hanging="360"/>
      </w:pPr>
      <w:rPr>
        <w:rFonts w:hint="default"/>
      </w:rPr>
    </w:lvl>
    <w:lvl w:ilvl="5" w:tplc="8E6663CA">
      <w:start w:val="1"/>
      <w:numFmt w:val="bullet"/>
      <w:lvlText w:val="•"/>
      <w:lvlJc w:val="left"/>
      <w:pPr>
        <w:ind w:left="5020" w:hanging="360"/>
      </w:pPr>
      <w:rPr>
        <w:rFonts w:hint="default"/>
      </w:rPr>
    </w:lvl>
    <w:lvl w:ilvl="6" w:tplc="BE8A546A">
      <w:start w:val="1"/>
      <w:numFmt w:val="bullet"/>
      <w:lvlText w:val="•"/>
      <w:lvlJc w:val="left"/>
      <w:pPr>
        <w:ind w:left="5932" w:hanging="360"/>
      </w:pPr>
      <w:rPr>
        <w:rFonts w:hint="default"/>
      </w:rPr>
    </w:lvl>
    <w:lvl w:ilvl="7" w:tplc="BC0CB084">
      <w:start w:val="1"/>
      <w:numFmt w:val="bullet"/>
      <w:lvlText w:val="•"/>
      <w:lvlJc w:val="left"/>
      <w:pPr>
        <w:ind w:left="6844" w:hanging="360"/>
      </w:pPr>
      <w:rPr>
        <w:rFonts w:hint="default"/>
      </w:rPr>
    </w:lvl>
    <w:lvl w:ilvl="8" w:tplc="6144FE3C">
      <w:start w:val="1"/>
      <w:numFmt w:val="bullet"/>
      <w:lvlText w:val="•"/>
      <w:lvlJc w:val="left"/>
      <w:pPr>
        <w:ind w:left="7756" w:hanging="360"/>
      </w:pPr>
      <w:rPr>
        <w:rFonts w:hint="default"/>
      </w:rPr>
    </w:lvl>
  </w:abstractNum>
  <w:abstractNum w:abstractNumId="16" w15:restartNumberingAfterBreak="0">
    <w:nsid w:val="21D21B89"/>
    <w:multiLevelType w:val="hybridMultilevel"/>
    <w:tmpl w:val="19CE4BD4"/>
    <w:lvl w:ilvl="0" w:tplc="7F26665E">
      <w:start w:val="1"/>
      <w:numFmt w:val="decimal"/>
      <w:lvlText w:val="%1."/>
      <w:lvlJc w:val="left"/>
      <w:pPr>
        <w:ind w:left="460" w:hanging="360"/>
      </w:pPr>
      <w:rPr>
        <w:rFonts w:ascii="Times New Roman" w:eastAsia="Times New Roman" w:hAnsi="Times New Roman" w:hint="default"/>
        <w:sz w:val="24"/>
        <w:szCs w:val="24"/>
      </w:rPr>
    </w:lvl>
    <w:lvl w:ilvl="1" w:tplc="96862AF6">
      <w:start w:val="1"/>
      <w:numFmt w:val="bullet"/>
      <w:lvlText w:val="•"/>
      <w:lvlJc w:val="left"/>
      <w:pPr>
        <w:ind w:left="1372" w:hanging="360"/>
      </w:pPr>
      <w:rPr>
        <w:rFonts w:hint="default"/>
      </w:rPr>
    </w:lvl>
    <w:lvl w:ilvl="2" w:tplc="66C287BA">
      <w:start w:val="1"/>
      <w:numFmt w:val="bullet"/>
      <w:lvlText w:val="•"/>
      <w:lvlJc w:val="left"/>
      <w:pPr>
        <w:ind w:left="2284" w:hanging="360"/>
      </w:pPr>
      <w:rPr>
        <w:rFonts w:hint="default"/>
      </w:rPr>
    </w:lvl>
    <w:lvl w:ilvl="3" w:tplc="9416BB76">
      <w:start w:val="1"/>
      <w:numFmt w:val="bullet"/>
      <w:lvlText w:val="•"/>
      <w:lvlJc w:val="left"/>
      <w:pPr>
        <w:ind w:left="3196" w:hanging="360"/>
      </w:pPr>
      <w:rPr>
        <w:rFonts w:hint="default"/>
      </w:rPr>
    </w:lvl>
    <w:lvl w:ilvl="4" w:tplc="31781BFE">
      <w:start w:val="1"/>
      <w:numFmt w:val="bullet"/>
      <w:lvlText w:val="•"/>
      <w:lvlJc w:val="left"/>
      <w:pPr>
        <w:ind w:left="4108" w:hanging="360"/>
      </w:pPr>
      <w:rPr>
        <w:rFonts w:hint="default"/>
      </w:rPr>
    </w:lvl>
    <w:lvl w:ilvl="5" w:tplc="31840464">
      <w:start w:val="1"/>
      <w:numFmt w:val="bullet"/>
      <w:lvlText w:val="•"/>
      <w:lvlJc w:val="left"/>
      <w:pPr>
        <w:ind w:left="5020" w:hanging="360"/>
      </w:pPr>
      <w:rPr>
        <w:rFonts w:hint="default"/>
      </w:rPr>
    </w:lvl>
    <w:lvl w:ilvl="6" w:tplc="B2EC9DE4">
      <w:start w:val="1"/>
      <w:numFmt w:val="bullet"/>
      <w:lvlText w:val="•"/>
      <w:lvlJc w:val="left"/>
      <w:pPr>
        <w:ind w:left="5932" w:hanging="360"/>
      </w:pPr>
      <w:rPr>
        <w:rFonts w:hint="default"/>
      </w:rPr>
    </w:lvl>
    <w:lvl w:ilvl="7" w:tplc="C6CAC97A">
      <w:start w:val="1"/>
      <w:numFmt w:val="bullet"/>
      <w:lvlText w:val="•"/>
      <w:lvlJc w:val="left"/>
      <w:pPr>
        <w:ind w:left="6844" w:hanging="360"/>
      </w:pPr>
      <w:rPr>
        <w:rFonts w:hint="default"/>
      </w:rPr>
    </w:lvl>
    <w:lvl w:ilvl="8" w:tplc="E514EB94">
      <w:start w:val="1"/>
      <w:numFmt w:val="bullet"/>
      <w:lvlText w:val="•"/>
      <w:lvlJc w:val="left"/>
      <w:pPr>
        <w:ind w:left="7756" w:hanging="360"/>
      </w:pPr>
      <w:rPr>
        <w:rFonts w:hint="default"/>
      </w:rPr>
    </w:lvl>
  </w:abstractNum>
  <w:abstractNum w:abstractNumId="17" w15:restartNumberingAfterBreak="0">
    <w:nsid w:val="28E35493"/>
    <w:multiLevelType w:val="multilevel"/>
    <w:tmpl w:val="A57C21DE"/>
    <w:lvl w:ilvl="0">
      <w:start w:val="13"/>
      <w:numFmt w:val="decimal"/>
      <w:lvlText w:val="%1"/>
      <w:lvlJc w:val="left"/>
      <w:pPr>
        <w:ind w:left="1000" w:hanging="90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000" w:hanging="900"/>
      </w:pPr>
      <w:rPr>
        <w:rFonts w:ascii="Arial" w:eastAsia="Arial" w:hAnsi="Arial" w:hint="default"/>
        <w:b/>
        <w:bCs/>
        <w:w w:val="99"/>
        <w:sz w:val="32"/>
        <w:szCs w:val="32"/>
      </w:rPr>
    </w:lvl>
    <w:lvl w:ilvl="2">
      <w:start w:val="1"/>
      <w:numFmt w:val="decimal"/>
      <w:lvlText w:val="%3."/>
      <w:lvlJc w:val="left"/>
      <w:pPr>
        <w:ind w:left="820" w:hanging="360"/>
      </w:pPr>
      <w:rPr>
        <w:rFonts w:ascii="Times New Roman" w:eastAsia="Times New Roman" w:hAnsi="Times New Roman" w:hint="default"/>
        <w:sz w:val="24"/>
        <w:szCs w:val="24"/>
      </w:rPr>
    </w:lvl>
    <w:lvl w:ilvl="3">
      <w:start w:val="1"/>
      <w:numFmt w:val="bullet"/>
      <w:lvlText w:val="•"/>
      <w:lvlJc w:val="left"/>
      <w:pPr>
        <w:ind w:left="2906" w:hanging="360"/>
      </w:pPr>
      <w:rPr>
        <w:rFonts w:hint="default"/>
      </w:rPr>
    </w:lvl>
    <w:lvl w:ilvl="4">
      <w:start w:val="1"/>
      <w:numFmt w:val="bullet"/>
      <w:lvlText w:val="•"/>
      <w:lvlJc w:val="left"/>
      <w:pPr>
        <w:ind w:left="3860" w:hanging="360"/>
      </w:pPr>
      <w:rPr>
        <w:rFonts w:hint="default"/>
      </w:rPr>
    </w:lvl>
    <w:lvl w:ilvl="5">
      <w:start w:val="1"/>
      <w:numFmt w:val="bullet"/>
      <w:lvlText w:val="•"/>
      <w:lvlJc w:val="left"/>
      <w:pPr>
        <w:ind w:left="4813" w:hanging="360"/>
      </w:pPr>
      <w:rPr>
        <w:rFonts w:hint="default"/>
      </w:rPr>
    </w:lvl>
    <w:lvl w:ilvl="6">
      <w:start w:val="1"/>
      <w:numFmt w:val="bullet"/>
      <w:lvlText w:val="•"/>
      <w:lvlJc w:val="left"/>
      <w:pPr>
        <w:ind w:left="5766" w:hanging="360"/>
      </w:pPr>
      <w:rPr>
        <w:rFonts w:hint="default"/>
      </w:rPr>
    </w:lvl>
    <w:lvl w:ilvl="7">
      <w:start w:val="1"/>
      <w:numFmt w:val="bullet"/>
      <w:lvlText w:val="•"/>
      <w:lvlJc w:val="left"/>
      <w:pPr>
        <w:ind w:left="6720" w:hanging="360"/>
      </w:pPr>
      <w:rPr>
        <w:rFonts w:hint="default"/>
      </w:rPr>
    </w:lvl>
    <w:lvl w:ilvl="8">
      <w:start w:val="1"/>
      <w:numFmt w:val="bullet"/>
      <w:lvlText w:val="•"/>
      <w:lvlJc w:val="left"/>
      <w:pPr>
        <w:ind w:left="7673" w:hanging="360"/>
      </w:pPr>
      <w:rPr>
        <w:rFonts w:hint="default"/>
      </w:rPr>
    </w:lvl>
  </w:abstractNum>
  <w:abstractNum w:abstractNumId="18" w15:restartNumberingAfterBreak="0">
    <w:nsid w:val="2B3C5F22"/>
    <w:multiLevelType w:val="multilevel"/>
    <w:tmpl w:val="A04E3F52"/>
    <w:lvl w:ilvl="0">
      <w:start w:val="1"/>
      <w:numFmt w:val="decimal"/>
      <w:lvlText w:val="%1"/>
      <w:lvlJc w:val="left"/>
      <w:pPr>
        <w:ind w:left="820" w:hanging="72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820" w:hanging="720"/>
      </w:pPr>
      <w:rPr>
        <w:rFonts w:hint="default"/>
      </w:rPr>
    </w:lvl>
    <w:lvl w:ilvl="2">
      <w:start w:val="4"/>
      <w:numFmt w:val="decimal"/>
      <w:lvlText w:val="%1.%2.%3"/>
      <w:lvlJc w:val="left"/>
      <w:pPr>
        <w:ind w:left="820" w:hanging="720"/>
      </w:pPr>
      <w:rPr>
        <w:rFonts w:ascii="Arial" w:eastAsia="Arial" w:hAnsi="Arial" w:hint="default"/>
        <w:b/>
        <w:bCs/>
        <w:sz w:val="28"/>
        <w:szCs w:val="28"/>
      </w:rPr>
    </w:lvl>
    <w:lvl w:ilvl="3">
      <w:start w:val="1"/>
      <w:numFmt w:val="bullet"/>
      <w:lvlText w:val=""/>
      <w:lvlJc w:val="left"/>
      <w:pPr>
        <w:ind w:left="1271" w:hanging="360"/>
      </w:pPr>
      <w:rPr>
        <w:rFonts w:ascii="Symbol" w:eastAsia="Symbol" w:hAnsi="Symbol" w:hint="default"/>
        <w:sz w:val="24"/>
        <w:szCs w:val="24"/>
      </w:rPr>
    </w:lvl>
    <w:lvl w:ilvl="4">
      <w:start w:val="1"/>
      <w:numFmt w:val="bullet"/>
      <w:lvlText w:val="•"/>
      <w:lvlJc w:val="left"/>
      <w:pPr>
        <w:ind w:left="4041" w:hanging="360"/>
      </w:pPr>
      <w:rPr>
        <w:rFonts w:hint="default"/>
      </w:rPr>
    </w:lvl>
    <w:lvl w:ilvl="5">
      <w:start w:val="1"/>
      <w:numFmt w:val="bullet"/>
      <w:lvlText w:val="•"/>
      <w:lvlJc w:val="left"/>
      <w:pPr>
        <w:ind w:left="4964" w:hanging="360"/>
      </w:pPr>
      <w:rPr>
        <w:rFonts w:hint="default"/>
      </w:rPr>
    </w:lvl>
    <w:lvl w:ilvl="6">
      <w:start w:val="1"/>
      <w:numFmt w:val="bullet"/>
      <w:lvlText w:val="•"/>
      <w:lvlJc w:val="left"/>
      <w:pPr>
        <w:ind w:left="5887" w:hanging="360"/>
      </w:pPr>
      <w:rPr>
        <w:rFonts w:hint="default"/>
      </w:rPr>
    </w:lvl>
    <w:lvl w:ilvl="7">
      <w:start w:val="1"/>
      <w:numFmt w:val="bullet"/>
      <w:lvlText w:val="•"/>
      <w:lvlJc w:val="left"/>
      <w:pPr>
        <w:ind w:left="6810" w:hanging="360"/>
      </w:pPr>
      <w:rPr>
        <w:rFonts w:hint="default"/>
      </w:rPr>
    </w:lvl>
    <w:lvl w:ilvl="8">
      <w:start w:val="1"/>
      <w:numFmt w:val="bullet"/>
      <w:lvlText w:val="•"/>
      <w:lvlJc w:val="left"/>
      <w:pPr>
        <w:ind w:left="7733" w:hanging="360"/>
      </w:pPr>
      <w:rPr>
        <w:rFonts w:hint="default"/>
      </w:rPr>
    </w:lvl>
  </w:abstractNum>
  <w:abstractNum w:abstractNumId="19" w15:restartNumberingAfterBreak="0">
    <w:nsid w:val="2C056725"/>
    <w:multiLevelType w:val="hybridMultilevel"/>
    <w:tmpl w:val="8A7C1844"/>
    <w:lvl w:ilvl="0" w:tplc="5ACA66A8">
      <w:start w:val="1"/>
      <w:numFmt w:val="decimal"/>
      <w:lvlText w:val="%1."/>
      <w:lvlJc w:val="left"/>
      <w:pPr>
        <w:ind w:left="460" w:hanging="360"/>
      </w:pPr>
      <w:rPr>
        <w:rFonts w:ascii="Times New Roman" w:eastAsia="Times New Roman" w:hAnsi="Times New Roman" w:hint="default"/>
        <w:sz w:val="24"/>
        <w:szCs w:val="24"/>
      </w:rPr>
    </w:lvl>
    <w:lvl w:ilvl="1" w:tplc="BE960620">
      <w:start w:val="1"/>
      <w:numFmt w:val="bullet"/>
      <w:lvlText w:val="•"/>
      <w:lvlJc w:val="left"/>
      <w:pPr>
        <w:ind w:left="1372" w:hanging="360"/>
      </w:pPr>
      <w:rPr>
        <w:rFonts w:hint="default"/>
      </w:rPr>
    </w:lvl>
    <w:lvl w:ilvl="2" w:tplc="7728C5D4">
      <w:start w:val="1"/>
      <w:numFmt w:val="bullet"/>
      <w:lvlText w:val="•"/>
      <w:lvlJc w:val="left"/>
      <w:pPr>
        <w:ind w:left="2284" w:hanging="360"/>
      </w:pPr>
      <w:rPr>
        <w:rFonts w:hint="default"/>
      </w:rPr>
    </w:lvl>
    <w:lvl w:ilvl="3" w:tplc="EDD21BAA">
      <w:start w:val="1"/>
      <w:numFmt w:val="bullet"/>
      <w:lvlText w:val="•"/>
      <w:lvlJc w:val="left"/>
      <w:pPr>
        <w:ind w:left="3196" w:hanging="360"/>
      </w:pPr>
      <w:rPr>
        <w:rFonts w:hint="default"/>
      </w:rPr>
    </w:lvl>
    <w:lvl w:ilvl="4" w:tplc="8BDE63E6">
      <w:start w:val="1"/>
      <w:numFmt w:val="bullet"/>
      <w:lvlText w:val="•"/>
      <w:lvlJc w:val="left"/>
      <w:pPr>
        <w:ind w:left="4108" w:hanging="360"/>
      </w:pPr>
      <w:rPr>
        <w:rFonts w:hint="default"/>
      </w:rPr>
    </w:lvl>
    <w:lvl w:ilvl="5" w:tplc="ECFAB698">
      <w:start w:val="1"/>
      <w:numFmt w:val="bullet"/>
      <w:lvlText w:val="•"/>
      <w:lvlJc w:val="left"/>
      <w:pPr>
        <w:ind w:left="5020" w:hanging="360"/>
      </w:pPr>
      <w:rPr>
        <w:rFonts w:hint="default"/>
      </w:rPr>
    </w:lvl>
    <w:lvl w:ilvl="6" w:tplc="944A57A6">
      <w:start w:val="1"/>
      <w:numFmt w:val="bullet"/>
      <w:lvlText w:val="•"/>
      <w:lvlJc w:val="left"/>
      <w:pPr>
        <w:ind w:left="5932" w:hanging="360"/>
      </w:pPr>
      <w:rPr>
        <w:rFonts w:hint="default"/>
      </w:rPr>
    </w:lvl>
    <w:lvl w:ilvl="7" w:tplc="E800E81E">
      <w:start w:val="1"/>
      <w:numFmt w:val="bullet"/>
      <w:lvlText w:val="•"/>
      <w:lvlJc w:val="left"/>
      <w:pPr>
        <w:ind w:left="6844" w:hanging="360"/>
      </w:pPr>
      <w:rPr>
        <w:rFonts w:hint="default"/>
      </w:rPr>
    </w:lvl>
    <w:lvl w:ilvl="8" w:tplc="81262576">
      <w:start w:val="1"/>
      <w:numFmt w:val="bullet"/>
      <w:lvlText w:val="•"/>
      <w:lvlJc w:val="left"/>
      <w:pPr>
        <w:ind w:left="7756" w:hanging="360"/>
      </w:pPr>
      <w:rPr>
        <w:rFonts w:hint="default"/>
      </w:rPr>
    </w:lvl>
  </w:abstractNum>
  <w:abstractNum w:abstractNumId="20" w15:restartNumberingAfterBreak="0">
    <w:nsid w:val="2DC05706"/>
    <w:multiLevelType w:val="hybridMultilevel"/>
    <w:tmpl w:val="81FC430A"/>
    <w:lvl w:ilvl="0" w:tplc="396E8F36">
      <w:start w:val="1"/>
      <w:numFmt w:val="decimal"/>
      <w:lvlText w:val="%1."/>
      <w:lvlJc w:val="left"/>
      <w:pPr>
        <w:ind w:left="460" w:hanging="360"/>
      </w:pPr>
      <w:rPr>
        <w:rFonts w:ascii="Times New Roman" w:eastAsia="Times New Roman" w:hAnsi="Times New Roman" w:hint="default"/>
        <w:sz w:val="24"/>
        <w:szCs w:val="24"/>
      </w:rPr>
    </w:lvl>
    <w:lvl w:ilvl="1" w:tplc="7D5A8DA2">
      <w:start w:val="1"/>
      <w:numFmt w:val="bullet"/>
      <w:lvlText w:val=""/>
      <w:lvlJc w:val="left"/>
      <w:pPr>
        <w:ind w:left="1540" w:hanging="360"/>
      </w:pPr>
      <w:rPr>
        <w:rFonts w:ascii="Symbol" w:eastAsia="Symbol" w:hAnsi="Symbol" w:hint="default"/>
        <w:sz w:val="24"/>
        <w:szCs w:val="24"/>
      </w:rPr>
    </w:lvl>
    <w:lvl w:ilvl="2" w:tplc="F7564A6C">
      <w:start w:val="1"/>
      <w:numFmt w:val="bullet"/>
      <w:lvlText w:val="•"/>
      <w:lvlJc w:val="left"/>
      <w:pPr>
        <w:ind w:left="2451" w:hanging="360"/>
      </w:pPr>
      <w:rPr>
        <w:rFonts w:hint="default"/>
      </w:rPr>
    </w:lvl>
    <w:lvl w:ilvl="3" w:tplc="9BDCAE68">
      <w:start w:val="1"/>
      <w:numFmt w:val="bullet"/>
      <w:lvlText w:val="•"/>
      <w:lvlJc w:val="left"/>
      <w:pPr>
        <w:ind w:left="3362" w:hanging="360"/>
      </w:pPr>
      <w:rPr>
        <w:rFonts w:hint="default"/>
      </w:rPr>
    </w:lvl>
    <w:lvl w:ilvl="4" w:tplc="71C64B6C">
      <w:start w:val="1"/>
      <w:numFmt w:val="bullet"/>
      <w:lvlText w:val="•"/>
      <w:lvlJc w:val="left"/>
      <w:pPr>
        <w:ind w:left="4273" w:hanging="360"/>
      </w:pPr>
      <w:rPr>
        <w:rFonts w:hint="default"/>
      </w:rPr>
    </w:lvl>
    <w:lvl w:ilvl="5" w:tplc="F726EFF2">
      <w:start w:val="1"/>
      <w:numFmt w:val="bullet"/>
      <w:lvlText w:val="•"/>
      <w:lvlJc w:val="left"/>
      <w:pPr>
        <w:ind w:left="5184" w:hanging="360"/>
      </w:pPr>
      <w:rPr>
        <w:rFonts w:hint="default"/>
      </w:rPr>
    </w:lvl>
    <w:lvl w:ilvl="6" w:tplc="B300827A">
      <w:start w:val="1"/>
      <w:numFmt w:val="bullet"/>
      <w:lvlText w:val="•"/>
      <w:lvlJc w:val="left"/>
      <w:pPr>
        <w:ind w:left="6095" w:hanging="360"/>
      </w:pPr>
      <w:rPr>
        <w:rFonts w:hint="default"/>
      </w:rPr>
    </w:lvl>
    <w:lvl w:ilvl="7" w:tplc="2490F8A0">
      <w:start w:val="1"/>
      <w:numFmt w:val="bullet"/>
      <w:lvlText w:val="•"/>
      <w:lvlJc w:val="left"/>
      <w:pPr>
        <w:ind w:left="7006" w:hanging="360"/>
      </w:pPr>
      <w:rPr>
        <w:rFonts w:hint="default"/>
      </w:rPr>
    </w:lvl>
    <w:lvl w:ilvl="8" w:tplc="B53C50AC">
      <w:start w:val="1"/>
      <w:numFmt w:val="bullet"/>
      <w:lvlText w:val="•"/>
      <w:lvlJc w:val="left"/>
      <w:pPr>
        <w:ind w:left="7917" w:hanging="360"/>
      </w:pPr>
      <w:rPr>
        <w:rFonts w:hint="default"/>
      </w:rPr>
    </w:lvl>
  </w:abstractNum>
  <w:abstractNum w:abstractNumId="21" w15:restartNumberingAfterBreak="0">
    <w:nsid w:val="2E3F6627"/>
    <w:multiLevelType w:val="hybridMultilevel"/>
    <w:tmpl w:val="4058CDC6"/>
    <w:lvl w:ilvl="0" w:tplc="D2883AFC">
      <w:start w:val="11"/>
      <w:numFmt w:val="lowerLetter"/>
      <w:lvlText w:val="%1."/>
      <w:lvlJc w:val="left"/>
      <w:pPr>
        <w:ind w:left="1540" w:hanging="360"/>
      </w:pPr>
      <w:rPr>
        <w:rFonts w:ascii="Times New Roman" w:eastAsia="Times New Roman" w:hAnsi="Times New Roman" w:hint="default"/>
        <w:sz w:val="24"/>
        <w:szCs w:val="24"/>
      </w:rPr>
    </w:lvl>
    <w:lvl w:ilvl="1" w:tplc="63EAA20E">
      <w:start w:val="1"/>
      <w:numFmt w:val="bullet"/>
      <w:lvlText w:val="•"/>
      <w:lvlJc w:val="left"/>
      <w:pPr>
        <w:ind w:left="2344" w:hanging="360"/>
      </w:pPr>
      <w:rPr>
        <w:rFonts w:hint="default"/>
      </w:rPr>
    </w:lvl>
    <w:lvl w:ilvl="2" w:tplc="84D0AD64">
      <w:start w:val="1"/>
      <w:numFmt w:val="bullet"/>
      <w:lvlText w:val="•"/>
      <w:lvlJc w:val="left"/>
      <w:pPr>
        <w:ind w:left="3148" w:hanging="360"/>
      </w:pPr>
      <w:rPr>
        <w:rFonts w:hint="default"/>
      </w:rPr>
    </w:lvl>
    <w:lvl w:ilvl="3" w:tplc="5B50714C">
      <w:start w:val="1"/>
      <w:numFmt w:val="bullet"/>
      <w:lvlText w:val="•"/>
      <w:lvlJc w:val="left"/>
      <w:pPr>
        <w:ind w:left="3952" w:hanging="360"/>
      </w:pPr>
      <w:rPr>
        <w:rFonts w:hint="default"/>
      </w:rPr>
    </w:lvl>
    <w:lvl w:ilvl="4" w:tplc="E9DE6682">
      <w:start w:val="1"/>
      <w:numFmt w:val="bullet"/>
      <w:lvlText w:val="•"/>
      <w:lvlJc w:val="left"/>
      <w:pPr>
        <w:ind w:left="4756" w:hanging="360"/>
      </w:pPr>
      <w:rPr>
        <w:rFonts w:hint="default"/>
      </w:rPr>
    </w:lvl>
    <w:lvl w:ilvl="5" w:tplc="F81E3FC4">
      <w:start w:val="1"/>
      <w:numFmt w:val="bullet"/>
      <w:lvlText w:val="•"/>
      <w:lvlJc w:val="left"/>
      <w:pPr>
        <w:ind w:left="5560" w:hanging="360"/>
      </w:pPr>
      <w:rPr>
        <w:rFonts w:hint="default"/>
      </w:rPr>
    </w:lvl>
    <w:lvl w:ilvl="6" w:tplc="B3763B7A">
      <w:start w:val="1"/>
      <w:numFmt w:val="bullet"/>
      <w:lvlText w:val="•"/>
      <w:lvlJc w:val="left"/>
      <w:pPr>
        <w:ind w:left="6364" w:hanging="360"/>
      </w:pPr>
      <w:rPr>
        <w:rFonts w:hint="default"/>
      </w:rPr>
    </w:lvl>
    <w:lvl w:ilvl="7" w:tplc="40DED9EA">
      <w:start w:val="1"/>
      <w:numFmt w:val="bullet"/>
      <w:lvlText w:val="•"/>
      <w:lvlJc w:val="left"/>
      <w:pPr>
        <w:ind w:left="7168" w:hanging="360"/>
      </w:pPr>
      <w:rPr>
        <w:rFonts w:hint="default"/>
      </w:rPr>
    </w:lvl>
    <w:lvl w:ilvl="8" w:tplc="A6A2348A">
      <w:start w:val="1"/>
      <w:numFmt w:val="bullet"/>
      <w:lvlText w:val="•"/>
      <w:lvlJc w:val="left"/>
      <w:pPr>
        <w:ind w:left="7972" w:hanging="360"/>
      </w:pPr>
      <w:rPr>
        <w:rFonts w:hint="default"/>
      </w:rPr>
    </w:lvl>
  </w:abstractNum>
  <w:abstractNum w:abstractNumId="22" w15:restartNumberingAfterBreak="0">
    <w:nsid w:val="30E57FE1"/>
    <w:multiLevelType w:val="hybridMultilevel"/>
    <w:tmpl w:val="593E2D20"/>
    <w:lvl w:ilvl="0" w:tplc="92346860">
      <w:start w:val="1"/>
      <w:numFmt w:val="decimal"/>
      <w:lvlText w:val="%1."/>
      <w:lvlJc w:val="left"/>
      <w:pPr>
        <w:ind w:left="460" w:hanging="360"/>
      </w:pPr>
      <w:rPr>
        <w:rFonts w:ascii="Times New Roman" w:eastAsia="Times New Roman" w:hAnsi="Times New Roman" w:hint="default"/>
        <w:sz w:val="24"/>
        <w:szCs w:val="24"/>
      </w:rPr>
    </w:lvl>
    <w:lvl w:ilvl="1" w:tplc="A1C0CBFC">
      <w:start w:val="1"/>
      <w:numFmt w:val="bullet"/>
      <w:lvlText w:val="•"/>
      <w:lvlJc w:val="left"/>
      <w:pPr>
        <w:ind w:left="1372" w:hanging="360"/>
      </w:pPr>
      <w:rPr>
        <w:rFonts w:hint="default"/>
      </w:rPr>
    </w:lvl>
    <w:lvl w:ilvl="2" w:tplc="FCF60020">
      <w:start w:val="1"/>
      <w:numFmt w:val="bullet"/>
      <w:lvlText w:val="•"/>
      <w:lvlJc w:val="left"/>
      <w:pPr>
        <w:ind w:left="2284" w:hanging="360"/>
      </w:pPr>
      <w:rPr>
        <w:rFonts w:hint="default"/>
      </w:rPr>
    </w:lvl>
    <w:lvl w:ilvl="3" w:tplc="250CC45A">
      <w:start w:val="1"/>
      <w:numFmt w:val="bullet"/>
      <w:lvlText w:val="•"/>
      <w:lvlJc w:val="left"/>
      <w:pPr>
        <w:ind w:left="3196" w:hanging="360"/>
      </w:pPr>
      <w:rPr>
        <w:rFonts w:hint="default"/>
      </w:rPr>
    </w:lvl>
    <w:lvl w:ilvl="4" w:tplc="4BEE5DC0">
      <w:start w:val="1"/>
      <w:numFmt w:val="bullet"/>
      <w:lvlText w:val="•"/>
      <w:lvlJc w:val="left"/>
      <w:pPr>
        <w:ind w:left="4108" w:hanging="360"/>
      </w:pPr>
      <w:rPr>
        <w:rFonts w:hint="default"/>
      </w:rPr>
    </w:lvl>
    <w:lvl w:ilvl="5" w:tplc="F87E7EC4">
      <w:start w:val="1"/>
      <w:numFmt w:val="bullet"/>
      <w:lvlText w:val="•"/>
      <w:lvlJc w:val="left"/>
      <w:pPr>
        <w:ind w:left="5020" w:hanging="360"/>
      </w:pPr>
      <w:rPr>
        <w:rFonts w:hint="default"/>
      </w:rPr>
    </w:lvl>
    <w:lvl w:ilvl="6" w:tplc="B24ECE36">
      <w:start w:val="1"/>
      <w:numFmt w:val="bullet"/>
      <w:lvlText w:val="•"/>
      <w:lvlJc w:val="left"/>
      <w:pPr>
        <w:ind w:left="5932" w:hanging="360"/>
      </w:pPr>
      <w:rPr>
        <w:rFonts w:hint="default"/>
      </w:rPr>
    </w:lvl>
    <w:lvl w:ilvl="7" w:tplc="86A04354">
      <w:start w:val="1"/>
      <w:numFmt w:val="bullet"/>
      <w:lvlText w:val="•"/>
      <w:lvlJc w:val="left"/>
      <w:pPr>
        <w:ind w:left="6844" w:hanging="360"/>
      </w:pPr>
      <w:rPr>
        <w:rFonts w:hint="default"/>
      </w:rPr>
    </w:lvl>
    <w:lvl w:ilvl="8" w:tplc="5C362200">
      <w:start w:val="1"/>
      <w:numFmt w:val="bullet"/>
      <w:lvlText w:val="•"/>
      <w:lvlJc w:val="left"/>
      <w:pPr>
        <w:ind w:left="7756" w:hanging="360"/>
      </w:pPr>
      <w:rPr>
        <w:rFonts w:hint="default"/>
      </w:rPr>
    </w:lvl>
  </w:abstractNum>
  <w:abstractNum w:abstractNumId="23" w15:restartNumberingAfterBreak="0">
    <w:nsid w:val="340A1461"/>
    <w:multiLevelType w:val="multilevel"/>
    <w:tmpl w:val="A1863978"/>
    <w:lvl w:ilvl="0">
      <w:start w:val="6"/>
      <w:numFmt w:val="decimal"/>
      <w:lvlText w:val="%1"/>
      <w:lvlJc w:val="left"/>
      <w:pPr>
        <w:ind w:left="532" w:hanging="432"/>
      </w:pPr>
      <w:rPr>
        <w:rFonts w:ascii="Arial" w:eastAsia="Arial" w:hAnsi="Arial" w:hint="default"/>
        <w:b/>
        <w:bCs/>
        <w:sz w:val="36"/>
        <w:szCs w:val="36"/>
      </w:rPr>
    </w:lvl>
    <w:lvl w:ilvl="1">
      <w:start w:val="1"/>
      <w:numFmt w:val="decimal"/>
      <w:lvlText w:val="%1.%2"/>
      <w:lvlJc w:val="left"/>
      <w:pPr>
        <w:ind w:left="676" w:hanging="576"/>
      </w:pPr>
      <w:rPr>
        <w:rFonts w:ascii="Arial" w:eastAsia="Arial" w:hAnsi="Arial" w:hint="default"/>
        <w:b/>
        <w:bCs/>
        <w:w w:val="99"/>
        <w:sz w:val="32"/>
        <w:szCs w:val="32"/>
      </w:rPr>
    </w:lvl>
    <w:lvl w:ilvl="2">
      <w:start w:val="1"/>
      <w:numFmt w:val="bullet"/>
      <w:lvlText w:val=""/>
      <w:lvlJc w:val="left"/>
      <w:pPr>
        <w:ind w:left="820" w:hanging="360"/>
      </w:pPr>
      <w:rPr>
        <w:rFonts w:ascii="Symbol" w:eastAsia="Symbol" w:hAnsi="Symbol" w:hint="default"/>
        <w:sz w:val="24"/>
        <w:szCs w:val="24"/>
      </w:rPr>
    </w:lvl>
    <w:lvl w:ilvl="3">
      <w:start w:val="1"/>
      <w:numFmt w:val="bullet"/>
      <w:lvlText w:val="•"/>
      <w:lvlJc w:val="left"/>
      <w:pPr>
        <w:ind w:left="1000" w:hanging="360"/>
      </w:pPr>
      <w:rPr>
        <w:rFonts w:hint="default"/>
      </w:rPr>
    </w:lvl>
    <w:lvl w:ilvl="4">
      <w:start w:val="1"/>
      <w:numFmt w:val="bullet"/>
      <w:lvlText w:val="•"/>
      <w:lvlJc w:val="left"/>
      <w:pPr>
        <w:ind w:left="2226" w:hanging="360"/>
      </w:pPr>
      <w:rPr>
        <w:rFonts w:hint="default"/>
      </w:rPr>
    </w:lvl>
    <w:lvl w:ilvl="5">
      <w:start w:val="1"/>
      <w:numFmt w:val="bullet"/>
      <w:lvlText w:val="•"/>
      <w:lvlJc w:val="left"/>
      <w:pPr>
        <w:ind w:left="3451" w:hanging="360"/>
      </w:pPr>
      <w:rPr>
        <w:rFonts w:hint="default"/>
      </w:rPr>
    </w:lvl>
    <w:lvl w:ilvl="6">
      <w:start w:val="1"/>
      <w:numFmt w:val="bullet"/>
      <w:lvlText w:val="•"/>
      <w:lvlJc w:val="left"/>
      <w:pPr>
        <w:ind w:left="4677" w:hanging="360"/>
      </w:pPr>
      <w:rPr>
        <w:rFonts w:hint="default"/>
      </w:rPr>
    </w:lvl>
    <w:lvl w:ilvl="7">
      <w:start w:val="1"/>
      <w:numFmt w:val="bullet"/>
      <w:lvlText w:val="•"/>
      <w:lvlJc w:val="left"/>
      <w:pPr>
        <w:ind w:left="5903" w:hanging="360"/>
      </w:pPr>
      <w:rPr>
        <w:rFonts w:hint="default"/>
      </w:rPr>
    </w:lvl>
    <w:lvl w:ilvl="8">
      <w:start w:val="1"/>
      <w:numFmt w:val="bullet"/>
      <w:lvlText w:val="•"/>
      <w:lvlJc w:val="left"/>
      <w:pPr>
        <w:ind w:left="7128" w:hanging="360"/>
      </w:pPr>
      <w:rPr>
        <w:rFonts w:hint="default"/>
      </w:rPr>
    </w:lvl>
  </w:abstractNum>
  <w:abstractNum w:abstractNumId="24" w15:restartNumberingAfterBreak="0">
    <w:nsid w:val="3EA15D19"/>
    <w:multiLevelType w:val="hybridMultilevel"/>
    <w:tmpl w:val="BAF85908"/>
    <w:lvl w:ilvl="0" w:tplc="1E66720E">
      <w:start w:val="1"/>
      <w:numFmt w:val="decimal"/>
      <w:lvlText w:val="%1."/>
      <w:lvlJc w:val="left"/>
      <w:pPr>
        <w:ind w:left="820" w:hanging="360"/>
      </w:pPr>
      <w:rPr>
        <w:rFonts w:ascii="Times New Roman" w:eastAsia="Times New Roman" w:hAnsi="Times New Roman" w:hint="default"/>
        <w:sz w:val="24"/>
        <w:szCs w:val="24"/>
      </w:rPr>
    </w:lvl>
    <w:lvl w:ilvl="1" w:tplc="E88CF9C6">
      <w:start w:val="1"/>
      <w:numFmt w:val="bullet"/>
      <w:lvlText w:val="•"/>
      <w:lvlJc w:val="left"/>
      <w:pPr>
        <w:ind w:left="1696" w:hanging="360"/>
      </w:pPr>
      <w:rPr>
        <w:rFonts w:hint="default"/>
      </w:rPr>
    </w:lvl>
    <w:lvl w:ilvl="2" w:tplc="ABEAB246">
      <w:start w:val="1"/>
      <w:numFmt w:val="bullet"/>
      <w:lvlText w:val="•"/>
      <w:lvlJc w:val="left"/>
      <w:pPr>
        <w:ind w:left="2572" w:hanging="360"/>
      </w:pPr>
      <w:rPr>
        <w:rFonts w:hint="default"/>
      </w:rPr>
    </w:lvl>
    <w:lvl w:ilvl="3" w:tplc="A73AC9EA">
      <w:start w:val="1"/>
      <w:numFmt w:val="bullet"/>
      <w:lvlText w:val="•"/>
      <w:lvlJc w:val="left"/>
      <w:pPr>
        <w:ind w:left="3448" w:hanging="360"/>
      </w:pPr>
      <w:rPr>
        <w:rFonts w:hint="default"/>
      </w:rPr>
    </w:lvl>
    <w:lvl w:ilvl="4" w:tplc="A5DEAE44">
      <w:start w:val="1"/>
      <w:numFmt w:val="bullet"/>
      <w:lvlText w:val="•"/>
      <w:lvlJc w:val="left"/>
      <w:pPr>
        <w:ind w:left="4324" w:hanging="360"/>
      </w:pPr>
      <w:rPr>
        <w:rFonts w:hint="default"/>
      </w:rPr>
    </w:lvl>
    <w:lvl w:ilvl="5" w:tplc="EBEA2938">
      <w:start w:val="1"/>
      <w:numFmt w:val="bullet"/>
      <w:lvlText w:val="•"/>
      <w:lvlJc w:val="left"/>
      <w:pPr>
        <w:ind w:left="5200" w:hanging="360"/>
      </w:pPr>
      <w:rPr>
        <w:rFonts w:hint="default"/>
      </w:rPr>
    </w:lvl>
    <w:lvl w:ilvl="6" w:tplc="C16846EC">
      <w:start w:val="1"/>
      <w:numFmt w:val="bullet"/>
      <w:lvlText w:val="•"/>
      <w:lvlJc w:val="left"/>
      <w:pPr>
        <w:ind w:left="6076" w:hanging="360"/>
      </w:pPr>
      <w:rPr>
        <w:rFonts w:hint="default"/>
      </w:rPr>
    </w:lvl>
    <w:lvl w:ilvl="7" w:tplc="5B82F356">
      <w:start w:val="1"/>
      <w:numFmt w:val="bullet"/>
      <w:lvlText w:val="•"/>
      <w:lvlJc w:val="left"/>
      <w:pPr>
        <w:ind w:left="6952" w:hanging="360"/>
      </w:pPr>
      <w:rPr>
        <w:rFonts w:hint="default"/>
      </w:rPr>
    </w:lvl>
    <w:lvl w:ilvl="8" w:tplc="D2BADD94">
      <w:start w:val="1"/>
      <w:numFmt w:val="bullet"/>
      <w:lvlText w:val="•"/>
      <w:lvlJc w:val="left"/>
      <w:pPr>
        <w:ind w:left="7828" w:hanging="360"/>
      </w:pPr>
      <w:rPr>
        <w:rFonts w:hint="default"/>
      </w:rPr>
    </w:lvl>
  </w:abstractNum>
  <w:abstractNum w:abstractNumId="25" w15:restartNumberingAfterBreak="0">
    <w:nsid w:val="3EE6499D"/>
    <w:multiLevelType w:val="multilevel"/>
    <w:tmpl w:val="16B6BB56"/>
    <w:lvl w:ilvl="0">
      <w:start w:val="11"/>
      <w:numFmt w:val="decimal"/>
      <w:lvlText w:val="%1"/>
      <w:lvlJc w:val="left"/>
      <w:pPr>
        <w:ind w:left="1000" w:hanging="90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1000" w:hanging="900"/>
      </w:pPr>
      <w:rPr>
        <w:rFonts w:ascii="Arial" w:eastAsia="Arial" w:hAnsi="Arial" w:hint="default"/>
        <w:b/>
        <w:bCs/>
        <w:w w:val="99"/>
        <w:sz w:val="32"/>
        <w:szCs w:val="32"/>
      </w:rPr>
    </w:lvl>
    <w:lvl w:ilvl="2">
      <w:start w:val="1"/>
      <w:numFmt w:val="decimal"/>
      <w:lvlText w:val="%1.%2.%3"/>
      <w:lvlJc w:val="left"/>
      <w:pPr>
        <w:ind w:left="1540" w:hanging="1440"/>
      </w:pPr>
      <w:rPr>
        <w:rFonts w:ascii="Arial" w:eastAsia="Arial" w:hAnsi="Arial" w:hint="default"/>
        <w:b/>
        <w:bCs/>
        <w:sz w:val="28"/>
        <w:szCs w:val="28"/>
      </w:rPr>
    </w:lvl>
    <w:lvl w:ilvl="3">
      <w:start w:val="1"/>
      <w:numFmt w:val="decimal"/>
      <w:lvlText w:val="%1.%2.%3.%4"/>
      <w:lvlJc w:val="left"/>
      <w:pPr>
        <w:ind w:left="1540" w:hanging="1440"/>
      </w:pPr>
      <w:rPr>
        <w:rFonts w:ascii="Arial" w:eastAsia="Arial" w:hAnsi="Arial" w:hint="default"/>
        <w:b/>
        <w:bCs/>
        <w:sz w:val="24"/>
        <w:szCs w:val="24"/>
      </w:rPr>
    </w:lvl>
    <w:lvl w:ilvl="4">
      <w:start w:val="1"/>
      <w:numFmt w:val="decimal"/>
      <w:lvlText w:val="%5."/>
      <w:lvlJc w:val="left"/>
      <w:pPr>
        <w:ind w:left="820" w:hanging="360"/>
      </w:pPr>
      <w:rPr>
        <w:rFonts w:ascii="Times New Roman" w:eastAsia="Times New Roman" w:hAnsi="Times New Roman" w:hint="default"/>
        <w:sz w:val="24"/>
        <w:szCs w:val="24"/>
      </w:rPr>
    </w:lvl>
    <w:lvl w:ilvl="5">
      <w:start w:val="1"/>
      <w:numFmt w:val="bullet"/>
      <w:lvlText w:val="•"/>
      <w:lvlJc w:val="left"/>
      <w:pPr>
        <w:ind w:left="4555" w:hanging="360"/>
      </w:pPr>
      <w:rPr>
        <w:rFonts w:hint="default"/>
      </w:rPr>
    </w:lvl>
    <w:lvl w:ilvl="6">
      <w:start w:val="1"/>
      <w:numFmt w:val="bullet"/>
      <w:lvlText w:val="•"/>
      <w:lvlJc w:val="left"/>
      <w:pPr>
        <w:ind w:left="5560" w:hanging="360"/>
      </w:pPr>
      <w:rPr>
        <w:rFonts w:hint="default"/>
      </w:rPr>
    </w:lvl>
    <w:lvl w:ilvl="7">
      <w:start w:val="1"/>
      <w:numFmt w:val="bullet"/>
      <w:lvlText w:val="•"/>
      <w:lvlJc w:val="left"/>
      <w:pPr>
        <w:ind w:left="6565" w:hanging="360"/>
      </w:pPr>
      <w:rPr>
        <w:rFonts w:hint="default"/>
      </w:rPr>
    </w:lvl>
    <w:lvl w:ilvl="8">
      <w:start w:val="1"/>
      <w:numFmt w:val="bullet"/>
      <w:lvlText w:val="•"/>
      <w:lvlJc w:val="left"/>
      <w:pPr>
        <w:ind w:left="7570" w:hanging="360"/>
      </w:pPr>
      <w:rPr>
        <w:rFonts w:hint="default"/>
      </w:rPr>
    </w:lvl>
  </w:abstractNum>
  <w:abstractNum w:abstractNumId="26" w15:restartNumberingAfterBreak="0">
    <w:nsid w:val="40374048"/>
    <w:multiLevelType w:val="hybridMultilevel"/>
    <w:tmpl w:val="7C344BA8"/>
    <w:lvl w:ilvl="0" w:tplc="D6AE5B7E">
      <w:start w:val="1"/>
      <w:numFmt w:val="decimal"/>
      <w:lvlText w:val="%1."/>
      <w:lvlJc w:val="left"/>
      <w:pPr>
        <w:ind w:left="460" w:hanging="360"/>
      </w:pPr>
      <w:rPr>
        <w:rFonts w:ascii="Times New Roman" w:eastAsia="Times New Roman" w:hAnsi="Times New Roman" w:hint="default"/>
        <w:b/>
        <w:bCs/>
        <w:sz w:val="24"/>
        <w:szCs w:val="24"/>
      </w:rPr>
    </w:lvl>
    <w:lvl w:ilvl="1" w:tplc="5AA2535C">
      <w:start w:val="1"/>
      <w:numFmt w:val="lowerLetter"/>
      <w:lvlText w:val="%2."/>
      <w:lvlJc w:val="left"/>
      <w:pPr>
        <w:ind w:left="1540" w:hanging="360"/>
      </w:pPr>
      <w:rPr>
        <w:rFonts w:ascii="Times New Roman" w:eastAsia="Times New Roman" w:hAnsi="Times New Roman" w:hint="default"/>
        <w:sz w:val="22"/>
        <w:szCs w:val="22"/>
      </w:rPr>
    </w:lvl>
    <w:lvl w:ilvl="2" w:tplc="52A028D6">
      <w:start w:val="1"/>
      <w:numFmt w:val="bullet"/>
      <w:lvlText w:val="•"/>
      <w:lvlJc w:val="left"/>
      <w:pPr>
        <w:ind w:left="2433" w:hanging="360"/>
      </w:pPr>
      <w:rPr>
        <w:rFonts w:hint="default"/>
      </w:rPr>
    </w:lvl>
    <w:lvl w:ilvl="3" w:tplc="FBA0BC6C">
      <w:start w:val="1"/>
      <w:numFmt w:val="bullet"/>
      <w:lvlText w:val="•"/>
      <w:lvlJc w:val="left"/>
      <w:pPr>
        <w:ind w:left="3326" w:hanging="360"/>
      </w:pPr>
      <w:rPr>
        <w:rFonts w:hint="default"/>
      </w:rPr>
    </w:lvl>
    <w:lvl w:ilvl="4" w:tplc="0104303A">
      <w:start w:val="1"/>
      <w:numFmt w:val="bullet"/>
      <w:lvlText w:val="•"/>
      <w:lvlJc w:val="left"/>
      <w:pPr>
        <w:ind w:left="4220" w:hanging="360"/>
      </w:pPr>
      <w:rPr>
        <w:rFonts w:hint="default"/>
      </w:rPr>
    </w:lvl>
    <w:lvl w:ilvl="5" w:tplc="858026FA">
      <w:start w:val="1"/>
      <w:numFmt w:val="bullet"/>
      <w:lvlText w:val="•"/>
      <w:lvlJc w:val="left"/>
      <w:pPr>
        <w:ind w:left="5113" w:hanging="360"/>
      </w:pPr>
      <w:rPr>
        <w:rFonts w:hint="default"/>
      </w:rPr>
    </w:lvl>
    <w:lvl w:ilvl="6" w:tplc="8AA8C2AA">
      <w:start w:val="1"/>
      <w:numFmt w:val="bullet"/>
      <w:lvlText w:val="•"/>
      <w:lvlJc w:val="left"/>
      <w:pPr>
        <w:ind w:left="6006" w:hanging="360"/>
      </w:pPr>
      <w:rPr>
        <w:rFonts w:hint="default"/>
      </w:rPr>
    </w:lvl>
    <w:lvl w:ilvl="7" w:tplc="AC32A2B2">
      <w:start w:val="1"/>
      <w:numFmt w:val="bullet"/>
      <w:lvlText w:val="•"/>
      <w:lvlJc w:val="left"/>
      <w:pPr>
        <w:ind w:left="6900" w:hanging="360"/>
      </w:pPr>
      <w:rPr>
        <w:rFonts w:hint="default"/>
      </w:rPr>
    </w:lvl>
    <w:lvl w:ilvl="8" w:tplc="3A1A5EA4">
      <w:start w:val="1"/>
      <w:numFmt w:val="bullet"/>
      <w:lvlText w:val="•"/>
      <w:lvlJc w:val="left"/>
      <w:pPr>
        <w:ind w:left="7793" w:hanging="360"/>
      </w:pPr>
      <w:rPr>
        <w:rFonts w:hint="default"/>
      </w:rPr>
    </w:lvl>
  </w:abstractNum>
  <w:abstractNum w:abstractNumId="27" w15:restartNumberingAfterBreak="0">
    <w:nsid w:val="418A1967"/>
    <w:multiLevelType w:val="hybridMultilevel"/>
    <w:tmpl w:val="6EBECE4E"/>
    <w:lvl w:ilvl="0" w:tplc="1832ABBC">
      <w:start w:val="1"/>
      <w:numFmt w:val="decimal"/>
      <w:lvlText w:val="%1."/>
      <w:lvlJc w:val="left"/>
      <w:pPr>
        <w:ind w:left="460" w:hanging="360"/>
      </w:pPr>
      <w:rPr>
        <w:rFonts w:ascii="Times New Roman" w:eastAsia="Times New Roman" w:hAnsi="Times New Roman" w:hint="default"/>
        <w:sz w:val="24"/>
        <w:szCs w:val="24"/>
      </w:rPr>
    </w:lvl>
    <w:lvl w:ilvl="1" w:tplc="CDBA0E02">
      <w:start w:val="1"/>
      <w:numFmt w:val="bullet"/>
      <w:lvlText w:val="•"/>
      <w:lvlJc w:val="left"/>
      <w:pPr>
        <w:ind w:left="1372" w:hanging="360"/>
      </w:pPr>
      <w:rPr>
        <w:rFonts w:hint="default"/>
      </w:rPr>
    </w:lvl>
    <w:lvl w:ilvl="2" w:tplc="A4443C9E">
      <w:start w:val="1"/>
      <w:numFmt w:val="bullet"/>
      <w:lvlText w:val="•"/>
      <w:lvlJc w:val="left"/>
      <w:pPr>
        <w:ind w:left="2284" w:hanging="360"/>
      </w:pPr>
      <w:rPr>
        <w:rFonts w:hint="default"/>
      </w:rPr>
    </w:lvl>
    <w:lvl w:ilvl="3" w:tplc="CE32F4B8">
      <w:start w:val="1"/>
      <w:numFmt w:val="bullet"/>
      <w:lvlText w:val="•"/>
      <w:lvlJc w:val="left"/>
      <w:pPr>
        <w:ind w:left="3196" w:hanging="360"/>
      </w:pPr>
      <w:rPr>
        <w:rFonts w:hint="default"/>
      </w:rPr>
    </w:lvl>
    <w:lvl w:ilvl="4" w:tplc="EC18F1A4">
      <w:start w:val="1"/>
      <w:numFmt w:val="bullet"/>
      <w:lvlText w:val="•"/>
      <w:lvlJc w:val="left"/>
      <w:pPr>
        <w:ind w:left="4108" w:hanging="360"/>
      </w:pPr>
      <w:rPr>
        <w:rFonts w:hint="default"/>
      </w:rPr>
    </w:lvl>
    <w:lvl w:ilvl="5" w:tplc="BE5E9B9A">
      <w:start w:val="1"/>
      <w:numFmt w:val="bullet"/>
      <w:lvlText w:val="•"/>
      <w:lvlJc w:val="left"/>
      <w:pPr>
        <w:ind w:left="5020" w:hanging="360"/>
      </w:pPr>
      <w:rPr>
        <w:rFonts w:hint="default"/>
      </w:rPr>
    </w:lvl>
    <w:lvl w:ilvl="6" w:tplc="1032D5C4">
      <w:start w:val="1"/>
      <w:numFmt w:val="bullet"/>
      <w:lvlText w:val="•"/>
      <w:lvlJc w:val="left"/>
      <w:pPr>
        <w:ind w:left="5932" w:hanging="360"/>
      </w:pPr>
      <w:rPr>
        <w:rFonts w:hint="default"/>
      </w:rPr>
    </w:lvl>
    <w:lvl w:ilvl="7" w:tplc="7C8A50E4">
      <w:start w:val="1"/>
      <w:numFmt w:val="bullet"/>
      <w:lvlText w:val="•"/>
      <w:lvlJc w:val="left"/>
      <w:pPr>
        <w:ind w:left="6844" w:hanging="360"/>
      </w:pPr>
      <w:rPr>
        <w:rFonts w:hint="default"/>
      </w:rPr>
    </w:lvl>
    <w:lvl w:ilvl="8" w:tplc="D1BCBC6A">
      <w:start w:val="1"/>
      <w:numFmt w:val="bullet"/>
      <w:lvlText w:val="•"/>
      <w:lvlJc w:val="left"/>
      <w:pPr>
        <w:ind w:left="7756" w:hanging="360"/>
      </w:pPr>
      <w:rPr>
        <w:rFonts w:hint="default"/>
      </w:rPr>
    </w:lvl>
  </w:abstractNum>
  <w:abstractNum w:abstractNumId="28" w15:restartNumberingAfterBreak="0">
    <w:nsid w:val="41923AEE"/>
    <w:multiLevelType w:val="multilevel"/>
    <w:tmpl w:val="4628E01A"/>
    <w:lvl w:ilvl="0">
      <w:start w:val="11"/>
      <w:numFmt w:val="decimal"/>
      <w:lvlText w:val="%1"/>
      <w:lvlJc w:val="left"/>
      <w:pPr>
        <w:ind w:left="1000" w:hanging="900"/>
      </w:pPr>
      <w:rPr>
        <w:rFonts w:hint="default"/>
      </w:rPr>
    </w:lvl>
    <w:lvl w:ilvl="1">
      <w:start w:val="3"/>
      <w:numFmt w:val="decimal"/>
      <w:lvlText w:val="%1.%2"/>
      <w:lvlJc w:val="left"/>
      <w:pPr>
        <w:ind w:left="1000" w:hanging="900"/>
      </w:pPr>
      <w:rPr>
        <w:rFonts w:ascii="Arial" w:eastAsia="Arial" w:hAnsi="Arial" w:hint="default"/>
        <w:b/>
        <w:bCs/>
        <w:w w:val="99"/>
        <w:sz w:val="32"/>
        <w:szCs w:val="32"/>
      </w:rPr>
    </w:lvl>
    <w:lvl w:ilvl="2">
      <w:start w:val="1"/>
      <w:numFmt w:val="decimal"/>
      <w:lvlText w:val="%1.%2.%3"/>
      <w:lvlJc w:val="left"/>
      <w:pPr>
        <w:ind w:left="1540" w:hanging="1440"/>
      </w:pPr>
      <w:rPr>
        <w:rFonts w:ascii="Arial" w:eastAsia="Arial" w:hAnsi="Arial" w:hint="default"/>
        <w:b/>
        <w:bCs/>
        <w:sz w:val="28"/>
        <w:szCs w:val="28"/>
      </w:rPr>
    </w:lvl>
    <w:lvl w:ilvl="3">
      <w:start w:val="1"/>
      <w:numFmt w:val="decimal"/>
      <w:lvlText w:val="%4."/>
      <w:lvlJc w:val="left"/>
      <w:pPr>
        <w:ind w:left="820" w:hanging="360"/>
      </w:pPr>
      <w:rPr>
        <w:rFonts w:ascii="Times New Roman" w:eastAsia="Times New Roman" w:hAnsi="Times New Roman" w:hint="default"/>
        <w:sz w:val="24"/>
        <w:szCs w:val="24"/>
      </w:rPr>
    </w:lvl>
    <w:lvl w:ilvl="4">
      <w:start w:val="1"/>
      <w:numFmt w:val="bullet"/>
      <w:lvlText w:val="•"/>
      <w:lvlJc w:val="left"/>
      <w:pPr>
        <w:ind w:left="3550" w:hanging="360"/>
      </w:pPr>
      <w:rPr>
        <w:rFonts w:hint="default"/>
      </w:rPr>
    </w:lvl>
    <w:lvl w:ilvl="5">
      <w:start w:val="1"/>
      <w:numFmt w:val="bullet"/>
      <w:lvlText w:val="•"/>
      <w:lvlJc w:val="left"/>
      <w:pPr>
        <w:ind w:left="4555" w:hanging="360"/>
      </w:pPr>
      <w:rPr>
        <w:rFonts w:hint="default"/>
      </w:rPr>
    </w:lvl>
    <w:lvl w:ilvl="6">
      <w:start w:val="1"/>
      <w:numFmt w:val="bullet"/>
      <w:lvlText w:val="•"/>
      <w:lvlJc w:val="left"/>
      <w:pPr>
        <w:ind w:left="5560" w:hanging="360"/>
      </w:pPr>
      <w:rPr>
        <w:rFonts w:hint="default"/>
      </w:rPr>
    </w:lvl>
    <w:lvl w:ilvl="7">
      <w:start w:val="1"/>
      <w:numFmt w:val="bullet"/>
      <w:lvlText w:val="•"/>
      <w:lvlJc w:val="left"/>
      <w:pPr>
        <w:ind w:left="6565" w:hanging="360"/>
      </w:pPr>
      <w:rPr>
        <w:rFonts w:hint="default"/>
      </w:rPr>
    </w:lvl>
    <w:lvl w:ilvl="8">
      <w:start w:val="1"/>
      <w:numFmt w:val="bullet"/>
      <w:lvlText w:val="•"/>
      <w:lvlJc w:val="left"/>
      <w:pPr>
        <w:ind w:left="7570" w:hanging="360"/>
      </w:pPr>
      <w:rPr>
        <w:rFonts w:hint="default"/>
      </w:rPr>
    </w:lvl>
  </w:abstractNum>
  <w:abstractNum w:abstractNumId="29" w15:restartNumberingAfterBreak="0">
    <w:nsid w:val="44A51EFD"/>
    <w:multiLevelType w:val="multilevel"/>
    <w:tmpl w:val="F0EC2ABA"/>
    <w:lvl w:ilvl="0">
      <w:start w:val="11"/>
      <w:numFmt w:val="decimal"/>
      <w:lvlText w:val="%1"/>
      <w:lvlJc w:val="left"/>
      <w:pPr>
        <w:ind w:left="2085" w:hanging="1265"/>
      </w:pPr>
      <w:rPr>
        <w:rFonts w:hint="default"/>
      </w:rPr>
    </w:lvl>
    <w:lvl w:ilvl="1">
      <w:start w:val="16"/>
      <w:numFmt w:val="decimal"/>
      <w:lvlText w:val="%1.%2"/>
      <w:lvlJc w:val="left"/>
      <w:pPr>
        <w:ind w:left="2085" w:hanging="1265"/>
      </w:pPr>
      <w:rPr>
        <w:rFonts w:hint="default"/>
      </w:rPr>
    </w:lvl>
    <w:lvl w:ilvl="2">
      <w:start w:val="13"/>
      <w:numFmt w:val="decimal"/>
      <w:lvlText w:val="%1.%2.%3"/>
      <w:lvlJc w:val="left"/>
      <w:pPr>
        <w:ind w:left="2085" w:hanging="1265"/>
      </w:pPr>
      <w:rPr>
        <w:rFonts w:hint="default"/>
      </w:rPr>
    </w:lvl>
    <w:lvl w:ilvl="3">
      <w:start w:val="10"/>
      <w:numFmt w:val="decimal"/>
      <w:lvlText w:val="%1.%2.%3.%4"/>
      <w:lvlJc w:val="left"/>
      <w:pPr>
        <w:ind w:left="2085" w:hanging="1265"/>
      </w:pPr>
      <w:rPr>
        <w:rFonts w:ascii="Times New Roman" w:eastAsia="Times New Roman" w:hAnsi="Times New Roman" w:hint="default"/>
        <w:sz w:val="22"/>
        <w:szCs w:val="22"/>
      </w:rPr>
    </w:lvl>
    <w:lvl w:ilvl="4">
      <w:start w:val="1"/>
      <w:numFmt w:val="bullet"/>
      <w:lvlText w:val="•"/>
      <w:lvlJc w:val="left"/>
      <w:pPr>
        <w:ind w:left="5083" w:hanging="1265"/>
      </w:pPr>
      <w:rPr>
        <w:rFonts w:hint="default"/>
      </w:rPr>
    </w:lvl>
    <w:lvl w:ilvl="5">
      <w:start w:val="1"/>
      <w:numFmt w:val="bullet"/>
      <w:lvlText w:val="•"/>
      <w:lvlJc w:val="left"/>
      <w:pPr>
        <w:ind w:left="5832" w:hanging="1265"/>
      </w:pPr>
      <w:rPr>
        <w:rFonts w:hint="default"/>
      </w:rPr>
    </w:lvl>
    <w:lvl w:ilvl="6">
      <w:start w:val="1"/>
      <w:numFmt w:val="bullet"/>
      <w:lvlText w:val="•"/>
      <w:lvlJc w:val="left"/>
      <w:pPr>
        <w:ind w:left="6582" w:hanging="1265"/>
      </w:pPr>
      <w:rPr>
        <w:rFonts w:hint="default"/>
      </w:rPr>
    </w:lvl>
    <w:lvl w:ilvl="7">
      <w:start w:val="1"/>
      <w:numFmt w:val="bullet"/>
      <w:lvlText w:val="•"/>
      <w:lvlJc w:val="left"/>
      <w:pPr>
        <w:ind w:left="7331" w:hanging="1265"/>
      </w:pPr>
      <w:rPr>
        <w:rFonts w:hint="default"/>
      </w:rPr>
    </w:lvl>
    <w:lvl w:ilvl="8">
      <w:start w:val="1"/>
      <w:numFmt w:val="bullet"/>
      <w:lvlText w:val="•"/>
      <w:lvlJc w:val="left"/>
      <w:pPr>
        <w:ind w:left="8081" w:hanging="1265"/>
      </w:pPr>
      <w:rPr>
        <w:rFonts w:hint="default"/>
      </w:rPr>
    </w:lvl>
  </w:abstractNum>
  <w:abstractNum w:abstractNumId="30" w15:restartNumberingAfterBreak="0">
    <w:nsid w:val="45010BF2"/>
    <w:multiLevelType w:val="multilevel"/>
    <w:tmpl w:val="A9C46652"/>
    <w:lvl w:ilvl="0">
      <w:start w:val="11"/>
      <w:numFmt w:val="decimal"/>
      <w:lvlText w:val="%1"/>
      <w:lvlJc w:val="left"/>
      <w:pPr>
        <w:ind w:left="1540" w:hanging="144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1540" w:hanging="144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540" w:hanging="1440"/>
      </w:pPr>
      <w:rPr>
        <w:rFonts w:hint="default"/>
      </w:rPr>
    </w:lvl>
    <w:lvl w:ilvl="3">
      <w:start w:val="3"/>
      <w:numFmt w:val="decimal"/>
      <w:lvlText w:val="%1.%2.%3.%4"/>
      <w:lvlJc w:val="left"/>
      <w:pPr>
        <w:ind w:left="1540" w:hanging="1440"/>
      </w:pPr>
      <w:rPr>
        <w:rFonts w:ascii="Arial" w:eastAsia="Arial" w:hAnsi="Arial" w:hint="default"/>
        <w:b/>
        <w:bCs/>
        <w:sz w:val="24"/>
        <w:szCs w:val="24"/>
      </w:rPr>
    </w:lvl>
    <w:lvl w:ilvl="4">
      <w:start w:val="1"/>
      <w:numFmt w:val="decimal"/>
      <w:lvlText w:val="%5."/>
      <w:lvlJc w:val="left"/>
      <w:pPr>
        <w:ind w:left="820" w:hanging="360"/>
      </w:pPr>
      <w:rPr>
        <w:rFonts w:ascii="Times New Roman" w:eastAsia="Times New Roman" w:hAnsi="Times New Roman" w:hint="default"/>
        <w:sz w:val="24"/>
        <w:szCs w:val="24"/>
      </w:rPr>
    </w:lvl>
    <w:lvl w:ilvl="5">
      <w:start w:val="1"/>
      <w:numFmt w:val="bullet"/>
      <w:lvlText w:val="•"/>
      <w:lvlJc w:val="left"/>
      <w:pPr>
        <w:ind w:left="5113" w:hanging="360"/>
      </w:pPr>
      <w:rPr>
        <w:rFonts w:hint="default"/>
      </w:rPr>
    </w:lvl>
    <w:lvl w:ilvl="6">
      <w:start w:val="1"/>
      <w:numFmt w:val="bullet"/>
      <w:lvlText w:val="•"/>
      <w:lvlJc w:val="left"/>
      <w:pPr>
        <w:ind w:left="6006" w:hanging="360"/>
      </w:pPr>
      <w:rPr>
        <w:rFonts w:hint="default"/>
      </w:rPr>
    </w:lvl>
    <w:lvl w:ilvl="7">
      <w:start w:val="1"/>
      <w:numFmt w:val="bullet"/>
      <w:lvlText w:val="•"/>
      <w:lvlJc w:val="left"/>
      <w:pPr>
        <w:ind w:left="6900" w:hanging="360"/>
      </w:pPr>
      <w:rPr>
        <w:rFonts w:hint="default"/>
      </w:rPr>
    </w:lvl>
    <w:lvl w:ilvl="8">
      <w:start w:val="1"/>
      <w:numFmt w:val="bullet"/>
      <w:lvlText w:val="•"/>
      <w:lvlJc w:val="left"/>
      <w:pPr>
        <w:ind w:left="7793" w:hanging="360"/>
      </w:pPr>
      <w:rPr>
        <w:rFonts w:hint="default"/>
      </w:rPr>
    </w:lvl>
  </w:abstractNum>
  <w:abstractNum w:abstractNumId="31" w15:restartNumberingAfterBreak="0">
    <w:nsid w:val="46FF5D78"/>
    <w:multiLevelType w:val="multilevel"/>
    <w:tmpl w:val="D4C8A844"/>
    <w:lvl w:ilvl="0">
      <w:start w:val="7"/>
      <w:numFmt w:val="decimal"/>
      <w:lvlText w:val="%1"/>
      <w:lvlJc w:val="left"/>
      <w:pPr>
        <w:ind w:left="1000" w:hanging="900"/>
      </w:pPr>
      <w:rPr>
        <w:rFonts w:hint="default"/>
      </w:rPr>
    </w:lvl>
    <w:lvl w:ilvl="1">
      <w:start w:val="4"/>
      <w:numFmt w:val="decimal"/>
      <w:lvlText w:val="%1.%2"/>
      <w:lvlJc w:val="left"/>
      <w:pPr>
        <w:ind w:left="1000" w:hanging="900"/>
      </w:pPr>
      <w:rPr>
        <w:rFonts w:ascii="Arial" w:eastAsia="Arial" w:hAnsi="Arial" w:hint="default"/>
        <w:b/>
        <w:bCs/>
        <w:w w:val="99"/>
        <w:sz w:val="32"/>
        <w:szCs w:val="32"/>
      </w:rPr>
    </w:lvl>
    <w:lvl w:ilvl="2">
      <w:start w:val="1"/>
      <w:numFmt w:val="bullet"/>
      <w:lvlText w:val=""/>
      <w:lvlJc w:val="left"/>
      <w:pPr>
        <w:ind w:left="820" w:hanging="360"/>
      </w:pPr>
      <w:rPr>
        <w:rFonts w:ascii="Symbol" w:eastAsia="Symbol" w:hAnsi="Symbol" w:hint="default"/>
        <w:sz w:val="24"/>
        <w:szCs w:val="24"/>
      </w:rPr>
    </w:lvl>
    <w:lvl w:ilvl="3">
      <w:start w:val="1"/>
      <w:numFmt w:val="bullet"/>
      <w:lvlText w:val="•"/>
      <w:lvlJc w:val="left"/>
      <w:pPr>
        <w:ind w:left="2906" w:hanging="360"/>
      </w:pPr>
      <w:rPr>
        <w:rFonts w:hint="default"/>
      </w:rPr>
    </w:lvl>
    <w:lvl w:ilvl="4">
      <w:start w:val="1"/>
      <w:numFmt w:val="bullet"/>
      <w:lvlText w:val="•"/>
      <w:lvlJc w:val="left"/>
      <w:pPr>
        <w:ind w:left="3860" w:hanging="360"/>
      </w:pPr>
      <w:rPr>
        <w:rFonts w:hint="default"/>
      </w:rPr>
    </w:lvl>
    <w:lvl w:ilvl="5">
      <w:start w:val="1"/>
      <w:numFmt w:val="bullet"/>
      <w:lvlText w:val="•"/>
      <w:lvlJc w:val="left"/>
      <w:pPr>
        <w:ind w:left="4813" w:hanging="360"/>
      </w:pPr>
      <w:rPr>
        <w:rFonts w:hint="default"/>
      </w:rPr>
    </w:lvl>
    <w:lvl w:ilvl="6">
      <w:start w:val="1"/>
      <w:numFmt w:val="bullet"/>
      <w:lvlText w:val="•"/>
      <w:lvlJc w:val="left"/>
      <w:pPr>
        <w:ind w:left="5766" w:hanging="360"/>
      </w:pPr>
      <w:rPr>
        <w:rFonts w:hint="default"/>
      </w:rPr>
    </w:lvl>
    <w:lvl w:ilvl="7">
      <w:start w:val="1"/>
      <w:numFmt w:val="bullet"/>
      <w:lvlText w:val="•"/>
      <w:lvlJc w:val="left"/>
      <w:pPr>
        <w:ind w:left="6720" w:hanging="360"/>
      </w:pPr>
      <w:rPr>
        <w:rFonts w:hint="default"/>
      </w:rPr>
    </w:lvl>
    <w:lvl w:ilvl="8">
      <w:start w:val="1"/>
      <w:numFmt w:val="bullet"/>
      <w:lvlText w:val="•"/>
      <w:lvlJc w:val="left"/>
      <w:pPr>
        <w:ind w:left="7673" w:hanging="360"/>
      </w:pPr>
      <w:rPr>
        <w:rFonts w:hint="default"/>
      </w:rPr>
    </w:lvl>
  </w:abstractNum>
  <w:abstractNum w:abstractNumId="32" w15:restartNumberingAfterBreak="0">
    <w:nsid w:val="4D7C5021"/>
    <w:multiLevelType w:val="multilevel"/>
    <w:tmpl w:val="E4C85A16"/>
    <w:lvl w:ilvl="0">
      <w:start w:val="11"/>
      <w:numFmt w:val="decimal"/>
      <w:lvlText w:val="%1"/>
      <w:lvlJc w:val="left"/>
      <w:pPr>
        <w:ind w:left="1000" w:hanging="900"/>
      </w:pPr>
      <w:rPr>
        <w:rFonts w:hint="default"/>
      </w:rPr>
    </w:lvl>
    <w:lvl w:ilvl="1">
      <w:start w:val="14"/>
      <w:numFmt w:val="decimal"/>
      <w:lvlText w:val="%1.%2"/>
      <w:lvlJc w:val="left"/>
      <w:pPr>
        <w:ind w:left="1000" w:hanging="900"/>
      </w:pPr>
      <w:rPr>
        <w:rFonts w:ascii="Arial" w:eastAsia="Arial" w:hAnsi="Arial" w:hint="default"/>
        <w:b/>
        <w:bCs/>
        <w:w w:val="99"/>
        <w:sz w:val="32"/>
        <w:szCs w:val="32"/>
      </w:rPr>
    </w:lvl>
    <w:lvl w:ilvl="2">
      <w:start w:val="1"/>
      <w:numFmt w:val="bullet"/>
      <w:lvlText w:val="•"/>
      <w:lvlJc w:val="left"/>
      <w:pPr>
        <w:ind w:left="2433" w:hanging="900"/>
      </w:pPr>
      <w:rPr>
        <w:rFonts w:hint="default"/>
      </w:rPr>
    </w:lvl>
    <w:lvl w:ilvl="3">
      <w:start w:val="1"/>
      <w:numFmt w:val="bullet"/>
      <w:lvlText w:val="•"/>
      <w:lvlJc w:val="left"/>
      <w:pPr>
        <w:ind w:left="3326" w:hanging="900"/>
      </w:pPr>
      <w:rPr>
        <w:rFonts w:hint="default"/>
      </w:rPr>
    </w:lvl>
    <w:lvl w:ilvl="4">
      <w:start w:val="1"/>
      <w:numFmt w:val="bullet"/>
      <w:lvlText w:val="•"/>
      <w:lvlJc w:val="left"/>
      <w:pPr>
        <w:ind w:left="4220" w:hanging="900"/>
      </w:pPr>
      <w:rPr>
        <w:rFonts w:hint="default"/>
      </w:rPr>
    </w:lvl>
    <w:lvl w:ilvl="5">
      <w:start w:val="1"/>
      <w:numFmt w:val="bullet"/>
      <w:lvlText w:val="•"/>
      <w:lvlJc w:val="left"/>
      <w:pPr>
        <w:ind w:left="5113" w:hanging="900"/>
      </w:pPr>
      <w:rPr>
        <w:rFonts w:hint="default"/>
      </w:rPr>
    </w:lvl>
    <w:lvl w:ilvl="6">
      <w:start w:val="1"/>
      <w:numFmt w:val="bullet"/>
      <w:lvlText w:val="•"/>
      <w:lvlJc w:val="left"/>
      <w:pPr>
        <w:ind w:left="6006" w:hanging="900"/>
      </w:pPr>
      <w:rPr>
        <w:rFonts w:hint="default"/>
      </w:rPr>
    </w:lvl>
    <w:lvl w:ilvl="7">
      <w:start w:val="1"/>
      <w:numFmt w:val="bullet"/>
      <w:lvlText w:val="•"/>
      <w:lvlJc w:val="left"/>
      <w:pPr>
        <w:ind w:left="6900" w:hanging="900"/>
      </w:pPr>
      <w:rPr>
        <w:rFonts w:hint="default"/>
      </w:rPr>
    </w:lvl>
    <w:lvl w:ilvl="8">
      <w:start w:val="1"/>
      <w:numFmt w:val="bullet"/>
      <w:lvlText w:val="•"/>
      <w:lvlJc w:val="left"/>
      <w:pPr>
        <w:ind w:left="7793" w:hanging="900"/>
      </w:pPr>
      <w:rPr>
        <w:rFonts w:hint="default"/>
      </w:rPr>
    </w:lvl>
  </w:abstractNum>
  <w:abstractNum w:abstractNumId="33" w15:restartNumberingAfterBreak="0">
    <w:nsid w:val="4E485C5E"/>
    <w:multiLevelType w:val="hybridMultilevel"/>
    <w:tmpl w:val="84E85E94"/>
    <w:lvl w:ilvl="0" w:tplc="A84AADF2">
      <w:start w:val="1"/>
      <w:numFmt w:val="bullet"/>
      <w:lvlText w:val=""/>
      <w:lvlJc w:val="left"/>
      <w:pPr>
        <w:ind w:left="1271" w:hanging="360"/>
      </w:pPr>
      <w:rPr>
        <w:rFonts w:ascii="Symbol" w:eastAsia="Symbol" w:hAnsi="Symbol" w:hint="default"/>
        <w:sz w:val="22"/>
        <w:szCs w:val="22"/>
      </w:rPr>
    </w:lvl>
    <w:lvl w:ilvl="1" w:tplc="C3146724">
      <w:start w:val="1"/>
      <w:numFmt w:val="bullet"/>
      <w:lvlText w:val="•"/>
      <w:lvlJc w:val="left"/>
      <w:pPr>
        <w:ind w:left="2102" w:hanging="360"/>
      </w:pPr>
      <w:rPr>
        <w:rFonts w:hint="default"/>
      </w:rPr>
    </w:lvl>
    <w:lvl w:ilvl="2" w:tplc="2DFEF5E0">
      <w:start w:val="1"/>
      <w:numFmt w:val="bullet"/>
      <w:lvlText w:val="•"/>
      <w:lvlJc w:val="left"/>
      <w:pPr>
        <w:ind w:left="2933" w:hanging="360"/>
      </w:pPr>
      <w:rPr>
        <w:rFonts w:hint="default"/>
      </w:rPr>
    </w:lvl>
    <w:lvl w:ilvl="3" w:tplc="3190BFF8">
      <w:start w:val="1"/>
      <w:numFmt w:val="bullet"/>
      <w:lvlText w:val="•"/>
      <w:lvlJc w:val="left"/>
      <w:pPr>
        <w:ind w:left="3764" w:hanging="360"/>
      </w:pPr>
      <w:rPr>
        <w:rFonts w:hint="default"/>
      </w:rPr>
    </w:lvl>
    <w:lvl w:ilvl="4" w:tplc="3370A804">
      <w:start w:val="1"/>
      <w:numFmt w:val="bullet"/>
      <w:lvlText w:val="•"/>
      <w:lvlJc w:val="left"/>
      <w:pPr>
        <w:ind w:left="4594" w:hanging="360"/>
      </w:pPr>
      <w:rPr>
        <w:rFonts w:hint="default"/>
      </w:rPr>
    </w:lvl>
    <w:lvl w:ilvl="5" w:tplc="2B6AFBF2">
      <w:start w:val="1"/>
      <w:numFmt w:val="bullet"/>
      <w:lvlText w:val="•"/>
      <w:lvlJc w:val="left"/>
      <w:pPr>
        <w:ind w:left="5425" w:hanging="360"/>
      </w:pPr>
      <w:rPr>
        <w:rFonts w:hint="default"/>
      </w:rPr>
    </w:lvl>
    <w:lvl w:ilvl="6" w:tplc="250CC35E">
      <w:start w:val="1"/>
      <w:numFmt w:val="bullet"/>
      <w:lvlText w:val="•"/>
      <w:lvlJc w:val="left"/>
      <w:pPr>
        <w:ind w:left="6256" w:hanging="360"/>
      </w:pPr>
      <w:rPr>
        <w:rFonts w:hint="default"/>
      </w:rPr>
    </w:lvl>
    <w:lvl w:ilvl="7" w:tplc="72F830F2">
      <w:start w:val="1"/>
      <w:numFmt w:val="bullet"/>
      <w:lvlText w:val="•"/>
      <w:lvlJc w:val="left"/>
      <w:pPr>
        <w:ind w:left="7087" w:hanging="360"/>
      </w:pPr>
      <w:rPr>
        <w:rFonts w:hint="default"/>
      </w:rPr>
    </w:lvl>
    <w:lvl w:ilvl="8" w:tplc="2CC609D0">
      <w:start w:val="1"/>
      <w:numFmt w:val="bullet"/>
      <w:lvlText w:val="•"/>
      <w:lvlJc w:val="left"/>
      <w:pPr>
        <w:ind w:left="7918" w:hanging="360"/>
      </w:pPr>
      <w:rPr>
        <w:rFonts w:hint="default"/>
      </w:rPr>
    </w:lvl>
  </w:abstractNum>
  <w:abstractNum w:abstractNumId="34" w15:restartNumberingAfterBreak="0">
    <w:nsid w:val="51184DC8"/>
    <w:multiLevelType w:val="hybridMultilevel"/>
    <w:tmpl w:val="5EB0DB86"/>
    <w:lvl w:ilvl="0" w:tplc="30662144">
      <w:start w:val="1"/>
      <w:numFmt w:val="decimal"/>
      <w:lvlText w:val="%1."/>
      <w:lvlJc w:val="left"/>
      <w:pPr>
        <w:ind w:left="460" w:hanging="360"/>
      </w:pPr>
      <w:rPr>
        <w:rFonts w:ascii="Times New Roman" w:eastAsia="Times New Roman" w:hAnsi="Times New Roman" w:hint="default"/>
        <w:sz w:val="24"/>
        <w:szCs w:val="24"/>
      </w:rPr>
    </w:lvl>
    <w:lvl w:ilvl="1" w:tplc="9D600476">
      <w:start w:val="1"/>
      <w:numFmt w:val="bullet"/>
      <w:lvlText w:val="•"/>
      <w:lvlJc w:val="left"/>
      <w:pPr>
        <w:ind w:left="1372" w:hanging="360"/>
      </w:pPr>
      <w:rPr>
        <w:rFonts w:hint="default"/>
      </w:rPr>
    </w:lvl>
    <w:lvl w:ilvl="2" w:tplc="8BD26C72">
      <w:start w:val="1"/>
      <w:numFmt w:val="bullet"/>
      <w:lvlText w:val="•"/>
      <w:lvlJc w:val="left"/>
      <w:pPr>
        <w:ind w:left="2284" w:hanging="360"/>
      </w:pPr>
      <w:rPr>
        <w:rFonts w:hint="default"/>
      </w:rPr>
    </w:lvl>
    <w:lvl w:ilvl="3" w:tplc="B2EC9B46">
      <w:start w:val="1"/>
      <w:numFmt w:val="bullet"/>
      <w:lvlText w:val="•"/>
      <w:lvlJc w:val="left"/>
      <w:pPr>
        <w:ind w:left="3196" w:hanging="360"/>
      </w:pPr>
      <w:rPr>
        <w:rFonts w:hint="default"/>
      </w:rPr>
    </w:lvl>
    <w:lvl w:ilvl="4" w:tplc="594AD27A">
      <w:start w:val="1"/>
      <w:numFmt w:val="bullet"/>
      <w:lvlText w:val="•"/>
      <w:lvlJc w:val="left"/>
      <w:pPr>
        <w:ind w:left="4108" w:hanging="360"/>
      </w:pPr>
      <w:rPr>
        <w:rFonts w:hint="default"/>
      </w:rPr>
    </w:lvl>
    <w:lvl w:ilvl="5" w:tplc="2F8690D6">
      <w:start w:val="1"/>
      <w:numFmt w:val="bullet"/>
      <w:lvlText w:val="•"/>
      <w:lvlJc w:val="left"/>
      <w:pPr>
        <w:ind w:left="5020" w:hanging="360"/>
      </w:pPr>
      <w:rPr>
        <w:rFonts w:hint="default"/>
      </w:rPr>
    </w:lvl>
    <w:lvl w:ilvl="6" w:tplc="F80C8942">
      <w:start w:val="1"/>
      <w:numFmt w:val="bullet"/>
      <w:lvlText w:val="•"/>
      <w:lvlJc w:val="left"/>
      <w:pPr>
        <w:ind w:left="5932" w:hanging="360"/>
      </w:pPr>
      <w:rPr>
        <w:rFonts w:hint="default"/>
      </w:rPr>
    </w:lvl>
    <w:lvl w:ilvl="7" w:tplc="15DCF0D0">
      <w:start w:val="1"/>
      <w:numFmt w:val="bullet"/>
      <w:lvlText w:val="•"/>
      <w:lvlJc w:val="left"/>
      <w:pPr>
        <w:ind w:left="6844" w:hanging="360"/>
      </w:pPr>
      <w:rPr>
        <w:rFonts w:hint="default"/>
      </w:rPr>
    </w:lvl>
    <w:lvl w:ilvl="8" w:tplc="EBB05776">
      <w:start w:val="1"/>
      <w:numFmt w:val="bullet"/>
      <w:lvlText w:val="•"/>
      <w:lvlJc w:val="left"/>
      <w:pPr>
        <w:ind w:left="7756" w:hanging="360"/>
      </w:pPr>
      <w:rPr>
        <w:rFonts w:hint="default"/>
      </w:rPr>
    </w:lvl>
  </w:abstractNum>
  <w:abstractNum w:abstractNumId="35" w15:restartNumberingAfterBreak="0">
    <w:nsid w:val="535B07BB"/>
    <w:multiLevelType w:val="hybridMultilevel"/>
    <w:tmpl w:val="85908BDA"/>
    <w:lvl w:ilvl="0" w:tplc="9410B05C">
      <w:start w:val="1"/>
      <w:numFmt w:val="decimal"/>
      <w:lvlText w:val="%1."/>
      <w:lvlJc w:val="left"/>
      <w:pPr>
        <w:ind w:left="460" w:hanging="360"/>
      </w:pPr>
      <w:rPr>
        <w:rFonts w:ascii="Times New Roman" w:eastAsia="Times New Roman" w:hAnsi="Times New Roman" w:hint="default"/>
        <w:sz w:val="24"/>
        <w:szCs w:val="24"/>
      </w:rPr>
    </w:lvl>
    <w:lvl w:ilvl="1" w:tplc="6AE43A4C">
      <w:start w:val="1"/>
      <w:numFmt w:val="bullet"/>
      <w:lvlText w:val="•"/>
      <w:lvlJc w:val="left"/>
      <w:pPr>
        <w:ind w:left="1372" w:hanging="360"/>
      </w:pPr>
      <w:rPr>
        <w:rFonts w:hint="default"/>
      </w:rPr>
    </w:lvl>
    <w:lvl w:ilvl="2" w:tplc="CEA41DFC">
      <w:start w:val="1"/>
      <w:numFmt w:val="bullet"/>
      <w:lvlText w:val="•"/>
      <w:lvlJc w:val="left"/>
      <w:pPr>
        <w:ind w:left="2284" w:hanging="360"/>
      </w:pPr>
      <w:rPr>
        <w:rFonts w:hint="default"/>
      </w:rPr>
    </w:lvl>
    <w:lvl w:ilvl="3" w:tplc="B068F8A6">
      <w:start w:val="1"/>
      <w:numFmt w:val="bullet"/>
      <w:lvlText w:val="•"/>
      <w:lvlJc w:val="left"/>
      <w:pPr>
        <w:ind w:left="3196" w:hanging="360"/>
      </w:pPr>
      <w:rPr>
        <w:rFonts w:hint="default"/>
      </w:rPr>
    </w:lvl>
    <w:lvl w:ilvl="4" w:tplc="A87AE27E">
      <w:start w:val="1"/>
      <w:numFmt w:val="bullet"/>
      <w:lvlText w:val="•"/>
      <w:lvlJc w:val="left"/>
      <w:pPr>
        <w:ind w:left="4108" w:hanging="360"/>
      </w:pPr>
      <w:rPr>
        <w:rFonts w:hint="default"/>
      </w:rPr>
    </w:lvl>
    <w:lvl w:ilvl="5" w:tplc="876C9D1A">
      <w:start w:val="1"/>
      <w:numFmt w:val="bullet"/>
      <w:lvlText w:val="•"/>
      <w:lvlJc w:val="left"/>
      <w:pPr>
        <w:ind w:left="5020" w:hanging="360"/>
      </w:pPr>
      <w:rPr>
        <w:rFonts w:hint="default"/>
      </w:rPr>
    </w:lvl>
    <w:lvl w:ilvl="6" w:tplc="8ABCC670">
      <w:start w:val="1"/>
      <w:numFmt w:val="bullet"/>
      <w:lvlText w:val="•"/>
      <w:lvlJc w:val="left"/>
      <w:pPr>
        <w:ind w:left="5932" w:hanging="360"/>
      </w:pPr>
      <w:rPr>
        <w:rFonts w:hint="default"/>
      </w:rPr>
    </w:lvl>
    <w:lvl w:ilvl="7" w:tplc="4B6A9C54">
      <w:start w:val="1"/>
      <w:numFmt w:val="bullet"/>
      <w:lvlText w:val="•"/>
      <w:lvlJc w:val="left"/>
      <w:pPr>
        <w:ind w:left="6844" w:hanging="360"/>
      </w:pPr>
      <w:rPr>
        <w:rFonts w:hint="default"/>
      </w:rPr>
    </w:lvl>
    <w:lvl w:ilvl="8" w:tplc="AD4A9EAA">
      <w:start w:val="1"/>
      <w:numFmt w:val="bullet"/>
      <w:lvlText w:val="•"/>
      <w:lvlJc w:val="left"/>
      <w:pPr>
        <w:ind w:left="7756" w:hanging="360"/>
      </w:pPr>
      <w:rPr>
        <w:rFonts w:hint="default"/>
      </w:rPr>
    </w:lvl>
  </w:abstractNum>
  <w:abstractNum w:abstractNumId="36" w15:restartNumberingAfterBreak="0">
    <w:nsid w:val="572A4134"/>
    <w:multiLevelType w:val="multilevel"/>
    <w:tmpl w:val="5240B4D6"/>
    <w:lvl w:ilvl="0">
      <w:start w:val="13"/>
      <w:numFmt w:val="decimal"/>
      <w:lvlText w:val="%1"/>
      <w:lvlJc w:val="left"/>
      <w:pPr>
        <w:ind w:left="532" w:hanging="90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532" w:hanging="900"/>
      </w:pPr>
      <w:rPr>
        <w:rFonts w:ascii="Calibri" w:eastAsia="Calibri" w:hAnsi="Calibri" w:hint="default"/>
        <w:b/>
        <w:bCs/>
        <w:spacing w:val="-1"/>
        <w:w w:val="99"/>
        <w:sz w:val="32"/>
        <w:szCs w:val="32"/>
      </w:rPr>
    </w:lvl>
    <w:lvl w:ilvl="2">
      <w:start w:val="1"/>
      <w:numFmt w:val="decimal"/>
      <w:lvlText w:val="%1.%2.%3"/>
      <w:lvlJc w:val="left"/>
      <w:pPr>
        <w:ind w:left="532" w:hanging="1440"/>
      </w:pPr>
      <w:rPr>
        <w:rFonts w:ascii="Arial" w:eastAsia="Arial" w:hAnsi="Arial" w:hint="default"/>
        <w:b/>
        <w:bCs/>
        <w:sz w:val="28"/>
        <w:szCs w:val="28"/>
      </w:rPr>
    </w:lvl>
    <w:lvl w:ilvl="3">
      <w:start w:val="1"/>
      <w:numFmt w:val="bullet"/>
      <w:lvlText w:val="•"/>
      <w:lvlJc w:val="left"/>
      <w:pPr>
        <w:ind w:left="3246" w:hanging="1440"/>
      </w:pPr>
      <w:rPr>
        <w:rFonts w:hint="default"/>
      </w:rPr>
    </w:lvl>
    <w:lvl w:ilvl="4">
      <w:start w:val="1"/>
      <w:numFmt w:val="bullet"/>
      <w:lvlText w:val="•"/>
      <w:lvlJc w:val="left"/>
      <w:pPr>
        <w:ind w:left="4151" w:hanging="1440"/>
      </w:pPr>
      <w:rPr>
        <w:rFonts w:hint="default"/>
      </w:rPr>
    </w:lvl>
    <w:lvl w:ilvl="5">
      <w:start w:val="1"/>
      <w:numFmt w:val="bullet"/>
      <w:lvlText w:val="•"/>
      <w:lvlJc w:val="left"/>
      <w:pPr>
        <w:ind w:left="5056" w:hanging="1440"/>
      </w:pPr>
      <w:rPr>
        <w:rFonts w:hint="default"/>
      </w:rPr>
    </w:lvl>
    <w:lvl w:ilvl="6">
      <w:start w:val="1"/>
      <w:numFmt w:val="bullet"/>
      <w:lvlText w:val="•"/>
      <w:lvlJc w:val="left"/>
      <w:pPr>
        <w:ind w:left="5961" w:hanging="1440"/>
      </w:pPr>
      <w:rPr>
        <w:rFonts w:hint="default"/>
      </w:rPr>
    </w:lvl>
    <w:lvl w:ilvl="7">
      <w:start w:val="1"/>
      <w:numFmt w:val="bullet"/>
      <w:lvlText w:val="•"/>
      <w:lvlJc w:val="left"/>
      <w:pPr>
        <w:ind w:left="6865" w:hanging="1440"/>
      </w:pPr>
      <w:rPr>
        <w:rFonts w:hint="default"/>
      </w:rPr>
    </w:lvl>
    <w:lvl w:ilvl="8">
      <w:start w:val="1"/>
      <w:numFmt w:val="bullet"/>
      <w:lvlText w:val="•"/>
      <w:lvlJc w:val="left"/>
      <w:pPr>
        <w:ind w:left="7770" w:hanging="1440"/>
      </w:pPr>
      <w:rPr>
        <w:rFonts w:hint="default"/>
      </w:rPr>
    </w:lvl>
  </w:abstractNum>
  <w:abstractNum w:abstractNumId="37" w15:restartNumberingAfterBreak="0">
    <w:nsid w:val="57A8111F"/>
    <w:multiLevelType w:val="hybridMultilevel"/>
    <w:tmpl w:val="E93658AA"/>
    <w:lvl w:ilvl="0" w:tplc="D8AA917E">
      <w:start w:val="1"/>
      <w:numFmt w:val="decimal"/>
      <w:lvlText w:val="%1."/>
      <w:lvlJc w:val="left"/>
      <w:pPr>
        <w:ind w:left="100" w:hanging="360"/>
      </w:pPr>
      <w:rPr>
        <w:rFonts w:ascii="Times New Roman" w:eastAsia="Times New Roman" w:hAnsi="Times New Roman" w:hint="default"/>
        <w:sz w:val="24"/>
        <w:szCs w:val="24"/>
      </w:rPr>
    </w:lvl>
    <w:lvl w:ilvl="1" w:tplc="33A25598">
      <w:start w:val="1"/>
      <w:numFmt w:val="bullet"/>
      <w:lvlText w:val="•"/>
      <w:lvlJc w:val="left"/>
      <w:pPr>
        <w:ind w:left="1048" w:hanging="360"/>
      </w:pPr>
      <w:rPr>
        <w:rFonts w:hint="default"/>
      </w:rPr>
    </w:lvl>
    <w:lvl w:ilvl="2" w:tplc="F874FCDE">
      <w:start w:val="1"/>
      <w:numFmt w:val="bullet"/>
      <w:lvlText w:val="•"/>
      <w:lvlJc w:val="left"/>
      <w:pPr>
        <w:ind w:left="1996" w:hanging="360"/>
      </w:pPr>
      <w:rPr>
        <w:rFonts w:hint="default"/>
      </w:rPr>
    </w:lvl>
    <w:lvl w:ilvl="3" w:tplc="61A223EC">
      <w:start w:val="1"/>
      <w:numFmt w:val="bullet"/>
      <w:lvlText w:val="•"/>
      <w:lvlJc w:val="left"/>
      <w:pPr>
        <w:ind w:left="2944" w:hanging="360"/>
      </w:pPr>
      <w:rPr>
        <w:rFonts w:hint="default"/>
      </w:rPr>
    </w:lvl>
    <w:lvl w:ilvl="4" w:tplc="5C28DFBE">
      <w:start w:val="1"/>
      <w:numFmt w:val="bullet"/>
      <w:lvlText w:val="•"/>
      <w:lvlJc w:val="left"/>
      <w:pPr>
        <w:ind w:left="3892" w:hanging="360"/>
      </w:pPr>
      <w:rPr>
        <w:rFonts w:hint="default"/>
      </w:rPr>
    </w:lvl>
    <w:lvl w:ilvl="5" w:tplc="14D21CC6">
      <w:start w:val="1"/>
      <w:numFmt w:val="bullet"/>
      <w:lvlText w:val="•"/>
      <w:lvlJc w:val="left"/>
      <w:pPr>
        <w:ind w:left="4840" w:hanging="360"/>
      </w:pPr>
      <w:rPr>
        <w:rFonts w:hint="default"/>
      </w:rPr>
    </w:lvl>
    <w:lvl w:ilvl="6" w:tplc="371EE2EE">
      <w:start w:val="1"/>
      <w:numFmt w:val="bullet"/>
      <w:lvlText w:val="•"/>
      <w:lvlJc w:val="left"/>
      <w:pPr>
        <w:ind w:left="5788" w:hanging="360"/>
      </w:pPr>
      <w:rPr>
        <w:rFonts w:hint="default"/>
      </w:rPr>
    </w:lvl>
    <w:lvl w:ilvl="7" w:tplc="73FADCDE">
      <w:start w:val="1"/>
      <w:numFmt w:val="bullet"/>
      <w:lvlText w:val="•"/>
      <w:lvlJc w:val="left"/>
      <w:pPr>
        <w:ind w:left="6736" w:hanging="360"/>
      </w:pPr>
      <w:rPr>
        <w:rFonts w:hint="default"/>
      </w:rPr>
    </w:lvl>
    <w:lvl w:ilvl="8" w:tplc="D4BEF3D2">
      <w:start w:val="1"/>
      <w:numFmt w:val="bullet"/>
      <w:lvlText w:val="•"/>
      <w:lvlJc w:val="left"/>
      <w:pPr>
        <w:ind w:left="7684" w:hanging="360"/>
      </w:pPr>
      <w:rPr>
        <w:rFonts w:hint="default"/>
      </w:rPr>
    </w:lvl>
  </w:abstractNum>
  <w:abstractNum w:abstractNumId="38" w15:restartNumberingAfterBreak="0">
    <w:nsid w:val="57CC73C9"/>
    <w:multiLevelType w:val="hybridMultilevel"/>
    <w:tmpl w:val="48E01DF6"/>
    <w:lvl w:ilvl="0" w:tplc="C5362D4A">
      <w:start w:val="3"/>
      <w:numFmt w:val="decimal"/>
      <w:lvlText w:val="%1."/>
      <w:lvlJc w:val="left"/>
      <w:pPr>
        <w:ind w:left="460" w:hanging="360"/>
      </w:pPr>
      <w:rPr>
        <w:rFonts w:ascii="Times New Roman" w:eastAsia="Times New Roman" w:hAnsi="Times New Roman" w:hint="default"/>
        <w:sz w:val="22"/>
        <w:szCs w:val="22"/>
      </w:rPr>
    </w:lvl>
    <w:lvl w:ilvl="1" w:tplc="C5086000">
      <w:start w:val="1"/>
      <w:numFmt w:val="bullet"/>
      <w:lvlText w:val="•"/>
      <w:lvlJc w:val="left"/>
      <w:pPr>
        <w:ind w:left="1388" w:hanging="360"/>
      </w:pPr>
      <w:rPr>
        <w:rFonts w:hint="default"/>
      </w:rPr>
    </w:lvl>
    <w:lvl w:ilvl="2" w:tplc="43360304">
      <w:start w:val="1"/>
      <w:numFmt w:val="bullet"/>
      <w:lvlText w:val="•"/>
      <w:lvlJc w:val="left"/>
      <w:pPr>
        <w:ind w:left="2316" w:hanging="360"/>
      </w:pPr>
      <w:rPr>
        <w:rFonts w:hint="default"/>
      </w:rPr>
    </w:lvl>
    <w:lvl w:ilvl="3" w:tplc="1DC2135E">
      <w:start w:val="1"/>
      <w:numFmt w:val="bullet"/>
      <w:lvlText w:val="•"/>
      <w:lvlJc w:val="left"/>
      <w:pPr>
        <w:ind w:left="3244" w:hanging="360"/>
      </w:pPr>
      <w:rPr>
        <w:rFonts w:hint="default"/>
      </w:rPr>
    </w:lvl>
    <w:lvl w:ilvl="4" w:tplc="3CD653F0">
      <w:start w:val="1"/>
      <w:numFmt w:val="bullet"/>
      <w:lvlText w:val="•"/>
      <w:lvlJc w:val="left"/>
      <w:pPr>
        <w:ind w:left="4172" w:hanging="360"/>
      </w:pPr>
      <w:rPr>
        <w:rFonts w:hint="default"/>
      </w:rPr>
    </w:lvl>
    <w:lvl w:ilvl="5" w:tplc="B8F4F2C2">
      <w:start w:val="1"/>
      <w:numFmt w:val="bullet"/>
      <w:lvlText w:val="•"/>
      <w:lvlJc w:val="left"/>
      <w:pPr>
        <w:ind w:left="5100" w:hanging="360"/>
      </w:pPr>
      <w:rPr>
        <w:rFonts w:hint="default"/>
      </w:rPr>
    </w:lvl>
    <w:lvl w:ilvl="6" w:tplc="A2A29468">
      <w:start w:val="1"/>
      <w:numFmt w:val="bullet"/>
      <w:lvlText w:val="•"/>
      <w:lvlJc w:val="left"/>
      <w:pPr>
        <w:ind w:left="6028" w:hanging="360"/>
      </w:pPr>
      <w:rPr>
        <w:rFonts w:hint="default"/>
      </w:rPr>
    </w:lvl>
    <w:lvl w:ilvl="7" w:tplc="E8742872">
      <w:start w:val="1"/>
      <w:numFmt w:val="bullet"/>
      <w:lvlText w:val="•"/>
      <w:lvlJc w:val="left"/>
      <w:pPr>
        <w:ind w:left="6956" w:hanging="360"/>
      </w:pPr>
      <w:rPr>
        <w:rFonts w:hint="default"/>
      </w:rPr>
    </w:lvl>
    <w:lvl w:ilvl="8" w:tplc="20969BD2">
      <w:start w:val="1"/>
      <w:numFmt w:val="bullet"/>
      <w:lvlText w:val="•"/>
      <w:lvlJc w:val="left"/>
      <w:pPr>
        <w:ind w:left="7884" w:hanging="360"/>
      </w:pPr>
      <w:rPr>
        <w:rFonts w:hint="default"/>
      </w:rPr>
    </w:lvl>
  </w:abstractNum>
  <w:abstractNum w:abstractNumId="39" w15:restartNumberingAfterBreak="0">
    <w:nsid w:val="58B26C32"/>
    <w:multiLevelType w:val="hybridMultilevel"/>
    <w:tmpl w:val="1E40C482"/>
    <w:lvl w:ilvl="0" w:tplc="5FCEFD58">
      <w:start w:val="1"/>
      <w:numFmt w:val="decimal"/>
      <w:lvlText w:val="%1."/>
      <w:lvlJc w:val="left"/>
      <w:pPr>
        <w:ind w:left="820" w:hanging="360"/>
      </w:pPr>
      <w:rPr>
        <w:rFonts w:ascii="Times New Roman" w:eastAsia="Times New Roman" w:hAnsi="Times New Roman" w:hint="default"/>
        <w:sz w:val="24"/>
        <w:szCs w:val="24"/>
      </w:rPr>
    </w:lvl>
    <w:lvl w:ilvl="1" w:tplc="B11C2770">
      <w:start w:val="1"/>
      <w:numFmt w:val="bullet"/>
      <w:lvlText w:val="•"/>
      <w:lvlJc w:val="left"/>
      <w:pPr>
        <w:ind w:left="1696" w:hanging="360"/>
      </w:pPr>
      <w:rPr>
        <w:rFonts w:hint="default"/>
      </w:rPr>
    </w:lvl>
    <w:lvl w:ilvl="2" w:tplc="5C0A4914">
      <w:start w:val="1"/>
      <w:numFmt w:val="bullet"/>
      <w:lvlText w:val="•"/>
      <w:lvlJc w:val="left"/>
      <w:pPr>
        <w:ind w:left="2572" w:hanging="360"/>
      </w:pPr>
      <w:rPr>
        <w:rFonts w:hint="default"/>
      </w:rPr>
    </w:lvl>
    <w:lvl w:ilvl="3" w:tplc="F3F8F06C">
      <w:start w:val="1"/>
      <w:numFmt w:val="bullet"/>
      <w:lvlText w:val="•"/>
      <w:lvlJc w:val="left"/>
      <w:pPr>
        <w:ind w:left="3448" w:hanging="360"/>
      </w:pPr>
      <w:rPr>
        <w:rFonts w:hint="default"/>
      </w:rPr>
    </w:lvl>
    <w:lvl w:ilvl="4" w:tplc="0E52C6C8">
      <w:start w:val="1"/>
      <w:numFmt w:val="bullet"/>
      <w:lvlText w:val="•"/>
      <w:lvlJc w:val="left"/>
      <w:pPr>
        <w:ind w:left="4324" w:hanging="360"/>
      </w:pPr>
      <w:rPr>
        <w:rFonts w:hint="default"/>
      </w:rPr>
    </w:lvl>
    <w:lvl w:ilvl="5" w:tplc="A2FE5EDA">
      <w:start w:val="1"/>
      <w:numFmt w:val="bullet"/>
      <w:lvlText w:val="•"/>
      <w:lvlJc w:val="left"/>
      <w:pPr>
        <w:ind w:left="5200" w:hanging="360"/>
      </w:pPr>
      <w:rPr>
        <w:rFonts w:hint="default"/>
      </w:rPr>
    </w:lvl>
    <w:lvl w:ilvl="6" w:tplc="698EE544">
      <w:start w:val="1"/>
      <w:numFmt w:val="bullet"/>
      <w:lvlText w:val="•"/>
      <w:lvlJc w:val="left"/>
      <w:pPr>
        <w:ind w:left="6076" w:hanging="360"/>
      </w:pPr>
      <w:rPr>
        <w:rFonts w:hint="default"/>
      </w:rPr>
    </w:lvl>
    <w:lvl w:ilvl="7" w:tplc="EFCAD102">
      <w:start w:val="1"/>
      <w:numFmt w:val="bullet"/>
      <w:lvlText w:val="•"/>
      <w:lvlJc w:val="left"/>
      <w:pPr>
        <w:ind w:left="6952" w:hanging="360"/>
      </w:pPr>
      <w:rPr>
        <w:rFonts w:hint="default"/>
      </w:rPr>
    </w:lvl>
    <w:lvl w:ilvl="8" w:tplc="C7824434">
      <w:start w:val="1"/>
      <w:numFmt w:val="bullet"/>
      <w:lvlText w:val="•"/>
      <w:lvlJc w:val="left"/>
      <w:pPr>
        <w:ind w:left="7828" w:hanging="360"/>
      </w:pPr>
      <w:rPr>
        <w:rFonts w:hint="default"/>
      </w:rPr>
    </w:lvl>
  </w:abstractNum>
  <w:abstractNum w:abstractNumId="40" w15:restartNumberingAfterBreak="0">
    <w:nsid w:val="5C806DB9"/>
    <w:multiLevelType w:val="multilevel"/>
    <w:tmpl w:val="00D0A83E"/>
    <w:lvl w:ilvl="0">
      <w:start w:val="11"/>
      <w:numFmt w:val="decimal"/>
      <w:lvlText w:val="%1"/>
      <w:lvlJc w:val="left"/>
      <w:pPr>
        <w:ind w:left="820" w:hanging="72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820" w:hanging="720"/>
      </w:pPr>
      <w:rPr>
        <w:rFonts w:ascii="Arial" w:eastAsia="Arial" w:hAnsi="Arial" w:hint="default"/>
        <w:b/>
        <w:bCs/>
        <w:w w:val="99"/>
        <w:sz w:val="32"/>
        <w:szCs w:val="32"/>
      </w:rPr>
    </w:lvl>
    <w:lvl w:ilvl="2">
      <w:start w:val="1"/>
      <w:numFmt w:val="decimal"/>
      <w:lvlText w:val="%1.%2.%3"/>
      <w:lvlJc w:val="left"/>
      <w:pPr>
        <w:ind w:left="1540" w:hanging="1440"/>
      </w:pPr>
      <w:rPr>
        <w:rFonts w:ascii="Arial" w:eastAsia="Arial" w:hAnsi="Arial" w:hint="default"/>
        <w:b/>
        <w:bCs/>
        <w:sz w:val="28"/>
        <w:szCs w:val="28"/>
      </w:rPr>
    </w:lvl>
    <w:lvl w:ilvl="3">
      <w:start w:val="1"/>
      <w:numFmt w:val="bullet"/>
      <w:lvlText w:val="•"/>
      <w:lvlJc w:val="left"/>
      <w:pPr>
        <w:ind w:left="3326" w:hanging="1440"/>
      </w:pPr>
      <w:rPr>
        <w:rFonts w:hint="default"/>
      </w:rPr>
    </w:lvl>
    <w:lvl w:ilvl="4">
      <w:start w:val="1"/>
      <w:numFmt w:val="bullet"/>
      <w:lvlText w:val="•"/>
      <w:lvlJc w:val="left"/>
      <w:pPr>
        <w:ind w:left="4220" w:hanging="1440"/>
      </w:pPr>
      <w:rPr>
        <w:rFonts w:hint="default"/>
      </w:rPr>
    </w:lvl>
    <w:lvl w:ilvl="5">
      <w:start w:val="1"/>
      <w:numFmt w:val="bullet"/>
      <w:lvlText w:val="•"/>
      <w:lvlJc w:val="left"/>
      <w:pPr>
        <w:ind w:left="5113" w:hanging="1440"/>
      </w:pPr>
      <w:rPr>
        <w:rFonts w:hint="default"/>
      </w:rPr>
    </w:lvl>
    <w:lvl w:ilvl="6">
      <w:start w:val="1"/>
      <w:numFmt w:val="bullet"/>
      <w:lvlText w:val="•"/>
      <w:lvlJc w:val="left"/>
      <w:pPr>
        <w:ind w:left="6006" w:hanging="1440"/>
      </w:pPr>
      <w:rPr>
        <w:rFonts w:hint="default"/>
      </w:rPr>
    </w:lvl>
    <w:lvl w:ilvl="7">
      <w:start w:val="1"/>
      <w:numFmt w:val="bullet"/>
      <w:lvlText w:val="•"/>
      <w:lvlJc w:val="left"/>
      <w:pPr>
        <w:ind w:left="6900" w:hanging="1440"/>
      </w:pPr>
      <w:rPr>
        <w:rFonts w:hint="default"/>
      </w:rPr>
    </w:lvl>
    <w:lvl w:ilvl="8">
      <w:start w:val="1"/>
      <w:numFmt w:val="bullet"/>
      <w:lvlText w:val="•"/>
      <w:lvlJc w:val="left"/>
      <w:pPr>
        <w:ind w:left="7793" w:hanging="1440"/>
      </w:pPr>
      <w:rPr>
        <w:rFonts w:hint="default"/>
      </w:rPr>
    </w:lvl>
  </w:abstractNum>
  <w:abstractNum w:abstractNumId="41" w15:restartNumberingAfterBreak="0">
    <w:nsid w:val="5DD6258C"/>
    <w:multiLevelType w:val="hybridMultilevel"/>
    <w:tmpl w:val="35D8FF5A"/>
    <w:lvl w:ilvl="0" w:tplc="D44A9F2E">
      <w:start w:val="1"/>
      <w:numFmt w:val="decimal"/>
      <w:lvlText w:val="%1."/>
      <w:lvlJc w:val="left"/>
      <w:pPr>
        <w:ind w:left="460" w:hanging="360"/>
      </w:pPr>
      <w:rPr>
        <w:rFonts w:ascii="Times New Roman" w:eastAsia="Times New Roman" w:hAnsi="Times New Roman" w:hint="default"/>
        <w:sz w:val="24"/>
        <w:szCs w:val="24"/>
      </w:rPr>
    </w:lvl>
    <w:lvl w:ilvl="1" w:tplc="3EC68A22">
      <w:start w:val="1"/>
      <w:numFmt w:val="bullet"/>
      <w:lvlText w:val="•"/>
      <w:lvlJc w:val="left"/>
      <w:pPr>
        <w:ind w:left="1372" w:hanging="360"/>
      </w:pPr>
      <w:rPr>
        <w:rFonts w:hint="default"/>
      </w:rPr>
    </w:lvl>
    <w:lvl w:ilvl="2" w:tplc="A1C44E72">
      <w:start w:val="1"/>
      <w:numFmt w:val="bullet"/>
      <w:lvlText w:val="•"/>
      <w:lvlJc w:val="left"/>
      <w:pPr>
        <w:ind w:left="2284" w:hanging="360"/>
      </w:pPr>
      <w:rPr>
        <w:rFonts w:hint="default"/>
      </w:rPr>
    </w:lvl>
    <w:lvl w:ilvl="3" w:tplc="D390F994">
      <w:start w:val="1"/>
      <w:numFmt w:val="bullet"/>
      <w:lvlText w:val="•"/>
      <w:lvlJc w:val="left"/>
      <w:pPr>
        <w:ind w:left="3196" w:hanging="360"/>
      </w:pPr>
      <w:rPr>
        <w:rFonts w:hint="default"/>
      </w:rPr>
    </w:lvl>
    <w:lvl w:ilvl="4" w:tplc="4802D070">
      <w:start w:val="1"/>
      <w:numFmt w:val="bullet"/>
      <w:lvlText w:val="•"/>
      <w:lvlJc w:val="left"/>
      <w:pPr>
        <w:ind w:left="4108" w:hanging="360"/>
      </w:pPr>
      <w:rPr>
        <w:rFonts w:hint="default"/>
      </w:rPr>
    </w:lvl>
    <w:lvl w:ilvl="5" w:tplc="E5A8F182">
      <w:start w:val="1"/>
      <w:numFmt w:val="bullet"/>
      <w:lvlText w:val="•"/>
      <w:lvlJc w:val="left"/>
      <w:pPr>
        <w:ind w:left="5020" w:hanging="360"/>
      </w:pPr>
      <w:rPr>
        <w:rFonts w:hint="default"/>
      </w:rPr>
    </w:lvl>
    <w:lvl w:ilvl="6" w:tplc="A1B2D544">
      <w:start w:val="1"/>
      <w:numFmt w:val="bullet"/>
      <w:lvlText w:val="•"/>
      <w:lvlJc w:val="left"/>
      <w:pPr>
        <w:ind w:left="5932" w:hanging="360"/>
      </w:pPr>
      <w:rPr>
        <w:rFonts w:hint="default"/>
      </w:rPr>
    </w:lvl>
    <w:lvl w:ilvl="7" w:tplc="50C63054">
      <w:start w:val="1"/>
      <w:numFmt w:val="bullet"/>
      <w:lvlText w:val="•"/>
      <w:lvlJc w:val="left"/>
      <w:pPr>
        <w:ind w:left="6844" w:hanging="360"/>
      </w:pPr>
      <w:rPr>
        <w:rFonts w:hint="default"/>
      </w:rPr>
    </w:lvl>
    <w:lvl w:ilvl="8" w:tplc="84761EC8">
      <w:start w:val="1"/>
      <w:numFmt w:val="bullet"/>
      <w:lvlText w:val="•"/>
      <w:lvlJc w:val="left"/>
      <w:pPr>
        <w:ind w:left="7756" w:hanging="360"/>
      </w:pPr>
      <w:rPr>
        <w:rFonts w:hint="default"/>
      </w:rPr>
    </w:lvl>
  </w:abstractNum>
  <w:abstractNum w:abstractNumId="42" w15:restartNumberingAfterBreak="0">
    <w:nsid w:val="60392CFC"/>
    <w:multiLevelType w:val="multilevel"/>
    <w:tmpl w:val="F0300BE0"/>
    <w:lvl w:ilvl="0">
      <w:start w:val="12"/>
      <w:numFmt w:val="decimal"/>
      <w:lvlText w:val="%1"/>
      <w:lvlJc w:val="left"/>
      <w:pPr>
        <w:ind w:left="633" w:hanging="533"/>
      </w:pPr>
      <w:rPr>
        <w:rFonts w:ascii="Arial" w:eastAsia="Arial" w:hAnsi="Arial" w:hint="default"/>
        <w:b/>
        <w:bCs/>
        <w:spacing w:val="-1"/>
        <w:sz w:val="36"/>
        <w:szCs w:val="36"/>
      </w:rPr>
    </w:lvl>
    <w:lvl w:ilvl="1">
      <w:start w:val="1"/>
      <w:numFmt w:val="decimal"/>
      <w:lvlText w:val="%1.%2"/>
      <w:lvlJc w:val="left"/>
      <w:pPr>
        <w:ind w:left="1000" w:hanging="900"/>
      </w:pPr>
      <w:rPr>
        <w:rFonts w:ascii="Arial" w:eastAsia="Arial" w:hAnsi="Arial" w:hint="default"/>
        <w:b/>
        <w:bCs/>
        <w:w w:val="99"/>
        <w:sz w:val="32"/>
        <w:szCs w:val="32"/>
      </w:rPr>
    </w:lvl>
    <w:lvl w:ilvl="2">
      <w:start w:val="1"/>
      <w:numFmt w:val="bullet"/>
      <w:lvlText w:val="•"/>
      <w:lvlJc w:val="left"/>
      <w:pPr>
        <w:ind w:left="1953" w:hanging="900"/>
      </w:pPr>
      <w:rPr>
        <w:rFonts w:hint="default"/>
      </w:rPr>
    </w:lvl>
    <w:lvl w:ilvl="3">
      <w:start w:val="1"/>
      <w:numFmt w:val="bullet"/>
      <w:lvlText w:val="•"/>
      <w:lvlJc w:val="left"/>
      <w:pPr>
        <w:ind w:left="2906" w:hanging="900"/>
      </w:pPr>
      <w:rPr>
        <w:rFonts w:hint="default"/>
      </w:rPr>
    </w:lvl>
    <w:lvl w:ilvl="4">
      <w:start w:val="1"/>
      <w:numFmt w:val="bullet"/>
      <w:lvlText w:val="•"/>
      <w:lvlJc w:val="left"/>
      <w:pPr>
        <w:ind w:left="3860" w:hanging="900"/>
      </w:pPr>
      <w:rPr>
        <w:rFonts w:hint="default"/>
      </w:rPr>
    </w:lvl>
    <w:lvl w:ilvl="5">
      <w:start w:val="1"/>
      <w:numFmt w:val="bullet"/>
      <w:lvlText w:val="•"/>
      <w:lvlJc w:val="left"/>
      <w:pPr>
        <w:ind w:left="4813" w:hanging="900"/>
      </w:pPr>
      <w:rPr>
        <w:rFonts w:hint="default"/>
      </w:rPr>
    </w:lvl>
    <w:lvl w:ilvl="6">
      <w:start w:val="1"/>
      <w:numFmt w:val="bullet"/>
      <w:lvlText w:val="•"/>
      <w:lvlJc w:val="left"/>
      <w:pPr>
        <w:ind w:left="5766" w:hanging="900"/>
      </w:pPr>
      <w:rPr>
        <w:rFonts w:hint="default"/>
      </w:rPr>
    </w:lvl>
    <w:lvl w:ilvl="7">
      <w:start w:val="1"/>
      <w:numFmt w:val="bullet"/>
      <w:lvlText w:val="•"/>
      <w:lvlJc w:val="left"/>
      <w:pPr>
        <w:ind w:left="6720" w:hanging="900"/>
      </w:pPr>
      <w:rPr>
        <w:rFonts w:hint="default"/>
      </w:rPr>
    </w:lvl>
    <w:lvl w:ilvl="8">
      <w:start w:val="1"/>
      <w:numFmt w:val="bullet"/>
      <w:lvlText w:val="•"/>
      <w:lvlJc w:val="left"/>
      <w:pPr>
        <w:ind w:left="7673" w:hanging="900"/>
      </w:pPr>
      <w:rPr>
        <w:rFonts w:hint="default"/>
      </w:rPr>
    </w:lvl>
  </w:abstractNum>
  <w:abstractNum w:abstractNumId="43" w15:restartNumberingAfterBreak="0">
    <w:nsid w:val="61A36B4B"/>
    <w:multiLevelType w:val="hybridMultilevel"/>
    <w:tmpl w:val="DC72C3B0"/>
    <w:lvl w:ilvl="0" w:tplc="C288552A">
      <w:start w:val="1"/>
      <w:numFmt w:val="decimal"/>
      <w:lvlText w:val="%1."/>
      <w:lvlJc w:val="left"/>
      <w:pPr>
        <w:ind w:left="676" w:hanging="288"/>
      </w:pPr>
      <w:rPr>
        <w:rFonts w:ascii="Times New Roman" w:eastAsia="Times New Roman" w:hAnsi="Times New Roman" w:hint="default"/>
        <w:sz w:val="24"/>
        <w:szCs w:val="24"/>
      </w:rPr>
    </w:lvl>
    <w:lvl w:ilvl="1" w:tplc="B0ECC520">
      <w:start w:val="1"/>
      <w:numFmt w:val="lowerLetter"/>
      <w:lvlText w:val="%2."/>
      <w:lvlJc w:val="left"/>
      <w:pPr>
        <w:ind w:left="1036" w:hanging="360"/>
      </w:pPr>
      <w:rPr>
        <w:rFonts w:ascii="Times New Roman" w:eastAsia="Times New Roman" w:hAnsi="Times New Roman" w:hint="default"/>
        <w:spacing w:val="-1"/>
        <w:sz w:val="24"/>
        <w:szCs w:val="24"/>
      </w:rPr>
    </w:lvl>
    <w:lvl w:ilvl="2" w:tplc="CEF6356A">
      <w:start w:val="1"/>
      <w:numFmt w:val="bullet"/>
      <w:lvlText w:val="•"/>
      <w:lvlJc w:val="left"/>
      <w:pPr>
        <w:ind w:left="1985" w:hanging="360"/>
      </w:pPr>
      <w:rPr>
        <w:rFonts w:hint="default"/>
      </w:rPr>
    </w:lvl>
    <w:lvl w:ilvl="3" w:tplc="7E78450A">
      <w:start w:val="1"/>
      <w:numFmt w:val="bullet"/>
      <w:lvlText w:val="•"/>
      <w:lvlJc w:val="left"/>
      <w:pPr>
        <w:ind w:left="2934" w:hanging="360"/>
      </w:pPr>
      <w:rPr>
        <w:rFonts w:hint="default"/>
      </w:rPr>
    </w:lvl>
    <w:lvl w:ilvl="4" w:tplc="E3A82596">
      <w:start w:val="1"/>
      <w:numFmt w:val="bullet"/>
      <w:lvlText w:val="•"/>
      <w:lvlJc w:val="left"/>
      <w:pPr>
        <w:ind w:left="3884" w:hanging="360"/>
      </w:pPr>
      <w:rPr>
        <w:rFonts w:hint="default"/>
      </w:rPr>
    </w:lvl>
    <w:lvl w:ilvl="5" w:tplc="5D7E18BE">
      <w:start w:val="1"/>
      <w:numFmt w:val="bullet"/>
      <w:lvlText w:val="•"/>
      <w:lvlJc w:val="left"/>
      <w:pPr>
        <w:ind w:left="4833" w:hanging="360"/>
      </w:pPr>
      <w:rPr>
        <w:rFonts w:hint="default"/>
      </w:rPr>
    </w:lvl>
    <w:lvl w:ilvl="6" w:tplc="72A0049A">
      <w:start w:val="1"/>
      <w:numFmt w:val="bullet"/>
      <w:lvlText w:val="•"/>
      <w:lvlJc w:val="left"/>
      <w:pPr>
        <w:ind w:left="5782" w:hanging="360"/>
      </w:pPr>
      <w:rPr>
        <w:rFonts w:hint="default"/>
      </w:rPr>
    </w:lvl>
    <w:lvl w:ilvl="7" w:tplc="D56C2AD0">
      <w:start w:val="1"/>
      <w:numFmt w:val="bullet"/>
      <w:lvlText w:val="•"/>
      <w:lvlJc w:val="left"/>
      <w:pPr>
        <w:ind w:left="6732" w:hanging="360"/>
      </w:pPr>
      <w:rPr>
        <w:rFonts w:hint="default"/>
      </w:rPr>
    </w:lvl>
    <w:lvl w:ilvl="8" w:tplc="D768648A">
      <w:start w:val="1"/>
      <w:numFmt w:val="bullet"/>
      <w:lvlText w:val="•"/>
      <w:lvlJc w:val="left"/>
      <w:pPr>
        <w:ind w:left="7681" w:hanging="360"/>
      </w:pPr>
      <w:rPr>
        <w:rFonts w:hint="default"/>
      </w:rPr>
    </w:lvl>
  </w:abstractNum>
  <w:abstractNum w:abstractNumId="44" w15:restartNumberingAfterBreak="0">
    <w:nsid w:val="69AF2361"/>
    <w:multiLevelType w:val="multilevel"/>
    <w:tmpl w:val="DA463200"/>
    <w:lvl w:ilvl="0">
      <w:start w:val="11"/>
      <w:numFmt w:val="decimal"/>
      <w:lvlText w:val="%1"/>
      <w:lvlJc w:val="left"/>
      <w:pPr>
        <w:ind w:left="1451" w:hanging="804"/>
      </w:pPr>
      <w:rPr>
        <w:rFonts w:hint="default"/>
      </w:rPr>
    </w:lvl>
    <w:lvl w:ilvl="1">
      <w:start w:val="16"/>
      <w:numFmt w:val="decimal"/>
      <w:lvlText w:val="%1.%2"/>
      <w:lvlJc w:val="left"/>
      <w:pPr>
        <w:ind w:left="1451" w:hanging="804"/>
      </w:pPr>
      <w:rPr>
        <w:rFonts w:hint="default"/>
      </w:rPr>
    </w:lvl>
    <w:lvl w:ilvl="2">
      <w:start w:val="14"/>
      <w:numFmt w:val="decimal"/>
      <w:lvlText w:val="%1.%2.%3"/>
      <w:lvlJc w:val="left"/>
      <w:pPr>
        <w:ind w:left="1451" w:hanging="804"/>
      </w:pPr>
      <w:rPr>
        <w:rFonts w:ascii="Times New Roman" w:eastAsia="Times New Roman" w:hAnsi="Times New Roman" w:hint="default"/>
        <w:sz w:val="22"/>
        <w:szCs w:val="22"/>
      </w:rPr>
    </w:lvl>
    <w:lvl w:ilvl="3">
      <w:start w:val="1"/>
      <w:numFmt w:val="bullet"/>
      <w:lvlText w:val="•"/>
      <w:lvlJc w:val="left"/>
      <w:pPr>
        <w:ind w:left="3890" w:hanging="804"/>
      </w:pPr>
      <w:rPr>
        <w:rFonts w:hint="default"/>
      </w:rPr>
    </w:lvl>
    <w:lvl w:ilvl="4">
      <w:start w:val="1"/>
      <w:numFmt w:val="bullet"/>
      <w:lvlText w:val="•"/>
      <w:lvlJc w:val="left"/>
      <w:pPr>
        <w:ind w:left="4702" w:hanging="804"/>
      </w:pPr>
      <w:rPr>
        <w:rFonts w:hint="default"/>
      </w:rPr>
    </w:lvl>
    <w:lvl w:ilvl="5">
      <w:start w:val="1"/>
      <w:numFmt w:val="bullet"/>
      <w:lvlText w:val="•"/>
      <w:lvlJc w:val="left"/>
      <w:pPr>
        <w:ind w:left="5515" w:hanging="804"/>
      </w:pPr>
      <w:rPr>
        <w:rFonts w:hint="default"/>
      </w:rPr>
    </w:lvl>
    <w:lvl w:ilvl="6">
      <w:start w:val="1"/>
      <w:numFmt w:val="bullet"/>
      <w:lvlText w:val="•"/>
      <w:lvlJc w:val="left"/>
      <w:pPr>
        <w:ind w:left="6328" w:hanging="804"/>
      </w:pPr>
      <w:rPr>
        <w:rFonts w:hint="default"/>
      </w:rPr>
    </w:lvl>
    <w:lvl w:ilvl="7">
      <w:start w:val="1"/>
      <w:numFmt w:val="bullet"/>
      <w:lvlText w:val="•"/>
      <w:lvlJc w:val="left"/>
      <w:pPr>
        <w:ind w:left="7141" w:hanging="804"/>
      </w:pPr>
      <w:rPr>
        <w:rFonts w:hint="default"/>
      </w:rPr>
    </w:lvl>
    <w:lvl w:ilvl="8">
      <w:start w:val="1"/>
      <w:numFmt w:val="bullet"/>
      <w:lvlText w:val="•"/>
      <w:lvlJc w:val="left"/>
      <w:pPr>
        <w:ind w:left="7954" w:hanging="804"/>
      </w:pPr>
      <w:rPr>
        <w:rFonts w:hint="default"/>
      </w:rPr>
    </w:lvl>
  </w:abstractNum>
  <w:abstractNum w:abstractNumId="45" w15:restartNumberingAfterBreak="0">
    <w:nsid w:val="69EA71CD"/>
    <w:multiLevelType w:val="hybridMultilevel"/>
    <w:tmpl w:val="14B0E880"/>
    <w:lvl w:ilvl="0" w:tplc="05560150">
      <w:start w:val="6"/>
      <w:numFmt w:val="decimal"/>
      <w:lvlText w:val="%1."/>
      <w:lvlJc w:val="left"/>
      <w:pPr>
        <w:ind w:left="1180" w:hanging="360"/>
      </w:pPr>
      <w:rPr>
        <w:rFonts w:ascii="Times New Roman" w:eastAsia="Times New Roman" w:hAnsi="Times New Roman" w:hint="default"/>
        <w:b/>
        <w:bCs/>
        <w:sz w:val="24"/>
        <w:szCs w:val="24"/>
      </w:rPr>
    </w:lvl>
    <w:lvl w:ilvl="1" w:tplc="AC4ED99C">
      <w:start w:val="1"/>
      <w:numFmt w:val="bullet"/>
      <w:lvlText w:val="•"/>
      <w:lvlJc w:val="left"/>
      <w:pPr>
        <w:ind w:left="2054" w:hanging="360"/>
      </w:pPr>
      <w:rPr>
        <w:rFonts w:hint="default"/>
      </w:rPr>
    </w:lvl>
    <w:lvl w:ilvl="2" w:tplc="E768356E">
      <w:start w:val="1"/>
      <w:numFmt w:val="bullet"/>
      <w:lvlText w:val="•"/>
      <w:lvlJc w:val="left"/>
      <w:pPr>
        <w:ind w:left="2928" w:hanging="360"/>
      </w:pPr>
      <w:rPr>
        <w:rFonts w:hint="default"/>
      </w:rPr>
    </w:lvl>
    <w:lvl w:ilvl="3" w:tplc="0768A250">
      <w:start w:val="1"/>
      <w:numFmt w:val="bullet"/>
      <w:lvlText w:val="•"/>
      <w:lvlJc w:val="left"/>
      <w:pPr>
        <w:ind w:left="3802" w:hanging="360"/>
      </w:pPr>
      <w:rPr>
        <w:rFonts w:hint="default"/>
      </w:rPr>
    </w:lvl>
    <w:lvl w:ilvl="4" w:tplc="7A6ACDFC">
      <w:start w:val="1"/>
      <w:numFmt w:val="bullet"/>
      <w:lvlText w:val="•"/>
      <w:lvlJc w:val="left"/>
      <w:pPr>
        <w:ind w:left="4676" w:hanging="360"/>
      </w:pPr>
      <w:rPr>
        <w:rFonts w:hint="default"/>
      </w:rPr>
    </w:lvl>
    <w:lvl w:ilvl="5" w:tplc="B0B21A3C">
      <w:start w:val="1"/>
      <w:numFmt w:val="bullet"/>
      <w:lvlText w:val="•"/>
      <w:lvlJc w:val="left"/>
      <w:pPr>
        <w:ind w:left="5550" w:hanging="360"/>
      </w:pPr>
      <w:rPr>
        <w:rFonts w:hint="default"/>
      </w:rPr>
    </w:lvl>
    <w:lvl w:ilvl="6" w:tplc="D7C8A69E">
      <w:start w:val="1"/>
      <w:numFmt w:val="bullet"/>
      <w:lvlText w:val="•"/>
      <w:lvlJc w:val="left"/>
      <w:pPr>
        <w:ind w:left="6424" w:hanging="360"/>
      </w:pPr>
      <w:rPr>
        <w:rFonts w:hint="default"/>
      </w:rPr>
    </w:lvl>
    <w:lvl w:ilvl="7" w:tplc="94C0124E">
      <w:start w:val="1"/>
      <w:numFmt w:val="bullet"/>
      <w:lvlText w:val="•"/>
      <w:lvlJc w:val="left"/>
      <w:pPr>
        <w:ind w:left="7298" w:hanging="360"/>
      </w:pPr>
      <w:rPr>
        <w:rFonts w:hint="default"/>
      </w:rPr>
    </w:lvl>
    <w:lvl w:ilvl="8" w:tplc="A72CBA70">
      <w:start w:val="1"/>
      <w:numFmt w:val="bullet"/>
      <w:lvlText w:val="•"/>
      <w:lvlJc w:val="left"/>
      <w:pPr>
        <w:ind w:left="8172" w:hanging="360"/>
      </w:pPr>
      <w:rPr>
        <w:rFonts w:hint="default"/>
      </w:rPr>
    </w:lvl>
  </w:abstractNum>
  <w:abstractNum w:abstractNumId="46" w15:restartNumberingAfterBreak="0">
    <w:nsid w:val="6B6A1789"/>
    <w:multiLevelType w:val="hybridMultilevel"/>
    <w:tmpl w:val="44303A86"/>
    <w:lvl w:ilvl="0" w:tplc="75944EEE">
      <w:start w:val="1"/>
      <w:numFmt w:val="decimal"/>
      <w:lvlText w:val="%1."/>
      <w:lvlJc w:val="left"/>
      <w:pPr>
        <w:ind w:left="460" w:hanging="360"/>
      </w:pPr>
      <w:rPr>
        <w:rFonts w:ascii="Times New Roman" w:eastAsia="Times New Roman" w:hAnsi="Times New Roman" w:hint="default"/>
        <w:sz w:val="24"/>
        <w:szCs w:val="24"/>
      </w:rPr>
    </w:lvl>
    <w:lvl w:ilvl="1" w:tplc="69CAD7F2">
      <w:start w:val="1"/>
      <w:numFmt w:val="bullet"/>
      <w:lvlText w:val="•"/>
      <w:lvlJc w:val="left"/>
      <w:pPr>
        <w:ind w:left="1372" w:hanging="360"/>
      </w:pPr>
      <w:rPr>
        <w:rFonts w:hint="default"/>
      </w:rPr>
    </w:lvl>
    <w:lvl w:ilvl="2" w:tplc="09288F74">
      <w:start w:val="1"/>
      <w:numFmt w:val="bullet"/>
      <w:lvlText w:val="•"/>
      <w:lvlJc w:val="left"/>
      <w:pPr>
        <w:ind w:left="2284" w:hanging="360"/>
      </w:pPr>
      <w:rPr>
        <w:rFonts w:hint="default"/>
      </w:rPr>
    </w:lvl>
    <w:lvl w:ilvl="3" w:tplc="C2EC79A4">
      <w:start w:val="1"/>
      <w:numFmt w:val="bullet"/>
      <w:lvlText w:val="•"/>
      <w:lvlJc w:val="left"/>
      <w:pPr>
        <w:ind w:left="3196" w:hanging="360"/>
      </w:pPr>
      <w:rPr>
        <w:rFonts w:hint="default"/>
      </w:rPr>
    </w:lvl>
    <w:lvl w:ilvl="4" w:tplc="29A04AC0">
      <w:start w:val="1"/>
      <w:numFmt w:val="bullet"/>
      <w:lvlText w:val="•"/>
      <w:lvlJc w:val="left"/>
      <w:pPr>
        <w:ind w:left="4108" w:hanging="360"/>
      </w:pPr>
      <w:rPr>
        <w:rFonts w:hint="default"/>
      </w:rPr>
    </w:lvl>
    <w:lvl w:ilvl="5" w:tplc="FB4C349C">
      <w:start w:val="1"/>
      <w:numFmt w:val="bullet"/>
      <w:lvlText w:val="•"/>
      <w:lvlJc w:val="left"/>
      <w:pPr>
        <w:ind w:left="5020" w:hanging="360"/>
      </w:pPr>
      <w:rPr>
        <w:rFonts w:hint="default"/>
      </w:rPr>
    </w:lvl>
    <w:lvl w:ilvl="6" w:tplc="B6EE7496">
      <w:start w:val="1"/>
      <w:numFmt w:val="bullet"/>
      <w:lvlText w:val="•"/>
      <w:lvlJc w:val="left"/>
      <w:pPr>
        <w:ind w:left="5932" w:hanging="360"/>
      </w:pPr>
      <w:rPr>
        <w:rFonts w:hint="default"/>
      </w:rPr>
    </w:lvl>
    <w:lvl w:ilvl="7" w:tplc="37DA20DC">
      <w:start w:val="1"/>
      <w:numFmt w:val="bullet"/>
      <w:lvlText w:val="•"/>
      <w:lvlJc w:val="left"/>
      <w:pPr>
        <w:ind w:left="6844" w:hanging="360"/>
      </w:pPr>
      <w:rPr>
        <w:rFonts w:hint="default"/>
      </w:rPr>
    </w:lvl>
    <w:lvl w:ilvl="8" w:tplc="F836C212">
      <w:start w:val="1"/>
      <w:numFmt w:val="bullet"/>
      <w:lvlText w:val="•"/>
      <w:lvlJc w:val="left"/>
      <w:pPr>
        <w:ind w:left="7756" w:hanging="360"/>
      </w:pPr>
      <w:rPr>
        <w:rFonts w:hint="default"/>
      </w:rPr>
    </w:lvl>
  </w:abstractNum>
  <w:abstractNum w:abstractNumId="47" w15:restartNumberingAfterBreak="0">
    <w:nsid w:val="6C3C7878"/>
    <w:multiLevelType w:val="multilevel"/>
    <w:tmpl w:val="975E96B6"/>
    <w:lvl w:ilvl="0">
      <w:start w:val="11"/>
      <w:numFmt w:val="decimal"/>
      <w:lvlText w:val="%1"/>
      <w:lvlJc w:val="left"/>
      <w:pPr>
        <w:ind w:left="1000" w:hanging="900"/>
      </w:pPr>
      <w:rPr>
        <w:rFonts w:hint="default"/>
      </w:rPr>
    </w:lvl>
    <w:lvl w:ilvl="1">
      <w:start w:val="16"/>
      <w:numFmt w:val="decimal"/>
      <w:lvlText w:val="%1.%2"/>
      <w:lvlJc w:val="left"/>
      <w:pPr>
        <w:ind w:left="1000" w:hanging="900"/>
      </w:pPr>
      <w:rPr>
        <w:rFonts w:ascii="Arial" w:eastAsia="Arial" w:hAnsi="Arial" w:hint="default"/>
        <w:b/>
        <w:bCs/>
        <w:w w:val="99"/>
        <w:sz w:val="32"/>
        <w:szCs w:val="32"/>
      </w:rPr>
    </w:lvl>
    <w:lvl w:ilvl="2">
      <w:start w:val="1"/>
      <w:numFmt w:val="decimal"/>
      <w:lvlText w:val="%1.%2.%3"/>
      <w:lvlJc w:val="left"/>
      <w:pPr>
        <w:ind w:left="1540" w:hanging="1440"/>
      </w:pPr>
      <w:rPr>
        <w:rFonts w:ascii="Arial" w:eastAsia="Arial" w:hAnsi="Arial" w:hint="default"/>
        <w:b/>
        <w:bCs/>
        <w:sz w:val="28"/>
        <w:szCs w:val="28"/>
      </w:rPr>
    </w:lvl>
    <w:lvl w:ilvl="3">
      <w:start w:val="1"/>
      <w:numFmt w:val="decimal"/>
      <w:lvlText w:val="%1.%2.%3.%4"/>
      <w:lvlJc w:val="left"/>
      <w:pPr>
        <w:ind w:left="1540" w:hanging="1440"/>
      </w:pPr>
      <w:rPr>
        <w:rFonts w:ascii="Arial" w:eastAsia="Arial" w:hAnsi="Arial" w:hint="default"/>
        <w:b/>
        <w:bCs/>
        <w:sz w:val="24"/>
        <w:szCs w:val="24"/>
      </w:rPr>
    </w:lvl>
    <w:lvl w:ilvl="4">
      <w:start w:val="1"/>
      <w:numFmt w:val="bullet"/>
      <w:lvlText w:val="•"/>
      <w:lvlJc w:val="left"/>
      <w:pPr>
        <w:ind w:left="4220" w:hanging="1440"/>
      </w:pPr>
      <w:rPr>
        <w:rFonts w:hint="default"/>
      </w:rPr>
    </w:lvl>
    <w:lvl w:ilvl="5">
      <w:start w:val="1"/>
      <w:numFmt w:val="bullet"/>
      <w:lvlText w:val="•"/>
      <w:lvlJc w:val="left"/>
      <w:pPr>
        <w:ind w:left="5113" w:hanging="1440"/>
      </w:pPr>
      <w:rPr>
        <w:rFonts w:hint="default"/>
      </w:rPr>
    </w:lvl>
    <w:lvl w:ilvl="6">
      <w:start w:val="1"/>
      <w:numFmt w:val="bullet"/>
      <w:lvlText w:val="•"/>
      <w:lvlJc w:val="left"/>
      <w:pPr>
        <w:ind w:left="6006" w:hanging="1440"/>
      </w:pPr>
      <w:rPr>
        <w:rFonts w:hint="default"/>
      </w:rPr>
    </w:lvl>
    <w:lvl w:ilvl="7">
      <w:start w:val="1"/>
      <w:numFmt w:val="bullet"/>
      <w:lvlText w:val="•"/>
      <w:lvlJc w:val="left"/>
      <w:pPr>
        <w:ind w:left="6900" w:hanging="1440"/>
      </w:pPr>
      <w:rPr>
        <w:rFonts w:hint="default"/>
      </w:rPr>
    </w:lvl>
    <w:lvl w:ilvl="8">
      <w:start w:val="1"/>
      <w:numFmt w:val="bullet"/>
      <w:lvlText w:val="•"/>
      <w:lvlJc w:val="left"/>
      <w:pPr>
        <w:ind w:left="7793" w:hanging="1440"/>
      </w:pPr>
      <w:rPr>
        <w:rFonts w:hint="default"/>
      </w:rPr>
    </w:lvl>
  </w:abstractNum>
  <w:abstractNum w:abstractNumId="48" w15:restartNumberingAfterBreak="0">
    <w:nsid w:val="6F3D47CC"/>
    <w:multiLevelType w:val="multilevel"/>
    <w:tmpl w:val="66BCBEC2"/>
    <w:lvl w:ilvl="0">
      <w:start w:val="1"/>
      <w:numFmt w:val="decimal"/>
      <w:lvlText w:val="%1"/>
      <w:lvlJc w:val="left"/>
      <w:pPr>
        <w:ind w:left="532" w:hanging="432"/>
        <w:jc w:val="right"/>
      </w:pPr>
      <w:rPr>
        <w:rFonts w:ascii="Arial" w:eastAsia="Arial" w:hAnsi="Arial" w:hint="default"/>
        <w:b/>
        <w:bCs/>
        <w:sz w:val="36"/>
        <w:szCs w:val="36"/>
      </w:rPr>
    </w:lvl>
    <w:lvl w:ilvl="1">
      <w:start w:val="1"/>
      <w:numFmt w:val="decimal"/>
      <w:lvlText w:val="%1.%2"/>
      <w:lvlJc w:val="left"/>
      <w:pPr>
        <w:ind w:left="1000" w:hanging="900"/>
      </w:pPr>
      <w:rPr>
        <w:rFonts w:ascii="Arial" w:eastAsia="Arial" w:hAnsi="Arial" w:hint="default"/>
        <w:b/>
        <w:bCs/>
        <w:w w:val="99"/>
        <w:sz w:val="32"/>
        <w:szCs w:val="32"/>
      </w:rPr>
    </w:lvl>
    <w:lvl w:ilvl="2">
      <w:start w:val="1"/>
      <w:numFmt w:val="bullet"/>
      <w:lvlText w:val=""/>
      <w:lvlJc w:val="left"/>
      <w:pPr>
        <w:ind w:left="820" w:hanging="360"/>
      </w:pPr>
      <w:rPr>
        <w:rFonts w:ascii="Symbol" w:eastAsia="Symbol" w:hAnsi="Symbol" w:hint="default"/>
        <w:sz w:val="24"/>
        <w:szCs w:val="24"/>
      </w:rPr>
    </w:lvl>
    <w:lvl w:ilvl="3">
      <w:start w:val="1"/>
      <w:numFmt w:val="bullet"/>
      <w:lvlText w:val="•"/>
      <w:lvlJc w:val="left"/>
      <w:pPr>
        <w:ind w:left="1100" w:hanging="360"/>
      </w:pPr>
      <w:rPr>
        <w:rFonts w:hint="default"/>
      </w:rPr>
    </w:lvl>
    <w:lvl w:ilvl="4">
      <w:start w:val="1"/>
      <w:numFmt w:val="bullet"/>
      <w:lvlText w:val="•"/>
      <w:lvlJc w:val="left"/>
      <w:pPr>
        <w:ind w:left="1271" w:hanging="360"/>
      </w:pPr>
      <w:rPr>
        <w:rFonts w:hint="default"/>
      </w:rPr>
    </w:lvl>
    <w:lvl w:ilvl="5">
      <w:start w:val="1"/>
      <w:numFmt w:val="bullet"/>
      <w:lvlText w:val="•"/>
      <w:lvlJc w:val="left"/>
      <w:pPr>
        <w:ind w:left="1280" w:hanging="360"/>
      </w:pPr>
      <w:rPr>
        <w:rFonts w:hint="default"/>
      </w:rPr>
    </w:lvl>
    <w:lvl w:ilvl="6">
      <w:start w:val="1"/>
      <w:numFmt w:val="bullet"/>
      <w:lvlText w:val="•"/>
      <w:lvlJc w:val="left"/>
      <w:pPr>
        <w:ind w:left="2940" w:hanging="360"/>
      </w:pPr>
      <w:rPr>
        <w:rFonts w:hint="default"/>
      </w:rPr>
    </w:lvl>
    <w:lvl w:ilvl="7">
      <w:start w:val="1"/>
      <w:numFmt w:val="bullet"/>
      <w:lvlText w:val="•"/>
      <w:lvlJc w:val="left"/>
      <w:pPr>
        <w:ind w:left="4600" w:hanging="360"/>
      </w:pPr>
      <w:rPr>
        <w:rFonts w:hint="default"/>
      </w:rPr>
    </w:lvl>
    <w:lvl w:ilvl="8">
      <w:start w:val="1"/>
      <w:numFmt w:val="bullet"/>
      <w:lvlText w:val="•"/>
      <w:lvlJc w:val="left"/>
      <w:pPr>
        <w:ind w:left="6260" w:hanging="360"/>
      </w:pPr>
      <w:rPr>
        <w:rFonts w:hint="default"/>
      </w:rPr>
    </w:lvl>
  </w:abstractNum>
  <w:abstractNum w:abstractNumId="49" w15:restartNumberingAfterBreak="0">
    <w:nsid w:val="726F4F3A"/>
    <w:multiLevelType w:val="multilevel"/>
    <w:tmpl w:val="C3926AA6"/>
    <w:lvl w:ilvl="0">
      <w:start w:val="1"/>
      <w:numFmt w:val="decimal"/>
      <w:lvlText w:val="%1"/>
      <w:lvlJc w:val="left"/>
      <w:pPr>
        <w:ind w:left="820" w:hanging="72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820" w:hanging="7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820" w:hanging="720"/>
      </w:pPr>
      <w:rPr>
        <w:rFonts w:ascii="Arial" w:eastAsia="Arial" w:hAnsi="Arial" w:hint="default"/>
        <w:b/>
        <w:bCs/>
        <w:sz w:val="28"/>
        <w:szCs w:val="28"/>
      </w:rPr>
    </w:lvl>
    <w:lvl w:ilvl="3">
      <w:start w:val="1"/>
      <w:numFmt w:val="bullet"/>
      <w:lvlText w:val=""/>
      <w:lvlJc w:val="left"/>
      <w:pPr>
        <w:ind w:left="1180" w:hanging="360"/>
      </w:pPr>
      <w:rPr>
        <w:rFonts w:ascii="Symbol" w:eastAsia="Symbol" w:hAnsi="Symbol" w:hint="default"/>
        <w:sz w:val="24"/>
        <w:szCs w:val="24"/>
      </w:rPr>
    </w:lvl>
    <w:lvl w:ilvl="4">
      <w:start w:val="1"/>
      <w:numFmt w:val="bullet"/>
      <w:lvlText w:val="•"/>
      <w:lvlJc w:val="left"/>
      <w:pPr>
        <w:ind w:left="3980" w:hanging="360"/>
      </w:pPr>
      <w:rPr>
        <w:rFonts w:hint="default"/>
      </w:rPr>
    </w:lvl>
    <w:lvl w:ilvl="5">
      <w:start w:val="1"/>
      <w:numFmt w:val="bullet"/>
      <w:lvlText w:val="•"/>
      <w:lvlJc w:val="left"/>
      <w:pPr>
        <w:ind w:left="4913" w:hanging="360"/>
      </w:pPr>
      <w:rPr>
        <w:rFonts w:hint="default"/>
      </w:rPr>
    </w:lvl>
    <w:lvl w:ilvl="6">
      <w:start w:val="1"/>
      <w:numFmt w:val="bullet"/>
      <w:lvlText w:val="•"/>
      <w:lvlJc w:val="left"/>
      <w:pPr>
        <w:ind w:left="5846" w:hanging="360"/>
      </w:pPr>
      <w:rPr>
        <w:rFonts w:hint="default"/>
      </w:rPr>
    </w:lvl>
    <w:lvl w:ilvl="7">
      <w:start w:val="1"/>
      <w:numFmt w:val="bullet"/>
      <w:lvlText w:val="•"/>
      <w:lvlJc w:val="left"/>
      <w:pPr>
        <w:ind w:left="6780" w:hanging="360"/>
      </w:pPr>
      <w:rPr>
        <w:rFonts w:hint="default"/>
      </w:rPr>
    </w:lvl>
    <w:lvl w:ilvl="8">
      <w:start w:val="1"/>
      <w:numFmt w:val="bullet"/>
      <w:lvlText w:val="•"/>
      <w:lvlJc w:val="left"/>
      <w:pPr>
        <w:ind w:left="7713" w:hanging="360"/>
      </w:pPr>
      <w:rPr>
        <w:rFonts w:hint="default"/>
      </w:rPr>
    </w:lvl>
  </w:abstractNum>
  <w:abstractNum w:abstractNumId="50" w15:restartNumberingAfterBreak="0">
    <w:nsid w:val="754B1E1C"/>
    <w:multiLevelType w:val="hybridMultilevel"/>
    <w:tmpl w:val="7AF0E09C"/>
    <w:lvl w:ilvl="0" w:tplc="3AE25E5C">
      <w:start w:val="1"/>
      <w:numFmt w:val="decimal"/>
      <w:lvlText w:val="%1."/>
      <w:lvlJc w:val="left"/>
      <w:pPr>
        <w:ind w:left="460" w:hanging="360"/>
      </w:pPr>
      <w:rPr>
        <w:rFonts w:ascii="Times New Roman" w:eastAsia="Times New Roman" w:hAnsi="Times New Roman" w:hint="default"/>
        <w:sz w:val="24"/>
        <w:szCs w:val="24"/>
      </w:rPr>
    </w:lvl>
    <w:lvl w:ilvl="1" w:tplc="554A8124">
      <w:start w:val="1"/>
      <w:numFmt w:val="bullet"/>
      <w:lvlText w:val="•"/>
      <w:lvlJc w:val="left"/>
      <w:pPr>
        <w:ind w:left="1372" w:hanging="360"/>
      </w:pPr>
      <w:rPr>
        <w:rFonts w:hint="default"/>
      </w:rPr>
    </w:lvl>
    <w:lvl w:ilvl="2" w:tplc="A8A65A1E">
      <w:start w:val="1"/>
      <w:numFmt w:val="bullet"/>
      <w:lvlText w:val="•"/>
      <w:lvlJc w:val="left"/>
      <w:pPr>
        <w:ind w:left="2284" w:hanging="360"/>
      </w:pPr>
      <w:rPr>
        <w:rFonts w:hint="default"/>
      </w:rPr>
    </w:lvl>
    <w:lvl w:ilvl="3" w:tplc="92B25426">
      <w:start w:val="1"/>
      <w:numFmt w:val="bullet"/>
      <w:lvlText w:val="•"/>
      <w:lvlJc w:val="left"/>
      <w:pPr>
        <w:ind w:left="3196" w:hanging="360"/>
      </w:pPr>
      <w:rPr>
        <w:rFonts w:hint="default"/>
      </w:rPr>
    </w:lvl>
    <w:lvl w:ilvl="4" w:tplc="B282B5BC">
      <w:start w:val="1"/>
      <w:numFmt w:val="bullet"/>
      <w:lvlText w:val="•"/>
      <w:lvlJc w:val="left"/>
      <w:pPr>
        <w:ind w:left="4108" w:hanging="360"/>
      </w:pPr>
      <w:rPr>
        <w:rFonts w:hint="default"/>
      </w:rPr>
    </w:lvl>
    <w:lvl w:ilvl="5" w:tplc="A0C67AD4">
      <w:start w:val="1"/>
      <w:numFmt w:val="bullet"/>
      <w:lvlText w:val="•"/>
      <w:lvlJc w:val="left"/>
      <w:pPr>
        <w:ind w:left="5020" w:hanging="360"/>
      </w:pPr>
      <w:rPr>
        <w:rFonts w:hint="default"/>
      </w:rPr>
    </w:lvl>
    <w:lvl w:ilvl="6" w:tplc="867817F0">
      <w:start w:val="1"/>
      <w:numFmt w:val="bullet"/>
      <w:lvlText w:val="•"/>
      <w:lvlJc w:val="left"/>
      <w:pPr>
        <w:ind w:left="5932" w:hanging="360"/>
      </w:pPr>
      <w:rPr>
        <w:rFonts w:hint="default"/>
      </w:rPr>
    </w:lvl>
    <w:lvl w:ilvl="7" w:tplc="96F01252">
      <w:start w:val="1"/>
      <w:numFmt w:val="bullet"/>
      <w:lvlText w:val="•"/>
      <w:lvlJc w:val="left"/>
      <w:pPr>
        <w:ind w:left="6844" w:hanging="360"/>
      </w:pPr>
      <w:rPr>
        <w:rFonts w:hint="default"/>
      </w:rPr>
    </w:lvl>
    <w:lvl w:ilvl="8" w:tplc="179E484E">
      <w:start w:val="1"/>
      <w:numFmt w:val="bullet"/>
      <w:lvlText w:val="•"/>
      <w:lvlJc w:val="left"/>
      <w:pPr>
        <w:ind w:left="7756" w:hanging="360"/>
      </w:pPr>
      <w:rPr>
        <w:rFonts w:hint="default"/>
      </w:rPr>
    </w:lvl>
  </w:abstractNum>
  <w:abstractNum w:abstractNumId="51" w15:restartNumberingAfterBreak="0">
    <w:nsid w:val="782C1364"/>
    <w:multiLevelType w:val="multilevel"/>
    <w:tmpl w:val="C13834AC"/>
    <w:lvl w:ilvl="0">
      <w:start w:val="8"/>
      <w:numFmt w:val="decimal"/>
      <w:lvlText w:val="%1"/>
      <w:lvlJc w:val="left"/>
      <w:pPr>
        <w:ind w:left="532" w:hanging="432"/>
        <w:jc w:val="right"/>
      </w:pPr>
      <w:rPr>
        <w:rFonts w:ascii="Arial" w:eastAsia="Arial" w:hAnsi="Arial" w:hint="default"/>
        <w:b/>
        <w:bCs/>
        <w:sz w:val="36"/>
        <w:szCs w:val="36"/>
      </w:rPr>
    </w:lvl>
    <w:lvl w:ilvl="1">
      <w:start w:val="1"/>
      <w:numFmt w:val="decimal"/>
      <w:lvlText w:val="%1.%2"/>
      <w:lvlJc w:val="left"/>
      <w:pPr>
        <w:ind w:left="676" w:hanging="576"/>
      </w:pPr>
      <w:rPr>
        <w:rFonts w:ascii="Arial" w:eastAsia="Arial" w:hAnsi="Arial" w:hint="default"/>
        <w:w w:val="99"/>
        <w:sz w:val="32"/>
        <w:szCs w:val="32"/>
      </w:rPr>
    </w:lvl>
    <w:lvl w:ilvl="2">
      <w:start w:val="1"/>
      <w:numFmt w:val="decimal"/>
      <w:lvlText w:val="%3."/>
      <w:lvlJc w:val="left"/>
      <w:pPr>
        <w:ind w:left="1180" w:hanging="360"/>
      </w:pPr>
      <w:rPr>
        <w:rFonts w:ascii="Times New Roman" w:eastAsia="Times New Roman" w:hAnsi="Times New Roman" w:hint="default"/>
        <w:b/>
        <w:bCs/>
        <w:sz w:val="24"/>
        <w:szCs w:val="24"/>
      </w:rPr>
    </w:lvl>
    <w:lvl w:ilvl="3">
      <w:start w:val="1"/>
      <w:numFmt w:val="bullet"/>
      <w:lvlText w:val="•"/>
      <w:lvlJc w:val="left"/>
      <w:pPr>
        <w:ind w:left="1180" w:hanging="360"/>
      </w:pPr>
      <w:rPr>
        <w:rFonts w:hint="default"/>
      </w:rPr>
    </w:lvl>
    <w:lvl w:ilvl="4">
      <w:start w:val="1"/>
      <w:numFmt w:val="bullet"/>
      <w:lvlText w:val="•"/>
      <w:lvlJc w:val="left"/>
      <w:pPr>
        <w:ind w:left="2380" w:hanging="360"/>
      </w:pPr>
      <w:rPr>
        <w:rFonts w:hint="default"/>
      </w:rPr>
    </w:lvl>
    <w:lvl w:ilvl="5">
      <w:start w:val="1"/>
      <w:numFmt w:val="bullet"/>
      <w:lvlText w:val="•"/>
      <w:lvlJc w:val="left"/>
      <w:pPr>
        <w:ind w:left="3580" w:hanging="360"/>
      </w:pPr>
      <w:rPr>
        <w:rFonts w:hint="default"/>
      </w:rPr>
    </w:lvl>
    <w:lvl w:ilvl="6">
      <w:start w:val="1"/>
      <w:numFmt w:val="bullet"/>
      <w:lvlText w:val="•"/>
      <w:lvlJc w:val="left"/>
      <w:pPr>
        <w:ind w:left="4780" w:hanging="360"/>
      </w:pPr>
      <w:rPr>
        <w:rFonts w:hint="default"/>
      </w:rPr>
    </w:lvl>
    <w:lvl w:ilvl="7">
      <w:start w:val="1"/>
      <w:numFmt w:val="bullet"/>
      <w:lvlText w:val="•"/>
      <w:lvlJc w:val="left"/>
      <w:pPr>
        <w:ind w:left="5980" w:hanging="360"/>
      </w:pPr>
      <w:rPr>
        <w:rFonts w:hint="default"/>
      </w:rPr>
    </w:lvl>
    <w:lvl w:ilvl="8">
      <w:start w:val="1"/>
      <w:numFmt w:val="bullet"/>
      <w:lvlText w:val="•"/>
      <w:lvlJc w:val="left"/>
      <w:pPr>
        <w:ind w:left="7180" w:hanging="360"/>
      </w:pPr>
      <w:rPr>
        <w:rFonts w:hint="default"/>
      </w:rPr>
    </w:lvl>
  </w:abstractNum>
  <w:abstractNum w:abstractNumId="52" w15:restartNumberingAfterBreak="0">
    <w:nsid w:val="79627451"/>
    <w:multiLevelType w:val="hybridMultilevel"/>
    <w:tmpl w:val="2E109566"/>
    <w:lvl w:ilvl="0" w:tplc="176009B8">
      <w:start w:val="1"/>
      <w:numFmt w:val="decimal"/>
      <w:lvlText w:val="%1."/>
      <w:lvlJc w:val="left"/>
      <w:pPr>
        <w:ind w:left="460" w:hanging="360"/>
      </w:pPr>
      <w:rPr>
        <w:rFonts w:ascii="Times New Roman" w:eastAsia="Times New Roman" w:hAnsi="Times New Roman" w:hint="default"/>
        <w:sz w:val="24"/>
        <w:szCs w:val="24"/>
      </w:rPr>
    </w:lvl>
    <w:lvl w:ilvl="1" w:tplc="38EC0E70">
      <w:start w:val="1"/>
      <w:numFmt w:val="lowerLetter"/>
      <w:lvlText w:val="%2."/>
      <w:lvlJc w:val="left"/>
      <w:pPr>
        <w:ind w:left="668" w:hanging="209"/>
      </w:pPr>
      <w:rPr>
        <w:rFonts w:ascii="Times New Roman" w:eastAsia="Times New Roman" w:hAnsi="Times New Roman" w:hint="default"/>
        <w:sz w:val="22"/>
        <w:szCs w:val="22"/>
      </w:rPr>
    </w:lvl>
    <w:lvl w:ilvl="2" w:tplc="62360950">
      <w:start w:val="1"/>
      <w:numFmt w:val="bullet"/>
      <w:lvlText w:val="•"/>
      <w:lvlJc w:val="left"/>
      <w:pPr>
        <w:ind w:left="1659" w:hanging="209"/>
      </w:pPr>
      <w:rPr>
        <w:rFonts w:hint="default"/>
      </w:rPr>
    </w:lvl>
    <w:lvl w:ilvl="3" w:tplc="BACA60A8">
      <w:start w:val="1"/>
      <w:numFmt w:val="bullet"/>
      <w:lvlText w:val="•"/>
      <w:lvlJc w:val="left"/>
      <w:pPr>
        <w:ind w:left="2649" w:hanging="209"/>
      </w:pPr>
      <w:rPr>
        <w:rFonts w:hint="default"/>
      </w:rPr>
    </w:lvl>
    <w:lvl w:ilvl="4" w:tplc="82B6EEB6">
      <w:start w:val="1"/>
      <w:numFmt w:val="bullet"/>
      <w:lvlText w:val="•"/>
      <w:lvlJc w:val="left"/>
      <w:pPr>
        <w:ind w:left="3639" w:hanging="209"/>
      </w:pPr>
      <w:rPr>
        <w:rFonts w:hint="default"/>
      </w:rPr>
    </w:lvl>
    <w:lvl w:ilvl="5" w:tplc="5742FB7A">
      <w:start w:val="1"/>
      <w:numFmt w:val="bullet"/>
      <w:lvlText w:val="•"/>
      <w:lvlJc w:val="left"/>
      <w:pPr>
        <w:ind w:left="4629" w:hanging="209"/>
      </w:pPr>
      <w:rPr>
        <w:rFonts w:hint="default"/>
      </w:rPr>
    </w:lvl>
    <w:lvl w:ilvl="6" w:tplc="28AE1612">
      <w:start w:val="1"/>
      <w:numFmt w:val="bullet"/>
      <w:lvlText w:val="•"/>
      <w:lvlJc w:val="left"/>
      <w:pPr>
        <w:ind w:left="5619" w:hanging="209"/>
      </w:pPr>
      <w:rPr>
        <w:rFonts w:hint="default"/>
      </w:rPr>
    </w:lvl>
    <w:lvl w:ilvl="7" w:tplc="198C6B00">
      <w:start w:val="1"/>
      <w:numFmt w:val="bullet"/>
      <w:lvlText w:val="•"/>
      <w:lvlJc w:val="left"/>
      <w:pPr>
        <w:ind w:left="6609" w:hanging="209"/>
      </w:pPr>
      <w:rPr>
        <w:rFonts w:hint="default"/>
      </w:rPr>
    </w:lvl>
    <w:lvl w:ilvl="8" w:tplc="7A4C1D02">
      <w:start w:val="1"/>
      <w:numFmt w:val="bullet"/>
      <w:lvlText w:val="•"/>
      <w:lvlJc w:val="left"/>
      <w:pPr>
        <w:ind w:left="7599" w:hanging="209"/>
      </w:pPr>
      <w:rPr>
        <w:rFonts w:hint="default"/>
      </w:rPr>
    </w:lvl>
  </w:abstractNum>
  <w:abstractNum w:abstractNumId="53" w15:restartNumberingAfterBreak="0">
    <w:nsid w:val="7BB4726D"/>
    <w:multiLevelType w:val="hybridMultilevel"/>
    <w:tmpl w:val="06F09532"/>
    <w:lvl w:ilvl="0" w:tplc="4164EA86">
      <w:start w:val="1"/>
      <w:numFmt w:val="decimal"/>
      <w:lvlText w:val="%1."/>
      <w:lvlJc w:val="left"/>
      <w:pPr>
        <w:ind w:left="460" w:hanging="360"/>
      </w:pPr>
      <w:rPr>
        <w:rFonts w:ascii="Times New Roman" w:eastAsia="Times New Roman" w:hAnsi="Times New Roman" w:hint="default"/>
        <w:b/>
        <w:bCs/>
        <w:sz w:val="24"/>
        <w:szCs w:val="24"/>
      </w:rPr>
    </w:lvl>
    <w:lvl w:ilvl="1" w:tplc="A1689254">
      <w:start w:val="1"/>
      <w:numFmt w:val="lowerLetter"/>
      <w:lvlText w:val="%2."/>
      <w:lvlJc w:val="left"/>
      <w:pPr>
        <w:ind w:left="1540" w:hanging="360"/>
      </w:pPr>
      <w:rPr>
        <w:rFonts w:ascii="Times New Roman" w:eastAsia="Times New Roman" w:hAnsi="Times New Roman" w:hint="default"/>
        <w:sz w:val="22"/>
        <w:szCs w:val="22"/>
      </w:rPr>
    </w:lvl>
    <w:lvl w:ilvl="2" w:tplc="050638FE">
      <w:start w:val="1"/>
      <w:numFmt w:val="bullet"/>
      <w:lvlText w:val="•"/>
      <w:lvlJc w:val="left"/>
      <w:pPr>
        <w:ind w:left="2433" w:hanging="360"/>
      </w:pPr>
      <w:rPr>
        <w:rFonts w:hint="default"/>
      </w:rPr>
    </w:lvl>
    <w:lvl w:ilvl="3" w:tplc="CE203156">
      <w:start w:val="1"/>
      <w:numFmt w:val="bullet"/>
      <w:lvlText w:val="•"/>
      <w:lvlJc w:val="left"/>
      <w:pPr>
        <w:ind w:left="3326" w:hanging="360"/>
      </w:pPr>
      <w:rPr>
        <w:rFonts w:hint="default"/>
      </w:rPr>
    </w:lvl>
    <w:lvl w:ilvl="4" w:tplc="FBB4D88A">
      <w:start w:val="1"/>
      <w:numFmt w:val="bullet"/>
      <w:lvlText w:val="•"/>
      <w:lvlJc w:val="left"/>
      <w:pPr>
        <w:ind w:left="4220" w:hanging="360"/>
      </w:pPr>
      <w:rPr>
        <w:rFonts w:hint="default"/>
      </w:rPr>
    </w:lvl>
    <w:lvl w:ilvl="5" w:tplc="E22EA606">
      <w:start w:val="1"/>
      <w:numFmt w:val="bullet"/>
      <w:lvlText w:val="•"/>
      <w:lvlJc w:val="left"/>
      <w:pPr>
        <w:ind w:left="5113" w:hanging="360"/>
      </w:pPr>
      <w:rPr>
        <w:rFonts w:hint="default"/>
      </w:rPr>
    </w:lvl>
    <w:lvl w:ilvl="6" w:tplc="D3E44850">
      <w:start w:val="1"/>
      <w:numFmt w:val="bullet"/>
      <w:lvlText w:val="•"/>
      <w:lvlJc w:val="left"/>
      <w:pPr>
        <w:ind w:left="6006" w:hanging="360"/>
      </w:pPr>
      <w:rPr>
        <w:rFonts w:hint="default"/>
      </w:rPr>
    </w:lvl>
    <w:lvl w:ilvl="7" w:tplc="8DC89B4A">
      <w:start w:val="1"/>
      <w:numFmt w:val="bullet"/>
      <w:lvlText w:val="•"/>
      <w:lvlJc w:val="left"/>
      <w:pPr>
        <w:ind w:left="6900" w:hanging="360"/>
      </w:pPr>
      <w:rPr>
        <w:rFonts w:hint="default"/>
      </w:rPr>
    </w:lvl>
    <w:lvl w:ilvl="8" w:tplc="E7287672">
      <w:start w:val="1"/>
      <w:numFmt w:val="bullet"/>
      <w:lvlText w:val="•"/>
      <w:lvlJc w:val="left"/>
      <w:pPr>
        <w:ind w:left="7793" w:hanging="360"/>
      </w:pPr>
      <w:rPr>
        <w:rFonts w:hint="default"/>
      </w:rPr>
    </w:lvl>
  </w:abstractNum>
  <w:abstractNum w:abstractNumId="54" w15:restartNumberingAfterBreak="0">
    <w:nsid w:val="7C3D7953"/>
    <w:multiLevelType w:val="hybridMultilevel"/>
    <w:tmpl w:val="7A72CCF2"/>
    <w:lvl w:ilvl="0" w:tplc="1E0E5E3A">
      <w:start w:val="1"/>
      <w:numFmt w:val="decimal"/>
      <w:lvlText w:val="%1."/>
      <w:lvlJc w:val="left"/>
      <w:pPr>
        <w:ind w:left="820" w:hanging="360"/>
      </w:pPr>
      <w:rPr>
        <w:rFonts w:ascii="Times New Roman" w:eastAsia="Times New Roman" w:hAnsi="Times New Roman" w:hint="default"/>
        <w:sz w:val="24"/>
        <w:szCs w:val="24"/>
      </w:rPr>
    </w:lvl>
    <w:lvl w:ilvl="1" w:tplc="5E5AF632">
      <w:start w:val="1"/>
      <w:numFmt w:val="bullet"/>
      <w:lvlText w:val="•"/>
      <w:lvlJc w:val="left"/>
      <w:pPr>
        <w:ind w:left="1696" w:hanging="360"/>
      </w:pPr>
      <w:rPr>
        <w:rFonts w:hint="default"/>
      </w:rPr>
    </w:lvl>
    <w:lvl w:ilvl="2" w:tplc="5FAE1544">
      <w:start w:val="1"/>
      <w:numFmt w:val="bullet"/>
      <w:lvlText w:val="•"/>
      <w:lvlJc w:val="left"/>
      <w:pPr>
        <w:ind w:left="2572" w:hanging="360"/>
      </w:pPr>
      <w:rPr>
        <w:rFonts w:hint="default"/>
      </w:rPr>
    </w:lvl>
    <w:lvl w:ilvl="3" w:tplc="3E407D10">
      <w:start w:val="1"/>
      <w:numFmt w:val="bullet"/>
      <w:lvlText w:val="•"/>
      <w:lvlJc w:val="left"/>
      <w:pPr>
        <w:ind w:left="3448" w:hanging="360"/>
      </w:pPr>
      <w:rPr>
        <w:rFonts w:hint="default"/>
      </w:rPr>
    </w:lvl>
    <w:lvl w:ilvl="4" w:tplc="6B9219C8">
      <w:start w:val="1"/>
      <w:numFmt w:val="bullet"/>
      <w:lvlText w:val="•"/>
      <w:lvlJc w:val="left"/>
      <w:pPr>
        <w:ind w:left="4324" w:hanging="360"/>
      </w:pPr>
      <w:rPr>
        <w:rFonts w:hint="default"/>
      </w:rPr>
    </w:lvl>
    <w:lvl w:ilvl="5" w:tplc="4C048D08">
      <w:start w:val="1"/>
      <w:numFmt w:val="bullet"/>
      <w:lvlText w:val="•"/>
      <w:lvlJc w:val="left"/>
      <w:pPr>
        <w:ind w:left="5200" w:hanging="360"/>
      </w:pPr>
      <w:rPr>
        <w:rFonts w:hint="default"/>
      </w:rPr>
    </w:lvl>
    <w:lvl w:ilvl="6" w:tplc="F6FA82B4">
      <w:start w:val="1"/>
      <w:numFmt w:val="bullet"/>
      <w:lvlText w:val="•"/>
      <w:lvlJc w:val="left"/>
      <w:pPr>
        <w:ind w:left="6076" w:hanging="360"/>
      </w:pPr>
      <w:rPr>
        <w:rFonts w:hint="default"/>
      </w:rPr>
    </w:lvl>
    <w:lvl w:ilvl="7" w:tplc="D2721EFC">
      <w:start w:val="1"/>
      <w:numFmt w:val="bullet"/>
      <w:lvlText w:val="•"/>
      <w:lvlJc w:val="left"/>
      <w:pPr>
        <w:ind w:left="6952" w:hanging="360"/>
      </w:pPr>
      <w:rPr>
        <w:rFonts w:hint="default"/>
      </w:rPr>
    </w:lvl>
    <w:lvl w:ilvl="8" w:tplc="05F4D23C">
      <w:start w:val="1"/>
      <w:numFmt w:val="bullet"/>
      <w:lvlText w:val="•"/>
      <w:lvlJc w:val="left"/>
      <w:pPr>
        <w:ind w:left="7828" w:hanging="360"/>
      </w:pPr>
      <w:rPr>
        <w:rFonts w:hint="default"/>
      </w:rPr>
    </w:lvl>
  </w:abstractNum>
  <w:abstractNum w:abstractNumId="55" w15:restartNumberingAfterBreak="0">
    <w:nsid w:val="7C4368D3"/>
    <w:multiLevelType w:val="multilevel"/>
    <w:tmpl w:val="02D2A110"/>
    <w:lvl w:ilvl="0">
      <w:start w:val="1"/>
      <w:numFmt w:val="decimal"/>
      <w:lvlText w:val="%1"/>
      <w:lvlJc w:val="left"/>
      <w:pPr>
        <w:ind w:left="1540" w:hanging="144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1540" w:hanging="1440"/>
      </w:pPr>
      <w:rPr>
        <w:rFonts w:hint="default"/>
      </w:rPr>
    </w:lvl>
    <w:lvl w:ilvl="2">
      <w:start w:val="3"/>
      <w:numFmt w:val="decimal"/>
      <w:lvlText w:val="%1.%2.%3"/>
      <w:lvlJc w:val="left"/>
      <w:pPr>
        <w:ind w:left="1540" w:hanging="144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540" w:hanging="1440"/>
      </w:pPr>
      <w:rPr>
        <w:rFonts w:ascii="Arial" w:eastAsia="Arial" w:hAnsi="Arial" w:hint="default"/>
        <w:b/>
        <w:bCs/>
        <w:sz w:val="24"/>
        <w:szCs w:val="24"/>
      </w:rPr>
    </w:lvl>
    <w:lvl w:ilvl="4">
      <w:start w:val="1"/>
      <w:numFmt w:val="bullet"/>
      <w:lvlText w:val="•"/>
      <w:lvlJc w:val="left"/>
      <w:pPr>
        <w:ind w:left="4756" w:hanging="1440"/>
      </w:pPr>
      <w:rPr>
        <w:rFonts w:hint="default"/>
      </w:rPr>
    </w:lvl>
    <w:lvl w:ilvl="5">
      <w:start w:val="1"/>
      <w:numFmt w:val="bullet"/>
      <w:lvlText w:val="•"/>
      <w:lvlJc w:val="left"/>
      <w:pPr>
        <w:ind w:left="5560" w:hanging="1440"/>
      </w:pPr>
      <w:rPr>
        <w:rFonts w:hint="default"/>
      </w:rPr>
    </w:lvl>
    <w:lvl w:ilvl="6">
      <w:start w:val="1"/>
      <w:numFmt w:val="bullet"/>
      <w:lvlText w:val="•"/>
      <w:lvlJc w:val="left"/>
      <w:pPr>
        <w:ind w:left="6364" w:hanging="1440"/>
      </w:pPr>
      <w:rPr>
        <w:rFonts w:hint="default"/>
      </w:rPr>
    </w:lvl>
    <w:lvl w:ilvl="7">
      <w:start w:val="1"/>
      <w:numFmt w:val="bullet"/>
      <w:lvlText w:val="•"/>
      <w:lvlJc w:val="left"/>
      <w:pPr>
        <w:ind w:left="7168" w:hanging="1440"/>
      </w:pPr>
      <w:rPr>
        <w:rFonts w:hint="default"/>
      </w:rPr>
    </w:lvl>
    <w:lvl w:ilvl="8">
      <w:start w:val="1"/>
      <w:numFmt w:val="bullet"/>
      <w:lvlText w:val="•"/>
      <w:lvlJc w:val="left"/>
      <w:pPr>
        <w:ind w:left="7972" w:hanging="1440"/>
      </w:pPr>
      <w:rPr>
        <w:rFonts w:hint="default"/>
      </w:rPr>
    </w:lvl>
  </w:abstractNum>
  <w:num w:numId="1">
    <w:abstractNumId w:val="36"/>
  </w:num>
  <w:num w:numId="2">
    <w:abstractNumId w:val="17"/>
  </w:num>
  <w:num w:numId="3">
    <w:abstractNumId w:val="42"/>
  </w:num>
  <w:num w:numId="4">
    <w:abstractNumId w:val="24"/>
  </w:num>
  <w:num w:numId="5">
    <w:abstractNumId w:val="1"/>
  </w:num>
  <w:num w:numId="6">
    <w:abstractNumId w:val="47"/>
  </w:num>
  <w:num w:numId="7">
    <w:abstractNumId w:val="32"/>
  </w:num>
  <w:num w:numId="8">
    <w:abstractNumId w:val="6"/>
  </w:num>
  <w:num w:numId="9">
    <w:abstractNumId w:val="2"/>
  </w:num>
  <w:num w:numId="10">
    <w:abstractNumId w:val="8"/>
  </w:num>
  <w:num w:numId="11">
    <w:abstractNumId w:val="28"/>
  </w:num>
  <w:num w:numId="12">
    <w:abstractNumId w:val="9"/>
  </w:num>
  <w:num w:numId="13">
    <w:abstractNumId w:val="45"/>
  </w:num>
  <w:num w:numId="14">
    <w:abstractNumId w:val="0"/>
  </w:num>
  <w:num w:numId="15">
    <w:abstractNumId w:val="30"/>
  </w:num>
  <w:num w:numId="16">
    <w:abstractNumId w:val="25"/>
  </w:num>
  <w:num w:numId="17">
    <w:abstractNumId w:val="40"/>
  </w:num>
  <w:num w:numId="18">
    <w:abstractNumId w:val="54"/>
  </w:num>
  <w:num w:numId="19">
    <w:abstractNumId w:val="51"/>
  </w:num>
  <w:num w:numId="20">
    <w:abstractNumId w:val="15"/>
  </w:num>
  <w:num w:numId="21">
    <w:abstractNumId w:val="52"/>
  </w:num>
  <w:num w:numId="22">
    <w:abstractNumId w:val="14"/>
  </w:num>
  <w:num w:numId="23">
    <w:abstractNumId w:val="5"/>
  </w:num>
  <w:num w:numId="24">
    <w:abstractNumId w:val="34"/>
  </w:num>
  <w:num w:numId="25">
    <w:abstractNumId w:val="35"/>
  </w:num>
  <w:num w:numId="26">
    <w:abstractNumId w:val="19"/>
  </w:num>
  <w:num w:numId="27">
    <w:abstractNumId w:val="31"/>
  </w:num>
  <w:num w:numId="28">
    <w:abstractNumId w:val="27"/>
  </w:num>
  <w:num w:numId="29">
    <w:abstractNumId w:val="38"/>
  </w:num>
  <w:num w:numId="30">
    <w:abstractNumId w:val="20"/>
  </w:num>
  <w:num w:numId="31">
    <w:abstractNumId w:val="22"/>
  </w:num>
  <w:num w:numId="32">
    <w:abstractNumId w:val="37"/>
  </w:num>
  <w:num w:numId="33">
    <w:abstractNumId w:val="23"/>
  </w:num>
  <w:num w:numId="34">
    <w:abstractNumId w:val="10"/>
  </w:num>
  <w:num w:numId="35">
    <w:abstractNumId w:val="50"/>
  </w:num>
  <w:num w:numId="36">
    <w:abstractNumId w:val="16"/>
  </w:num>
  <w:num w:numId="37">
    <w:abstractNumId w:val="11"/>
  </w:num>
  <w:num w:numId="38">
    <w:abstractNumId w:val="46"/>
  </w:num>
  <w:num w:numId="39">
    <w:abstractNumId w:val="41"/>
  </w:num>
  <w:num w:numId="40">
    <w:abstractNumId w:val="12"/>
  </w:num>
  <w:num w:numId="41">
    <w:abstractNumId w:val="21"/>
  </w:num>
  <w:num w:numId="42">
    <w:abstractNumId w:val="53"/>
  </w:num>
  <w:num w:numId="43">
    <w:abstractNumId w:val="26"/>
  </w:num>
  <w:num w:numId="44">
    <w:abstractNumId w:val="4"/>
  </w:num>
  <w:num w:numId="45">
    <w:abstractNumId w:val="33"/>
  </w:num>
  <w:num w:numId="46">
    <w:abstractNumId w:val="43"/>
  </w:num>
  <w:num w:numId="47">
    <w:abstractNumId w:val="18"/>
  </w:num>
  <w:num w:numId="48">
    <w:abstractNumId w:val="55"/>
  </w:num>
  <w:num w:numId="49">
    <w:abstractNumId w:val="7"/>
  </w:num>
  <w:num w:numId="50">
    <w:abstractNumId w:val="49"/>
  </w:num>
  <w:num w:numId="51">
    <w:abstractNumId w:val="39"/>
  </w:num>
  <w:num w:numId="52">
    <w:abstractNumId w:val="3"/>
  </w:num>
  <w:num w:numId="53">
    <w:abstractNumId w:val="48"/>
  </w:num>
  <w:num w:numId="54">
    <w:abstractNumId w:val="44"/>
  </w:num>
  <w:num w:numId="55">
    <w:abstractNumId w:val="29"/>
  </w:num>
  <w:num w:numId="56">
    <w:abstractNumId w:val="13"/>
  </w:num>
  <w:numIdMacAtCleanup w:val="5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removePersonalInformation/>
  <w:removeDateAndTime/>
  <w:proofState w:spelling="clean" w:grammar="clean"/>
  <w:defaultTabStop w:val="720"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2"/>
  </w:compat>
  <w:rsids>
    <w:rsidRoot w:val="00263FD6"/>
    <w:rsid w:val="00263FD6"/>
    <w:rsid w:val="00374C67"/>
    <w:rsid w:val="003F49D6"/>
    <w:rsid w:val="003F601B"/>
    <w:rsid w:val="004740F4"/>
    <w:rsid w:val="00483C6D"/>
    <w:rsid w:val="004A0F74"/>
    <w:rsid w:val="005D4A74"/>
    <w:rsid w:val="006501C1"/>
    <w:rsid w:val="00C055B8"/>
    <w:rsid w:val="00D41120"/>
    <w:rsid w:val="00D908FB"/>
    <w:rsid w:val="00E3535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uiPriority w:val="1"/>
    <w:qFormat/>
  </w:style>
  <w:style w:type="paragraph" w:styleId="Heading1">
    <w:name w:val="heading 1"/>
    <w:basedOn w:val="Normal"/>
    <w:uiPriority w:val="1"/>
    <w:qFormat/>
    <w:pPr>
      <w:ind w:left="532" w:hanging="432"/>
      <w:outlineLvl w:val="0"/>
    </w:pPr>
    <w:rPr>
      <w:rFonts w:ascii="Arial" w:eastAsia="Arial" w:hAnsi="Arial"/>
      <w:b/>
      <w:bCs/>
      <w:sz w:val="36"/>
      <w:szCs w:val="36"/>
    </w:rPr>
  </w:style>
  <w:style w:type="paragraph" w:styleId="Heading2">
    <w:name w:val="heading 2"/>
    <w:basedOn w:val="Normal"/>
    <w:uiPriority w:val="1"/>
    <w:qFormat/>
    <w:pPr>
      <w:ind w:left="1000" w:hanging="900"/>
      <w:outlineLvl w:val="1"/>
    </w:pPr>
    <w:rPr>
      <w:rFonts w:ascii="Arial" w:eastAsia="Arial" w:hAnsi="Arial"/>
      <w:b/>
      <w:bCs/>
      <w:sz w:val="32"/>
      <w:szCs w:val="32"/>
    </w:rPr>
  </w:style>
  <w:style w:type="paragraph" w:styleId="Heading3">
    <w:name w:val="heading 3"/>
    <w:basedOn w:val="Normal"/>
    <w:uiPriority w:val="1"/>
    <w:qFormat/>
    <w:pPr>
      <w:ind w:left="1540" w:hanging="1440"/>
      <w:outlineLvl w:val="2"/>
    </w:pPr>
    <w:rPr>
      <w:rFonts w:ascii="Arial" w:eastAsia="Arial" w:hAnsi="Arial"/>
      <w:b/>
      <w:bCs/>
      <w:sz w:val="28"/>
      <w:szCs w:val="28"/>
    </w:rPr>
  </w:style>
  <w:style w:type="paragraph" w:styleId="Heading4">
    <w:name w:val="heading 4"/>
    <w:basedOn w:val="Normal"/>
    <w:uiPriority w:val="1"/>
    <w:qFormat/>
    <w:pPr>
      <w:ind w:left="1540" w:hanging="1440"/>
      <w:outlineLvl w:val="3"/>
    </w:pPr>
    <w:rPr>
      <w:rFonts w:ascii="Arial" w:eastAsia="Arial" w:hAnsi="Arial"/>
      <w:b/>
      <w:bCs/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OC1">
    <w:name w:val="toc 1"/>
    <w:basedOn w:val="Normal"/>
    <w:uiPriority w:val="1"/>
    <w:qFormat/>
    <w:pPr>
      <w:spacing w:before="121"/>
      <w:ind w:left="551" w:hanging="451"/>
    </w:pPr>
    <w:rPr>
      <w:rFonts w:ascii="Times New Roman" w:eastAsia="Times New Roman" w:hAnsi="Times New Roman"/>
      <w:b/>
      <w:bCs/>
    </w:rPr>
  </w:style>
  <w:style w:type="paragraph" w:styleId="TOC2">
    <w:name w:val="toc 2"/>
    <w:basedOn w:val="Normal"/>
    <w:uiPriority w:val="1"/>
    <w:qFormat/>
    <w:pPr>
      <w:spacing w:before="59"/>
      <w:ind w:left="1000" w:hanging="540"/>
    </w:pPr>
    <w:rPr>
      <w:rFonts w:ascii="Times New Roman" w:eastAsia="Times New Roman" w:hAnsi="Times New Roman"/>
    </w:rPr>
  </w:style>
  <w:style w:type="paragraph" w:styleId="TOC3">
    <w:name w:val="toc 3"/>
    <w:basedOn w:val="Normal"/>
    <w:uiPriority w:val="1"/>
    <w:qFormat/>
    <w:pPr>
      <w:spacing w:before="59"/>
      <w:ind w:left="1451" w:hanging="804"/>
    </w:pPr>
    <w:rPr>
      <w:rFonts w:ascii="Times New Roman" w:eastAsia="Times New Roman" w:hAnsi="Times New Roman"/>
    </w:rPr>
  </w:style>
  <w:style w:type="paragraph" w:styleId="TOC4">
    <w:name w:val="toc 4"/>
    <w:basedOn w:val="Normal"/>
    <w:uiPriority w:val="1"/>
    <w:qFormat/>
    <w:pPr>
      <w:spacing w:before="59"/>
      <w:ind w:left="1859" w:hanging="1039"/>
    </w:pPr>
    <w:rPr>
      <w:rFonts w:ascii="Times New Roman" w:eastAsia="Times New Roman" w:hAnsi="Times New Roman"/>
    </w:rPr>
  </w:style>
  <w:style w:type="paragraph" w:styleId="BodyText">
    <w:name w:val="Body Text"/>
    <w:basedOn w:val="Normal"/>
    <w:uiPriority w:val="1"/>
    <w:qFormat/>
    <w:pPr>
      <w:spacing w:before="120"/>
      <w:ind w:left="100" w:hanging="360"/>
    </w:pPr>
    <w:rPr>
      <w:rFonts w:ascii="Times New Roman" w:eastAsia="Times New Roman" w:hAnsi="Times New Roman"/>
      <w:sz w:val="24"/>
      <w:szCs w:val="24"/>
    </w:rPr>
  </w:style>
  <w:style w:type="paragraph" w:styleId="ListParagraph">
    <w:name w:val="List Paragraph"/>
    <w:basedOn w:val="Normal"/>
    <w:uiPriority w:val="1"/>
    <w:qFormat/>
  </w:style>
  <w:style w:type="paragraph" w:customStyle="1" w:styleId="TableParagraph">
    <w:name w:val="Table Paragraph"/>
    <w:basedOn w:val="Normal"/>
    <w:uiPriority w:val="1"/>
    <w:qFormat/>
  </w:style>
  <w:style w:type="paragraph" w:styleId="Header">
    <w:name w:val="header"/>
    <w:basedOn w:val="Normal"/>
    <w:link w:val="HeaderChar"/>
    <w:uiPriority w:val="99"/>
    <w:unhideWhenUsed/>
    <w:rsid w:val="00374C67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374C67"/>
  </w:style>
  <w:style w:type="paragraph" w:styleId="Footer">
    <w:name w:val="footer"/>
    <w:basedOn w:val="Normal"/>
    <w:link w:val="FooterChar"/>
    <w:uiPriority w:val="99"/>
    <w:unhideWhenUsed/>
    <w:rsid w:val="00374C67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374C67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/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4.jpeg"/><Relationship Id="rId117" Type="http://schemas.openxmlformats.org/officeDocument/2006/relationships/image" Target="media/image105.png"/><Relationship Id="rId21" Type="http://schemas.openxmlformats.org/officeDocument/2006/relationships/image" Target="media/image10.png"/><Relationship Id="rId42" Type="http://schemas.openxmlformats.org/officeDocument/2006/relationships/image" Target="media/image30.png"/><Relationship Id="rId47" Type="http://schemas.openxmlformats.org/officeDocument/2006/relationships/image" Target="media/image35.jpeg"/><Relationship Id="rId63" Type="http://schemas.openxmlformats.org/officeDocument/2006/relationships/image" Target="media/image51.png"/><Relationship Id="rId68" Type="http://schemas.openxmlformats.org/officeDocument/2006/relationships/image" Target="media/image56.jpeg"/><Relationship Id="rId84" Type="http://schemas.openxmlformats.org/officeDocument/2006/relationships/image" Target="media/image72.png"/><Relationship Id="rId89" Type="http://schemas.openxmlformats.org/officeDocument/2006/relationships/image" Target="media/image77.png"/><Relationship Id="rId112" Type="http://schemas.openxmlformats.org/officeDocument/2006/relationships/image" Target="media/image100.jpeg"/><Relationship Id="rId133" Type="http://schemas.openxmlformats.org/officeDocument/2006/relationships/image" Target="media/image121.jpeg"/><Relationship Id="rId138" Type="http://schemas.openxmlformats.org/officeDocument/2006/relationships/image" Target="media/image126.jpeg"/><Relationship Id="rId154" Type="http://schemas.openxmlformats.org/officeDocument/2006/relationships/footer" Target="footer6.xml"/><Relationship Id="rId159" Type="http://schemas.openxmlformats.org/officeDocument/2006/relationships/image" Target="media/image145.jpeg"/><Relationship Id="rId175" Type="http://schemas.openxmlformats.org/officeDocument/2006/relationships/image" Target="media/image160.jpeg"/><Relationship Id="rId170" Type="http://schemas.openxmlformats.org/officeDocument/2006/relationships/image" Target="media/image156.png"/><Relationship Id="rId16" Type="http://schemas.openxmlformats.org/officeDocument/2006/relationships/image" Target="media/image5.jpeg"/><Relationship Id="rId107" Type="http://schemas.openxmlformats.org/officeDocument/2006/relationships/image" Target="media/image95.jpeg"/><Relationship Id="rId11" Type="http://schemas.openxmlformats.org/officeDocument/2006/relationships/footer" Target="footer3.xml"/><Relationship Id="rId32" Type="http://schemas.openxmlformats.org/officeDocument/2006/relationships/image" Target="media/image20.jpeg"/><Relationship Id="rId37" Type="http://schemas.openxmlformats.org/officeDocument/2006/relationships/image" Target="media/image25.png"/><Relationship Id="rId53" Type="http://schemas.openxmlformats.org/officeDocument/2006/relationships/image" Target="media/image41.png"/><Relationship Id="rId58" Type="http://schemas.openxmlformats.org/officeDocument/2006/relationships/image" Target="media/image46.png"/><Relationship Id="rId74" Type="http://schemas.openxmlformats.org/officeDocument/2006/relationships/image" Target="media/image62.jpeg"/><Relationship Id="rId79" Type="http://schemas.openxmlformats.org/officeDocument/2006/relationships/image" Target="media/image67.jpeg"/><Relationship Id="rId102" Type="http://schemas.openxmlformats.org/officeDocument/2006/relationships/image" Target="media/image90.jpeg"/><Relationship Id="rId123" Type="http://schemas.openxmlformats.org/officeDocument/2006/relationships/image" Target="media/image111.png"/><Relationship Id="rId128" Type="http://schemas.openxmlformats.org/officeDocument/2006/relationships/image" Target="media/image116.png"/><Relationship Id="rId144" Type="http://schemas.openxmlformats.org/officeDocument/2006/relationships/image" Target="media/image132.jpeg"/><Relationship Id="rId149" Type="http://schemas.openxmlformats.org/officeDocument/2006/relationships/image" Target="media/image137.png"/><Relationship Id="rId5" Type="http://schemas.openxmlformats.org/officeDocument/2006/relationships/webSettings" Target="webSettings.xml"/><Relationship Id="rId90" Type="http://schemas.openxmlformats.org/officeDocument/2006/relationships/image" Target="media/image78.jpeg"/><Relationship Id="rId95" Type="http://schemas.openxmlformats.org/officeDocument/2006/relationships/image" Target="media/image83.png"/><Relationship Id="rId160" Type="http://schemas.openxmlformats.org/officeDocument/2006/relationships/image" Target="media/image146.png"/><Relationship Id="rId165" Type="http://schemas.openxmlformats.org/officeDocument/2006/relationships/image" Target="media/image151.jpeg"/><Relationship Id="rId181" Type="http://schemas.openxmlformats.org/officeDocument/2006/relationships/image" Target="media/image166.png"/><Relationship Id="rId22" Type="http://schemas.openxmlformats.org/officeDocument/2006/relationships/image" Target="media/image11.png"/><Relationship Id="rId27" Type="http://schemas.openxmlformats.org/officeDocument/2006/relationships/image" Target="media/image15.jpeg"/><Relationship Id="rId43" Type="http://schemas.openxmlformats.org/officeDocument/2006/relationships/image" Target="media/image31.jpeg"/><Relationship Id="rId48" Type="http://schemas.openxmlformats.org/officeDocument/2006/relationships/image" Target="media/image36.jpeg"/><Relationship Id="rId64" Type="http://schemas.openxmlformats.org/officeDocument/2006/relationships/image" Target="media/image52.png"/><Relationship Id="rId69" Type="http://schemas.openxmlformats.org/officeDocument/2006/relationships/image" Target="media/image57.png"/><Relationship Id="rId113" Type="http://schemas.openxmlformats.org/officeDocument/2006/relationships/image" Target="media/image101.png"/><Relationship Id="rId118" Type="http://schemas.openxmlformats.org/officeDocument/2006/relationships/image" Target="media/image106.jpeg"/><Relationship Id="rId134" Type="http://schemas.openxmlformats.org/officeDocument/2006/relationships/image" Target="media/image122.jpeg"/><Relationship Id="rId139" Type="http://schemas.openxmlformats.org/officeDocument/2006/relationships/image" Target="media/image127.jpeg"/><Relationship Id="rId80" Type="http://schemas.openxmlformats.org/officeDocument/2006/relationships/image" Target="media/image68.jpeg"/><Relationship Id="rId85" Type="http://schemas.openxmlformats.org/officeDocument/2006/relationships/image" Target="media/image73.jpeg"/><Relationship Id="rId150" Type="http://schemas.openxmlformats.org/officeDocument/2006/relationships/footer" Target="footer5.xml"/><Relationship Id="rId155" Type="http://schemas.openxmlformats.org/officeDocument/2006/relationships/image" Target="media/image141.jpeg"/><Relationship Id="rId171" Type="http://schemas.openxmlformats.org/officeDocument/2006/relationships/image" Target="media/image157.png"/><Relationship Id="rId176" Type="http://schemas.openxmlformats.org/officeDocument/2006/relationships/image" Target="media/image161.jpeg"/><Relationship Id="rId12" Type="http://schemas.openxmlformats.org/officeDocument/2006/relationships/footer" Target="footer4.xml"/><Relationship Id="rId17" Type="http://schemas.openxmlformats.org/officeDocument/2006/relationships/image" Target="media/image6.png"/><Relationship Id="rId33" Type="http://schemas.openxmlformats.org/officeDocument/2006/relationships/image" Target="media/image21.png"/><Relationship Id="rId38" Type="http://schemas.openxmlformats.org/officeDocument/2006/relationships/image" Target="media/image26.png"/><Relationship Id="rId59" Type="http://schemas.openxmlformats.org/officeDocument/2006/relationships/image" Target="media/image47.png"/><Relationship Id="rId103" Type="http://schemas.openxmlformats.org/officeDocument/2006/relationships/image" Target="media/image91.jpeg"/><Relationship Id="rId108" Type="http://schemas.openxmlformats.org/officeDocument/2006/relationships/image" Target="media/image96.jpeg"/><Relationship Id="rId124" Type="http://schemas.openxmlformats.org/officeDocument/2006/relationships/image" Target="media/image112.jpeg"/><Relationship Id="rId129" Type="http://schemas.openxmlformats.org/officeDocument/2006/relationships/image" Target="media/image117.png"/><Relationship Id="rId54" Type="http://schemas.openxmlformats.org/officeDocument/2006/relationships/image" Target="media/image42.png"/><Relationship Id="rId70" Type="http://schemas.openxmlformats.org/officeDocument/2006/relationships/image" Target="media/image58.jpeg"/><Relationship Id="rId75" Type="http://schemas.openxmlformats.org/officeDocument/2006/relationships/image" Target="media/image63.jpeg"/><Relationship Id="rId91" Type="http://schemas.openxmlformats.org/officeDocument/2006/relationships/image" Target="media/image79.png"/><Relationship Id="rId96" Type="http://schemas.openxmlformats.org/officeDocument/2006/relationships/image" Target="media/image84.png"/><Relationship Id="rId140" Type="http://schemas.openxmlformats.org/officeDocument/2006/relationships/image" Target="media/image128.jpeg"/><Relationship Id="rId145" Type="http://schemas.openxmlformats.org/officeDocument/2006/relationships/image" Target="media/image133.jpeg"/><Relationship Id="rId161" Type="http://schemas.openxmlformats.org/officeDocument/2006/relationships/image" Target="media/image147.jpeg"/><Relationship Id="rId166" Type="http://schemas.openxmlformats.org/officeDocument/2006/relationships/image" Target="media/image152.png"/><Relationship Id="rId182" Type="http://schemas.openxmlformats.org/officeDocument/2006/relationships/image" Target="media/image167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23" Type="http://schemas.openxmlformats.org/officeDocument/2006/relationships/hyperlink" Target="https://dns.url/sites/IRBApplications/" TargetMode="External"/><Relationship Id="rId28" Type="http://schemas.openxmlformats.org/officeDocument/2006/relationships/image" Target="media/image16.png"/><Relationship Id="rId49" Type="http://schemas.openxmlformats.org/officeDocument/2006/relationships/image" Target="media/image37.png"/><Relationship Id="rId114" Type="http://schemas.openxmlformats.org/officeDocument/2006/relationships/image" Target="media/image102.jpeg"/><Relationship Id="rId119" Type="http://schemas.openxmlformats.org/officeDocument/2006/relationships/image" Target="media/image107.jpeg"/><Relationship Id="rId44" Type="http://schemas.openxmlformats.org/officeDocument/2006/relationships/image" Target="media/image32.jpeg"/><Relationship Id="rId60" Type="http://schemas.openxmlformats.org/officeDocument/2006/relationships/image" Target="media/image48.png"/><Relationship Id="rId65" Type="http://schemas.openxmlformats.org/officeDocument/2006/relationships/image" Target="media/image53.png"/><Relationship Id="rId81" Type="http://schemas.openxmlformats.org/officeDocument/2006/relationships/image" Target="media/image69.png"/><Relationship Id="rId86" Type="http://schemas.openxmlformats.org/officeDocument/2006/relationships/image" Target="media/image74.jpeg"/><Relationship Id="rId130" Type="http://schemas.openxmlformats.org/officeDocument/2006/relationships/image" Target="media/image118.jpeg"/><Relationship Id="rId135" Type="http://schemas.openxmlformats.org/officeDocument/2006/relationships/image" Target="media/image123.jpeg"/><Relationship Id="rId151" Type="http://schemas.openxmlformats.org/officeDocument/2006/relationships/image" Target="media/image138.jpeg"/><Relationship Id="rId156" Type="http://schemas.openxmlformats.org/officeDocument/2006/relationships/image" Target="media/image142.jpeg"/><Relationship Id="rId177" Type="http://schemas.openxmlformats.org/officeDocument/2006/relationships/image" Target="media/image162.jpeg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72" Type="http://schemas.openxmlformats.org/officeDocument/2006/relationships/footer" Target="footer7.xml"/><Relationship Id="rId180" Type="http://schemas.openxmlformats.org/officeDocument/2006/relationships/image" Target="media/image165.png"/><Relationship Id="rId13" Type="http://schemas.openxmlformats.org/officeDocument/2006/relationships/image" Target="media/image2.jpeg"/><Relationship Id="rId18" Type="http://schemas.openxmlformats.org/officeDocument/2006/relationships/image" Target="media/image7.png"/><Relationship Id="rId39" Type="http://schemas.openxmlformats.org/officeDocument/2006/relationships/image" Target="media/image27.jpeg"/><Relationship Id="rId109" Type="http://schemas.openxmlformats.org/officeDocument/2006/relationships/image" Target="media/image97.png"/><Relationship Id="rId34" Type="http://schemas.openxmlformats.org/officeDocument/2006/relationships/image" Target="media/image22.png"/><Relationship Id="rId50" Type="http://schemas.openxmlformats.org/officeDocument/2006/relationships/image" Target="media/image38.jpeg"/><Relationship Id="rId55" Type="http://schemas.openxmlformats.org/officeDocument/2006/relationships/image" Target="media/image43.jpeg"/><Relationship Id="rId76" Type="http://schemas.openxmlformats.org/officeDocument/2006/relationships/image" Target="media/image64.jpeg"/><Relationship Id="rId97" Type="http://schemas.openxmlformats.org/officeDocument/2006/relationships/image" Target="media/image85.jpeg"/><Relationship Id="rId104" Type="http://schemas.openxmlformats.org/officeDocument/2006/relationships/image" Target="media/image92.jpeg"/><Relationship Id="rId120" Type="http://schemas.openxmlformats.org/officeDocument/2006/relationships/image" Target="media/image108.png"/><Relationship Id="rId125" Type="http://schemas.openxmlformats.org/officeDocument/2006/relationships/image" Target="media/image113.jpeg"/><Relationship Id="rId141" Type="http://schemas.openxmlformats.org/officeDocument/2006/relationships/image" Target="media/image129.jpeg"/><Relationship Id="rId146" Type="http://schemas.openxmlformats.org/officeDocument/2006/relationships/image" Target="media/image134.png"/><Relationship Id="rId167" Type="http://schemas.openxmlformats.org/officeDocument/2006/relationships/image" Target="media/image153.jpeg"/><Relationship Id="rId7" Type="http://schemas.openxmlformats.org/officeDocument/2006/relationships/endnotes" Target="endnotes.xml"/><Relationship Id="rId71" Type="http://schemas.openxmlformats.org/officeDocument/2006/relationships/image" Target="media/image59.jpeg"/><Relationship Id="rId92" Type="http://schemas.openxmlformats.org/officeDocument/2006/relationships/image" Target="media/image80.png"/><Relationship Id="rId162" Type="http://schemas.openxmlformats.org/officeDocument/2006/relationships/image" Target="media/image148.png"/><Relationship Id="rId183" Type="http://schemas.openxmlformats.org/officeDocument/2006/relationships/image" Target="media/image168.png"/><Relationship Id="rId2" Type="http://schemas.openxmlformats.org/officeDocument/2006/relationships/numbering" Target="numbering.xml"/><Relationship Id="rId29" Type="http://schemas.openxmlformats.org/officeDocument/2006/relationships/image" Target="media/image17.jpeg"/><Relationship Id="rId24" Type="http://schemas.openxmlformats.org/officeDocument/2006/relationships/image" Target="media/image12.jpeg"/><Relationship Id="rId40" Type="http://schemas.openxmlformats.org/officeDocument/2006/relationships/image" Target="media/image28.png"/><Relationship Id="rId45" Type="http://schemas.openxmlformats.org/officeDocument/2006/relationships/image" Target="media/image33.png"/><Relationship Id="rId66" Type="http://schemas.openxmlformats.org/officeDocument/2006/relationships/image" Target="media/image54.jpeg"/><Relationship Id="rId87" Type="http://schemas.openxmlformats.org/officeDocument/2006/relationships/image" Target="media/image75.png"/><Relationship Id="rId110" Type="http://schemas.openxmlformats.org/officeDocument/2006/relationships/image" Target="media/image98.png"/><Relationship Id="rId115" Type="http://schemas.openxmlformats.org/officeDocument/2006/relationships/image" Target="media/image103.png"/><Relationship Id="rId131" Type="http://schemas.openxmlformats.org/officeDocument/2006/relationships/image" Target="media/image119.jpeg"/><Relationship Id="rId136" Type="http://schemas.openxmlformats.org/officeDocument/2006/relationships/image" Target="media/image124.jpeg"/><Relationship Id="rId157" Type="http://schemas.openxmlformats.org/officeDocument/2006/relationships/image" Target="media/image143.jpeg"/><Relationship Id="rId178" Type="http://schemas.openxmlformats.org/officeDocument/2006/relationships/image" Target="media/image163.png"/><Relationship Id="rId61" Type="http://schemas.openxmlformats.org/officeDocument/2006/relationships/image" Target="media/image49.png"/><Relationship Id="rId82" Type="http://schemas.openxmlformats.org/officeDocument/2006/relationships/image" Target="media/image70.png"/><Relationship Id="rId152" Type="http://schemas.openxmlformats.org/officeDocument/2006/relationships/image" Target="media/image139.png"/><Relationship Id="rId173" Type="http://schemas.openxmlformats.org/officeDocument/2006/relationships/image" Target="media/image158.png"/><Relationship Id="rId19" Type="http://schemas.openxmlformats.org/officeDocument/2006/relationships/image" Target="media/image8.png"/><Relationship Id="rId14" Type="http://schemas.openxmlformats.org/officeDocument/2006/relationships/image" Target="media/image3.png"/><Relationship Id="rId30" Type="http://schemas.openxmlformats.org/officeDocument/2006/relationships/image" Target="media/image18.png"/><Relationship Id="rId35" Type="http://schemas.openxmlformats.org/officeDocument/2006/relationships/image" Target="media/image23.png"/><Relationship Id="rId56" Type="http://schemas.openxmlformats.org/officeDocument/2006/relationships/image" Target="media/image44.png"/><Relationship Id="rId77" Type="http://schemas.openxmlformats.org/officeDocument/2006/relationships/image" Target="media/image65.jpeg"/><Relationship Id="rId100" Type="http://schemas.openxmlformats.org/officeDocument/2006/relationships/image" Target="media/image88.png"/><Relationship Id="rId105" Type="http://schemas.openxmlformats.org/officeDocument/2006/relationships/image" Target="media/image93.jpeg"/><Relationship Id="rId126" Type="http://schemas.openxmlformats.org/officeDocument/2006/relationships/image" Target="media/image114.png"/><Relationship Id="rId147" Type="http://schemas.openxmlformats.org/officeDocument/2006/relationships/image" Target="media/image135.jpeg"/><Relationship Id="rId168" Type="http://schemas.openxmlformats.org/officeDocument/2006/relationships/image" Target="media/image154.jpeg"/><Relationship Id="rId8" Type="http://schemas.openxmlformats.org/officeDocument/2006/relationships/image" Target="media/image1.png"/><Relationship Id="rId51" Type="http://schemas.openxmlformats.org/officeDocument/2006/relationships/image" Target="media/image39.jpeg"/><Relationship Id="rId72" Type="http://schemas.openxmlformats.org/officeDocument/2006/relationships/image" Target="media/image60.jpeg"/><Relationship Id="rId93" Type="http://schemas.openxmlformats.org/officeDocument/2006/relationships/image" Target="media/image81.png"/><Relationship Id="rId98" Type="http://schemas.openxmlformats.org/officeDocument/2006/relationships/image" Target="media/image86.jpeg"/><Relationship Id="rId121" Type="http://schemas.openxmlformats.org/officeDocument/2006/relationships/image" Target="media/image109.png"/><Relationship Id="rId142" Type="http://schemas.openxmlformats.org/officeDocument/2006/relationships/image" Target="media/image130.jpeg"/><Relationship Id="rId163" Type="http://schemas.openxmlformats.org/officeDocument/2006/relationships/image" Target="media/image149.png"/><Relationship Id="rId184" Type="http://schemas.openxmlformats.org/officeDocument/2006/relationships/fontTable" Target="fontTable.xml"/><Relationship Id="rId3" Type="http://schemas.openxmlformats.org/officeDocument/2006/relationships/styles" Target="styles.xml"/><Relationship Id="rId25" Type="http://schemas.openxmlformats.org/officeDocument/2006/relationships/image" Target="media/image13.png"/><Relationship Id="rId46" Type="http://schemas.openxmlformats.org/officeDocument/2006/relationships/image" Target="media/image34.jpeg"/><Relationship Id="rId67" Type="http://schemas.openxmlformats.org/officeDocument/2006/relationships/image" Target="media/image55.jpeg"/><Relationship Id="rId116" Type="http://schemas.openxmlformats.org/officeDocument/2006/relationships/image" Target="media/image104.jpeg"/><Relationship Id="rId137" Type="http://schemas.openxmlformats.org/officeDocument/2006/relationships/image" Target="media/image125.jpeg"/><Relationship Id="rId158" Type="http://schemas.openxmlformats.org/officeDocument/2006/relationships/image" Target="media/image144.png"/><Relationship Id="rId20" Type="http://schemas.openxmlformats.org/officeDocument/2006/relationships/image" Target="media/image9.png"/><Relationship Id="rId41" Type="http://schemas.openxmlformats.org/officeDocument/2006/relationships/image" Target="media/image29.jpeg"/><Relationship Id="rId62" Type="http://schemas.openxmlformats.org/officeDocument/2006/relationships/image" Target="media/image50.png"/><Relationship Id="rId83" Type="http://schemas.openxmlformats.org/officeDocument/2006/relationships/image" Target="media/image71.jpeg"/><Relationship Id="rId88" Type="http://schemas.openxmlformats.org/officeDocument/2006/relationships/image" Target="media/image76.png"/><Relationship Id="rId111" Type="http://schemas.openxmlformats.org/officeDocument/2006/relationships/image" Target="media/image99.png"/><Relationship Id="rId132" Type="http://schemas.openxmlformats.org/officeDocument/2006/relationships/image" Target="media/image120.jpeg"/><Relationship Id="rId153" Type="http://schemas.openxmlformats.org/officeDocument/2006/relationships/image" Target="media/image140.jpeg"/><Relationship Id="rId174" Type="http://schemas.openxmlformats.org/officeDocument/2006/relationships/image" Target="media/image159.jpeg"/><Relationship Id="rId179" Type="http://schemas.openxmlformats.org/officeDocument/2006/relationships/image" Target="media/image164.jpeg"/><Relationship Id="rId15" Type="http://schemas.openxmlformats.org/officeDocument/2006/relationships/image" Target="media/image4.jpeg"/><Relationship Id="rId36" Type="http://schemas.openxmlformats.org/officeDocument/2006/relationships/image" Target="media/image24.jpeg"/><Relationship Id="rId57" Type="http://schemas.openxmlformats.org/officeDocument/2006/relationships/image" Target="media/image45.png"/><Relationship Id="rId106" Type="http://schemas.openxmlformats.org/officeDocument/2006/relationships/image" Target="media/image94.jpeg"/><Relationship Id="rId127" Type="http://schemas.openxmlformats.org/officeDocument/2006/relationships/image" Target="media/image115.png"/><Relationship Id="rId10" Type="http://schemas.openxmlformats.org/officeDocument/2006/relationships/footer" Target="footer2.xml"/><Relationship Id="rId31" Type="http://schemas.openxmlformats.org/officeDocument/2006/relationships/image" Target="media/image19.jpeg"/><Relationship Id="rId52" Type="http://schemas.openxmlformats.org/officeDocument/2006/relationships/image" Target="media/image40.jpeg"/><Relationship Id="rId73" Type="http://schemas.openxmlformats.org/officeDocument/2006/relationships/image" Target="media/image61.jpeg"/><Relationship Id="rId78" Type="http://schemas.openxmlformats.org/officeDocument/2006/relationships/image" Target="media/image66.jpeg"/><Relationship Id="rId94" Type="http://schemas.openxmlformats.org/officeDocument/2006/relationships/image" Target="media/image82.png"/><Relationship Id="rId99" Type="http://schemas.openxmlformats.org/officeDocument/2006/relationships/image" Target="media/image87.png"/><Relationship Id="rId101" Type="http://schemas.openxmlformats.org/officeDocument/2006/relationships/image" Target="media/image89.png"/><Relationship Id="rId122" Type="http://schemas.openxmlformats.org/officeDocument/2006/relationships/image" Target="media/image110.jpeg"/><Relationship Id="rId143" Type="http://schemas.openxmlformats.org/officeDocument/2006/relationships/image" Target="media/image131.jpeg"/><Relationship Id="rId148" Type="http://schemas.openxmlformats.org/officeDocument/2006/relationships/image" Target="media/image136.jpeg"/><Relationship Id="rId164" Type="http://schemas.openxmlformats.org/officeDocument/2006/relationships/image" Target="media/image150.jpeg"/><Relationship Id="rId169" Type="http://schemas.openxmlformats.org/officeDocument/2006/relationships/image" Target="media/image155.jpeg"/><Relationship Id="rId185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8E034F5-31A6-4044-8E5B-5A8B6F01C3C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135</Pages>
  <Words>22114</Words>
  <Characters>126054</Characters>
  <Application>Microsoft Office Word</Application>
  <DocSecurity>0</DocSecurity>
  <Lines>1050</Lines>
  <Paragraphs>295</Paragraphs>
  <ScaleCrop>false</ScaleCrop>
  <Company/>
  <LinksUpToDate>false</LinksUpToDate>
  <CharactersWithSpaces>147873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cp:lastModifiedBy/>
  <cp:revision>1</cp:revision>
  <dcterms:created xsi:type="dcterms:W3CDTF">2018-11-09T14:35:00Z</dcterms:created>
  <dcterms:modified xsi:type="dcterms:W3CDTF">2018-11-09T14:35:00Z</dcterms:modified>
</cp:coreProperties>
</file>