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C82525" w:rsidR="00C82525" w:rsidRDefault="00A95610" w:rsidRPr="00476FE7">
      <w:pPr>
        <w:jc w:val="center"/>
        <w:rPr>
          <w:rFonts w:ascii="Arial" w:cs="Arial" w:hAnsi="Arial"/>
          <w:b/>
        </w:rPr>
      </w:pPr>
      <w:bookmarkStart w:id="0" w:name="_GoBack"/>
      <w:bookmarkEnd w:id="0"/>
      <w:r>
        <w:rPr>
          <w:rFonts w:ascii="Arial" w:cs="Arial" w:hAnsi="Arial"/>
          <w:b/>
        </w:rPr>
        <w:t>{AgendaMinutesTitle} MEETING MINUTE</w:t>
      </w:r>
    </w:p>
    <w:p w:rsidP="00C82525" w:rsidR="00C82525" w:rsidRDefault="001F75EA" w:rsidRPr="004A0AAD">
      <w:pPr>
        <w:jc w:val="center"/>
        <w:rPr>
          <w:rFonts w:ascii="Arial" w:cs="Arial" w:hAnsi="Arial"/>
          <w:b/>
          <w:color w:val="FF0000"/>
        </w:rPr>
      </w:pPr>
      <w:r>
        <w:rPr>
          <w:rFonts w:ascii="Arial" w:cs="Arial" w:hAnsi="Arial"/>
          <w:b/>
          <w:color w:val="FF0000"/>
        </w:rPr>
        <w:t>{date}</w:t>
      </w:r>
    </w:p>
    <w:p w:rsidP="00C82525" w:rsidR="00C82525" w:rsidRDefault="00C82525">
      <w:pPr>
        <w:jc w:val="center"/>
        <w:rPr>
          <w:rFonts w:ascii="Arial" w:cs="Arial" w:hAnsi="Arial"/>
          <w:b/>
        </w:rPr>
      </w:pPr>
      <w:r>
        <w:rPr>
          <w:rFonts w:ascii="Arial" w:cs="Arial" w:hAnsi="Arial"/>
          <w:b/>
        </w:rPr>
        <w:t xml:space="preserve">Via Teleconference Only or</w:t>
      </w:r>
      <w:r>
        <w:rPr>
          <w:rFonts w:ascii="Arial" w:cs="Arial" w:hAnsi="Arial"/>
          <w:b/>
        </w:rPr>
        <w:t xml:space="preserve"> In-Person and via Teleconference</w:t>
      </w:r>
    </w:p>
    <w:p w:rsidP="00F54200" w:rsidR="00EC3E7B" w:rsidRDefault="00E71EA8">
      <w:pPr>
        <w:jc w:val="center"/>
        <w:rPr>
          <w:rFonts w:ascii="Arial" w:cs="Arial" w:hAnsi="Arial"/>
          <w:b/>
        </w:rPr>
      </w:pPr>
      <w:r w:rsidRPr="00865125">
        <w:rPr>
          <w:rFonts w:ascii="Arial" w:cs="Arial" w:hAnsi="Arial"/>
          <w:b/>
        </w:rPr>
        <w:t xml:space="preserve">Beginning at</w:t>
      </w:r>
      <w:r w:rsidR="00554D85">
        <w:rPr>
          <w:rFonts w:ascii="Arial" w:cs="Arial" w:hAnsi="Arial"/>
          <w:b/>
          <w:color w:val="FF0000"/>
        </w:rPr>
        <w:t xml:space="preserve"> {time}</w:t>
      </w:r>
      <w:r w:rsidRPr="00865125">
        <w:rPr>
          <w:rFonts w:ascii="Arial" w:cs="Arial" w:hAnsi="Arial"/>
          <w:b/>
        </w:rPr>
        <w:t xml:space="preserve"> Eastern Time </w:t>
      </w:r>
    </w:p>
    <w:p w:rsidP="00F54200" w:rsidR="00F54200" w:rsidRDefault="00F54200">
      <w:pPr>
        <w:jc w:val="center"/>
        <w:rPr>
          <w:rFonts w:ascii="Arial" w:cs="Arial" w:hAnsi="Arial"/>
          <w:b/>
        </w:rPr>
      </w:pPr>
    </w:p>
    <w:p w:rsidP="00F54200" w:rsidR="00F54200" w:rsidRDefault="00F54200">
      <w:pPr>
        <w:jc w:val="center"/>
        <w:rPr>
          <w:rFonts w:ascii="Arial" w:cs="Arial" w:hAnsi="Arial"/>
          <w:b/>
        </w:rPr>
      </w:pPr>
    </w:p>
    <w:p w:rsidP="00F54200" w:rsidR="00F54200" w:rsidRDefault="00F54200" w:rsidRPr="00F54200">
      <w:pPr>
        <w:jc w:val="center"/>
        <w:rPr>
          <w:rFonts w:ascii="Arial" w:cs="Arial" w:hAnsi="Arial"/>
          <w:b/>
        </w:rPr>
      </w:pPr>
    </w:p>
    <w:tbl>
      <w:tblPr>
        <w:tblW w:type="dxa" w:w="10458"/>
        <w:tblBorders>
          <w:top w:color="000080" w:space="0" w:sz="12" w:val="single"/>
          <w:left w:color="000080" w:space="0" w:sz="12" w:val="single"/>
          <w:bottom w:color="000080" w:space="0" w:sz="12" w:val="single"/>
          <w:right w:color="000080" w:space="0" w:sz="12" w:val="single"/>
          <w:insideH w:color="000080" w:space="0" w:sz="12" w:val="single"/>
          <w:insideV w:color="000080" w:space="0" w:sz="12" w:val="single"/>
        </w:tblBorders>
        <w:tblLook w:firstColumn="1" w:firstRow="1" w:lastColumn="1" w:lastRow="1" w:noHBand="0" w:noVBand="0" w:val="01E0"/>
      </w:tblPr>
      <w:tblGrid>
        <w:gridCol w:w="10458"/>
      </w:tblGrid>
      <w:tr w:rsidR="00A855C3" w:rsidRPr="008A725E" w:rsidTr="001874CC">
        <w:tc>
          <w:tcPr>
            <w:tcW w:type="dxa" w:w="10458"/>
          </w:tcPr>
          <w:p w:rsidP="00A855C3" w:rsidR="00A855C3" w:rsidRDefault="00A855C3" w:rsidRPr="00A855C3">
            <w:pPr>
              <w:tabs>
                <w:tab w:pos="450" w:val="left"/>
              </w:tabs>
              <w:rPr>
                <w:rFonts w:ascii="Arial" w:cs="Arial" w:hAnsi="Arial"/>
                <w:b/>
                <w:sz w:val="20"/>
              </w:rPr>
            </w:pPr>
            <w:r w:rsidRPr="00A855C3">
              <w:rPr>
                <w:rFonts w:ascii="Arial" w:cs="Arial" w:hAnsi="Arial"/>
                <w:b/>
                <w:sz w:val="20"/>
              </w:rPr>
              <w:t xml:space="preserve">Total Voting Members: </w:t>
            </w:r>
            <w:r w:rsidR="00411A9E">
              <w:rPr>
                <w:rFonts w:ascii="Arial" w:cs="Arial" w:hAnsi="Arial"/>
                <w:b/>
                <w:sz w:val="20"/>
              </w:rPr>
              <w:t xml:space="preserve">   {</w:t>
            </w:r>
            <w:r w:rsidR="00B46D36">
              <w:rPr>
                <w:rFonts w:ascii="Arial" w:cs="Arial" w:hAnsi="Arial"/>
                <w:b/>
                <w:sz w:val="20"/>
              </w:rPr>
              <w:t>Commit</w:t>
            </w:r>
            <w:r w:rsidR="00CB47CC">
              <w:rPr>
                <w:rFonts w:ascii="Arial" w:cs="Arial" w:hAnsi="Arial"/>
                <w:b/>
                <w:sz w:val="20"/>
              </w:rPr>
              <w:t>t</w:t>
            </w:r>
            <w:r w:rsidR="00B46D36">
              <w:rPr>
                <w:rFonts w:ascii="Arial" w:cs="Arial" w:hAnsi="Arial"/>
                <w:b/>
                <w:sz w:val="20"/>
              </w:rPr>
              <w:t>eeAttendeeCount}</w:t>
            </w:r>
          </w:p>
          <w:p w:rsidP="00A855C3" w:rsidR="00A855C3" w:rsidRDefault="00A855C3" w:rsidRPr="00A855C3">
            <w:pPr>
              <w:tabs>
                <w:tab w:pos="450" w:val="left"/>
              </w:tabs>
              <w:rPr>
                <w:rFonts w:ascii="Arial" w:cs="Arial" w:hAnsi="Arial"/>
                <w:b/>
                <w:sz w:val="20"/>
              </w:rPr>
            </w:pPr>
            <w:r w:rsidRPr="00A855C3">
              <w:rPr>
                <w:rFonts w:ascii="Arial" w:cs="Arial" w:hAnsi="Arial"/>
                <w:b/>
                <w:sz w:val="20"/>
              </w:rPr>
              <w:t xml:space="preserve">Total </w:t>
            </w:r>
            <w:r w:rsidR="00FE419C">
              <w:rPr>
                <w:rFonts w:ascii="Arial" w:cs="Arial" w:hAnsi="Arial"/>
                <w:b/>
                <w:sz w:val="20"/>
              </w:rPr>
              <w:t>Non-</w:t>
            </w:r>
            <w:r w:rsidRPr="00A855C3">
              <w:rPr>
                <w:rFonts w:ascii="Arial" w:cs="Arial" w:hAnsi="Arial"/>
                <w:b/>
                <w:sz w:val="20"/>
              </w:rPr>
              <w:t>Voting Attendees:</w:t>
            </w:r>
            <w:r w:rsidR="0013526C">
              <w:rPr>
                <w:rFonts w:ascii="Arial" w:cs="Arial" w:hAnsi="Arial"/>
                <w:b/>
                <w:sz w:val="20"/>
              </w:rPr>
              <w:t xml:space="preserve"> </w:t>
            </w:r>
            <w:r w:rsidR="00411A9E">
              <w:rPr>
                <w:rFonts w:ascii="Arial" w:cs="Arial" w:hAnsi="Arial"/>
                <w:b/>
                <w:sz w:val="20"/>
              </w:rPr>
              <w:t xml:space="preserve">  </w:t>
            </w:r>
            <w:r w:rsidR="00B46D36">
              <w:rPr>
                <w:rFonts w:ascii="Arial" w:cs="Arial" w:hAnsi="Arial"/>
                <w:b/>
                <w:sz w:val="20"/>
              </w:rPr>
              <w:t>{AttendeeCount}</w:t>
            </w:r>
          </w:p>
          <w:p w:rsidP="0071451E" w:rsidR="00A855C3" w:rsidRDefault="00A855C3" w:rsidRPr="008A725E">
            <w:pPr>
              <w:tabs>
                <w:tab w:pos="450" w:val="left"/>
              </w:tabs>
              <w:rPr>
                <w:rFonts w:ascii="Arial" w:cs="Arial" w:hAnsi="Arial"/>
                <w:sz w:val="20"/>
              </w:rPr>
            </w:pPr>
            <w:r w:rsidRPr="00A855C3">
              <w:rPr>
                <w:rFonts w:ascii="Arial" w:cs="Arial" w:hAnsi="Arial"/>
                <w:b/>
                <w:sz w:val="20"/>
              </w:rPr>
              <w:t>Quorum:</w:t>
            </w:r>
            <w:r w:rsidR="0013526C">
              <w:rPr>
                <w:rFonts w:ascii="Arial" w:cs="Arial" w:hAnsi="Arial"/>
                <w:sz w:val="20"/>
              </w:rPr>
              <w:t xml:space="preserve"> </w:t>
            </w:r>
            <w:r w:rsidR="006A522B">
              <w:rPr>
                <w:rFonts w:ascii="Arial" w:cs="Arial" w:hAnsi="Arial"/>
                <w:sz w:val="20"/>
              </w:rPr>
              <w:t>5</w:t>
            </w:r>
          </w:p>
        </w:tc>
      </w:tr>
    </w:tbl>
    <w:p w:rsidP="009B73BB" w:rsidR="00A855C3" w:rsidRDefault="00A855C3" w:rsidRPr="008A725E">
      <w:pPr>
        <w:rPr>
          <w:rFonts w:ascii="Arial" w:cs="Arial" w:hAnsi="Arial"/>
          <w:b/>
          <w:sz w:val="20"/>
        </w:rPr>
      </w:pPr>
    </w:p>
    <w:p w:rsidP="00EC3E7B" w:rsidR="00CE2A34" w:rsidRDefault="00CE2A34" w:rsidRPr="008A725E">
      <w:pPr>
        <w:rPr>
          <w:rFonts w:ascii="Arial" w:cs="Arial" w:hAnsi="Arial"/>
          <w:b/>
          <w:sz w:val="22"/>
          <w:szCs w:val="22"/>
        </w:rPr>
      </w:pPr>
    </w:p>
    <w:tbl>
      <w:tblPr>
        <w:tblW w:type="dxa" w:w="10458"/>
        <w:tblBorders>
          <w:top w:color="000080" w:space="0" w:sz="12" w:val="single"/>
          <w:left w:color="000080" w:space="0" w:sz="12" w:val="single"/>
          <w:bottom w:color="000080" w:space="0" w:sz="12" w:val="single"/>
          <w:right w:color="000080" w:space="0" w:sz="12" w:val="single"/>
          <w:insideH w:color="000080" w:space="0" w:sz="12" w:val="single"/>
          <w:insideV w:color="000080" w:space="0" w:sz="12" w:val="single"/>
        </w:tblBorders>
        <w:tblLayout w:type="fixed"/>
        <w:tblLook w:firstColumn="1" w:firstRow="1" w:lastColumn="1" w:lastRow="1" w:noHBand="0" w:noVBand="0" w:val="01E0"/>
      </w:tblPr>
      <w:tblGrid>
        <w:gridCol w:w="10458"/>
      </w:tblGrid>
      <w:tr w:rsidR="008A725E" w:rsidRPr="008A725E" w:rsidTr="001874CC">
        <w:tc>
          <w:tcPr>
            <w:tcW w:type="dxa" w:w="10458"/>
          </w:tcPr>
          <w:p w:rsidP="00A50133" w:rsidR="00B32CFF" w:rsidRDefault="00B32CFF">
            <w:pPr>
              <w:spacing w:line="200" w:lineRule="exact"/>
              <w:rPr>
                <w:rFonts w:ascii="Arial" w:cs="Arial" w:hAnsi="Arial"/>
                <w:b/>
                <w:sz w:val="22"/>
                <w:szCs w:val="22"/>
              </w:rPr>
            </w:pPr>
          </w:p>
          <w:p w:rsidP="00A50133" w:rsidR="00CE2A34" w:rsidRDefault="00B32CFF">
            <w:pPr>
              <w:spacing w:line="200" w:lineRule="exact"/>
              <w:rPr>
                <w:rFonts w:ascii="Arial" w:cs="Arial" w:hAnsi="Arial"/>
                <w:b/>
                <w:sz w:val="22"/>
                <w:szCs w:val="22"/>
              </w:rPr>
            </w:pPr>
            <w:r w:rsidRPr="008A725E">
              <w:rPr>
                <w:rFonts w:ascii="Arial" w:cs="Arial" w:hAnsi="Arial"/>
                <w:b/>
                <w:sz w:val="22"/>
                <w:szCs w:val="22"/>
              </w:rPr>
              <w:t>Changes in Meeting Agenda and Review of Draft Minutes of Previous Meetings:</w:t>
            </w:r>
          </w:p>
          <w:p w:rsidP="00A50133" w:rsidR="006D091C" w:rsidRDefault="006D091C">
            <w:pPr>
              <w:spacing w:line="200" w:lineRule="exact"/>
              <w:rPr>
                <w:rFonts w:ascii="Arial" w:cs="Arial" w:hAnsi="Arial"/>
                <w:b/>
                <w:sz w:val="22"/>
                <w:szCs w:val="22"/>
              </w:rPr>
            </w:pPr>
          </w:p>
          <w:p w:rsidP="00A50133" w:rsidR="00B32CFF" w:rsidRDefault="007011B1" w:rsidRPr="007011B1">
            <w:pPr>
              <w:spacing w:line="200" w:lineRule="exact"/>
              <w:rPr>
                <w:rFonts w:ascii="Arial" w:cs="Arial" w:hAnsi="Arial"/>
                <w:sz w:val="22"/>
                <w:szCs w:val="22"/>
              </w:rPr>
            </w:pPr>
            <w:r w:rsidRPr="007011B1">
              <w:rPr>
                <w:rFonts w:ascii="Arial" w:cs="Arial" w:hAnsi="Arial"/>
                <w:sz w:val="22"/>
                <w:szCs w:val="22"/>
              </w:rPr>
              <w:t>{#M</w:t>
            </w:r>
            <w:r w:rsidR="006D091C" w:rsidRPr="007011B1">
              <w:rPr>
                <w:rFonts w:ascii="Arial" w:cs="Arial" w:hAnsi="Arial"/>
                <w:sz w:val="22"/>
                <w:szCs w:val="22"/>
              </w:rPr>
              <w:t>inute</w:t>
            </w:r>
            <w:r w:rsidRPr="007011B1">
              <w:rPr>
                <w:rFonts w:ascii="Arial" w:cs="Arial" w:hAnsi="Arial"/>
                <w:sz w:val="22"/>
                <w:szCs w:val="22"/>
              </w:rPr>
              <w:t>s</w:t>
            </w:r>
            <w:r w:rsidR="006D091C" w:rsidRPr="007011B1">
              <w:rPr>
                <w:rFonts w:ascii="Arial" w:cs="Arial" w:hAnsi="Arial"/>
                <w:sz w:val="22"/>
                <w:szCs w:val="22"/>
              </w:rPr>
              <w:t>}</w:t>
            </w:r>
          </w:p>
          <w:p w:rsidP="00A855C3" w:rsidR="00A855C3" w:rsidRDefault="006D091C" w:rsidRPr="00E863E4">
            <w:pPr>
              <w:numPr>
                <w:ilvl w:val="0"/>
                <w:numId w:val="2"/>
              </w:numPr>
              <w:tabs>
                <w:tab w:pos="450" w:val="left"/>
              </w:tabs>
              <w:rPr>
                <w:rFonts w:ascii="Arial" w:cs="Arial" w:hAnsi="Arial"/>
                <w:sz w:val="20"/>
                <w:u w:val="single"/>
              </w:rPr>
            </w:pPr>
            <w:r w:rsidRPr="00E863E4">
              <w:rPr>
                <w:rFonts w:ascii="Arial" w:cs="Arial" w:hAnsi="Arial"/>
                <w:sz w:val="20"/>
                <w:u w:val="single"/>
              </w:rPr>
              <w:t>{minuteTitle}</w:t>
            </w:r>
          </w:p>
          <w:p w:rsidP="004B16A1" w:rsidR="004B16A1" w:rsidRDefault="004B16A1">
            <w:pPr>
              <w:tabs>
                <w:tab w:pos="450" w:val="left"/>
              </w:tabs>
              <w:ind w:left="360"/>
              <w:rPr>
                <w:rFonts w:ascii="Arial" w:cs="Arial" w:hAnsi="Arial"/>
              </w:rPr>
            </w:pPr>
          </w:p>
          <w:p w:rsidP="001B3D92" w:rsidR="001B3D92" w:rsidRDefault="001B3D92" w:rsidRPr="0071451E">
            <w:pPr>
              <w:tabs>
                <w:tab w:pos="450" w:val="left"/>
              </w:tabs>
              <w:ind w:left="360"/>
              <w:rPr>
                <w:rFonts w:ascii="Arial" w:cs="Arial" w:hAnsi="Arial"/>
              </w:rPr>
            </w:pPr>
            <w:r w:rsidRPr="004B16A1">
              <w:rPr>
                <w:rFonts w:ascii="Arial" w:cs="Arial" w:hAnsi="Arial"/>
                <w:b/>
                <w:sz w:val="20"/>
              </w:rPr>
              <w:t>Estimated Time Frame</w:t>
            </w:r>
            <w:r>
              <w:rPr>
                <w:rFonts w:ascii="Arial" w:cs="Arial" w:hAnsi="Arial"/>
              </w:rPr>
              <w:t xml:space="preserve">:  </w:t>
            </w:r>
          </w:p>
          <w:p w:rsidP="0071451E" w:rsidR="0071451E" w:rsidRDefault="0071451E" w:rsidRPr="0071451E">
            <w:pPr>
              <w:tabs>
                <w:tab w:pos="450" w:val="left"/>
              </w:tabs>
              <w:ind w:left="360"/>
              <w:rPr>
                <w:rFonts w:ascii="Arial" w:cs="Arial" w:hAnsi="Arial"/>
              </w:rPr>
            </w:pPr>
          </w:p>
          <w:p w:rsidP="00A855C3" w:rsidR="00A855C3" w:rsidRDefault="00A07349" w:rsidRPr="006D091C">
            <w:pPr>
              <w:tabs>
                <w:tab w:pos="450" w:val="left"/>
              </w:tabs>
              <w:ind w:left="360"/>
              <w:rPr>
                <w:rFonts w:ascii="Arial" w:cs="Arial" w:hAnsi="Arial"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Discussion</w:t>
            </w:r>
            <w:r w:rsidR="00D32F56" w:rsidRPr="00D32F56">
              <w:rPr>
                <w:rFonts w:ascii="Arial" w:cs="Arial" w:hAnsi="Arial"/>
                <w:b/>
                <w:sz w:val="20"/>
              </w:rPr>
              <w:t>:</w:t>
            </w:r>
            <w:r w:rsidR="006D091C">
              <w:rPr>
                <w:rFonts w:ascii="Arial" w:cs="Arial" w:hAnsi="Arial"/>
                <w:b/>
                <w:sz w:val="20"/>
              </w:rPr>
              <w:t xml:space="preserve"> </w:t>
            </w:r>
            <w:r w:rsidR="006D091C">
              <w:rPr>
                <w:rFonts w:ascii="Arial" w:cs="Arial" w:hAnsi="Arial"/>
                <w:sz w:val="20"/>
              </w:rPr>
              <w:t>{deliberation}</w:t>
            </w:r>
          </w:p>
          <w:p w:rsidP="00A855C3" w:rsidR="00A855C3" w:rsidRDefault="00A855C3" w:rsidRPr="00D32F56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A855C3" w:rsidR="00A855C3" w:rsidRDefault="001B3D92" w:rsidRPr="00D32F56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Notes to Principal Investigator</w:t>
            </w:r>
            <w:r w:rsidR="00D32F56" w:rsidRPr="00D32F56">
              <w:rPr>
                <w:rFonts w:ascii="Arial" w:cs="Arial" w:hAnsi="Arial"/>
                <w:b/>
                <w:sz w:val="20"/>
              </w:rPr>
              <w:t>:</w:t>
            </w:r>
            <w:r w:rsidR="00A855C3" w:rsidRPr="00D32F56">
              <w:rPr>
                <w:rFonts w:ascii="Arial" w:cs="Arial" w:hAnsi="Arial"/>
                <w:b/>
                <w:sz w:val="20"/>
              </w:rPr>
              <w:t xml:space="preserve"> </w:t>
            </w:r>
          </w:p>
          <w:p w:rsidP="00A855C3" w:rsidR="00A855C3" w:rsidRDefault="00A855C3" w:rsidRPr="00D32F56">
            <w:pPr>
              <w:tabs>
                <w:tab w:pos="450" w:val="left"/>
              </w:tabs>
              <w:rPr>
                <w:rFonts w:ascii="Arial" w:cs="Arial" w:hAnsi="Arial"/>
                <w:b/>
                <w:sz w:val="20"/>
              </w:rPr>
            </w:pPr>
          </w:p>
          <w:p w:rsidP="0071451E" w:rsidR="006A1530" w:rsidRDefault="006A1530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6D091C" w:rsidR="00D32F56" w:rsidRDefault="00A07349">
            <w:pPr>
              <w:tabs>
                <w:tab w:pos="450" w:val="left"/>
              </w:tabs>
              <w:ind w:left="360"/>
              <w:rPr>
                <w:rFonts w:ascii="Arial" w:cs="Arial" w:hAnsi="Arial"/>
              </w:rPr>
            </w:pPr>
            <w:r>
              <w:rPr>
                <w:rFonts w:ascii="Arial" w:cs="Arial" w:hAnsi="Arial"/>
                <w:b/>
                <w:sz w:val="20"/>
              </w:rPr>
              <w:t>Action</w:t>
            </w:r>
            <w:r w:rsidR="006A1530" w:rsidRPr="00E863E4">
              <w:rPr>
                <w:rFonts w:ascii="Arial" w:cs="Arial" w:hAnsi="Arial"/>
                <w:b/>
                <w:sz w:val="20"/>
              </w:rPr>
              <w:t>:</w:t>
            </w:r>
            <w:r w:rsidR="006D091C" w:rsidRPr="00E863E4">
              <w:rPr>
                <w:rFonts w:ascii="Arial" w:cs="Arial" w:hAnsi="Arial"/>
                <w:sz w:val="20"/>
              </w:rPr>
              <w:t xml:space="preserve"> {decision}</w:t>
            </w:r>
          </w:p>
          <w:p w:rsidP="006D091C" w:rsidR="006D091C" w:rsidRDefault="006D091C">
            <w:pPr>
              <w:tabs>
                <w:tab w:pos="450" w:val="left"/>
              </w:tabs>
              <w:ind w:left="360"/>
              <w:rPr>
                <w:rFonts w:ascii="Arial" w:cs="Arial" w:hAnsi="Arial"/>
              </w:rPr>
            </w:pPr>
          </w:p>
          <w:p w:rsidP="006D091C" w:rsidR="006D091C" w:rsidRDefault="007011B1" w:rsidRPr="006D091C">
            <w:pPr>
              <w:tabs>
                <w:tab w:pos="450" w:val="left"/>
              </w:tabs>
              <w:rPr>
                <w:rFonts w:ascii="Arial" w:cs="Arial" w:hAnsi="Arial"/>
              </w:rPr>
            </w:pPr>
            <w:r>
              <w:rPr>
                <w:rFonts w:ascii="Arial" w:cs="Arial" w:hAnsi="Arial"/>
              </w:rPr>
              <w:t>{/M</w:t>
            </w:r>
            <w:r w:rsidR="006D091C">
              <w:rPr>
                <w:rFonts w:ascii="Arial" w:cs="Arial" w:hAnsi="Arial"/>
              </w:rPr>
              <w:t>inute</w:t>
            </w:r>
            <w:r>
              <w:rPr>
                <w:rFonts w:ascii="Arial" w:cs="Arial" w:hAnsi="Arial"/>
              </w:rPr>
              <w:t>s</w:t>
            </w:r>
            <w:r w:rsidR="006D091C">
              <w:rPr>
                <w:rFonts w:ascii="Arial" w:cs="Arial" w:hAnsi="Arial"/>
              </w:rPr>
              <w:t>}</w:t>
            </w:r>
          </w:p>
        </w:tc>
      </w:tr>
    </w:tbl>
    <w:p w:rsidP="007769DB" w:rsidR="002009E0" w:rsidRDefault="002009E0" w:rsidRPr="008A725E">
      <w:pPr>
        <w:rPr>
          <w:rFonts w:ascii="Arial" w:cs="Arial" w:hAnsi="Arial"/>
          <w:b/>
          <w:sz w:val="22"/>
          <w:szCs w:val="22"/>
        </w:rPr>
      </w:pPr>
    </w:p>
    <w:p w:rsidP="00CF4C0D" w:rsidR="00532272" w:rsidRDefault="00D622E7" w:rsidRPr="008A725E">
      <w:pPr>
        <w:tabs>
          <w:tab w:pos="990" w:val="left"/>
        </w:tabs>
        <w:rPr>
          <w:rFonts w:ascii="Arial" w:cs="Arial" w:hAnsi="Arial"/>
          <w:b/>
          <w:sz w:val="20"/>
        </w:rPr>
      </w:pPr>
      <w:r w:rsidRPr="008A725E">
        <w:rPr>
          <w:rFonts w:ascii="Arial" w:cs="Arial" w:hAnsi="Arial"/>
          <w:b/>
          <w:sz w:val="20"/>
        </w:rPr>
        <w:t xml:space="preserve"> </w:t>
      </w:r>
    </w:p>
    <w:p w:rsidP="002909D0" w:rsidR="00E71EA8" w:rsidRDefault="00D00FA6">
      <w:pPr>
        <w:tabs>
          <w:tab w:pos="9348" w:val="left"/>
        </w:tabs>
        <w:autoSpaceDE w:val="0"/>
        <w:autoSpaceDN w:val="0"/>
        <w:adjustRightInd w:val="0"/>
        <w:ind w:right="-15"/>
        <w:rPr>
          <w:rFonts w:ascii="Arial" w:cs="Arial" w:hAnsi="Arial"/>
          <w:b/>
          <w:sz w:val="22"/>
          <w:szCs w:val="22"/>
        </w:rPr>
      </w:pPr>
      <w:r w:rsidRPr="008A725E">
        <w:rPr>
          <w:rFonts w:ascii="Arial" w:cs="Arial" w:hAnsi="Arial"/>
          <w:b/>
          <w:sz w:val="20"/>
        </w:rPr>
        <w:t xml:space="preserve"> Report</w:t>
      </w:r>
      <w:r w:rsidR="00D622E7" w:rsidRPr="008A725E">
        <w:rPr>
          <w:rFonts w:ascii="Arial" w:cs="Arial" w:hAnsi="Arial"/>
          <w:b/>
          <w:sz w:val="22"/>
          <w:szCs w:val="22"/>
        </w:rPr>
        <w:t xml:space="preserve"> of Items Reviewed </w:t>
      </w:r>
    </w:p>
    <w:p w:rsidP="00AC26AF" w:rsidR="00157D34" w:rsidRDefault="00157D34">
      <w:pPr>
        <w:rPr>
          <w:rFonts w:ascii="Arial" w:cs="Arial" w:hAnsi="Arial"/>
          <w:b/>
          <w:sz w:val="22"/>
          <w:szCs w:val="22"/>
        </w:rPr>
      </w:pPr>
    </w:p>
    <w:p w:rsidP="00223499" w:rsidR="00223499" w:rsidRDefault="002000E1" w:rsidRPr="008A6969">
      <w:pPr>
        <w:rPr>
          <w:rFonts w:ascii="Arial" w:cs="Arial" w:hAnsi="Arial"/>
          <w:b/>
          <w:color w:val="FF0000"/>
          <w:sz w:val="22"/>
          <w:szCs w:val="22"/>
        </w:rPr>
      </w:pPr>
      <w:r>
        <w:rPr>
          <w:rFonts w:ascii="Arial" w:cs="Arial" w:hAnsi="Arial"/>
          <w:b/>
          <w:color w:val="FF0000"/>
          <w:sz w:val="22"/>
          <w:szCs w:val="22"/>
        </w:rPr>
        <w:t>{#Studies}</w:t>
      </w:r>
    </w:p>
    <w:tbl>
      <w:tblPr>
        <w:tblW w:type="dxa" w:w="10458"/>
        <w:tblBorders>
          <w:top w:color="000080" w:space="0" w:sz="12" w:val="single"/>
          <w:left w:color="000080" w:space="0" w:sz="12" w:val="single"/>
          <w:bottom w:color="000080" w:space="0" w:sz="12" w:val="single"/>
          <w:right w:color="000080" w:space="0" w:sz="12" w:val="single"/>
        </w:tblBorders>
        <w:tblLayout w:type="fixed"/>
        <w:tblLook w:firstColumn="1" w:firstRow="1" w:lastColumn="1" w:lastRow="1" w:noHBand="0" w:noVBand="0" w:val="01E0"/>
      </w:tblPr>
      <w:tblGrid>
        <w:gridCol w:w="10458"/>
      </w:tblGrid>
      <w:tr w:rsidR="00223499" w:rsidRPr="008A725E" w:rsidTr="001874CC">
        <w:tc>
          <w:tcPr>
            <w:tcW w:type="dxa" w:w="10458"/>
          </w:tcPr>
          <w:p w:rsidP="002A4D7A" w:rsidR="00E863E4" w:rsidRDefault="00E863E4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223499" w:rsidRPr="001874CC">
            <w:pPr>
              <w:tabs>
                <w:tab w:pos="450" w:val="left"/>
              </w:tabs>
              <w:ind w:left="360"/>
              <w:rPr>
                <w:rFonts w:ascii="Arial" w:cs="Arial" w:hAnsi="Arial"/>
                <w:sz w:val="20"/>
              </w:rPr>
            </w:pPr>
            <w:r w:rsidRPr="00474073">
              <w:rPr>
                <w:rFonts w:ascii="Arial" w:cs="Arial" w:hAnsi="Arial"/>
                <w:b/>
                <w:sz w:val="20"/>
              </w:rPr>
              <w:t xml:space="preserve">Study ID: </w:t>
            </w:r>
            <w:r w:rsidRPr="008A725E">
              <w:rPr>
                <w:rFonts w:ascii="Arial" w:cs="Arial" w:hAnsi="Arial"/>
                <w:b/>
                <w:sz w:val="20"/>
              </w:rPr>
              <w:t xml:space="preserve"> </w:t>
            </w:r>
            <w:r w:rsidR="00E83237" w:rsidRPr="00E863E4">
              <w:rPr>
                <w:rFonts w:ascii="Arial" w:cs="Arial" w:hAnsi="Arial"/>
                <w:sz w:val="20"/>
              </w:rPr>
              <w:t>{S</w:t>
            </w:r>
            <w:r w:rsidR="00DB2ED0" w:rsidRPr="00E863E4">
              <w:rPr>
                <w:rFonts w:ascii="Arial" w:cs="Arial" w:hAnsi="Arial"/>
                <w:sz w:val="20"/>
              </w:rPr>
              <w:t>tudyID}</w:t>
            </w:r>
            <w:r w:rsidR="001874CC">
              <w:rPr>
                <w:rFonts w:ascii="Arial" w:cs="Arial" w:hAnsi="Arial"/>
                <w:sz w:val="20"/>
              </w:rPr>
              <w:t xml:space="preserve">                                                                        </w:t>
            </w:r>
            <w:r w:rsidR="001874CC">
              <w:rPr>
                <w:rFonts w:ascii="Arial" w:cs="Arial" w:hAnsi="Arial"/>
                <w:b/>
                <w:sz w:val="20"/>
              </w:rPr>
              <w:t xml:space="preserve">Study Type:  </w:t>
            </w:r>
            <w:r w:rsidR="001874CC">
              <w:rPr>
                <w:rFonts w:ascii="Arial" w:cs="Arial" w:hAnsi="Arial"/>
                <w:sz w:val="20"/>
              </w:rPr>
              <w:t>{StudyType}</w:t>
            </w:r>
          </w:p>
          <w:p w:rsidP="002A4D7A" w:rsidR="001874CC" w:rsidRDefault="001874CC">
            <w:pPr>
              <w:rPr>
                <w:rFonts w:ascii="Arial" w:cs="Arial" w:hAnsi="Arial"/>
                <w:b/>
                <w:sz w:val="20"/>
              </w:rPr>
            </w:pPr>
          </w:p>
          <w:p w:rsidP="007C5381" w:rsidR="00223499" w:rsidRDefault="00842E4C" w:rsidRPr="008A725E">
            <w:pPr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 xml:space="preserve">       </w:t>
            </w:r>
            <w:r w:rsidR="00223499" w:rsidRPr="00474073">
              <w:rPr>
                <w:rFonts w:ascii="Arial" w:cs="Arial" w:hAnsi="Arial"/>
                <w:b/>
                <w:sz w:val="20"/>
              </w:rPr>
              <w:t>Title</w:t>
            </w:r>
            <w:r w:rsidR="00223499" w:rsidRPr="008A725E">
              <w:rPr>
                <w:rFonts w:ascii="Arial" w:cs="Arial" w:hAnsi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cs="Arial" w:hAnsi="Arial"/>
                <w:sz w:val="20"/>
              </w:rPr>
              <w:t>{S</w:t>
            </w:r>
            <w:r w:rsidR="00E11A8C" w:rsidRPr="00E863E4">
              <w:rPr>
                <w:rFonts w:ascii="Arial" w:cs="Arial" w:hAnsi="Arial"/>
                <w:sz w:val="20"/>
              </w:rPr>
              <w:t>tudyT</w:t>
            </w:r>
            <w:r w:rsidR="001F75EA" w:rsidRPr="00E863E4">
              <w:rPr>
                <w:rFonts w:ascii="Arial" w:cs="Arial" w:hAnsi="Arial"/>
                <w:sz w:val="20"/>
              </w:rPr>
              <w:t>itle}</w:t>
            </w:r>
          </w:p>
          <w:p w:rsidP="002A4D7A" w:rsidR="00223499" w:rsidRDefault="00223499" w:rsidRPr="008A725E">
            <w:pPr>
              <w:ind w:left="504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223499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 w:rsidRPr="00474073">
              <w:rPr>
                <w:rFonts w:ascii="Arial" w:cs="Arial" w:hAnsi="Arial"/>
                <w:b/>
                <w:sz w:val="20"/>
              </w:rPr>
              <w:t>Principal Investigator/Study Chair and Site</w:t>
            </w:r>
            <w:r w:rsidRPr="008A725E">
              <w:rPr>
                <w:rFonts w:ascii="Arial" w:cs="Arial" w:hAnsi="Arial"/>
                <w:b/>
                <w:sz w:val="20"/>
              </w:rPr>
              <w:t xml:space="preserve">:  </w:t>
            </w:r>
            <w:r w:rsidR="00E83237" w:rsidRPr="00E863E4">
              <w:rPr>
                <w:rFonts w:ascii="Arial" w:cs="Arial" w:hAnsi="Arial"/>
                <w:sz w:val="20"/>
              </w:rPr>
              <w:t>{PI}</w:t>
            </w:r>
          </w:p>
          <w:p w:rsidP="002A4D7A" w:rsidR="00223499" w:rsidRDefault="00223499" w:rsidRPr="006511C4">
            <w:pPr>
              <w:tabs>
                <w:tab w:pos="1170" w:val="left"/>
              </w:tabs>
              <w:ind w:left="1440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223499" w:rsidRPr="00474073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 w:rsidRPr="00474073">
              <w:rPr>
                <w:rFonts w:ascii="Arial" w:cs="Arial" w:hAnsi="Arial"/>
                <w:b/>
                <w:sz w:val="20"/>
              </w:rPr>
              <w:t xml:space="preserve">Primary Reviewer:  </w:t>
            </w:r>
            <w:r w:rsidR="00E83237" w:rsidRPr="00E863E4">
              <w:rPr>
                <w:rFonts w:ascii="Arial" w:cs="Arial" w:hAnsi="Arial"/>
                <w:sz w:val="20"/>
              </w:rPr>
              <w:t>{PrimaryReviewer}</w:t>
            </w:r>
          </w:p>
          <w:p w:rsidP="002A4D7A" w:rsidR="00223499" w:rsidRDefault="00223499">
            <w:pPr>
              <w:ind w:firstLine="504" w:right="-720"/>
              <w:outlineLvl w:val="0"/>
              <w:rPr>
                <w:rFonts w:ascii="Arial" w:cs="Arial" w:hAnsi="Arial"/>
                <w:b/>
                <w:i/>
                <w:sz w:val="20"/>
              </w:rPr>
            </w:pPr>
          </w:p>
          <w:p w:rsidP="002A4D7A" w:rsidR="00223499" w:rsidRDefault="00223499" w:rsidRPr="00474073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 w:rsidRPr="00474073">
              <w:rPr>
                <w:rFonts w:ascii="Arial" w:cs="Arial" w:hAnsi="Arial"/>
                <w:b/>
                <w:sz w:val="20"/>
              </w:rPr>
              <w:t>Assigned Reviewer: Name, Credentials</w:t>
            </w:r>
          </w:p>
          <w:p w:rsidP="002A4D7A" w:rsidR="00223499" w:rsidRDefault="00223499">
            <w:pPr>
              <w:ind w:firstLine="504" w:right="-720"/>
              <w:outlineLvl w:val="0"/>
              <w:rPr>
                <w:rFonts w:ascii="Arial" w:cs="Arial" w:hAnsi="Arial"/>
                <w:b/>
                <w:i/>
                <w:sz w:val="20"/>
              </w:rPr>
            </w:pPr>
          </w:p>
          <w:p w:rsidP="002A4D7A" w:rsidR="00223499" w:rsidRDefault="00223499">
            <w:pPr>
              <w:tabs>
                <w:tab w:pos="450" w:val="left"/>
              </w:tabs>
              <w:ind w:left="360"/>
              <w:rPr>
                <w:rFonts w:ascii="Arial" w:cs="Arial" w:hAnsi="Arial"/>
                <w:sz w:val="20"/>
              </w:rPr>
            </w:pPr>
            <w:r w:rsidRPr="00474073">
              <w:rPr>
                <w:rFonts w:ascii="Arial" w:cs="Arial" w:hAnsi="Arial"/>
                <w:b/>
                <w:sz w:val="20"/>
              </w:rPr>
              <w:t xml:space="preserve">Assigned IRB Administrator:  </w:t>
            </w:r>
            <w:r w:rsidR="00E83237" w:rsidRPr="00E863E4">
              <w:rPr>
                <w:rFonts w:ascii="Arial" w:cs="Arial" w:hAnsi="Arial"/>
                <w:sz w:val="20"/>
              </w:rPr>
              <w:t>{IRBAdmin}</w:t>
            </w:r>
          </w:p>
          <w:p w:rsidP="002A4D7A" w:rsidR="00F54200" w:rsidRDefault="00F54200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Assigned IACUC Administrator:</w:t>
            </w:r>
          </w:p>
          <w:p w:rsidP="002A4D7A" w:rsidR="00F54200" w:rsidRDefault="00F54200" w:rsidRPr="00474073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Assigned SRS Administrator:</w:t>
            </w:r>
          </w:p>
          <w:p w:rsidP="002A4D7A" w:rsidR="00223499" w:rsidRDefault="00223499">
            <w:pPr>
              <w:ind w:firstLine="504" w:right="-720"/>
              <w:outlineLvl w:val="0"/>
              <w:rPr>
                <w:rFonts w:ascii="Arial" w:cs="Arial" w:hAnsi="Arial"/>
                <w:b/>
                <w:i/>
                <w:sz w:val="20"/>
              </w:rPr>
            </w:pPr>
          </w:p>
          <w:p w:rsidP="00A80468" w:rsidR="001B3D92" w:rsidRDefault="00F54200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Reviews Completed:</w:t>
            </w:r>
          </w:p>
          <w:p w:rsidP="00A80468" w:rsidR="002A6DD6" w:rsidRDefault="002A6DD6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223499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A80468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Notes to Principal Investigator</w:t>
            </w:r>
            <w:r w:rsidR="00223499">
              <w:rPr>
                <w:rFonts w:ascii="Arial" w:cs="Arial" w:hAnsi="Arial"/>
                <w:b/>
                <w:sz w:val="20"/>
              </w:rPr>
              <w:t>:</w:t>
            </w:r>
          </w:p>
          <w:p w:rsidP="002A4D7A" w:rsidR="001B3D92" w:rsidRDefault="001B3D92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</w:p>
          <w:p w:rsidP="002A4D7A" w:rsidR="00223499" w:rsidRDefault="001B3D92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>Vote:</w:t>
            </w:r>
          </w:p>
          <w:tbl>
            <w:tblPr>
              <w:tblStyle w:val="TableGrid"/>
              <w:tblW w:type="auto" w:w="0"/>
              <w:tblInd w:type="dxa" w:w="360"/>
              <w:tblLayout w:type="fixed"/>
              <w:tblLook w:firstColumn="1" w:firstRow="1" w:lastColumn="0" w:lastRow="0" w:noHBand="0" w:noVBand="1" w:val="04A0"/>
            </w:tblPr>
            <w:tblGrid>
              <w:gridCol w:w="1599"/>
              <w:gridCol w:w="1599"/>
              <w:gridCol w:w="1599"/>
              <w:gridCol w:w="1600"/>
              <w:gridCol w:w="1600"/>
              <w:gridCol w:w="1600"/>
            </w:tblGrid>
            <w:tr w:rsidR="001B3D92" w:rsidTr="001F75EA"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 w:rsidRPr="00D32F56">
                    <w:rPr>
                      <w:rFonts w:ascii="Arial" w:cs="Arial" w:hAnsi="Arial"/>
                      <w:b/>
                      <w:sz w:val="20"/>
                    </w:rPr>
                    <w:t>For</w:t>
                  </w:r>
                </w:p>
              </w:tc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Against</w:t>
                  </w:r>
                </w:p>
              </w:tc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Abstained</w:t>
                  </w: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Recused</w:t>
                  </w: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Excused</w:t>
                  </w: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Total</w:t>
                  </w:r>
                </w:p>
              </w:tc>
            </w:tr>
            <w:tr w:rsidR="001B3D92" w:rsidTr="001F75EA"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1599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1600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</w:tr>
          </w:tbl>
          <w:p w:rsidP="002A4D7A" w:rsidR="00223499" w:rsidRDefault="00223499">
            <w:pPr>
              <w:ind w:firstLine="504" w:right="-720"/>
              <w:outlineLvl w:val="0"/>
              <w:rPr>
                <w:rFonts w:ascii="Arial" w:cs="Arial" w:hAnsi="Arial"/>
                <w:b/>
                <w:i/>
                <w:sz w:val="20"/>
              </w:rPr>
            </w:pPr>
          </w:p>
          <w:p w:rsidP="001B3D92" w:rsidR="001B3D92" w:rsidRDefault="00A80468">
            <w:pPr>
              <w:tabs>
                <w:tab w:pos="450" w:val="left"/>
              </w:tabs>
              <w:ind w:left="360"/>
              <w:rPr>
                <w:rFonts w:ascii="Arial" w:cs="Arial" w:hAnsi="Arial"/>
                <w:b/>
                <w:sz w:val="20"/>
              </w:rPr>
            </w:pPr>
            <w:r>
              <w:rPr>
                <w:rFonts w:ascii="Arial" w:cs="Arial" w:hAnsi="Arial"/>
                <w:b/>
                <w:sz w:val="20"/>
              </w:rPr>
              <w:t xml:space="preserve">Risk Level: </w:t>
            </w:r>
          </w:p>
          <w:tbl>
            <w:tblPr>
              <w:tblStyle w:val="TableGrid"/>
              <w:tblW w:type="auto" w:w="0"/>
              <w:tblInd w:type="dxa" w:w="360"/>
              <w:tblLayout w:type="fixed"/>
              <w:tblLook w:firstColumn="1" w:firstRow="1" w:lastColumn="0" w:lastRow="0" w:noHBand="0" w:noVBand="1" w:val="04A0"/>
            </w:tblPr>
            <w:tblGrid>
              <w:gridCol w:w="2154"/>
              <w:gridCol w:w="4141"/>
            </w:tblGrid>
            <w:tr w:rsidR="001B3D92" w:rsidTr="001F75EA">
              <w:tc>
                <w:tcPr>
                  <w:tcW w:type="dxa" w:w="2154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Minimal Risk</w:t>
                  </w:r>
                </w:p>
              </w:tc>
              <w:tc>
                <w:tcPr>
                  <w:tcW w:type="dxa" w:w="4141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  <w:r>
                    <w:rPr>
                      <w:rFonts w:ascii="Arial" w:cs="Arial" w:hAnsi="Arial"/>
                      <w:b/>
                      <w:sz w:val="20"/>
                    </w:rPr>
                    <w:t>Greater than Minimal Risk</w:t>
                  </w:r>
                </w:p>
              </w:tc>
            </w:tr>
            <w:tr w:rsidR="001B3D92" w:rsidTr="001F75EA">
              <w:tc>
                <w:tcPr>
                  <w:tcW w:type="dxa" w:w="2154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  <w:tc>
                <w:tcPr>
                  <w:tcW w:type="dxa" w:w="4141"/>
                </w:tcPr>
                <w:p w:rsidP="00EA7D63" w:rsidR="001B3D92" w:rsidRDefault="001B3D92">
                  <w:pPr>
                    <w:tabs>
                      <w:tab w:pos="450" w:val="left"/>
                    </w:tabs>
                    <w:rPr>
                      <w:rFonts w:ascii="Arial" w:cs="Arial" w:hAnsi="Arial"/>
                      <w:b/>
                      <w:sz w:val="20"/>
                    </w:rPr>
                  </w:pPr>
                </w:p>
              </w:tc>
            </w:tr>
          </w:tbl>
          <w:p w:rsidP="002A4D7A" w:rsidR="00223499" w:rsidRDefault="00223499" w:rsidRPr="008A725E">
            <w:pPr>
              <w:tabs>
                <w:tab w:pos="1170" w:val="left"/>
              </w:tabs>
              <w:ind w:left="1440"/>
              <w:rPr>
                <w:rFonts w:ascii="Arial" w:cs="Arial" w:hAnsi="Arial"/>
                <w:b/>
                <w:sz w:val="22"/>
                <w:szCs w:val="22"/>
              </w:rPr>
            </w:pPr>
          </w:p>
        </w:tc>
      </w:tr>
    </w:tbl>
    <w:p w:rsidP="00AC26AF" w:rsidR="00223499" w:rsidRDefault="002000E1">
      <w:pPr>
        <w:rPr>
          <w:rFonts w:ascii="Arial" w:cs="Arial" w:hAnsi="Arial"/>
          <w:b/>
          <w:color w:val="FF0000"/>
          <w:sz w:val="22"/>
          <w:szCs w:val="22"/>
        </w:rPr>
      </w:pPr>
      <w:r>
        <w:rPr>
          <w:rFonts w:ascii="Arial" w:cs="Arial" w:hAnsi="Arial"/>
          <w:b/>
          <w:color w:val="FF0000"/>
          <w:sz w:val="22"/>
          <w:szCs w:val="22"/>
        </w:rPr>
        <w:lastRenderedPageBreak/>
        <w:t>{/Studies}</w:t>
      </w:r>
    </w:p>
    <w:p w:rsidP="00AC26AF" w:rsidR="002909D0" w:rsidRDefault="002909D0" w:rsidRPr="008A6969">
      <w:pPr>
        <w:rPr>
          <w:rFonts w:ascii="Arial" w:cs="Arial" w:hAnsi="Arial"/>
          <w:b/>
          <w:color w:val="FF0000"/>
          <w:sz w:val="22"/>
          <w:szCs w:val="22"/>
        </w:rPr>
      </w:pPr>
    </w:p>
    <w:sectPr w:rsidR="002909D0" w:rsidRPr="008A6969" w:rsidSect="001F75EA">
      <w:footerReference r:id="rId10" w:type="even"/>
      <w:pgSz w:h="15840" w:w="12240"/>
      <w:pgMar w:bottom="720" w:footer="533" w:gutter="0" w:header="720" w:left="720" w:right="720" w:top="72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287" w:rsidRDefault="00C70287">
      <w:r>
        <w:separator/>
      </w:r>
    </w:p>
  </w:endnote>
  <w:endnote w:type="continuationSeparator" w:id="0">
    <w:p w:rsidR="00C70287" w:rsidRDefault="00C7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p w:rsidR="005E088F" w:rsidRDefault="005E088F">
    <w:pPr>
      <w:pStyle w:val="Footer"/>
      <w:framePr w:hAnchor="margin" w:vAnchor="text" w:wrap="around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088F" w:rsidRDefault="005E088F">
    <w:pPr>
      <w:pStyle w:val="Footer"/>
    </w:pPr>
  </w:p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footnote w:id="-1" w:type="separator">
    <w:p w:rsidR="00C70287" w:rsidRDefault="00C70287">
      <w:r>
        <w:separator/>
      </w:r>
    </w:p>
  </w:footnote>
  <w:footnote w:id="0" w:type="continuationSeparator">
    <w:p w:rsidR="00C70287" w:rsidRDefault="00C70287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abstractNum w15:restartNumberingAfterBreak="0" w:abstractNumId="0">
    <w:nsid w:val="0AF21D9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">
    <w:nsid w:val="0C84569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2">
    <w:nsid w:val="0DA34DCF"/>
    <w:multiLevelType w:val="hybridMultilevel"/>
    <w:tmpl w:val="3AB49D78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530"/>
      </w:pPr>
    </w:lvl>
    <w:lvl w:ilvl="2" w:tentative="1" w:tplc="0409001B">
      <w:start w:val="1"/>
      <w:numFmt w:val="lowerRoman"/>
      <w:lvlText w:val="%3."/>
      <w:lvlJc w:val="right"/>
      <w:pPr>
        <w:ind w:hanging="180" w:left="2250"/>
      </w:pPr>
    </w:lvl>
    <w:lvl w:ilvl="3" w:tentative="1" w:tplc="0409000F">
      <w:start w:val="1"/>
      <w:numFmt w:val="decimal"/>
      <w:lvlText w:val="%4."/>
      <w:lvlJc w:val="left"/>
      <w:pPr>
        <w:ind w:hanging="360" w:left="2970"/>
      </w:pPr>
    </w:lvl>
    <w:lvl w:ilvl="4" w:tentative="1" w:tplc="04090019">
      <w:start w:val="1"/>
      <w:numFmt w:val="lowerLetter"/>
      <w:lvlText w:val="%5."/>
      <w:lvlJc w:val="left"/>
      <w:pPr>
        <w:ind w:hanging="360" w:left="3690"/>
      </w:pPr>
    </w:lvl>
    <w:lvl w:ilvl="5" w:tentative="1" w:tplc="0409001B">
      <w:start w:val="1"/>
      <w:numFmt w:val="lowerRoman"/>
      <w:lvlText w:val="%6."/>
      <w:lvlJc w:val="right"/>
      <w:pPr>
        <w:ind w:hanging="180" w:left="4410"/>
      </w:pPr>
    </w:lvl>
    <w:lvl w:ilvl="6" w:tentative="1" w:tplc="0409000F">
      <w:start w:val="1"/>
      <w:numFmt w:val="decimal"/>
      <w:lvlText w:val="%7."/>
      <w:lvlJc w:val="left"/>
      <w:pPr>
        <w:ind w:hanging="360" w:left="5130"/>
      </w:pPr>
    </w:lvl>
    <w:lvl w:ilvl="7" w:tentative="1" w:tplc="04090019">
      <w:start w:val="1"/>
      <w:numFmt w:val="lowerLetter"/>
      <w:lvlText w:val="%8."/>
      <w:lvlJc w:val="left"/>
      <w:pPr>
        <w:ind w:hanging="360" w:left="5850"/>
      </w:pPr>
    </w:lvl>
    <w:lvl w:ilvl="8" w:tentative="1" w:tplc="0409001B">
      <w:start w:val="1"/>
      <w:numFmt w:val="lowerRoman"/>
      <w:lvlText w:val="%9."/>
      <w:lvlJc w:val="right"/>
      <w:pPr>
        <w:ind w:hanging="180" w:left="6570"/>
      </w:pPr>
    </w:lvl>
  </w:abstractNum>
  <w:abstractNum w15:restartNumberingAfterBreak="0" w:abstractNumId="3">
    <w:nsid w:val="117D19B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4">
    <w:nsid w:val="1959245E"/>
    <w:multiLevelType w:val="hybridMultilevel"/>
    <w:tmpl w:val="19CAAFA2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5">
    <w:nsid w:val="1AF42D3D"/>
    <w:multiLevelType w:val="hybridMultilevel"/>
    <w:tmpl w:val="7E5AC13A"/>
    <w:lvl w:ilvl="0" w:tplc="4C2E06A0">
      <w:start w:val="1"/>
      <w:numFmt w:val="bullet"/>
      <w:lvlText w:val=""/>
      <w:lvlJc w:val="left"/>
      <w:pPr>
        <w:ind w:hanging="360" w:left="360"/>
      </w:pPr>
      <w:rPr>
        <w:rFonts w:ascii="Symbol" w:hAnsi="Symbol" w:hint="default"/>
        <w:color w:val="auto"/>
      </w:rPr>
    </w:lvl>
    <w:lvl w:ilvl="1" w:tentative="1" w:tplc="04090003">
      <w:start w:val="1"/>
      <w:numFmt w:val="bullet"/>
      <w:lvlText w:val="o"/>
      <w:lvlJc w:val="left"/>
      <w:pPr>
        <w:ind w:hanging="360" w:left="1080"/>
      </w:pPr>
      <w:rPr>
        <w:rFonts w:ascii="Courier New" w:cs="Courier New" w:hAnsi="Courier New" w:hint="default"/>
      </w:rPr>
    </w:lvl>
    <w:lvl w:ilvl="2" w:tentative="1" w:tplc="04090005">
      <w:start w:val="1"/>
      <w:numFmt w:val="bullet"/>
      <w:lvlText w:val=""/>
      <w:lvlJc w:val="left"/>
      <w:pPr>
        <w:ind w:hanging="360" w:left="1800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"/>
      <w:lvlJc w:val="left"/>
      <w:pPr>
        <w:ind w:hanging="360" w:left="2520"/>
      </w:pPr>
      <w:rPr>
        <w:rFonts w:ascii="Symbol" w:hAnsi="Symbol" w:hint="default"/>
      </w:rPr>
    </w:lvl>
    <w:lvl w:ilvl="4" w:tentative="1" w:tplc="04090003">
      <w:start w:val="1"/>
      <w:numFmt w:val="bullet"/>
      <w:lvlText w:val="o"/>
      <w:lvlJc w:val="left"/>
      <w:pPr>
        <w:ind w:hanging="360" w:left="3240"/>
      </w:pPr>
      <w:rPr>
        <w:rFonts w:ascii="Courier New" w:cs="Courier New" w:hAnsi="Courier New" w:hint="default"/>
      </w:rPr>
    </w:lvl>
    <w:lvl w:ilvl="5" w:tentative="1" w:tplc="04090005">
      <w:start w:val="1"/>
      <w:numFmt w:val="bullet"/>
      <w:lvlText w:val=""/>
      <w:lvlJc w:val="left"/>
      <w:pPr>
        <w:ind w:hanging="360" w:left="3960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"/>
      <w:lvlJc w:val="left"/>
      <w:pPr>
        <w:ind w:hanging="360" w:left="4680"/>
      </w:pPr>
      <w:rPr>
        <w:rFonts w:ascii="Symbol" w:hAnsi="Symbol" w:hint="default"/>
      </w:rPr>
    </w:lvl>
    <w:lvl w:ilvl="7" w:tentative="1" w:tplc="04090003">
      <w:start w:val="1"/>
      <w:numFmt w:val="bullet"/>
      <w:lvlText w:val="o"/>
      <w:lvlJc w:val="left"/>
      <w:pPr>
        <w:ind w:hanging="360" w:left="5400"/>
      </w:pPr>
      <w:rPr>
        <w:rFonts w:ascii="Courier New" w:cs="Courier New" w:hAnsi="Courier New" w:hint="default"/>
      </w:rPr>
    </w:lvl>
    <w:lvl w:ilvl="8" w:tentative="1" w:tplc="04090005">
      <w:start w:val="1"/>
      <w:numFmt w:val="bullet"/>
      <w:lvlText w:val=""/>
      <w:lvlJc w:val="left"/>
      <w:pPr>
        <w:ind w:hanging="360" w:left="6120"/>
      </w:pPr>
      <w:rPr>
        <w:rFonts w:ascii="Wingdings" w:hAnsi="Wingdings" w:hint="default"/>
      </w:rPr>
    </w:lvl>
  </w:abstractNum>
  <w:abstractNum w15:restartNumberingAfterBreak="0" w:abstractNumId="6">
    <w:nsid w:val="1F93116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7">
    <w:nsid w:val="29642313"/>
    <w:multiLevelType w:val="hybridMultilevel"/>
    <w:tmpl w:val="3AB49D78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530"/>
      </w:pPr>
    </w:lvl>
    <w:lvl w:ilvl="2" w:tentative="1" w:tplc="0409001B">
      <w:start w:val="1"/>
      <w:numFmt w:val="lowerRoman"/>
      <w:lvlText w:val="%3."/>
      <w:lvlJc w:val="right"/>
      <w:pPr>
        <w:ind w:hanging="180" w:left="2250"/>
      </w:pPr>
    </w:lvl>
    <w:lvl w:ilvl="3" w:tentative="1" w:tplc="0409000F">
      <w:start w:val="1"/>
      <w:numFmt w:val="decimal"/>
      <w:lvlText w:val="%4."/>
      <w:lvlJc w:val="left"/>
      <w:pPr>
        <w:ind w:hanging="360" w:left="2970"/>
      </w:pPr>
    </w:lvl>
    <w:lvl w:ilvl="4" w:tentative="1" w:tplc="04090019">
      <w:start w:val="1"/>
      <w:numFmt w:val="lowerLetter"/>
      <w:lvlText w:val="%5."/>
      <w:lvlJc w:val="left"/>
      <w:pPr>
        <w:ind w:hanging="360" w:left="3690"/>
      </w:pPr>
    </w:lvl>
    <w:lvl w:ilvl="5" w:tentative="1" w:tplc="0409001B">
      <w:start w:val="1"/>
      <w:numFmt w:val="lowerRoman"/>
      <w:lvlText w:val="%6."/>
      <w:lvlJc w:val="right"/>
      <w:pPr>
        <w:ind w:hanging="180" w:left="4410"/>
      </w:pPr>
    </w:lvl>
    <w:lvl w:ilvl="6" w:tentative="1" w:tplc="0409000F">
      <w:start w:val="1"/>
      <w:numFmt w:val="decimal"/>
      <w:lvlText w:val="%7."/>
      <w:lvlJc w:val="left"/>
      <w:pPr>
        <w:ind w:hanging="360" w:left="5130"/>
      </w:pPr>
    </w:lvl>
    <w:lvl w:ilvl="7" w:tentative="1" w:tplc="04090019">
      <w:start w:val="1"/>
      <w:numFmt w:val="lowerLetter"/>
      <w:lvlText w:val="%8."/>
      <w:lvlJc w:val="left"/>
      <w:pPr>
        <w:ind w:hanging="360" w:left="5850"/>
      </w:pPr>
    </w:lvl>
    <w:lvl w:ilvl="8" w:tentative="1" w:tplc="0409001B">
      <w:start w:val="1"/>
      <w:numFmt w:val="lowerRoman"/>
      <w:lvlText w:val="%9."/>
      <w:lvlJc w:val="right"/>
      <w:pPr>
        <w:ind w:hanging="180" w:left="6570"/>
      </w:pPr>
    </w:lvl>
  </w:abstractNum>
  <w:abstractNum w15:restartNumberingAfterBreak="0" w:abstractNumId="8">
    <w:nsid w:val="2A302F7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530"/>
      </w:pPr>
    </w:lvl>
    <w:lvl w:ilvl="2" w:tentative="1" w:tplc="0409001B">
      <w:start w:val="1"/>
      <w:numFmt w:val="lowerRoman"/>
      <w:lvlText w:val="%3."/>
      <w:lvlJc w:val="right"/>
      <w:pPr>
        <w:ind w:hanging="180" w:left="2250"/>
      </w:pPr>
    </w:lvl>
    <w:lvl w:ilvl="3" w:tentative="1" w:tplc="0409000F">
      <w:start w:val="1"/>
      <w:numFmt w:val="decimal"/>
      <w:lvlText w:val="%4."/>
      <w:lvlJc w:val="left"/>
      <w:pPr>
        <w:ind w:hanging="360" w:left="2970"/>
      </w:pPr>
    </w:lvl>
    <w:lvl w:ilvl="4" w:tentative="1" w:tplc="04090019">
      <w:start w:val="1"/>
      <w:numFmt w:val="lowerLetter"/>
      <w:lvlText w:val="%5."/>
      <w:lvlJc w:val="left"/>
      <w:pPr>
        <w:ind w:hanging="360" w:left="3690"/>
      </w:pPr>
    </w:lvl>
    <w:lvl w:ilvl="5" w:tentative="1" w:tplc="0409001B">
      <w:start w:val="1"/>
      <w:numFmt w:val="lowerRoman"/>
      <w:lvlText w:val="%6."/>
      <w:lvlJc w:val="right"/>
      <w:pPr>
        <w:ind w:hanging="180" w:left="4410"/>
      </w:pPr>
    </w:lvl>
    <w:lvl w:ilvl="6" w:tentative="1" w:tplc="0409000F">
      <w:start w:val="1"/>
      <w:numFmt w:val="decimal"/>
      <w:lvlText w:val="%7."/>
      <w:lvlJc w:val="left"/>
      <w:pPr>
        <w:ind w:hanging="360" w:left="5130"/>
      </w:pPr>
    </w:lvl>
    <w:lvl w:ilvl="7" w:tentative="1" w:tplc="04090019">
      <w:start w:val="1"/>
      <w:numFmt w:val="lowerLetter"/>
      <w:lvlText w:val="%8."/>
      <w:lvlJc w:val="left"/>
      <w:pPr>
        <w:ind w:hanging="360" w:left="5850"/>
      </w:pPr>
    </w:lvl>
    <w:lvl w:ilvl="8" w:tentative="1" w:tplc="0409001B">
      <w:start w:val="1"/>
      <w:numFmt w:val="lowerRoman"/>
      <w:lvlText w:val="%9."/>
      <w:lvlJc w:val="right"/>
      <w:pPr>
        <w:ind w:hanging="180" w:left="6570"/>
      </w:pPr>
    </w:lvl>
  </w:abstractNum>
  <w:abstractNum w15:restartNumberingAfterBreak="0" w:abstractNumId="9">
    <w:nsid w:val="35262AB9"/>
    <w:multiLevelType w:val="hybridMultilevel"/>
    <w:tmpl w:val="C3EAA2DC"/>
    <w:lvl w:ilvl="0" w:tplc="5E22C9F4">
      <w:start w:val="1"/>
      <w:numFmt w:val="decimal"/>
      <w:lvlText w:val="(%1)"/>
      <w:lvlJc w:val="left"/>
      <w:pPr>
        <w:ind w:hanging="390" w:left="111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710"/>
      </w:pPr>
    </w:lvl>
    <w:lvl w:ilvl="2" w:tentative="1" w:tplc="0409001B">
      <w:start w:val="1"/>
      <w:numFmt w:val="lowerRoman"/>
      <w:lvlText w:val="%3."/>
      <w:lvlJc w:val="right"/>
      <w:pPr>
        <w:ind w:hanging="180" w:left="2430"/>
      </w:pPr>
    </w:lvl>
    <w:lvl w:ilvl="3" w:tentative="1" w:tplc="0409000F">
      <w:start w:val="1"/>
      <w:numFmt w:val="decimal"/>
      <w:lvlText w:val="%4."/>
      <w:lvlJc w:val="left"/>
      <w:pPr>
        <w:ind w:hanging="360" w:left="3150"/>
      </w:pPr>
    </w:lvl>
    <w:lvl w:ilvl="4" w:tentative="1" w:tplc="04090019">
      <w:start w:val="1"/>
      <w:numFmt w:val="lowerLetter"/>
      <w:lvlText w:val="%5."/>
      <w:lvlJc w:val="left"/>
      <w:pPr>
        <w:ind w:hanging="360" w:left="3870"/>
      </w:pPr>
    </w:lvl>
    <w:lvl w:ilvl="5" w:tentative="1" w:tplc="0409001B">
      <w:start w:val="1"/>
      <w:numFmt w:val="lowerRoman"/>
      <w:lvlText w:val="%6."/>
      <w:lvlJc w:val="right"/>
      <w:pPr>
        <w:ind w:hanging="180" w:left="4590"/>
      </w:pPr>
    </w:lvl>
    <w:lvl w:ilvl="6" w:tentative="1" w:tplc="0409000F">
      <w:start w:val="1"/>
      <w:numFmt w:val="decimal"/>
      <w:lvlText w:val="%7."/>
      <w:lvlJc w:val="left"/>
      <w:pPr>
        <w:ind w:hanging="360" w:left="5310"/>
      </w:pPr>
    </w:lvl>
    <w:lvl w:ilvl="7" w:tentative="1" w:tplc="04090019">
      <w:start w:val="1"/>
      <w:numFmt w:val="lowerLetter"/>
      <w:lvlText w:val="%8."/>
      <w:lvlJc w:val="left"/>
      <w:pPr>
        <w:ind w:hanging="360" w:left="6030"/>
      </w:pPr>
    </w:lvl>
    <w:lvl w:ilvl="8" w:tentative="1" w:tplc="0409001B">
      <w:start w:val="1"/>
      <w:numFmt w:val="lowerRoman"/>
      <w:lvlText w:val="%9."/>
      <w:lvlJc w:val="right"/>
      <w:pPr>
        <w:ind w:hanging="180" w:left="6750"/>
      </w:pPr>
    </w:lvl>
  </w:abstractNum>
  <w:abstractNum w15:restartNumberingAfterBreak="0" w:abstractNumId="10">
    <w:nsid w:val="35A53A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pos="360" w:val="num"/>
        </w:tabs>
        <w:ind w:hanging="360" w:left="360"/>
      </w:pPr>
    </w:lvl>
    <w:lvl w:ilvl="1">
      <w:start w:val="1"/>
      <w:numFmt w:val="lowerLetter"/>
      <w:lvlText w:val="%2)"/>
      <w:lvlJc w:val="left"/>
      <w:pPr>
        <w:tabs>
          <w:tab w:pos="720" w:val="num"/>
        </w:tabs>
        <w:ind w:hanging="360" w:left="720"/>
      </w:pPr>
    </w:lvl>
    <w:lvl w:ilvl="2">
      <w:start w:val="1"/>
      <w:numFmt w:val="lowerRoman"/>
      <w:lvlText w:val="%3)"/>
      <w:lvlJc w:val="left"/>
      <w:pPr>
        <w:tabs>
          <w:tab w:pos="1080" w:val="num"/>
        </w:tabs>
        <w:ind w:hanging="360" w:left="1080"/>
      </w:pPr>
    </w:lvl>
    <w:lvl w:ilvl="3">
      <w:start w:val="1"/>
      <w:numFmt w:val="decimal"/>
      <w:lvlText w:val="(%4)"/>
      <w:lvlJc w:val="left"/>
      <w:pPr>
        <w:tabs>
          <w:tab w:pos="1440" w:val="num"/>
        </w:tabs>
        <w:ind w:hanging="360" w:left="1440"/>
      </w:pPr>
    </w:lvl>
    <w:lvl w:ilvl="4">
      <w:start w:val="1"/>
      <w:numFmt w:val="lowerLetter"/>
      <w:lvlText w:val="(%5)"/>
      <w:lvlJc w:val="left"/>
      <w:pPr>
        <w:tabs>
          <w:tab w:pos="1800" w:val="num"/>
        </w:tabs>
        <w:ind w:hanging="360" w:left="1800"/>
      </w:pPr>
    </w:lvl>
    <w:lvl w:ilvl="5">
      <w:start w:val="1"/>
      <w:numFmt w:val="lowerRoman"/>
      <w:lvlText w:val="(%6)"/>
      <w:lvlJc w:val="left"/>
      <w:pPr>
        <w:tabs>
          <w:tab w:pos="2160" w:val="num"/>
        </w:tabs>
        <w:ind w:hanging="360" w:left="2160"/>
      </w:pPr>
    </w:lvl>
    <w:lvl w:ilvl="6">
      <w:start w:val="1"/>
      <w:numFmt w:val="decimal"/>
      <w:lvlText w:val="%7."/>
      <w:lvlJc w:val="left"/>
      <w:pPr>
        <w:tabs>
          <w:tab w:pos="2520" w:val="num"/>
        </w:tabs>
        <w:ind w:hanging="360" w:left="2520"/>
      </w:pPr>
    </w:lvl>
    <w:lvl w:ilvl="7">
      <w:start w:val="1"/>
      <w:numFmt w:val="lowerLetter"/>
      <w:lvlText w:val="%8."/>
      <w:lvlJc w:val="left"/>
      <w:pPr>
        <w:tabs>
          <w:tab w:pos="2880" w:val="num"/>
        </w:tabs>
        <w:ind w:hanging="360" w:left="2880"/>
      </w:pPr>
    </w:lvl>
    <w:lvl w:ilvl="8">
      <w:start w:val="1"/>
      <w:numFmt w:val="lowerRoman"/>
      <w:lvlText w:val="%9."/>
      <w:lvlJc w:val="left"/>
      <w:pPr>
        <w:tabs>
          <w:tab w:pos="3240" w:val="num"/>
        </w:tabs>
        <w:ind w:hanging="360" w:left="3240"/>
      </w:pPr>
    </w:lvl>
  </w:abstractNum>
  <w:abstractNum w15:restartNumberingAfterBreak="0" w:abstractNumId="11">
    <w:nsid w:val="38AA0736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2">
    <w:nsid w:val="38DD33B0"/>
    <w:multiLevelType w:val="hybridMultilevel"/>
    <w:tmpl w:val="C3EAA2DC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3">
    <w:nsid w:val="47042A5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530"/>
      </w:pPr>
    </w:lvl>
    <w:lvl w:ilvl="2" w:tentative="1" w:tplc="0409001B">
      <w:start w:val="1"/>
      <w:numFmt w:val="lowerRoman"/>
      <w:lvlText w:val="%3."/>
      <w:lvlJc w:val="right"/>
      <w:pPr>
        <w:ind w:hanging="180" w:left="2250"/>
      </w:pPr>
    </w:lvl>
    <w:lvl w:ilvl="3" w:tentative="1" w:tplc="0409000F">
      <w:start w:val="1"/>
      <w:numFmt w:val="decimal"/>
      <w:lvlText w:val="%4."/>
      <w:lvlJc w:val="left"/>
      <w:pPr>
        <w:ind w:hanging="360" w:left="2970"/>
      </w:pPr>
    </w:lvl>
    <w:lvl w:ilvl="4" w:tentative="1" w:tplc="04090019">
      <w:start w:val="1"/>
      <w:numFmt w:val="lowerLetter"/>
      <w:lvlText w:val="%5."/>
      <w:lvlJc w:val="left"/>
      <w:pPr>
        <w:ind w:hanging="360" w:left="3690"/>
      </w:pPr>
    </w:lvl>
    <w:lvl w:ilvl="5" w:tentative="1" w:tplc="0409001B">
      <w:start w:val="1"/>
      <w:numFmt w:val="lowerRoman"/>
      <w:lvlText w:val="%6."/>
      <w:lvlJc w:val="right"/>
      <w:pPr>
        <w:ind w:hanging="180" w:left="4410"/>
      </w:pPr>
    </w:lvl>
    <w:lvl w:ilvl="6" w:tentative="1" w:tplc="0409000F">
      <w:start w:val="1"/>
      <w:numFmt w:val="decimal"/>
      <w:lvlText w:val="%7."/>
      <w:lvlJc w:val="left"/>
      <w:pPr>
        <w:ind w:hanging="360" w:left="5130"/>
      </w:pPr>
    </w:lvl>
    <w:lvl w:ilvl="7" w:tentative="1" w:tplc="04090019">
      <w:start w:val="1"/>
      <w:numFmt w:val="lowerLetter"/>
      <w:lvlText w:val="%8."/>
      <w:lvlJc w:val="left"/>
      <w:pPr>
        <w:ind w:hanging="360" w:left="5850"/>
      </w:pPr>
    </w:lvl>
    <w:lvl w:ilvl="8" w:tentative="1" w:tplc="0409001B">
      <w:start w:val="1"/>
      <w:numFmt w:val="lowerRoman"/>
      <w:lvlText w:val="%9."/>
      <w:lvlJc w:val="right"/>
      <w:pPr>
        <w:ind w:hanging="180" w:left="6570"/>
      </w:pPr>
    </w:lvl>
  </w:abstractNum>
  <w:abstractNum w15:restartNumberingAfterBreak="0" w:abstractNumId="14">
    <w:nsid w:val="4E374965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5">
    <w:nsid w:val="520970FD"/>
    <w:multiLevelType w:val="hybridMultilevel"/>
    <w:tmpl w:val="19CAAFA2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6">
    <w:nsid w:val="636B498B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7">
    <w:nsid w:val="645E31F1"/>
    <w:multiLevelType w:val="hybridMultilevel"/>
    <w:tmpl w:val="19CAAFA2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8">
    <w:nsid w:val="6AB9161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19">
    <w:nsid w:val="6BAF5590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20">
    <w:nsid w:val="6C08419C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21">
    <w:nsid w:val="79701252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84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530"/>
      </w:pPr>
    </w:lvl>
    <w:lvl w:ilvl="2" w:tentative="1" w:tplc="0409001B">
      <w:start w:val="1"/>
      <w:numFmt w:val="lowerRoman"/>
      <w:lvlText w:val="%3."/>
      <w:lvlJc w:val="right"/>
      <w:pPr>
        <w:ind w:hanging="180" w:left="2250"/>
      </w:pPr>
    </w:lvl>
    <w:lvl w:ilvl="3" w:tentative="1" w:tplc="0409000F">
      <w:start w:val="1"/>
      <w:numFmt w:val="decimal"/>
      <w:lvlText w:val="%4."/>
      <w:lvlJc w:val="left"/>
      <w:pPr>
        <w:ind w:hanging="360" w:left="2970"/>
      </w:pPr>
    </w:lvl>
    <w:lvl w:ilvl="4" w:tentative="1" w:tplc="04090019">
      <w:start w:val="1"/>
      <w:numFmt w:val="lowerLetter"/>
      <w:lvlText w:val="%5."/>
      <w:lvlJc w:val="left"/>
      <w:pPr>
        <w:ind w:hanging="360" w:left="3690"/>
      </w:pPr>
    </w:lvl>
    <w:lvl w:ilvl="5" w:tentative="1" w:tplc="0409001B">
      <w:start w:val="1"/>
      <w:numFmt w:val="lowerRoman"/>
      <w:lvlText w:val="%6."/>
      <w:lvlJc w:val="right"/>
      <w:pPr>
        <w:ind w:hanging="180" w:left="4410"/>
      </w:pPr>
    </w:lvl>
    <w:lvl w:ilvl="6" w:tentative="1" w:tplc="0409000F">
      <w:start w:val="1"/>
      <w:numFmt w:val="decimal"/>
      <w:lvlText w:val="%7."/>
      <w:lvlJc w:val="left"/>
      <w:pPr>
        <w:ind w:hanging="360" w:left="5130"/>
      </w:pPr>
    </w:lvl>
    <w:lvl w:ilvl="7" w:tentative="1" w:tplc="04090019">
      <w:start w:val="1"/>
      <w:numFmt w:val="lowerLetter"/>
      <w:lvlText w:val="%8."/>
      <w:lvlJc w:val="left"/>
      <w:pPr>
        <w:ind w:hanging="360" w:left="5850"/>
      </w:pPr>
    </w:lvl>
    <w:lvl w:ilvl="8" w:tentative="1" w:tplc="0409001B">
      <w:start w:val="1"/>
      <w:numFmt w:val="lowerRoman"/>
      <w:lvlText w:val="%9."/>
      <w:lvlJc w:val="right"/>
      <w:pPr>
        <w:ind w:hanging="180" w:left="6570"/>
      </w:pPr>
    </w:lvl>
  </w:abstractNum>
  <w:abstractNum w15:restartNumberingAfterBreak="0" w:abstractNumId="22">
    <w:nsid w:val="7981144F"/>
    <w:multiLevelType w:val="hybridMultilevel"/>
    <w:tmpl w:val="BB843046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abstractNum w15:restartNumberingAfterBreak="0" w:abstractNumId="23">
    <w:nsid w:val="7F48308B"/>
    <w:multiLevelType w:val="hybridMultilevel"/>
    <w:tmpl w:val="BA3401CA"/>
    <w:lvl w:ilvl="0" w:tplc="5E22C9F4">
      <w:start w:val="1"/>
      <w:numFmt w:val="decimal"/>
      <w:lvlText w:val="(%1)"/>
      <w:lvlJc w:val="left"/>
      <w:pPr>
        <w:ind w:hanging="390" w:left="39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080"/>
      </w:pPr>
    </w:lvl>
    <w:lvl w:ilvl="2" w:tentative="1" w:tplc="0409001B">
      <w:start w:val="1"/>
      <w:numFmt w:val="lowerRoman"/>
      <w:lvlText w:val="%3."/>
      <w:lvlJc w:val="right"/>
      <w:pPr>
        <w:ind w:hanging="180" w:left="1800"/>
      </w:pPr>
    </w:lvl>
    <w:lvl w:ilvl="3" w:tentative="1" w:tplc="0409000F">
      <w:start w:val="1"/>
      <w:numFmt w:val="decimal"/>
      <w:lvlText w:val="%4."/>
      <w:lvlJc w:val="left"/>
      <w:pPr>
        <w:ind w:hanging="360" w:left="2520"/>
      </w:pPr>
    </w:lvl>
    <w:lvl w:ilvl="4" w:tentative="1" w:tplc="04090019">
      <w:start w:val="1"/>
      <w:numFmt w:val="lowerLetter"/>
      <w:lvlText w:val="%5."/>
      <w:lvlJc w:val="left"/>
      <w:pPr>
        <w:ind w:hanging="360" w:left="3240"/>
      </w:pPr>
    </w:lvl>
    <w:lvl w:ilvl="5" w:tentative="1" w:tplc="0409001B">
      <w:start w:val="1"/>
      <w:numFmt w:val="lowerRoman"/>
      <w:lvlText w:val="%6."/>
      <w:lvlJc w:val="right"/>
      <w:pPr>
        <w:ind w:hanging="180" w:left="3960"/>
      </w:pPr>
    </w:lvl>
    <w:lvl w:ilvl="6" w:tentative="1" w:tplc="0409000F">
      <w:start w:val="1"/>
      <w:numFmt w:val="decimal"/>
      <w:lvlText w:val="%7."/>
      <w:lvlJc w:val="left"/>
      <w:pPr>
        <w:ind w:hanging="360" w:left="4680"/>
      </w:pPr>
    </w:lvl>
    <w:lvl w:ilvl="7" w:tentative="1" w:tplc="04090019">
      <w:start w:val="1"/>
      <w:numFmt w:val="lowerLetter"/>
      <w:lvlText w:val="%8."/>
      <w:lvlJc w:val="left"/>
      <w:pPr>
        <w:ind w:hanging="360" w:left="5400"/>
      </w:pPr>
    </w:lvl>
    <w:lvl w:ilvl="8" w:tentative="1" w:tplc="0409001B">
      <w:start w:val="1"/>
      <w:numFmt w:val="lowerRoman"/>
      <w:lvlText w:val="%9."/>
      <w:lvlJc w:val="right"/>
      <w:pPr>
        <w:ind w:hanging="180" w:left="612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9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8"/>
  </w:num>
  <w:num w:numId="12">
    <w:abstractNumId w:val="16"/>
  </w:num>
  <w:num w:numId="13">
    <w:abstractNumId w:val="0"/>
  </w:num>
  <w:num w:numId="14">
    <w:abstractNumId w:val="20"/>
  </w:num>
  <w:num w:numId="15">
    <w:abstractNumId w:val="6"/>
  </w:num>
  <w:num w:numId="16">
    <w:abstractNumId w:val="1"/>
  </w:num>
  <w:num w:numId="17">
    <w:abstractNumId w:val="22"/>
  </w:num>
  <w:num w:numId="18">
    <w:abstractNumId w:val="15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11"/>
  </w:num>
  <w:num w:numId="24">
    <w:abstractNumId w:val="14"/>
  </w:num>
  <w:numIdMacAtCleanup w:val="4"/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displayBackgroundShape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ocumentProtection w:edit="forms" w:enforcement="0"/>
  <w:defaultTabStop w:val="720"/>
  <w:doNotShadeFormData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87"/>
    <w:rsid w:val="0000673E"/>
    <w:rsid w:val="00015944"/>
    <w:rsid w:val="0002403C"/>
    <w:rsid w:val="00034F35"/>
    <w:rsid w:val="00040CAC"/>
    <w:rsid w:val="0004463A"/>
    <w:rsid w:val="00044AF5"/>
    <w:rsid w:val="00054166"/>
    <w:rsid w:val="0005462E"/>
    <w:rsid w:val="0006013C"/>
    <w:rsid w:val="00062ECB"/>
    <w:rsid w:val="00063CC9"/>
    <w:rsid w:val="00075DC6"/>
    <w:rsid w:val="000779E4"/>
    <w:rsid w:val="00077ECC"/>
    <w:rsid w:val="00082941"/>
    <w:rsid w:val="00086303"/>
    <w:rsid w:val="0009446B"/>
    <w:rsid w:val="00095F19"/>
    <w:rsid w:val="00096C0F"/>
    <w:rsid w:val="000A3D09"/>
    <w:rsid w:val="000A474C"/>
    <w:rsid w:val="000A4E6B"/>
    <w:rsid w:val="000B1390"/>
    <w:rsid w:val="000C0AAD"/>
    <w:rsid w:val="000C6FB9"/>
    <w:rsid w:val="000D1E95"/>
    <w:rsid w:val="000D23C1"/>
    <w:rsid w:val="000D2990"/>
    <w:rsid w:val="000D2D8D"/>
    <w:rsid w:val="000D5349"/>
    <w:rsid w:val="000D5DA9"/>
    <w:rsid w:val="000D6F51"/>
    <w:rsid w:val="000D7474"/>
    <w:rsid w:val="000D7A5F"/>
    <w:rsid w:val="000E29D8"/>
    <w:rsid w:val="000E5102"/>
    <w:rsid w:val="000E5896"/>
    <w:rsid w:val="000F38B0"/>
    <w:rsid w:val="000F48D6"/>
    <w:rsid w:val="00104627"/>
    <w:rsid w:val="00106B5F"/>
    <w:rsid w:val="00110F9C"/>
    <w:rsid w:val="001165FA"/>
    <w:rsid w:val="00121369"/>
    <w:rsid w:val="0012176E"/>
    <w:rsid w:val="001222D3"/>
    <w:rsid w:val="00133997"/>
    <w:rsid w:val="001341C7"/>
    <w:rsid w:val="0013526C"/>
    <w:rsid w:val="001369E0"/>
    <w:rsid w:val="00140EFF"/>
    <w:rsid w:val="001444E1"/>
    <w:rsid w:val="001452ED"/>
    <w:rsid w:val="00146D42"/>
    <w:rsid w:val="001509FC"/>
    <w:rsid w:val="00151F76"/>
    <w:rsid w:val="00153C2F"/>
    <w:rsid w:val="00157D34"/>
    <w:rsid w:val="00163E14"/>
    <w:rsid w:val="0017036E"/>
    <w:rsid w:val="001744EB"/>
    <w:rsid w:val="00175AC1"/>
    <w:rsid w:val="00181C5D"/>
    <w:rsid w:val="0018344A"/>
    <w:rsid w:val="00183722"/>
    <w:rsid w:val="00184C20"/>
    <w:rsid w:val="001874CC"/>
    <w:rsid w:val="001927AB"/>
    <w:rsid w:val="001933A9"/>
    <w:rsid w:val="001A33E3"/>
    <w:rsid w:val="001A3889"/>
    <w:rsid w:val="001B3D92"/>
    <w:rsid w:val="001B66C0"/>
    <w:rsid w:val="001B6824"/>
    <w:rsid w:val="001B6F59"/>
    <w:rsid w:val="001B785A"/>
    <w:rsid w:val="001D659E"/>
    <w:rsid w:val="001D7671"/>
    <w:rsid w:val="001E2DB0"/>
    <w:rsid w:val="001E5413"/>
    <w:rsid w:val="001F75EA"/>
    <w:rsid w:val="002000E1"/>
    <w:rsid w:val="002009E0"/>
    <w:rsid w:val="00202330"/>
    <w:rsid w:val="00202FC2"/>
    <w:rsid w:val="00203AE3"/>
    <w:rsid w:val="00207C16"/>
    <w:rsid w:val="002118F4"/>
    <w:rsid w:val="00213231"/>
    <w:rsid w:val="002142B7"/>
    <w:rsid w:val="00216344"/>
    <w:rsid w:val="002171E8"/>
    <w:rsid w:val="00223499"/>
    <w:rsid w:val="00224A29"/>
    <w:rsid w:val="00227118"/>
    <w:rsid w:val="00234178"/>
    <w:rsid w:val="00255A72"/>
    <w:rsid w:val="002621A3"/>
    <w:rsid w:val="00262673"/>
    <w:rsid w:val="00272B5B"/>
    <w:rsid w:val="00280E7D"/>
    <w:rsid w:val="002820C7"/>
    <w:rsid w:val="00283390"/>
    <w:rsid w:val="00284D8A"/>
    <w:rsid w:val="002909D0"/>
    <w:rsid w:val="00291FD8"/>
    <w:rsid w:val="00296EF1"/>
    <w:rsid w:val="002A1D28"/>
    <w:rsid w:val="002A4D7A"/>
    <w:rsid w:val="002A6DD6"/>
    <w:rsid w:val="002B5BEB"/>
    <w:rsid w:val="002B6F56"/>
    <w:rsid w:val="002B7E81"/>
    <w:rsid w:val="002C57EE"/>
    <w:rsid w:val="002D2BD5"/>
    <w:rsid w:val="002D68B7"/>
    <w:rsid w:val="002D7037"/>
    <w:rsid w:val="002E460F"/>
    <w:rsid w:val="002E5FEB"/>
    <w:rsid w:val="002E7412"/>
    <w:rsid w:val="002F00E1"/>
    <w:rsid w:val="002F2176"/>
    <w:rsid w:val="002F2AB1"/>
    <w:rsid w:val="002F5815"/>
    <w:rsid w:val="00300E51"/>
    <w:rsid w:val="00301922"/>
    <w:rsid w:val="00302452"/>
    <w:rsid w:val="00303D00"/>
    <w:rsid w:val="00305EC1"/>
    <w:rsid w:val="00312EFB"/>
    <w:rsid w:val="00313C40"/>
    <w:rsid w:val="00314A49"/>
    <w:rsid w:val="003378BF"/>
    <w:rsid w:val="00347543"/>
    <w:rsid w:val="003530CE"/>
    <w:rsid w:val="00357F5A"/>
    <w:rsid w:val="00361B65"/>
    <w:rsid w:val="00371546"/>
    <w:rsid w:val="0038274D"/>
    <w:rsid w:val="00384E5F"/>
    <w:rsid w:val="00390F16"/>
    <w:rsid w:val="00394E57"/>
    <w:rsid w:val="003A3A4B"/>
    <w:rsid w:val="003A6325"/>
    <w:rsid w:val="003A7F60"/>
    <w:rsid w:val="003B0A3E"/>
    <w:rsid w:val="003B667E"/>
    <w:rsid w:val="003C4DAD"/>
    <w:rsid w:val="003D0A08"/>
    <w:rsid w:val="003E0399"/>
    <w:rsid w:val="003E4521"/>
    <w:rsid w:val="003F0DF1"/>
    <w:rsid w:val="003F1C11"/>
    <w:rsid w:val="00405A78"/>
    <w:rsid w:val="00411A9E"/>
    <w:rsid w:val="00411D5F"/>
    <w:rsid w:val="004221D2"/>
    <w:rsid w:val="004260B9"/>
    <w:rsid w:val="004279B6"/>
    <w:rsid w:val="004461DF"/>
    <w:rsid w:val="0045139E"/>
    <w:rsid w:val="00452415"/>
    <w:rsid w:val="00474073"/>
    <w:rsid w:val="0047531B"/>
    <w:rsid w:val="004757C4"/>
    <w:rsid w:val="0047581F"/>
    <w:rsid w:val="0047741B"/>
    <w:rsid w:val="00481EAC"/>
    <w:rsid w:val="004825B8"/>
    <w:rsid w:val="0048718D"/>
    <w:rsid w:val="00491B40"/>
    <w:rsid w:val="004963B4"/>
    <w:rsid w:val="004973FA"/>
    <w:rsid w:val="004A02F5"/>
    <w:rsid w:val="004A0320"/>
    <w:rsid w:val="004A0AAD"/>
    <w:rsid w:val="004B16A1"/>
    <w:rsid w:val="004B1B2F"/>
    <w:rsid w:val="004C02A6"/>
    <w:rsid w:val="004C4CE7"/>
    <w:rsid w:val="004D1018"/>
    <w:rsid w:val="004D2AFB"/>
    <w:rsid w:val="004D39ED"/>
    <w:rsid w:val="004D63F2"/>
    <w:rsid w:val="004F3893"/>
    <w:rsid w:val="004F5124"/>
    <w:rsid w:val="004F58B4"/>
    <w:rsid w:val="004F72B6"/>
    <w:rsid w:val="00501030"/>
    <w:rsid w:val="00512181"/>
    <w:rsid w:val="00513D00"/>
    <w:rsid w:val="0051428C"/>
    <w:rsid w:val="00515512"/>
    <w:rsid w:val="00515FBC"/>
    <w:rsid w:val="005202E7"/>
    <w:rsid w:val="00523620"/>
    <w:rsid w:val="0053042D"/>
    <w:rsid w:val="00532272"/>
    <w:rsid w:val="005326CA"/>
    <w:rsid w:val="0053433D"/>
    <w:rsid w:val="0053678C"/>
    <w:rsid w:val="00536A56"/>
    <w:rsid w:val="00537DE5"/>
    <w:rsid w:val="00540530"/>
    <w:rsid w:val="005430FB"/>
    <w:rsid w:val="0054725A"/>
    <w:rsid w:val="00552D7C"/>
    <w:rsid w:val="00554D85"/>
    <w:rsid w:val="00563534"/>
    <w:rsid w:val="0057540D"/>
    <w:rsid w:val="00577753"/>
    <w:rsid w:val="00584C0F"/>
    <w:rsid w:val="00584F05"/>
    <w:rsid w:val="005917C4"/>
    <w:rsid w:val="00597E87"/>
    <w:rsid w:val="005A05BE"/>
    <w:rsid w:val="005A0D68"/>
    <w:rsid w:val="005A30B1"/>
    <w:rsid w:val="005B1237"/>
    <w:rsid w:val="005B660E"/>
    <w:rsid w:val="005B7CCE"/>
    <w:rsid w:val="005C1834"/>
    <w:rsid w:val="005D4CAF"/>
    <w:rsid w:val="005D56F9"/>
    <w:rsid w:val="005E088F"/>
    <w:rsid w:val="005F34E7"/>
    <w:rsid w:val="005F3ACE"/>
    <w:rsid w:val="005F6702"/>
    <w:rsid w:val="0060012A"/>
    <w:rsid w:val="00601454"/>
    <w:rsid w:val="006041D8"/>
    <w:rsid w:val="00605B17"/>
    <w:rsid w:val="00607948"/>
    <w:rsid w:val="00615B85"/>
    <w:rsid w:val="00616757"/>
    <w:rsid w:val="006171B8"/>
    <w:rsid w:val="00630525"/>
    <w:rsid w:val="0063532C"/>
    <w:rsid w:val="0063790D"/>
    <w:rsid w:val="006418A7"/>
    <w:rsid w:val="006504A8"/>
    <w:rsid w:val="006511C4"/>
    <w:rsid w:val="006561FE"/>
    <w:rsid w:val="006641EC"/>
    <w:rsid w:val="00665018"/>
    <w:rsid w:val="0066799D"/>
    <w:rsid w:val="00670682"/>
    <w:rsid w:val="00672858"/>
    <w:rsid w:val="00675240"/>
    <w:rsid w:val="00681C2E"/>
    <w:rsid w:val="006854F4"/>
    <w:rsid w:val="0068793E"/>
    <w:rsid w:val="00687959"/>
    <w:rsid w:val="00691639"/>
    <w:rsid w:val="0069466A"/>
    <w:rsid w:val="006A12DB"/>
    <w:rsid w:val="006A1530"/>
    <w:rsid w:val="006A248C"/>
    <w:rsid w:val="006A522B"/>
    <w:rsid w:val="006B38BA"/>
    <w:rsid w:val="006B6958"/>
    <w:rsid w:val="006C009A"/>
    <w:rsid w:val="006C4034"/>
    <w:rsid w:val="006D04BF"/>
    <w:rsid w:val="006D091C"/>
    <w:rsid w:val="006D5D49"/>
    <w:rsid w:val="006F7FBE"/>
    <w:rsid w:val="006F7FEA"/>
    <w:rsid w:val="00701171"/>
    <w:rsid w:val="007011B1"/>
    <w:rsid w:val="007024FB"/>
    <w:rsid w:val="00711608"/>
    <w:rsid w:val="00711D67"/>
    <w:rsid w:val="00712B2B"/>
    <w:rsid w:val="00714100"/>
    <w:rsid w:val="007144F8"/>
    <w:rsid w:val="0071451E"/>
    <w:rsid w:val="00714A67"/>
    <w:rsid w:val="007175FD"/>
    <w:rsid w:val="00723389"/>
    <w:rsid w:val="00723771"/>
    <w:rsid w:val="00725DFF"/>
    <w:rsid w:val="00740281"/>
    <w:rsid w:val="0074081F"/>
    <w:rsid w:val="00740D9F"/>
    <w:rsid w:val="007420F9"/>
    <w:rsid w:val="007537AC"/>
    <w:rsid w:val="007548F6"/>
    <w:rsid w:val="007601F9"/>
    <w:rsid w:val="00760FB0"/>
    <w:rsid w:val="00761714"/>
    <w:rsid w:val="007632F5"/>
    <w:rsid w:val="00765026"/>
    <w:rsid w:val="00772034"/>
    <w:rsid w:val="00772E75"/>
    <w:rsid w:val="007769DB"/>
    <w:rsid w:val="00776A45"/>
    <w:rsid w:val="0078127A"/>
    <w:rsid w:val="00784D69"/>
    <w:rsid w:val="0078624A"/>
    <w:rsid w:val="00790EBA"/>
    <w:rsid w:val="007916A4"/>
    <w:rsid w:val="007A1BEC"/>
    <w:rsid w:val="007A4AB4"/>
    <w:rsid w:val="007A5B6F"/>
    <w:rsid w:val="007B2DA0"/>
    <w:rsid w:val="007B64E1"/>
    <w:rsid w:val="007C5381"/>
    <w:rsid w:val="007C7EB9"/>
    <w:rsid w:val="007C7FDD"/>
    <w:rsid w:val="007D46EE"/>
    <w:rsid w:val="007D6F81"/>
    <w:rsid w:val="007E0C94"/>
    <w:rsid w:val="007E1693"/>
    <w:rsid w:val="007E228F"/>
    <w:rsid w:val="007E2E65"/>
    <w:rsid w:val="007E31D2"/>
    <w:rsid w:val="007E32B2"/>
    <w:rsid w:val="007E3DB9"/>
    <w:rsid w:val="007E46F8"/>
    <w:rsid w:val="007F0575"/>
    <w:rsid w:val="007F17AF"/>
    <w:rsid w:val="0080340B"/>
    <w:rsid w:val="008074D6"/>
    <w:rsid w:val="008115B5"/>
    <w:rsid w:val="00820F12"/>
    <w:rsid w:val="0082454A"/>
    <w:rsid w:val="00826A4D"/>
    <w:rsid w:val="00834E7E"/>
    <w:rsid w:val="00842E4C"/>
    <w:rsid w:val="008431F8"/>
    <w:rsid w:val="00851E89"/>
    <w:rsid w:val="00865125"/>
    <w:rsid w:val="00871C34"/>
    <w:rsid w:val="008876E2"/>
    <w:rsid w:val="00892C56"/>
    <w:rsid w:val="008930A3"/>
    <w:rsid w:val="008938D2"/>
    <w:rsid w:val="00896D72"/>
    <w:rsid w:val="00897727"/>
    <w:rsid w:val="00897930"/>
    <w:rsid w:val="008A09F8"/>
    <w:rsid w:val="008A19A5"/>
    <w:rsid w:val="008A1A8F"/>
    <w:rsid w:val="008A5276"/>
    <w:rsid w:val="008A6143"/>
    <w:rsid w:val="008A6969"/>
    <w:rsid w:val="008A725E"/>
    <w:rsid w:val="008B724F"/>
    <w:rsid w:val="008B75D4"/>
    <w:rsid w:val="008C0F14"/>
    <w:rsid w:val="008C31FF"/>
    <w:rsid w:val="008C624A"/>
    <w:rsid w:val="008D1559"/>
    <w:rsid w:val="008D2085"/>
    <w:rsid w:val="008D333C"/>
    <w:rsid w:val="008D60F9"/>
    <w:rsid w:val="008D6B3A"/>
    <w:rsid w:val="008D7354"/>
    <w:rsid w:val="008E72BF"/>
    <w:rsid w:val="008F09DA"/>
    <w:rsid w:val="008F1E17"/>
    <w:rsid w:val="008F1EA3"/>
    <w:rsid w:val="00902440"/>
    <w:rsid w:val="00903BE2"/>
    <w:rsid w:val="00906143"/>
    <w:rsid w:val="009072D5"/>
    <w:rsid w:val="00911F4D"/>
    <w:rsid w:val="009122D1"/>
    <w:rsid w:val="00931036"/>
    <w:rsid w:val="00932B31"/>
    <w:rsid w:val="0093475F"/>
    <w:rsid w:val="0093569B"/>
    <w:rsid w:val="0093667F"/>
    <w:rsid w:val="00941955"/>
    <w:rsid w:val="0095385B"/>
    <w:rsid w:val="00955DCC"/>
    <w:rsid w:val="009608D9"/>
    <w:rsid w:val="009664F2"/>
    <w:rsid w:val="00967DA5"/>
    <w:rsid w:val="009705F6"/>
    <w:rsid w:val="00972699"/>
    <w:rsid w:val="009731BF"/>
    <w:rsid w:val="00983015"/>
    <w:rsid w:val="00984465"/>
    <w:rsid w:val="00990174"/>
    <w:rsid w:val="00990484"/>
    <w:rsid w:val="00993FD7"/>
    <w:rsid w:val="00995217"/>
    <w:rsid w:val="009B12C0"/>
    <w:rsid w:val="009B163B"/>
    <w:rsid w:val="009B236F"/>
    <w:rsid w:val="009B2E85"/>
    <w:rsid w:val="009B589B"/>
    <w:rsid w:val="009B5FCF"/>
    <w:rsid w:val="009B6370"/>
    <w:rsid w:val="009B73BB"/>
    <w:rsid w:val="009E3031"/>
    <w:rsid w:val="009E5B2D"/>
    <w:rsid w:val="009F17D1"/>
    <w:rsid w:val="009F22F1"/>
    <w:rsid w:val="009F7EDE"/>
    <w:rsid w:val="00A00157"/>
    <w:rsid w:val="00A03B80"/>
    <w:rsid w:val="00A06386"/>
    <w:rsid w:val="00A07349"/>
    <w:rsid w:val="00A107D4"/>
    <w:rsid w:val="00A15E11"/>
    <w:rsid w:val="00A167CB"/>
    <w:rsid w:val="00A17C6E"/>
    <w:rsid w:val="00A354C3"/>
    <w:rsid w:val="00A42DEB"/>
    <w:rsid w:val="00A50133"/>
    <w:rsid w:val="00A639D8"/>
    <w:rsid w:val="00A6528B"/>
    <w:rsid w:val="00A70116"/>
    <w:rsid w:val="00A72C2C"/>
    <w:rsid w:val="00A75D92"/>
    <w:rsid w:val="00A771C4"/>
    <w:rsid w:val="00A80468"/>
    <w:rsid w:val="00A80FEF"/>
    <w:rsid w:val="00A847A0"/>
    <w:rsid w:val="00A855C3"/>
    <w:rsid w:val="00A90212"/>
    <w:rsid w:val="00A92118"/>
    <w:rsid w:val="00A95610"/>
    <w:rsid w:val="00AA7762"/>
    <w:rsid w:val="00AB0FA0"/>
    <w:rsid w:val="00AC1C28"/>
    <w:rsid w:val="00AC26AF"/>
    <w:rsid w:val="00AC3632"/>
    <w:rsid w:val="00AC712B"/>
    <w:rsid w:val="00AD0019"/>
    <w:rsid w:val="00AD04FA"/>
    <w:rsid w:val="00AD4112"/>
    <w:rsid w:val="00AD510C"/>
    <w:rsid w:val="00AF551F"/>
    <w:rsid w:val="00B001B6"/>
    <w:rsid w:val="00B00B29"/>
    <w:rsid w:val="00B03F52"/>
    <w:rsid w:val="00B079D8"/>
    <w:rsid w:val="00B121D2"/>
    <w:rsid w:val="00B13131"/>
    <w:rsid w:val="00B266E4"/>
    <w:rsid w:val="00B32CFF"/>
    <w:rsid w:val="00B32DF1"/>
    <w:rsid w:val="00B362DD"/>
    <w:rsid w:val="00B40F17"/>
    <w:rsid w:val="00B41708"/>
    <w:rsid w:val="00B45FF5"/>
    <w:rsid w:val="00B4617E"/>
    <w:rsid w:val="00B46D36"/>
    <w:rsid w:val="00B473F3"/>
    <w:rsid w:val="00B53F2D"/>
    <w:rsid w:val="00B600DB"/>
    <w:rsid w:val="00B7015D"/>
    <w:rsid w:val="00B73480"/>
    <w:rsid w:val="00B75764"/>
    <w:rsid w:val="00B775A7"/>
    <w:rsid w:val="00B77BD2"/>
    <w:rsid w:val="00B8251C"/>
    <w:rsid w:val="00B84D86"/>
    <w:rsid w:val="00B91C29"/>
    <w:rsid w:val="00B92B84"/>
    <w:rsid w:val="00B96458"/>
    <w:rsid w:val="00BA34F1"/>
    <w:rsid w:val="00BA4686"/>
    <w:rsid w:val="00BB136F"/>
    <w:rsid w:val="00BB3FDB"/>
    <w:rsid w:val="00BB42FE"/>
    <w:rsid w:val="00BC137A"/>
    <w:rsid w:val="00BD626E"/>
    <w:rsid w:val="00BD6D1B"/>
    <w:rsid w:val="00BD7A79"/>
    <w:rsid w:val="00BE1545"/>
    <w:rsid w:val="00BE4521"/>
    <w:rsid w:val="00BE589B"/>
    <w:rsid w:val="00BF4A35"/>
    <w:rsid w:val="00C10B42"/>
    <w:rsid w:val="00C12D32"/>
    <w:rsid w:val="00C13570"/>
    <w:rsid w:val="00C25024"/>
    <w:rsid w:val="00C26E0E"/>
    <w:rsid w:val="00C32A26"/>
    <w:rsid w:val="00C42148"/>
    <w:rsid w:val="00C439F5"/>
    <w:rsid w:val="00C511C4"/>
    <w:rsid w:val="00C52402"/>
    <w:rsid w:val="00C57F33"/>
    <w:rsid w:val="00C64C7A"/>
    <w:rsid w:val="00C70287"/>
    <w:rsid w:val="00C72B08"/>
    <w:rsid w:val="00C739E4"/>
    <w:rsid w:val="00C76DBB"/>
    <w:rsid w:val="00C82525"/>
    <w:rsid w:val="00C8327B"/>
    <w:rsid w:val="00C859ED"/>
    <w:rsid w:val="00C87699"/>
    <w:rsid w:val="00CA021F"/>
    <w:rsid w:val="00CB1A9E"/>
    <w:rsid w:val="00CB2603"/>
    <w:rsid w:val="00CB2E0C"/>
    <w:rsid w:val="00CB3C7E"/>
    <w:rsid w:val="00CB47CC"/>
    <w:rsid w:val="00CB7FAE"/>
    <w:rsid w:val="00CC0F17"/>
    <w:rsid w:val="00CC32F5"/>
    <w:rsid w:val="00CC3B87"/>
    <w:rsid w:val="00CD738E"/>
    <w:rsid w:val="00CE2A34"/>
    <w:rsid w:val="00CF0E0B"/>
    <w:rsid w:val="00CF135C"/>
    <w:rsid w:val="00CF4C0D"/>
    <w:rsid w:val="00CF6581"/>
    <w:rsid w:val="00CF7463"/>
    <w:rsid w:val="00D00FA6"/>
    <w:rsid w:val="00D01719"/>
    <w:rsid w:val="00D10625"/>
    <w:rsid w:val="00D11310"/>
    <w:rsid w:val="00D11D75"/>
    <w:rsid w:val="00D12249"/>
    <w:rsid w:val="00D2108B"/>
    <w:rsid w:val="00D3035D"/>
    <w:rsid w:val="00D32F56"/>
    <w:rsid w:val="00D34E19"/>
    <w:rsid w:val="00D41034"/>
    <w:rsid w:val="00D51375"/>
    <w:rsid w:val="00D53CD3"/>
    <w:rsid w:val="00D53F7D"/>
    <w:rsid w:val="00D542ED"/>
    <w:rsid w:val="00D54456"/>
    <w:rsid w:val="00D54F7B"/>
    <w:rsid w:val="00D54FFC"/>
    <w:rsid w:val="00D55DCB"/>
    <w:rsid w:val="00D57606"/>
    <w:rsid w:val="00D622E7"/>
    <w:rsid w:val="00D71783"/>
    <w:rsid w:val="00D803BD"/>
    <w:rsid w:val="00D90FCB"/>
    <w:rsid w:val="00D9563C"/>
    <w:rsid w:val="00D96E54"/>
    <w:rsid w:val="00DA0B5D"/>
    <w:rsid w:val="00DA30EE"/>
    <w:rsid w:val="00DA321E"/>
    <w:rsid w:val="00DA4DCB"/>
    <w:rsid w:val="00DA5045"/>
    <w:rsid w:val="00DA5981"/>
    <w:rsid w:val="00DB2ED0"/>
    <w:rsid w:val="00DB3FA1"/>
    <w:rsid w:val="00DB719F"/>
    <w:rsid w:val="00DC6DA2"/>
    <w:rsid w:val="00DD3C1F"/>
    <w:rsid w:val="00DD5D75"/>
    <w:rsid w:val="00DE0F99"/>
    <w:rsid w:val="00DF33EE"/>
    <w:rsid w:val="00E063E8"/>
    <w:rsid w:val="00E11A8C"/>
    <w:rsid w:val="00E1654C"/>
    <w:rsid w:val="00E2347E"/>
    <w:rsid w:val="00E2561E"/>
    <w:rsid w:val="00E356EA"/>
    <w:rsid w:val="00E41178"/>
    <w:rsid w:val="00E428EC"/>
    <w:rsid w:val="00E437E4"/>
    <w:rsid w:val="00E4543E"/>
    <w:rsid w:val="00E4700B"/>
    <w:rsid w:val="00E523F7"/>
    <w:rsid w:val="00E705F0"/>
    <w:rsid w:val="00E71EA8"/>
    <w:rsid w:val="00E72D84"/>
    <w:rsid w:val="00E7490F"/>
    <w:rsid w:val="00E82A67"/>
    <w:rsid w:val="00E83237"/>
    <w:rsid w:val="00E863E4"/>
    <w:rsid w:val="00E9151B"/>
    <w:rsid w:val="00E91B9F"/>
    <w:rsid w:val="00E96D90"/>
    <w:rsid w:val="00EA25BE"/>
    <w:rsid w:val="00EB0269"/>
    <w:rsid w:val="00EB0582"/>
    <w:rsid w:val="00EB5B3C"/>
    <w:rsid w:val="00EC3E7B"/>
    <w:rsid w:val="00EC7FBA"/>
    <w:rsid w:val="00ED03B7"/>
    <w:rsid w:val="00ED4609"/>
    <w:rsid w:val="00ED52E4"/>
    <w:rsid w:val="00ED635B"/>
    <w:rsid w:val="00ED6A0A"/>
    <w:rsid w:val="00EE1A42"/>
    <w:rsid w:val="00EE2C9C"/>
    <w:rsid w:val="00EE5A85"/>
    <w:rsid w:val="00EF37D2"/>
    <w:rsid w:val="00EF6346"/>
    <w:rsid w:val="00EF7835"/>
    <w:rsid w:val="00F00F09"/>
    <w:rsid w:val="00F11A41"/>
    <w:rsid w:val="00F139B5"/>
    <w:rsid w:val="00F16EA2"/>
    <w:rsid w:val="00F2396A"/>
    <w:rsid w:val="00F2631C"/>
    <w:rsid w:val="00F270D6"/>
    <w:rsid w:val="00F539FC"/>
    <w:rsid w:val="00F54200"/>
    <w:rsid w:val="00F57192"/>
    <w:rsid w:val="00F60712"/>
    <w:rsid w:val="00F619D8"/>
    <w:rsid w:val="00F6378F"/>
    <w:rsid w:val="00F7060D"/>
    <w:rsid w:val="00F73085"/>
    <w:rsid w:val="00F746B9"/>
    <w:rsid w:val="00F74829"/>
    <w:rsid w:val="00F7670E"/>
    <w:rsid w:val="00F773BF"/>
    <w:rsid w:val="00F87113"/>
    <w:rsid w:val="00F9275D"/>
    <w:rsid w:val="00F92FFE"/>
    <w:rsid w:val="00F94EA4"/>
    <w:rsid w:val="00FA53C4"/>
    <w:rsid w:val="00FB0509"/>
    <w:rsid w:val="00FB1FE6"/>
    <w:rsid w:val="00FB554A"/>
    <w:rsid w:val="00FB5F46"/>
    <w:rsid w:val="00FB6CAA"/>
    <w:rsid w:val="00FB71CA"/>
    <w:rsid w:val="00FB7ADF"/>
    <w:rsid w:val="00FC5360"/>
    <w:rsid w:val="00FC70CA"/>
    <w:rsid w:val="00FD02C6"/>
    <w:rsid w:val="00FD0E99"/>
    <w:rsid w:val="00FD22EB"/>
    <w:rsid w:val="00FD2DF0"/>
    <w:rsid w:val="00FD38A9"/>
    <w:rsid w:val="00FD54E8"/>
    <w:rsid w:val="00FD6E12"/>
    <w:rsid w:val="00FE1990"/>
    <w:rsid w:val="00FE2076"/>
    <w:rsid w:val="00FE419C"/>
    <w:rsid w:val="00FF1AD5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 w:eastAsia="ko-KR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,"/>
  <w15:docId w15:val="{0457432E-D350-4D49-BB65-679BA771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cs="Times New Roman" w:eastAsia="Times New Roman" w:hAnsi="Times New Roman"/>
        <w:lang w:bidi="ar-SA" w:eastAsia="en-US" w:val="en-US"/>
      </w:rPr>
    </w:rPrDefault>
    <w:pPrDefault/>
  </w:docDefaults>
  <w:latentStyles w:count="375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default="1" w:styleId="Normal" w:type="paragraph">
    <w:name w:val="Normal"/>
    <w:qFormat/>
    <w:rsid w:val="00681C2E"/>
    <w:rPr>
      <w:sz w:val="24"/>
    </w:rPr>
  </w:style>
  <w:style w:styleId="Heading1" w:type="paragraph">
    <w:name w:val="heading 1"/>
    <w:basedOn w:val="Normal"/>
    <w:next w:val="Normal"/>
    <w:qFormat/>
    <w:pPr>
      <w:keepNext/>
      <w:spacing w:after="60" w:before="240"/>
      <w:outlineLvl w:val="0"/>
    </w:pPr>
    <w:rPr>
      <w:rFonts w:ascii="Arial" w:cs="Arial" w:hAnsi="Arial"/>
      <w:b/>
      <w:bCs/>
      <w:kern w:val="32"/>
      <w:sz w:val="32"/>
      <w:szCs w:val="32"/>
    </w:rPr>
  </w:style>
  <w:style w:styleId="Heading2" w:type="paragraph">
    <w:name w:val="heading 2"/>
    <w:basedOn w:val="Normal"/>
    <w:next w:val="Normal"/>
    <w:qFormat/>
    <w:rsid w:val="00F7060D"/>
    <w:pPr>
      <w:keepNext/>
      <w:spacing w:after="60" w:before="240"/>
      <w:outlineLvl w:val="1"/>
    </w:pPr>
    <w:rPr>
      <w:rFonts w:ascii="Arial" w:cs="Arial" w:hAnsi="Arial"/>
      <w:b/>
      <w:bCs/>
      <w:i/>
      <w:iCs/>
      <w:sz w:val="28"/>
      <w:szCs w:val="28"/>
    </w:rPr>
  </w:style>
  <w:style w:styleId="Heading3" w:type="paragraph">
    <w:name w:val="heading 3"/>
    <w:basedOn w:val="Normal"/>
    <w:next w:val="Normal"/>
    <w:qFormat/>
    <w:rsid w:val="00E523F7"/>
    <w:pPr>
      <w:keepNext/>
      <w:spacing w:after="60" w:before="240"/>
      <w:outlineLvl w:val="2"/>
    </w:pPr>
    <w:rPr>
      <w:rFonts w:ascii="Arial" w:cs="Arial" w:hAnsi="Arial"/>
      <w:b/>
      <w:bCs/>
      <w:sz w:val="26"/>
      <w:szCs w:val="26"/>
    </w:rPr>
  </w:style>
  <w:style w:styleId="Heading7" w:type="paragraph">
    <w:name w:val="heading 7"/>
    <w:basedOn w:val="Normal"/>
    <w:next w:val="Normal"/>
    <w:qFormat/>
    <w:pPr>
      <w:keepNext/>
      <w:outlineLvl w:val="6"/>
    </w:pPr>
    <w:rPr>
      <w:rFonts w:ascii="CG Times" w:hAnsi="CG Times"/>
      <w:b/>
      <w:bCs/>
    </w:rPr>
  </w:style>
  <w:style w:styleId="Heading9" w:type="paragraph">
    <w:name w:val="heading 9"/>
    <w:basedOn w:val="Normal"/>
    <w:next w:val="Normal"/>
    <w:qFormat/>
    <w:pPr>
      <w:keepNext/>
      <w:jc w:val="both"/>
      <w:outlineLvl w:val="8"/>
    </w:pPr>
    <w:rPr>
      <w:rFonts w:ascii="CG Times" w:hAnsi="CG Times"/>
      <w:b/>
      <w:bCs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Header" w:type="paragraph">
    <w:name w:val="header"/>
    <w:basedOn w:val="Normal"/>
    <w:pPr>
      <w:tabs>
        <w:tab w:pos="4320" w:val="center"/>
        <w:tab w:pos="8640" w:val="right"/>
      </w:tabs>
    </w:pPr>
  </w:style>
  <w:style w:styleId="Footer" w:type="paragraph">
    <w:name w:val="footer"/>
    <w:basedOn w:val="Normal"/>
    <w:pPr>
      <w:tabs>
        <w:tab w:pos="4320" w:val="center"/>
        <w:tab w:pos="8640" w:val="right"/>
      </w:tabs>
    </w:pPr>
  </w:style>
  <w:style w:styleId="NormalWeb" w:type="paragraph">
    <w:name w:val="Normal (Web)"/>
    <w:basedOn w:val="Normal"/>
    <w:pPr>
      <w:spacing w:after="100" w:afterAutospacing="1" w:before="100" w:beforeAutospacing="1"/>
    </w:pPr>
    <w:rPr>
      <w:rFonts w:ascii="Arial Unicode MS" w:cs="Arial Unicode MS" w:eastAsia="Arial Unicode MS" w:hAnsi="Arial Unicode MS"/>
      <w:szCs w:val="24"/>
    </w:rPr>
  </w:style>
  <w:style w:styleId="Hyperlink" w:type="character">
    <w:name w:val="Hyperlink"/>
    <w:rPr>
      <w:color w:val="0000FF"/>
      <w:u w:val="single"/>
    </w:rPr>
  </w:style>
  <w:style w:styleId="PageNumber" w:type="character">
    <w:name w:val="page number"/>
    <w:basedOn w:val="DefaultParagraphFont"/>
  </w:style>
  <w:style w:styleId="Subtitle" w:type="paragraph">
    <w:name w:val="Subtitle"/>
    <w:basedOn w:val="Normal"/>
    <w:qFormat/>
    <w:pPr>
      <w:jc w:val="center"/>
    </w:pPr>
    <w:rPr>
      <w:rFonts w:ascii="CG Times" w:hAnsi="CG Times"/>
      <w:b/>
      <w:smallCaps/>
      <w:color w:val="000000"/>
      <w:sz w:val="28"/>
      <w:u w:val="single"/>
    </w:rPr>
  </w:style>
  <w:style w:styleId="BodyTextIndent3" w:type="paragraph">
    <w:name w:val="Body Text Indent 3"/>
    <w:basedOn w:val="Normal"/>
    <w:pPr>
      <w:ind w:left="720"/>
      <w:jc w:val="both"/>
    </w:pPr>
    <w:rPr>
      <w:rFonts w:ascii="CG Times" w:cs="Arial" w:hAnsi="CG Times"/>
    </w:rPr>
  </w:style>
  <w:style w:styleId="BodyText3" w:type="paragraph">
    <w:name w:val="Body Text 3"/>
    <w:basedOn w:val="Normal"/>
    <w:link w:val="BodyText3Char"/>
    <w:pPr>
      <w:jc w:val="both"/>
    </w:pPr>
    <w:rPr>
      <w:rFonts w:ascii="CG Times" w:cs="Arial" w:hAnsi="CG Times"/>
      <w:b/>
      <w:bCs/>
    </w:rPr>
  </w:style>
  <w:style w:styleId="BlockText" w:type="paragraph">
    <w:name w:val="Block Text"/>
    <w:basedOn w:val="Normal"/>
    <w:pPr>
      <w:ind w:left="-90" w:right="8"/>
    </w:pPr>
    <w:rPr>
      <w:rFonts w:ascii="CG Times" w:cs="Arial" w:hAnsi="CG Times"/>
      <w:i/>
      <w:iCs/>
    </w:rPr>
  </w:style>
  <w:style w:styleId="FollowedHyperlink" w:type="character">
    <w:name w:val="FollowedHyperlink"/>
    <w:rPr>
      <w:color w:val="800080"/>
      <w:u w:val="single"/>
    </w:rPr>
  </w:style>
  <w:style w:styleId="BodyTextIndent" w:type="paragraph">
    <w:name w:val="Body Text Indent"/>
    <w:basedOn w:val="Normal"/>
    <w:pPr>
      <w:spacing w:after="120"/>
      <w:ind w:left="360"/>
    </w:pPr>
  </w:style>
  <w:style w:styleId="BodyTextIndent2" w:type="paragraph">
    <w:name w:val="Body Text Indent 2"/>
    <w:basedOn w:val="Normal"/>
    <w:pPr>
      <w:spacing w:after="120" w:line="480" w:lineRule="auto"/>
      <w:ind w:left="360"/>
    </w:pPr>
  </w:style>
  <w:style w:styleId="BodyText" w:type="paragraph">
    <w:name w:val="Body Text"/>
    <w:basedOn w:val="Normal"/>
    <w:pPr>
      <w:spacing w:after="120"/>
    </w:pPr>
  </w:style>
  <w:style w:styleId="BalloonText" w:type="paragraph">
    <w:name w:val="Balloon Text"/>
    <w:basedOn w:val="Normal"/>
    <w:semiHidden/>
    <w:rPr>
      <w:rFonts w:ascii="Tahoma" w:cs="Tahoma" w:hAnsi="Tahoma"/>
      <w:sz w:val="16"/>
      <w:szCs w:val="16"/>
    </w:rPr>
  </w:style>
  <w:style w:customStyle="1" w:styleId="headercolumn2" w:type="paragraph">
    <w:name w:val="header column 2"/>
    <w:basedOn w:val="Normal"/>
    <w:pPr>
      <w:jc w:val="center"/>
    </w:pPr>
    <w:rPr>
      <w:rFonts w:ascii="Arial" w:cs="Arial" w:hAnsi="Arial"/>
      <w:sz w:val="18"/>
    </w:rPr>
  </w:style>
  <w:style w:customStyle="1" w:styleId="headercolumn1" w:type="paragraph">
    <w:name w:val="header column 1"/>
    <w:aliases w:val="line 2"/>
    <w:basedOn w:val="Normal"/>
    <w:rPr>
      <w:rFonts w:ascii="Arial" w:cs="Arial" w:hAnsi="Arial"/>
      <w:sz w:val="20"/>
    </w:rPr>
  </w:style>
  <w:style w:styleId="TableGrid" w:type="table">
    <w:name w:val="Table Grid"/>
    <w:basedOn w:val="TableNormal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observation" w:type="paragraph">
    <w:name w:val="observation"/>
    <w:basedOn w:val="Normal"/>
    <w:pPr>
      <w:spacing w:after="100" w:afterAutospacing="1" w:before="100" w:beforeAutospacing="1"/>
    </w:pPr>
    <w:rPr>
      <w:szCs w:val="24"/>
    </w:rPr>
  </w:style>
  <w:style w:customStyle="1" w:styleId="BodyText3Char" w:type="character">
    <w:name w:val="Body Text 3 Char"/>
    <w:link w:val="BodyText3"/>
    <w:rPr>
      <w:rFonts w:ascii="CG Times" w:cs="Arial" w:hAnsi="CG Times"/>
      <w:b/>
      <w:bCs/>
      <w:sz w:val="24"/>
      <w:lang w:bidi="ar-SA" w:eastAsia="en-US" w:val="en-US"/>
    </w:rPr>
  </w:style>
  <w:style w:styleId="FootnoteText" w:type="paragraph">
    <w:name w:val="footnote text"/>
    <w:basedOn w:val="Normal"/>
    <w:semiHidden/>
    <w:rsid w:val="00F16EA2"/>
    <w:rPr>
      <w:sz w:val="20"/>
    </w:rPr>
  </w:style>
  <w:style w:styleId="1ai" w:type="numbering">
    <w:name w:val="Outline List 1"/>
    <w:basedOn w:val="NoList"/>
    <w:rsid w:val="00712B2B"/>
    <w:pPr>
      <w:numPr>
        <w:numId w:val="1"/>
      </w:numPr>
    </w:pPr>
  </w:style>
  <w:style w:styleId="FootnoteReference" w:type="character">
    <w:name w:val="footnote reference"/>
    <w:semiHidden/>
    <w:rsid w:val="00F16EA2"/>
    <w:rPr>
      <w:vertAlign w:val="superscript"/>
    </w:rPr>
  </w:style>
  <w:style w:styleId="CommentReference" w:type="character">
    <w:name w:val="annotation reference"/>
    <w:rsid w:val="00133997"/>
    <w:rPr>
      <w:sz w:val="18"/>
      <w:szCs w:val="18"/>
    </w:rPr>
  </w:style>
  <w:style w:styleId="CommentText" w:type="paragraph">
    <w:name w:val="annotation text"/>
    <w:basedOn w:val="Normal"/>
    <w:link w:val="CommentTextChar"/>
    <w:rsid w:val="00133997"/>
    <w:rPr>
      <w:szCs w:val="24"/>
    </w:rPr>
  </w:style>
  <w:style w:customStyle="1" w:styleId="CommentTextChar" w:type="character">
    <w:name w:val="Comment Text Char"/>
    <w:link w:val="CommentText"/>
    <w:rsid w:val="00133997"/>
    <w:rPr>
      <w:sz w:val="24"/>
      <w:szCs w:val="24"/>
    </w:rPr>
  </w:style>
  <w:style w:styleId="CommentSubject" w:type="paragraph">
    <w:name w:val="annotation subject"/>
    <w:basedOn w:val="CommentText"/>
    <w:next w:val="CommentText"/>
    <w:link w:val="CommentSubjectChar"/>
    <w:rsid w:val="00133997"/>
    <w:rPr>
      <w:b/>
      <w:bCs/>
      <w:sz w:val="20"/>
      <w:szCs w:val="20"/>
    </w:rPr>
  </w:style>
  <w:style w:customStyle="1" w:styleId="CommentSubjectChar" w:type="character">
    <w:name w:val="Comment Subject Char"/>
    <w:link w:val="CommentSubject"/>
    <w:rsid w:val="00133997"/>
    <w:rPr>
      <w:b/>
      <w:bCs/>
      <w:sz w:val="24"/>
      <w:szCs w:val="24"/>
    </w:rPr>
  </w:style>
  <w:style w:styleId="ListParagraph" w:type="paragraph">
    <w:name w:val="List Paragraph"/>
    <w:basedOn w:val="Normal"/>
    <w:uiPriority w:val="34"/>
    <w:qFormat/>
    <w:rsid w:val="00CF4C0D"/>
    <w:pPr>
      <w:ind w:left="720"/>
      <w:contextualSpacing/>
    </w:pPr>
  </w:style>
  <w:style w:styleId="Revision" w:type="paragraph">
    <w:name w:val="Revision"/>
    <w:hidden/>
    <w:uiPriority w:val="99"/>
    <w:semiHidden/>
    <w:rsid w:val="006511C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5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0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7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6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8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6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7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footer1.xml" Type="http://schemas.openxmlformats.org/officeDocument/2006/relationships/footer"/>
<Relationship Id="rId11" Target="fontTable.xml" Type="http://schemas.openxmlformats.org/officeDocument/2006/relationships/fontTable"/>
<Relationship Id="rId12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../customXml/item3.xml" Type="http://schemas.openxmlformats.org/officeDocument/2006/relationships/customXml"/>
<Relationship Id="rId4" Target="numbering.xml" Type="http://schemas.openxmlformats.org/officeDocument/2006/relationships/numbering"/>
<Relationship Id="rId5" Target="styles.xml" Type="http://schemas.openxmlformats.org/officeDocument/2006/relationships/styles"/>
<Relationship Id="rId6" Target="settings.xml" Type="http://schemas.openxmlformats.org/officeDocument/2006/relationships/settings"/>
<Relationship Id="rId7" Target="webSettings.xml" Type="http://schemas.openxmlformats.org/officeDocument/2006/relationships/webSettings"/>
<Relationship Id="rId8" Target="footnotes.xml" Type="http://schemas.openxmlformats.org/officeDocument/2006/relationships/footnotes"/>
<Relationship Id="rId9" Target="endnotes.xml" Type="http://schemas.openxmlformats.org/officeDocument/2006/relationships/endnotes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A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no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_rels/item3.xml.rels><?xml version="1.0" encoding="UTF-8" standalone="no"?>
<Relationships xmlns="http://schemas.openxmlformats.org/package/2006/relationships">
<Relationship Id="rId1" Target="itemProps3.xml" Type="http://schemas.openxmlformats.org/officeDocument/2006/relationships/customXmlProps"/>
</Relationships>
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C791C5288E2F4D8C80A6D980D912E4" ma:contentTypeVersion="7" ma:contentTypeDescription="Create a new document." ma:contentTypeScope="" ma:versionID="4077dbd77de97ef71c1a56b792533980">
  <xsd:schema xmlns:xsd="http://www.w3.org/2001/XMLSchema" xmlns:xs="http://www.w3.org/2001/XMLSchema" xmlns:p="http://schemas.microsoft.com/office/2006/metadata/properties" xmlns:ns1="http://schemas.microsoft.com/sharepoint/v3" xmlns:ns2="cc3664c6-2b8a-4349-a9a8-7fe91264482d" xmlns:ns3="6771a76f-f988-460f-baf0-abab6b4aef40" targetNamespace="http://schemas.microsoft.com/office/2006/metadata/properties" ma:root="true" ma:fieldsID="1ebe4f2e7b64d591d006a161838e90cb" ns1:_="" ns2:_="" ns3:_="">
    <xsd:import namespace="http://schemas.microsoft.com/sharepoint/v3"/>
    <xsd:import namespace="cc3664c6-2b8a-4349-a9a8-7fe91264482d"/>
    <xsd:import namespace="6771a76f-f988-460f-baf0-abab6b4aef4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1:_dlc_ExpireDateSaved" minOccurs="0"/>
                <xsd:element ref="ns1:_dlc_ExpireDate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hidden="true" ma:internalName="_dlc_ExpireDate" ma:readOnly="true">
      <xsd:simpleType>
        <xsd:restriction base="dms:DateTime"/>
      </xsd:simpleType>
    </xsd:element>
    <xsd:element name="_dlc_Exempt" ma:index="14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64c6-2b8a-4349-a9a8-7fe91264482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a6fa5542-05c9-420e-b446-b5d9724935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22fa199b-8720-44d1-a90f-d69f02395b49}" ma:internalName="TaxCatchAll" ma:showField="CatchAllData" ma:web="cc3664c6-2b8a-4349-a9a8-7fe912644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1a76f-f988-460f-baf0-abab6b4aef40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664c6-2b8a-4349-a9a8-7fe91264482d"/>
    <TaxKeywordTaxHTField xmlns="cc3664c6-2b8a-4349-a9a8-7fe91264482d">
      <Terms xmlns="http://schemas.microsoft.com/office/infopath/2007/PartnerControls"/>
    </TaxKeywordTaxHTField>
    <Target_x0020_Audiences xmlns="6771a76f-f988-460f-baf0-abab6b4aef40" xsi:nil="true"/>
  </documentManagement>
</p:properties>
</file>

<file path=customXml/itemProps1.xml><?xml version="1.0" encoding="utf-8"?>
<ds:datastoreItem xmlns:ds="http://schemas.openxmlformats.org/officeDocument/2006/customXml" ds:itemID="{87AD7A26-8137-46A2-97F2-33DAACFA4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3AA75-DFBC-49E0-B7FD-A489F43B8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3664c6-2b8a-4349-a9a8-7fe91264482d"/>
    <ds:schemaRef ds:uri="6771a76f-f988-460f-baf0-abab6b4ae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4E3374-381C-4386-BA92-32A9F982ECAF}">
  <ds:schemaRefs>
    <ds:schemaRef ds:uri="http://schemas.microsoft.com/office/2006/metadata/properties"/>
    <ds:schemaRef ds:uri="http://schemas.microsoft.com/office/infopath/2007/PartnerControls"/>
    <ds:schemaRef ds:uri="cc3664c6-2b8a-4349-a9a8-7fe91264482d"/>
    <ds:schemaRef ds:uri="6771a76f-f988-460f-baf0-abab6b4aef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Normal.dotm</Template>
  <TotalTime>0</TotalTime>
  <Pages>0</Pages>
  <Words>0</Words>
  <Characters>0</Characters>
  <DocSecurity>0</DocSecurity>
  <Lines>7</Lines>
  <Paragraphs>0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 xsi:nil="true"/>
  <LinksUpToDate>false</LinksUpToDate>
  <CharactersWithSpaces>0</CharactersWithSpaces>
  <SharedDoc>false</SharedDoc>
  <HyperlinksChanged>false</HyperlinksChanged>
  <AppVersion>16.0000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2018-07-09T02:19:00Z</dcterms:created>
  <cp:lastPrinted>2010-09-11T19:05:00Z</cp:lastPrinted>
  <dcterms:modified xsi:type="dcterms:W3CDTF">2018-07-10T23:05:00Z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