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Pr="00CC3D62" w:rsidRDefault="00CC3D62" w:rsidP="007D6DC2">
      <w:pPr>
        <w:pStyle w:val="Title2"/>
        <w:rPr>
          <w:b w:val="0"/>
          <w:i/>
          <w:sz w:val="36"/>
          <w:szCs w:val="36"/>
        </w:rPr>
      </w:pPr>
      <w:bookmarkStart w:id="0" w:name="_Toc205632711"/>
      <w:r>
        <w:rPr>
          <w:sz w:val="36"/>
          <w:szCs w:val="36"/>
        </w:rPr>
        <w:t>Patient Statement Enhancements</w:t>
      </w:r>
    </w:p>
    <w:p w:rsidR="00AA5FEA" w:rsidRPr="0032775A" w:rsidRDefault="00AA5FEA" w:rsidP="00AA5FEA">
      <w:pPr>
        <w:pStyle w:val="Title2"/>
        <w:rPr>
          <w:sz w:val="36"/>
          <w:szCs w:val="36"/>
        </w:rPr>
      </w:pPr>
      <w:r w:rsidRPr="0032775A">
        <w:rPr>
          <w:sz w:val="36"/>
          <w:szCs w:val="36"/>
        </w:rPr>
        <w:t>System Design Document</w:t>
      </w:r>
    </w:p>
    <w:p w:rsidR="00FA1BF4" w:rsidRPr="00FA1BF4" w:rsidRDefault="00FA1BF4" w:rsidP="00FA1BF4">
      <w:pPr>
        <w:pStyle w:val="Title"/>
      </w:pPr>
    </w:p>
    <w:p w:rsidR="004F3A80" w:rsidRDefault="00B35DFF" w:rsidP="004F3A80">
      <w:pPr>
        <w:pStyle w:val="CoverTitleInstructions"/>
      </w:pPr>
      <w:bookmarkStart w:id="1" w:name="_GoBack"/>
      <w:bookmarkEnd w:id="1"/>
      <w:r>
        <w:rPr>
          <w:noProof/>
        </w:rPr>
        <w:drawing>
          <wp:inline distT="0" distB="0" distL="0" distR="0" wp14:anchorId="1DBC936B" wp14:editId="667025E4">
            <wp:extent cx="2176145" cy="2176145"/>
            <wp:effectExtent l="0" t="0" r="8255" b="8255"/>
            <wp:docPr id="8"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6145" cy="2176145"/>
                    </a:xfrm>
                    <a:prstGeom prst="rect">
                      <a:avLst/>
                    </a:prstGeom>
                    <a:noFill/>
                    <a:ln>
                      <a:noFill/>
                    </a:ln>
                  </pic:spPr>
                </pic:pic>
              </a:graphicData>
            </a:graphic>
          </wp:inline>
        </w:drawing>
      </w:r>
    </w:p>
    <w:p w:rsidR="006640DF" w:rsidRDefault="006640DF" w:rsidP="005221A8">
      <w:pPr>
        <w:pStyle w:val="Title"/>
      </w:pPr>
    </w:p>
    <w:p w:rsidR="004F3A80" w:rsidRPr="00CC3D62" w:rsidRDefault="009825FF" w:rsidP="007D6DC2">
      <w:pPr>
        <w:pStyle w:val="Title2"/>
        <w:rPr>
          <w:b w:val="0"/>
          <w:i/>
          <w:szCs w:val="28"/>
        </w:rPr>
      </w:pPr>
      <w:r>
        <w:t>September</w:t>
      </w:r>
      <w:r w:rsidR="00C121BD">
        <w:t xml:space="preserve"> </w:t>
      </w:r>
      <w:r w:rsidR="00CC3D62" w:rsidRPr="007D6DC2">
        <w:t>201</w:t>
      </w:r>
      <w:r w:rsidR="002A78CB">
        <w:t>6</w:t>
      </w:r>
    </w:p>
    <w:p w:rsidR="00F7216E" w:rsidRPr="00A31C4E" w:rsidRDefault="00F7216E" w:rsidP="00F7216E">
      <w:pPr>
        <w:pStyle w:val="Title2"/>
        <w:rPr>
          <w:color w:val="000000"/>
        </w:rPr>
      </w:pPr>
      <w:r>
        <w:t xml:space="preserve">Version </w:t>
      </w:r>
      <w:r w:rsidR="00A6726A">
        <w:t>1.</w:t>
      </w:r>
      <w:r w:rsidR="008214AB">
        <w:t>10</w:t>
      </w:r>
    </w:p>
    <w:p w:rsidR="004F3A80" w:rsidRDefault="004F3A80" w:rsidP="004F3A80">
      <w:pPr>
        <w:pStyle w:val="Title2"/>
      </w:pPr>
    </w:p>
    <w:p w:rsidR="0032775A" w:rsidRDefault="0032775A" w:rsidP="004F3A80">
      <w:pPr>
        <w:pStyle w:val="Title2"/>
      </w:pPr>
      <w:r w:rsidRPr="0032775A">
        <w:t>Department of Veterans Affairs</w:t>
      </w:r>
    </w:p>
    <w:p w:rsidR="00CC3D62" w:rsidRDefault="00CC3D62">
      <w:pPr>
        <w:rPr>
          <w:rFonts w:ascii="Arial" w:hAnsi="Arial" w:cs="Arial"/>
          <w:b/>
          <w:bCs/>
          <w:sz w:val="28"/>
          <w:szCs w:val="32"/>
        </w:rPr>
      </w:pPr>
      <w:r>
        <w:br w:type="page"/>
      </w:r>
    </w:p>
    <w:p w:rsidR="004F3A80" w:rsidRDefault="004F3A80" w:rsidP="004F3A80">
      <w:pPr>
        <w:pStyle w:val="Title2"/>
      </w:pPr>
    </w:p>
    <w:p w:rsidR="00AD4E85" w:rsidRP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37"/>
        <w:gridCol w:w="1186"/>
        <w:gridCol w:w="4415"/>
        <w:gridCol w:w="2338"/>
      </w:tblGrid>
      <w:tr w:rsidR="001615A5" w:rsidRPr="005068FD" w:rsidTr="00AB64BE">
        <w:trPr>
          <w:cantSplit/>
          <w:tblHeader/>
        </w:trPr>
        <w:tc>
          <w:tcPr>
            <w:tcW w:w="855" w:type="pct"/>
            <w:shd w:val="clear" w:color="auto" w:fill="F2F2F2"/>
          </w:tcPr>
          <w:p w:rsidR="004F3A80" w:rsidRPr="005068FD" w:rsidRDefault="004F3A80" w:rsidP="00E47813">
            <w:pPr>
              <w:pStyle w:val="TableHeading"/>
            </w:pPr>
            <w:bookmarkStart w:id="2" w:name="ColumnTitle_01"/>
            <w:bookmarkEnd w:id="2"/>
            <w:r w:rsidRPr="005068FD">
              <w:t>Date</w:t>
            </w:r>
          </w:p>
        </w:tc>
        <w:tc>
          <w:tcPr>
            <w:tcW w:w="619" w:type="pct"/>
            <w:shd w:val="clear" w:color="auto" w:fill="F2F2F2"/>
          </w:tcPr>
          <w:p w:rsidR="004F3A80" w:rsidRPr="005068FD" w:rsidRDefault="004F3A80" w:rsidP="00E47813">
            <w:pPr>
              <w:pStyle w:val="TableHeading"/>
            </w:pPr>
            <w:r w:rsidRPr="005068FD">
              <w:t>Version</w:t>
            </w:r>
          </w:p>
        </w:tc>
        <w:tc>
          <w:tcPr>
            <w:tcW w:w="2305" w:type="pct"/>
            <w:shd w:val="clear" w:color="auto" w:fill="F2F2F2"/>
          </w:tcPr>
          <w:p w:rsidR="004F3A80" w:rsidRPr="005068FD" w:rsidRDefault="004F3A80" w:rsidP="00E47813">
            <w:pPr>
              <w:pStyle w:val="TableHeading"/>
            </w:pPr>
            <w:r w:rsidRPr="005068FD">
              <w:t>Description</w:t>
            </w:r>
          </w:p>
        </w:tc>
        <w:tc>
          <w:tcPr>
            <w:tcW w:w="1221" w:type="pct"/>
            <w:shd w:val="clear" w:color="auto" w:fill="F2F2F2"/>
          </w:tcPr>
          <w:p w:rsidR="004F3A80" w:rsidRPr="005068FD" w:rsidRDefault="004F3A80" w:rsidP="00E47813">
            <w:pPr>
              <w:pStyle w:val="TableHeading"/>
            </w:pPr>
            <w:r w:rsidRPr="005068FD">
              <w:t>Author</w:t>
            </w:r>
          </w:p>
        </w:tc>
      </w:tr>
      <w:tr w:rsidR="004F3A80" w:rsidTr="00AB64BE">
        <w:trPr>
          <w:cantSplit/>
        </w:trPr>
        <w:tc>
          <w:tcPr>
            <w:tcW w:w="855" w:type="pct"/>
          </w:tcPr>
          <w:p w:rsidR="004F3A80" w:rsidRPr="005068FD" w:rsidRDefault="0078534A" w:rsidP="0078534A">
            <w:pPr>
              <w:pStyle w:val="TableText"/>
            </w:pPr>
            <w:r>
              <w:t>8</w:t>
            </w:r>
            <w:r w:rsidR="00A006DC">
              <w:t>/</w:t>
            </w:r>
            <w:r>
              <w:t>26</w:t>
            </w:r>
            <w:r w:rsidR="00A006DC">
              <w:t>/</w:t>
            </w:r>
            <w:r w:rsidR="00A6726A">
              <w:t>2015</w:t>
            </w:r>
          </w:p>
        </w:tc>
        <w:tc>
          <w:tcPr>
            <w:tcW w:w="619" w:type="pct"/>
          </w:tcPr>
          <w:p w:rsidR="004F3A80" w:rsidRDefault="00A6726A" w:rsidP="0004636C">
            <w:pPr>
              <w:pStyle w:val="TableText"/>
            </w:pPr>
            <w:r>
              <w:t>1.0</w:t>
            </w:r>
          </w:p>
        </w:tc>
        <w:tc>
          <w:tcPr>
            <w:tcW w:w="2305" w:type="pct"/>
          </w:tcPr>
          <w:p w:rsidR="004F3A80" w:rsidRDefault="00A006DC" w:rsidP="0004636C">
            <w:pPr>
              <w:pStyle w:val="TableText"/>
            </w:pPr>
            <w:r>
              <w:t>I</w:t>
            </w:r>
            <w:r w:rsidR="00A6726A">
              <w:t>nitial draft</w:t>
            </w:r>
          </w:p>
        </w:tc>
        <w:tc>
          <w:tcPr>
            <w:tcW w:w="1221" w:type="pct"/>
          </w:tcPr>
          <w:p w:rsidR="004F3A80" w:rsidRDefault="00A6726A" w:rsidP="0004636C">
            <w:pPr>
              <w:pStyle w:val="TableText"/>
            </w:pPr>
            <w:r>
              <w:t>Lloyd MacAskill</w:t>
            </w:r>
          </w:p>
        </w:tc>
      </w:tr>
      <w:tr w:rsidR="006F4B0D" w:rsidTr="00AB64BE">
        <w:trPr>
          <w:cantSplit/>
        </w:trPr>
        <w:tc>
          <w:tcPr>
            <w:tcW w:w="855" w:type="pct"/>
          </w:tcPr>
          <w:p w:rsidR="006F4B0D" w:rsidRDefault="00170216" w:rsidP="0078534A">
            <w:pPr>
              <w:pStyle w:val="TableText"/>
            </w:pPr>
            <w:r>
              <w:t>9/30</w:t>
            </w:r>
            <w:r w:rsidR="006F4B0D">
              <w:t>/2015</w:t>
            </w:r>
          </w:p>
        </w:tc>
        <w:tc>
          <w:tcPr>
            <w:tcW w:w="619" w:type="pct"/>
          </w:tcPr>
          <w:p w:rsidR="006F4B0D" w:rsidRDefault="006F4B0D" w:rsidP="0004636C">
            <w:pPr>
              <w:pStyle w:val="TableText"/>
            </w:pPr>
            <w:r>
              <w:t>1.</w:t>
            </w:r>
            <w:r w:rsidR="00BB17C7">
              <w:t>0</w:t>
            </w:r>
            <w:r>
              <w:t>1</w:t>
            </w:r>
          </w:p>
        </w:tc>
        <w:tc>
          <w:tcPr>
            <w:tcW w:w="2305" w:type="pct"/>
          </w:tcPr>
          <w:p w:rsidR="006F4B0D" w:rsidRDefault="006F4B0D" w:rsidP="0004636C">
            <w:pPr>
              <w:pStyle w:val="TableText"/>
            </w:pPr>
            <w:r>
              <w:t>Draft revision</w:t>
            </w:r>
          </w:p>
        </w:tc>
        <w:tc>
          <w:tcPr>
            <w:tcW w:w="1221" w:type="pct"/>
          </w:tcPr>
          <w:p w:rsidR="006F4B0D" w:rsidRDefault="006F4B0D" w:rsidP="0004636C">
            <w:pPr>
              <w:pStyle w:val="TableText"/>
            </w:pPr>
            <w:r>
              <w:t>Lloyd MacAskill</w:t>
            </w:r>
          </w:p>
        </w:tc>
      </w:tr>
      <w:tr w:rsidR="002873FE" w:rsidTr="00AB64BE">
        <w:trPr>
          <w:cantSplit/>
        </w:trPr>
        <w:tc>
          <w:tcPr>
            <w:tcW w:w="855" w:type="pct"/>
          </w:tcPr>
          <w:p w:rsidR="002873FE" w:rsidRDefault="002873FE" w:rsidP="0078534A">
            <w:pPr>
              <w:pStyle w:val="TableText"/>
            </w:pPr>
            <w:r>
              <w:t>10/21/2015</w:t>
            </w:r>
          </w:p>
        </w:tc>
        <w:tc>
          <w:tcPr>
            <w:tcW w:w="619" w:type="pct"/>
          </w:tcPr>
          <w:p w:rsidR="002873FE" w:rsidRDefault="002873FE" w:rsidP="0004636C">
            <w:pPr>
              <w:pStyle w:val="TableText"/>
            </w:pPr>
            <w:r>
              <w:t>1.02</w:t>
            </w:r>
          </w:p>
        </w:tc>
        <w:tc>
          <w:tcPr>
            <w:tcW w:w="2305" w:type="pct"/>
          </w:tcPr>
          <w:p w:rsidR="002873FE" w:rsidRDefault="002873FE" w:rsidP="0004636C">
            <w:pPr>
              <w:pStyle w:val="TableText"/>
            </w:pPr>
            <w:r>
              <w:t>Added Incomplete status flag</w:t>
            </w:r>
          </w:p>
        </w:tc>
        <w:tc>
          <w:tcPr>
            <w:tcW w:w="1221" w:type="pct"/>
          </w:tcPr>
          <w:p w:rsidR="002873FE" w:rsidRDefault="002873FE" w:rsidP="0004636C">
            <w:pPr>
              <w:pStyle w:val="TableText"/>
            </w:pPr>
            <w:r>
              <w:t>Dennis Bricker</w:t>
            </w:r>
          </w:p>
        </w:tc>
      </w:tr>
      <w:tr w:rsidR="00FE222C" w:rsidTr="00AB64BE">
        <w:trPr>
          <w:cantSplit/>
        </w:trPr>
        <w:tc>
          <w:tcPr>
            <w:tcW w:w="855" w:type="pct"/>
          </w:tcPr>
          <w:p w:rsidR="00FE222C" w:rsidRDefault="00FE222C" w:rsidP="0078534A">
            <w:pPr>
              <w:pStyle w:val="TableText"/>
            </w:pPr>
            <w:r>
              <w:t>10/27/2015</w:t>
            </w:r>
          </w:p>
        </w:tc>
        <w:tc>
          <w:tcPr>
            <w:tcW w:w="619" w:type="pct"/>
          </w:tcPr>
          <w:p w:rsidR="00FE222C" w:rsidRDefault="00FE222C" w:rsidP="0004636C">
            <w:pPr>
              <w:pStyle w:val="TableText"/>
            </w:pPr>
            <w:r>
              <w:t>1.03</w:t>
            </w:r>
          </w:p>
        </w:tc>
        <w:tc>
          <w:tcPr>
            <w:tcW w:w="2305" w:type="pct"/>
          </w:tcPr>
          <w:p w:rsidR="00FE222C" w:rsidRDefault="00FE222C" w:rsidP="0004636C">
            <w:pPr>
              <w:pStyle w:val="TableText"/>
            </w:pPr>
            <w:r>
              <w:t>Added NA to all blank sections</w:t>
            </w:r>
          </w:p>
        </w:tc>
        <w:tc>
          <w:tcPr>
            <w:tcW w:w="1221" w:type="pct"/>
          </w:tcPr>
          <w:p w:rsidR="00FE222C" w:rsidRDefault="00FE222C" w:rsidP="0004636C">
            <w:pPr>
              <w:pStyle w:val="TableText"/>
            </w:pPr>
            <w:r>
              <w:t>Shawnee Blair</w:t>
            </w:r>
          </w:p>
        </w:tc>
      </w:tr>
      <w:tr w:rsidR="006054B8" w:rsidTr="00AB64BE">
        <w:trPr>
          <w:cantSplit/>
        </w:trPr>
        <w:tc>
          <w:tcPr>
            <w:tcW w:w="855" w:type="pct"/>
          </w:tcPr>
          <w:p w:rsidR="006054B8" w:rsidRDefault="006054B8" w:rsidP="0078534A">
            <w:pPr>
              <w:pStyle w:val="TableText"/>
            </w:pPr>
            <w:r>
              <w:t>12/3/2015</w:t>
            </w:r>
          </w:p>
        </w:tc>
        <w:tc>
          <w:tcPr>
            <w:tcW w:w="619" w:type="pct"/>
          </w:tcPr>
          <w:p w:rsidR="006054B8" w:rsidRDefault="006054B8" w:rsidP="0004636C">
            <w:pPr>
              <w:pStyle w:val="TableText"/>
            </w:pPr>
            <w:r>
              <w:t>1.04</w:t>
            </w:r>
          </w:p>
        </w:tc>
        <w:tc>
          <w:tcPr>
            <w:tcW w:w="2305" w:type="pct"/>
          </w:tcPr>
          <w:p w:rsidR="006054B8" w:rsidRDefault="006054B8" w:rsidP="0004636C">
            <w:pPr>
              <w:pStyle w:val="TableText"/>
            </w:pPr>
            <w:r>
              <w:t>Elaboration of routine functions</w:t>
            </w:r>
          </w:p>
        </w:tc>
        <w:tc>
          <w:tcPr>
            <w:tcW w:w="1221" w:type="pct"/>
          </w:tcPr>
          <w:p w:rsidR="006054B8" w:rsidRDefault="006054B8" w:rsidP="0004636C">
            <w:pPr>
              <w:pStyle w:val="TableText"/>
            </w:pPr>
            <w:r>
              <w:t>Lloyd MacAskill</w:t>
            </w:r>
          </w:p>
        </w:tc>
      </w:tr>
      <w:tr w:rsidR="0022291F" w:rsidTr="00AB64BE">
        <w:trPr>
          <w:cantSplit/>
        </w:trPr>
        <w:tc>
          <w:tcPr>
            <w:tcW w:w="855" w:type="pct"/>
          </w:tcPr>
          <w:p w:rsidR="0022291F" w:rsidRDefault="0022291F" w:rsidP="0078534A">
            <w:pPr>
              <w:pStyle w:val="TableText"/>
            </w:pPr>
            <w:r>
              <w:t>12/17/2015</w:t>
            </w:r>
          </w:p>
        </w:tc>
        <w:tc>
          <w:tcPr>
            <w:tcW w:w="619" w:type="pct"/>
          </w:tcPr>
          <w:p w:rsidR="0022291F" w:rsidRDefault="0022291F" w:rsidP="0004636C">
            <w:pPr>
              <w:pStyle w:val="TableText"/>
            </w:pPr>
            <w:r>
              <w:t>1.05</w:t>
            </w:r>
          </w:p>
        </w:tc>
        <w:tc>
          <w:tcPr>
            <w:tcW w:w="2305" w:type="pct"/>
          </w:tcPr>
          <w:p w:rsidR="0022291F" w:rsidRDefault="0022291F" w:rsidP="0004636C">
            <w:pPr>
              <w:pStyle w:val="TableText"/>
            </w:pPr>
            <w:r>
              <w:t>Draft Revision</w:t>
            </w:r>
          </w:p>
        </w:tc>
        <w:tc>
          <w:tcPr>
            <w:tcW w:w="1221" w:type="pct"/>
          </w:tcPr>
          <w:p w:rsidR="0022291F" w:rsidRDefault="0022291F" w:rsidP="0004636C">
            <w:pPr>
              <w:pStyle w:val="TableText"/>
            </w:pPr>
            <w:r>
              <w:t>Lloyd MacAskill</w:t>
            </w:r>
          </w:p>
        </w:tc>
      </w:tr>
      <w:tr w:rsidR="00E35900" w:rsidTr="00AB64BE">
        <w:trPr>
          <w:cantSplit/>
        </w:trPr>
        <w:tc>
          <w:tcPr>
            <w:tcW w:w="855" w:type="pct"/>
          </w:tcPr>
          <w:p w:rsidR="00E35900" w:rsidRDefault="00E35900" w:rsidP="00E35900">
            <w:pPr>
              <w:pStyle w:val="TableText"/>
            </w:pPr>
            <w:r>
              <w:t>1/5/2016</w:t>
            </w:r>
          </w:p>
        </w:tc>
        <w:tc>
          <w:tcPr>
            <w:tcW w:w="619" w:type="pct"/>
          </w:tcPr>
          <w:p w:rsidR="00E35900" w:rsidRDefault="00E35900" w:rsidP="00E35900">
            <w:pPr>
              <w:pStyle w:val="TableText"/>
            </w:pPr>
            <w:r>
              <w:t>1.06</w:t>
            </w:r>
          </w:p>
        </w:tc>
        <w:tc>
          <w:tcPr>
            <w:tcW w:w="2305" w:type="pct"/>
          </w:tcPr>
          <w:p w:rsidR="00E35900" w:rsidRDefault="00E35900" w:rsidP="00E35900">
            <w:pPr>
              <w:pStyle w:val="TableText"/>
            </w:pPr>
            <w:r w:rsidRPr="00377AB9">
              <w:t>Updated section – 3.3.31</w:t>
            </w:r>
          </w:p>
        </w:tc>
        <w:tc>
          <w:tcPr>
            <w:tcW w:w="1221" w:type="pct"/>
          </w:tcPr>
          <w:p w:rsidR="00E35900" w:rsidRDefault="00E35900" w:rsidP="00E35900">
            <w:pPr>
              <w:pStyle w:val="TableText"/>
            </w:pPr>
            <w:proofErr w:type="spellStart"/>
            <w:r>
              <w:t>Sachin</w:t>
            </w:r>
            <w:proofErr w:type="spellEnd"/>
            <w:r>
              <w:t xml:space="preserve"> Sharma</w:t>
            </w:r>
          </w:p>
        </w:tc>
      </w:tr>
      <w:tr w:rsidR="00302B05" w:rsidTr="00AB64BE">
        <w:trPr>
          <w:cantSplit/>
        </w:trPr>
        <w:tc>
          <w:tcPr>
            <w:tcW w:w="855" w:type="pct"/>
          </w:tcPr>
          <w:p w:rsidR="00302B05" w:rsidRDefault="00302B05" w:rsidP="0078534A">
            <w:pPr>
              <w:pStyle w:val="TableText"/>
            </w:pPr>
            <w:r>
              <w:t>3/4/2016</w:t>
            </w:r>
          </w:p>
        </w:tc>
        <w:tc>
          <w:tcPr>
            <w:tcW w:w="619" w:type="pct"/>
          </w:tcPr>
          <w:p w:rsidR="00302B05" w:rsidRDefault="00302B05" w:rsidP="0004636C">
            <w:pPr>
              <w:pStyle w:val="TableText"/>
            </w:pPr>
            <w:r>
              <w:t>1.07</w:t>
            </w:r>
          </w:p>
        </w:tc>
        <w:tc>
          <w:tcPr>
            <w:tcW w:w="2305" w:type="pct"/>
          </w:tcPr>
          <w:p w:rsidR="00302B05" w:rsidRDefault="00E35900" w:rsidP="00377AB9">
            <w:pPr>
              <w:pStyle w:val="TableText"/>
              <w:tabs>
                <w:tab w:val="left" w:pos="2505"/>
              </w:tabs>
            </w:pPr>
            <w:r w:rsidRPr="00377AB9">
              <w:t>Updated section 1</w:t>
            </w:r>
            <w:r w:rsidR="00377AB9">
              <w:t xml:space="preserve">, and added Security Key to 6.3.2.2.8 </w:t>
            </w:r>
          </w:p>
        </w:tc>
        <w:tc>
          <w:tcPr>
            <w:tcW w:w="1221" w:type="pct"/>
          </w:tcPr>
          <w:p w:rsidR="00302B05" w:rsidRDefault="00885754" w:rsidP="0004636C">
            <w:pPr>
              <w:pStyle w:val="TableText"/>
            </w:pPr>
            <w:r>
              <w:t>Lloyd MacAskill</w:t>
            </w:r>
            <w:r w:rsidR="00E35900">
              <w:t xml:space="preserve"> / Beth Easton</w:t>
            </w:r>
          </w:p>
        </w:tc>
      </w:tr>
      <w:tr w:rsidR="009C1097" w:rsidTr="00AB64BE">
        <w:trPr>
          <w:cantSplit/>
        </w:trPr>
        <w:tc>
          <w:tcPr>
            <w:tcW w:w="855" w:type="pct"/>
          </w:tcPr>
          <w:p w:rsidR="009C1097" w:rsidRDefault="009C1097" w:rsidP="0078534A">
            <w:pPr>
              <w:pStyle w:val="TableText"/>
            </w:pPr>
            <w:r>
              <w:t>4/13/2016</w:t>
            </w:r>
          </w:p>
        </w:tc>
        <w:tc>
          <w:tcPr>
            <w:tcW w:w="619" w:type="pct"/>
          </w:tcPr>
          <w:p w:rsidR="009C1097" w:rsidRDefault="009C1097" w:rsidP="0004636C">
            <w:pPr>
              <w:pStyle w:val="TableText"/>
            </w:pPr>
            <w:r>
              <w:t>1.08</w:t>
            </w:r>
          </w:p>
        </w:tc>
        <w:tc>
          <w:tcPr>
            <w:tcW w:w="2305" w:type="pct"/>
          </w:tcPr>
          <w:p w:rsidR="009C1097" w:rsidRPr="00377AB9" w:rsidRDefault="009C1097" w:rsidP="00377AB9">
            <w:pPr>
              <w:pStyle w:val="TableText"/>
              <w:tabs>
                <w:tab w:val="left" w:pos="2505"/>
              </w:tabs>
            </w:pPr>
            <w:r>
              <w:t>Updated routines</w:t>
            </w:r>
          </w:p>
        </w:tc>
        <w:tc>
          <w:tcPr>
            <w:tcW w:w="1221" w:type="pct"/>
          </w:tcPr>
          <w:p w:rsidR="009C1097" w:rsidRDefault="009C1097" w:rsidP="0004636C">
            <w:pPr>
              <w:pStyle w:val="TableText"/>
            </w:pPr>
            <w:r>
              <w:t>Dennis Bricker</w:t>
            </w:r>
          </w:p>
        </w:tc>
      </w:tr>
      <w:tr w:rsidR="00632F13" w:rsidTr="00AB64BE">
        <w:trPr>
          <w:cantSplit/>
        </w:trPr>
        <w:tc>
          <w:tcPr>
            <w:tcW w:w="855" w:type="pct"/>
          </w:tcPr>
          <w:p w:rsidR="00632F13" w:rsidRDefault="00632F13" w:rsidP="0078534A">
            <w:pPr>
              <w:pStyle w:val="TableText"/>
            </w:pPr>
            <w:r>
              <w:t>05/27/2016</w:t>
            </w:r>
          </w:p>
        </w:tc>
        <w:tc>
          <w:tcPr>
            <w:tcW w:w="619" w:type="pct"/>
          </w:tcPr>
          <w:p w:rsidR="00632F13" w:rsidRDefault="00632F13" w:rsidP="0004636C">
            <w:pPr>
              <w:pStyle w:val="TableText"/>
            </w:pPr>
            <w:r>
              <w:t>1.09</w:t>
            </w:r>
          </w:p>
        </w:tc>
        <w:tc>
          <w:tcPr>
            <w:tcW w:w="2305" w:type="pct"/>
          </w:tcPr>
          <w:p w:rsidR="00632F13" w:rsidRDefault="00632F13" w:rsidP="00377AB9">
            <w:pPr>
              <w:pStyle w:val="TableText"/>
              <w:tabs>
                <w:tab w:val="left" w:pos="2505"/>
              </w:tabs>
            </w:pPr>
            <w:r>
              <w:t>Updated Introduction</w:t>
            </w:r>
          </w:p>
        </w:tc>
        <w:tc>
          <w:tcPr>
            <w:tcW w:w="1221" w:type="pct"/>
          </w:tcPr>
          <w:p w:rsidR="00632F13" w:rsidRDefault="00632F13" w:rsidP="0004636C">
            <w:pPr>
              <w:pStyle w:val="TableText"/>
            </w:pPr>
            <w:r>
              <w:t>Shawnee Blair</w:t>
            </w:r>
          </w:p>
        </w:tc>
      </w:tr>
      <w:tr w:rsidR="00713D4F" w:rsidTr="00AB64BE">
        <w:trPr>
          <w:cantSplit/>
        </w:trPr>
        <w:tc>
          <w:tcPr>
            <w:tcW w:w="855" w:type="pct"/>
          </w:tcPr>
          <w:p w:rsidR="00713D4F" w:rsidRDefault="00713D4F" w:rsidP="0078534A">
            <w:pPr>
              <w:pStyle w:val="TableText"/>
            </w:pPr>
            <w:r>
              <w:t>09/06/2016</w:t>
            </w:r>
          </w:p>
        </w:tc>
        <w:tc>
          <w:tcPr>
            <w:tcW w:w="619" w:type="pct"/>
          </w:tcPr>
          <w:p w:rsidR="00713D4F" w:rsidRDefault="00713D4F" w:rsidP="0004636C">
            <w:pPr>
              <w:pStyle w:val="TableText"/>
            </w:pPr>
            <w:r>
              <w:t>1.10</w:t>
            </w:r>
          </w:p>
        </w:tc>
        <w:tc>
          <w:tcPr>
            <w:tcW w:w="2305" w:type="pct"/>
          </w:tcPr>
          <w:p w:rsidR="00713D4F" w:rsidRDefault="00713D4F" w:rsidP="00377AB9">
            <w:pPr>
              <w:pStyle w:val="TableText"/>
              <w:tabs>
                <w:tab w:val="left" w:pos="2505"/>
              </w:tabs>
            </w:pPr>
            <w:r>
              <w:t>Added Change Station Date info</w:t>
            </w:r>
          </w:p>
        </w:tc>
        <w:tc>
          <w:tcPr>
            <w:tcW w:w="1221" w:type="pct"/>
          </w:tcPr>
          <w:p w:rsidR="00713D4F" w:rsidRDefault="00713D4F" w:rsidP="0004636C">
            <w:pPr>
              <w:pStyle w:val="TableText"/>
            </w:pPr>
            <w:r>
              <w:t>Mark Enfinger</w:t>
            </w:r>
          </w:p>
        </w:tc>
      </w:tr>
    </w:tbl>
    <w:p w:rsidR="002934EF" w:rsidRDefault="002934EF" w:rsidP="002934EF">
      <w:pPr>
        <w:pStyle w:val="BodyText"/>
      </w:pPr>
    </w:p>
    <w:p w:rsidR="002934EF" w:rsidRDefault="002934EF" w:rsidP="002934EF">
      <w:pPr>
        <w:pStyle w:val="Title2"/>
      </w:pPr>
      <w:r>
        <w:t>Artifact Rationale</w:t>
      </w:r>
    </w:p>
    <w:p w:rsidR="00C377E9" w:rsidRDefault="002934EF" w:rsidP="002934EF">
      <w:pPr>
        <w:pStyle w:val="BodyText"/>
      </w:pPr>
      <w:r>
        <w:t>The System Design Document (SDD) is a dual-use document that provides the conceptual design as well as the as-built design</w:t>
      </w:r>
      <w:r w:rsidR="007D6DC2">
        <w:t xml:space="preserve">. </w:t>
      </w:r>
      <w:r>
        <w:t xml:space="preserve">This document will be updated as the product is built, to reflect the as-built product. </w:t>
      </w:r>
    </w:p>
    <w:p w:rsidR="00C377E9" w:rsidRDefault="00C377E9" w:rsidP="002934EF">
      <w:pPr>
        <w:pStyle w:val="BodyText"/>
      </w:pPr>
    </w:p>
    <w:p w:rsidR="007E0400" w:rsidRDefault="007E0400">
      <w:pPr>
        <w:rPr>
          <w:rFonts w:ascii="Arial" w:hAnsi="Arial" w:cs="Arial"/>
          <w:b/>
          <w:bCs/>
          <w:sz w:val="28"/>
          <w:szCs w:val="32"/>
        </w:rPr>
      </w:pPr>
      <w:r>
        <w:br w:type="page"/>
      </w:r>
    </w:p>
    <w:p w:rsidR="00C377E9" w:rsidRDefault="00C377E9" w:rsidP="00C377E9">
      <w:pPr>
        <w:pStyle w:val="Title2"/>
      </w:pPr>
      <w:r>
        <w:lastRenderedPageBreak/>
        <w:t>When to Complete Each Section of the SDD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7"/>
        <w:gridCol w:w="2557"/>
        <w:gridCol w:w="3612"/>
      </w:tblGrid>
      <w:tr w:rsidR="00B35DFF" w:rsidRPr="00C377E9" w:rsidTr="00E47813">
        <w:trPr>
          <w:cantSplit/>
          <w:tblHeader/>
        </w:trPr>
        <w:tc>
          <w:tcPr>
            <w:tcW w:w="1779" w:type="pct"/>
            <w:shd w:val="clear" w:color="auto" w:fill="F2F2F2" w:themeFill="background1" w:themeFillShade="F2"/>
          </w:tcPr>
          <w:p w:rsidR="00C377E9" w:rsidRPr="001001FD" w:rsidRDefault="00C377E9" w:rsidP="001001FD">
            <w:pPr>
              <w:pStyle w:val="TableHeading"/>
            </w:pPr>
            <w:r w:rsidRPr="001001FD">
              <w:t>Section</w:t>
            </w:r>
          </w:p>
        </w:tc>
        <w:tc>
          <w:tcPr>
            <w:tcW w:w="1335" w:type="pct"/>
            <w:shd w:val="clear" w:color="auto" w:fill="F2F2F2" w:themeFill="background1" w:themeFillShade="F2"/>
          </w:tcPr>
          <w:p w:rsidR="00C377E9" w:rsidRPr="001001FD" w:rsidRDefault="007E0400" w:rsidP="001001FD">
            <w:pPr>
              <w:pStyle w:val="TableHeading"/>
            </w:pPr>
            <w:r w:rsidRPr="001001FD">
              <w:t>Completed On or Before PMAS Phase</w:t>
            </w:r>
          </w:p>
        </w:tc>
        <w:tc>
          <w:tcPr>
            <w:tcW w:w="1887" w:type="pct"/>
            <w:shd w:val="clear" w:color="auto" w:fill="F2F2F2" w:themeFill="background1" w:themeFillShade="F2"/>
          </w:tcPr>
          <w:p w:rsidR="00C377E9" w:rsidRPr="001001FD" w:rsidRDefault="00C377E9" w:rsidP="001001FD">
            <w:pPr>
              <w:pStyle w:val="TableHeading"/>
            </w:pPr>
            <w:r w:rsidRPr="001001FD">
              <w:t>Rational</w:t>
            </w:r>
            <w:r w:rsidR="00E47619" w:rsidRPr="001001FD">
              <w:t>e</w:t>
            </w:r>
          </w:p>
        </w:tc>
      </w:tr>
      <w:tr w:rsidR="00C377E9" w:rsidTr="00A31C4E">
        <w:trPr>
          <w:cantSplit/>
        </w:trPr>
        <w:tc>
          <w:tcPr>
            <w:tcW w:w="1779" w:type="pct"/>
            <w:shd w:val="clear" w:color="auto" w:fill="auto"/>
          </w:tcPr>
          <w:p w:rsidR="00C377E9" w:rsidRDefault="00C377E9" w:rsidP="00E47619">
            <w:pPr>
              <w:pStyle w:val="TableText"/>
            </w:pPr>
            <w:r>
              <w:t>1 – Introduction</w:t>
            </w:r>
          </w:p>
        </w:tc>
        <w:tc>
          <w:tcPr>
            <w:tcW w:w="1335" w:type="pct"/>
            <w:shd w:val="clear" w:color="auto" w:fill="auto"/>
          </w:tcPr>
          <w:p w:rsidR="00C377E9" w:rsidRDefault="00021EC0" w:rsidP="00E47619">
            <w:pPr>
              <w:pStyle w:val="TableText"/>
            </w:pPr>
            <w:r>
              <w:t>MS 0 Review</w:t>
            </w:r>
            <w:r w:rsidR="00064481">
              <w:t xml:space="preserve">; updated </w:t>
            </w:r>
            <w:r w:rsidR="00B46164">
              <w:t>thereafter</w:t>
            </w:r>
          </w:p>
        </w:tc>
        <w:tc>
          <w:tcPr>
            <w:tcW w:w="1887" w:type="pct"/>
            <w:shd w:val="clear" w:color="auto" w:fill="auto"/>
          </w:tcPr>
          <w:p w:rsidR="00C377E9" w:rsidRDefault="00064481" w:rsidP="00E47619">
            <w:pPr>
              <w:pStyle w:val="TableText"/>
            </w:pPr>
            <w:r>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2 - Background</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3 – Conceptual Design</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4 – System Architecture</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C377E9" w:rsidTr="00A31C4E">
        <w:trPr>
          <w:cantSplit/>
        </w:trPr>
        <w:tc>
          <w:tcPr>
            <w:tcW w:w="1779" w:type="pct"/>
            <w:shd w:val="clear" w:color="auto" w:fill="auto"/>
          </w:tcPr>
          <w:p w:rsidR="00C377E9" w:rsidRDefault="00C377E9" w:rsidP="00E47619">
            <w:pPr>
              <w:pStyle w:val="TableText"/>
            </w:pPr>
            <w:r>
              <w:t>5 – Data Design</w:t>
            </w:r>
          </w:p>
        </w:tc>
        <w:tc>
          <w:tcPr>
            <w:tcW w:w="1335" w:type="pct"/>
            <w:shd w:val="clear" w:color="auto" w:fill="auto"/>
          </w:tcPr>
          <w:p w:rsidR="00C377E9" w:rsidRDefault="00064481" w:rsidP="00E47619">
            <w:pPr>
              <w:pStyle w:val="TableText"/>
            </w:pPr>
            <w:r>
              <w:t>MS 1 Review; updated thereafter</w:t>
            </w:r>
          </w:p>
        </w:tc>
        <w:tc>
          <w:tcPr>
            <w:tcW w:w="1887" w:type="pct"/>
            <w:shd w:val="clear" w:color="auto" w:fill="auto"/>
          </w:tcPr>
          <w:p w:rsidR="00C377E9" w:rsidRDefault="00064481" w:rsidP="00E47619">
            <w:pPr>
              <w:pStyle w:val="TableText"/>
            </w:pPr>
            <w:r>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6 – Detailed Design</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7 – External System Interface Design</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8 – Human Machine Interface</w:t>
            </w:r>
            <w:r w:rsidR="00192334">
              <w:t>s</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Attachments</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bl>
    <w:p w:rsidR="00C377E9" w:rsidRDefault="00C377E9" w:rsidP="002934EF">
      <w:pPr>
        <w:pStyle w:val="BodyText"/>
      </w:pPr>
    </w:p>
    <w:p w:rsidR="002934EF" w:rsidRDefault="00021EC0" w:rsidP="002934EF">
      <w:pPr>
        <w:pStyle w:val="BodyText"/>
      </w:pPr>
      <w:r>
        <w:t>A product’s system design should be defined conceptually prior to the allocation of personnel and resources that occur at project initiation</w:t>
      </w:r>
      <w:r w:rsidR="007D6DC2">
        <w:t xml:space="preserve">. </w:t>
      </w:r>
      <w:r>
        <w:t xml:space="preserve">This gives the enterprise an opportunity to evaluate </w:t>
      </w:r>
      <w:r w:rsidR="00064481">
        <w:t xml:space="preserve">IT investments </w:t>
      </w:r>
      <w:r>
        <w:t xml:space="preserve">before </w:t>
      </w:r>
      <w:r w:rsidR="00064481">
        <w:t xml:space="preserve">project teams are stood up and </w:t>
      </w:r>
      <w:r w:rsidR="00B46164">
        <w:t>funding</w:t>
      </w:r>
      <w:r>
        <w:t xml:space="preserve"> </w:t>
      </w:r>
      <w:r w:rsidR="00064481">
        <w:t>is</w:t>
      </w:r>
      <w:r>
        <w:t xml:space="preserve"> allocated</w:t>
      </w:r>
      <w:r w:rsidR="007D6DC2">
        <w:t xml:space="preserve">. </w:t>
      </w:r>
      <w:r w:rsidR="00064481">
        <w:t>S</w:t>
      </w:r>
      <w:r>
        <w:t>ections</w:t>
      </w:r>
      <w:r w:rsidR="002934EF">
        <w:t xml:space="preserve"> </w:t>
      </w:r>
      <w:r>
        <w:t>1-</w:t>
      </w:r>
      <w:r w:rsidR="002934EF">
        <w:t xml:space="preserve"> </w:t>
      </w:r>
      <w:r>
        <w:t>4 which discuss the high level</w:t>
      </w:r>
      <w:r w:rsidR="002934EF">
        <w:t xml:space="preserve"> </w:t>
      </w:r>
      <w:r>
        <w:t>design should be completed prior to MS 0. All sections should be completed and updated before MS 1</w:t>
      </w:r>
      <w:r w:rsidR="007D6DC2">
        <w:t xml:space="preserve">. </w:t>
      </w:r>
      <w:r>
        <w:t>Projects will need to address all SDD approval constraints prior to the MS 2 review</w:t>
      </w:r>
      <w:r w:rsidR="007D6DC2">
        <w:t xml:space="preserve">. </w:t>
      </w:r>
      <w:r>
        <w:t>In addition, the SDD should reflect the as-built product going into the MS 2 review.</w:t>
      </w:r>
    </w:p>
    <w:p w:rsidR="00B6560F" w:rsidRDefault="00B6560F" w:rsidP="002934EF">
      <w:pPr>
        <w:pStyle w:val="BodyText"/>
      </w:pPr>
    </w:p>
    <w:p w:rsidR="00B6560F" w:rsidRDefault="00B6560F" w:rsidP="00DF14CB">
      <w:pPr>
        <w:pStyle w:val="Title2"/>
      </w:pPr>
      <w:r>
        <w:br w:type="page"/>
      </w:r>
      <w:r>
        <w:lastRenderedPageBreak/>
        <w:t>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5"/>
        <w:gridCol w:w="3420"/>
        <w:gridCol w:w="3255"/>
      </w:tblGrid>
      <w:tr w:rsidR="001615A5" w:rsidRPr="00B6560F" w:rsidTr="00A31C4E">
        <w:trPr>
          <w:cantSplit/>
          <w:trHeight w:val="399"/>
          <w:tblHeader/>
        </w:trPr>
        <w:tc>
          <w:tcPr>
            <w:tcW w:w="1446" w:type="pct"/>
            <w:shd w:val="clear" w:color="auto" w:fill="F2F2F2"/>
            <w:tcMar>
              <w:top w:w="15" w:type="dxa"/>
              <w:left w:w="15" w:type="dxa"/>
              <w:bottom w:w="0" w:type="dxa"/>
              <w:right w:w="15" w:type="dxa"/>
            </w:tcMar>
            <w:vAlign w:val="center"/>
          </w:tcPr>
          <w:p w:rsidR="00B6560F" w:rsidRPr="00CF0D6A" w:rsidRDefault="00B6560F" w:rsidP="00E47813">
            <w:pPr>
              <w:pStyle w:val="TableHeading"/>
            </w:pPr>
            <w:bookmarkStart w:id="3" w:name="ColumnTitle_02"/>
            <w:bookmarkEnd w:id="3"/>
            <w:r w:rsidRPr="00CF0D6A">
              <w:t>Activity</w:t>
            </w:r>
          </w:p>
        </w:tc>
        <w:tc>
          <w:tcPr>
            <w:tcW w:w="1821" w:type="pct"/>
            <w:shd w:val="clear" w:color="auto" w:fill="F2F2F2"/>
            <w:tcMar>
              <w:top w:w="15" w:type="dxa"/>
              <w:left w:w="15" w:type="dxa"/>
              <w:bottom w:w="0" w:type="dxa"/>
              <w:right w:w="15" w:type="dxa"/>
            </w:tcMar>
            <w:vAlign w:val="center"/>
          </w:tcPr>
          <w:p w:rsidR="00B6560F" w:rsidRPr="00CF0D6A" w:rsidRDefault="00B6560F" w:rsidP="00E47813">
            <w:pPr>
              <w:pStyle w:val="TableHeading"/>
            </w:pPr>
            <w:r w:rsidRPr="00CF0D6A">
              <w:t>New Capability (1)</w:t>
            </w:r>
          </w:p>
        </w:tc>
        <w:tc>
          <w:tcPr>
            <w:tcW w:w="1733" w:type="pct"/>
            <w:shd w:val="clear" w:color="auto" w:fill="F2F2F2"/>
            <w:tcMar>
              <w:top w:w="15" w:type="dxa"/>
              <w:left w:w="15" w:type="dxa"/>
              <w:bottom w:w="0" w:type="dxa"/>
              <w:right w:w="15" w:type="dxa"/>
            </w:tcMar>
            <w:vAlign w:val="center"/>
          </w:tcPr>
          <w:p w:rsidR="00B6560F" w:rsidRPr="00CF0D6A" w:rsidRDefault="00B6560F" w:rsidP="00E47813">
            <w:pPr>
              <w:pStyle w:val="TableHeading"/>
            </w:pPr>
            <w:r w:rsidRPr="00CF0D6A">
              <w:t>Feature Enhancement (2)</w:t>
            </w:r>
          </w:p>
        </w:tc>
      </w:tr>
      <w:tr w:rsidR="00E61EBB" w:rsidRPr="00B6560F" w:rsidTr="00A31C4E">
        <w:trPr>
          <w:cantSplit/>
          <w:trHeight w:val="720"/>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sz w:val="36"/>
                <w:szCs w:val="36"/>
              </w:rPr>
            </w:pPr>
            <w:r w:rsidRPr="006B044E">
              <w:t>Field Deployment (A)</w:t>
            </w:r>
          </w:p>
        </w:tc>
        <w:tc>
          <w:tcPr>
            <w:tcW w:w="1821" w:type="pct"/>
            <w:tcMar>
              <w:top w:w="72" w:type="dxa"/>
              <w:left w:w="144" w:type="dxa"/>
              <w:bottom w:w="72" w:type="dxa"/>
              <w:right w:w="144" w:type="dxa"/>
            </w:tcMar>
            <w:vAlign w:val="center"/>
          </w:tcPr>
          <w:p w:rsidR="00B6560F" w:rsidRPr="00CF0D6A" w:rsidRDefault="00A21FD7"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B6560F" w:rsidP="00CF0D6A">
            <w:pPr>
              <w:pStyle w:val="TableText"/>
            </w:pPr>
            <w:r w:rsidRPr="00CF0D6A">
              <w:t>Yes</w:t>
            </w:r>
          </w:p>
        </w:tc>
      </w:tr>
      <w:tr w:rsidR="00E61EBB" w:rsidRPr="00B6560F" w:rsidTr="00A31C4E">
        <w:trPr>
          <w:cantSplit/>
          <w:trHeight w:val="666"/>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sz w:val="36"/>
                <w:szCs w:val="36"/>
              </w:rPr>
            </w:pPr>
            <w:r w:rsidRPr="006B044E">
              <w:t>Cloud/Web Deployment (B)</w:t>
            </w:r>
          </w:p>
        </w:tc>
        <w:tc>
          <w:tcPr>
            <w:tcW w:w="1821" w:type="pct"/>
            <w:tcMar>
              <w:top w:w="72" w:type="dxa"/>
              <w:left w:w="144" w:type="dxa"/>
              <w:bottom w:w="72" w:type="dxa"/>
              <w:right w:w="144" w:type="dxa"/>
            </w:tcMar>
            <w:vAlign w:val="center"/>
          </w:tcPr>
          <w:p w:rsidR="00B6560F" w:rsidRPr="00CF0D6A" w:rsidRDefault="00A006DC"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A006DC" w:rsidP="00CF0D6A">
            <w:pPr>
              <w:pStyle w:val="TableText"/>
            </w:pPr>
            <w:r w:rsidRPr="00CF0D6A">
              <w:t>No</w:t>
            </w:r>
          </w:p>
        </w:tc>
      </w:tr>
      <w:tr w:rsidR="00E61EBB" w:rsidRPr="00B6560F" w:rsidTr="00A31C4E">
        <w:trPr>
          <w:cantSplit/>
          <w:trHeight w:val="540"/>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rPr>
            </w:pPr>
            <w:r w:rsidRPr="006B044E">
              <w:t>Mobile Application (C)</w:t>
            </w:r>
          </w:p>
        </w:tc>
        <w:tc>
          <w:tcPr>
            <w:tcW w:w="1821" w:type="pct"/>
            <w:tcMar>
              <w:top w:w="72" w:type="dxa"/>
              <w:left w:w="144" w:type="dxa"/>
              <w:bottom w:w="72" w:type="dxa"/>
              <w:right w:w="144" w:type="dxa"/>
            </w:tcMar>
            <w:vAlign w:val="center"/>
          </w:tcPr>
          <w:p w:rsidR="00B6560F" w:rsidRPr="00CF0D6A" w:rsidRDefault="00A006DC"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A006DC" w:rsidP="00CF0D6A">
            <w:pPr>
              <w:pStyle w:val="TableText"/>
            </w:pPr>
            <w:r w:rsidRPr="00CF0D6A">
              <w:t>No</w:t>
            </w:r>
          </w:p>
        </w:tc>
      </w:tr>
    </w:tbl>
    <w:p w:rsidR="00BF2C5A" w:rsidRDefault="00BF2C5A">
      <w:pPr>
        <w:rPr>
          <w:sz w:val="24"/>
          <w:szCs w:val="20"/>
        </w:rPr>
      </w:pPr>
      <w:r>
        <w:br w:type="page"/>
      </w:r>
    </w:p>
    <w:p w:rsidR="004F3A80" w:rsidRDefault="004F3A80" w:rsidP="00647B03">
      <w:pPr>
        <w:pStyle w:val="Title2"/>
      </w:pPr>
      <w:r>
        <w:lastRenderedPageBreak/>
        <w:t>Table of Contents</w:t>
      </w:r>
    </w:p>
    <w:p w:rsidR="002D132C"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48324188" w:history="1">
        <w:r w:rsidR="002D132C" w:rsidRPr="0079000A">
          <w:rPr>
            <w:rStyle w:val="Hyperlink"/>
            <w:noProof/>
          </w:rPr>
          <w:t>1.</w:t>
        </w:r>
        <w:r w:rsidR="002D132C">
          <w:rPr>
            <w:rFonts w:asciiTheme="minorHAnsi" w:eastAsiaTheme="minorEastAsia" w:hAnsiTheme="minorHAnsi" w:cstheme="minorBidi"/>
            <w:b w:val="0"/>
            <w:noProof/>
            <w:sz w:val="22"/>
            <w:szCs w:val="22"/>
          </w:rPr>
          <w:tab/>
        </w:r>
        <w:r w:rsidR="002D132C" w:rsidRPr="0079000A">
          <w:rPr>
            <w:rStyle w:val="Hyperlink"/>
            <w:noProof/>
          </w:rPr>
          <w:t>Introduction</w:t>
        </w:r>
        <w:r w:rsidR="002D132C">
          <w:rPr>
            <w:noProof/>
            <w:webHidden/>
          </w:rPr>
          <w:tab/>
        </w:r>
        <w:r w:rsidR="002D132C">
          <w:rPr>
            <w:noProof/>
            <w:webHidden/>
          </w:rPr>
          <w:fldChar w:fldCharType="begin"/>
        </w:r>
        <w:r w:rsidR="002D132C">
          <w:rPr>
            <w:noProof/>
            <w:webHidden/>
          </w:rPr>
          <w:instrText xml:space="preserve"> PAGEREF _Toc448324188 \h </w:instrText>
        </w:r>
        <w:r w:rsidR="002D132C">
          <w:rPr>
            <w:noProof/>
            <w:webHidden/>
          </w:rPr>
        </w:r>
        <w:r w:rsidR="002D132C">
          <w:rPr>
            <w:noProof/>
            <w:webHidden/>
          </w:rPr>
          <w:fldChar w:fldCharType="separate"/>
        </w:r>
        <w:r w:rsidR="002D132C">
          <w:rPr>
            <w:noProof/>
            <w:webHidden/>
          </w:rPr>
          <w:t>11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89" w:history="1">
        <w:r w:rsidR="002D132C" w:rsidRPr="0079000A">
          <w:rPr>
            <w:rStyle w:val="Hyperlink"/>
            <w:noProof/>
          </w:rPr>
          <w:t>1.1.</w:t>
        </w:r>
        <w:r w:rsidR="002D132C">
          <w:rPr>
            <w:rFonts w:asciiTheme="minorHAnsi" w:eastAsiaTheme="minorEastAsia" w:hAnsiTheme="minorHAnsi" w:cstheme="minorBidi"/>
            <w:b w:val="0"/>
            <w:noProof/>
            <w:sz w:val="22"/>
            <w:szCs w:val="22"/>
          </w:rPr>
          <w:tab/>
        </w:r>
        <w:r w:rsidR="002D132C" w:rsidRPr="0079000A">
          <w:rPr>
            <w:rStyle w:val="Hyperlink"/>
            <w:noProof/>
          </w:rPr>
          <w:t>Scope</w:t>
        </w:r>
        <w:r w:rsidR="002D132C">
          <w:rPr>
            <w:noProof/>
            <w:webHidden/>
          </w:rPr>
          <w:tab/>
        </w:r>
        <w:r w:rsidR="002D132C">
          <w:rPr>
            <w:noProof/>
            <w:webHidden/>
          </w:rPr>
          <w:fldChar w:fldCharType="begin"/>
        </w:r>
        <w:r w:rsidR="002D132C">
          <w:rPr>
            <w:noProof/>
            <w:webHidden/>
          </w:rPr>
          <w:instrText xml:space="preserve"> PAGEREF _Toc448324189 \h </w:instrText>
        </w:r>
        <w:r w:rsidR="002D132C">
          <w:rPr>
            <w:noProof/>
            <w:webHidden/>
          </w:rPr>
        </w:r>
        <w:r w:rsidR="002D132C">
          <w:rPr>
            <w:noProof/>
            <w:webHidden/>
          </w:rPr>
          <w:fldChar w:fldCharType="separate"/>
        </w:r>
        <w:r w:rsidR="002D132C">
          <w:rPr>
            <w:noProof/>
            <w:webHidden/>
          </w:rPr>
          <w:t>11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90" w:history="1">
        <w:r w:rsidR="002D132C" w:rsidRPr="0079000A">
          <w:rPr>
            <w:rStyle w:val="Hyperlink"/>
            <w:noProof/>
          </w:rPr>
          <w:t>1.2.</w:t>
        </w:r>
        <w:r w:rsidR="002D132C">
          <w:rPr>
            <w:rFonts w:asciiTheme="minorHAnsi" w:eastAsiaTheme="minorEastAsia" w:hAnsiTheme="minorHAnsi" w:cstheme="minorBidi"/>
            <w:b w:val="0"/>
            <w:noProof/>
            <w:sz w:val="22"/>
            <w:szCs w:val="22"/>
          </w:rPr>
          <w:tab/>
        </w:r>
        <w:r w:rsidR="002D132C" w:rsidRPr="0079000A">
          <w:rPr>
            <w:rStyle w:val="Hyperlink"/>
            <w:noProof/>
          </w:rPr>
          <w:t>User Profiles</w:t>
        </w:r>
        <w:r w:rsidR="002D132C">
          <w:rPr>
            <w:noProof/>
            <w:webHidden/>
          </w:rPr>
          <w:tab/>
        </w:r>
        <w:r w:rsidR="002D132C">
          <w:rPr>
            <w:noProof/>
            <w:webHidden/>
          </w:rPr>
          <w:fldChar w:fldCharType="begin"/>
        </w:r>
        <w:r w:rsidR="002D132C">
          <w:rPr>
            <w:noProof/>
            <w:webHidden/>
          </w:rPr>
          <w:instrText xml:space="preserve"> PAGEREF _Toc448324190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191" w:history="1">
        <w:r w:rsidR="002D132C" w:rsidRPr="0079000A">
          <w:rPr>
            <w:rStyle w:val="Hyperlink"/>
            <w:noProof/>
          </w:rPr>
          <w:t>2.</w:t>
        </w:r>
        <w:r w:rsidR="002D132C">
          <w:rPr>
            <w:rFonts w:asciiTheme="minorHAnsi" w:eastAsiaTheme="minorEastAsia" w:hAnsiTheme="minorHAnsi" w:cstheme="minorBidi"/>
            <w:b w:val="0"/>
            <w:noProof/>
            <w:sz w:val="22"/>
            <w:szCs w:val="22"/>
          </w:rPr>
          <w:tab/>
        </w:r>
        <w:r w:rsidR="002D132C" w:rsidRPr="0079000A">
          <w:rPr>
            <w:rStyle w:val="Hyperlink"/>
            <w:noProof/>
          </w:rPr>
          <w:t>Background</w:t>
        </w:r>
        <w:r w:rsidR="002D132C">
          <w:rPr>
            <w:noProof/>
            <w:webHidden/>
          </w:rPr>
          <w:tab/>
        </w:r>
        <w:r w:rsidR="002D132C">
          <w:rPr>
            <w:noProof/>
            <w:webHidden/>
          </w:rPr>
          <w:fldChar w:fldCharType="begin"/>
        </w:r>
        <w:r w:rsidR="002D132C">
          <w:rPr>
            <w:noProof/>
            <w:webHidden/>
          </w:rPr>
          <w:instrText xml:space="preserve"> PAGEREF _Toc448324191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92" w:history="1">
        <w:r w:rsidR="002D132C" w:rsidRPr="0079000A">
          <w:rPr>
            <w:rStyle w:val="Hyperlink"/>
            <w:noProof/>
          </w:rPr>
          <w:t>2.1.</w:t>
        </w:r>
        <w:r w:rsidR="002D132C">
          <w:rPr>
            <w:rFonts w:asciiTheme="minorHAnsi" w:eastAsiaTheme="minorEastAsia" w:hAnsiTheme="minorHAnsi" w:cstheme="minorBidi"/>
            <w:b w:val="0"/>
            <w:noProof/>
            <w:sz w:val="22"/>
            <w:szCs w:val="22"/>
          </w:rPr>
          <w:tab/>
        </w:r>
        <w:r w:rsidR="002D132C" w:rsidRPr="0079000A">
          <w:rPr>
            <w:rStyle w:val="Hyperlink"/>
            <w:noProof/>
          </w:rPr>
          <w:t>Overview of the System</w:t>
        </w:r>
        <w:r w:rsidR="002D132C">
          <w:rPr>
            <w:noProof/>
            <w:webHidden/>
          </w:rPr>
          <w:tab/>
        </w:r>
        <w:r w:rsidR="002D132C">
          <w:rPr>
            <w:noProof/>
            <w:webHidden/>
          </w:rPr>
          <w:fldChar w:fldCharType="begin"/>
        </w:r>
        <w:r w:rsidR="002D132C">
          <w:rPr>
            <w:noProof/>
            <w:webHidden/>
          </w:rPr>
          <w:instrText xml:space="preserve"> PAGEREF _Toc448324192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93" w:history="1">
        <w:r w:rsidR="002D132C" w:rsidRPr="0079000A">
          <w:rPr>
            <w:rStyle w:val="Hyperlink"/>
            <w:noProof/>
          </w:rPr>
          <w:t>2.2.</w:t>
        </w:r>
        <w:r w:rsidR="002D132C">
          <w:rPr>
            <w:rFonts w:asciiTheme="minorHAnsi" w:eastAsiaTheme="minorEastAsia" w:hAnsiTheme="minorHAnsi" w:cstheme="minorBidi"/>
            <w:b w:val="0"/>
            <w:noProof/>
            <w:sz w:val="22"/>
            <w:szCs w:val="22"/>
          </w:rPr>
          <w:tab/>
        </w:r>
        <w:r w:rsidR="002D132C" w:rsidRPr="0079000A">
          <w:rPr>
            <w:rStyle w:val="Hyperlink"/>
            <w:noProof/>
          </w:rPr>
          <w:t>Overview of the Business Process</w:t>
        </w:r>
        <w:r w:rsidR="002D132C">
          <w:rPr>
            <w:noProof/>
            <w:webHidden/>
          </w:rPr>
          <w:tab/>
        </w:r>
        <w:r w:rsidR="002D132C">
          <w:rPr>
            <w:noProof/>
            <w:webHidden/>
          </w:rPr>
          <w:fldChar w:fldCharType="begin"/>
        </w:r>
        <w:r w:rsidR="002D132C">
          <w:rPr>
            <w:noProof/>
            <w:webHidden/>
          </w:rPr>
          <w:instrText xml:space="preserve"> PAGEREF _Toc448324193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94" w:history="1">
        <w:r w:rsidR="002D132C" w:rsidRPr="0079000A">
          <w:rPr>
            <w:rStyle w:val="Hyperlink"/>
            <w:noProof/>
          </w:rPr>
          <w:t>2.3.</w:t>
        </w:r>
        <w:r w:rsidR="002D132C">
          <w:rPr>
            <w:rFonts w:asciiTheme="minorHAnsi" w:eastAsiaTheme="minorEastAsia" w:hAnsiTheme="minorHAnsi" w:cstheme="minorBidi"/>
            <w:b w:val="0"/>
            <w:noProof/>
            <w:sz w:val="22"/>
            <w:szCs w:val="22"/>
          </w:rPr>
          <w:tab/>
        </w:r>
        <w:r w:rsidR="002D132C" w:rsidRPr="0079000A">
          <w:rPr>
            <w:rStyle w:val="Hyperlink"/>
            <w:noProof/>
          </w:rPr>
          <w:t>Overview of the Significant Requirement</w:t>
        </w:r>
        <w:r w:rsidR="002D132C">
          <w:rPr>
            <w:noProof/>
            <w:webHidden/>
          </w:rPr>
          <w:tab/>
        </w:r>
        <w:r w:rsidR="002D132C">
          <w:rPr>
            <w:noProof/>
            <w:webHidden/>
          </w:rPr>
          <w:fldChar w:fldCharType="begin"/>
        </w:r>
        <w:r w:rsidR="002D132C">
          <w:rPr>
            <w:noProof/>
            <w:webHidden/>
          </w:rPr>
          <w:instrText xml:space="preserve"> PAGEREF _Toc448324194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195" w:history="1">
        <w:r w:rsidR="002D132C" w:rsidRPr="0079000A">
          <w:rPr>
            <w:rStyle w:val="Hyperlink"/>
            <w:noProof/>
          </w:rPr>
          <w:t>3.</w:t>
        </w:r>
        <w:r w:rsidR="002D132C">
          <w:rPr>
            <w:rFonts w:asciiTheme="minorHAnsi" w:eastAsiaTheme="minorEastAsia" w:hAnsiTheme="minorHAnsi" w:cstheme="minorBidi"/>
            <w:b w:val="0"/>
            <w:noProof/>
            <w:sz w:val="22"/>
            <w:szCs w:val="22"/>
          </w:rPr>
          <w:tab/>
        </w:r>
        <w:r w:rsidR="002D132C" w:rsidRPr="0079000A">
          <w:rPr>
            <w:rStyle w:val="Hyperlink"/>
            <w:noProof/>
          </w:rPr>
          <w:t>Conceptual Design</w:t>
        </w:r>
        <w:r w:rsidR="002D132C">
          <w:rPr>
            <w:noProof/>
            <w:webHidden/>
          </w:rPr>
          <w:tab/>
        </w:r>
        <w:r w:rsidR="002D132C">
          <w:rPr>
            <w:noProof/>
            <w:webHidden/>
          </w:rPr>
          <w:fldChar w:fldCharType="begin"/>
        </w:r>
        <w:r w:rsidR="002D132C">
          <w:rPr>
            <w:noProof/>
            <w:webHidden/>
          </w:rPr>
          <w:instrText xml:space="preserve"> PAGEREF _Toc448324195 \h </w:instrText>
        </w:r>
        <w:r w:rsidR="002D132C">
          <w:rPr>
            <w:noProof/>
            <w:webHidden/>
          </w:rPr>
        </w:r>
        <w:r w:rsidR="002D132C">
          <w:rPr>
            <w:noProof/>
            <w:webHidden/>
          </w:rPr>
          <w:fldChar w:fldCharType="separate"/>
        </w:r>
        <w:r w:rsidR="002D132C">
          <w:rPr>
            <w:noProof/>
            <w:webHidden/>
          </w:rPr>
          <w:t>13</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196" w:history="1">
        <w:r w:rsidR="002D132C" w:rsidRPr="0079000A">
          <w:rPr>
            <w:rStyle w:val="Hyperlink"/>
            <w:noProof/>
          </w:rPr>
          <w:t>3.1.</w:t>
        </w:r>
        <w:r w:rsidR="002D132C">
          <w:rPr>
            <w:rFonts w:asciiTheme="minorHAnsi" w:eastAsiaTheme="minorEastAsia" w:hAnsiTheme="minorHAnsi" w:cstheme="minorBidi"/>
            <w:b w:val="0"/>
            <w:noProof/>
            <w:sz w:val="22"/>
            <w:szCs w:val="22"/>
          </w:rPr>
          <w:tab/>
        </w:r>
        <w:r w:rsidR="002D132C" w:rsidRPr="0079000A">
          <w:rPr>
            <w:rStyle w:val="Hyperlink"/>
            <w:noProof/>
          </w:rPr>
          <w:t>Conceptual Application Design</w:t>
        </w:r>
        <w:r w:rsidR="002D132C">
          <w:rPr>
            <w:noProof/>
            <w:webHidden/>
          </w:rPr>
          <w:tab/>
        </w:r>
        <w:r w:rsidR="002D132C">
          <w:rPr>
            <w:noProof/>
            <w:webHidden/>
          </w:rPr>
          <w:fldChar w:fldCharType="begin"/>
        </w:r>
        <w:r w:rsidR="002D132C">
          <w:rPr>
            <w:noProof/>
            <w:webHidden/>
          </w:rPr>
          <w:instrText xml:space="preserve"> PAGEREF _Toc448324196 \h </w:instrText>
        </w:r>
        <w:r w:rsidR="002D132C">
          <w:rPr>
            <w:noProof/>
            <w:webHidden/>
          </w:rPr>
        </w:r>
        <w:r w:rsidR="002D132C">
          <w:rPr>
            <w:noProof/>
            <w:webHidden/>
          </w:rPr>
          <w:fldChar w:fldCharType="separate"/>
        </w:r>
        <w:r w:rsidR="002D132C">
          <w:rPr>
            <w:noProof/>
            <w:webHidden/>
          </w:rPr>
          <w:t>13</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197" w:history="1">
        <w:r w:rsidR="002D132C" w:rsidRPr="0079000A">
          <w:rPr>
            <w:rStyle w:val="Hyperlink"/>
            <w:noProof/>
          </w:rPr>
          <w:t>3.1.1.</w:t>
        </w:r>
        <w:r w:rsidR="002D132C">
          <w:rPr>
            <w:rFonts w:asciiTheme="minorHAnsi" w:eastAsiaTheme="minorEastAsia" w:hAnsiTheme="minorHAnsi" w:cstheme="minorBidi"/>
            <w:b w:val="0"/>
            <w:noProof/>
            <w:sz w:val="22"/>
            <w:szCs w:val="22"/>
          </w:rPr>
          <w:tab/>
        </w:r>
        <w:r w:rsidR="002D132C" w:rsidRPr="0079000A">
          <w:rPr>
            <w:rStyle w:val="Hyperlink"/>
            <w:noProof/>
          </w:rPr>
          <w:t>Application Context</w:t>
        </w:r>
        <w:r w:rsidR="002D132C">
          <w:rPr>
            <w:noProof/>
            <w:webHidden/>
          </w:rPr>
          <w:tab/>
        </w:r>
        <w:r w:rsidR="002D132C">
          <w:rPr>
            <w:noProof/>
            <w:webHidden/>
          </w:rPr>
          <w:fldChar w:fldCharType="begin"/>
        </w:r>
        <w:r w:rsidR="002D132C">
          <w:rPr>
            <w:noProof/>
            <w:webHidden/>
          </w:rPr>
          <w:instrText xml:space="preserve"> PAGEREF _Toc448324197 \h </w:instrText>
        </w:r>
        <w:r w:rsidR="002D132C">
          <w:rPr>
            <w:noProof/>
            <w:webHidden/>
          </w:rPr>
        </w:r>
        <w:r w:rsidR="002D132C">
          <w:rPr>
            <w:noProof/>
            <w:webHidden/>
          </w:rPr>
          <w:fldChar w:fldCharType="separate"/>
        </w:r>
        <w:r w:rsidR="002D132C">
          <w:rPr>
            <w:noProof/>
            <w:webHidden/>
          </w:rPr>
          <w:t>13</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198" w:history="1">
        <w:r w:rsidR="002D132C" w:rsidRPr="0079000A">
          <w:rPr>
            <w:rStyle w:val="Hyperlink"/>
            <w:noProof/>
          </w:rPr>
          <w:t>3.1.2.</w:t>
        </w:r>
        <w:r w:rsidR="002D132C">
          <w:rPr>
            <w:rFonts w:asciiTheme="minorHAnsi" w:eastAsiaTheme="minorEastAsia" w:hAnsiTheme="minorHAnsi" w:cstheme="minorBidi"/>
            <w:b w:val="0"/>
            <w:noProof/>
            <w:sz w:val="22"/>
            <w:szCs w:val="22"/>
          </w:rPr>
          <w:tab/>
        </w:r>
        <w:r w:rsidR="002D132C" w:rsidRPr="0079000A">
          <w:rPr>
            <w:rStyle w:val="Hyperlink"/>
            <w:noProof/>
          </w:rPr>
          <w:t>High-Level Application Design</w:t>
        </w:r>
        <w:r w:rsidR="002D132C">
          <w:rPr>
            <w:noProof/>
            <w:webHidden/>
          </w:rPr>
          <w:tab/>
        </w:r>
        <w:r w:rsidR="002D132C">
          <w:rPr>
            <w:noProof/>
            <w:webHidden/>
          </w:rPr>
          <w:fldChar w:fldCharType="begin"/>
        </w:r>
        <w:r w:rsidR="002D132C">
          <w:rPr>
            <w:noProof/>
            <w:webHidden/>
          </w:rPr>
          <w:instrText xml:space="preserve"> PAGEREF _Toc448324198 \h </w:instrText>
        </w:r>
        <w:r w:rsidR="002D132C">
          <w:rPr>
            <w:noProof/>
            <w:webHidden/>
          </w:rPr>
        </w:r>
        <w:r w:rsidR="002D132C">
          <w:rPr>
            <w:noProof/>
            <w:webHidden/>
          </w:rPr>
          <w:fldChar w:fldCharType="separate"/>
        </w:r>
        <w:r w:rsidR="002D132C">
          <w:rPr>
            <w:noProof/>
            <w:webHidden/>
          </w:rPr>
          <w:t>16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199" w:history="1">
        <w:r w:rsidR="002D132C" w:rsidRPr="0079000A">
          <w:rPr>
            <w:rStyle w:val="Hyperlink"/>
            <w:noProof/>
          </w:rPr>
          <w:t>3.1.3.</w:t>
        </w:r>
        <w:r w:rsidR="002D132C">
          <w:rPr>
            <w:rFonts w:asciiTheme="minorHAnsi" w:eastAsiaTheme="minorEastAsia" w:hAnsiTheme="minorHAnsi" w:cstheme="minorBidi"/>
            <w:b w:val="0"/>
            <w:noProof/>
            <w:sz w:val="22"/>
            <w:szCs w:val="22"/>
          </w:rPr>
          <w:tab/>
        </w:r>
        <w:r w:rsidR="002D132C" w:rsidRPr="0079000A">
          <w:rPr>
            <w:rStyle w:val="Hyperlink"/>
            <w:noProof/>
          </w:rPr>
          <w:t>Application Locations</w:t>
        </w:r>
        <w:r w:rsidR="002D132C">
          <w:rPr>
            <w:noProof/>
            <w:webHidden/>
          </w:rPr>
          <w:tab/>
        </w:r>
        <w:r w:rsidR="002D132C">
          <w:rPr>
            <w:noProof/>
            <w:webHidden/>
          </w:rPr>
          <w:fldChar w:fldCharType="begin"/>
        </w:r>
        <w:r w:rsidR="002D132C">
          <w:rPr>
            <w:noProof/>
            <w:webHidden/>
          </w:rPr>
          <w:instrText xml:space="preserve"> PAGEREF _Toc448324199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00" w:history="1">
        <w:r w:rsidR="002D132C" w:rsidRPr="0079000A">
          <w:rPr>
            <w:rStyle w:val="Hyperlink"/>
            <w:noProof/>
            <w:snapToGrid w:val="0"/>
          </w:rPr>
          <w:t>3.2.</w:t>
        </w:r>
        <w:r w:rsidR="002D132C">
          <w:rPr>
            <w:rFonts w:asciiTheme="minorHAnsi" w:eastAsiaTheme="minorEastAsia" w:hAnsiTheme="minorHAnsi" w:cstheme="minorBidi"/>
            <w:b w:val="0"/>
            <w:noProof/>
            <w:sz w:val="22"/>
            <w:szCs w:val="22"/>
          </w:rPr>
          <w:tab/>
        </w:r>
        <w:r w:rsidR="002D132C" w:rsidRPr="0079000A">
          <w:rPr>
            <w:rStyle w:val="Hyperlink"/>
            <w:noProof/>
          </w:rPr>
          <w:t>Conceptual</w:t>
        </w:r>
        <w:r w:rsidR="002D132C" w:rsidRPr="0079000A">
          <w:rPr>
            <w:rStyle w:val="Hyperlink"/>
            <w:noProof/>
            <w:snapToGrid w:val="0"/>
          </w:rPr>
          <w:t xml:space="preserve"> Data Design</w:t>
        </w:r>
        <w:r w:rsidR="002D132C">
          <w:rPr>
            <w:noProof/>
            <w:webHidden/>
          </w:rPr>
          <w:tab/>
        </w:r>
        <w:r w:rsidR="002D132C">
          <w:rPr>
            <w:noProof/>
            <w:webHidden/>
          </w:rPr>
          <w:fldChar w:fldCharType="begin"/>
        </w:r>
        <w:r w:rsidR="002D132C">
          <w:rPr>
            <w:noProof/>
            <w:webHidden/>
          </w:rPr>
          <w:instrText xml:space="preserve"> PAGEREF _Toc448324200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01" w:history="1">
        <w:r w:rsidR="002D132C" w:rsidRPr="0079000A">
          <w:rPr>
            <w:rStyle w:val="Hyperlink"/>
            <w:noProof/>
          </w:rPr>
          <w:t>3.2.1.</w:t>
        </w:r>
        <w:r w:rsidR="002D132C">
          <w:rPr>
            <w:rFonts w:asciiTheme="minorHAnsi" w:eastAsiaTheme="minorEastAsia" w:hAnsiTheme="minorHAnsi" w:cstheme="minorBidi"/>
            <w:b w:val="0"/>
            <w:noProof/>
            <w:sz w:val="22"/>
            <w:szCs w:val="22"/>
          </w:rPr>
          <w:tab/>
        </w:r>
        <w:r w:rsidR="002D132C" w:rsidRPr="0079000A">
          <w:rPr>
            <w:rStyle w:val="Hyperlink"/>
            <w:noProof/>
          </w:rPr>
          <w:t>Project Conceptual Data Model</w:t>
        </w:r>
        <w:r w:rsidR="002D132C">
          <w:rPr>
            <w:noProof/>
            <w:webHidden/>
          </w:rPr>
          <w:tab/>
        </w:r>
        <w:r w:rsidR="002D132C">
          <w:rPr>
            <w:noProof/>
            <w:webHidden/>
          </w:rPr>
          <w:fldChar w:fldCharType="begin"/>
        </w:r>
        <w:r w:rsidR="002D132C">
          <w:rPr>
            <w:noProof/>
            <w:webHidden/>
          </w:rPr>
          <w:instrText xml:space="preserve"> PAGEREF _Toc448324201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02" w:history="1">
        <w:r w:rsidR="002D132C" w:rsidRPr="0079000A">
          <w:rPr>
            <w:rStyle w:val="Hyperlink"/>
            <w:noProof/>
          </w:rPr>
          <w:t>3.2.2.</w:t>
        </w:r>
        <w:r w:rsidR="002D132C">
          <w:rPr>
            <w:rFonts w:asciiTheme="minorHAnsi" w:eastAsiaTheme="minorEastAsia" w:hAnsiTheme="minorHAnsi" w:cstheme="minorBidi"/>
            <w:b w:val="0"/>
            <w:noProof/>
            <w:sz w:val="22"/>
            <w:szCs w:val="22"/>
          </w:rPr>
          <w:tab/>
        </w:r>
        <w:r w:rsidR="002D132C" w:rsidRPr="0079000A">
          <w:rPr>
            <w:rStyle w:val="Hyperlink"/>
            <w:noProof/>
          </w:rPr>
          <w:t>Database Information</w:t>
        </w:r>
        <w:r w:rsidR="002D132C">
          <w:rPr>
            <w:noProof/>
            <w:webHidden/>
          </w:rPr>
          <w:tab/>
        </w:r>
        <w:r w:rsidR="002D132C">
          <w:rPr>
            <w:noProof/>
            <w:webHidden/>
          </w:rPr>
          <w:fldChar w:fldCharType="begin"/>
        </w:r>
        <w:r w:rsidR="002D132C">
          <w:rPr>
            <w:noProof/>
            <w:webHidden/>
          </w:rPr>
          <w:instrText xml:space="preserve"> PAGEREF _Toc448324202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03" w:history="1">
        <w:r w:rsidR="002D132C" w:rsidRPr="0079000A">
          <w:rPr>
            <w:rStyle w:val="Hyperlink"/>
            <w:noProof/>
          </w:rPr>
          <w:t>3.2.3.</w:t>
        </w:r>
        <w:r w:rsidR="002D132C">
          <w:rPr>
            <w:rFonts w:asciiTheme="minorHAnsi" w:eastAsiaTheme="minorEastAsia" w:hAnsiTheme="minorHAnsi" w:cstheme="minorBidi"/>
            <w:b w:val="0"/>
            <w:noProof/>
            <w:sz w:val="22"/>
            <w:szCs w:val="22"/>
          </w:rPr>
          <w:tab/>
        </w:r>
        <w:r w:rsidR="002D132C" w:rsidRPr="0079000A">
          <w:rPr>
            <w:rStyle w:val="Hyperlink"/>
            <w:noProof/>
          </w:rPr>
          <w:t>User Interface Data Mapping</w:t>
        </w:r>
        <w:r w:rsidR="002D132C">
          <w:rPr>
            <w:noProof/>
            <w:webHidden/>
          </w:rPr>
          <w:tab/>
        </w:r>
        <w:r w:rsidR="002D132C">
          <w:rPr>
            <w:noProof/>
            <w:webHidden/>
          </w:rPr>
          <w:fldChar w:fldCharType="begin"/>
        </w:r>
        <w:r w:rsidR="002D132C">
          <w:rPr>
            <w:noProof/>
            <w:webHidden/>
          </w:rPr>
          <w:instrText xml:space="preserve"> PAGEREF _Toc448324203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04" w:history="1">
        <w:r w:rsidR="002D132C" w:rsidRPr="0079000A">
          <w:rPr>
            <w:rStyle w:val="Hyperlink"/>
            <w:noProof/>
          </w:rPr>
          <w:t>3.2.3.1.</w:t>
        </w:r>
        <w:r w:rsidR="002D132C">
          <w:rPr>
            <w:rFonts w:asciiTheme="minorHAnsi" w:eastAsiaTheme="minorEastAsia" w:hAnsiTheme="minorHAnsi" w:cstheme="minorBidi"/>
            <w:noProof/>
            <w:szCs w:val="22"/>
          </w:rPr>
          <w:tab/>
        </w:r>
        <w:r w:rsidR="002D132C" w:rsidRPr="0079000A">
          <w:rPr>
            <w:rStyle w:val="Hyperlink"/>
            <w:noProof/>
          </w:rPr>
          <w:t>Application Screen Interface</w:t>
        </w:r>
        <w:r w:rsidR="002D132C">
          <w:rPr>
            <w:noProof/>
            <w:webHidden/>
          </w:rPr>
          <w:tab/>
        </w:r>
        <w:r w:rsidR="002D132C">
          <w:rPr>
            <w:noProof/>
            <w:webHidden/>
          </w:rPr>
          <w:fldChar w:fldCharType="begin"/>
        </w:r>
        <w:r w:rsidR="002D132C">
          <w:rPr>
            <w:noProof/>
            <w:webHidden/>
          </w:rPr>
          <w:instrText xml:space="preserve"> PAGEREF _Toc448324204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05" w:history="1">
        <w:r w:rsidR="002D132C" w:rsidRPr="0079000A">
          <w:rPr>
            <w:rStyle w:val="Hyperlink"/>
            <w:noProof/>
          </w:rPr>
          <w:t>3.2.3.2.</w:t>
        </w:r>
        <w:r w:rsidR="002D132C">
          <w:rPr>
            <w:rFonts w:asciiTheme="minorHAnsi" w:eastAsiaTheme="minorEastAsia" w:hAnsiTheme="minorHAnsi" w:cstheme="minorBidi"/>
            <w:noProof/>
            <w:szCs w:val="22"/>
          </w:rPr>
          <w:tab/>
        </w:r>
        <w:r w:rsidR="002D132C" w:rsidRPr="0079000A">
          <w:rPr>
            <w:rStyle w:val="Hyperlink"/>
            <w:noProof/>
          </w:rPr>
          <w:t>Application Report Interface</w:t>
        </w:r>
        <w:r w:rsidR="002D132C">
          <w:rPr>
            <w:noProof/>
            <w:webHidden/>
          </w:rPr>
          <w:tab/>
        </w:r>
        <w:r w:rsidR="002D132C">
          <w:rPr>
            <w:noProof/>
            <w:webHidden/>
          </w:rPr>
          <w:fldChar w:fldCharType="begin"/>
        </w:r>
        <w:r w:rsidR="002D132C">
          <w:rPr>
            <w:noProof/>
            <w:webHidden/>
          </w:rPr>
          <w:instrText xml:space="preserve"> PAGEREF _Toc448324205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06" w:history="1">
        <w:r w:rsidR="002D132C" w:rsidRPr="0079000A">
          <w:rPr>
            <w:rStyle w:val="Hyperlink"/>
            <w:noProof/>
          </w:rPr>
          <w:t>3.2.3.3.</w:t>
        </w:r>
        <w:r w:rsidR="002D132C">
          <w:rPr>
            <w:rFonts w:asciiTheme="minorHAnsi" w:eastAsiaTheme="minorEastAsia" w:hAnsiTheme="minorHAnsi" w:cstheme="minorBidi"/>
            <w:noProof/>
            <w:szCs w:val="22"/>
          </w:rPr>
          <w:tab/>
        </w:r>
        <w:r w:rsidR="002D132C" w:rsidRPr="0079000A">
          <w:rPr>
            <w:rStyle w:val="Hyperlink"/>
            <w:noProof/>
          </w:rPr>
          <w:t>Unmapped Data Element</w:t>
        </w:r>
        <w:r w:rsidR="002D132C">
          <w:rPr>
            <w:noProof/>
            <w:webHidden/>
          </w:rPr>
          <w:tab/>
        </w:r>
        <w:r w:rsidR="002D132C">
          <w:rPr>
            <w:noProof/>
            <w:webHidden/>
          </w:rPr>
          <w:fldChar w:fldCharType="begin"/>
        </w:r>
        <w:r w:rsidR="002D132C">
          <w:rPr>
            <w:noProof/>
            <w:webHidden/>
          </w:rPr>
          <w:instrText xml:space="preserve"> PAGEREF _Toc448324206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07" w:history="1">
        <w:r w:rsidR="002D132C" w:rsidRPr="0079000A">
          <w:rPr>
            <w:rStyle w:val="Hyperlink"/>
            <w:noProof/>
          </w:rPr>
          <w:t>3.3.</w:t>
        </w:r>
        <w:r w:rsidR="002D132C">
          <w:rPr>
            <w:rFonts w:asciiTheme="minorHAnsi" w:eastAsiaTheme="minorEastAsia" w:hAnsiTheme="minorHAnsi" w:cstheme="minorBidi"/>
            <w:b w:val="0"/>
            <w:noProof/>
            <w:sz w:val="22"/>
            <w:szCs w:val="22"/>
          </w:rPr>
          <w:tab/>
        </w:r>
        <w:r w:rsidR="002D132C" w:rsidRPr="0079000A">
          <w:rPr>
            <w:rStyle w:val="Hyperlink"/>
            <w:noProof/>
          </w:rPr>
          <w:t>Conceptual Infrastructure Design</w:t>
        </w:r>
        <w:r w:rsidR="002D132C">
          <w:rPr>
            <w:noProof/>
            <w:webHidden/>
          </w:rPr>
          <w:tab/>
        </w:r>
        <w:r w:rsidR="002D132C">
          <w:rPr>
            <w:noProof/>
            <w:webHidden/>
          </w:rPr>
          <w:fldChar w:fldCharType="begin"/>
        </w:r>
        <w:r w:rsidR="002D132C">
          <w:rPr>
            <w:noProof/>
            <w:webHidden/>
          </w:rPr>
          <w:instrText xml:space="preserve"> PAGEREF _Toc448324207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08" w:history="1">
        <w:r w:rsidR="002D132C" w:rsidRPr="0079000A">
          <w:rPr>
            <w:rStyle w:val="Hyperlink"/>
            <w:noProof/>
          </w:rPr>
          <w:t>3.3.1.</w:t>
        </w:r>
        <w:r w:rsidR="002D132C">
          <w:rPr>
            <w:rFonts w:asciiTheme="minorHAnsi" w:eastAsiaTheme="minorEastAsia" w:hAnsiTheme="minorHAnsi" w:cstheme="minorBidi"/>
            <w:b w:val="0"/>
            <w:noProof/>
            <w:sz w:val="22"/>
            <w:szCs w:val="22"/>
          </w:rPr>
          <w:tab/>
        </w:r>
        <w:r w:rsidR="002D132C" w:rsidRPr="0079000A">
          <w:rPr>
            <w:rStyle w:val="Hyperlink"/>
            <w:noProof/>
          </w:rPr>
          <w:t>System Criticality and High Availability</w:t>
        </w:r>
        <w:r w:rsidR="002D132C">
          <w:rPr>
            <w:noProof/>
            <w:webHidden/>
          </w:rPr>
          <w:tab/>
        </w:r>
        <w:r w:rsidR="002D132C">
          <w:rPr>
            <w:noProof/>
            <w:webHidden/>
          </w:rPr>
          <w:fldChar w:fldCharType="begin"/>
        </w:r>
        <w:r w:rsidR="002D132C">
          <w:rPr>
            <w:noProof/>
            <w:webHidden/>
          </w:rPr>
          <w:instrText xml:space="preserve"> PAGEREF _Toc448324208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09" w:history="1">
        <w:r w:rsidR="002D132C" w:rsidRPr="0079000A">
          <w:rPr>
            <w:rStyle w:val="Hyperlink"/>
            <w:noProof/>
          </w:rPr>
          <w:t>3.3.2.</w:t>
        </w:r>
        <w:r w:rsidR="002D132C">
          <w:rPr>
            <w:rFonts w:asciiTheme="minorHAnsi" w:eastAsiaTheme="minorEastAsia" w:hAnsiTheme="minorHAnsi" w:cstheme="minorBidi"/>
            <w:b w:val="0"/>
            <w:noProof/>
            <w:sz w:val="22"/>
            <w:szCs w:val="22"/>
          </w:rPr>
          <w:tab/>
        </w:r>
        <w:r w:rsidR="002D132C" w:rsidRPr="0079000A">
          <w:rPr>
            <w:rStyle w:val="Hyperlink"/>
            <w:noProof/>
          </w:rPr>
          <w:t>Special Technology</w:t>
        </w:r>
        <w:r w:rsidR="002D132C">
          <w:rPr>
            <w:noProof/>
            <w:webHidden/>
          </w:rPr>
          <w:tab/>
        </w:r>
        <w:r w:rsidR="002D132C">
          <w:rPr>
            <w:noProof/>
            <w:webHidden/>
          </w:rPr>
          <w:fldChar w:fldCharType="begin"/>
        </w:r>
        <w:r w:rsidR="002D132C">
          <w:rPr>
            <w:noProof/>
            <w:webHidden/>
          </w:rPr>
          <w:instrText xml:space="preserve"> PAGEREF _Toc448324209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10" w:history="1">
        <w:r w:rsidR="002D132C" w:rsidRPr="0079000A">
          <w:rPr>
            <w:rStyle w:val="Hyperlink"/>
            <w:noProof/>
          </w:rPr>
          <w:t>3.3.3.</w:t>
        </w:r>
        <w:r w:rsidR="002D132C">
          <w:rPr>
            <w:rFonts w:asciiTheme="minorHAnsi" w:eastAsiaTheme="minorEastAsia" w:hAnsiTheme="minorHAnsi" w:cstheme="minorBidi"/>
            <w:b w:val="0"/>
            <w:noProof/>
            <w:sz w:val="22"/>
            <w:szCs w:val="22"/>
          </w:rPr>
          <w:tab/>
        </w:r>
        <w:r w:rsidR="002D132C" w:rsidRPr="0079000A">
          <w:rPr>
            <w:rStyle w:val="Hyperlink"/>
            <w:noProof/>
          </w:rPr>
          <w:t>Technology Locations</w:t>
        </w:r>
        <w:r w:rsidR="002D132C">
          <w:rPr>
            <w:noProof/>
            <w:webHidden/>
          </w:rPr>
          <w:tab/>
        </w:r>
        <w:r w:rsidR="002D132C">
          <w:rPr>
            <w:noProof/>
            <w:webHidden/>
          </w:rPr>
          <w:fldChar w:fldCharType="begin"/>
        </w:r>
        <w:r w:rsidR="002D132C">
          <w:rPr>
            <w:noProof/>
            <w:webHidden/>
          </w:rPr>
          <w:instrText xml:space="preserve"> PAGEREF _Toc448324210 \h </w:instrText>
        </w:r>
        <w:r w:rsidR="002D132C">
          <w:rPr>
            <w:noProof/>
            <w:webHidden/>
          </w:rPr>
        </w:r>
        <w:r w:rsidR="002D132C">
          <w:rPr>
            <w:noProof/>
            <w:webHidden/>
          </w:rPr>
          <w:fldChar w:fldCharType="separate"/>
        </w:r>
        <w:r w:rsidR="002D132C">
          <w:rPr>
            <w:noProof/>
            <w:webHidden/>
          </w:rPr>
          <w:t>20</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11" w:history="1">
        <w:r w:rsidR="002D132C" w:rsidRPr="0079000A">
          <w:rPr>
            <w:rStyle w:val="Hyperlink"/>
            <w:noProof/>
          </w:rPr>
          <w:t>3.3.4.</w:t>
        </w:r>
        <w:r w:rsidR="002D132C">
          <w:rPr>
            <w:rFonts w:asciiTheme="minorHAnsi" w:eastAsiaTheme="minorEastAsia" w:hAnsiTheme="minorHAnsi" w:cstheme="minorBidi"/>
            <w:b w:val="0"/>
            <w:noProof/>
            <w:sz w:val="22"/>
            <w:szCs w:val="22"/>
          </w:rPr>
          <w:tab/>
        </w:r>
        <w:r w:rsidR="002D132C" w:rsidRPr="0079000A">
          <w:rPr>
            <w:rStyle w:val="Hyperlink"/>
            <w:noProof/>
          </w:rPr>
          <w:t>Conceptual Infrastructure Diagram</w:t>
        </w:r>
        <w:r w:rsidR="002D132C">
          <w:rPr>
            <w:noProof/>
            <w:webHidden/>
          </w:rPr>
          <w:tab/>
        </w:r>
        <w:r w:rsidR="002D132C">
          <w:rPr>
            <w:noProof/>
            <w:webHidden/>
          </w:rPr>
          <w:fldChar w:fldCharType="begin"/>
        </w:r>
        <w:r w:rsidR="002D132C">
          <w:rPr>
            <w:noProof/>
            <w:webHidden/>
          </w:rPr>
          <w:instrText xml:space="preserve"> PAGEREF _Toc448324211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12" w:history="1">
        <w:r w:rsidR="002D132C" w:rsidRPr="0079000A">
          <w:rPr>
            <w:rStyle w:val="Hyperlink"/>
            <w:noProof/>
          </w:rPr>
          <w:t>3.3.4.1.</w:t>
        </w:r>
        <w:r w:rsidR="002D132C">
          <w:rPr>
            <w:rFonts w:asciiTheme="minorHAnsi" w:eastAsiaTheme="minorEastAsia" w:hAnsiTheme="minorHAnsi" w:cstheme="minorBidi"/>
            <w:noProof/>
            <w:szCs w:val="22"/>
          </w:rPr>
          <w:tab/>
        </w:r>
        <w:r w:rsidR="002D132C" w:rsidRPr="0079000A">
          <w:rPr>
            <w:rStyle w:val="Hyperlink"/>
            <w:noProof/>
          </w:rPr>
          <w:t>Location of Environments and External Interfaces</w:t>
        </w:r>
        <w:r w:rsidR="002D132C">
          <w:rPr>
            <w:noProof/>
            <w:webHidden/>
          </w:rPr>
          <w:tab/>
        </w:r>
        <w:r w:rsidR="002D132C">
          <w:rPr>
            <w:noProof/>
            <w:webHidden/>
          </w:rPr>
          <w:fldChar w:fldCharType="begin"/>
        </w:r>
        <w:r w:rsidR="002D132C">
          <w:rPr>
            <w:noProof/>
            <w:webHidden/>
          </w:rPr>
          <w:instrText xml:space="preserve"> PAGEREF _Toc448324212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13" w:history="1">
        <w:r w:rsidR="002D132C" w:rsidRPr="0079000A">
          <w:rPr>
            <w:rStyle w:val="Hyperlink"/>
            <w:noProof/>
          </w:rPr>
          <w:t>3.3.4.2.</w:t>
        </w:r>
        <w:r w:rsidR="002D132C">
          <w:rPr>
            <w:rFonts w:asciiTheme="minorHAnsi" w:eastAsiaTheme="minorEastAsia" w:hAnsiTheme="minorHAnsi" w:cstheme="minorBidi"/>
            <w:noProof/>
            <w:szCs w:val="22"/>
          </w:rPr>
          <w:tab/>
        </w:r>
        <w:r w:rsidR="002D132C" w:rsidRPr="0079000A">
          <w:rPr>
            <w:rStyle w:val="Hyperlink"/>
            <w:noProof/>
          </w:rPr>
          <w:t>Conceptual Production String Diagram</w:t>
        </w:r>
        <w:r w:rsidR="002D132C">
          <w:rPr>
            <w:noProof/>
            <w:webHidden/>
          </w:rPr>
          <w:tab/>
        </w:r>
        <w:r w:rsidR="002D132C">
          <w:rPr>
            <w:noProof/>
            <w:webHidden/>
          </w:rPr>
          <w:fldChar w:fldCharType="begin"/>
        </w:r>
        <w:r w:rsidR="002D132C">
          <w:rPr>
            <w:noProof/>
            <w:webHidden/>
          </w:rPr>
          <w:instrText xml:space="preserve"> PAGEREF _Toc448324213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214" w:history="1">
        <w:r w:rsidR="002D132C" w:rsidRPr="0079000A">
          <w:rPr>
            <w:rStyle w:val="Hyperlink"/>
            <w:noProof/>
          </w:rPr>
          <w:t>4.</w:t>
        </w:r>
        <w:r w:rsidR="002D132C">
          <w:rPr>
            <w:rFonts w:asciiTheme="minorHAnsi" w:eastAsiaTheme="minorEastAsia" w:hAnsiTheme="minorHAnsi" w:cstheme="minorBidi"/>
            <w:b w:val="0"/>
            <w:noProof/>
            <w:sz w:val="22"/>
            <w:szCs w:val="22"/>
          </w:rPr>
          <w:tab/>
        </w:r>
        <w:r w:rsidR="002D132C" w:rsidRPr="0079000A">
          <w:rPr>
            <w:rStyle w:val="Hyperlink"/>
            <w:noProof/>
          </w:rPr>
          <w:t>System Architecture</w:t>
        </w:r>
        <w:r w:rsidR="002D132C">
          <w:rPr>
            <w:noProof/>
            <w:webHidden/>
          </w:rPr>
          <w:tab/>
        </w:r>
        <w:r w:rsidR="002D132C">
          <w:rPr>
            <w:noProof/>
            <w:webHidden/>
          </w:rPr>
          <w:fldChar w:fldCharType="begin"/>
        </w:r>
        <w:r w:rsidR="002D132C">
          <w:rPr>
            <w:noProof/>
            <w:webHidden/>
          </w:rPr>
          <w:instrText xml:space="preserve"> PAGEREF _Toc448324214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15" w:history="1">
        <w:r w:rsidR="002D132C" w:rsidRPr="0079000A">
          <w:rPr>
            <w:rStyle w:val="Hyperlink"/>
            <w:noProof/>
          </w:rPr>
          <w:t>4.1.</w:t>
        </w:r>
        <w:r w:rsidR="002D132C">
          <w:rPr>
            <w:rFonts w:asciiTheme="minorHAnsi" w:eastAsiaTheme="minorEastAsia" w:hAnsiTheme="minorHAnsi" w:cstheme="minorBidi"/>
            <w:b w:val="0"/>
            <w:noProof/>
            <w:sz w:val="22"/>
            <w:szCs w:val="22"/>
          </w:rPr>
          <w:tab/>
        </w:r>
        <w:r w:rsidR="002D132C" w:rsidRPr="0079000A">
          <w:rPr>
            <w:rStyle w:val="Hyperlink"/>
            <w:noProof/>
          </w:rPr>
          <w:t>Hardware Architecture</w:t>
        </w:r>
        <w:r w:rsidR="002D132C">
          <w:rPr>
            <w:noProof/>
            <w:webHidden/>
          </w:rPr>
          <w:tab/>
        </w:r>
        <w:r w:rsidR="002D132C">
          <w:rPr>
            <w:noProof/>
            <w:webHidden/>
          </w:rPr>
          <w:fldChar w:fldCharType="begin"/>
        </w:r>
        <w:r w:rsidR="002D132C">
          <w:rPr>
            <w:noProof/>
            <w:webHidden/>
          </w:rPr>
          <w:instrText xml:space="preserve"> PAGEREF _Toc448324215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16" w:history="1">
        <w:r w:rsidR="002D132C" w:rsidRPr="0079000A">
          <w:rPr>
            <w:rStyle w:val="Hyperlink"/>
            <w:noProof/>
          </w:rPr>
          <w:t>4.2.</w:t>
        </w:r>
        <w:r w:rsidR="002D132C">
          <w:rPr>
            <w:rFonts w:asciiTheme="minorHAnsi" w:eastAsiaTheme="minorEastAsia" w:hAnsiTheme="minorHAnsi" w:cstheme="minorBidi"/>
            <w:b w:val="0"/>
            <w:noProof/>
            <w:sz w:val="22"/>
            <w:szCs w:val="22"/>
          </w:rPr>
          <w:tab/>
        </w:r>
        <w:r w:rsidR="002D132C" w:rsidRPr="0079000A">
          <w:rPr>
            <w:rStyle w:val="Hyperlink"/>
            <w:noProof/>
          </w:rPr>
          <w:t>Software Architecture</w:t>
        </w:r>
        <w:r w:rsidR="002D132C">
          <w:rPr>
            <w:noProof/>
            <w:webHidden/>
          </w:rPr>
          <w:tab/>
        </w:r>
        <w:r w:rsidR="002D132C">
          <w:rPr>
            <w:noProof/>
            <w:webHidden/>
          </w:rPr>
          <w:fldChar w:fldCharType="begin"/>
        </w:r>
        <w:r w:rsidR="002D132C">
          <w:rPr>
            <w:noProof/>
            <w:webHidden/>
          </w:rPr>
          <w:instrText xml:space="preserve"> PAGEREF _Toc448324216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17" w:history="1">
        <w:r w:rsidR="002D132C" w:rsidRPr="0079000A">
          <w:rPr>
            <w:rStyle w:val="Hyperlink"/>
            <w:noProof/>
          </w:rPr>
          <w:t>4.3.</w:t>
        </w:r>
        <w:r w:rsidR="002D132C">
          <w:rPr>
            <w:rFonts w:asciiTheme="minorHAnsi" w:eastAsiaTheme="minorEastAsia" w:hAnsiTheme="minorHAnsi" w:cstheme="minorBidi"/>
            <w:b w:val="0"/>
            <w:noProof/>
            <w:sz w:val="22"/>
            <w:szCs w:val="22"/>
          </w:rPr>
          <w:tab/>
        </w:r>
        <w:r w:rsidR="002D132C" w:rsidRPr="0079000A">
          <w:rPr>
            <w:rStyle w:val="Hyperlink"/>
            <w:noProof/>
          </w:rPr>
          <w:t>Network Architecture</w:t>
        </w:r>
        <w:r w:rsidR="002D132C">
          <w:rPr>
            <w:noProof/>
            <w:webHidden/>
          </w:rPr>
          <w:tab/>
        </w:r>
        <w:r w:rsidR="002D132C">
          <w:rPr>
            <w:noProof/>
            <w:webHidden/>
          </w:rPr>
          <w:fldChar w:fldCharType="begin"/>
        </w:r>
        <w:r w:rsidR="002D132C">
          <w:rPr>
            <w:noProof/>
            <w:webHidden/>
          </w:rPr>
          <w:instrText xml:space="preserve"> PAGEREF _Toc448324217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18" w:history="1">
        <w:r w:rsidR="002D132C" w:rsidRPr="0079000A">
          <w:rPr>
            <w:rStyle w:val="Hyperlink"/>
            <w:noProof/>
          </w:rPr>
          <w:t>4.4.</w:t>
        </w:r>
        <w:r w:rsidR="002D132C">
          <w:rPr>
            <w:rFonts w:asciiTheme="minorHAnsi" w:eastAsiaTheme="minorEastAsia" w:hAnsiTheme="minorHAnsi" w:cstheme="minorBidi"/>
            <w:b w:val="0"/>
            <w:noProof/>
            <w:sz w:val="22"/>
            <w:szCs w:val="22"/>
          </w:rPr>
          <w:tab/>
        </w:r>
        <w:r w:rsidR="002D132C" w:rsidRPr="0079000A">
          <w:rPr>
            <w:rStyle w:val="Hyperlink"/>
            <w:noProof/>
          </w:rPr>
          <w:t>Service Oriented Architecture / ESS</w:t>
        </w:r>
        <w:r w:rsidR="002D132C">
          <w:rPr>
            <w:noProof/>
            <w:webHidden/>
          </w:rPr>
          <w:tab/>
        </w:r>
        <w:r w:rsidR="002D132C">
          <w:rPr>
            <w:noProof/>
            <w:webHidden/>
          </w:rPr>
          <w:fldChar w:fldCharType="begin"/>
        </w:r>
        <w:r w:rsidR="002D132C">
          <w:rPr>
            <w:noProof/>
            <w:webHidden/>
          </w:rPr>
          <w:instrText xml:space="preserve"> PAGEREF _Toc448324218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19" w:history="1">
        <w:r w:rsidR="002D132C" w:rsidRPr="0079000A">
          <w:rPr>
            <w:rStyle w:val="Hyperlink"/>
            <w:noProof/>
          </w:rPr>
          <w:t>4.5.</w:t>
        </w:r>
        <w:r w:rsidR="002D132C">
          <w:rPr>
            <w:rFonts w:asciiTheme="minorHAnsi" w:eastAsiaTheme="minorEastAsia" w:hAnsiTheme="minorHAnsi" w:cstheme="minorBidi"/>
            <w:b w:val="0"/>
            <w:noProof/>
            <w:sz w:val="22"/>
            <w:szCs w:val="22"/>
          </w:rPr>
          <w:tab/>
        </w:r>
        <w:r w:rsidR="002D132C" w:rsidRPr="0079000A">
          <w:rPr>
            <w:rStyle w:val="Hyperlink"/>
            <w:noProof/>
          </w:rPr>
          <w:t>Enterprise Architecture</w:t>
        </w:r>
        <w:r w:rsidR="002D132C">
          <w:rPr>
            <w:noProof/>
            <w:webHidden/>
          </w:rPr>
          <w:tab/>
        </w:r>
        <w:r w:rsidR="002D132C">
          <w:rPr>
            <w:noProof/>
            <w:webHidden/>
          </w:rPr>
          <w:fldChar w:fldCharType="begin"/>
        </w:r>
        <w:r w:rsidR="002D132C">
          <w:rPr>
            <w:noProof/>
            <w:webHidden/>
          </w:rPr>
          <w:instrText xml:space="preserve"> PAGEREF _Toc448324219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220" w:history="1">
        <w:r w:rsidR="002D132C" w:rsidRPr="0079000A">
          <w:rPr>
            <w:rStyle w:val="Hyperlink"/>
            <w:noProof/>
          </w:rPr>
          <w:t>5.</w:t>
        </w:r>
        <w:r w:rsidR="002D132C">
          <w:rPr>
            <w:rFonts w:asciiTheme="minorHAnsi" w:eastAsiaTheme="minorEastAsia" w:hAnsiTheme="minorHAnsi" w:cstheme="minorBidi"/>
            <w:b w:val="0"/>
            <w:noProof/>
            <w:sz w:val="22"/>
            <w:szCs w:val="22"/>
          </w:rPr>
          <w:tab/>
        </w:r>
        <w:r w:rsidR="002D132C" w:rsidRPr="0079000A">
          <w:rPr>
            <w:rStyle w:val="Hyperlink"/>
            <w:noProof/>
          </w:rPr>
          <w:t>Data Design</w:t>
        </w:r>
        <w:r w:rsidR="002D132C">
          <w:rPr>
            <w:noProof/>
            <w:webHidden/>
          </w:rPr>
          <w:tab/>
        </w:r>
        <w:r w:rsidR="002D132C">
          <w:rPr>
            <w:noProof/>
            <w:webHidden/>
          </w:rPr>
          <w:fldChar w:fldCharType="begin"/>
        </w:r>
        <w:r w:rsidR="002D132C">
          <w:rPr>
            <w:noProof/>
            <w:webHidden/>
          </w:rPr>
          <w:instrText xml:space="preserve"> PAGEREF _Toc448324220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21" w:history="1">
        <w:r w:rsidR="002D132C" w:rsidRPr="0079000A">
          <w:rPr>
            <w:rStyle w:val="Hyperlink"/>
            <w:noProof/>
          </w:rPr>
          <w:t>5.1.</w:t>
        </w:r>
        <w:r w:rsidR="002D132C">
          <w:rPr>
            <w:rFonts w:asciiTheme="minorHAnsi" w:eastAsiaTheme="minorEastAsia" w:hAnsiTheme="minorHAnsi" w:cstheme="minorBidi"/>
            <w:b w:val="0"/>
            <w:noProof/>
            <w:sz w:val="22"/>
            <w:szCs w:val="22"/>
          </w:rPr>
          <w:tab/>
        </w:r>
        <w:r w:rsidR="002D132C" w:rsidRPr="0079000A">
          <w:rPr>
            <w:rStyle w:val="Hyperlink"/>
            <w:noProof/>
          </w:rPr>
          <w:t>DBMS Files</w:t>
        </w:r>
        <w:r w:rsidR="002D132C">
          <w:rPr>
            <w:noProof/>
            <w:webHidden/>
          </w:rPr>
          <w:tab/>
        </w:r>
        <w:r w:rsidR="002D132C">
          <w:rPr>
            <w:noProof/>
            <w:webHidden/>
          </w:rPr>
          <w:fldChar w:fldCharType="begin"/>
        </w:r>
        <w:r w:rsidR="002D132C">
          <w:rPr>
            <w:noProof/>
            <w:webHidden/>
          </w:rPr>
          <w:instrText xml:space="preserve"> PAGEREF _Toc448324221 \h </w:instrText>
        </w:r>
        <w:r w:rsidR="002D132C">
          <w:rPr>
            <w:noProof/>
            <w:webHidden/>
          </w:rPr>
        </w:r>
        <w:r w:rsidR="002D132C">
          <w:rPr>
            <w:noProof/>
            <w:webHidden/>
          </w:rPr>
          <w:fldChar w:fldCharType="separate"/>
        </w:r>
        <w:r w:rsidR="002D132C">
          <w:rPr>
            <w:noProof/>
            <w:webHidden/>
          </w:rPr>
          <w:t>21</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22" w:history="1">
        <w:r w:rsidR="002D132C" w:rsidRPr="0079000A">
          <w:rPr>
            <w:rStyle w:val="Hyperlink"/>
            <w:noProof/>
          </w:rPr>
          <w:t>5.2.</w:t>
        </w:r>
        <w:r w:rsidR="002D132C">
          <w:rPr>
            <w:rFonts w:asciiTheme="minorHAnsi" w:eastAsiaTheme="minorEastAsia" w:hAnsiTheme="minorHAnsi" w:cstheme="minorBidi"/>
            <w:b w:val="0"/>
            <w:noProof/>
            <w:sz w:val="22"/>
            <w:szCs w:val="22"/>
          </w:rPr>
          <w:tab/>
        </w:r>
        <w:r w:rsidR="002D132C" w:rsidRPr="0079000A">
          <w:rPr>
            <w:rStyle w:val="Hyperlink"/>
            <w:noProof/>
          </w:rPr>
          <w:t>Non-DBMS Files</w:t>
        </w:r>
        <w:r w:rsidR="002D132C">
          <w:rPr>
            <w:noProof/>
            <w:webHidden/>
          </w:rPr>
          <w:tab/>
        </w:r>
        <w:r w:rsidR="002D132C">
          <w:rPr>
            <w:noProof/>
            <w:webHidden/>
          </w:rPr>
          <w:fldChar w:fldCharType="begin"/>
        </w:r>
        <w:r w:rsidR="002D132C">
          <w:rPr>
            <w:noProof/>
            <w:webHidden/>
          </w:rPr>
          <w:instrText xml:space="preserve"> PAGEREF _Toc448324222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23" w:history="1">
        <w:r w:rsidR="002D132C" w:rsidRPr="0079000A">
          <w:rPr>
            <w:rStyle w:val="Hyperlink"/>
            <w:noProof/>
          </w:rPr>
          <w:t>5.3.</w:t>
        </w:r>
        <w:r w:rsidR="002D132C">
          <w:rPr>
            <w:rFonts w:asciiTheme="minorHAnsi" w:eastAsiaTheme="minorEastAsia" w:hAnsiTheme="minorHAnsi" w:cstheme="minorBidi"/>
            <w:b w:val="0"/>
            <w:noProof/>
            <w:sz w:val="22"/>
            <w:szCs w:val="22"/>
          </w:rPr>
          <w:tab/>
        </w:r>
        <w:r w:rsidR="002D132C" w:rsidRPr="0079000A">
          <w:rPr>
            <w:rStyle w:val="Hyperlink"/>
            <w:noProof/>
          </w:rPr>
          <w:t>Data View</w:t>
        </w:r>
        <w:r w:rsidR="002D132C">
          <w:rPr>
            <w:noProof/>
            <w:webHidden/>
          </w:rPr>
          <w:tab/>
        </w:r>
        <w:r w:rsidR="002D132C">
          <w:rPr>
            <w:noProof/>
            <w:webHidden/>
          </w:rPr>
          <w:fldChar w:fldCharType="begin"/>
        </w:r>
        <w:r w:rsidR="002D132C">
          <w:rPr>
            <w:noProof/>
            <w:webHidden/>
          </w:rPr>
          <w:instrText xml:space="preserve"> PAGEREF _Toc448324223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224" w:history="1">
        <w:r w:rsidR="002D132C" w:rsidRPr="0079000A">
          <w:rPr>
            <w:rStyle w:val="Hyperlink"/>
            <w:noProof/>
          </w:rPr>
          <w:t>6.</w:t>
        </w:r>
        <w:r w:rsidR="002D132C">
          <w:rPr>
            <w:rFonts w:asciiTheme="minorHAnsi" w:eastAsiaTheme="minorEastAsia" w:hAnsiTheme="minorHAnsi" w:cstheme="minorBidi"/>
            <w:b w:val="0"/>
            <w:noProof/>
            <w:sz w:val="22"/>
            <w:szCs w:val="22"/>
          </w:rPr>
          <w:tab/>
        </w:r>
        <w:r w:rsidR="002D132C" w:rsidRPr="0079000A">
          <w:rPr>
            <w:rStyle w:val="Hyperlink"/>
            <w:noProof/>
          </w:rPr>
          <w:t>Detailed Design</w:t>
        </w:r>
        <w:r w:rsidR="002D132C">
          <w:rPr>
            <w:noProof/>
            <w:webHidden/>
          </w:rPr>
          <w:tab/>
        </w:r>
        <w:r w:rsidR="002D132C">
          <w:rPr>
            <w:noProof/>
            <w:webHidden/>
          </w:rPr>
          <w:fldChar w:fldCharType="begin"/>
        </w:r>
        <w:r w:rsidR="002D132C">
          <w:rPr>
            <w:noProof/>
            <w:webHidden/>
          </w:rPr>
          <w:instrText xml:space="preserve"> PAGEREF _Toc448324224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25" w:history="1">
        <w:r w:rsidR="002D132C" w:rsidRPr="0079000A">
          <w:rPr>
            <w:rStyle w:val="Hyperlink"/>
            <w:noProof/>
          </w:rPr>
          <w:t>6.1.</w:t>
        </w:r>
        <w:r w:rsidR="002D132C">
          <w:rPr>
            <w:rFonts w:asciiTheme="minorHAnsi" w:eastAsiaTheme="minorEastAsia" w:hAnsiTheme="minorHAnsi" w:cstheme="minorBidi"/>
            <w:b w:val="0"/>
            <w:noProof/>
            <w:sz w:val="22"/>
            <w:szCs w:val="22"/>
          </w:rPr>
          <w:tab/>
        </w:r>
        <w:r w:rsidR="002D132C" w:rsidRPr="0079000A">
          <w:rPr>
            <w:rStyle w:val="Hyperlink"/>
            <w:noProof/>
          </w:rPr>
          <w:t>Hardware Detailed Design</w:t>
        </w:r>
        <w:r w:rsidR="002D132C">
          <w:rPr>
            <w:noProof/>
            <w:webHidden/>
          </w:rPr>
          <w:tab/>
        </w:r>
        <w:r w:rsidR="002D132C">
          <w:rPr>
            <w:noProof/>
            <w:webHidden/>
          </w:rPr>
          <w:fldChar w:fldCharType="begin"/>
        </w:r>
        <w:r w:rsidR="002D132C">
          <w:rPr>
            <w:noProof/>
            <w:webHidden/>
          </w:rPr>
          <w:instrText xml:space="preserve"> PAGEREF _Toc448324225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26" w:history="1">
        <w:r w:rsidR="002D132C" w:rsidRPr="0079000A">
          <w:rPr>
            <w:rStyle w:val="Hyperlink"/>
            <w:noProof/>
          </w:rPr>
          <w:t>6.2.</w:t>
        </w:r>
        <w:r w:rsidR="002D132C">
          <w:rPr>
            <w:rFonts w:asciiTheme="minorHAnsi" w:eastAsiaTheme="minorEastAsia" w:hAnsiTheme="minorHAnsi" w:cstheme="minorBidi"/>
            <w:b w:val="0"/>
            <w:noProof/>
            <w:sz w:val="22"/>
            <w:szCs w:val="22"/>
          </w:rPr>
          <w:tab/>
        </w:r>
        <w:r w:rsidR="002D132C" w:rsidRPr="0079000A">
          <w:rPr>
            <w:rStyle w:val="Hyperlink"/>
            <w:noProof/>
          </w:rPr>
          <w:t>Software Detailed Design</w:t>
        </w:r>
        <w:r w:rsidR="002D132C">
          <w:rPr>
            <w:noProof/>
            <w:webHidden/>
          </w:rPr>
          <w:tab/>
        </w:r>
        <w:r w:rsidR="002D132C">
          <w:rPr>
            <w:noProof/>
            <w:webHidden/>
          </w:rPr>
          <w:fldChar w:fldCharType="begin"/>
        </w:r>
        <w:r w:rsidR="002D132C">
          <w:rPr>
            <w:noProof/>
            <w:webHidden/>
          </w:rPr>
          <w:instrText xml:space="preserve"> PAGEREF _Toc448324226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27" w:history="1">
        <w:r w:rsidR="002D132C" w:rsidRPr="0079000A">
          <w:rPr>
            <w:rStyle w:val="Hyperlink"/>
            <w:noProof/>
          </w:rPr>
          <w:t>6.2.1.</w:t>
        </w:r>
        <w:r w:rsidR="002D132C">
          <w:rPr>
            <w:rFonts w:asciiTheme="minorHAnsi" w:eastAsiaTheme="minorEastAsia" w:hAnsiTheme="minorHAnsi" w:cstheme="minorBidi"/>
            <w:b w:val="0"/>
            <w:noProof/>
            <w:sz w:val="22"/>
            <w:szCs w:val="22"/>
          </w:rPr>
          <w:tab/>
        </w:r>
        <w:r w:rsidR="002D132C" w:rsidRPr="0079000A">
          <w:rPr>
            <w:rStyle w:val="Hyperlink"/>
            <w:noProof/>
          </w:rPr>
          <w:t>Conceptual Design</w:t>
        </w:r>
        <w:r w:rsidR="002D132C">
          <w:rPr>
            <w:noProof/>
            <w:webHidden/>
          </w:rPr>
          <w:tab/>
        </w:r>
        <w:r w:rsidR="002D132C">
          <w:rPr>
            <w:noProof/>
            <w:webHidden/>
          </w:rPr>
          <w:fldChar w:fldCharType="begin"/>
        </w:r>
        <w:r w:rsidR="002D132C">
          <w:rPr>
            <w:noProof/>
            <w:webHidden/>
          </w:rPr>
          <w:instrText xml:space="preserve"> PAGEREF _Toc448324227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28" w:history="1">
        <w:r w:rsidR="002D132C" w:rsidRPr="0079000A">
          <w:rPr>
            <w:rStyle w:val="Hyperlink"/>
            <w:noProof/>
          </w:rPr>
          <w:t>6.2.1.1.</w:t>
        </w:r>
        <w:r w:rsidR="002D132C">
          <w:rPr>
            <w:rFonts w:asciiTheme="minorHAnsi" w:eastAsiaTheme="minorEastAsia" w:hAnsiTheme="minorHAnsi" w:cstheme="minorBidi"/>
            <w:noProof/>
            <w:szCs w:val="22"/>
          </w:rPr>
          <w:tab/>
        </w:r>
        <w:r w:rsidR="002D132C" w:rsidRPr="0079000A">
          <w:rPr>
            <w:rStyle w:val="Hyperlink"/>
            <w:noProof/>
          </w:rPr>
          <w:t>Product Perspective</w:t>
        </w:r>
        <w:r w:rsidR="002D132C">
          <w:rPr>
            <w:noProof/>
            <w:webHidden/>
          </w:rPr>
          <w:tab/>
        </w:r>
        <w:r w:rsidR="002D132C">
          <w:rPr>
            <w:noProof/>
            <w:webHidden/>
          </w:rPr>
          <w:fldChar w:fldCharType="begin"/>
        </w:r>
        <w:r w:rsidR="002D132C">
          <w:rPr>
            <w:noProof/>
            <w:webHidden/>
          </w:rPr>
          <w:instrText xml:space="preserve"> PAGEREF _Toc448324228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29" w:history="1">
        <w:r w:rsidR="002D132C" w:rsidRPr="0079000A">
          <w:rPr>
            <w:rStyle w:val="Hyperlink"/>
            <w:noProof/>
          </w:rPr>
          <w:t>6.2.1.1.1.</w:t>
        </w:r>
        <w:r w:rsidR="002D132C">
          <w:rPr>
            <w:rFonts w:asciiTheme="minorHAnsi" w:eastAsiaTheme="minorEastAsia" w:hAnsiTheme="minorHAnsi" w:cstheme="minorBidi"/>
            <w:noProof/>
            <w:szCs w:val="22"/>
          </w:rPr>
          <w:tab/>
        </w:r>
        <w:r w:rsidR="002D132C" w:rsidRPr="0079000A">
          <w:rPr>
            <w:rStyle w:val="Hyperlink"/>
            <w:noProof/>
          </w:rPr>
          <w:t>User Interfaces</w:t>
        </w:r>
        <w:r w:rsidR="002D132C">
          <w:rPr>
            <w:noProof/>
            <w:webHidden/>
          </w:rPr>
          <w:tab/>
        </w:r>
        <w:r w:rsidR="002D132C">
          <w:rPr>
            <w:noProof/>
            <w:webHidden/>
          </w:rPr>
          <w:fldChar w:fldCharType="begin"/>
        </w:r>
        <w:r w:rsidR="002D132C">
          <w:rPr>
            <w:noProof/>
            <w:webHidden/>
          </w:rPr>
          <w:instrText xml:space="preserve"> PAGEREF _Toc448324229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30" w:history="1">
        <w:r w:rsidR="002D132C" w:rsidRPr="0079000A">
          <w:rPr>
            <w:rStyle w:val="Hyperlink"/>
            <w:noProof/>
          </w:rPr>
          <w:t>6.2.1.1.2.</w:t>
        </w:r>
        <w:r w:rsidR="002D132C">
          <w:rPr>
            <w:rFonts w:asciiTheme="minorHAnsi" w:eastAsiaTheme="minorEastAsia" w:hAnsiTheme="minorHAnsi" w:cstheme="minorBidi"/>
            <w:noProof/>
            <w:szCs w:val="22"/>
          </w:rPr>
          <w:tab/>
        </w:r>
        <w:r w:rsidR="002D132C" w:rsidRPr="0079000A">
          <w:rPr>
            <w:rStyle w:val="Hyperlink"/>
            <w:noProof/>
          </w:rPr>
          <w:t>Hardware Interfaces</w:t>
        </w:r>
        <w:r w:rsidR="002D132C">
          <w:rPr>
            <w:noProof/>
            <w:webHidden/>
          </w:rPr>
          <w:tab/>
        </w:r>
        <w:r w:rsidR="002D132C">
          <w:rPr>
            <w:noProof/>
            <w:webHidden/>
          </w:rPr>
          <w:fldChar w:fldCharType="begin"/>
        </w:r>
        <w:r w:rsidR="002D132C">
          <w:rPr>
            <w:noProof/>
            <w:webHidden/>
          </w:rPr>
          <w:instrText xml:space="preserve"> PAGEREF _Toc448324230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31" w:history="1">
        <w:r w:rsidR="002D132C" w:rsidRPr="0079000A">
          <w:rPr>
            <w:rStyle w:val="Hyperlink"/>
            <w:noProof/>
          </w:rPr>
          <w:t>6.2.1.1.3.</w:t>
        </w:r>
        <w:r w:rsidR="002D132C">
          <w:rPr>
            <w:rFonts w:asciiTheme="minorHAnsi" w:eastAsiaTheme="minorEastAsia" w:hAnsiTheme="minorHAnsi" w:cstheme="minorBidi"/>
            <w:noProof/>
            <w:szCs w:val="22"/>
          </w:rPr>
          <w:tab/>
        </w:r>
        <w:r w:rsidR="002D132C" w:rsidRPr="0079000A">
          <w:rPr>
            <w:rStyle w:val="Hyperlink"/>
            <w:noProof/>
          </w:rPr>
          <w:t>Software Interfaces</w:t>
        </w:r>
        <w:r w:rsidR="002D132C">
          <w:rPr>
            <w:noProof/>
            <w:webHidden/>
          </w:rPr>
          <w:tab/>
        </w:r>
        <w:r w:rsidR="002D132C">
          <w:rPr>
            <w:noProof/>
            <w:webHidden/>
          </w:rPr>
          <w:fldChar w:fldCharType="begin"/>
        </w:r>
        <w:r w:rsidR="002D132C">
          <w:rPr>
            <w:noProof/>
            <w:webHidden/>
          </w:rPr>
          <w:instrText xml:space="preserve"> PAGEREF _Toc448324231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32" w:history="1">
        <w:r w:rsidR="002D132C" w:rsidRPr="0079000A">
          <w:rPr>
            <w:rStyle w:val="Hyperlink"/>
            <w:noProof/>
          </w:rPr>
          <w:t>6.2.1.1.4.</w:t>
        </w:r>
        <w:r w:rsidR="002D132C">
          <w:rPr>
            <w:rFonts w:asciiTheme="minorHAnsi" w:eastAsiaTheme="minorEastAsia" w:hAnsiTheme="minorHAnsi" w:cstheme="minorBidi"/>
            <w:noProof/>
            <w:szCs w:val="22"/>
          </w:rPr>
          <w:tab/>
        </w:r>
        <w:r w:rsidR="002D132C" w:rsidRPr="0079000A">
          <w:rPr>
            <w:rStyle w:val="Hyperlink"/>
            <w:noProof/>
          </w:rPr>
          <w:t>Communications Interfaces</w:t>
        </w:r>
        <w:r w:rsidR="002D132C">
          <w:rPr>
            <w:noProof/>
            <w:webHidden/>
          </w:rPr>
          <w:tab/>
        </w:r>
        <w:r w:rsidR="002D132C">
          <w:rPr>
            <w:noProof/>
            <w:webHidden/>
          </w:rPr>
          <w:fldChar w:fldCharType="begin"/>
        </w:r>
        <w:r w:rsidR="002D132C">
          <w:rPr>
            <w:noProof/>
            <w:webHidden/>
          </w:rPr>
          <w:instrText xml:space="preserve"> PAGEREF _Toc448324232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33" w:history="1">
        <w:r w:rsidR="002D132C" w:rsidRPr="0079000A">
          <w:rPr>
            <w:rStyle w:val="Hyperlink"/>
            <w:noProof/>
          </w:rPr>
          <w:t>6.2.1.1.5.</w:t>
        </w:r>
        <w:r w:rsidR="002D132C">
          <w:rPr>
            <w:rFonts w:asciiTheme="minorHAnsi" w:eastAsiaTheme="minorEastAsia" w:hAnsiTheme="minorHAnsi" w:cstheme="minorBidi"/>
            <w:noProof/>
            <w:szCs w:val="22"/>
          </w:rPr>
          <w:tab/>
        </w:r>
        <w:r w:rsidR="002D132C" w:rsidRPr="0079000A">
          <w:rPr>
            <w:rStyle w:val="Hyperlink"/>
            <w:noProof/>
          </w:rPr>
          <w:t>Memory Constraints</w:t>
        </w:r>
        <w:r w:rsidR="002D132C">
          <w:rPr>
            <w:noProof/>
            <w:webHidden/>
          </w:rPr>
          <w:tab/>
        </w:r>
        <w:r w:rsidR="002D132C">
          <w:rPr>
            <w:noProof/>
            <w:webHidden/>
          </w:rPr>
          <w:fldChar w:fldCharType="begin"/>
        </w:r>
        <w:r w:rsidR="002D132C">
          <w:rPr>
            <w:noProof/>
            <w:webHidden/>
          </w:rPr>
          <w:instrText xml:space="preserve"> PAGEREF _Toc448324233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34" w:history="1">
        <w:r w:rsidR="002D132C" w:rsidRPr="0079000A">
          <w:rPr>
            <w:rStyle w:val="Hyperlink"/>
            <w:noProof/>
          </w:rPr>
          <w:t>6.2.1.1.6.</w:t>
        </w:r>
        <w:r w:rsidR="002D132C">
          <w:rPr>
            <w:rFonts w:asciiTheme="minorHAnsi" w:eastAsiaTheme="minorEastAsia" w:hAnsiTheme="minorHAnsi" w:cstheme="minorBidi"/>
            <w:noProof/>
            <w:szCs w:val="22"/>
          </w:rPr>
          <w:tab/>
        </w:r>
        <w:r w:rsidR="002D132C" w:rsidRPr="0079000A">
          <w:rPr>
            <w:rStyle w:val="Hyperlink"/>
            <w:noProof/>
          </w:rPr>
          <w:t>Special Operations</w:t>
        </w:r>
        <w:r w:rsidR="002D132C">
          <w:rPr>
            <w:noProof/>
            <w:webHidden/>
          </w:rPr>
          <w:tab/>
        </w:r>
        <w:r w:rsidR="002D132C">
          <w:rPr>
            <w:noProof/>
            <w:webHidden/>
          </w:rPr>
          <w:fldChar w:fldCharType="begin"/>
        </w:r>
        <w:r w:rsidR="002D132C">
          <w:rPr>
            <w:noProof/>
            <w:webHidden/>
          </w:rPr>
          <w:instrText xml:space="preserve"> PAGEREF _Toc448324234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35" w:history="1">
        <w:r w:rsidR="002D132C" w:rsidRPr="0079000A">
          <w:rPr>
            <w:rStyle w:val="Hyperlink"/>
            <w:noProof/>
          </w:rPr>
          <w:t>6.2.1.2.</w:t>
        </w:r>
        <w:r w:rsidR="002D132C">
          <w:rPr>
            <w:rFonts w:asciiTheme="minorHAnsi" w:eastAsiaTheme="minorEastAsia" w:hAnsiTheme="minorHAnsi" w:cstheme="minorBidi"/>
            <w:noProof/>
            <w:szCs w:val="22"/>
          </w:rPr>
          <w:tab/>
        </w:r>
        <w:r w:rsidR="002D132C" w:rsidRPr="0079000A">
          <w:rPr>
            <w:rStyle w:val="Hyperlink"/>
            <w:noProof/>
          </w:rPr>
          <w:t>Product Features</w:t>
        </w:r>
        <w:r w:rsidR="002D132C">
          <w:rPr>
            <w:noProof/>
            <w:webHidden/>
          </w:rPr>
          <w:tab/>
        </w:r>
        <w:r w:rsidR="002D132C">
          <w:rPr>
            <w:noProof/>
            <w:webHidden/>
          </w:rPr>
          <w:fldChar w:fldCharType="begin"/>
        </w:r>
        <w:r w:rsidR="002D132C">
          <w:rPr>
            <w:noProof/>
            <w:webHidden/>
          </w:rPr>
          <w:instrText xml:space="preserve"> PAGEREF _Toc448324235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36" w:history="1">
        <w:r w:rsidR="002D132C" w:rsidRPr="0079000A">
          <w:rPr>
            <w:rStyle w:val="Hyperlink"/>
            <w:noProof/>
          </w:rPr>
          <w:t>6.2.1.3.</w:t>
        </w:r>
        <w:r w:rsidR="002D132C">
          <w:rPr>
            <w:rFonts w:asciiTheme="minorHAnsi" w:eastAsiaTheme="minorEastAsia" w:hAnsiTheme="minorHAnsi" w:cstheme="minorBidi"/>
            <w:noProof/>
            <w:szCs w:val="22"/>
          </w:rPr>
          <w:tab/>
        </w:r>
        <w:r w:rsidR="002D132C" w:rsidRPr="0079000A">
          <w:rPr>
            <w:rStyle w:val="Hyperlink"/>
            <w:noProof/>
          </w:rPr>
          <w:t>User Characteristics</w:t>
        </w:r>
        <w:r w:rsidR="002D132C">
          <w:rPr>
            <w:noProof/>
            <w:webHidden/>
          </w:rPr>
          <w:tab/>
        </w:r>
        <w:r w:rsidR="002D132C">
          <w:rPr>
            <w:noProof/>
            <w:webHidden/>
          </w:rPr>
          <w:fldChar w:fldCharType="begin"/>
        </w:r>
        <w:r w:rsidR="002D132C">
          <w:rPr>
            <w:noProof/>
            <w:webHidden/>
          </w:rPr>
          <w:instrText xml:space="preserve"> PAGEREF _Toc448324236 \h </w:instrText>
        </w:r>
        <w:r w:rsidR="002D132C">
          <w:rPr>
            <w:noProof/>
            <w:webHidden/>
          </w:rPr>
        </w:r>
        <w:r w:rsidR="002D132C">
          <w:rPr>
            <w:noProof/>
            <w:webHidden/>
          </w:rPr>
          <w:fldChar w:fldCharType="separate"/>
        </w:r>
        <w:r w:rsidR="002D132C">
          <w:rPr>
            <w:noProof/>
            <w:webHidden/>
          </w:rPr>
          <w:t>22</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37" w:history="1">
        <w:r w:rsidR="002D132C" w:rsidRPr="0079000A">
          <w:rPr>
            <w:rStyle w:val="Hyperlink"/>
            <w:noProof/>
          </w:rPr>
          <w:t>6.2.1.4.</w:t>
        </w:r>
        <w:r w:rsidR="002D132C">
          <w:rPr>
            <w:rFonts w:asciiTheme="minorHAnsi" w:eastAsiaTheme="minorEastAsia" w:hAnsiTheme="minorHAnsi" w:cstheme="minorBidi"/>
            <w:noProof/>
            <w:szCs w:val="22"/>
          </w:rPr>
          <w:tab/>
        </w:r>
        <w:r w:rsidR="002D132C" w:rsidRPr="0079000A">
          <w:rPr>
            <w:rStyle w:val="Hyperlink"/>
            <w:noProof/>
          </w:rPr>
          <w:t>Dependencies and Constraints</w:t>
        </w:r>
        <w:r w:rsidR="002D132C">
          <w:rPr>
            <w:noProof/>
            <w:webHidden/>
          </w:rPr>
          <w:tab/>
        </w:r>
        <w:r w:rsidR="002D132C">
          <w:rPr>
            <w:noProof/>
            <w:webHidden/>
          </w:rPr>
          <w:fldChar w:fldCharType="begin"/>
        </w:r>
        <w:r w:rsidR="002D132C">
          <w:rPr>
            <w:noProof/>
            <w:webHidden/>
          </w:rPr>
          <w:instrText xml:space="preserve"> PAGEREF _Toc448324237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38" w:history="1">
        <w:r w:rsidR="002D132C" w:rsidRPr="0079000A">
          <w:rPr>
            <w:rStyle w:val="Hyperlink"/>
            <w:noProof/>
          </w:rPr>
          <w:t>6.2.2.</w:t>
        </w:r>
        <w:r w:rsidR="002D132C">
          <w:rPr>
            <w:rFonts w:asciiTheme="minorHAnsi" w:eastAsiaTheme="minorEastAsia" w:hAnsiTheme="minorHAnsi" w:cstheme="minorBidi"/>
            <w:b w:val="0"/>
            <w:noProof/>
            <w:sz w:val="22"/>
            <w:szCs w:val="22"/>
          </w:rPr>
          <w:tab/>
        </w:r>
        <w:r w:rsidR="002D132C" w:rsidRPr="0079000A">
          <w:rPr>
            <w:rStyle w:val="Hyperlink"/>
            <w:noProof/>
          </w:rPr>
          <w:t>Specific Requirements</w:t>
        </w:r>
        <w:r w:rsidR="002D132C">
          <w:rPr>
            <w:noProof/>
            <w:webHidden/>
          </w:rPr>
          <w:tab/>
        </w:r>
        <w:r w:rsidR="002D132C">
          <w:rPr>
            <w:noProof/>
            <w:webHidden/>
          </w:rPr>
          <w:fldChar w:fldCharType="begin"/>
        </w:r>
        <w:r w:rsidR="002D132C">
          <w:rPr>
            <w:noProof/>
            <w:webHidden/>
          </w:rPr>
          <w:instrText xml:space="preserve"> PAGEREF _Toc448324238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39" w:history="1">
        <w:r w:rsidR="002D132C" w:rsidRPr="0079000A">
          <w:rPr>
            <w:rStyle w:val="Hyperlink"/>
            <w:noProof/>
          </w:rPr>
          <w:t>6.2.2.1.</w:t>
        </w:r>
        <w:r w:rsidR="002D132C">
          <w:rPr>
            <w:rFonts w:asciiTheme="minorHAnsi" w:eastAsiaTheme="minorEastAsia" w:hAnsiTheme="minorHAnsi" w:cstheme="minorBidi"/>
            <w:noProof/>
            <w:szCs w:val="22"/>
          </w:rPr>
          <w:tab/>
        </w:r>
        <w:r w:rsidR="002D132C" w:rsidRPr="0079000A">
          <w:rPr>
            <w:rStyle w:val="Hyperlink"/>
            <w:noProof/>
          </w:rPr>
          <w:t>Database Repository</w:t>
        </w:r>
        <w:r w:rsidR="002D132C">
          <w:rPr>
            <w:noProof/>
            <w:webHidden/>
          </w:rPr>
          <w:tab/>
        </w:r>
        <w:r w:rsidR="002D132C">
          <w:rPr>
            <w:noProof/>
            <w:webHidden/>
          </w:rPr>
          <w:fldChar w:fldCharType="begin"/>
        </w:r>
        <w:r w:rsidR="002D132C">
          <w:rPr>
            <w:noProof/>
            <w:webHidden/>
          </w:rPr>
          <w:instrText xml:space="preserve"> PAGEREF _Toc448324239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40" w:history="1">
        <w:r w:rsidR="002D132C" w:rsidRPr="0079000A">
          <w:rPr>
            <w:rStyle w:val="Hyperlink"/>
            <w:noProof/>
          </w:rPr>
          <w:t>6.2.2.2.</w:t>
        </w:r>
        <w:r w:rsidR="002D132C">
          <w:rPr>
            <w:rFonts w:asciiTheme="minorHAnsi" w:eastAsiaTheme="minorEastAsia" w:hAnsiTheme="minorHAnsi" w:cstheme="minorBidi"/>
            <w:noProof/>
            <w:szCs w:val="22"/>
          </w:rPr>
          <w:tab/>
        </w:r>
        <w:r w:rsidR="002D132C" w:rsidRPr="0079000A">
          <w:rPr>
            <w:rStyle w:val="Hyperlink"/>
            <w:noProof/>
          </w:rPr>
          <w:t>System Features</w:t>
        </w:r>
        <w:r w:rsidR="002D132C">
          <w:rPr>
            <w:noProof/>
            <w:webHidden/>
          </w:rPr>
          <w:tab/>
        </w:r>
        <w:r w:rsidR="002D132C">
          <w:rPr>
            <w:noProof/>
            <w:webHidden/>
          </w:rPr>
          <w:fldChar w:fldCharType="begin"/>
        </w:r>
        <w:r w:rsidR="002D132C">
          <w:rPr>
            <w:noProof/>
            <w:webHidden/>
          </w:rPr>
          <w:instrText xml:space="preserve"> PAGEREF _Toc448324240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41" w:history="1">
        <w:r w:rsidR="002D132C" w:rsidRPr="0079000A">
          <w:rPr>
            <w:rStyle w:val="Hyperlink"/>
            <w:noProof/>
          </w:rPr>
          <w:t>6.2.2.3.</w:t>
        </w:r>
        <w:r w:rsidR="002D132C">
          <w:rPr>
            <w:rFonts w:asciiTheme="minorHAnsi" w:eastAsiaTheme="minorEastAsia" w:hAnsiTheme="minorHAnsi" w:cstheme="minorBidi"/>
            <w:noProof/>
            <w:szCs w:val="22"/>
          </w:rPr>
          <w:tab/>
        </w:r>
        <w:r w:rsidR="002D132C" w:rsidRPr="0079000A">
          <w:rPr>
            <w:rStyle w:val="Hyperlink"/>
            <w:noProof/>
          </w:rPr>
          <w:t>Design Element Tables</w:t>
        </w:r>
        <w:r w:rsidR="002D132C">
          <w:rPr>
            <w:noProof/>
            <w:webHidden/>
          </w:rPr>
          <w:tab/>
        </w:r>
        <w:r w:rsidR="002D132C">
          <w:rPr>
            <w:noProof/>
            <w:webHidden/>
          </w:rPr>
          <w:fldChar w:fldCharType="begin"/>
        </w:r>
        <w:r w:rsidR="002D132C">
          <w:rPr>
            <w:noProof/>
            <w:webHidden/>
          </w:rPr>
          <w:instrText xml:space="preserve"> PAGEREF _Toc448324241 \h </w:instrText>
        </w:r>
        <w:r w:rsidR="002D132C">
          <w:rPr>
            <w:noProof/>
            <w:webHidden/>
          </w:rPr>
        </w:r>
        <w:r w:rsidR="002D132C">
          <w:rPr>
            <w:noProof/>
            <w:webHidden/>
          </w:rPr>
          <w:fldChar w:fldCharType="separate"/>
        </w:r>
        <w:r w:rsidR="002D132C">
          <w:rPr>
            <w:noProof/>
            <w:webHidden/>
          </w:rPr>
          <w:t>25</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2" w:history="1">
        <w:r w:rsidR="002D132C" w:rsidRPr="0079000A">
          <w:rPr>
            <w:rStyle w:val="Hyperlink"/>
            <w:noProof/>
          </w:rPr>
          <w:t>6.2.2.3.1.</w:t>
        </w:r>
        <w:r w:rsidR="002D132C">
          <w:rPr>
            <w:rFonts w:asciiTheme="minorHAnsi" w:eastAsiaTheme="minorEastAsia" w:hAnsiTheme="minorHAnsi" w:cstheme="minorBidi"/>
            <w:noProof/>
            <w:szCs w:val="22"/>
          </w:rPr>
          <w:tab/>
        </w:r>
        <w:r w:rsidR="002D132C" w:rsidRPr="0079000A">
          <w:rPr>
            <w:rStyle w:val="Hyperlink"/>
            <w:noProof/>
          </w:rPr>
          <w:t>Routines (Entry Points)</w:t>
        </w:r>
        <w:r w:rsidR="002D132C">
          <w:rPr>
            <w:noProof/>
            <w:webHidden/>
          </w:rPr>
          <w:tab/>
        </w:r>
        <w:r w:rsidR="002D132C">
          <w:rPr>
            <w:noProof/>
            <w:webHidden/>
          </w:rPr>
          <w:fldChar w:fldCharType="begin"/>
        </w:r>
        <w:r w:rsidR="002D132C">
          <w:rPr>
            <w:noProof/>
            <w:webHidden/>
          </w:rPr>
          <w:instrText xml:space="preserve"> PAGEREF _Toc448324242 \h </w:instrText>
        </w:r>
        <w:r w:rsidR="002D132C">
          <w:rPr>
            <w:noProof/>
            <w:webHidden/>
          </w:rPr>
        </w:r>
        <w:r w:rsidR="002D132C">
          <w:rPr>
            <w:noProof/>
            <w:webHidden/>
          </w:rPr>
          <w:fldChar w:fldCharType="separate"/>
        </w:r>
        <w:r w:rsidR="002D132C">
          <w:rPr>
            <w:noProof/>
            <w:webHidden/>
          </w:rPr>
          <w:t>25</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3" w:history="1">
        <w:r w:rsidR="002D132C" w:rsidRPr="0079000A">
          <w:rPr>
            <w:rStyle w:val="Hyperlink"/>
            <w:noProof/>
          </w:rPr>
          <w:t>6.2.2.3.2.</w:t>
        </w:r>
        <w:r w:rsidR="002D132C">
          <w:rPr>
            <w:rFonts w:asciiTheme="minorHAnsi" w:eastAsiaTheme="minorEastAsia" w:hAnsiTheme="minorHAnsi" w:cstheme="minorBidi"/>
            <w:noProof/>
            <w:szCs w:val="22"/>
          </w:rPr>
          <w:tab/>
        </w:r>
        <w:r w:rsidR="002D132C" w:rsidRPr="0079000A">
          <w:rPr>
            <w:rStyle w:val="Hyperlink"/>
            <w:noProof/>
          </w:rPr>
          <w:t>Templates</w:t>
        </w:r>
        <w:r w:rsidR="002D132C">
          <w:rPr>
            <w:noProof/>
            <w:webHidden/>
          </w:rPr>
          <w:tab/>
        </w:r>
        <w:r w:rsidR="002D132C">
          <w:rPr>
            <w:noProof/>
            <w:webHidden/>
          </w:rPr>
          <w:fldChar w:fldCharType="begin"/>
        </w:r>
        <w:r w:rsidR="002D132C">
          <w:rPr>
            <w:noProof/>
            <w:webHidden/>
          </w:rPr>
          <w:instrText xml:space="preserve"> PAGEREF _Toc448324243 \h </w:instrText>
        </w:r>
        <w:r w:rsidR="002D132C">
          <w:rPr>
            <w:noProof/>
            <w:webHidden/>
          </w:rPr>
        </w:r>
        <w:r w:rsidR="002D132C">
          <w:rPr>
            <w:noProof/>
            <w:webHidden/>
          </w:rPr>
          <w:fldChar w:fldCharType="separate"/>
        </w:r>
        <w:r w:rsidR="002D132C">
          <w:rPr>
            <w:noProof/>
            <w:webHidden/>
          </w:rPr>
          <w:t>47</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4" w:history="1">
        <w:r w:rsidR="002D132C" w:rsidRPr="0079000A">
          <w:rPr>
            <w:rStyle w:val="Hyperlink"/>
            <w:noProof/>
          </w:rPr>
          <w:t>6.2.2.3.3.</w:t>
        </w:r>
        <w:r w:rsidR="002D132C">
          <w:rPr>
            <w:rFonts w:asciiTheme="minorHAnsi" w:eastAsiaTheme="minorEastAsia" w:hAnsiTheme="minorHAnsi" w:cstheme="minorBidi"/>
            <w:noProof/>
            <w:szCs w:val="22"/>
          </w:rPr>
          <w:tab/>
        </w:r>
        <w:r w:rsidR="002D132C" w:rsidRPr="0079000A">
          <w:rPr>
            <w:rStyle w:val="Hyperlink"/>
            <w:noProof/>
          </w:rPr>
          <w:t>Bulletins</w:t>
        </w:r>
        <w:r w:rsidR="002D132C">
          <w:rPr>
            <w:noProof/>
            <w:webHidden/>
          </w:rPr>
          <w:tab/>
        </w:r>
        <w:r w:rsidR="002D132C">
          <w:rPr>
            <w:noProof/>
            <w:webHidden/>
          </w:rPr>
          <w:fldChar w:fldCharType="begin"/>
        </w:r>
        <w:r w:rsidR="002D132C">
          <w:rPr>
            <w:noProof/>
            <w:webHidden/>
          </w:rPr>
          <w:instrText xml:space="preserve"> PAGEREF _Toc448324244 \h </w:instrText>
        </w:r>
        <w:r w:rsidR="002D132C">
          <w:rPr>
            <w:noProof/>
            <w:webHidden/>
          </w:rPr>
        </w:r>
        <w:r w:rsidR="002D132C">
          <w:rPr>
            <w:noProof/>
            <w:webHidden/>
          </w:rPr>
          <w:fldChar w:fldCharType="separate"/>
        </w:r>
        <w:r w:rsidR="002D132C">
          <w:rPr>
            <w:noProof/>
            <w:webHidden/>
          </w:rPr>
          <w:t>49</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5" w:history="1">
        <w:r w:rsidR="002D132C" w:rsidRPr="0079000A">
          <w:rPr>
            <w:rStyle w:val="Hyperlink"/>
            <w:noProof/>
          </w:rPr>
          <w:t>6.2.2.3.4.</w:t>
        </w:r>
        <w:r w:rsidR="002D132C">
          <w:rPr>
            <w:rFonts w:asciiTheme="minorHAnsi" w:eastAsiaTheme="minorEastAsia" w:hAnsiTheme="minorHAnsi" w:cstheme="minorBidi"/>
            <w:noProof/>
            <w:szCs w:val="22"/>
          </w:rPr>
          <w:tab/>
        </w:r>
        <w:r w:rsidR="002D132C" w:rsidRPr="0079000A">
          <w:rPr>
            <w:rStyle w:val="Hyperlink"/>
            <w:noProof/>
          </w:rPr>
          <w:t>Data Entries Affected by the Design</w:t>
        </w:r>
        <w:r w:rsidR="002D132C">
          <w:rPr>
            <w:noProof/>
            <w:webHidden/>
          </w:rPr>
          <w:tab/>
        </w:r>
        <w:r w:rsidR="002D132C">
          <w:rPr>
            <w:noProof/>
            <w:webHidden/>
          </w:rPr>
          <w:fldChar w:fldCharType="begin"/>
        </w:r>
        <w:r w:rsidR="002D132C">
          <w:rPr>
            <w:noProof/>
            <w:webHidden/>
          </w:rPr>
          <w:instrText xml:space="preserve"> PAGEREF _Toc448324245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6" w:history="1">
        <w:r w:rsidR="002D132C" w:rsidRPr="0079000A">
          <w:rPr>
            <w:rStyle w:val="Hyperlink"/>
            <w:noProof/>
          </w:rPr>
          <w:t>6.2.2.3.5.</w:t>
        </w:r>
        <w:r w:rsidR="002D132C">
          <w:rPr>
            <w:rFonts w:asciiTheme="minorHAnsi" w:eastAsiaTheme="minorEastAsia" w:hAnsiTheme="minorHAnsi" w:cstheme="minorBidi"/>
            <w:noProof/>
            <w:szCs w:val="22"/>
          </w:rPr>
          <w:tab/>
        </w:r>
        <w:r w:rsidR="002D132C" w:rsidRPr="0079000A">
          <w:rPr>
            <w:rStyle w:val="Hyperlink"/>
            <w:noProof/>
          </w:rPr>
          <w:t>Unique Record(s)</w:t>
        </w:r>
        <w:r w:rsidR="002D132C">
          <w:rPr>
            <w:noProof/>
            <w:webHidden/>
          </w:rPr>
          <w:tab/>
        </w:r>
        <w:r w:rsidR="002D132C">
          <w:rPr>
            <w:noProof/>
            <w:webHidden/>
          </w:rPr>
          <w:fldChar w:fldCharType="begin"/>
        </w:r>
        <w:r w:rsidR="002D132C">
          <w:rPr>
            <w:noProof/>
            <w:webHidden/>
          </w:rPr>
          <w:instrText xml:space="preserve"> PAGEREF _Toc448324246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7" w:history="1">
        <w:r w:rsidR="002D132C" w:rsidRPr="0079000A">
          <w:rPr>
            <w:rStyle w:val="Hyperlink"/>
            <w:noProof/>
          </w:rPr>
          <w:t>6.2.2.3.6.</w:t>
        </w:r>
        <w:r w:rsidR="002D132C">
          <w:rPr>
            <w:rFonts w:asciiTheme="minorHAnsi" w:eastAsiaTheme="minorEastAsia" w:hAnsiTheme="minorHAnsi" w:cstheme="minorBidi"/>
            <w:noProof/>
            <w:szCs w:val="22"/>
          </w:rPr>
          <w:tab/>
        </w:r>
        <w:r w:rsidR="002D132C" w:rsidRPr="0079000A">
          <w:rPr>
            <w:rStyle w:val="Hyperlink"/>
            <w:noProof/>
          </w:rPr>
          <w:t>File or Global Size Changes</w:t>
        </w:r>
        <w:r w:rsidR="002D132C">
          <w:rPr>
            <w:noProof/>
            <w:webHidden/>
          </w:rPr>
          <w:tab/>
        </w:r>
        <w:r w:rsidR="002D132C">
          <w:rPr>
            <w:noProof/>
            <w:webHidden/>
          </w:rPr>
          <w:fldChar w:fldCharType="begin"/>
        </w:r>
        <w:r w:rsidR="002D132C">
          <w:rPr>
            <w:noProof/>
            <w:webHidden/>
          </w:rPr>
          <w:instrText xml:space="preserve"> PAGEREF _Toc448324247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8" w:history="1">
        <w:r w:rsidR="002D132C" w:rsidRPr="0079000A">
          <w:rPr>
            <w:rStyle w:val="Hyperlink"/>
            <w:noProof/>
          </w:rPr>
          <w:t>6.2.2.3.7.</w:t>
        </w:r>
        <w:r w:rsidR="002D132C">
          <w:rPr>
            <w:rFonts w:asciiTheme="minorHAnsi" w:eastAsiaTheme="minorEastAsia" w:hAnsiTheme="minorHAnsi" w:cstheme="minorBidi"/>
            <w:noProof/>
            <w:szCs w:val="22"/>
          </w:rPr>
          <w:tab/>
        </w:r>
        <w:r w:rsidR="002D132C" w:rsidRPr="0079000A">
          <w:rPr>
            <w:rStyle w:val="Hyperlink"/>
            <w:noProof/>
          </w:rPr>
          <w:t>Mail Groups</w:t>
        </w:r>
        <w:r w:rsidR="002D132C">
          <w:rPr>
            <w:noProof/>
            <w:webHidden/>
          </w:rPr>
          <w:tab/>
        </w:r>
        <w:r w:rsidR="002D132C">
          <w:rPr>
            <w:noProof/>
            <w:webHidden/>
          </w:rPr>
          <w:fldChar w:fldCharType="begin"/>
        </w:r>
        <w:r w:rsidR="002D132C">
          <w:rPr>
            <w:noProof/>
            <w:webHidden/>
          </w:rPr>
          <w:instrText xml:space="preserve"> PAGEREF _Toc448324248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49" w:history="1">
        <w:r w:rsidR="002D132C" w:rsidRPr="0079000A">
          <w:rPr>
            <w:rStyle w:val="Hyperlink"/>
            <w:noProof/>
          </w:rPr>
          <w:t>6.2.2.3.8.</w:t>
        </w:r>
        <w:r w:rsidR="002D132C">
          <w:rPr>
            <w:rFonts w:asciiTheme="minorHAnsi" w:eastAsiaTheme="minorEastAsia" w:hAnsiTheme="minorHAnsi" w:cstheme="minorBidi"/>
            <w:noProof/>
            <w:szCs w:val="22"/>
          </w:rPr>
          <w:tab/>
        </w:r>
        <w:r w:rsidR="002D132C" w:rsidRPr="0079000A">
          <w:rPr>
            <w:rStyle w:val="Hyperlink"/>
            <w:noProof/>
          </w:rPr>
          <w:t>Security Keys</w:t>
        </w:r>
        <w:r w:rsidR="002D132C">
          <w:rPr>
            <w:noProof/>
            <w:webHidden/>
          </w:rPr>
          <w:tab/>
        </w:r>
        <w:r w:rsidR="002D132C">
          <w:rPr>
            <w:noProof/>
            <w:webHidden/>
          </w:rPr>
          <w:fldChar w:fldCharType="begin"/>
        </w:r>
        <w:r w:rsidR="002D132C">
          <w:rPr>
            <w:noProof/>
            <w:webHidden/>
          </w:rPr>
          <w:instrText xml:space="preserve"> PAGEREF _Toc448324249 \h </w:instrText>
        </w:r>
        <w:r w:rsidR="002D132C">
          <w:rPr>
            <w:noProof/>
            <w:webHidden/>
          </w:rPr>
        </w:r>
        <w:r w:rsidR="002D132C">
          <w:rPr>
            <w:noProof/>
            <w:webHidden/>
          </w:rPr>
          <w:fldChar w:fldCharType="separate"/>
        </w:r>
        <w:r w:rsidR="002D132C">
          <w:rPr>
            <w:noProof/>
            <w:webHidden/>
          </w:rPr>
          <w:t>51</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50" w:history="1">
        <w:r w:rsidR="002D132C" w:rsidRPr="0079000A">
          <w:rPr>
            <w:rStyle w:val="Hyperlink"/>
            <w:noProof/>
          </w:rPr>
          <w:t>6.2.2.3.9.</w:t>
        </w:r>
        <w:r w:rsidR="002D132C">
          <w:rPr>
            <w:rFonts w:asciiTheme="minorHAnsi" w:eastAsiaTheme="minorEastAsia" w:hAnsiTheme="minorHAnsi" w:cstheme="minorBidi"/>
            <w:noProof/>
            <w:szCs w:val="22"/>
          </w:rPr>
          <w:tab/>
        </w:r>
        <w:r w:rsidR="002D132C" w:rsidRPr="0079000A">
          <w:rPr>
            <w:rStyle w:val="Hyperlink"/>
            <w:noProof/>
          </w:rPr>
          <w:t>Options</w:t>
        </w:r>
        <w:r w:rsidR="002D132C">
          <w:rPr>
            <w:noProof/>
            <w:webHidden/>
          </w:rPr>
          <w:tab/>
        </w:r>
        <w:r w:rsidR="002D132C">
          <w:rPr>
            <w:noProof/>
            <w:webHidden/>
          </w:rPr>
          <w:fldChar w:fldCharType="begin"/>
        </w:r>
        <w:r w:rsidR="002D132C">
          <w:rPr>
            <w:noProof/>
            <w:webHidden/>
          </w:rPr>
          <w:instrText xml:space="preserve"> PAGEREF _Toc448324250 \h </w:instrText>
        </w:r>
        <w:r w:rsidR="002D132C">
          <w:rPr>
            <w:noProof/>
            <w:webHidden/>
          </w:rPr>
        </w:r>
        <w:r w:rsidR="002D132C">
          <w:rPr>
            <w:noProof/>
            <w:webHidden/>
          </w:rPr>
          <w:fldChar w:fldCharType="separate"/>
        </w:r>
        <w:r w:rsidR="002D132C">
          <w:rPr>
            <w:noProof/>
            <w:webHidden/>
          </w:rPr>
          <w:t>53</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1" w:history="1">
        <w:r w:rsidR="002D132C" w:rsidRPr="0079000A">
          <w:rPr>
            <w:rStyle w:val="Hyperlink"/>
            <w:noProof/>
          </w:rPr>
          <w:t>6.2.2.3.10.</w:t>
        </w:r>
        <w:r w:rsidR="002D132C">
          <w:rPr>
            <w:rFonts w:asciiTheme="minorHAnsi" w:eastAsiaTheme="minorEastAsia" w:hAnsiTheme="minorHAnsi" w:cstheme="minorBidi"/>
            <w:noProof/>
            <w:szCs w:val="22"/>
          </w:rPr>
          <w:tab/>
        </w:r>
        <w:r w:rsidR="002D132C" w:rsidRPr="0079000A">
          <w:rPr>
            <w:rStyle w:val="Hyperlink"/>
            <w:noProof/>
          </w:rPr>
          <w:t>Protocols</w:t>
        </w:r>
        <w:r w:rsidR="002D132C">
          <w:rPr>
            <w:noProof/>
            <w:webHidden/>
          </w:rPr>
          <w:tab/>
        </w:r>
        <w:r w:rsidR="002D132C">
          <w:rPr>
            <w:noProof/>
            <w:webHidden/>
          </w:rPr>
          <w:fldChar w:fldCharType="begin"/>
        </w:r>
        <w:r w:rsidR="002D132C">
          <w:rPr>
            <w:noProof/>
            <w:webHidden/>
          </w:rPr>
          <w:instrText xml:space="preserve"> PAGEREF _Toc448324251 \h </w:instrText>
        </w:r>
        <w:r w:rsidR="002D132C">
          <w:rPr>
            <w:noProof/>
            <w:webHidden/>
          </w:rPr>
        </w:r>
        <w:r w:rsidR="002D132C">
          <w:rPr>
            <w:noProof/>
            <w:webHidden/>
          </w:rPr>
          <w:fldChar w:fldCharType="separate"/>
        </w:r>
        <w:r w:rsidR="002D132C">
          <w:rPr>
            <w:noProof/>
            <w:webHidden/>
          </w:rPr>
          <w:t>56</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2" w:history="1">
        <w:r w:rsidR="002D132C" w:rsidRPr="0079000A">
          <w:rPr>
            <w:rStyle w:val="Hyperlink"/>
            <w:noProof/>
          </w:rPr>
          <w:t>6.2.2.3.11.</w:t>
        </w:r>
        <w:r w:rsidR="002D132C">
          <w:rPr>
            <w:rFonts w:asciiTheme="minorHAnsi" w:eastAsiaTheme="minorEastAsia" w:hAnsiTheme="minorHAnsi" w:cstheme="minorBidi"/>
            <w:noProof/>
            <w:szCs w:val="22"/>
          </w:rPr>
          <w:tab/>
        </w:r>
        <w:r w:rsidR="002D132C" w:rsidRPr="0079000A">
          <w:rPr>
            <w:rStyle w:val="Hyperlink"/>
            <w:noProof/>
          </w:rPr>
          <w:t>Remote Procedure Call (RPC)</w:t>
        </w:r>
        <w:r w:rsidR="002D132C">
          <w:rPr>
            <w:noProof/>
            <w:webHidden/>
          </w:rPr>
          <w:tab/>
        </w:r>
        <w:r w:rsidR="002D132C">
          <w:rPr>
            <w:noProof/>
            <w:webHidden/>
          </w:rPr>
          <w:fldChar w:fldCharType="begin"/>
        </w:r>
        <w:r w:rsidR="002D132C">
          <w:rPr>
            <w:noProof/>
            <w:webHidden/>
          </w:rPr>
          <w:instrText xml:space="preserve"> PAGEREF _Toc448324252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3" w:history="1">
        <w:r w:rsidR="002D132C" w:rsidRPr="0079000A">
          <w:rPr>
            <w:rStyle w:val="Hyperlink"/>
            <w:noProof/>
          </w:rPr>
          <w:t>6.2.2.3.12.</w:t>
        </w:r>
        <w:r w:rsidR="002D132C">
          <w:rPr>
            <w:rFonts w:asciiTheme="minorHAnsi" w:eastAsiaTheme="minorEastAsia" w:hAnsiTheme="minorHAnsi" w:cstheme="minorBidi"/>
            <w:noProof/>
            <w:szCs w:val="22"/>
          </w:rPr>
          <w:tab/>
        </w:r>
        <w:r w:rsidR="002D132C" w:rsidRPr="0079000A">
          <w:rPr>
            <w:rStyle w:val="Hyperlink"/>
            <w:noProof/>
          </w:rPr>
          <w:t>Constants Defined in Interface</w:t>
        </w:r>
        <w:r w:rsidR="002D132C">
          <w:rPr>
            <w:noProof/>
            <w:webHidden/>
          </w:rPr>
          <w:tab/>
        </w:r>
        <w:r w:rsidR="002D132C">
          <w:rPr>
            <w:noProof/>
            <w:webHidden/>
          </w:rPr>
          <w:fldChar w:fldCharType="begin"/>
        </w:r>
        <w:r w:rsidR="002D132C">
          <w:rPr>
            <w:noProof/>
            <w:webHidden/>
          </w:rPr>
          <w:instrText xml:space="preserve"> PAGEREF _Toc448324253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4" w:history="1">
        <w:r w:rsidR="002D132C" w:rsidRPr="0079000A">
          <w:rPr>
            <w:rStyle w:val="Hyperlink"/>
            <w:noProof/>
          </w:rPr>
          <w:t>6.2.2.3.13.</w:t>
        </w:r>
        <w:r w:rsidR="002D132C">
          <w:rPr>
            <w:rFonts w:asciiTheme="minorHAnsi" w:eastAsiaTheme="minorEastAsia" w:hAnsiTheme="minorHAnsi" w:cstheme="minorBidi"/>
            <w:noProof/>
            <w:szCs w:val="22"/>
          </w:rPr>
          <w:tab/>
        </w:r>
        <w:r w:rsidR="002D132C" w:rsidRPr="0079000A">
          <w:rPr>
            <w:rStyle w:val="Hyperlink"/>
            <w:noProof/>
          </w:rPr>
          <w:t>Variables Defined in Interface</w:t>
        </w:r>
        <w:r w:rsidR="002D132C">
          <w:rPr>
            <w:noProof/>
            <w:webHidden/>
          </w:rPr>
          <w:tab/>
        </w:r>
        <w:r w:rsidR="002D132C">
          <w:rPr>
            <w:noProof/>
            <w:webHidden/>
          </w:rPr>
          <w:fldChar w:fldCharType="begin"/>
        </w:r>
        <w:r w:rsidR="002D132C">
          <w:rPr>
            <w:noProof/>
            <w:webHidden/>
          </w:rPr>
          <w:instrText xml:space="preserve"> PAGEREF _Toc448324254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5" w:history="1">
        <w:r w:rsidR="002D132C" w:rsidRPr="0079000A">
          <w:rPr>
            <w:rStyle w:val="Hyperlink"/>
            <w:noProof/>
          </w:rPr>
          <w:t>6.2.2.3.14.</w:t>
        </w:r>
        <w:r w:rsidR="002D132C">
          <w:rPr>
            <w:rFonts w:asciiTheme="minorHAnsi" w:eastAsiaTheme="minorEastAsia" w:hAnsiTheme="minorHAnsi" w:cstheme="minorBidi"/>
            <w:noProof/>
            <w:szCs w:val="22"/>
          </w:rPr>
          <w:tab/>
        </w:r>
        <w:r w:rsidR="002D132C" w:rsidRPr="0079000A">
          <w:rPr>
            <w:rStyle w:val="Hyperlink"/>
            <w:noProof/>
          </w:rPr>
          <w:t>Types Defined in Interface</w:t>
        </w:r>
        <w:r w:rsidR="002D132C">
          <w:rPr>
            <w:noProof/>
            <w:webHidden/>
          </w:rPr>
          <w:tab/>
        </w:r>
        <w:r w:rsidR="002D132C">
          <w:rPr>
            <w:noProof/>
            <w:webHidden/>
          </w:rPr>
          <w:fldChar w:fldCharType="begin"/>
        </w:r>
        <w:r w:rsidR="002D132C">
          <w:rPr>
            <w:noProof/>
            <w:webHidden/>
          </w:rPr>
          <w:instrText xml:space="preserve"> PAGEREF _Toc448324255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6" w:history="1">
        <w:r w:rsidR="002D132C" w:rsidRPr="0079000A">
          <w:rPr>
            <w:rStyle w:val="Hyperlink"/>
            <w:noProof/>
          </w:rPr>
          <w:t>6.2.2.3.15.</w:t>
        </w:r>
        <w:r w:rsidR="002D132C">
          <w:rPr>
            <w:rFonts w:asciiTheme="minorHAnsi" w:eastAsiaTheme="minorEastAsia" w:hAnsiTheme="minorHAnsi" w:cstheme="minorBidi"/>
            <w:noProof/>
            <w:szCs w:val="22"/>
          </w:rPr>
          <w:tab/>
        </w:r>
        <w:r w:rsidR="002D132C" w:rsidRPr="0079000A">
          <w:rPr>
            <w:rStyle w:val="Hyperlink"/>
            <w:noProof/>
          </w:rPr>
          <w:t>GUI</w:t>
        </w:r>
        <w:r w:rsidR="002D132C">
          <w:rPr>
            <w:noProof/>
            <w:webHidden/>
          </w:rPr>
          <w:tab/>
        </w:r>
        <w:r w:rsidR="002D132C">
          <w:rPr>
            <w:noProof/>
            <w:webHidden/>
          </w:rPr>
          <w:fldChar w:fldCharType="begin"/>
        </w:r>
        <w:r w:rsidR="002D132C">
          <w:rPr>
            <w:noProof/>
            <w:webHidden/>
          </w:rPr>
          <w:instrText xml:space="preserve"> PAGEREF _Toc448324256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7" w:history="1">
        <w:r w:rsidR="002D132C" w:rsidRPr="0079000A">
          <w:rPr>
            <w:rStyle w:val="Hyperlink"/>
            <w:noProof/>
          </w:rPr>
          <w:t>6.2.2.3.16.</w:t>
        </w:r>
        <w:r w:rsidR="002D132C">
          <w:rPr>
            <w:rFonts w:asciiTheme="minorHAnsi" w:eastAsiaTheme="minorEastAsia" w:hAnsiTheme="minorHAnsi" w:cstheme="minorBidi"/>
            <w:noProof/>
            <w:szCs w:val="22"/>
          </w:rPr>
          <w:tab/>
        </w:r>
        <w:r w:rsidR="002D132C" w:rsidRPr="0079000A">
          <w:rPr>
            <w:rStyle w:val="Hyperlink"/>
            <w:noProof/>
          </w:rPr>
          <w:t>GUI Classes</w:t>
        </w:r>
        <w:r w:rsidR="002D132C">
          <w:rPr>
            <w:noProof/>
            <w:webHidden/>
          </w:rPr>
          <w:tab/>
        </w:r>
        <w:r w:rsidR="002D132C">
          <w:rPr>
            <w:noProof/>
            <w:webHidden/>
          </w:rPr>
          <w:fldChar w:fldCharType="begin"/>
        </w:r>
        <w:r w:rsidR="002D132C">
          <w:rPr>
            <w:noProof/>
            <w:webHidden/>
          </w:rPr>
          <w:instrText xml:space="preserve"> PAGEREF _Toc448324257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8" w:history="1">
        <w:r w:rsidR="002D132C" w:rsidRPr="0079000A">
          <w:rPr>
            <w:rStyle w:val="Hyperlink"/>
            <w:noProof/>
          </w:rPr>
          <w:t>6.2.2.3.17.</w:t>
        </w:r>
        <w:r w:rsidR="002D132C">
          <w:rPr>
            <w:rFonts w:asciiTheme="minorHAnsi" w:eastAsiaTheme="minorEastAsia" w:hAnsiTheme="minorHAnsi" w:cstheme="minorBidi"/>
            <w:noProof/>
            <w:szCs w:val="22"/>
          </w:rPr>
          <w:tab/>
        </w:r>
        <w:r w:rsidR="002D132C" w:rsidRPr="0079000A">
          <w:rPr>
            <w:rStyle w:val="Hyperlink"/>
            <w:noProof/>
          </w:rPr>
          <w:t>Current Form</w:t>
        </w:r>
        <w:r w:rsidR="002D132C">
          <w:rPr>
            <w:noProof/>
            <w:webHidden/>
          </w:rPr>
          <w:tab/>
        </w:r>
        <w:r w:rsidR="002D132C">
          <w:rPr>
            <w:noProof/>
            <w:webHidden/>
          </w:rPr>
          <w:fldChar w:fldCharType="begin"/>
        </w:r>
        <w:r w:rsidR="002D132C">
          <w:rPr>
            <w:noProof/>
            <w:webHidden/>
          </w:rPr>
          <w:instrText xml:space="preserve"> PAGEREF _Toc448324258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59" w:history="1">
        <w:r w:rsidR="002D132C" w:rsidRPr="0079000A">
          <w:rPr>
            <w:rStyle w:val="Hyperlink"/>
            <w:noProof/>
          </w:rPr>
          <w:t>6.2.2.3.18.</w:t>
        </w:r>
        <w:r w:rsidR="002D132C">
          <w:rPr>
            <w:rFonts w:asciiTheme="minorHAnsi" w:eastAsiaTheme="minorEastAsia" w:hAnsiTheme="minorHAnsi" w:cstheme="minorBidi"/>
            <w:noProof/>
            <w:szCs w:val="22"/>
          </w:rPr>
          <w:tab/>
        </w:r>
        <w:r w:rsidR="002D132C" w:rsidRPr="0079000A">
          <w:rPr>
            <w:rStyle w:val="Hyperlink"/>
            <w:noProof/>
          </w:rPr>
          <w:t>Modified Form</w:t>
        </w:r>
        <w:r w:rsidR="002D132C">
          <w:rPr>
            <w:noProof/>
            <w:webHidden/>
          </w:rPr>
          <w:tab/>
        </w:r>
        <w:r w:rsidR="002D132C">
          <w:rPr>
            <w:noProof/>
            <w:webHidden/>
          </w:rPr>
          <w:fldChar w:fldCharType="begin"/>
        </w:r>
        <w:r w:rsidR="002D132C">
          <w:rPr>
            <w:noProof/>
            <w:webHidden/>
          </w:rPr>
          <w:instrText xml:space="preserve"> PAGEREF _Toc448324259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0" w:history="1">
        <w:r w:rsidR="002D132C" w:rsidRPr="0079000A">
          <w:rPr>
            <w:rStyle w:val="Hyperlink"/>
            <w:noProof/>
          </w:rPr>
          <w:t>6.2.2.3.19.</w:t>
        </w:r>
        <w:r w:rsidR="002D132C">
          <w:rPr>
            <w:rFonts w:asciiTheme="minorHAnsi" w:eastAsiaTheme="minorEastAsia" w:hAnsiTheme="minorHAnsi" w:cstheme="minorBidi"/>
            <w:noProof/>
            <w:szCs w:val="22"/>
          </w:rPr>
          <w:tab/>
        </w:r>
        <w:r w:rsidR="002D132C" w:rsidRPr="0079000A">
          <w:rPr>
            <w:rStyle w:val="Hyperlink"/>
            <w:noProof/>
          </w:rPr>
          <w:t>Components on Form</w:t>
        </w:r>
        <w:r w:rsidR="002D132C">
          <w:rPr>
            <w:noProof/>
            <w:webHidden/>
          </w:rPr>
          <w:tab/>
        </w:r>
        <w:r w:rsidR="002D132C">
          <w:rPr>
            <w:noProof/>
            <w:webHidden/>
          </w:rPr>
          <w:fldChar w:fldCharType="begin"/>
        </w:r>
        <w:r w:rsidR="002D132C">
          <w:rPr>
            <w:noProof/>
            <w:webHidden/>
          </w:rPr>
          <w:instrText xml:space="preserve"> PAGEREF _Toc448324260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1" w:history="1">
        <w:r w:rsidR="002D132C" w:rsidRPr="0079000A">
          <w:rPr>
            <w:rStyle w:val="Hyperlink"/>
            <w:noProof/>
          </w:rPr>
          <w:t>6.2.2.3.20.</w:t>
        </w:r>
        <w:r w:rsidR="002D132C">
          <w:rPr>
            <w:rFonts w:asciiTheme="minorHAnsi" w:eastAsiaTheme="minorEastAsia" w:hAnsiTheme="minorHAnsi" w:cstheme="minorBidi"/>
            <w:noProof/>
            <w:szCs w:val="22"/>
          </w:rPr>
          <w:tab/>
        </w:r>
        <w:r w:rsidR="002D132C" w:rsidRPr="0079000A">
          <w:rPr>
            <w:rStyle w:val="Hyperlink"/>
            <w:noProof/>
          </w:rPr>
          <w:t>Events</w:t>
        </w:r>
        <w:r w:rsidR="002D132C">
          <w:rPr>
            <w:noProof/>
            <w:webHidden/>
          </w:rPr>
          <w:tab/>
        </w:r>
        <w:r w:rsidR="002D132C">
          <w:rPr>
            <w:noProof/>
            <w:webHidden/>
          </w:rPr>
          <w:fldChar w:fldCharType="begin"/>
        </w:r>
        <w:r w:rsidR="002D132C">
          <w:rPr>
            <w:noProof/>
            <w:webHidden/>
          </w:rPr>
          <w:instrText xml:space="preserve"> PAGEREF _Toc448324261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2" w:history="1">
        <w:r w:rsidR="002D132C" w:rsidRPr="0079000A">
          <w:rPr>
            <w:rStyle w:val="Hyperlink"/>
            <w:noProof/>
          </w:rPr>
          <w:t>6.2.2.3.21.</w:t>
        </w:r>
        <w:r w:rsidR="002D132C">
          <w:rPr>
            <w:rFonts w:asciiTheme="minorHAnsi" w:eastAsiaTheme="minorEastAsia" w:hAnsiTheme="minorHAnsi" w:cstheme="minorBidi"/>
            <w:noProof/>
            <w:szCs w:val="22"/>
          </w:rPr>
          <w:tab/>
        </w:r>
        <w:r w:rsidR="002D132C" w:rsidRPr="0079000A">
          <w:rPr>
            <w:rStyle w:val="Hyperlink"/>
            <w:noProof/>
          </w:rPr>
          <w:t>Methods</w:t>
        </w:r>
        <w:r w:rsidR="002D132C">
          <w:rPr>
            <w:noProof/>
            <w:webHidden/>
          </w:rPr>
          <w:tab/>
        </w:r>
        <w:r w:rsidR="002D132C">
          <w:rPr>
            <w:noProof/>
            <w:webHidden/>
          </w:rPr>
          <w:fldChar w:fldCharType="begin"/>
        </w:r>
        <w:r w:rsidR="002D132C">
          <w:rPr>
            <w:noProof/>
            <w:webHidden/>
          </w:rPr>
          <w:instrText xml:space="preserve"> PAGEREF _Toc448324262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3" w:history="1">
        <w:r w:rsidR="002D132C" w:rsidRPr="0079000A">
          <w:rPr>
            <w:rStyle w:val="Hyperlink"/>
            <w:noProof/>
          </w:rPr>
          <w:t>6.2.2.3.22.</w:t>
        </w:r>
        <w:r w:rsidR="002D132C">
          <w:rPr>
            <w:rFonts w:asciiTheme="minorHAnsi" w:eastAsiaTheme="minorEastAsia" w:hAnsiTheme="minorHAnsi" w:cstheme="minorBidi"/>
            <w:noProof/>
            <w:szCs w:val="22"/>
          </w:rPr>
          <w:tab/>
        </w:r>
        <w:r w:rsidR="002D132C" w:rsidRPr="0079000A">
          <w:rPr>
            <w:rStyle w:val="Hyperlink"/>
            <w:noProof/>
          </w:rPr>
          <w:t>Special References</w:t>
        </w:r>
        <w:r w:rsidR="002D132C">
          <w:rPr>
            <w:noProof/>
            <w:webHidden/>
          </w:rPr>
          <w:tab/>
        </w:r>
        <w:r w:rsidR="002D132C">
          <w:rPr>
            <w:noProof/>
            <w:webHidden/>
          </w:rPr>
          <w:fldChar w:fldCharType="begin"/>
        </w:r>
        <w:r w:rsidR="002D132C">
          <w:rPr>
            <w:noProof/>
            <w:webHidden/>
          </w:rPr>
          <w:instrText xml:space="preserve"> PAGEREF _Toc448324263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4" w:history="1">
        <w:r w:rsidR="002D132C" w:rsidRPr="0079000A">
          <w:rPr>
            <w:rStyle w:val="Hyperlink"/>
            <w:noProof/>
          </w:rPr>
          <w:t>6.2.2.3.23.</w:t>
        </w:r>
        <w:r w:rsidR="002D132C">
          <w:rPr>
            <w:rFonts w:asciiTheme="minorHAnsi" w:eastAsiaTheme="minorEastAsia" w:hAnsiTheme="minorHAnsi" w:cstheme="minorBidi"/>
            <w:noProof/>
            <w:szCs w:val="22"/>
          </w:rPr>
          <w:tab/>
        </w:r>
        <w:r w:rsidR="002D132C" w:rsidRPr="0079000A">
          <w:rPr>
            <w:rStyle w:val="Hyperlink"/>
            <w:noProof/>
          </w:rPr>
          <w:t>Class Events</w:t>
        </w:r>
        <w:r w:rsidR="002D132C">
          <w:rPr>
            <w:noProof/>
            <w:webHidden/>
          </w:rPr>
          <w:tab/>
        </w:r>
        <w:r w:rsidR="002D132C">
          <w:rPr>
            <w:noProof/>
            <w:webHidden/>
          </w:rPr>
          <w:fldChar w:fldCharType="begin"/>
        </w:r>
        <w:r w:rsidR="002D132C">
          <w:rPr>
            <w:noProof/>
            <w:webHidden/>
          </w:rPr>
          <w:instrText xml:space="preserve"> PAGEREF _Toc448324264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5" w:history="1">
        <w:r w:rsidR="002D132C" w:rsidRPr="0079000A">
          <w:rPr>
            <w:rStyle w:val="Hyperlink"/>
            <w:noProof/>
          </w:rPr>
          <w:t>6.2.2.3.24.</w:t>
        </w:r>
        <w:r w:rsidR="002D132C">
          <w:rPr>
            <w:rFonts w:asciiTheme="minorHAnsi" w:eastAsiaTheme="minorEastAsia" w:hAnsiTheme="minorHAnsi" w:cstheme="minorBidi"/>
            <w:noProof/>
            <w:szCs w:val="22"/>
          </w:rPr>
          <w:tab/>
        </w:r>
        <w:r w:rsidR="002D132C" w:rsidRPr="0079000A">
          <w:rPr>
            <w:rStyle w:val="Hyperlink"/>
            <w:noProof/>
          </w:rPr>
          <w:t>Class Methods</w:t>
        </w:r>
        <w:r w:rsidR="002D132C">
          <w:rPr>
            <w:noProof/>
            <w:webHidden/>
          </w:rPr>
          <w:tab/>
        </w:r>
        <w:r w:rsidR="002D132C">
          <w:rPr>
            <w:noProof/>
            <w:webHidden/>
          </w:rPr>
          <w:fldChar w:fldCharType="begin"/>
        </w:r>
        <w:r w:rsidR="002D132C">
          <w:rPr>
            <w:noProof/>
            <w:webHidden/>
          </w:rPr>
          <w:instrText xml:space="preserve"> PAGEREF _Toc448324265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6" w:history="1">
        <w:r w:rsidR="002D132C" w:rsidRPr="0079000A">
          <w:rPr>
            <w:rStyle w:val="Hyperlink"/>
            <w:noProof/>
          </w:rPr>
          <w:t>6.2.2.3.25.</w:t>
        </w:r>
        <w:r w:rsidR="002D132C">
          <w:rPr>
            <w:rFonts w:asciiTheme="minorHAnsi" w:eastAsiaTheme="minorEastAsia" w:hAnsiTheme="minorHAnsi" w:cstheme="minorBidi"/>
            <w:noProof/>
            <w:szCs w:val="22"/>
          </w:rPr>
          <w:tab/>
        </w:r>
        <w:r w:rsidR="002D132C" w:rsidRPr="0079000A">
          <w:rPr>
            <w:rStyle w:val="Hyperlink"/>
            <w:noProof/>
          </w:rPr>
          <w:t>Class Properties</w:t>
        </w:r>
        <w:r w:rsidR="002D132C">
          <w:rPr>
            <w:noProof/>
            <w:webHidden/>
          </w:rPr>
          <w:tab/>
        </w:r>
        <w:r w:rsidR="002D132C">
          <w:rPr>
            <w:noProof/>
            <w:webHidden/>
          </w:rPr>
          <w:fldChar w:fldCharType="begin"/>
        </w:r>
        <w:r w:rsidR="002D132C">
          <w:rPr>
            <w:noProof/>
            <w:webHidden/>
          </w:rPr>
          <w:instrText xml:space="preserve"> PAGEREF _Toc448324266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7" w:history="1">
        <w:r w:rsidR="002D132C" w:rsidRPr="0079000A">
          <w:rPr>
            <w:rStyle w:val="Hyperlink"/>
            <w:noProof/>
          </w:rPr>
          <w:t>6.2.2.3.26.</w:t>
        </w:r>
        <w:r w:rsidR="002D132C">
          <w:rPr>
            <w:rFonts w:asciiTheme="minorHAnsi" w:eastAsiaTheme="minorEastAsia" w:hAnsiTheme="minorHAnsi" w:cstheme="minorBidi"/>
            <w:noProof/>
            <w:szCs w:val="22"/>
          </w:rPr>
          <w:tab/>
        </w:r>
        <w:r w:rsidR="002D132C" w:rsidRPr="0079000A">
          <w:rPr>
            <w:rStyle w:val="Hyperlink"/>
            <w:noProof/>
          </w:rPr>
          <w:t>Uses Clause</w:t>
        </w:r>
        <w:r w:rsidR="002D132C">
          <w:rPr>
            <w:noProof/>
            <w:webHidden/>
          </w:rPr>
          <w:tab/>
        </w:r>
        <w:r w:rsidR="002D132C">
          <w:rPr>
            <w:noProof/>
            <w:webHidden/>
          </w:rPr>
          <w:fldChar w:fldCharType="begin"/>
        </w:r>
        <w:r w:rsidR="002D132C">
          <w:rPr>
            <w:noProof/>
            <w:webHidden/>
          </w:rPr>
          <w:instrText xml:space="preserve"> PAGEREF _Toc448324267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8" w:history="1">
        <w:r w:rsidR="002D132C" w:rsidRPr="0079000A">
          <w:rPr>
            <w:rStyle w:val="Hyperlink"/>
            <w:noProof/>
          </w:rPr>
          <w:t>6.2.2.3.27.</w:t>
        </w:r>
        <w:r w:rsidR="002D132C">
          <w:rPr>
            <w:rFonts w:asciiTheme="minorHAnsi" w:eastAsiaTheme="minorEastAsia" w:hAnsiTheme="minorHAnsi" w:cstheme="minorBidi"/>
            <w:noProof/>
            <w:szCs w:val="22"/>
          </w:rPr>
          <w:tab/>
        </w:r>
        <w:r w:rsidR="002D132C" w:rsidRPr="0079000A">
          <w:rPr>
            <w:rStyle w:val="Hyperlink"/>
            <w:noProof/>
          </w:rPr>
          <w:t>Forms</w:t>
        </w:r>
        <w:r w:rsidR="002D132C">
          <w:rPr>
            <w:noProof/>
            <w:webHidden/>
          </w:rPr>
          <w:tab/>
        </w:r>
        <w:r w:rsidR="002D132C">
          <w:rPr>
            <w:noProof/>
            <w:webHidden/>
          </w:rPr>
          <w:fldChar w:fldCharType="begin"/>
        </w:r>
        <w:r w:rsidR="002D132C">
          <w:rPr>
            <w:noProof/>
            <w:webHidden/>
          </w:rPr>
          <w:instrText xml:space="preserve"> PAGEREF _Toc448324268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69" w:history="1">
        <w:r w:rsidR="002D132C" w:rsidRPr="0079000A">
          <w:rPr>
            <w:rStyle w:val="Hyperlink"/>
            <w:noProof/>
          </w:rPr>
          <w:t>6.2.2.3.28.</w:t>
        </w:r>
        <w:r w:rsidR="002D132C">
          <w:rPr>
            <w:rFonts w:asciiTheme="minorHAnsi" w:eastAsiaTheme="minorEastAsia" w:hAnsiTheme="minorHAnsi" w:cstheme="minorBidi"/>
            <w:noProof/>
            <w:szCs w:val="22"/>
          </w:rPr>
          <w:tab/>
        </w:r>
        <w:r w:rsidR="002D132C" w:rsidRPr="0079000A">
          <w:rPr>
            <w:rStyle w:val="Hyperlink"/>
            <w:noProof/>
          </w:rPr>
          <w:t>Functions</w:t>
        </w:r>
        <w:r w:rsidR="002D132C">
          <w:rPr>
            <w:noProof/>
            <w:webHidden/>
          </w:rPr>
          <w:tab/>
        </w:r>
        <w:r w:rsidR="002D132C">
          <w:rPr>
            <w:noProof/>
            <w:webHidden/>
          </w:rPr>
          <w:fldChar w:fldCharType="begin"/>
        </w:r>
        <w:r w:rsidR="002D132C">
          <w:rPr>
            <w:noProof/>
            <w:webHidden/>
          </w:rPr>
          <w:instrText xml:space="preserve"> PAGEREF _Toc448324269 \h </w:instrText>
        </w:r>
        <w:r w:rsidR="002D132C">
          <w:rPr>
            <w:noProof/>
            <w:webHidden/>
          </w:rPr>
        </w:r>
        <w:r w:rsidR="002D132C">
          <w:rPr>
            <w:noProof/>
            <w:webHidden/>
          </w:rPr>
          <w:fldChar w:fldCharType="separate"/>
        </w:r>
        <w:r w:rsidR="002D132C">
          <w:rPr>
            <w:noProof/>
            <w:webHidden/>
          </w:rPr>
          <w:t>61</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70" w:history="1">
        <w:r w:rsidR="002D132C" w:rsidRPr="0079000A">
          <w:rPr>
            <w:rStyle w:val="Hyperlink"/>
            <w:noProof/>
          </w:rPr>
          <w:t>6.2.2.3.29.</w:t>
        </w:r>
        <w:r w:rsidR="002D132C">
          <w:rPr>
            <w:rFonts w:asciiTheme="minorHAnsi" w:eastAsiaTheme="minorEastAsia" w:hAnsiTheme="minorHAnsi" w:cstheme="minorBidi"/>
            <w:noProof/>
            <w:szCs w:val="22"/>
          </w:rPr>
          <w:tab/>
        </w:r>
        <w:r w:rsidR="002D132C" w:rsidRPr="0079000A">
          <w:rPr>
            <w:rStyle w:val="Hyperlink"/>
            <w:noProof/>
          </w:rPr>
          <w:t>Dialog</w:t>
        </w:r>
        <w:r w:rsidR="002D132C">
          <w:rPr>
            <w:noProof/>
            <w:webHidden/>
          </w:rPr>
          <w:tab/>
        </w:r>
        <w:r w:rsidR="002D132C">
          <w:rPr>
            <w:noProof/>
            <w:webHidden/>
          </w:rPr>
          <w:fldChar w:fldCharType="begin"/>
        </w:r>
        <w:r w:rsidR="002D132C">
          <w:rPr>
            <w:noProof/>
            <w:webHidden/>
          </w:rPr>
          <w:instrText xml:space="preserve"> PAGEREF _Toc448324270 \h </w:instrText>
        </w:r>
        <w:r w:rsidR="002D132C">
          <w:rPr>
            <w:noProof/>
            <w:webHidden/>
          </w:rPr>
        </w:r>
        <w:r w:rsidR="002D132C">
          <w:rPr>
            <w:noProof/>
            <w:webHidden/>
          </w:rPr>
          <w:fldChar w:fldCharType="separate"/>
        </w:r>
        <w:r w:rsidR="002D132C">
          <w:rPr>
            <w:noProof/>
            <w:webHidden/>
          </w:rPr>
          <w:t>62</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71" w:history="1">
        <w:r w:rsidR="002D132C" w:rsidRPr="0079000A">
          <w:rPr>
            <w:rStyle w:val="Hyperlink"/>
            <w:noProof/>
          </w:rPr>
          <w:t>6.2.2.3.30.</w:t>
        </w:r>
        <w:r w:rsidR="002D132C">
          <w:rPr>
            <w:rFonts w:asciiTheme="minorHAnsi" w:eastAsiaTheme="minorEastAsia" w:hAnsiTheme="minorHAnsi" w:cstheme="minorBidi"/>
            <w:noProof/>
            <w:szCs w:val="22"/>
          </w:rPr>
          <w:tab/>
        </w:r>
        <w:r w:rsidR="002D132C" w:rsidRPr="0079000A">
          <w:rPr>
            <w:rStyle w:val="Hyperlink"/>
            <w:noProof/>
          </w:rPr>
          <w:t>Help Frame</w:t>
        </w:r>
        <w:r w:rsidR="002D132C">
          <w:rPr>
            <w:noProof/>
            <w:webHidden/>
          </w:rPr>
          <w:tab/>
        </w:r>
        <w:r w:rsidR="002D132C">
          <w:rPr>
            <w:noProof/>
            <w:webHidden/>
          </w:rPr>
          <w:fldChar w:fldCharType="begin"/>
        </w:r>
        <w:r w:rsidR="002D132C">
          <w:rPr>
            <w:noProof/>
            <w:webHidden/>
          </w:rPr>
          <w:instrText xml:space="preserve"> PAGEREF _Toc448324271 \h </w:instrText>
        </w:r>
        <w:r w:rsidR="002D132C">
          <w:rPr>
            <w:noProof/>
            <w:webHidden/>
          </w:rPr>
        </w:r>
        <w:r w:rsidR="002D132C">
          <w:rPr>
            <w:noProof/>
            <w:webHidden/>
          </w:rPr>
          <w:fldChar w:fldCharType="separate"/>
        </w:r>
        <w:r w:rsidR="002D132C">
          <w:rPr>
            <w:noProof/>
            <w:webHidden/>
          </w:rPr>
          <w:t>63</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72" w:history="1">
        <w:r w:rsidR="002D132C" w:rsidRPr="0079000A">
          <w:rPr>
            <w:rStyle w:val="Hyperlink"/>
            <w:noProof/>
          </w:rPr>
          <w:t>6.2.2.3.31.</w:t>
        </w:r>
        <w:r w:rsidR="002D132C">
          <w:rPr>
            <w:rFonts w:asciiTheme="minorHAnsi" w:eastAsiaTheme="minorEastAsia" w:hAnsiTheme="minorHAnsi" w:cstheme="minorBidi"/>
            <w:noProof/>
            <w:szCs w:val="22"/>
          </w:rPr>
          <w:tab/>
        </w:r>
        <w:r w:rsidR="002D132C" w:rsidRPr="0079000A">
          <w:rPr>
            <w:rStyle w:val="Hyperlink"/>
            <w:noProof/>
          </w:rPr>
          <w:t>HL7 Application Parameter</w:t>
        </w:r>
        <w:r w:rsidR="002D132C">
          <w:rPr>
            <w:noProof/>
            <w:webHidden/>
          </w:rPr>
          <w:tab/>
        </w:r>
        <w:r w:rsidR="002D132C">
          <w:rPr>
            <w:noProof/>
            <w:webHidden/>
          </w:rPr>
          <w:fldChar w:fldCharType="begin"/>
        </w:r>
        <w:r w:rsidR="002D132C">
          <w:rPr>
            <w:noProof/>
            <w:webHidden/>
          </w:rPr>
          <w:instrText xml:space="preserve"> PAGEREF _Toc448324272 \h </w:instrText>
        </w:r>
        <w:r w:rsidR="002D132C">
          <w:rPr>
            <w:noProof/>
            <w:webHidden/>
          </w:rPr>
        </w:r>
        <w:r w:rsidR="002D132C">
          <w:rPr>
            <w:noProof/>
            <w:webHidden/>
          </w:rPr>
          <w:fldChar w:fldCharType="separate"/>
        </w:r>
        <w:r w:rsidR="002D132C">
          <w:rPr>
            <w:noProof/>
            <w:webHidden/>
          </w:rPr>
          <w:t>64</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73" w:history="1">
        <w:r w:rsidR="002D132C" w:rsidRPr="0079000A">
          <w:rPr>
            <w:rStyle w:val="Hyperlink"/>
            <w:noProof/>
          </w:rPr>
          <w:t>6.2.2.3.32.</w:t>
        </w:r>
        <w:r w:rsidR="002D132C">
          <w:rPr>
            <w:rFonts w:asciiTheme="minorHAnsi" w:eastAsiaTheme="minorEastAsia" w:hAnsiTheme="minorHAnsi" w:cstheme="minorBidi"/>
            <w:noProof/>
            <w:szCs w:val="22"/>
          </w:rPr>
          <w:tab/>
        </w:r>
        <w:r w:rsidR="002D132C" w:rsidRPr="0079000A">
          <w:rPr>
            <w:rStyle w:val="Hyperlink"/>
            <w:noProof/>
          </w:rPr>
          <w:t>HL7 Logical Link</w:t>
        </w:r>
        <w:r w:rsidR="002D132C">
          <w:rPr>
            <w:noProof/>
            <w:webHidden/>
          </w:rPr>
          <w:tab/>
        </w:r>
        <w:r w:rsidR="002D132C">
          <w:rPr>
            <w:noProof/>
            <w:webHidden/>
          </w:rPr>
          <w:fldChar w:fldCharType="begin"/>
        </w:r>
        <w:r w:rsidR="002D132C">
          <w:rPr>
            <w:noProof/>
            <w:webHidden/>
          </w:rPr>
          <w:instrText xml:space="preserve"> PAGEREF _Toc448324273 \h </w:instrText>
        </w:r>
        <w:r w:rsidR="002D132C">
          <w:rPr>
            <w:noProof/>
            <w:webHidden/>
          </w:rPr>
        </w:r>
        <w:r w:rsidR="002D132C">
          <w:rPr>
            <w:noProof/>
            <w:webHidden/>
          </w:rPr>
          <w:fldChar w:fldCharType="separate"/>
        </w:r>
        <w:r w:rsidR="002D132C">
          <w:rPr>
            <w:noProof/>
            <w:webHidden/>
          </w:rPr>
          <w:t>64</w:t>
        </w:r>
        <w:r w:rsidR="002D132C">
          <w:rPr>
            <w:noProof/>
            <w:webHidden/>
          </w:rPr>
          <w:fldChar w:fldCharType="end"/>
        </w:r>
      </w:hyperlink>
    </w:p>
    <w:p w:rsidR="002D132C" w:rsidRDefault="007224ED">
      <w:pPr>
        <w:pStyle w:val="TOC5"/>
        <w:tabs>
          <w:tab w:val="left" w:pos="2035"/>
          <w:tab w:val="right" w:leader="dot" w:pos="9350"/>
        </w:tabs>
        <w:rPr>
          <w:rFonts w:asciiTheme="minorHAnsi" w:eastAsiaTheme="minorEastAsia" w:hAnsiTheme="minorHAnsi" w:cstheme="minorBidi"/>
          <w:noProof/>
          <w:szCs w:val="22"/>
        </w:rPr>
      </w:pPr>
      <w:hyperlink w:anchor="_Toc448324274" w:history="1">
        <w:r w:rsidR="002D132C" w:rsidRPr="0079000A">
          <w:rPr>
            <w:rStyle w:val="Hyperlink"/>
            <w:noProof/>
          </w:rPr>
          <w:t>6.2.2.3.33.</w:t>
        </w:r>
        <w:r w:rsidR="002D132C">
          <w:rPr>
            <w:rFonts w:asciiTheme="minorHAnsi" w:eastAsiaTheme="minorEastAsia" w:hAnsiTheme="minorHAnsi" w:cstheme="minorBidi"/>
            <w:noProof/>
            <w:szCs w:val="22"/>
          </w:rPr>
          <w:tab/>
        </w:r>
        <w:r w:rsidR="002D132C" w:rsidRPr="0079000A">
          <w:rPr>
            <w:rStyle w:val="Hyperlink"/>
            <w:noProof/>
          </w:rPr>
          <w:t>COTS Interface</w:t>
        </w:r>
        <w:r w:rsidR="002D132C">
          <w:rPr>
            <w:noProof/>
            <w:webHidden/>
          </w:rPr>
          <w:tab/>
        </w:r>
        <w:r w:rsidR="002D132C">
          <w:rPr>
            <w:noProof/>
            <w:webHidden/>
          </w:rPr>
          <w:fldChar w:fldCharType="begin"/>
        </w:r>
        <w:r w:rsidR="002D132C">
          <w:rPr>
            <w:noProof/>
            <w:webHidden/>
          </w:rPr>
          <w:instrText xml:space="preserve"> PAGEREF _Toc448324274 \h </w:instrText>
        </w:r>
        <w:r w:rsidR="002D132C">
          <w:rPr>
            <w:noProof/>
            <w:webHidden/>
          </w:rPr>
        </w:r>
        <w:r w:rsidR="002D132C">
          <w:rPr>
            <w:noProof/>
            <w:webHidden/>
          </w:rPr>
          <w:fldChar w:fldCharType="separate"/>
        </w:r>
        <w:r w:rsidR="002D132C">
          <w:rPr>
            <w:noProof/>
            <w:webHidden/>
          </w:rPr>
          <w:t>65</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75" w:history="1">
        <w:r w:rsidR="002D132C" w:rsidRPr="0079000A">
          <w:rPr>
            <w:rStyle w:val="Hyperlink"/>
            <w:noProof/>
          </w:rPr>
          <w:t>6.3.</w:t>
        </w:r>
        <w:r w:rsidR="002D132C">
          <w:rPr>
            <w:rFonts w:asciiTheme="minorHAnsi" w:eastAsiaTheme="minorEastAsia" w:hAnsiTheme="minorHAnsi" w:cstheme="minorBidi"/>
            <w:b w:val="0"/>
            <w:noProof/>
            <w:sz w:val="22"/>
            <w:szCs w:val="22"/>
          </w:rPr>
          <w:tab/>
        </w:r>
        <w:r w:rsidR="002D132C" w:rsidRPr="0079000A">
          <w:rPr>
            <w:rStyle w:val="Hyperlink"/>
            <w:noProof/>
          </w:rPr>
          <w:t>Network Detailed Design</w:t>
        </w:r>
        <w:r w:rsidR="002D132C">
          <w:rPr>
            <w:noProof/>
            <w:webHidden/>
          </w:rPr>
          <w:tab/>
        </w:r>
        <w:r w:rsidR="002D132C">
          <w:rPr>
            <w:noProof/>
            <w:webHidden/>
          </w:rPr>
          <w:fldChar w:fldCharType="begin"/>
        </w:r>
        <w:r w:rsidR="002D132C">
          <w:rPr>
            <w:noProof/>
            <w:webHidden/>
          </w:rPr>
          <w:instrText xml:space="preserve"> PAGEREF _Toc448324275 \h </w:instrText>
        </w:r>
        <w:r w:rsidR="002D132C">
          <w:rPr>
            <w:noProof/>
            <w:webHidden/>
          </w:rPr>
        </w:r>
        <w:r w:rsidR="002D132C">
          <w:rPr>
            <w:noProof/>
            <w:webHidden/>
          </w:rPr>
          <w:fldChar w:fldCharType="separate"/>
        </w:r>
        <w:r w:rsidR="002D132C">
          <w:rPr>
            <w:noProof/>
            <w:webHidden/>
          </w:rPr>
          <w:t>65</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276" w:history="1">
        <w:r w:rsidR="002D132C" w:rsidRPr="0079000A">
          <w:rPr>
            <w:rStyle w:val="Hyperlink"/>
            <w:noProof/>
          </w:rPr>
          <w:t>6.4.</w:t>
        </w:r>
        <w:r w:rsidR="002D132C">
          <w:rPr>
            <w:rFonts w:asciiTheme="minorHAnsi" w:eastAsiaTheme="minorEastAsia" w:hAnsiTheme="minorHAnsi" w:cstheme="minorBidi"/>
            <w:b w:val="0"/>
            <w:noProof/>
            <w:sz w:val="22"/>
            <w:szCs w:val="22"/>
          </w:rPr>
          <w:tab/>
        </w:r>
        <w:r w:rsidR="002D132C" w:rsidRPr="0079000A">
          <w:rPr>
            <w:rStyle w:val="Hyperlink"/>
            <w:noProof/>
          </w:rPr>
          <w:t>Security and Privacy</w:t>
        </w:r>
        <w:r w:rsidR="002D132C">
          <w:rPr>
            <w:noProof/>
            <w:webHidden/>
          </w:rPr>
          <w:tab/>
        </w:r>
        <w:r w:rsidR="002D132C">
          <w:rPr>
            <w:noProof/>
            <w:webHidden/>
          </w:rPr>
          <w:fldChar w:fldCharType="begin"/>
        </w:r>
        <w:r w:rsidR="002D132C">
          <w:rPr>
            <w:noProof/>
            <w:webHidden/>
          </w:rPr>
          <w:instrText xml:space="preserve"> PAGEREF _Toc448324276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77" w:history="1">
        <w:r w:rsidR="002D132C" w:rsidRPr="0079000A">
          <w:rPr>
            <w:rStyle w:val="Hyperlink"/>
            <w:noProof/>
          </w:rPr>
          <w:t>6.4.1.</w:t>
        </w:r>
        <w:r w:rsidR="002D132C">
          <w:rPr>
            <w:rFonts w:asciiTheme="minorHAnsi" w:eastAsiaTheme="minorEastAsia" w:hAnsiTheme="minorHAnsi" w:cstheme="minorBidi"/>
            <w:b w:val="0"/>
            <w:noProof/>
            <w:sz w:val="22"/>
            <w:szCs w:val="22"/>
          </w:rPr>
          <w:tab/>
        </w:r>
        <w:r w:rsidR="002D132C" w:rsidRPr="0079000A">
          <w:rPr>
            <w:rStyle w:val="Hyperlink"/>
            <w:noProof/>
          </w:rPr>
          <w:t>Security</w:t>
        </w:r>
        <w:r w:rsidR="002D132C">
          <w:rPr>
            <w:noProof/>
            <w:webHidden/>
          </w:rPr>
          <w:tab/>
        </w:r>
        <w:r w:rsidR="002D132C">
          <w:rPr>
            <w:noProof/>
            <w:webHidden/>
          </w:rPr>
          <w:fldChar w:fldCharType="begin"/>
        </w:r>
        <w:r w:rsidR="002D132C">
          <w:rPr>
            <w:noProof/>
            <w:webHidden/>
          </w:rPr>
          <w:instrText xml:space="preserve"> PAGEREF _Toc448324277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78" w:history="1">
        <w:r w:rsidR="002D132C" w:rsidRPr="0079000A">
          <w:rPr>
            <w:rStyle w:val="Hyperlink"/>
            <w:noProof/>
          </w:rPr>
          <w:t>6.4.2.</w:t>
        </w:r>
        <w:r w:rsidR="002D132C">
          <w:rPr>
            <w:rFonts w:asciiTheme="minorHAnsi" w:eastAsiaTheme="minorEastAsia" w:hAnsiTheme="minorHAnsi" w:cstheme="minorBidi"/>
            <w:b w:val="0"/>
            <w:noProof/>
            <w:sz w:val="22"/>
            <w:szCs w:val="22"/>
          </w:rPr>
          <w:tab/>
        </w:r>
        <w:r w:rsidR="002D132C" w:rsidRPr="0079000A">
          <w:rPr>
            <w:rStyle w:val="Hyperlink"/>
            <w:noProof/>
          </w:rPr>
          <w:t>Privacy</w:t>
        </w:r>
        <w:r w:rsidR="002D132C">
          <w:rPr>
            <w:noProof/>
            <w:webHidden/>
          </w:rPr>
          <w:tab/>
        </w:r>
        <w:r w:rsidR="002D132C">
          <w:rPr>
            <w:noProof/>
            <w:webHidden/>
          </w:rPr>
          <w:fldChar w:fldCharType="begin"/>
        </w:r>
        <w:r w:rsidR="002D132C">
          <w:rPr>
            <w:noProof/>
            <w:webHidden/>
          </w:rPr>
          <w:instrText xml:space="preserve"> PAGEREF _Toc448324278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79" w:history="1">
        <w:r w:rsidR="002D132C" w:rsidRPr="0079000A">
          <w:rPr>
            <w:rStyle w:val="Hyperlink"/>
            <w:noProof/>
          </w:rPr>
          <w:t>6.4.3.</w:t>
        </w:r>
        <w:r w:rsidR="002D132C">
          <w:rPr>
            <w:rFonts w:asciiTheme="minorHAnsi" w:eastAsiaTheme="minorEastAsia" w:hAnsiTheme="minorHAnsi" w:cstheme="minorBidi"/>
            <w:b w:val="0"/>
            <w:noProof/>
            <w:sz w:val="22"/>
            <w:szCs w:val="22"/>
          </w:rPr>
          <w:tab/>
        </w:r>
        <w:r w:rsidR="002D132C" w:rsidRPr="0079000A">
          <w:rPr>
            <w:rStyle w:val="Hyperlink"/>
            <w:noProof/>
          </w:rPr>
          <w:t>Service Oriented Architecture / ESS Detailed Design</w:t>
        </w:r>
        <w:r w:rsidR="002D132C">
          <w:rPr>
            <w:noProof/>
            <w:webHidden/>
          </w:rPr>
          <w:tab/>
        </w:r>
        <w:r w:rsidR="002D132C">
          <w:rPr>
            <w:noProof/>
            <w:webHidden/>
          </w:rPr>
          <w:fldChar w:fldCharType="begin"/>
        </w:r>
        <w:r w:rsidR="002D132C">
          <w:rPr>
            <w:noProof/>
            <w:webHidden/>
          </w:rPr>
          <w:instrText xml:space="preserve"> PAGEREF _Toc448324279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80" w:history="1">
        <w:r w:rsidR="002D132C" w:rsidRPr="0079000A">
          <w:rPr>
            <w:rStyle w:val="Hyperlink"/>
            <w:noProof/>
          </w:rPr>
          <w:t>6.4.4.</w:t>
        </w:r>
        <w:r w:rsidR="002D132C">
          <w:rPr>
            <w:rFonts w:asciiTheme="minorHAnsi" w:eastAsiaTheme="minorEastAsia" w:hAnsiTheme="minorHAnsi" w:cstheme="minorBidi"/>
            <w:b w:val="0"/>
            <w:noProof/>
            <w:sz w:val="22"/>
            <w:szCs w:val="22"/>
          </w:rPr>
          <w:tab/>
        </w:r>
        <w:r w:rsidR="002D132C" w:rsidRPr="0079000A">
          <w:rPr>
            <w:rStyle w:val="Hyperlink"/>
            <w:noProof/>
          </w:rPr>
          <w:t>Service Description for &lt;Consumed Service Name&gt;</w:t>
        </w:r>
        <w:r w:rsidR="002D132C">
          <w:rPr>
            <w:noProof/>
            <w:webHidden/>
          </w:rPr>
          <w:tab/>
        </w:r>
        <w:r w:rsidR="002D132C">
          <w:rPr>
            <w:noProof/>
            <w:webHidden/>
          </w:rPr>
          <w:fldChar w:fldCharType="begin"/>
        </w:r>
        <w:r w:rsidR="002D132C">
          <w:rPr>
            <w:noProof/>
            <w:webHidden/>
          </w:rPr>
          <w:instrText xml:space="preserve"> PAGEREF _Toc448324280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281" w:history="1">
        <w:r w:rsidR="002D132C" w:rsidRPr="0079000A">
          <w:rPr>
            <w:rStyle w:val="Hyperlink"/>
            <w:noProof/>
          </w:rPr>
          <w:t>6.4.5.</w:t>
        </w:r>
        <w:r w:rsidR="002D132C">
          <w:rPr>
            <w:rFonts w:asciiTheme="minorHAnsi" w:eastAsiaTheme="minorEastAsia" w:hAnsiTheme="minorHAnsi" w:cstheme="minorBidi"/>
            <w:b w:val="0"/>
            <w:noProof/>
            <w:sz w:val="22"/>
            <w:szCs w:val="22"/>
          </w:rPr>
          <w:tab/>
        </w:r>
        <w:r w:rsidR="002D132C" w:rsidRPr="0079000A">
          <w:rPr>
            <w:rStyle w:val="Hyperlink"/>
            <w:noProof/>
          </w:rPr>
          <w:t>Service Design for &lt;Provided Service Name&gt;</w:t>
        </w:r>
        <w:r w:rsidR="002D132C">
          <w:rPr>
            <w:noProof/>
            <w:webHidden/>
          </w:rPr>
          <w:tab/>
        </w:r>
        <w:r w:rsidR="002D132C">
          <w:rPr>
            <w:noProof/>
            <w:webHidden/>
          </w:rPr>
          <w:fldChar w:fldCharType="begin"/>
        </w:r>
        <w:r w:rsidR="002D132C">
          <w:rPr>
            <w:noProof/>
            <w:webHidden/>
          </w:rPr>
          <w:instrText xml:space="preserve"> PAGEREF _Toc448324281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82" w:history="1">
        <w:r w:rsidR="002D132C" w:rsidRPr="0079000A">
          <w:rPr>
            <w:rStyle w:val="Hyperlink"/>
            <w:noProof/>
          </w:rPr>
          <w:t>6.4.5.1.</w:t>
        </w:r>
        <w:r w:rsidR="002D132C">
          <w:rPr>
            <w:rFonts w:asciiTheme="minorHAnsi" w:eastAsiaTheme="minorEastAsia" w:hAnsiTheme="minorHAnsi" w:cstheme="minorBidi"/>
            <w:noProof/>
            <w:szCs w:val="22"/>
          </w:rPr>
          <w:tab/>
        </w:r>
        <w:r w:rsidR="002D132C" w:rsidRPr="0079000A">
          <w:rPr>
            <w:rStyle w:val="Hyperlink"/>
            <w:noProof/>
          </w:rPr>
          <w:t>Introduction</w:t>
        </w:r>
        <w:r w:rsidR="002D132C">
          <w:rPr>
            <w:noProof/>
            <w:webHidden/>
          </w:rPr>
          <w:tab/>
        </w:r>
        <w:r w:rsidR="002D132C">
          <w:rPr>
            <w:noProof/>
            <w:webHidden/>
          </w:rPr>
          <w:fldChar w:fldCharType="begin"/>
        </w:r>
        <w:r w:rsidR="002D132C">
          <w:rPr>
            <w:noProof/>
            <w:webHidden/>
          </w:rPr>
          <w:instrText xml:space="preserve"> PAGEREF _Toc448324282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83" w:history="1">
        <w:r w:rsidR="002D132C" w:rsidRPr="0079000A">
          <w:rPr>
            <w:rStyle w:val="Hyperlink"/>
            <w:noProof/>
          </w:rPr>
          <w:t>6.4.5.1.1.</w:t>
        </w:r>
        <w:r w:rsidR="002D132C">
          <w:rPr>
            <w:rFonts w:asciiTheme="minorHAnsi" w:eastAsiaTheme="minorEastAsia" w:hAnsiTheme="minorHAnsi" w:cstheme="minorBidi"/>
            <w:noProof/>
            <w:szCs w:val="22"/>
          </w:rPr>
          <w:tab/>
        </w:r>
        <w:r w:rsidR="002D132C" w:rsidRPr="0079000A">
          <w:rPr>
            <w:rStyle w:val="Hyperlink"/>
            <w:noProof/>
          </w:rPr>
          <w:t>Purpose and Scope of Service</w:t>
        </w:r>
        <w:r w:rsidR="002D132C">
          <w:rPr>
            <w:noProof/>
            <w:webHidden/>
          </w:rPr>
          <w:tab/>
        </w:r>
        <w:r w:rsidR="002D132C">
          <w:rPr>
            <w:noProof/>
            <w:webHidden/>
          </w:rPr>
          <w:fldChar w:fldCharType="begin"/>
        </w:r>
        <w:r w:rsidR="002D132C">
          <w:rPr>
            <w:noProof/>
            <w:webHidden/>
          </w:rPr>
          <w:instrText xml:space="preserve"> PAGEREF _Toc448324283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84" w:history="1">
        <w:r w:rsidR="002D132C" w:rsidRPr="0079000A">
          <w:rPr>
            <w:rStyle w:val="Hyperlink"/>
            <w:noProof/>
          </w:rPr>
          <w:t>6.4.5.1.2.</w:t>
        </w:r>
        <w:r w:rsidR="002D132C">
          <w:rPr>
            <w:rFonts w:asciiTheme="minorHAnsi" w:eastAsiaTheme="minorEastAsia" w:hAnsiTheme="minorHAnsi" w:cstheme="minorBidi"/>
            <w:noProof/>
            <w:szCs w:val="22"/>
          </w:rPr>
          <w:tab/>
        </w:r>
        <w:r w:rsidR="002D132C" w:rsidRPr="0079000A">
          <w:rPr>
            <w:rStyle w:val="Hyperlink"/>
            <w:noProof/>
          </w:rPr>
          <w:t>Links to Other Documents</w:t>
        </w:r>
        <w:r w:rsidR="002D132C">
          <w:rPr>
            <w:noProof/>
            <w:webHidden/>
          </w:rPr>
          <w:tab/>
        </w:r>
        <w:r w:rsidR="002D132C">
          <w:rPr>
            <w:noProof/>
            <w:webHidden/>
          </w:rPr>
          <w:fldChar w:fldCharType="begin"/>
        </w:r>
        <w:r w:rsidR="002D132C">
          <w:rPr>
            <w:noProof/>
            <w:webHidden/>
          </w:rPr>
          <w:instrText xml:space="preserve"> PAGEREF _Toc448324284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85" w:history="1">
        <w:r w:rsidR="002D132C" w:rsidRPr="0079000A">
          <w:rPr>
            <w:rStyle w:val="Hyperlink"/>
            <w:noProof/>
          </w:rPr>
          <w:t>6.4.5.2.</w:t>
        </w:r>
        <w:r w:rsidR="002D132C">
          <w:rPr>
            <w:rFonts w:asciiTheme="minorHAnsi" w:eastAsiaTheme="minorEastAsia" w:hAnsiTheme="minorHAnsi" w:cstheme="minorBidi"/>
            <w:noProof/>
            <w:szCs w:val="22"/>
          </w:rPr>
          <w:tab/>
        </w:r>
        <w:r w:rsidR="002D132C" w:rsidRPr="0079000A">
          <w:rPr>
            <w:rStyle w:val="Hyperlink"/>
            <w:noProof/>
          </w:rPr>
          <w:t>Service Details</w:t>
        </w:r>
        <w:r w:rsidR="002D132C">
          <w:rPr>
            <w:noProof/>
            <w:webHidden/>
          </w:rPr>
          <w:tab/>
        </w:r>
        <w:r w:rsidR="002D132C">
          <w:rPr>
            <w:noProof/>
            <w:webHidden/>
          </w:rPr>
          <w:fldChar w:fldCharType="begin"/>
        </w:r>
        <w:r w:rsidR="002D132C">
          <w:rPr>
            <w:noProof/>
            <w:webHidden/>
          </w:rPr>
          <w:instrText xml:space="preserve"> PAGEREF _Toc448324285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86" w:history="1">
        <w:r w:rsidR="002D132C" w:rsidRPr="0079000A">
          <w:rPr>
            <w:rStyle w:val="Hyperlink"/>
            <w:noProof/>
          </w:rPr>
          <w:t>6.4.5.2.1.</w:t>
        </w:r>
        <w:r w:rsidR="002D132C">
          <w:rPr>
            <w:rFonts w:asciiTheme="minorHAnsi" w:eastAsiaTheme="minorEastAsia" w:hAnsiTheme="minorHAnsi" w:cstheme="minorBidi"/>
            <w:noProof/>
            <w:szCs w:val="22"/>
          </w:rPr>
          <w:tab/>
        </w:r>
        <w:r w:rsidR="002D132C" w:rsidRPr="0079000A">
          <w:rPr>
            <w:rStyle w:val="Hyperlink"/>
            <w:noProof/>
          </w:rPr>
          <w:t>Service Identification</w:t>
        </w:r>
        <w:r w:rsidR="002D132C">
          <w:rPr>
            <w:noProof/>
            <w:webHidden/>
          </w:rPr>
          <w:tab/>
        </w:r>
        <w:r w:rsidR="002D132C">
          <w:rPr>
            <w:noProof/>
            <w:webHidden/>
          </w:rPr>
          <w:fldChar w:fldCharType="begin"/>
        </w:r>
        <w:r w:rsidR="002D132C">
          <w:rPr>
            <w:noProof/>
            <w:webHidden/>
          </w:rPr>
          <w:instrText xml:space="preserve"> PAGEREF _Toc448324286 \h </w:instrText>
        </w:r>
        <w:r w:rsidR="002D132C">
          <w:rPr>
            <w:noProof/>
            <w:webHidden/>
          </w:rPr>
        </w:r>
        <w:r w:rsidR="002D132C">
          <w:rPr>
            <w:noProof/>
            <w:webHidden/>
          </w:rPr>
          <w:fldChar w:fldCharType="separate"/>
        </w:r>
        <w:r w:rsidR="002D132C">
          <w:rPr>
            <w:noProof/>
            <w:webHidden/>
          </w:rPr>
          <w:t>66</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87" w:history="1">
        <w:r w:rsidR="002D132C" w:rsidRPr="0079000A">
          <w:rPr>
            <w:rStyle w:val="Hyperlink"/>
            <w:noProof/>
          </w:rPr>
          <w:t>6.4.5.2.2.</w:t>
        </w:r>
        <w:r w:rsidR="002D132C">
          <w:rPr>
            <w:rFonts w:asciiTheme="minorHAnsi" w:eastAsiaTheme="minorEastAsia" w:hAnsiTheme="minorHAnsi" w:cstheme="minorBidi"/>
            <w:noProof/>
            <w:szCs w:val="22"/>
          </w:rPr>
          <w:tab/>
        </w:r>
        <w:r w:rsidR="002D132C" w:rsidRPr="0079000A">
          <w:rPr>
            <w:rStyle w:val="Hyperlink"/>
            <w:noProof/>
          </w:rPr>
          <w:t>Service Versions</w:t>
        </w:r>
        <w:r w:rsidR="002D132C">
          <w:rPr>
            <w:noProof/>
            <w:webHidden/>
          </w:rPr>
          <w:tab/>
        </w:r>
        <w:r w:rsidR="002D132C">
          <w:rPr>
            <w:noProof/>
            <w:webHidden/>
          </w:rPr>
          <w:fldChar w:fldCharType="begin"/>
        </w:r>
        <w:r w:rsidR="002D132C">
          <w:rPr>
            <w:noProof/>
            <w:webHidden/>
          </w:rPr>
          <w:instrText xml:space="preserve"> PAGEREF _Toc448324287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88" w:history="1">
        <w:r w:rsidR="002D132C" w:rsidRPr="0079000A">
          <w:rPr>
            <w:rStyle w:val="Hyperlink"/>
            <w:noProof/>
          </w:rPr>
          <w:t>6.4.5.2.3.</w:t>
        </w:r>
        <w:r w:rsidR="002D132C">
          <w:rPr>
            <w:rFonts w:asciiTheme="minorHAnsi" w:eastAsiaTheme="minorEastAsia" w:hAnsiTheme="minorHAnsi" w:cstheme="minorBidi"/>
            <w:noProof/>
            <w:szCs w:val="22"/>
          </w:rPr>
          <w:tab/>
        </w:r>
        <w:r w:rsidR="002D132C" w:rsidRPr="0079000A">
          <w:rPr>
            <w:rStyle w:val="Hyperlink"/>
            <w:noProof/>
          </w:rPr>
          <w:t>Summary of Design and Platform Details</w:t>
        </w:r>
        <w:r w:rsidR="002D132C">
          <w:rPr>
            <w:noProof/>
            <w:webHidden/>
          </w:rPr>
          <w:tab/>
        </w:r>
        <w:r w:rsidR="002D132C">
          <w:rPr>
            <w:noProof/>
            <w:webHidden/>
          </w:rPr>
          <w:fldChar w:fldCharType="begin"/>
        </w:r>
        <w:r w:rsidR="002D132C">
          <w:rPr>
            <w:noProof/>
            <w:webHidden/>
          </w:rPr>
          <w:instrText xml:space="preserve"> PAGEREF _Toc448324288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89" w:history="1">
        <w:r w:rsidR="002D132C" w:rsidRPr="0079000A">
          <w:rPr>
            <w:rStyle w:val="Hyperlink"/>
            <w:noProof/>
          </w:rPr>
          <w:t>6.4.5.2.3.1.</w:t>
        </w:r>
        <w:r w:rsidR="002D132C">
          <w:rPr>
            <w:rFonts w:asciiTheme="minorHAnsi" w:eastAsiaTheme="minorEastAsia" w:hAnsiTheme="minorHAnsi" w:cstheme="minorBidi"/>
            <w:noProof/>
            <w:szCs w:val="22"/>
          </w:rPr>
          <w:tab/>
        </w:r>
        <w:r w:rsidR="002D132C" w:rsidRPr="0079000A">
          <w:rPr>
            <w:rStyle w:val="Hyperlink"/>
            <w:noProof/>
          </w:rPr>
          <w:t>SOA Pattern(s) Implemented</w:t>
        </w:r>
        <w:r w:rsidR="002D132C">
          <w:rPr>
            <w:noProof/>
            <w:webHidden/>
          </w:rPr>
          <w:tab/>
        </w:r>
        <w:r w:rsidR="002D132C">
          <w:rPr>
            <w:noProof/>
            <w:webHidden/>
          </w:rPr>
          <w:fldChar w:fldCharType="begin"/>
        </w:r>
        <w:r w:rsidR="002D132C">
          <w:rPr>
            <w:noProof/>
            <w:webHidden/>
          </w:rPr>
          <w:instrText xml:space="preserve"> PAGEREF _Toc448324289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0" w:history="1">
        <w:r w:rsidR="002D132C" w:rsidRPr="0079000A">
          <w:rPr>
            <w:rStyle w:val="Hyperlink"/>
            <w:noProof/>
          </w:rPr>
          <w:t>6.4.5.2.3.2.</w:t>
        </w:r>
        <w:r w:rsidR="002D132C">
          <w:rPr>
            <w:rFonts w:asciiTheme="minorHAnsi" w:eastAsiaTheme="minorEastAsia" w:hAnsiTheme="minorHAnsi" w:cstheme="minorBidi"/>
            <w:noProof/>
            <w:szCs w:val="22"/>
          </w:rPr>
          <w:tab/>
        </w:r>
        <w:r w:rsidR="002D132C" w:rsidRPr="0079000A">
          <w:rPr>
            <w:rStyle w:val="Hyperlink"/>
            <w:noProof/>
          </w:rPr>
          <w:t>COTS Platform vendor names and versions for hosting platform</w:t>
        </w:r>
        <w:r w:rsidR="002D132C">
          <w:rPr>
            <w:noProof/>
            <w:webHidden/>
          </w:rPr>
          <w:tab/>
        </w:r>
        <w:r w:rsidR="002D132C">
          <w:rPr>
            <w:noProof/>
            <w:webHidden/>
          </w:rPr>
          <w:fldChar w:fldCharType="begin"/>
        </w:r>
        <w:r w:rsidR="002D132C">
          <w:rPr>
            <w:noProof/>
            <w:webHidden/>
          </w:rPr>
          <w:instrText xml:space="preserve"> PAGEREF _Toc448324290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291" w:history="1">
        <w:r w:rsidR="002D132C" w:rsidRPr="0079000A">
          <w:rPr>
            <w:rStyle w:val="Hyperlink"/>
            <w:noProof/>
          </w:rPr>
          <w:t>6.4.5.3.</w:t>
        </w:r>
        <w:r w:rsidR="002D132C">
          <w:rPr>
            <w:rFonts w:asciiTheme="minorHAnsi" w:eastAsiaTheme="minorEastAsia" w:hAnsiTheme="minorHAnsi" w:cstheme="minorBidi"/>
            <w:noProof/>
            <w:szCs w:val="22"/>
          </w:rPr>
          <w:tab/>
        </w:r>
        <w:r w:rsidR="002D132C" w:rsidRPr="0079000A">
          <w:rPr>
            <w:rStyle w:val="Hyperlink"/>
            <w:noProof/>
          </w:rPr>
          <w:t>Service Design Details</w:t>
        </w:r>
        <w:r w:rsidR="002D132C">
          <w:rPr>
            <w:noProof/>
            <w:webHidden/>
          </w:rPr>
          <w:tab/>
        </w:r>
        <w:r w:rsidR="002D132C">
          <w:rPr>
            <w:noProof/>
            <w:webHidden/>
          </w:rPr>
          <w:fldChar w:fldCharType="begin"/>
        </w:r>
        <w:r w:rsidR="002D132C">
          <w:rPr>
            <w:noProof/>
            <w:webHidden/>
          </w:rPr>
          <w:instrText xml:space="preserve"> PAGEREF _Toc448324291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292" w:history="1">
        <w:r w:rsidR="002D132C" w:rsidRPr="0079000A">
          <w:rPr>
            <w:rStyle w:val="Hyperlink"/>
            <w:noProof/>
          </w:rPr>
          <w:t>6.4.5.3.1.</w:t>
        </w:r>
        <w:r w:rsidR="002D132C">
          <w:rPr>
            <w:rFonts w:asciiTheme="minorHAnsi" w:eastAsiaTheme="minorEastAsia" w:hAnsiTheme="minorHAnsi" w:cstheme="minorBidi"/>
            <w:noProof/>
            <w:szCs w:val="22"/>
          </w:rPr>
          <w:tab/>
        </w:r>
        <w:r w:rsidR="002D132C" w:rsidRPr="0079000A">
          <w:rPr>
            <w:rStyle w:val="Hyperlink"/>
            <w:noProof/>
          </w:rPr>
          <w:t>Interface Technical Specs</w:t>
        </w:r>
        <w:r w:rsidR="002D132C">
          <w:rPr>
            <w:noProof/>
            <w:webHidden/>
          </w:rPr>
          <w:tab/>
        </w:r>
        <w:r w:rsidR="002D132C">
          <w:rPr>
            <w:noProof/>
            <w:webHidden/>
          </w:rPr>
          <w:fldChar w:fldCharType="begin"/>
        </w:r>
        <w:r w:rsidR="002D132C">
          <w:rPr>
            <w:noProof/>
            <w:webHidden/>
          </w:rPr>
          <w:instrText xml:space="preserve"> PAGEREF _Toc448324292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3" w:history="1">
        <w:r w:rsidR="002D132C" w:rsidRPr="0079000A">
          <w:rPr>
            <w:rStyle w:val="Hyperlink"/>
            <w:noProof/>
          </w:rPr>
          <w:t>6.4.5.3.1.1.</w:t>
        </w:r>
        <w:r w:rsidR="002D132C">
          <w:rPr>
            <w:rFonts w:asciiTheme="minorHAnsi" w:eastAsiaTheme="minorEastAsia" w:hAnsiTheme="minorHAnsi" w:cstheme="minorBidi"/>
            <w:noProof/>
            <w:szCs w:val="22"/>
          </w:rPr>
          <w:tab/>
        </w:r>
        <w:r w:rsidR="002D132C" w:rsidRPr="0079000A">
          <w:rPr>
            <w:rStyle w:val="Hyperlink"/>
            <w:noProof/>
          </w:rPr>
          <w:t>Service Invocation Type</w:t>
        </w:r>
        <w:r w:rsidR="002D132C">
          <w:rPr>
            <w:noProof/>
            <w:webHidden/>
          </w:rPr>
          <w:tab/>
        </w:r>
        <w:r w:rsidR="002D132C">
          <w:rPr>
            <w:noProof/>
            <w:webHidden/>
          </w:rPr>
          <w:fldChar w:fldCharType="begin"/>
        </w:r>
        <w:r w:rsidR="002D132C">
          <w:rPr>
            <w:noProof/>
            <w:webHidden/>
          </w:rPr>
          <w:instrText xml:space="preserve"> PAGEREF _Toc448324293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4" w:history="1">
        <w:r w:rsidR="002D132C" w:rsidRPr="0079000A">
          <w:rPr>
            <w:rStyle w:val="Hyperlink"/>
            <w:noProof/>
          </w:rPr>
          <w:t>6.4.5.3.1.2.</w:t>
        </w:r>
        <w:r w:rsidR="002D132C">
          <w:rPr>
            <w:rFonts w:asciiTheme="minorHAnsi" w:eastAsiaTheme="minorEastAsia" w:hAnsiTheme="minorHAnsi" w:cstheme="minorBidi"/>
            <w:noProof/>
            <w:szCs w:val="22"/>
          </w:rPr>
          <w:tab/>
        </w:r>
        <w:r w:rsidR="002D132C" w:rsidRPr="0079000A">
          <w:rPr>
            <w:rStyle w:val="Hyperlink"/>
            <w:noProof/>
          </w:rPr>
          <w:t>Service Interface Type</w:t>
        </w:r>
        <w:r w:rsidR="002D132C">
          <w:rPr>
            <w:noProof/>
            <w:webHidden/>
          </w:rPr>
          <w:tab/>
        </w:r>
        <w:r w:rsidR="002D132C">
          <w:rPr>
            <w:noProof/>
            <w:webHidden/>
          </w:rPr>
          <w:fldChar w:fldCharType="begin"/>
        </w:r>
        <w:r w:rsidR="002D132C">
          <w:rPr>
            <w:noProof/>
            <w:webHidden/>
          </w:rPr>
          <w:instrText xml:space="preserve"> PAGEREF _Toc448324294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5" w:history="1">
        <w:r w:rsidR="002D132C" w:rsidRPr="0079000A">
          <w:rPr>
            <w:rStyle w:val="Hyperlink"/>
            <w:noProof/>
          </w:rPr>
          <w:t>6.4.5.3.1.3.</w:t>
        </w:r>
        <w:r w:rsidR="002D132C">
          <w:rPr>
            <w:rFonts w:asciiTheme="minorHAnsi" w:eastAsiaTheme="minorEastAsia" w:hAnsiTheme="minorHAnsi" w:cstheme="minorBidi"/>
            <w:noProof/>
            <w:szCs w:val="22"/>
          </w:rPr>
          <w:tab/>
        </w:r>
        <w:r w:rsidR="002D132C" w:rsidRPr="0079000A">
          <w:rPr>
            <w:rStyle w:val="Hyperlink"/>
            <w:noProof/>
          </w:rPr>
          <w:t>Service Name</w:t>
        </w:r>
        <w:r w:rsidR="002D132C">
          <w:rPr>
            <w:noProof/>
            <w:webHidden/>
          </w:rPr>
          <w:tab/>
        </w:r>
        <w:r w:rsidR="002D132C">
          <w:rPr>
            <w:noProof/>
            <w:webHidden/>
          </w:rPr>
          <w:fldChar w:fldCharType="begin"/>
        </w:r>
        <w:r w:rsidR="002D132C">
          <w:rPr>
            <w:noProof/>
            <w:webHidden/>
          </w:rPr>
          <w:instrText xml:space="preserve"> PAGEREF _Toc448324295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6" w:history="1">
        <w:r w:rsidR="002D132C" w:rsidRPr="0079000A">
          <w:rPr>
            <w:rStyle w:val="Hyperlink"/>
            <w:noProof/>
          </w:rPr>
          <w:t>6.4.5.3.1.4.</w:t>
        </w:r>
        <w:r w:rsidR="002D132C">
          <w:rPr>
            <w:rFonts w:asciiTheme="minorHAnsi" w:eastAsiaTheme="minorEastAsia" w:hAnsiTheme="minorHAnsi" w:cstheme="minorBidi"/>
            <w:noProof/>
            <w:szCs w:val="22"/>
          </w:rPr>
          <w:tab/>
        </w:r>
        <w:r w:rsidR="002D132C" w:rsidRPr="0079000A">
          <w:rPr>
            <w:rStyle w:val="Hyperlink"/>
            <w:noProof/>
          </w:rPr>
          <w:t>Interface</w:t>
        </w:r>
        <w:r w:rsidR="002D132C">
          <w:rPr>
            <w:noProof/>
            <w:webHidden/>
          </w:rPr>
          <w:tab/>
        </w:r>
        <w:r w:rsidR="002D132C">
          <w:rPr>
            <w:noProof/>
            <w:webHidden/>
          </w:rPr>
          <w:fldChar w:fldCharType="begin"/>
        </w:r>
        <w:r w:rsidR="002D132C">
          <w:rPr>
            <w:noProof/>
            <w:webHidden/>
          </w:rPr>
          <w:instrText xml:space="preserve"> PAGEREF _Toc448324296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7" w:history="1">
        <w:r w:rsidR="002D132C" w:rsidRPr="0079000A">
          <w:rPr>
            <w:rStyle w:val="Hyperlink"/>
            <w:noProof/>
          </w:rPr>
          <w:t>6.4.5.3.1.5.</w:t>
        </w:r>
        <w:r w:rsidR="002D132C">
          <w:rPr>
            <w:rFonts w:asciiTheme="minorHAnsi" w:eastAsiaTheme="minorEastAsia" w:hAnsiTheme="minorHAnsi" w:cstheme="minorBidi"/>
            <w:noProof/>
            <w:szCs w:val="22"/>
          </w:rPr>
          <w:tab/>
        </w:r>
        <w:r w:rsidR="002D132C" w:rsidRPr="0079000A">
          <w:rPr>
            <w:rStyle w:val="Hyperlink"/>
            <w:noProof/>
          </w:rPr>
          <w:t>End Points</w:t>
        </w:r>
        <w:r w:rsidR="002D132C">
          <w:rPr>
            <w:noProof/>
            <w:webHidden/>
          </w:rPr>
          <w:tab/>
        </w:r>
        <w:r w:rsidR="002D132C">
          <w:rPr>
            <w:noProof/>
            <w:webHidden/>
          </w:rPr>
          <w:fldChar w:fldCharType="begin"/>
        </w:r>
        <w:r w:rsidR="002D132C">
          <w:rPr>
            <w:noProof/>
            <w:webHidden/>
          </w:rPr>
          <w:instrText xml:space="preserve"> PAGEREF _Toc448324297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8" w:history="1">
        <w:r w:rsidR="002D132C" w:rsidRPr="0079000A">
          <w:rPr>
            <w:rStyle w:val="Hyperlink"/>
            <w:noProof/>
          </w:rPr>
          <w:t>6.4.5.3.1.6.</w:t>
        </w:r>
        <w:r w:rsidR="002D132C">
          <w:rPr>
            <w:rFonts w:asciiTheme="minorHAnsi" w:eastAsiaTheme="minorEastAsia" w:hAnsiTheme="minorHAnsi" w:cstheme="minorBidi"/>
            <w:noProof/>
            <w:szCs w:val="22"/>
          </w:rPr>
          <w:tab/>
        </w:r>
        <w:r w:rsidR="002D132C" w:rsidRPr="0079000A">
          <w:rPr>
            <w:rStyle w:val="Hyperlink"/>
            <w:noProof/>
          </w:rPr>
          <w:t>Operations or Methods</w:t>
        </w:r>
        <w:r w:rsidR="002D132C">
          <w:rPr>
            <w:noProof/>
            <w:webHidden/>
          </w:rPr>
          <w:tab/>
        </w:r>
        <w:r w:rsidR="002D132C">
          <w:rPr>
            <w:noProof/>
            <w:webHidden/>
          </w:rPr>
          <w:fldChar w:fldCharType="begin"/>
        </w:r>
        <w:r w:rsidR="002D132C">
          <w:rPr>
            <w:noProof/>
            <w:webHidden/>
          </w:rPr>
          <w:instrText xml:space="preserve"> PAGEREF _Toc448324298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299" w:history="1">
        <w:r w:rsidR="002D132C" w:rsidRPr="0079000A">
          <w:rPr>
            <w:rStyle w:val="Hyperlink"/>
            <w:noProof/>
          </w:rPr>
          <w:t>6.4.5.3.1.7.</w:t>
        </w:r>
        <w:r w:rsidR="002D132C">
          <w:rPr>
            <w:rFonts w:asciiTheme="minorHAnsi" w:eastAsiaTheme="minorEastAsia" w:hAnsiTheme="minorHAnsi" w:cstheme="minorBidi"/>
            <w:noProof/>
            <w:szCs w:val="22"/>
          </w:rPr>
          <w:tab/>
        </w:r>
        <w:r w:rsidR="002D132C" w:rsidRPr="0079000A">
          <w:rPr>
            <w:rStyle w:val="Hyperlink"/>
            <w:noProof/>
          </w:rPr>
          <w:t>Message Schemas</w:t>
        </w:r>
        <w:r w:rsidR="002D132C">
          <w:rPr>
            <w:noProof/>
            <w:webHidden/>
          </w:rPr>
          <w:tab/>
        </w:r>
        <w:r w:rsidR="002D132C">
          <w:rPr>
            <w:noProof/>
            <w:webHidden/>
          </w:rPr>
          <w:fldChar w:fldCharType="begin"/>
        </w:r>
        <w:r w:rsidR="002D132C">
          <w:rPr>
            <w:noProof/>
            <w:webHidden/>
          </w:rPr>
          <w:instrText xml:space="preserve"> PAGEREF _Toc448324299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00" w:history="1">
        <w:r w:rsidR="002D132C" w:rsidRPr="0079000A">
          <w:rPr>
            <w:rStyle w:val="Hyperlink"/>
            <w:noProof/>
          </w:rPr>
          <w:t>6.4.5.3.2.</w:t>
        </w:r>
        <w:r w:rsidR="002D132C">
          <w:rPr>
            <w:rFonts w:asciiTheme="minorHAnsi" w:eastAsiaTheme="minorEastAsia" w:hAnsiTheme="minorHAnsi" w:cstheme="minorBidi"/>
            <w:noProof/>
            <w:szCs w:val="22"/>
          </w:rPr>
          <w:tab/>
        </w:r>
        <w:r w:rsidR="002D132C" w:rsidRPr="0079000A">
          <w:rPr>
            <w:rStyle w:val="Hyperlink"/>
            <w:noProof/>
          </w:rPr>
          <w:t>Information Model</w:t>
        </w:r>
        <w:r w:rsidR="002D132C">
          <w:rPr>
            <w:noProof/>
            <w:webHidden/>
          </w:rPr>
          <w:tab/>
        </w:r>
        <w:r w:rsidR="002D132C">
          <w:rPr>
            <w:noProof/>
            <w:webHidden/>
          </w:rPr>
          <w:fldChar w:fldCharType="begin"/>
        </w:r>
        <w:r w:rsidR="002D132C">
          <w:rPr>
            <w:noProof/>
            <w:webHidden/>
          </w:rPr>
          <w:instrText xml:space="preserve"> PAGEREF _Toc448324300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301" w:history="1">
        <w:r w:rsidR="002D132C" w:rsidRPr="0079000A">
          <w:rPr>
            <w:rStyle w:val="Hyperlink"/>
            <w:noProof/>
          </w:rPr>
          <w:t>6.4.5.3.2.1.</w:t>
        </w:r>
        <w:r w:rsidR="002D132C">
          <w:rPr>
            <w:rFonts w:asciiTheme="minorHAnsi" w:eastAsiaTheme="minorEastAsia" w:hAnsiTheme="minorHAnsi" w:cstheme="minorBidi"/>
            <w:noProof/>
            <w:szCs w:val="22"/>
          </w:rPr>
          <w:tab/>
        </w:r>
        <w:r w:rsidR="002D132C" w:rsidRPr="0079000A">
          <w:rPr>
            <w:rStyle w:val="Hyperlink"/>
            <w:noProof/>
          </w:rPr>
          <w:t>Class Diagram and Description of Entities Involved</w:t>
        </w:r>
        <w:r w:rsidR="002D132C">
          <w:rPr>
            <w:noProof/>
            <w:webHidden/>
          </w:rPr>
          <w:tab/>
        </w:r>
        <w:r w:rsidR="002D132C">
          <w:rPr>
            <w:noProof/>
            <w:webHidden/>
          </w:rPr>
          <w:fldChar w:fldCharType="begin"/>
        </w:r>
        <w:r w:rsidR="002D132C">
          <w:rPr>
            <w:noProof/>
            <w:webHidden/>
          </w:rPr>
          <w:instrText xml:space="preserve"> PAGEREF _Toc448324301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302" w:history="1">
        <w:r w:rsidR="002D132C" w:rsidRPr="0079000A">
          <w:rPr>
            <w:rStyle w:val="Hyperlink"/>
            <w:noProof/>
          </w:rPr>
          <w:t>6.4.5.3.2.2.</w:t>
        </w:r>
        <w:r w:rsidR="002D132C">
          <w:rPr>
            <w:rFonts w:asciiTheme="minorHAnsi" w:eastAsiaTheme="minorEastAsia" w:hAnsiTheme="minorHAnsi" w:cstheme="minorBidi"/>
            <w:noProof/>
            <w:szCs w:val="22"/>
          </w:rPr>
          <w:tab/>
        </w:r>
        <w:r w:rsidR="002D132C" w:rsidRPr="0079000A">
          <w:rPr>
            <w:rStyle w:val="Hyperlink"/>
            <w:noProof/>
          </w:rPr>
          <w:t>Mappings from ELDM to Standards Based Schemas</w:t>
        </w:r>
        <w:r w:rsidR="002D132C">
          <w:rPr>
            <w:noProof/>
            <w:webHidden/>
          </w:rPr>
          <w:tab/>
        </w:r>
        <w:r w:rsidR="002D132C">
          <w:rPr>
            <w:noProof/>
            <w:webHidden/>
          </w:rPr>
          <w:fldChar w:fldCharType="begin"/>
        </w:r>
        <w:r w:rsidR="002D132C">
          <w:rPr>
            <w:noProof/>
            <w:webHidden/>
          </w:rPr>
          <w:instrText xml:space="preserve"> PAGEREF _Toc448324302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03" w:history="1">
        <w:r w:rsidR="002D132C" w:rsidRPr="0079000A">
          <w:rPr>
            <w:rStyle w:val="Hyperlink"/>
            <w:noProof/>
          </w:rPr>
          <w:t>6.4.5.3.3.</w:t>
        </w:r>
        <w:r w:rsidR="002D132C">
          <w:rPr>
            <w:rFonts w:asciiTheme="minorHAnsi" w:eastAsiaTheme="minorEastAsia" w:hAnsiTheme="minorHAnsi" w:cstheme="minorBidi"/>
            <w:noProof/>
            <w:szCs w:val="22"/>
          </w:rPr>
          <w:tab/>
        </w:r>
        <w:r w:rsidR="002D132C" w:rsidRPr="0079000A">
          <w:rPr>
            <w:rStyle w:val="Hyperlink"/>
            <w:noProof/>
          </w:rPr>
          <w:t>Behavior Model (AKA Use Case Realization)</w:t>
        </w:r>
        <w:r w:rsidR="002D132C">
          <w:rPr>
            <w:noProof/>
            <w:webHidden/>
          </w:rPr>
          <w:tab/>
        </w:r>
        <w:r w:rsidR="002D132C">
          <w:rPr>
            <w:noProof/>
            <w:webHidden/>
          </w:rPr>
          <w:fldChar w:fldCharType="begin"/>
        </w:r>
        <w:r w:rsidR="002D132C">
          <w:rPr>
            <w:noProof/>
            <w:webHidden/>
          </w:rPr>
          <w:instrText xml:space="preserve"> PAGEREF _Toc448324303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304" w:history="1">
        <w:r w:rsidR="002D132C" w:rsidRPr="0079000A">
          <w:rPr>
            <w:rStyle w:val="Hyperlink"/>
            <w:noProof/>
          </w:rPr>
          <w:t>6.4.5.3.3.1.</w:t>
        </w:r>
        <w:r w:rsidR="002D132C">
          <w:rPr>
            <w:rFonts w:asciiTheme="minorHAnsi" w:eastAsiaTheme="minorEastAsia" w:hAnsiTheme="minorHAnsi" w:cstheme="minorBidi"/>
            <w:noProof/>
            <w:szCs w:val="22"/>
          </w:rPr>
          <w:tab/>
        </w:r>
        <w:r w:rsidR="002D132C" w:rsidRPr="0079000A">
          <w:rPr>
            <w:rStyle w:val="Hyperlink"/>
            <w:noProof/>
          </w:rPr>
          <w:t>Use Cases (Use Case Model)</w:t>
        </w:r>
        <w:r w:rsidR="002D132C">
          <w:rPr>
            <w:noProof/>
            <w:webHidden/>
          </w:rPr>
          <w:tab/>
        </w:r>
        <w:r w:rsidR="002D132C">
          <w:rPr>
            <w:noProof/>
            <w:webHidden/>
          </w:rPr>
          <w:fldChar w:fldCharType="begin"/>
        </w:r>
        <w:r w:rsidR="002D132C">
          <w:rPr>
            <w:noProof/>
            <w:webHidden/>
          </w:rPr>
          <w:instrText xml:space="preserve"> PAGEREF _Toc448324304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OC6"/>
        <w:tabs>
          <w:tab w:val="left" w:pos="2310"/>
          <w:tab w:val="right" w:leader="dot" w:pos="9350"/>
        </w:tabs>
        <w:rPr>
          <w:rFonts w:asciiTheme="minorHAnsi" w:eastAsiaTheme="minorEastAsia" w:hAnsiTheme="minorHAnsi" w:cstheme="minorBidi"/>
          <w:noProof/>
          <w:szCs w:val="22"/>
        </w:rPr>
      </w:pPr>
      <w:hyperlink w:anchor="_Toc448324305" w:history="1">
        <w:r w:rsidR="002D132C" w:rsidRPr="0079000A">
          <w:rPr>
            <w:rStyle w:val="Hyperlink"/>
            <w:noProof/>
          </w:rPr>
          <w:t>6.4.5.3.3.2.</w:t>
        </w:r>
        <w:r w:rsidR="002D132C">
          <w:rPr>
            <w:rFonts w:asciiTheme="minorHAnsi" w:eastAsiaTheme="minorEastAsia" w:hAnsiTheme="minorHAnsi" w:cstheme="minorBidi"/>
            <w:noProof/>
            <w:szCs w:val="22"/>
          </w:rPr>
          <w:tab/>
        </w:r>
        <w:r w:rsidR="002D132C" w:rsidRPr="0079000A">
          <w:rPr>
            <w:rStyle w:val="Hyperlink"/>
            <w:noProof/>
          </w:rPr>
          <w:t>Interaction Diagrams</w:t>
        </w:r>
        <w:r w:rsidR="002D132C">
          <w:rPr>
            <w:noProof/>
            <w:webHidden/>
          </w:rPr>
          <w:tab/>
        </w:r>
        <w:r w:rsidR="002D132C">
          <w:rPr>
            <w:noProof/>
            <w:webHidden/>
          </w:rPr>
          <w:fldChar w:fldCharType="begin"/>
        </w:r>
        <w:r w:rsidR="002D132C">
          <w:rPr>
            <w:noProof/>
            <w:webHidden/>
          </w:rPr>
          <w:instrText xml:space="preserve"> PAGEREF _Toc448324305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4"/>
        <w:tabs>
          <w:tab w:val="left" w:pos="1760"/>
          <w:tab w:val="right" w:leader="dot" w:pos="9350"/>
        </w:tabs>
        <w:rPr>
          <w:rFonts w:asciiTheme="minorHAnsi" w:eastAsiaTheme="minorEastAsia" w:hAnsiTheme="minorHAnsi" w:cstheme="minorBidi"/>
          <w:noProof/>
          <w:szCs w:val="22"/>
        </w:rPr>
      </w:pPr>
      <w:hyperlink w:anchor="_Toc448324306" w:history="1">
        <w:r w:rsidR="002D132C" w:rsidRPr="0079000A">
          <w:rPr>
            <w:rStyle w:val="Hyperlink"/>
            <w:noProof/>
          </w:rPr>
          <w:t>6.4.5.4.</w:t>
        </w:r>
        <w:r w:rsidR="002D132C">
          <w:rPr>
            <w:rFonts w:asciiTheme="minorHAnsi" w:eastAsiaTheme="minorEastAsia" w:hAnsiTheme="minorHAnsi" w:cstheme="minorBidi"/>
            <w:noProof/>
            <w:szCs w:val="22"/>
          </w:rPr>
          <w:tab/>
        </w:r>
        <w:r w:rsidR="002D132C" w:rsidRPr="0079000A">
          <w:rPr>
            <w:rStyle w:val="Hyperlink"/>
            <w:noProof/>
          </w:rPr>
          <w:t>Gap Analysis</w:t>
        </w:r>
        <w:r w:rsidR="002D132C">
          <w:rPr>
            <w:noProof/>
            <w:webHidden/>
          </w:rPr>
          <w:tab/>
        </w:r>
        <w:r w:rsidR="002D132C">
          <w:rPr>
            <w:noProof/>
            <w:webHidden/>
          </w:rPr>
          <w:fldChar w:fldCharType="begin"/>
        </w:r>
        <w:r w:rsidR="002D132C">
          <w:rPr>
            <w:noProof/>
            <w:webHidden/>
          </w:rPr>
          <w:instrText xml:space="preserve"> PAGEREF _Toc448324306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07" w:history="1">
        <w:r w:rsidR="002D132C" w:rsidRPr="0079000A">
          <w:rPr>
            <w:rStyle w:val="Hyperlink"/>
            <w:noProof/>
          </w:rPr>
          <w:t>6.4.5.4.1.</w:t>
        </w:r>
        <w:r w:rsidR="002D132C">
          <w:rPr>
            <w:rFonts w:asciiTheme="minorHAnsi" w:eastAsiaTheme="minorEastAsia" w:hAnsiTheme="minorHAnsi" w:cstheme="minorBidi"/>
            <w:noProof/>
            <w:szCs w:val="22"/>
          </w:rPr>
          <w:tab/>
        </w:r>
        <w:r w:rsidR="002D132C" w:rsidRPr="0079000A">
          <w:rPr>
            <w:rStyle w:val="Hyperlink"/>
            <w:noProof/>
          </w:rPr>
          <w:t>Variances from Enterprise Target Architecture</w:t>
        </w:r>
        <w:r w:rsidR="002D132C">
          <w:rPr>
            <w:noProof/>
            <w:webHidden/>
          </w:rPr>
          <w:tab/>
        </w:r>
        <w:r w:rsidR="002D132C">
          <w:rPr>
            <w:noProof/>
            <w:webHidden/>
          </w:rPr>
          <w:fldChar w:fldCharType="begin"/>
        </w:r>
        <w:r w:rsidR="002D132C">
          <w:rPr>
            <w:noProof/>
            <w:webHidden/>
          </w:rPr>
          <w:instrText xml:space="preserve"> PAGEREF _Toc448324307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08" w:history="1">
        <w:r w:rsidR="002D132C" w:rsidRPr="0079000A">
          <w:rPr>
            <w:rStyle w:val="Hyperlink"/>
            <w:noProof/>
          </w:rPr>
          <w:t>6.4.5.4.2.</w:t>
        </w:r>
        <w:r w:rsidR="002D132C">
          <w:rPr>
            <w:rFonts w:asciiTheme="minorHAnsi" w:eastAsiaTheme="minorEastAsia" w:hAnsiTheme="minorHAnsi" w:cstheme="minorBidi"/>
            <w:noProof/>
            <w:szCs w:val="22"/>
          </w:rPr>
          <w:tab/>
        </w:r>
        <w:r w:rsidR="002D132C" w:rsidRPr="0079000A">
          <w:rPr>
            <w:rStyle w:val="Hyperlink"/>
            <w:noProof/>
          </w:rPr>
          <w:t>Variances from SLDs</w:t>
        </w:r>
        <w:r w:rsidR="002D132C">
          <w:rPr>
            <w:noProof/>
            <w:webHidden/>
          </w:rPr>
          <w:tab/>
        </w:r>
        <w:r w:rsidR="002D132C">
          <w:rPr>
            <w:noProof/>
            <w:webHidden/>
          </w:rPr>
          <w:fldChar w:fldCharType="begin"/>
        </w:r>
        <w:r w:rsidR="002D132C">
          <w:rPr>
            <w:noProof/>
            <w:webHidden/>
          </w:rPr>
          <w:instrText xml:space="preserve"> PAGEREF _Toc448324308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09" w:history="1">
        <w:r w:rsidR="002D132C" w:rsidRPr="0079000A">
          <w:rPr>
            <w:rStyle w:val="Hyperlink"/>
            <w:noProof/>
          </w:rPr>
          <w:t>6.4.5.4.3.</w:t>
        </w:r>
        <w:r w:rsidR="002D132C">
          <w:rPr>
            <w:rFonts w:asciiTheme="minorHAnsi" w:eastAsiaTheme="minorEastAsia" w:hAnsiTheme="minorHAnsi" w:cstheme="minorBidi"/>
            <w:noProof/>
            <w:szCs w:val="22"/>
          </w:rPr>
          <w:tab/>
        </w:r>
        <w:r w:rsidR="002D132C" w:rsidRPr="0079000A">
          <w:rPr>
            <w:rStyle w:val="Hyperlink"/>
            <w:noProof/>
          </w:rPr>
          <w:t>Variances from Standards and Policies</w:t>
        </w:r>
        <w:r w:rsidR="002D132C">
          <w:rPr>
            <w:noProof/>
            <w:webHidden/>
          </w:rPr>
          <w:tab/>
        </w:r>
        <w:r w:rsidR="002D132C">
          <w:rPr>
            <w:noProof/>
            <w:webHidden/>
          </w:rPr>
          <w:fldChar w:fldCharType="begin"/>
        </w:r>
        <w:r w:rsidR="002D132C">
          <w:rPr>
            <w:noProof/>
            <w:webHidden/>
          </w:rPr>
          <w:instrText xml:space="preserve"> PAGEREF _Toc448324309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5"/>
        <w:tabs>
          <w:tab w:val="left" w:pos="1925"/>
          <w:tab w:val="right" w:leader="dot" w:pos="9350"/>
        </w:tabs>
        <w:rPr>
          <w:rFonts w:asciiTheme="minorHAnsi" w:eastAsiaTheme="minorEastAsia" w:hAnsiTheme="minorHAnsi" w:cstheme="minorBidi"/>
          <w:noProof/>
          <w:szCs w:val="22"/>
        </w:rPr>
      </w:pPr>
      <w:hyperlink w:anchor="_Toc448324310" w:history="1">
        <w:r w:rsidR="002D132C" w:rsidRPr="0079000A">
          <w:rPr>
            <w:rStyle w:val="Hyperlink"/>
            <w:noProof/>
          </w:rPr>
          <w:t>6.4.5.4.4.</w:t>
        </w:r>
        <w:r w:rsidR="002D132C">
          <w:rPr>
            <w:rFonts w:asciiTheme="minorHAnsi" w:eastAsiaTheme="minorEastAsia" w:hAnsiTheme="minorHAnsi" w:cstheme="minorBidi"/>
            <w:noProof/>
            <w:szCs w:val="22"/>
          </w:rPr>
          <w:tab/>
        </w:r>
        <w:r w:rsidR="002D132C" w:rsidRPr="0079000A">
          <w:rPr>
            <w:rStyle w:val="Hyperlink"/>
            <w:noProof/>
          </w:rPr>
          <w:t>Justification for Exceptions and Mitigation</w:t>
        </w:r>
        <w:r w:rsidR="002D132C">
          <w:rPr>
            <w:noProof/>
            <w:webHidden/>
          </w:rPr>
          <w:tab/>
        </w:r>
        <w:r w:rsidR="002D132C">
          <w:rPr>
            <w:noProof/>
            <w:webHidden/>
          </w:rPr>
          <w:fldChar w:fldCharType="begin"/>
        </w:r>
        <w:r w:rsidR="002D132C">
          <w:rPr>
            <w:noProof/>
            <w:webHidden/>
          </w:rPr>
          <w:instrText xml:space="preserve"> PAGEREF _Toc448324310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311" w:history="1">
        <w:r w:rsidR="002D132C" w:rsidRPr="0079000A">
          <w:rPr>
            <w:rStyle w:val="Hyperlink"/>
            <w:noProof/>
          </w:rPr>
          <w:t>7.</w:t>
        </w:r>
        <w:r w:rsidR="002D132C">
          <w:rPr>
            <w:rFonts w:asciiTheme="minorHAnsi" w:eastAsiaTheme="minorEastAsia" w:hAnsiTheme="minorHAnsi" w:cstheme="minorBidi"/>
            <w:b w:val="0"/>
            <w:noProof/>
            <w:sz w:val="22"/>
            <w:szCs w:val="22"/>
          </w:rPr>
          <w:tab/>
        </w:r>
        <w:r w:rsidR="002D132C" w:rsidRPr="0079000A">
          <w:rPr>
            <w:rStyle w:val="Hyperlink"/>
            <w:noProof/>
          </w:rPr>
          <w:t>External System Interface Design</w:t>
        </w:r>
        <w:r w:rsidR="002D132C">
          <w:rPr>
            <w:noProof/>
            <w:webHidden/>
          </w:rPr>
          <w:tab/>
        </w:r>
        <w:r w:rsidR="002D132C">
          <w:rPr>
            <w:noProof/>
            <w:webHidden/>
          </w:rPr>
          <w:fldChar w:fldCharType="begin"/>
        </w:r>
        <w:r w:rsidR="002D132C">
          <w:rPr>
            <w:noProof/>
            <w:webHidden/>
          </w:rPr>
          <w:instrText xml:space="preserve"> PAGEREF _Toc448324311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2" w:history="1">
        <w:r w:rsidR="002D132C" w:rsidRPr="0079000A">
          <w:rPr>
            <w:rStyle w:val="Hyperlink"/>
            <w:noProof/>
          </w:rPr>
          <w:t>7.1.</w:t>
        </w:r>
        <w:r w:rsidR="002D132C">
          <w:rPr>
            <w:rFonts w:asciiTheme="minorHAnsi" w:eastAsiaTheme="minorEastAsia" w:hAnsiTheme="minorHAnsi" w:cstheme="minorBidi"/>
            <w:b w:val="0"/>
            <w:noProof/>
            <w:sz w:val="22"/>
            <w:szCs w:val="22"/>
          </w:rPr>
          <w:tab/>
        </w:r>
        <w:r w:rsidR="002D132C" w:rsidRPr="0079000A">
          <w:rPr>
            <w:rStyle w:val="Hyperlink"/>
            <w:noProof/>
          </w:rPr>
          <w:t>Interface Architecture</w:t>
        </w:r>
        <w:r w:rsidR="002D132C">
          <w:rPr>
            <w:noProof/>
            <w:webHidden/>
          </w:rPr>
          <w:tab/>
        </w:r>
        <w:r w:rsidR="002D132C">
          <w:rPr>
            <w:noProof/>
            <w:webHidden/>
          </w:rPr>
          <w:fldChar w:fldCharType="begin"/>
        </w:r>
        <w:r w:rsidR="002D132C">
          <w:rPr>
            <w:noProof/>
            <w:webHidden/>
          </w:rPr>
          <w:instrText xml:space="preserve"> PAGEREF _Toc448324312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3" w:history="1">
        <w:r w:rsidR="002D132C" w:rsidRPr="0079000A">
          <w:rPr>
            <w:rStyle w:val="Hyperlink"/>
            <w:noProof/>
          </w:rPr>
          <w:t>7.2.</w:t>
        </w:r>
        <w:r w:rsidR="002D132C">
          <w:rPr>
            <w:rFonts w:asciiTheme="minorHAnsi" w:eastAsiaTheme="minorEastAsia" w:hAnsiTheme="minorHAnsi" w:cstheme="minorBidi"/>
            <w:b w:val="0"/>
            <w:noProof/>
            <w:sz w:val="22"/>
            <w:szCs w:val="22"/>
          </w:rPr>
          <w:tab/>
        </w:r>
        <w:r w:rsidR="002D132C" w:rsidRPr="0079000A">
          <w:rPr>
            <w:rStyle w:val="Hyperlink"/>
            <w:noProof/>
          </w:rPr>
          <w:t>Interface Detailed Design</w:t>
        </w:r>
        <w:r w:rsidR="002D132C">
          <w:rPr>
            <w:noProof/>
            <w:webHidden/>
          </w:rPr>
          <w:tab/>
        </w:r>
        <w:r w:rsidR="002D132C">
          <w:rPr>
            <w:noProof/>
            <w:webHidden/>
          </w:rPr>
          <w:fldChar w:fldCharType="begin"/>
        </w:r>
        <w:r w:rsidR="002D132C">
          <w:rPr>
            <w:noProof/>
            <w:webHidden/>
          </w:rPr>
          <w:instrText xml:space="preserve"> PAGEREF _Toc448324313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314" w:history="1">
        <w:r w:rsidR="002D132C" w:rsidRPr="0079000A">
          <w:rPr>
            <w:rStyle w:val="Hyperlink"/>
            <w:noProof/>
          </w:rPr>
          <w:t>8.</w:t>
        </w:r>
        <w:r w:rsidR="002D132C">
          <w:rPr>
            <w:rFonts w:asciiTheme="minorHAnsi" w:eastAsiaTheme="minorEastAsia" w:hAnsiTheme="minorHAnsi" w:cstheme="minorBidi"/>
            <w:b w:val="0"/>
            <w:noProof/>
            <w:sz w:val="22"/>
            <w:szCs w:val="22"/>
          </w:rPr>
          <w:tab/>
        </w:r>
        <w:r w:rsidR="002D132C" w:rsidRPr="0079000A">
          <w:rPr>
            <w:rStyle w:val="Hyperlink"/>
            <w:noProof/>
          </w:rPr>
          <w:t>Human-Machine Interface</w:t>
        </w:r>
        <w:r w:rsidR="002D132C">
          <w:rPr>
            <w:noProof/>
            <w:webHidden/>
          </w:rPr>
          <w:tab/>
        </w:r>
        <w:r w:rsidR="002D132C">
          <w:rPr>
            <w:noProof/>
            <w:webHidden/>
          </w:rPr>
          <w:fldChar w:fldCharType="begin"/>
        </w:r>
        <w:r w:rsidR="002D132C">
          <w:rPr>
            <w:noProof/>
            <w:webHidden/>
          </w:rPr>
          <w:instrText xml:space="preserve"> PAGEREF _Toc448324314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5" w:history="1">
        <w:r w:rsidR="002D132C" w:rsidRPr="0079000A">
          <w:rPr>
            <w:rStyle w:val="Hyperlink"/>
            <w:noProof/>
          </w:rPr>
          <w:t>8.1.</w:t>
        </w:r>
        <w:r w:rsidR="002D132C">
          <w:rPr>
            <w:rFonts w:asciiTheme="minorHAnsi" w:eastAsiaTheme="minorEastAsia" w:hAnsiTheme="minorHAnsi" w:cstheme="minorBidi"/>
            <w:b w:val="0"/>
            <w:noProof/>
            <w:sz w:val="22"/>
            <w:szCs w:val="22"/>
          </w:rPr>
          <w:tab/>
        </w:r>
        <w:r w:rsidR="002D132C" w:rsidRPr="0079000A">
          <w:rPr>
            <w:rStyle w:val="Hyperlink"/>
            <w:noProof/>
          </w:rPr>
          <w:t>Interface Design Rules</w:t>
        </w:r>
        <w:r w:rsidR="002D132C">
          <w:rPr>
            <w:noProof/>
            <w:webHidden/>
          </w:rPr>
          <w:tab/>
        </w:r>
        <w:r w:rsidR="002D132C">
          <w:rPr>
            <w:noProof/>
            <w:webHidden/>
          </w:rPr>
          <w:fldChar w:fldCharType="begin"/>
        </w:r>
        <w:r w:rsidR="002D132C">
          <w:rPr>
            <w:noProof/>
            <w:webHidden/>
          </w:rPr>
          <w:instrText xml:space="preserve"> PAGEREF _Toc448324315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6" w:history="1">
        <w:r w:rsidR="002D132C" w:rsidRPr="0079000A">
          <w:rPr>
            <w:rStyle w:val="Hyperlink"/>
            <w:noProof/>
          </w:rPr>
          <w:t>8.2.</w:t>
        </w:r>
        <w:r w:rsidR="002D132C">
          <w:rPr>
            <w:rFonts w:asciiTheme="minorHAnsi" w:eastAsiaTheme="minorEastAsia" w:hAnsiTheme="minorHAnsi" w:cstheme="minorBidi"/>
            <w:b w:val="0"/>
            <w:noProof/>
            <w:sz w:val="22"/>
            <w:szCs w:val="22"/>
          </w:rPr>
          <w:tab/>
        </w:r>
        <w:r w:rsidR="002D132C" w:rsidRPr="0079000A">
          <w:rPr>
            <w:rStyle w:val="Hyperlink"/>
            <w:noProof/>
          </w:rPr>
          <w:t>Inputs</w:t>
        </w:r>
        <w:r w:rsidR="002D132C">
          <w:rPr>
            <w:noProof/>
            <w:webHidden/>
          </w:rPr>
          <w:tab/>
        </w:r>
        <w:r w:rsidR="002D132C">
          <w:rPr>
            <w:noProof/>
            <w:webHidden/>
          </w:rPr>
          <w:fldChar w:fldCharType="begin"/>
        </w:r>
        <w:r w:rsidR="002D132C">
          <w:rPr>
            <w:noProof/>
            <w:webHidden/>
          </w:rPr>
          <w:instrText xml:space="preserve"> PAGEREF _Toc448324316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7" w:history="1">
        <w:r w:rsidR="002D132C" w:rsidRPr="0079000A">
          <w:rPr>
            <w:rStyle w:val="Hyperlink"/>
            <w:noProof/>
          </w:rPr>
          <w:t>8.3.</w:t>
        </w:r>
        <w:r w:rsidR="002D132C">
          <w:rPr>
            <w:rFonts w:asciiTheme="minorHAnsi" w:eastAsiaTheme="minorEastAsia" w:hAnsiTheme="minorHAnsi" w:cstheme="minorBidi"/>
            <w:b w:val="0"/>
            <w:noProof/>
            <w:sz w:val="22"/>
            <w:szCs w:val="22"/>
          </w:rPr>
          <w:tab/>
        </w:r>
        <w:r w:rsidR="002D132C" w:rsidRPr="0079000A">
          <w:rPr>
            <w:rStyle w:val="Hyperlink"/>
            <w:noProof/>
          </w:rPr>
          <w:t>Outputs</w:t>
        </w:r>
        <w:r w:rsidR="002D132C">
          <w:rPr>
            <w:noProof/>
            <w:webHidden/>
          </w:rPr>
          <w:tab/>
        </w:r>
        <w:r w:rsidR="002D132C">
          <w:rPr>
            <w:noProof/>
            <w:webHidden/>
          </w:rPr>
          <w:fldChar w:fldCharType="begin"/>
        </w:r>
        <w:r w:rsidR="002D132C">
          <w:rPr>
            <w:noProof/>
            <w:webHidden/>
          </w:rPr>
          <w:instrText xml:space="preserve"> PAGEREF _Toc448324317 \h </w:instrText>
        </w:r>
        <w:r w:rsidR="002D132C">
          <w:rPr>
            <w:noProof/>
            <w:webHidden/>
          </w:rPr>
        </w:r>
        <w:r w:rsidR="002D132C">
          <w:rPr>
            <w:noProof/>
            <w:webHidden/>
          </w:rPr>
          <w:fldChar w:fldCharType="separate"/>
        </w:r>
        <w:r w:rsidR="002D132C">
          <w:rPr>
            <w:noProof/>
            <w:webHidden/>
          </w:rPr>
          <w:t>70</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18" w:history="1">
        <w:r w:rsidR="002D132C" w:rsidRPr="0079000A">
          <w:rPr>
            <w:rStyle w:val="Hyperlink"/>
            <w:noProof/>
          </w:rPr>
          <w:t>8.4.</w:t>
        </w:r>
        <w:r w:rsidR="002D132C">
          <w:rPr>
            <w:rFonts w:asciiTheme="minorHAnsi" w:eastAsiaTheme="minorEastAsia" w:hAnsiTheme="minorHAnsi" w:cstheme="minorBidi"/>
            <w:b w:val="0"/>
            <w:noProof/>
            <w:sz w:val="22"/>
            <w:szCs w:val="22"/>
          </w:rPr>
          <w:tab/>
        </w:r>
        <w:r w:rsidR="002D132C" w:rsidRPr="0079000A">
          <w:rPr>
            <w:rStyle w:val="Hyperlink"/>
            <w:noProof/>
          </w:rPr>
          <w:t>Navigation Hierarchy</w:t>
        </w:r>
        <w:r w:rsidR="002D132C">
          <w:rPr>
            <w:noProof/>
            <w:webHidden/>
          </w:rPr>
          <w:tab/>
        </w:r>
        <w:r w:rsidR="002D132C">
          <w:rPr>
            <w:noProof/>
            <w:webHidden/>
          </w:rPr>
          <w:fldChar w:fldCharType="begin"/>
        </w:r>
        <w:r w:rsidR="002D132C">
          <w:rPr>
            <w:noProof/>
            <w:webHidden/>
          </w:rPr>
          <w:instrText xml:space="preserve"> PAGEREF _Toc448324318 \h </w:instrText>
        </w:r>
        <w:r w:rsidR="002D132C">
          <w:rPr>
            <w:noProof/>
            <w:webHidden/>
          </w:rPr>
        </w:r>
        <w:r w:rsidR="002D132C">
          <w:rPr>
            <w:noProof/>
            <w:webHidden/>
          </w:rPr>
          <w:fldChar w:fldCharType="separate"/>
        </w:r>
        <w:r w:rsidR="002D132C">
          <w:rPr>
            <w:noProof/>
            <w:webHidden/>
          </w:rPr>
          <w:t>70</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319" w:history="1">
        <w:r w:rsidR="002D132C" w:rsidRPr="0079000A">
          <w:rPr>
            <w:rStyle w:val="Hyperlink"/>
            <w:noProof/>
          </w:rPr>
          <w:t>8.4.1.</w:t>
        </w:r>
        <w:r w:rsidR="002D132C">
          <w:rPr>
            <w:rFonts w:asciiTheme="minorHAnsi" w:eastAsiaTheme="minorEastAsia" w:hAnsiTheme="minorHAnsi" w:cstheme="minorBidi"/>
            <w:b w:val="0"/>
            <w:noProof/>
            <w:sz w:val="22"/>
            <w:szCs w:val="22"/>
          </w:rPr>
          <w:tab/>
        </w:r>
        <w:r w:rsidR="002D132C" w:rsidRPr="0079000A">
          <w:rPr>
            <w:rStyle w:val="Hyperlink"/>
            <w:noProof/>
          </w:rPr>
          <w:t>Screen [x.1]</w:t>
        </w:r>
        <w:r w:rsidR="002D132C">
          <w:rPr>
            <w:noProof/>
            <w:webHidden/>
          </w:rPr>
          <w:tab/>
        </w:r>
        <w:r w:rsidR="002D132C">
          <w:rPr>
            <w:noProof/>
            <w:webHidden/>
          </w:rPr>
          <w:fldChar w:fldCharType="begin"/>
        </w:r>
        <w:r w:rsidR="002D132C">
          <w:rPr>
            <w:noProof/>
            <w:webHidden/>
          </w:rPr>
          <w:instrText xml:space="preserve"> PAGEREF _Toc448324319 \h </w:instrText>
        </w:r>
        <w:r w:rsidR="002D132C">
          <w:rPr>
            <w:noProof/>
            <w:webHidden/>
          </w:rPr>
        </w:r>
        <w:r w:rsidR="002D132C">
          <w:rPr>
            <w:noProof/>
            <w:webHidden/>
          </w:rPr>
          <w:fldChar w:fldCharType="separate"/>
        </w:r>
        <w:r w:rsidR="002D132C">
          <w:rPr>
            <w:noProof/>
            <w:webHidden/>
          </w:rPr>
          <w:t>70</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320" w:history="1">
        <w:r w:rsidR="002D132C" w:rsidRPr="0079000A">
          <w:rPr>
            <w:rStyle w:val="Hyperlink"/>
            <w:noProof/>
          </w:rPr>
          <w:t>8.4.2.</w:t>
        </w:r>
        <w:r w:rsidR="002D132C">
          <w:rPr>
            <w:rFonts w:asciiTheme="minorHAnsi" w:eastAsiaTheme="minorEastAsia" w:hAnsiTheme="minorHAnsi" w:cstheme="minorBidi"/>
            <w:b w:val="0"/>
            <w:noProof/>
            <w:sz w:val="22"/>
            <w:szCs w:val="22"/>
          </w:rPr>
          <w:tab/>
        </w:r>
        <w:r w:rsidR="002D132C" w:rsidRPr="0079000A">
          <w:rPr>
            <w:rStyle w:val="Hyperlink"/>
            <w:noProof/>
          </w:rPr>
          <w:t>Screen [x.2]</w:t>
        </w:r>
        <w:r w:rsidR="002D132C">
          <w:rPr>
            <w:noProof/>
            <w:webHidden/>
          </w:rPr>
          <w:tab/>
        </w:r>
        <w:r w:rsidR="002D132C">
          <w:rPr>
            <w:noProof/>
            <w:webHidden/>
          </w:rPr>
          <w:fldChar w:fldCharType="begin"/>
        </w:r>
        <w:r w:rsidR="002D132C">
          <w:rPr>
            <w:noProof/>
            <w:webHidden/>
          </w:rPr>
          <w:instrText xml:space="preserve"> PAGEREF _Toc448324320 \h </w:instrText>
        </w:r>
        <w:r w:rsidR="002D132C">
          <w:rPr>
            <w:noProof/>
            <w:webHidden/>
          </w:rPr>
        </w:r>
        <w:r w:rsidR="002D132C">
          <w:rPr>
            <w:noProof/>
            <w:webHidden/>
          </w:rPr>
          <w:fldChar w:fldCharType="separate"/>
        </w:r>
        <w:r w:rsidR="002D132C">
          <w:rPr>
            <w:noProof/>
            <w:webHidden/>
          </w:rPr>
          <w:t>70</w:t>
        </w:r>
        <w:r w:rsidR="002D132C">
          <w:rPr>
            <w:noProof/>
            <w:webHidden/>
          </w:rPr>
          <w:fldChar w:fldCharType="end"/>
        </w:r>
      </w:hyperlink>
    </w:p>
    <w:p w:rsidR="002D132C" w:rsidRDefault="007224ED">
      <w:pPr>
        <w:pStyle w:val="TOC3"/>
        <w:rPr>
          <w:rFonts w:asciiTheme="minorHAnsi" w:eastAsiaTheme="minorEastAsia" w:hAnsiTheme="minorHAnsi" w:cstheme="minorBidi"/>
          <w:b w:val="0"/>
          <w:noProof/>
          <w:sz w:val="22"/>
          <w:szCs w:val="22"/>
        </w:rPr>
      </w:pPr>
      <w:hyperlink w:anchor="_Toc448324321" w:history="1">
        <w:r w:rsidR="002D132C" w:rsidRPr="0079000A">
          <w:rPr>
            <w:rStyle w:val="Hyperlink"/>
            <w:noProof/>
          </w:rPr>
          <w:t>8.4.3.</w:t>
        </w:r>
        <w:r w:rsidR="002D132C">
          <w:rPr>
            <w:rFonts w:asciiTheme="minorHAnsi" w:eastAsiaTheme="minorEastAsia" w:hAnsiTheme="minorHAnsi" w:cstheme="minorBidi"/>
            <w:b w:val="0"/>
            <w:noProof/>
            <w:sz w:val="22"/>
            <w:szCs w:val="22"/>
          </w:rPr>
          <w:tab/>
        </w:r>
        <w:r w:rsidR="002D132C" w:rsidRPr="0079000A">
          <w:rPr>
            <w:rStyle w:val="Hyperlink"/>
            <w:noProof/>
          </w:rPr>
          <w:t>Screen [x.3]</w:t>
        </w:r>
        <w:r w:rsidR="002D132C">
          <w:rPr>
            <w:noProof/>
            <w:webHidden/>
          </w:rPr>
          <w:tab/>
        </w:r>
        <w:r w:rsidR="002D132C">
          <w:rPr>
            <w:noProof/>
            <w:webHidden/>
          </w:rPr>
          <w:fldChar w:fldCharType="begin"/>
        </w:r>
        <w:r w:rsidR="002D132C">
          <w:rPr>
            <w:noProof/>
            <w:webHidden/>
          </w:rPr>
          <w:instrText xml:space="preserve"> PAGEREF _Toc448324321 \h </w:instrText>
        </w:r>
        <w:r w:rsidR="002D132C">
          <w:rPr>
            <w:noProof/>
            <w:webHidden/>
          </w:rPr>
        </w:r>
        <w:r w:rsidR="002D132C">
          <w:rPr>
            <w:noProof/>
            <w:webHidden/>
          </w:rPr>
          <w:fldChar w:fldCharType="separate"/>
        </w:r>
        <w:r w:rsidR="002D132C">
          <w:rPr>
            <w:noProof/>
            <w:webHidden/>
          </w:rPr>
          <w:t>70</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322" w:history="1">
        <w:r w:rsidR="002D132C" w:rsidRPr="0079000A">
          <w:rPr>
            <w:rStyle w:val="Hyperlink"/>
            <w:noProof/>
          </w:rPr>
          <w:t>9.</w:t>
        </w:r>
        <w:r w:rsidR="002D132C">
          <w:rPr>
            <w:rFonts w:asciiTheme="minorHAnsi" w:eastAsiaTheme="minorEastAsia" w:hAnsiTheme="minorHAnsi" w:cstheme="minorBidi"/>
            <w:b w:val="0"/>
            <w:noProof/>
            <w:sz w:val="22"/>
            <w:szCs w:val="22"/>
          </w:rPr>
          <w:tab/>
        </w:r>
        <w:r w:rsidR="002D132C" w:rsidRPr="0079000A">
          <w:rPr>
            <w:rStyle w:val="Hyperlink"/>
            <w:noProof/>
          </w:rPr>
          <w:t>Attachment A – Approval Signatures</w:t>
        </w:r>
        <w:r w:rsidR="002D132C">
          <w:rPr>
            <w:noProof/>
            <w:webHidden/>
          </w:rPr>
          <w:tab/>
        </w:r>
        <w:r w:rsidR="002D132C">
          <w:rPr>
            <w:noProof/>
            <w:webHidden/>
          </w:rPr>
          <w:fldChar w:fldCharType="begin"/>
        </w:r>
        <w:r w:rsidR="002D132C">
          <w:rPr>
            <w:noProof/>
            <w:webHidden/>
          </w:rPr>
          <w:instrText xml:space="preserve"> PAGEREF _Toc448324322 \h </w:instrText>
        </w:r>
        <w:r w:rsidR="002D132C">
          <w:rPr>
            <w:noProof/>
            <w:webHidden/>
          </w:rPr>
        </w:r>
        <w:r w:rsidR="002D132C">
          <w:rPr>
            <w:noProof/>
            <w:webHidden/>
          </w:rPr>
          <w:fldChar w:fldCharType="separate"/>
        </w:r>
        <w:r w:rsidR="002D132C">
          <w:rPr>
            <w:noProof/>
            <w:webHidden/>
          </w:rPr>
          <w:t>71</w:t>
        </w:r>
        <w:r w:rsidR="002D132C">
          <w:rPr>
            <w:noProof/>
            <w:webHidden/>
          </w:rPr>
          <w:fldChar w:fldCharType="end"/>
        </w:r>
      </w:hyperlink>
    </w:p>
    <w:p w:rsidR="002D132C" w:rsidRDefault="007224ED">
      <w:pPr>
        <w:pStyle w:val="TOC1"/>
        <w:rPr>
          <w:rFonts w:asciiTheme="minorHAnsi" w:eastAsiaTheme="minorEastAsia" w:hAnsiTheme="minorHAnsi" w:cstheme="minorBidi"/>
          <w:b w:val="0"/>
          <w:noProof/>
          <w:sz w:val="22"/>
          <w:szCs w:val="22"/>
        </w:rPr>
      </w:pPr>
      <w:hyperlink w:anchor="_Toc448324323" w:history="1">
        <w:r w:rsidR="002D132C" w:rsidRPr="0079000A">
          <w:rPr>
            <w:rStyle w:val="Hyperlink"/>
            <w:noProof/>
          </w:rPr>
          <w:t>A.</w:t>
        </w:r>
        <w:r w:rsidR="002D132C">
          <w:rPr>
            <w:rFonts w:asciiTheme="minorHAnsi" w:eastAsiaTheme="minorEastAsia" w:hAnsiTheme="minorHAnsi" w:cstheme="minorBidi"/>
            <w:b w:val="0"/>
            <w:noProof/>
            <w:sz w:val="22"/>
            <w:szCs w:val="22"/>
          </w:rPr>
          <w:tab/>
        </w:r>
        <w:r w:rsidR="002D132C" w:rsidRPr="0079000A">
          <w:rPr>
            <w:rStyle w:val="Hyperlink"/>
            <w:noProof/>
          </w:rPr>
          <w:t>Additional Information</w:t>
        </w:r>
        <w:r w:rsidR="002D132C">
          <w:rPr>
            <w:noProof/>
            <w:webHidden/>
          </w:rPr>
          <w:tab/>
        </w:r>
        <w:r w:rsidR="002D132C">
          <w:rPr>
            <w:noProof/>
            <w:webHidden/>
          </w:rPr>
          <w:fldChar w:fldCharType="begin"/>
        </w:r>
        <w:r w:rsidR="002D132C">
          <w:rPr>
            <w:noProof/>
            <w:webHidden/>
          </w:rPr>
          <w:instrText xml:space="preserve"> PAGEREF _Toc448324323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24" w:history="1">
        <w:r w:rsidR="002D132C" w:rsidRPr="0079000A">
          <w:rPr>
            <w:rStyle w:val="Hyperlink"/>
            <w:noProof/>
          </w:rPr>
          <w:t>A.1.</w:t>
        </w:r>
        <w:r w:rsidR="002D132C">
          <w:rPr>
            <w:rFonts w:asciiTheme="minorHAnsi" w:eastAsiaTheme="minorEastAsia" w:hAnsiTheme="minorHAnsi" w:cstheme="minorBidi"/>
            <w:b w:val="0"/>
            <w:noProof/>
            <w:sz w:val="22"/>
            <w:szCs w:val="22"/>
          </w:rPr>
          <w:tab/>
        </w:r>
        <w:r w:rsidR="002D132C" w:rsidRPr="0079000A">
          <w:rPr>
            <w:rStyle w:val="Hyperlink"/>
            <w:noProof/>
          </w:rPr>
          <w:t>Identification of Technology and Standards</w:t>
        </w:r>
        <w:r w:rsidR="002D132C">
          <w:rPr>
            <w:noProof/>
            <w:webHidden/>
          </w:rPr>
          <w:tab/>
        </w:r>
        <w:r w:rsidR="002D132C">
          <w:rPr>
            <w:noProof/>
            <w:webHidden/>
          </w:rPr>
          <w:fldChar w:fldCharType="begin"/>
        </w:r>
        <w:r w:rsidR="002D132C">
          <w:rPr>
            <w:noProof/>
            <w:webHidden/>
          </w:rPr>
          <w:instrText xml:space="preserve"> PAGEREF _Toc448324324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25" w:history="1">
        <w:r w:rsidR="002D132C" w:rsidRPr="0079000A">
          <w:rPr>
            <w:rStyle w:val="Hyperlink"/>
            <w:noProof/>
          </w:rPr>
          <w:t>A.2.</w:t>
        </w:r>
        <w:r w:rsidR="002D132C">
          <w:rPr>
            <w:rFonts w:asciiTheme="minorHAnsi" w:eastAsiaTheme="minorEastAsia" w:hAnsiTheme="minorHAnsi" w:cstheme="minorBidi"/>
            <w:b w:val="0"/>
            <w:noProof/>
            <w:sz w:val="22"/>
            <w:szCs w:val="22"/>
          </w:rPr>
          <w:tab/>
        </w:r>
        <w:r w:rsidR="002D132C" w:rsidRPr="0079000A">
          <w:rPr>
            <w:rStyle w:val="Hyperlink"/>
            <w:noProof/>
          </w:rPr>
          <w:t>Constraining Policies, Directives and Procedures</w:t>
        </w:r>
        <w:r w:rsidR="002D132C">
          <w:rPr>
            <w:noProof/>
            <w:webHidden/>
          </w:rPr>
          <w:tab/>
        </w:r>
        <w:r w:rsidR="002D132C">
          <w:rPr>
            <w:noProof/>
            <w:webHidden/>
          </w:rPr>
          <w:fldChar w:fldCharType="begin"/>
        </w:r>
        <w:r w:rsidR="002D132C">
          <w:rPr>
            <w:noProof/>
            <w:webHidden/>
          </w:rPr>
          <w:instrText xml:space="preserve"> PAGEREF _Toc448324325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26" w:history="1">
        <w:r w:rsidR="002D132C" w:rsidRPr="0079000A">
          <w:rPr>
            <w:rStyle w:val="Hyperlink"/>
            <w:noProof/>
          </w:rPr>
          <w:t>A.3.</w:t>
        </w:r>
        <w:r w:rsidR="002D132C">
          <w:rPr>
            <w:rFonts w:asciiTheme="minorHAnsi" w:eastAsiaTheme="minorEastAsia" w:hAnsiTheme="minorHAnsi" w:cstheme="minorBidi"/>
            <w:b w:val="0"/>
            <w:noProof/>
            <w:sz w:val="22"/>
            <w:szCs w:val="22"/>
          </w:rPr>
          <w:tab/>
        </w:r>
        <w:r w:rsidR="002D132C" w:rsidRPr="0079000A">
          <w:rPr>
            <w:rStyle w:val="Hyperlink"/>
            <w:noProof/>
          </w:rPr>
          <w:t>Requirements Traceability Matrix</w:t>
        </w:r>
        <w:r w:rsidR="002D132C">
          <w:rPr>
            <w:noProof/>
            <w:webHidden/>
          </w:rPr>
          <w:tab/>
        </w:r>
        <w:r w:rsidR="002D132C">
          <w:rPr>
            <w:noProof/>
            <w:webHidden/>
          </w:rPr>
          <w:fldChar w:fldCharType="begin"/>
        </w:r>
        <w:r w:rsidR="002D132C">
          <w:rPr>
            <w:noProof/>
            <w:webHidden/>
          </w:rPr>
          <w:instrText xml:space="preserve"> PAGEREF _Toc448324326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27" w:history="1">
        <w:r w:rsidR="002D132C" w:rsidRPr="0079000A">
          <w:rPr>
            <w:rStyle w:val="Hyperlink"/>
            <w:noProof/>
          </w:rPr>
          <w:t>A.4.</w:t>
        </w:r>
        <w:r w:rsidR="002D132C">
          <w:rPr>
            <w:rFonts w:asciiTheme="minorHAnsi" w:eastAsiaTheme="minorEastAsia" w:hAnsiTheme="minorHAnsi" w:cstheme="minorBidi"/>
            <w:b w:val="0"/>
            <w:noProof/>
            <w:sz w:val="22"/>
            <w:szCs w:val="22"/>
          </w:rPr>
          <w:tab/>
        </w:r>
        <w:r w:rsidR="002D132C" w:rsidRPr="0079000A">
          <w:rPr>
            <w:rStyle w:val="Hyperlink"/>
            <w:noProof/>
          </w:rPr>
          <w:t>Packaging and Installation</w:t>
        </w:r>
        <w:r w:rsidR="002D132C">
          <w:rPr>
            <w:noProof/>
            <w:webHidden/>
          </w:rPr>
          <w:tab/>
        </w:r>
        <w:r w:rsidR="002D132C">
          <w:rPr>
            <w:noProof/>
            <w:webHidden/>
          </w:rPr>
          <w:fldChar w:fldCharType="begin"/>
        </w:r>
        <w:r w:rsidR="002D132C">
          <w:rPr>
            <w:noProof/>
            <w:webHidden/>
          </w:rPr>
          <w:instrText xml:space="preserve"> PAGEREF _Toc448324327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2D132C" w:rsidRDefault="007224ED">
      <w:pPr>
        <w:pStyle w:val="TOC2"/>
        <w:rPr>
          <w:rFonts w:asciiTheme="minorHAnsi" w:eastAsiaTheme="minorEastAsia" w:hAnsiTheme="minorHAnsi" w:cstheme="minorBidi"/>
          <w:b w:val="0"/>
          <w:noProof/>
          <w:sz w:val="22"/>
          <w:szCs w:val="22"/>
        </w:rPr>
      </w:pPr>
      <w:hyperlink w:anchor="_Toc448324328" w:history="1">
        <w:r w:rsidR="002D132C" w:rsidRPr="0079000A">
          <w:rPr>
            <w:rStyle w:val="Hyperlink"/>
            <w:noProof/>
          </w:rPr>
          <w:t>A.5.</w:t>
        </w:r>
        <w:r w:rsidR="002D132C">
          <w:rPr>
            <w:rFonts w:asciiTheme="minorHAnsi" w:eastAsiaTheme="minorEastAsia" w:hAnsiTheme="minorHAnsi" w:cstheme="minorBidi"/>
            <w:b w:val="0"/>
            <w:noProof/>
            <w:sz w:val="22"/>
            <w:szCs w:val="22"/>
          </w:rPr>
          <w:tab/>
        </w:r>
        <w:r w:rsidR="002D132C" w:rsidRPr="0079000A">
          <w:rPr>
            <w:rStyle w:val="Hyperlink"/>
            <w:noProof/>
          </w:rPr>
          <w:t>Design Metrics</w:t>
        </w:r>
        <w:r w:rsidR="002D132C">
          <w:rPr>
            <w:noProof/>
            <w:webHidden/>
          </w:rPr>
          <w:tab/>
        </w:r>
        <w:r w:rsidR="002D132C">
          <w:rPr>
            <w:noProof/>
            <w:webHidden/>
          </w:rPr>
          <w:fldChar w:fldCharType="begin"/>
        </w:r>
        <w:r w:rsidR="002D132C">
          <w:rPr>
            <w:noProof/>
            <w:webHidden/>
          </w:rPr>
          <w:instrText xml:space="preserve"> PAGEREF _Toc448324328 \h </w:instrText>
        </w:r>
        <w:r w:rsidR="002D132C">
          <w:rPr>
            <w:noProof/>
            <w:webHidden/>
          </w:rPr>
        </w:r>
        <w:r w:rsidR="002D132C">
          <w:rPr>
            <w:noProof/>
            <w:webHidden/>
          </w:rPr>
          <w:fldChar w:fldCharType="separate"/>
        </w:r>
        <w:r w:rsidR="002D132C">
          <w:rPr>
            <w:noProof/>
            <w:webHidden/>
          </w:rPr>
          <w:t>72</w:t>
        </w:r>
        <w:r w:rsidR="002D132C">
          <w:rPr>
            <w:noProof/>
            <w:webHidden/>
          </w:rPr>
          <w:fldChar w:fldCharType="end"/>
        </w:r>
      </w:hyperlink>
    </w:p>
    <w:p w:rsidR="004F3A80" w:rsidRDefault="003224BE" w:rsidP="003D707B">
      <w:pPr>
        <w:pStyle w:val="TOC1"/>
      </w:pPr>
      <w:r>
        <w:fldChar w:fldCharType="end"/>
      </w:r>
    </w:p>
    <w:p w:rsidR="003E0E0F" w:rsidRDefault="003E0E0F" w:rsidP="003E0E0F">
      <w:pPr>
        <w:sectPr w:rsidR="003E0E0F" w:rsidSect="00091961">
          <w:footerReference w:type="default" r:id="rId14"/>
          <w:footerReference w:type="first" r:id="rId15"/>
          <w:pgSz w:w="12240" w:h="15840" w:code="1"/>
          <w:pgMar w:top="1440" w:right="1440" w:bottom="1440" w:left="1440" w:header="720" w:footer="720" w:gutter="0"/>
          <w:pgNumType w:fmt="lowerRoman" w:start="1"/>
          <w:cols w:space="720"/>
          <w:titlePg/>
          <w:docGrid w:linePitch="360"/>
        </w:sectPr>
      </w:pPr>
    </w:p>
    <w:p w:rsidR="00567A29" w:rsidRPr="00567A29" w:rsidRDefault="00567A29" w:rsidP="00AE2CAE">
      <w:pPr>
        <w:pStyle w:val="Title2"/>
      </w:pPr>
      <w:r>
        <w:lastRenderedPageBreak/>
        <w:t>List of Tables</w:t>
      </w:r>
    </w:p>
    <w:p w:rsidR="002D132C" w:rsidRDefault="00567A2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8324329" w:history="1">
        <w:r w:rsidR="002D132C" w:rsidRPr="0037444C">
          <w:rPr>
            <w:rStyle w:val="Hyperlink"/>
            <w:noProof/>
          </w:rPr>
          <w:t>Table 1: Business Rules</w:t>
        </w:r>
        <w:r w:rsidR="002D132C">
          <w:rPr>
            <w:noProof/>
            <w:webHidden/>
          </w:rPr>
          <w:tab/>
        </w:r>
        <w:r w:rsidR="002D132C">
          <w:rPr>
            <w:noProof/>
            <w:webHidden/>
          </w:rPr>
          <w:fldChar w:fldCharType="begin"/>
        </w:r>
        <w:r w:rsidR="002D132C">
          <w:rPr>
            <w:noProof/>
            <w:webHidden/>
          </w:rPr>
          <w:instrText xml:space="preserve"> PAGEREF _Toc448324329 \h </w:instrText>
        </w:r>
        <w:r w:rsidR="002D132C">
          <w:rPr>
            <w:noProof/>
            <w:webHidden/>
          </w:rPr>
        </w:r>
        <w:r w:rsidR="002D132C">
          <w:rPr>
            <w:noProof/>
            <w:webHidden/>
          </w:rPr>
          <w:fldChar w:fldCharType="separate"/>
        </w:r>
        <w:r w:rsidR="002D132C">
          <w:rPr>
            <w:noProof/>
            <w:webHidden/>
          </w:rPr>
          <w:t>12</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0" w:history="1">
        <w:r w:rsidR="002D132C" w:rsidRPr="0037444C">
          <w:rPr>
            <w:rStyle w:val="Hyperlink"/>
            <w:noProof/>
          </w:rPr>
          <w:t>Table 2: Application Context Description</w:t>
        </w:r>
        <w:r w:rsidR="002D132C">
          <w:rPr>
            <w:noProof/>
            <w:webHidden/>
          </w:rPr>
          <w:tab/>
        </w:r>
        <w:r w:rsidR="002D132C">
          <w:rPr>
            <w:noProof/>
            <w:webHidden/>
          </w:rPr>
          <w:fldChar w:fldCharType="begin"/>
        </w:r>
        <w:r w:rsidR="002D132C">
          <w:rPr>
            <w:noProof/>
            <w:webHidden/>
          </w:rPr>
          <w:instrText xml:space="preserve"> PAGEREF _Toc448324330 \h </w:instrText>
        </w:r>
        <w:r w:rsidR="002D132C">
          <w:rPr>
            <w:noProof/>
            <w:webHidden/>
          </w:rPr>
        </w:r>
        <w:r w:rsidR="002D132C">
          <w:rPr>
            <w:noProof/>
            <w:webHidden/>
          </w:rPr>
          <w:fldChar w:fldCharType="separate"/>
        </w:r>
        <w:r w:rsidR="002D132C">
          <w:rPr>
            <w:noProof/>
            <w:webHidden/>
          </w:rPr>
          <w:t>15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1" w:history="1">
        <w:r w:rsidR="002D132C" w:rsidRPr="0037444C">
          <w:rPr>
            <w:rStyle w:val="Hyperlink"/>
            <w:noProof/>
          </w:rPr>
          <w:t>Table 3: Objects in the High Level Application Design</w:t>
        </w:r>
        <w:r w:rsidR="002D132C">
          <w:rPr>
            <w:noProof/>
            <w:webHidden/>
          </w:rPr>
          <w:tab/>
        </w:r>
        <w:r w:rsidR="002D132C">
          <w:rPr>
            <w:noProof/>
            <w:webHidden/>
          </w:rPr>
          <w:fldChar w:fldCharType="begin"/>
        </w:r>
        <w:r w:rsidR="002D132C">
          <w:rPr>
            <w:noProof/>
            <w:webHidden/>
          </w:rPr>
          <w:instrText xml:space="preserve"> PAGEREF _Toc448324331 \h </w:instrText>
        </w:r>
        <w:r w:rsidR="002D132C">
          <w:rPr>
            <w:noProof/>
            <w:webHidden/>
          </w:rPr>
        </w:r>
        <w:r w:rsidR="002D132C">
          <w:rPr>
            <w:noProof/>
            <w:webHidden/>
          </w:rPr>
          <w:fldChar w:fldCharType="separate"/>
        </w:r>
        <w:r w:rsidR="002D132C">
          <w:rPr>
            <w:noProof/>
            <w:webHidden/>
          </w:rPr>
          <w:t>16</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2" w:history="1">
        <w:r w:rsidR="002D132C" w:rsidRPr="0037444C">
          <w:rPr>
            <w:rStyle w:val="Hyperlink"/>
            <w:noProof/>
          </w:rPr>
          <w:t>Table 4: Application Locations</w:t>
        </w:r>
        <w:r w:rsidR="002D132C">
          <w:rPr>
            <w:noProof/>
            <w:webHidden/>
          </w:rPr>
          <w:tab/>
        </w:r>
        <w:r w:rsidR="002D132C">
          <w:rPr>
            <w:noProof/>
            <w:webHidden/>
          </w:rPr>
          <w:fldChar w:fldCharType="begin"/>
        </w:r>
        <w:r w:rsidR="002D132C">
          <w:rPr>
            <w:noProof/>
            <w:webHidden/>
          </w:rPr>
          <w:instrText xml:space="preserve"> PAGEREF _Toc448324332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3" w:history="1">
        <w:r w:rsidR="002D132C" w:rsidRPr="0037444C">
          <w:rPr>
            <w:rStyle w:val="Hyperlink"/>
            <w:noProof/>
          </w:rPr>
          <w:t>Table 5: Application Users</w:t>
        </w:r>
        <w:r w:rsidR="002D132C">
          <w:rPr>
            <w:noProof/>
            <w:webHidden/>
          </w:rPr>
          <w:tab/>
        </w:r>
        <w:r w:rsidR="002D132C">
          <w:rPr>
            <w:noProof/>
            <w:webHidden/>
          </w:rPr>
          <w:fldChar w:fldCharType="begin"/>
        </w:r>
        <w:r w:rsidR="002D132C">
          <w:rPr>
            <w:noProof/>
            <w:webHidden/>
          </w:rPr>
          <w:instrText xml:space="preserve"> PAGEREF _Toc448324333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4" w:history="1">
        <w:r w:rsidR="002D132C" w:rsidRPr="0037444C">
          <w:rPr>
            <w:rStyle w:val="Hyperlink"/>
            <w:noProof/>
          </w:rPr>
          <w:t>Table 6: Database Inventory</w:t>
        </w:r>
        <w:r w:rsidR="002D132C">
          <w:rPr>
            <w:noProof/>
            <w:webHidden/>
          </w:rPr>
          <w:tab/>
        </w:r>
        <w:r w:rsidR="002D132C">
          <w:rPr>
            <w:noProof/>
            <w:webHidden/>
          </w:rPr>
          <w:fldChar w:fldCharType="begin"/>
        </w:r>
        <w:r w:rsidR="002D132C">
          <w:rPr>
            <w:noProof/>
            <w:webHidden/>
          </w:rPr>
          <w:instrText xml:space="preserve"> PAGEREF _Toc448324334 \h </w:instrText>
        </w:r>
        <w:r w:rsidR="002D132C">
          <w:rPr>
            <w:noProof/>
            <w:webHidden/>
          </w:rPr>
        </w:r>
        <w:r w:rsidR="002D132C">
          <w:rPr>
            <w:noProof/>
            <w:webHidden/>
          </w:rPr>
          <w:fldChar w:fldCharType="separate"/>
        </w:r>
        <w:r w:rsidR="002D132C">
          <w:rPr>
            <w:noProof/>
            <w:webHidden/>
          </w:rPr>
          <w:t>17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5" w:history="1">
        <w:r w:rsidR="002D132C" w:rsidRPr="0037444C">
          <w:rPr>
            <w:rStyle w:val="Hyperlink"/>
            <w:noProof/>
          </w:rPr>
          <w:t>Table 7: Description</w:t>
        </w:r>
        <w:r w:rsidR="002D132C">
          <w:rPr>
            <w:noProof/>
            <w:webHidden/>
          </w:rPr>
          <w:tab/>
        </w:r>
        <w:r w:rsidR="002D132C">
          <w:rPr>
            <w:noProof/>
            <w:webHidden/>
          </w:rPr>
          <w:fldChar w:fldCharType="begin"/>
        </w:r>
        <w:r w:rsidR="002D132C">
          <w:rPr>
            <w:noProof/>
            <w:webHidden/>
          </w:rPr>
          <w:instrText xml:space="preserve"> PAGEREF _Toc448324335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6" w:history="1">
        <w:r w:rsidR="002D132C" w:rsidRPr="0037444C">
          <w:rPr>
            <w:rStyle w:val="Hyperlink"/>
            <w:noProof/>
          </w:rPr>
          <w:t>Table 8:  Special Technology Requirements</w:t>
        </w:r>
        <w:r w:rsidR="002D132C">
          <w:rPr>
            <w:noProof/>
            <w:webHidden/>
          </w:rPr>
          <w:tab/>
        </w:r>
        <w:r w:rsidR="002D132C">
          <w:rPr>
            <w:noProof/>
            <w:webHidden/>
          </w:rPr>
          <w:fldChar w:fldCharType="begin"/>
        </w:r>
        <w:r w:rsidR="002D132C">
          <w:rPr>
            <w:noProof/>
            <w:webHidden/>
          </w:rPr>
          <w:instrText xml:space="preserve"> PAGEREF _Toc448324336 \h </w:instrText>
        </w:r>
        <w:r w:rsidR="002D132C">
          <w:rPr>
            <w:noProof/>
            <w:webHidden/>
          </w:rPr>
        </w:r>
        <w:r w:rsidR="002D132C">
          <w:rPr>
            <w:noProof/>
            <w:webHidden/>
          </w:rPr>
          <w:fldChar w:fldCharType="separate"/>
        </w:r>
        <w:r w:rsidR="002D132C">
          <w:rPr>
            <w:noProof/>
            <w:webHidden/>
          </w:rPr>
          <w:t>19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7" w:history="1">
        <w:r w:rsidR="002D132C" w:rsidRPr="0037444C">
          <w:rPr>
            <w:rStyle w:val="Hyperlink"/>
            <w:noProof/>
          </w:rPr>
          <w:t>Table 9: Technology Location Details</w:t>
        </w:r>
        <w:r w:rsidR="002D132C">
          <w:rPr>
            <w:noProof/>
            <w:webHidden/>
          </w:rPr>
          <w:tab/>
        </w:r>
        <w:r w:rsidR="002D132C">
          <w:rPr>
            <w:noProof/>
            <w:webHidden/>
          </w:rPr>
          <w:fldChar w:fldCharType="begin"/>
        </w:r>
        <w:r w:rsidR="002D132C">
          <w:rPr>
            <w:noProof/>
            <w:webHidden/>
          </w:rPr>
          <w:instrText xml:space="preserve"> PAGEREF _Toc448324337 \h </w:instrText>
        </w:r>
        <w:r w:rsidR="002D132C">
          <w:rPr>
            <w:noProof/>
            <w:webHidden/>
          </w:rPr>
        </w:r>
        <w:r w:rsidR="002D132C">
          <w:rPr>
            <w:noProof/>
            <w:webHidden/>
          </w:rPr>
          <w:fldChar w:fldCharType="separate"/>
        </w:r>
        <w:r w:rsidR="002D132C">
          <w:rPr>
            <w:noProof/>
            <w:webHidden/>
          </w:rPr>
          <w:t>20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8" w:history="1">
        <w:r w:rsidR="002D132C" w:rsidRPr="0037444C">
          <w:rPr>
            <w:rStyle w:val="Hyperlink"/>
            <w:noProof/>
          </w:rPr>
          <w:t>Table 10: Database Inventory</w:t>
        </w:r>
        <w:r w:rsidR="002D132C">
          <w:rPr>
            <w:noProof/>
            <w:webHidden/>
          </w:rPr>
          <w:tab/>
        </w:r>
        <w:r w:rsidR="002D132C">
          <w:rPr>
            <w:noProof/>
            <w:webHidden/>
          </w:rPr>
          <w:fldChar w:fldCharType="begin"/>
        </w:r>
        <w:r w:rsidR="002D132C">
          <w:rPr>
            <w:noProof/>
            <w:webHidden/>
          </w:rPr>
          <w:instrText xml:space="preserve"> PAGEREF _Toc448324338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39" w:history="1">
        <w:r w:rsidR="002D132C" w:rsidRPr="0037444C">
          <w:rPr>
            <w:rStyle w:val="Hyperlink"/>
            <w:noProof/>
          </w:rPr>
          <w:t>Table 11: Functional Specifications</w:t>
        </w:r>
        <w:r w:rsidR="002D132C">
          <w:rPr>
            <w:noProof/>
            <w:webHidden/>
          </w:rPr>
          <w:tab/>
        </w:r>
        <w:r w:rsidR="002D132C">
          <w:rPr>
            <w:noProof/>
            <w:webHidden/>
          </w:rPr>
          <w:fldChar w:fldCharType="begin"/>
        </w:r>
        <w:r w:rsidR="002D132C">
          <w:rPr>
            <w:noProof/>
            <w:webHidden/>
          </w:rPr>
          <w:instrText xml:space="preserve"> PAGEREF _Toc448324339 \h </w:instrText>
        </w:r>
        <w:r w:rsidR="002D132C">
          <w:rPr>
            <w:noProof/>
            <w:webHidden/>
          </w:rPr>
        </w:r>
        <w:r w:rsidR="002D132C">
          <w:rPr>
            <w:noProof/>
            <w:webHidden/>
          </w:rPr>
          <w:fldChar w:fldCharType="separate"/>
        </w:r>
        <w:r w:rsidR="002D132C">
          <w:rPr>
            <w:noProof/>
            <w:webHidden/>
          </w:rPr>
          <w:t>23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0" w:history="1">
        <w:r w:rsidR="002D132C" w:rsidRPr="0037444C">
          <w:rPr>
            <w:rStyle w:val="Hyperlink"/>
            <w:noProof/>
          </w:rPr>
          <w:t>Table 12: Routine : PRCACPS</w:t>
        </w:r>
        <w:r w:rsidR="002D132C">
          <w:rPr>
            <w:noProof/>
            <w:webHidden/>
          </w:rPr>
          <w:tab/>
        </w:r>
        <w:r w:rsidR="002D132C">
          <w:rPr>
            <w:noProof/>
            <w:webHidden/>
          </w:rPr>
          <w:fldChar w:fldCharType="begin"/>
        </w:r>
        <w:r w:rsidR="002D132C">
          <w:rPr>
            <w:noProof/>
            <w:webHidden/>
          </w:rPr>
          <w:instrText xml:space="preserve"> PAGEREF _Toc448324340 \h </w:instrText>
        </w:r>
        <w:r w:rsidR="002D132C">
          <w:rPr>
            <w:noProof/>
            <w:webHidden/>
          </w:rPr>
        </w:r>
        <w:r w:rsidR="002D132C">
          <w:rPr>
            <w:noProof/>
            <w:webHidden/>
          </w:rPr>
          <w:fldChar w:fldCharType="separate"/>
        </w:r>
        <w:r w:rsidR="002D132C">
          <w:rPr>
            <w:noProof/>
            <w:webHidden/>
          </w:rPr>
          <w:t>26</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1" w:history="1">
        <w:r w:rsidR="002D132C" w:rsidRPr="0037444C">
          <w:rPr>
            <w:rStyle w:val="Hyperlink"/>
            <w:noProof/>
          </w:rPr>
          <w:t>Table 13: Routines: PRCA307P</w:t>
        </w:r>
        <w:r w:rsidR="002D132C">
          <w:rPr>
            <w:noProof/>
            <w:webHidden/>
          </w:rPr>
          <w:tab/>
        </w:r>
        <w:r w:rsidR="002D132C">
          <w:rPr>
            <w:noProof/>
            <w:webHidden/>
          </w:rPr>
          <w:fldChar w:fldCharType="begin"/>
        </w:r>
        <w:r w:rsidR="002D132C">
          <w:rPr>
            <w:noProof/>
            <w:webHidden/>
          </w:rPr>
          <w:instrText xml:space="preserve"> PAGEREF _Toc448324341 \h </w:instrText>
        </w:r>
        <w:r w:rsidR="002D132C">
          <w:rPr>
            <w:noProof/>
            <w:webHidden/>
          </w:rPr>
        </w:r>
        <w:r w:rsidR="002D132C">
          <w:rPr>
            <w:noProof/>
            <w:webHidden/>
          </w:rPr>
          <w:fldChar w:fldCharType="separate"/>
        </w:r>
        <w:r w:rsidR="002D132C">
          <w:rPr>
            <w:noProof/>
            <w:webHidden/>
          </w:rPr>
          <w:t>33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2" w:history="1">
        <w:r w:rsidR="002D132C" w:rsidRPr="0037444C">
          <w:rPr>
            <w:rStyle w:val="Hyperlink"/>
            <w:noProof/>
          </w:rPr>
          <w:t>Table 14: Routines: PRCASER1</w:t>
        </w:r>
        <w:r w:rsidR="002D132C">
          <w:rPr>
            <w:noProof/>
            <w:webHidden/>
          </w:rPr>
          <w:tab/>
        </w:r>
        <w:r w:rsidR="002D132C">
          <w:rPr>
            <w:noProof/>
            <w:webHidden/>
          </w:rPr>
          <w:fldChar w:fldCharType="begin"/>
        </w:r>
        <w:r w:rsidR="002D132C">
          <w:rPr>
            <w:noProof/>
            <w:webHidden/>
          </w:rPr>
          <w:instrText xml:space="preserve"> PAGEREF _Toc448324342 \h </w:instrText>
        </w:r>
        <w:r w:rsidR="002D132C">
          <w:rPr>
            <w:noProof/>
            <w:webHidden/>
          </w:rPr>
        </w:r>
        <w:r w:rsidR="002D132C">
          <w:rPr>
            <w:noProof/>
            <w:webHidden/>
          </w:rPr>
          <w:fldChar w:fldCharType="separate"/>
        </w:r>
        <w:r w:rsidR="002D132C">
          <w:rPr>
            <w:noProof/>
            <w:webHidden/>
          </w:rPr>
          <w:t>35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3" w:history="1">
        <w:r w:rsidR="002D132C" w:rsidRPr="0037444C">
          <w:rPr>
            <w:rStyle w:val="Hyperlink"/>
            <w:noProof/>
          </w:rPr>
          <w:t>Table 15: Routines: RCWROFF</w:t>
        </w:r>
        <w:r w:rsidR="002D132C">
          <w:rPr>
            <w:noProof/>
            <w:webHidden/>
          </w:rPr>
          <w:tab/>
        </w:r>
        <w:r w:rsidR="002D132C">
          <w:rPr>
            <w:noProof/>
            <w:webHidden/>
          </w:rPr>
          <w:fldChar w:fldCharType="begin"/>
        </w:r>
        <w:r w:rsidR="002D132C">
          <w:rPr>
            <w:noProof/>
            <w:webHidden/>
          </w:rPr>
          <w:instrText xml:space="preserve"> PAGEREF _Toc448324343 \h </w:instrText>
        </w:r>
        <w:r w:rsidR="002D132C">
          <w:rPr>
            <w:noProof/>
            <w:webHidden/>
          </w:rPr>
        </w:r>
        <w:r w:rsidR="002D132C">
          <w:rPr>
            <w:noProof/>
            <w:webHidden/>
          </w:rPr>
          <w:fldChar w:fldCharType="separate"/>
        </w:r>
        <w:r w:rsidR="002D132C">
          <w:rPr>
            <w:noProof/>
            <w:webHidden/>
          </w:rPr>
          <w:t>39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4" w:history="1">
        <w:r w:rsidR="002D132C" w:rsidRPr="0037444C">
          <w:rPr>
            <w:rStyle w:val="Hyperlink"/>
            <w:noProof/>
          </w:rPr>
          <w:t>Table 16: Templates (Instructions)</w:t>
        </w:r>
        <w:r w:rsidR="002D132C">
          <w:rPr>
            <w:noProof/>
            <w:webHidden/>
          </w:rPr>
          <w:tab/>
        </w:r>
        <w:r w:rsidR="002D132C">
          <w:rPr>
            <w:noProof/>
            <w:webHidden/>
          </w:rPr>
          <w:fldChar w:fldCharType="begin"/>
        </w:r>
        <w:r w:rsidR="002D132C">
          <w:rPr>
            <w:noProof/>
            <w:webHidden/>
          </w:rPr>
          <w:instrText xml:space="preserve"> PAGEREF _Toc448324344 \h </w:instrText>
        </w:r>
        <w:r w:rsidR="002D132C">
          <w:rPr>
            <w:noProof/>
            <w:webHidden/>
          </w:rPr>
        </w:r>
        <w:r w:rsidR="002D132C">
          <w:rPr>
            <w:noProof/>
            <w:webHidden/>
          </w:rPr>
          <w:fldChar w:fldCharType="separate"/>
        </w:r>
        <w:r w:rsidR="002D132C">
          <w:rPr>
            <w:noProof/>
            <w:webHidden/>
          </w:rPr>
          <w:t>47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5" w:history="1">
        <w:r w:rsidR="002D132C" w:rsidRPr="0037444C">
          <w:rPr>
            <w:rStyle w:val="Hyperlink"/>
            <w:noProof/>
          </w:rPr>
          <w:t>Table 17: Templates</w:t>
        </w:r>
        <w:r w:rsidR="002D132C">
          <w:rPr>
            <w:noProof/>
            <w:webHidden/>
          </w:rPr>
          <w:tab/>
        </w:r>
        <w:r w:rsidR="002D132C">
          <w:rPr>
            <w:noProof/>
            <w:webHidden/>
          </w:rPr>
          <w:fldChar w:fldCharType="begin"/>
        </w:r>
        <w:r w:rsidR="002D132C">
          <w:rPr>
            <w:noProof/>
            <w:webHidden/>
          </w:rPr>
          <w:instrText xml:space="preserve"> PAGEREF _Toc448324345 \h </w:instrText>
        </w:r>
        <w:r w:rsidR="002D132C">
          <w:rPr>
            <w:noProof/>
            <w:webHidden/>
          </w:rPr>
        </w:r>
        <w:r w:rsidR="002D132C">
          <w:rPr>
            <w:noProof/>
            <w:webHidden/>
          </w:rPr>
          <w:fldChar w:fldCharType="separate"/>
        </w:r>
        <w:r w:rsidR="002D132C">
          <w:rPr>
            <w:noProof/>
            <w:webHidden/>
          </w:rPr>
          <w:t>47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6" w:history="1">
        <w:r w:rsidR="002D132C" w:rsidRPr="0037444C">
          <w:rPr>
            <w:rStyle w:val="Hyperlink"/>
            <w:noProof/>
          </w:rPr>
          <w:t>Table 18: Bulletins (Instructions)</w:t>
        </w:r>
        <w:r w:rsidR="002D132C">
          <w:rPr>
            <w:noProof/>
            <w:webHidden/>
          </w:rPr>
          <w:tab/>
        </w:r>
        <w:r w:rsidR="002D132C">
          <w:rPr>
            <w:noProof/>
            <w:webHidden/>
          </w:rPr>
          <w:fldChar w:fldCharType="begin"/>
        </w:r>
        <w:r w:rsidR="002D132C">
          <w:rPr>
            <w:noProof/>
            <w:webHidden/>
          </w:rPr>
          <w:instrText xml:space="preserve"> PAGEREF _Toc448324346 \h </w:instrText>
        </w:r>
        <w:r w:rsidR="002D132C">
          <w:rPr>
            <w:noProof/>
            <w:webHidden/>
          </w:rPr>
        </w:r>
        <w:r w:rsidR="002D132C">
          <w:rPr>
            <w:noProof/>
            <w:webHidden/>
          </w:rPr>
          <w:fldChar w:fldCharType="separate"/>
        </w:r>
        <w:r w:rsidR="002D132C">
          <w:rPr>
            <w:noProof/>
            <w:webHidden/>
          </w:rPr>
          <w:t>49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7" w:history="1">
        <w:r w:rsidR="002D132C" w:rsidRPr="0037444C">
          <w:rPr>
            <w:rStyle w:val="Hyperlink"/>
            <w:noProof/>
          </w:rPr>
          <w:t>Table 19: Bulletins</w:t>
        </w:r>
        <w:r w:rsidR="002D132C">
          <w:rPr>
            <w:noProof/>
            <w:webHidden/>
          </w:rPr>
          <w:tab/>
        </w:r>
        <w:r w:rsidR="002D132C">
          <w:rPr>
            <w:noProof/>
            <w:webHidden/>
          </w:rPr>
          <w:fldChar w:fldCharType="begin"/>
        </w:r>
        <w:r w:rsidR="002D132C">
          <w:rPr>
            <w:noProof/>
            <w:webHidden/>
          </w:rPr>
          <w:instrText xml:space="preserve"> PAGEREF _Toc448324347 \h </w:instrText>
        </w:r>
        <w:r w:rsidR="002D132C">
          <w:rPr>
            <w:noProof/>
            <w:webHidden/>
          </w:rPr>
        </w:r>
        <w:r w:rsidR="002D132C">
          <w:rPr>
            <w:noProof/>
            <w:webHidden/>
          </w:rPr>
          <w:fldChar w:fldCharType="separate"/>
        </w:r>
        <w:r w:rsidR="002D132C">
          <w:rPr>
            <w:noProof/>
            <w:webHidden/>
          </w:rPr>
          <w:t>49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8" w:history="1">
        <w:r w:rsidR="002D132C" w:rsidRPr="0037444C">
          <w:rPr>
            <w:rStyle w:val="Hyperlink"/>
            <w:noProof/>
          </w:rPr>
          <w:t>Table 20: Data Entries Affected by the Design</w:t>
        </w:r>
        <w:r w:rsidR="002D132C">
          <w:rPr>
            <w:noProof/>
            <w:webHidden/>
          </w:rPr>
          <w:tab/>
        </w:r>
        <w:r w:rsidR="002D132C">
          <w:rPr>
            <w:noProof/>
            <w:webHidden/>
          </w:rPr>
          <w:fldChar w:fldCharType="begin"/>
        </w:r>
        <w:r w:rsidR="002D132C">
          <w:rPr>
            <w:noProof/>
            <w:webHidden/>
          </w:rPr>
          <w:instrText xml:space="preserve"> PAGEREF _Toc448324348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49" w:history="1">
        <w:r w:rsidR="002D132C" w:rsidRPr="0037444C">
          <w:rPr>
            <w:rStyle w:val="Hyperlink"/>
            <w:noProof/>
          </w:rPr>
          <w:t>Table 21: Unique Record ID</w:t>
        </w:r>
        <w:r w:rsidR="002D132C">
          <w:rPr>
            <w:noProof/>
            <w:webHidden/>
          </w:rPr>
          <w:tab/>
        </w:r>
        <w:r w:rsidR="002D132C">
          <w:rPr>
            <w:noProof/>
            <w:webHidden/>
          </w:rPr>
          <w:fldChar w:fldCharType="begin"/>
        </w:r>
        <w:r w:rsidR="002D132C">
          <w:rPr>
            <w:noProof/>
            <w:webHidden/>
          </w:rPr>
          <w:instrText xml:space="preserve"> PAGEREF _Toc448324349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0" w:history="1">
        <w:r w:rsidR="002D132C" w:rsidRPr="0037444C">
          <w:rPr>
            <w:rStyle w:val="Hyperlink"/>
            <w:noProof/>
          </w:rPr>
          <w:t>Table 22: File or Global Size Changes</w:t>
        </w:r>
        <w:r w:rsidR="002D132C">
          <w:rPr>
            <w:noProof/>
            <w:webHidden/>
          </w:rPr>
          <w:tab/>
        </w:r>
        <w:r w:rsidR="002D132C">
          <w:rPr>
            <w:noProof/>
            <w:webHidden/>
          </w:rPr>
          <w:fldChar w:fldCharType="begin"/>
        </w:r>
        <w:r w:rsidR="002D132C">
          <w:rPr>
            <w:noProof/>
            <w:webHidden/>
          </w:rPr>
          <w:instrText xml:space="preserve"> PAGEREF _Toc448324350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1" w:history="1">
        <w:r w:rsidR="002D132C" w:rsidRPr="0037444C">
          <w:rPr>
            <w:rStyle w:val="Hyperlink"/>
            <w:noProof/>
          </w:rPr>
          <w:t>Table 23: Mail Groups (Instructions)</w:t>
        </w:r>
        <w:r w:rsidR="002D132C">
          <w:rPr>
            <w:noProof/>
            <w:webHidden/>
          </w:rPr>
          <w:tab/>
        </w:r>
        <w:r w:rsidR="002D132C">
          <w:rPr>
            <w:noProof/>
            <w:webHidden/>
          </w:rPr>
          <w:fldChar w:fldCharType="begin"/>
        </w:r>
        <w:r w:rsidR="002D132C">
          <w:rPr>
            <w:noProof/>
            <w:webHidden/>
          </w:rPr>
          <w:instrText xml:space="preserve"> PAGEREF _Toc448324351 \h </w:instrText>
        </w:r>
        <w:r w:rsidR="002D132C">
          <w:rPr>
            <w:noProof/>
            <w:webHidden/>
          </w:rPr>
        </w:r>
        <w:r w:rsidR="002D132C">
          <w:rPr>
            <w:noProof/>
            <w:webHidden/>
          </w:rPr>
          <w:fldChar w:fldCharType="separate"/>
        </w:r>
        <w:r w:rsidR="002D132C">
          <w:rPr>
            <w:noProof/>
            <w:webHidden/>
          </w:rPr>
          <w:t>50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2" w:history="1">
        <w:r w:rsidR="002D132C" w:rsidRPr="0037444C">
          <w:rPr>
            <w:rStyle w:val="Hyperlink"/>
            <w:noProof/>
          </w:rPr>
          <w:t>Table 24: Mail Groups</w:t>
        </w:r>
        <w:r w:rsidR="002D132C">
          <w:rPr>
            <w:noProof/>
            <w:webHidden/>
          </w:rPr>
          <w:tab/>
        </w:r>
        <w:r w:rsidR="002D132C">
          <w:rPr>
            <w:noProof/>
            <w:webHidden/>
          </w:rPr>
          <w:fldChar w:fldCharType="begin"/>
        </w:r>
        <w:r w:rsidR="002D132C">
          <w:rPr>
            <w:noProof/>
            <w:webHidden/>
          </w:rPr>
          <w:instrText xml:space="preserve"> PAGEREF _Toc448324352 \h </w:instrText>
        </w:r>
        <w:r w:rsidR="002D132C">
          <w:rPr>
            <w:noProof/>
            <w:webHidden/>
          </w:rPr>
        </w:r>
        <w:r w:rsidR="002D132C">
          <w:rPr>
            <w:noProof/>
            <w:webHidden/>
          </w:rPr>
          <w:fldChar w:fldCharType="separate"/>
        </w:r>
        <w:r w:rsidR="002D132C">
          <w:rPr>
            <w:noProof/>
            <w:webHidden/>
          </w:rPr>
          <w:t>51</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3" w:history="1">
        <w:r w:rsidR="002D132C" w:rsidRPr="0037444C">
          <w:rPr>
            <w:rStyle w:val="Hyperlink"/>
            <w:noProof/>
          </w:rPr>
          <w:t>Table 25: Security Keys (Instructions)</w:t>
        </w:r>
        <w:r w:rsidR="002D132C">
          <w:rPr>
            <w:noProof/>
            <w:webHidden/>
          </w:rPr>
          <w:tab/>
        </w:r>
        <w:r w:rsidR="002D132C">
          <w:rPr>
            <w:noProof/>
            <w:webHidden/>
          </w:rPr>
          <w:fldChar w:fldCharType="begin"/>
        </w:r>
        <w:r w:rsidR="002D132C">
          <w:rPr>
            <w:noProof/>
            <w:webHidden/>
          </w:rPr>
          <w:instrText xml:space="preserve"> PAGEREF _Toc448324353 \h </w:instrText>
        </w:r>
        <w:r w:rsidR="002D132C">
          <w:rPr>
            <w:noProof/>
            <w:webHidden/>
          </w:rPr>
        </w:r>
        <w:r w:rsidR="002D132C">
          <w:rPr>
            <w:noProof/>
            <w:webHidden/>
          </w:rPr>
          <w:fldChar w:fldCharType="separate"/>
        </w:r>
        <w:r w:rsidR="002D132C">
          <w:rPr>
            <w:noProof/>
            <w:webHidden/>
          </w:rPr>
          <w:t>51</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4" w:history="1">
        <w:r w:rsidR="002D132C" w:rsidRPr="0037444C">
          <w:rPr>
            <w:rStyle w:val="Hyperlink"/>
            <w:noProof/>
          </w:rPr>
          <w:t>Table 26: Security Keys</w:t>
        </w:r>
        <w:r w:rsidR="002D132C">
          <w:rPr>
            <w:noProof/>
            <w:webHidden/>
          </w:rPr>
          <w:tab/>
        </w:r>
        <w:r w:rsidR="002D132C">
          <w:rPr>
            <w:noProof/>
            <w:webHidden/>
          </w:rPr>
          <w:fldChar w:fldCharType="begin"/>
        </w:r>
        <w:r w:rsidR="002D132C">
          <w:rPr>
            <w:noProof/>
            <w:webHidden/>
          </w:rPr>
          <w:instrText xml:space="preserve"> PAGEREF _Toc448324354 \h </w:instrText>
        </w:r>
        <w:r w:rsidR="002D132C">
          <w:rPr>
            <w:noProof/>
            <w:webHidden/>
          </w:rPr>
        </w:r>
        <w:r w:rsidR="002D132C">
          <w:rPr>
            <w:noProof/>
            <w:webHidden/>
          </w:rPr>
          <w:fldChar w:fldCharType="separate"/>
        </w:r>
        <w:r w:rsidR="002D132C">
          <w:rPr>
            <w:noProof/>
            <w:webHidden/>
          </w:rPr>
          <w:t>52</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5" w:history="1">
        <w:r w:rsidR="002D132C" w:rsidRPr="0037444C">
          <w:rPr>
            <w:rStyle w:val="Hyperlink"/>
            <w:noProof/>
          </w:rPr>
          <w:t>Table 27: Options (Instructions)</w:t>
        </w:r>
        <w:r w:rsidR="002D132C">
          <w:rPr>
            <w:noProof/>
            <w:webHidden/>
          </w:rPr>
          <w:tab/>
        </w:r>
        <w:r w:rsidR="002D132C">
          <w:rPr>
            <w:noProof/>
            <w:webHidden/>
          </w:rPr>
          <w:fldChar w:fldCharType="begin"/>
        </w:r>
        <w:r w:rsidR="002D132C">
          <w:rPr>
            <w:noProof/>
            <w:webHidden/>
          </w:rPr>
          <w:instrText xml:space="preserve"> PAGEREF _Toc448324355 \h </w:instrText>
        </w:r>
        <w:r w:rsidR="002D132C">
          <w:rPr>
            <w:noProof/>
            <w:webHidden/>
          </w:rPr>
        </w:r>
        <w:r w:rsidR="002D132C">
          <w:rPr>
            <w:noProof/>
            <w:webHidden/>
          </w:rPr>
          <w:fldChar w:fldCharType="separate"/>
        </w:r>
        <w:r w:rsidR="002D132C">
          <w:rPr>
            <w:noProof/>
            <w:webHidden/>
          </w:rPr>
          <w:t>53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6" w:history="1">
        <w:r w:rsidR="002D132C" w:rsidRPr="0037444C">
          <w:rPr>
            <w:rStyle w:val="Hyperlink"/>
            <w:noProof/>
          </w:rPr>
          <w:t>Table 28: Options</w:t>
        </w:r>
        <w:r w:rsidR="002D132C">
          <w:rPr>
            <w:noProof/>
            <w:webHidden/>
          </w:rPr>
          <w:tab/>
        </w:r>
        <w:r w:rsidR="002D132C">
          <w:rPr>
            <w:noProof/>
            <w:webHidden/>
          </w:rPr>
          <w:fldChar w:fldCharType="begin"/>
        </w:r>
        <w:r w:rsidR="002D132C">
          <w:rPr>
            <w:noProof/>
            <w:webHidden/>
          </w:rPr>
          <w:instrText xml:space="preserve"> PAGEREF _Toc448324356 \h </w:instrText>
        </w:r>
        <w:r w:rsidR="002D132C">
          <w:rPr>
            <w:noProof/>
            <w:webHidden/>
          </w:rPr>
        </w:r>
        <w:r w:rsidR="002D132C">
          <w:rPr>
            <w:noProof/>
            <w:webHidden/>
          </w:rPr>
          <w:fldChar w:fldCharType="separate"/>
        </w:r>
        <w:r w:rsidR="002D132C">
          <w:rPr>
            <w:noProof/>
            <w:webHidden/>
          </w:rPr>
          <w:t>53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7" w:history="1">
        <w:r w:rsidR="002D132C" w:rsidRPr="0037444C">
          <w:rPr>
            <w:rStyle w:val="Hyperlink"/>
            <w:noProof/>
          </w:rPr>
          <w:t>Table 29: Protocols (Instructions)</w:t>
        </w:r>
        <w:r w:rsidR="002D132C">
          <w:rPr>
            <w:noProof/>
            <w:webHidden/>
          </w:rPr>
          <w:tab/>
        </w:r>
        <w:r w:rsidR="002D132C">
          <w:rPr>
            <w:noProof/>
            <w:webHidden/>
          </w:rPr>
          <w:fldChar w:fldCharType="begin"/>
        </w:r>
        <w:r w:rsidR="002D132C">
          <w:rPr>
            <w:noProof/>
            <w:webHidden/>
          </w:rPr>
          <w:instrText xml:space="preserve"> PAGEREF _Toc448324357 \h </w:instrText>
        </w:r>
        <w:r w:rsidR="002D132C">
          <w:rPr>
            <w:noProof/>
            <w:webHidden/>
          </w:rPr>
        </w:r>
        <w:r w:rsidR="002D132C">
          <w:rPr>
            <w:noProof/>
            <w:webHidden/>
          </w:rPr>
          <w:fldChar w:fldCharType="separate"/>
        </w:r>
        <w:r w:rsidR="002D132C">
          <w:rPr>
            <w:noProof/>
            <w:webHidden/>
          </w:rPr>
          <w:t>56</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8" w:history="1">
        <w:r w:rsidR="002D132C" w:rsidRPr="0037444C">
          <w:rPr>
            <w:rStyle w:val="Hyperlink"/>
            <w:noProof/>
          </w:rPr>
          <w:t>Table 30: Protocols</w:t>
        </w:r>
        <w:r w:rsidR="002D132C">
          <w:rPr>
            <w:noProof/>
            <w:webHidden/>
          </w:rPr>
          <w:tab/>
        </w:r>
        <w:r w:rsidR="002D132C">
          <w:rPr>
            <w:noProof/>
            <w:webHidden/>
          </w:rPr>
          <w:fldChar w:fldCharType="begin"/>
        </w:r>
        <w:r w:rsidR="002D132C">
          <w:rPr>
            <w:noProof/>
            <w:webHidden/>
          </w:rPr>
          <w:instrText xml:space="preserve"> PAGEREF _Toc448324358 \h </w:instrText>
        </w:r>
        <w:r w:rsidR="002D132C">
          <w:rPr>
            <w:noProof/>
            <w:webHidden/>
          </w:rPr>
        </w:r>
        <w:r w:rsidR="002D132C">
          <w:rPr>
            <w:noProof/>
            <w:webHidden/>
          </w:rPr>
          <w:fldChar w:fldCharType="separate"/>
        </w:r>
        <w:r w:rsidR="002D132C">
          <w:rPr>
            <w:noProof/>
            <w:webHidden/>
          </w:rPr>
          <w:t>57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59" w:history="1">
        <w:r w:rsidR="002D132C" w:rsidRPr="0037444C">
          <w:rPr>
            <w:rStyle w:val="Hyperlink"/>
            <w:noProof/>
          </w:rPr>
          <w:t>Table 31: Scope Inclusions</w:t>
        </w:r>
        <w:r w:rsidR="002D132C">
          <w:rPr>
            <w:noProof/>
            <w:webHidden/>
          </w:rPr>
          <w:tab/>
        </w:r>
        <w:r w:rsidR="002D132C">
          <w:rPr>
            <w:noProof/>
            <w:webHidden/>
          </w:rPr>
          <w:fldChar w:fldCharType="begin"/>
        </w:r>
        <w:r w:rsidR="002D132C">
          <w:rPr>
            <w:noProof/>
            <w:webHidden/>
          </w:rPr>
          <w:instrText xml:space="preserve"> PAGEREF _Toc448324359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0" w:history="1">
        <w:r w:rsidR="002D132C" w:rsidRPr="0037444C">
          <w:rPr>
            <w:rStyle w:val="Hyperlink"/>
            <w:noProof/>
          </w:rPr>
          <w:t>Table 32: RPCs</w:t>
        </w:r>
        <w:r w:rsidR="002D132C">
          <w:rPr>
            <w:noProof/>
            <w:webHidden/>
          </w:rPr>
          <w:tab/>
        </w:r>
        <w:r w:rsidR="002D132C">
          <w:rPr>
            <w:noProof/>
            <w:webHidden/>
          </w:rPr>
          <w:fldChar w:fldCharType="begin"/>
        </w:r>
        <w:r w:rsidR="002D132C">
          <w:rPr>
            <w:noProof/>
            <w:webHidden/>
          </w:rPr>
          <w:instrText xml:space="preserve"> PAGEREF _Toc448324360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1" w:history="1">
        <w:r w:rsidR="002D132C" w:rsidRPr="0037444C">
          <w:rPr>
            <w:rStyle w:val="Hyperlink"/>
            <w:noProof/>
          </w:rPr>
          <w:t>Table 33: Constants Defined in Interface</w:t>
        </w:r>
        <w:r w:rsidR="002D132C">
          <w:rPr>
            <w:noProof/>
            <w:webHidden/>
          </w:rPr>
          <w:tab/>
        </w:r>
        <w:r w:rsidR="002D132C">
          <w:rPr>
            <w:noProof/>
            <w:webHidden/>
          </w:rPr>
          <w:fldChar w:fldCharType="begin"/>
        </w:r>
        <w:r w:rsidR="002D132C">
          <w:rPr>
            <w:noProof/>
            <w:webHidden/>
          </w:rPr>
          <w:instrText xml:space="preserve"> PAGEREF _Toc448324361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2" w:history="1">
        <w:r w:rsidR="002D132C" w:rsidRPr="0037444C">
          <w:rPr>
            <w:rStyle w:val="Hyperlink"/>
            <w:noProof/>
          </w:rPr>
          <w:t>Table 34:  Variables Defined in Interface</w:t>
        </w:r>
        <w:r w:rsidR="002D132C">
          <w:rPr>
            <w:noProof/>
            <w:webHidden/>
          </w:rPr>
          <w:tab/>
        </w:r>
        <w:r w:rsidR="002D132C">
          <w:rPr>
            <w:noProof/>
            <w:webHidden/>
          </w:rPr>
          <w:fldChar w:fldCharType="begin"/>
        </w:r>
        <w:r w:rsidR="002D132C">
          <w:rPr>
            <w:noProof/>
            <w:webHidden/>
          </w:rPr>
          <w:instrText xml:space="preserve"> PAGEREF _Toc448324362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3" w:history="1">
        <w:r w:rsidR="002D132C" w:rsidRPr="0037444C">
          <w:rPr>
            <w:rStyle w:val="Hyperlink"/>
            <w:noProof/>
          </w:rPr>
          <w:t>Table 35: Types Defined in Interface</w:t>
        </w:r>
        <w:r w:rsidR="002D132C">
          <w:rPr>
            <w:noProof/>
            <w:webHidden/>
          </w:rPr>
          <w:tab/>
        </w:r>
        <w:r w:rsidR="002D132C">
          <w:rPr>
            <w:noProof/>
            <w:webHidden/>
          </w:rPr>
          <w:fldChar w:fldCharType="begin"/>
        </w:r>
        <w:r w:rsidR="002D132C">
          <w:rPr>
            <w:noProof/>
            <w:webHidden/>
          </w:rPr>
          <w:instrText xml:space="preserve"> PAGEREF _Toc448324363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4" w:history="1">
        <w:r w:rsidR="002D132C" w:rsidRPr="0037444C">
          <w:rPr>
            <w:rStyle w:val="Hyperlink"/>
            <w:noProof/>
          </w:rPr>
          <w:t>Table 36: GUI</w:t>
        </w:r>
        <w:r w:rsidR="002D132C">
          <w:rPr>
            <w:noProof/>
            <w:webHidden/>
          </w:rPr>
          <w:tab/>
        </w:r>
        <w:r w:rsidR="002D132C">
          <w:rPr>
            <w:noProof/>
            <w:webHidden/>
          </w:rPr>
          <w:fldChar w:fldCharType="begin"/>
        </w:r>
        <w:r w:rsidR="002D132C">
          <w:rPr>
            <w:noProof/>
            <w:webHidden/>
          </w:rPr>
          <w:instrText xml:space="preserve"> PAGEREF _Toc448324364 \h </w:instrText>
        </w:r>
        <w:r w:rsidR="002D132C">
          <w:rPr>
            <w:noProof/>
            <w:webHidden/>
          </w:rPr>
        </w:r>
        <w:r w:rsidR="002D132C">
          <w:rPr>
            <w:noProof/>
            <w:webHidden/>
          </w:rPr>
          <w:fldChar w:fldCharType="separate"/>
        </w:r>
        <w:r w:rsidR="002D132C">
          <w:rPr>
            <w:noProof/>
            <w:webHidden/>
          </w:rPr>
          <w:t>58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5" w:history="1">
        <w:r w:rsidR="002D132C" w:rsidRPr="0037444C">
          <w:rPr>
            <w:rStyle w:val="Hyperlink"/>
            <w:noProof/>
          </w:rPr>
          <w:t>Table 37: GUI Classes (Instructions)</w:t>
        </w:r>
        <w:r w:rsidR="002D132C">
          <w:rPr>
            <w:noProof/>
            <w:webHidden/>
          </w:rPr>
          <w:tab/>
        </w:r>
        <w:r w:rsidR="002D132C">
          <w:rPr>
            <w:noProof/>
            <w:webHidden/>
          </w:rPr>
          <w:fldChar w:fldCharType="begin"/>
        </w:r>
        <w:r w:rsidR="002D132C">
          <w:rPr>
            <w:noProof/>
            <w:webHidden/>
          </w:rPr>
          <w:instrText xml:space="preserve"> PAGEREF _Toc448324365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6" w:history="1">
        <w:r w:rsidR="002D132C" w:rsidRPr="0037444C">
          <w:rPr>
            <w:rStyle w:val="Hyperlink"/>
            <w:noProof/>
          </w:rPr>
          <w:t>Table 38: GUI Classes</w:t>
        </w:r>
        <w:r w:rsidR="002D132C">
          <w:rPr>
            <w:noProof/>
            <w:webHidden/>
          </w:rPr>
          <w:tab/>
        </w:r>
        <w:r w:rsidR="002D132C">
          <w:rPr>
            <w:noProof/>
            <w:webHidden/>
          </w:rPr>
          <w:fldChar w:fldCharType="begin"/>
        </w:r>
        <w:r w:rsidR="002D132C">
          <w:rPr>
            <w:noProof/>
            <w:webHidden/>
          </w:rPr>
          <w:instrText xml:space="preserve"> PAGEREF _Toc448324366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7" w:history="1">
        <w:r w:rsidR="002D132C" w:rsidRPr="0037444C">
          <w:rPr>
            <w:rStyle w:val="Hyperlink"/>
            <w:noProof/>
          </w:rPr>
          <w:t>Table 39: Components on Form</w:t>
        </w:r>
        <w:r w:rsidR="002D132C">
          <w:rPr>
            <w:noProof/>
            <w:webHidden/>
          </w:rPr>
          <w:tab/>
        </w:r>
        <w:r w:rsidR="002D132C">
          <w:rPr>
            <w:noProof/>
            <w:webHidden/>
          </w:rPr>
          <w:fldChar w:fldCharType="begin"/>
        </w:r>
        <w:r w:rsidR="002D132C">
          <w:rPr>
            <w:noProof/>
            <w:webHidden/>
          </w:rPr>
          <w:instrText xml:space="preserve"> PAGEREF _Toc448324367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8" w:history="1">
        <w:r w:rsidR="002D132C" w:rsidRPr="0037444C">
          <w:rPr>
            <w:rStyle w:val="Hyperlink"/>
            <w:noProof/>
          </w:rPr>
          <w:t>Table 40: Events</w:t>
        </w:r>
        <w:r w:rsidR="002D132C">
          <w:rPr>
            <w:noProof/>
            <w:webHidden/>
          </w:rPr>
          <w:tab/>
        </w:r>
        <w:r w:rsidR="002D132C">
          <w:rPr>
            <w:noProof/>
            <w:webHidden/>
          </w:rPr>
          <w:fldChar w:fldCharType="begin"/>
        </w:r>
        <w:r w:rsidR="002D132C">
          <w:rPr>
            <w:noProof/>
            <w:webHidden/>
          </w:rPr>
          <w:instrText xml:space="preserve"> PAGEREF _Toc448324368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69" w:history="1">
        <w:r w:rsidR="002D132C" w:rsidRPr="0037444C">
          <w:rPr>
            <w:rStyle w:val="Hyperlink"/>
            <w:noProof/>
          </w:rPr>
          <w:t>Table 41: Methods</w:t>
        </w:r>
        <w:r w:rsidR="002D132C">
          <w:rPr>
            <w:noProof/>
            <w:webHidden/>
          </w:rPr>
          <w:tab/>
        </w:r>
        <w:r w:rsidR="002D132C">
          <w:rPr>
            <w:noProof/>
            <w:webHidden/>
          </w:rPr>
          <w:fldChar w:fldCharType="begin"/>
        </w:r>
        <w:r w:rsidR="002D132C">
          <w:rPr>
            <w:noProof/>
            <w:webHidden/>
          </w:rPr>
          <w:instrText xml:space="preserve"> PAGEREF _Toc448324369 \h </w:instrText>
        </w:r>
        <w:r w:rsidR="002D132C">
          <w:rPr>
            <w:noProof/>
            <w:webHidden/>
          </w:rPr>
        </w:r>
        <w:r w:rsidR="002D132C">
          <w:rPr>
            <w:noProof/>
            <w:webHidden/>
          </w:rPr>
          <w:fldChar w:fldCharType="separate"/>
        </w:r>
        <w:r w:rsidR="002D132C">
          <w:rPr>
            <w:noProof/>
            <w:webHidden/>
          </w:rPr>
          <w:t>59</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0" w:history="1">
        <w:r w:rsidR="002D132C" w:rsidRPr="0037444C">
          <w:rPr>
            <w:rStyle w:val="Hyperlink"/>
            <w:noProof/>
          </w:rPr>
          <w:t>Table 42 : Special References</w:t>
        </w:r>
        <w:r w:rsidR="002D132C">
          <w:rPr>
            <w:noProof/>
            <w:webHidden/>
          </w:rPr>
          <w:tab/>
        </w:r>
        <w:r w:rsidR="002D132C">
          <w:rPr>
            <w:noProof/>
            <w:webHidden/>
          </w:rPr>
          <w:fldChar w:fldCharType="begin"/>
        </w:r>
        <w:r w:rsidR="002D132C">
          <w:rPr>
            <w:noProof/>
            <w:webHidden/>
          </w:rPr>
          <w:instrText xml:space="preserve"> PAGEREF _Toc448324370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1" w:history="1">
        <w:r w:rsidR="002D132C" w:rsidRPr="0037444C">
          <w:rPr>
            <w:rStyle w:val="Hyperlink"/>
            <w:noProof/>
          </w:rPr>
          <w:t>Table 43: Class Events</w:t>
        </w:r>
        <w:r w:rsidR="002D132C">
          <w:rPr>
            <w:noProof/>
            <w:webHidden/>
          </w:rPr>
          <w:tab/>
        </w:r>
        <w:r w:rsidR="002D132C">
          <w:rPr>
            <w:noProof/>
            <w:webHidden/>
          </w:rPr>
          <w:fldChar w:fldCharType="begin"/>
        </w:r>
        <w:r w:rsidR="002D132C">
          <w:rPr>
            <w:noProof/>
            <w:webHidden/>
          </w:rPr>
          <w:instrText xml:space="preserve"> PAGEREF _Toc448324371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2" w:history="1">
        <w:r w:rsidR="002D132C" w:rsidRPr="0037444C">
          <w:rPr>
            <w:rStyle w:val="Hyperlink"/>
            <w:noProof/>
          </w:rPr>
          <w:t>Table 44: Class Methods</w:t>
        </w:r>
        <w:r w:rsidR="002D132C">
          <w:rPr>
            <w:noProof/>
            <w:webHidden/>
          </w:rPr>
          <w:tab/>
        </w:r>
        <w:r w:rsidR="002D132C">
          <w:rPr>
            <w:noProof/>
            <w:webHidden/>
          </w:rPr>
          <w:fldChar w:fldCharType="begin"/>
        </w:r>
        <w:r w:rsidR="002D132C">
          <w:rPr>
            <w:noProof/>
            <w:webHidden/>
          </w:rPr>
          <w:instrText xml:space="preserve"> PAGEREF _Toc448324372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3" w:history="1">
        <w:r w:rsidR="002D132C" w:rsidRPr="0037444C">
          <w:rPr>
            <w:rStyle w:val="Hyperlink"/>
            <w:noProof/>
          </w:rPr>
          <w:t>Table 45: Class Properties</w:t>
        </w:r>
        <w:r w:rsidR="002D132C">
          <w:rPr>
            <w:noProof/>
            <w:webHidden/>
          </w:rPr>
          <w:tab/>
        </w:r>
        <w:r w:rsidR="002D132C">
          <w:rPr>
            <w:noProof/>
            <w:webHidden/>
          </w:rPr>
          <w:fldChar w:fldCharType="begin"/>
        </w:r>
        <w:r w:rsidR="002D132C">
          <w:rPr>
            <w:noProof/>
            <w:webHidden/>
          </w:rPr>
          <w:instrText xml:space="preserve"> PAGEREF _Toc448324373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4" w:history="1">
        <w:r w:rsidR="002D132C" w:rsidRPr="0037444C">
          <w:rPr>
            <w:rStyle w:val="Hyperlink"/>
            <w:noProof/>
          </w:rPr>
          <w:t>Table 46: Forms (Instructions)</w:t>
        </w:r>
        <w:r w:rsidR="002D132C">
          <w:rPr>
            <w:noProof/>
            <w:webHidden/>
          </w:rPr>
          <w:tab/>
        </w:r>
        <w:r w:rsidR="002D132C">
          <w:rPr>
            <w:noProof/>
            <w:webHidden/>
          </w:rPr>
          <w:fldChar w:fldCharType="begin"/>
        </w:r>
        <w:r w:rsidR="002D132C">
          <w:rPr>
            <w:noProof/>
            <w:webHidden/>
          </w:rPr>
          <w:instrText xml:space="preserve"> PAGEREF _Toc448324374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5" w:history="1">
        <w:r w:rsidR="002D132C" w:rsidRPr="0037444C">
          <w:rPr>
            <w:rStyle w:val="Hyperlink"/>
            <w:noProof/>
          </w:rPr>
          <w:t>Table 47: Forms</w:t>
        </w:r>
        <w:r w:rsidR="002D132C">
          <w:rPr>
            <w:noProof/>
            <w:webHidden/>
          </w:rPr>
          <w:tab/>
        </w:r>
        <w:r w:rsidR="002D132C">
          <w:rPr>
            <w:noProof/>
            <w:webHidden/>
          </w:rPr>
          <w:fldChar w:fldCharType="begin"/>
        </w:r>
        <w:r w:rsidR="002D132C">
          <w:rPr>
            <w:noProof/>
            <w:webHidden/>
          </w:rPr>
          <w:instrText xml:space="preserve"> PAGEREF _Toc448324375 \h </w:instrText>
        </w:r>
        <w:r w:rsidR="002D132C">
          <w:rPr>
            <w:noProof/>
            <w:webHidden/>
          </w:rPr>
        </w:r>
        <w:r w:rsidR="002D132C">
          <w:rPr>
            <w:noProof/>
            <w:webHidden/>
          </w:rPr>
          <w:fldChar w:fldCharType="separate"/>
        </w:r>
        <w:r w:rsidR="002D132C">
          <w:rPr>
            <w:noProof/>
            <w:webHidden/>
          </w:rPr>
          <w:t>60</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6" w:history="1">
        <w:r w:rsidR="002D132C" w:rsidRPr="0037444C">
          <w:rPr>
            <w:rStyle w:val="Hyperlink"/>
            <w:noProof/>
          </w:rPr>
          <w:t>Table 48: Forms (Instructions)</w:t>
        </w:r>
        <w:r w:rsidR="002D132C">
          <w:rPr>
            <w:noProof/>
            <w:webHidden/>
          </w:rPr>
          <w:tab/>
        </w:r>
        <w:r w:rsidR="002D132C">
          <w:rPr>
            <w:noProof/>
            <w:webHidden/>
          </w:rPr>
          <w:fldChar w:fldCharType="begin"/>
        </w:r>
        <w:r w:rsidR="002D132C">
          <w:rPr>
            <w:noProof/>
            <w:webHidden/>
          </w:rPr>
          <w:instrText xml:space="preserve"> PAGEREF _Toc448324376 \h </w:instrText>
        </w:r>
        <w:r w:rsidR="002D132C">
          <w:rPr>
            <w:noProof/>
            <w:webHidden/>
          </w:rPr>
        </w:r>
        <w:r w:rsidR="002D132C">
          <w:rPr>
            <w:noProof/>
            <w:webHidden/>
          </w:rPr>
          <w:fldChar w:fldCharType="separate"/>
        </w:r>
        <w:r w:rsidR="002D132C">
          <w:rPr>
            <w:noProof/>
            <w:webHidden/>
          </w:rPr>
          <w:t>61</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7" w:history="1">
        <w:r w:rsidR="002D132C" w:rsidRPr="0037444C">
          <w:rPr>
            <w:rStyle w:val="Hyperlink"/>
            <w:noProof/>
          </w:rPr>
          <w:t>Table 49: Forms</w:t>
        </w:r>
        <w:r w:rsidR="002D132C">
          <w:rPr>
            <w:noProof/>
            <w:webHidden/>
          </w:rPr>
          <w:tab/>
        </w:r>
        <w:r w:rsidR="002D132C">
          <w:rPr>
            <w:noProof/>
            <w:webHidden/>
          </w:rPr>
          <w:fldChar w:fldCharType="begin"/>
        </w:r>
        <w:r w:rsidR="002D132C">
          <w:rPr>
            <w:noProof/>
            <w:webHidden/>
          </w:rPr>
          <w:instrText xml:space="preserve"> PAGEREF _Toc448324377 \h </w:instrText>
        </w:r>
        <w:r w:rsidR="002D132C">
          <w:rPr>
            <w:noProof/>
            <w:webHidden/>
          </w:rPr>
        </w:r>
        <w:r w:rsidR="002D132C">
          <w:rPr>
            <w:noProof/>
            <w:webHidden/>
          </w:rPr>
          <w:fldChar w:fldCharType="separate"/>
        </w:r>
        <w:r w:rsidR="002D132C">
          <w:rPr>
            <w:noProof/>
            <w:webHidden/>
          </w:rPr>
          <w:t>61</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8" w:history="1">
        <w:r w:rsidR="002D132C" w:rsidRPr="0037444C">
          <w:rPr>
            <w:rStyle w:val="Hyperlink"/>
            <w:noProof/>
          </w:rPr>
          <w:t>Table 50: Dialog (Instructions)</w:t>
        </w:r>
        <w:r w:rsidR="002D132C">
          <w:rPr>
            <w:noProof/>
            <w:webHidden/>
          </w:rPr>
          <w:tab/>
        </w:r>
        <w:r w:rsidR="002D132C">
          <w:rPr>
            <w:noProof/>
            <w:webHidden/>
          </w:rPr>
          <w:fldChar w:fldCharType="begin"/>
        </w:r>
        <w:r w:rsidR="002D132C">
          <w:rPr>
            <w:noProof/>
            <w:webHidden/>
          </w:rPr>
          <w:instrText xml:space="preserve"> PAGEREF _Toc448324378 \h </w:instrText>
        </w:r>
        <w:r w:rsidR="002D132C">
          <w:rPr>
            <w:noProof/>
            <w:webHidden/>
          </w:rPr>
        </w:r>
        <w:r w:rsidR="002D132C">
          <w:rPr>
            <w:noProof/>
            <w:webHidden/>
          </w:rPr>
          <w:fldChar w:fldCharType="separate"/>
        </w:r>
        <w:r w:rsidR="002D132C">
          <w:rPr>
            <w:noProof/>
            <w:webHidden/>
          </w:rPr>
          <w:t>62</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79" w:history="1">
        <w:r w:rsidR="002D132C" w:rsidRPr="0037444C">
          <w:rPr>
            <w:rStyle w:val="Hyperlink"/>
            <w:noProof/>
          </w:rPr>
          <w:t>Table 51: Dialog</w:t>
        </w:r>
        <w:r w:rsidR="002D132C">
          <w:rPr>
            <w:noProof/>
            <w:webHidden/>
          </w:rPr>
          <w:tab/>
        </w:r>
        <w:r w:rsidR="002D132C">
          <w:rPr>
            <w:noProof/>
            <w:webHidden/>
          </w:rPr>
          <w:fldChar w:fldCharType="begin"/>
        </w:r>
        <w:r w:rsidR="002D132C">
          <w:rPr>
            <w:noProof/>
            <w:webHidden/>
          </w:rPr>
          <w:instrText xml:space="preserve"> PAGEREF _Toc448324379 \h </w:instrText>
        </w:r>
        <w:r w:rsidR="002D132C">
          <w:rPr>
            <w:noProof/>
            <w:webHidden/>
          </w:rPr>
        </w:r>
        <w:r w:rsidR="002D132C">
          <w:rPr>
            <w:noProof/>
            <w:webHidden/>
          </w:rPr>
          <w:fldChar w:fldCharType="separate"/>
        </w:r>
        <w:r w:rsidR="002D132C">
          <w:rPr>
            <w:noProof/>
            <w:webHidden/>
          </w:rPr>
          <w:t>63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0" w:history="1">
        <w:r w:rsidR="002D132C" w:rsidRPr="0037444C">
          <w:rPr>
            <w:rStyle w:val="Hyperlink"/>
            <w:noProof/>
          </w:rPr>
          <w:t>Table 52: Help Frame (Instructions)</w:t>
        </w:r>
        <w:r w:rsidR="002D132C">
          <w:rPr>
            <w:noProof/>
            <w:webHidden/>
          </w:rPr>
          <w:tab/>
        </w:r>
        <w:r w:rsidR="002D132C">
          <w:rPr>
            <w:noProof/>
            <w:webHidden/>
          </w:rPr>
          <w:fldChar w:fldCharType="begin"/>
        </w:r>
        <w:r w:rsidR="002D132C">
          <w:rPr>
            <w:noProof/>
            <w:webHidden/>
          </w:rPr>
          <w:instrText xml:space="preserve"> PAGEREF _Toc448324380 \h </w:instrText>
        </w:r>
        <w:r w:rsidR="002D132C">
          <w:rPr>
            <w:noProof/>
            <w:webHidden/>
          </w:rPr>
        </w:r>
        <w:r w:rsidR="002D132C">
          <w:rPr>
            <w:noProof/>
            <w:webHidden/>
          </w:rPr>
          <w:fldChar w:fldCharType="separate"/>
        </w:r>
        <w:r w:rsidR="002D132C">
          <w:rPr>
            <w:noProof/>
            <w:webHidden/>
          </w:rPr>
          <w:t>63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1" w:history="1">
        <w:r w:rsidR="002D132C" w:rsidRPr="0037444C">
          <w:rPr>
            <w:rStyle w:val="Hyperlink"/>
            <w:noProof/>
          </w:rPr>
          <w:t>Table 53: Help Frame</w:t>
        </w:r>
        <w:r w:rsidR="002D132C">
          <w:rPr>
            <w:noProof/>
            <w:webHidden/>
          </w:rPr>
          <w:tab/>
        </w:r>
        <w:r w:rsidR="002D132C">
          <w:rPr>
            <w:noProof/>
            <w:webHidden/>
          </w:rPr>
          <w:fldChar w:fldCharType="begin"/>
        </w:r>
        <w:r w:rsidR="002D132C">
          <w:rPr>
            <w:noProof/>
            <w:webHidden/>
          </w:rPr>
          <w:instrText xml:space="preserve"> PAGEREF _Toc448324381 \h </w:instrText>
        </w:r>
        <w:r w:rsidR="002D132C">
          <w:rPr>
            <w:noProof/>
            <w:webHidden/>
          </w:rPr>
        </w:r>
        <w:r w:rsidR="002D132C">
          <w:rPr>
            <w:noProof/>
            <w:webHidden/>
          </w:rPr>
          <w:fldChar w:fldCharType="separate"/>
        </w:r>
        <w:r w:rsidR="002D132C">
          <w:rPr>
            <w:noProof/>
            <w:webHidden/>
          </w:rPr>
          <w:t>63</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2" w:history="1">
        <w:r w:rsidR="002D132C" w:rsidRPr="0037444C">
          <w:rPr>
            <w:rStyle w:val="Hyperlink"/>
            <w:noProof/>
          </w:rPr>
          <w:t>Table 54: HL7 Application Parameter (Instructions)</w:t>
        </w:r>
        <w:r w:rsidR="002D132C">
          <w:rPr>
            <w:noProof/>
            <w:webHidden/>
          </w:rPr>
          <w:tab/>
        </w:r>
        <w:r w:rsidR="002D132C">
          <w:rPr>
            <w:noProof/>
            <w:webHidden/>
          </w:rPr>
          <w:fldChar w:fldCharType="begin"/>
        </w:r>
        <w:r w:rsidR="002D132C">
          <w:rPr>
            <w:noProof/>
            <w:webHidden/>
          </w:rPr>
          <w:instrText xml:space="preserve"> PAGEREF _Toc448324382 \h </w:instrText>
        </w:r>
        <w:r w:rsidR="002D132C">
          <w:rPr>
            <w:noProof/>
            <w:webHidden/>
          </w:rPr>
        </w:r>
        <w:r w:rsidR="002D132C">
          <w:rPr>
            <w:noProof/>
            <w:webHidden/>
          </w:rPr>
          <w:fldChar w:fldCharType="separate"/>
        </w:r>
        <w:r w:rsidR="002D132C">
          <w:rPr>
            <w:noProof/>
            <w:webHidden/>
          </w:rPr>
          <w:t>64</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3" w:history="1">
        <w:r w:rsidR="002D132C" w:rsidRPr="0037444C">
          <w:rPr>
            <w:rStyle w:val="Hyperlink"/>
            <w:noProof/>
          </w:rPr>
          <w:t>Table 55 : HL7 Application Parameter</w:t>
        </w:r>
        <w:r w:rsidR="002D132C">
          <w:rPr>
            <w:noProof/>
            <w:webHidden/>
          </w:rPr>
          <w:tab/>
        </w:r>
        <w:r w:rsidR="002D132C">
          <w:rPr>
            <w:noProof/>
            <w:webHidden/>
          </w:rPr>
          <w:fldChar w:fldCharType="begin"/>
        </w:r>
        <w:r w:rsidR="002D132C">
          <w:rPr>
            <w:noProof/>
            <w:webHidden/>
          </w:rPr>
          <w:instrText xml:space="preserve"> PAGEREF _Toc448324383 \h </w:instrText>
        </w:r>
        <w:r w:rsidR="002D132C">
          <w:rPr>
            <w:noProof/>
            <w:webHidden/>
          </w:rPr>
        </w:r>
        <w:r w:rsidR="002D132C">
          <w:rPr>
            <w:noProof/>
            <w:webHidden/>
          </w:rPr>
          <w:fldChar w:fldCharType="separate"/>
        </w:r>
        <w:r w:rsidR="002D132C">
          <w:rPr>
            <w:noProof/>
            <w:webHidden/>
          </w:rPr>
          <w:t>64</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4" w:history="1">
        <w:r w:rsidR="002D132C" w:rsidRPr="0037444C">
          <w:rPr>
            <w:rStyle w:val="Hyperlink"/>
            <w:noProof/>
          </w:rPr>
          <w:t>Table 56: HL7 Logical Link (Instructions)</w:t>
        </w:r>
        <w:r w:rsidR="002D132C">
          <w:rPr>
            <w:noProof/>
            <w:webHidden/>
          </w:rPr>
          <w:tab/>
        </w:r>
        <w:r w:rsidR="002D132C">
          <w:rPr>
            <w:noProof/>
            <w:webHidden/>
          </w:rPr>
          <w:fldChar w:fldCharType="begin"/>
        </w:r>
        <w:r w:rsidR="002D132C">
          <w:rPr>
            <w:noProof/>
            <w:webHidden/>
          </w:rPr>
          <w:instrText xml:space="preserve"> PAGEREF _Toc448324384 \h </w:instrText>
        </w:r>
        <w:r w:rsidR="002D132C">
          <w:rPr>
            <w:noProof/>
            <w:webHidden/>
          </w:rPr>
        </w:r>
        <w:r w:rsidR="002D132C">
          <w:rPr>
            <w:noProof/>
            <w:webHidden/>
          </w:rPr>
          <w:fldChar w:fldCharType="separate"/>
        </w:r>
        <w:r w:rsidR="002D132C">
          <w:rPr>
            <w:noProof/>
            <w:webHidden/>
          </w:rPr>
          <w:t>64</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5" w:history="1">
        <w:r w:rsidR="002D132C" w:rsidRPr="0037444C">
          <w:rPr>
            <w:rStyle w:val="Hyperlink"/>
            <w:noProof/>
          </w:rPr>
          <w:t>Table 57: HL7 Logical Link</w:t>
        </w:r>
        <w:r w:rsidR="002D132C">
          <w:rPr>
            <w:noProof/>
            <w:webHidden/>
          </w:rPr>
          <w:tab/>
        </w:r>
        <w:r w:rsidR="002D132C">
          <w:rPr>
            <w:noProof/>
            <w:webHidden/>
          </w:rPr>
          <w:fldChar w:fldCharType="begin"/>
        </w:r>
        <w:r w:rsidR="002D132C">
          <w:rPr>
            <w:noProof/>
            <w:webHidden/>
          </w:rPr>
          <w:instrText xml:space="preserve"> PAGEREF _Toc448324385 \h </w:instrText>
        </w:r>
        <w:r w:rsidR="002D132C">
          <w:rPr>
            <w:noProof/>
            <w:webHidden/>
          </w:rPr>
        </w:r>
        <w:r w:rsidR="002D132C">
          <w:rPr>
            <w:noProof/>
            <w:webHidden/>
          </w:rPr>
          <w:fldChar w:fldCharType="separate"/>
        </w:r>
        <w:r w:rsidR="002D132C">
          <w:rPr>
            <w:noProof/>
            <w:webHidden/>
          </w:rPr>
          <w:t>65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6" w:history="1">
        <w:r w:rsidR="002D132C" w:rsidRPr="0037444C">
          <w:rPr>
            <w:rStyle w:val="Hyperlink"/>
            <w:noProof/>
          </w:rPr>
          <w:t>Table 58: COTS Interface (Instructions)</w:t>
        </w:r>
        <w:r w:rsidR="002D132C">
          <w:rPr>
            <w:noProof/>
            <w:webHidden/>
          </w:rPr>
          <w:tab/>
        </w:r>
        <w:r w:rsidR="002D132C">
          <w:rPr>
            <w:noProof/>
            <w:webHidden/>
          </w:rPr>
          <w:fldChar w:fldCharType="begin"/>
        </w:r>
        <w:r w:rsidR="002D132C">
          <w:rPr>
            <w:noProof/>
            <w:webHidden/>
          </w:rPr>
          <w:instrText xml:space="preserve"> PAGEREF _Toc448324386 \h </w:instrText>
        </w:r>
        <w:r w:rsidR="002D132C">
          <w:rPr>
            <w:noProof/>
            <w:webHidden/>
          </w:rPr>
        </w:r>
        <w:r w:rsidR="002D132C">
          <w:rPr>
            <w:noProof/>
            <w:webHidden/>
          </w:rPr>
          <w:fldChar w:fldCharType="separate"/>
        </w:r>
        <w:r w:rsidR="002D132C">
          <w:rPr>
            <w:noProof/>
            <w:webHidden/>
          </w:rPr>
          <w:t>65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7" w:history="1">
        <w:r w:rsidR="002D132C" w:rsidRPr="0037444C">
          <w:rPr>
            <w:rStyle w:val="Hyperlink"/>
            <w:noProof/>
          </w:rPr>
          <w:t>Table 59: COTS Interface</w:t>
        </w:r>
        <w:r w:rsidR="002D132C">
          <w:rPr>
            <w:noProof/>
            <w:webHidden/>
          </w:rPr>
          <w:tab/>
        </w:r>
        <w:r w:rsidR="002D132C">
          <w:rPr>
            <w:noProof/>
            <w:webHidden/>
          </w:rPr>
          <w:fldChar w:fldCharType="begin"/>
        </w:r>
        <w:r w:rsidR="002D132C">
          <w:rPr>
            <w:noProof/>
            <w:webHidden/>
          </w:rPr>
          <w:instrText xml:space="preserve"> PAGEREF _Toc448324387 \h </w:instrText>
        </w:r>
        <w:r w:rsidR="002D132C">
          <w:rPr>
            <w:noProof/>
            <w:webHidden/>
          </w:rPr>
        </w:r>
        <w:r w:rsidR="002D132C">
          <w:rPr>
            <w:noProof/>
            <w:webHidden/>
          </w:rPr>
          <w:fldChar w:fldCharType="separate"/>
        </w:r>
        <w:r w:rsidR="002D132C">
          <w:rPr>
            <w:noProof/>
            <w:webHidden/>
          </w:rPr>
          <w:t>65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8" w:history="1">
        <w:r w:rsidR="002D132C" w:rsidRPr="0037444C">
          <w:rPr>
            <w:rStyle w:val="Hyperlink"/>
            <w:noProof/>
          </w:rPr>
          <w:t>Table 60: Service Attribute and Value</w:t>
        </w:r>
        <w:r w:rsidR="002D132C">
          <w:rPr>
            <w:noProof/>
            <w:webHidden/>
          </w:rPr>
          <w:tab/>
        </w:r>
        <w:r w:rsidR="002D132C">
          <w:rPr>
            <w:noProof/>
            <w:webHidden/>
          </w:rPr>
          <w:fldChar w:fldCharType="begin"/>
        </w:r>
        <w:r w:rsidR="002D132C">
          <w:rPr>
            <w:noProof/>
            <w:webHidden/>
          </w:rPr>
          <w:instrText xml:space="preserve"> PAGEREF _Toc448324388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89" w:history="1">
        <w:r w:rsidR="002D132C" w:rsidRPr="0037444C">
          <w:rPr>
            <w:rStyle w:val="Hyperlink"/>
            <w:noProof/>
          </w:rPr>
          <w:t>Table 61 : Service Versions</w:t>
        </w:r>
        <w:r w:rsidR="002D132C">
          <w:rPr>
            <w:noProof/>
            <w:webHidden/>
          </w:rPr>
          <w:tab/>
        </w:r>
        <w:r w:rsidR="002D132C">
          <w:rPr>
            <w:noProof/>
            <w:webHidden/>
          </w:rPr>
          <w:fldChar w:fldCharType="begin"/>
        </w:r>
        <w:r w:rsidR="002D132C">
          <w:rPr>
            <w:noProof/>
            <w:webHidden/>
          </w:rPr>
          <w:instrText xml:space="preserve"> PAGEREF _Toc448324389 \h </w:instrText>
        </w:r>
        <w:r w:rsidR="002D132C">
          <w:rPr>
            <w:noProof/>
            <w:webHidden/>
          </w:rPr>
        </w:r>
        <w:r w:rsidR="002D132C">
          <w:rPr>
            <w:noProof/>
            <w:webHidden/>
          </w:rPr>
          <w:fldChar w:fldCharType="separate"/>
        </w:r>
        <w:r w:rsidR="002D132C">
          <w:rPr>
            <w:noProof/>
            <w:webHidden/>
          </w:rPr>
          <w:t>67</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90" w:history="1">
        <w:r w:rsidR="002D132C" w:rsidRPr="0037444C">
          <w:rPr>
            <w:rStyle w:val="Hyperlink"/>
            <w:noProof/>
          </w:rPr>
          <w:t>Table 62: Operations</w:t>
        </w:r>
        <w:r w:rsidR="002D132C">
          <w:rPr>
            <w:noProof/>
            <w:webHidden/>
          </w:rPr>
          <w:tab/>
        </w:r>
        <w:r w:rsidR="002D132C">
          <w:rPr>
            <w:noProof/>
            <w:webHidden/>
          </w:rPr>
          <w:fldChar w:fldCharType="begin"/>
        </w:r>
        <w:r w:rsidR="002D132C">
          <w:rPr>
            <w:noProof/>
            <w:webHidden/>
          </w:rPr>
          <w:instrText xml:space="preserve"> PAGEREF _Toc448324390 \h </w:instrText>
        </w:r>
        <w:r w:rsidR="002D132C">
          <w:rPr>
            <w:noProof/>
            <w:webHidden/>
          </w:rPr>
        </w:r>
        <w:r w:rsidR="002D132C">
          <w:rPr>
            <w:noProof/>
            <w:webHidden/>
          </w:rPr>
          <w:fldChar w:fldCharType="separate"/>
        </w:r>
        <w:r w:rsidR="002D132C">
          <w:rPr>
            <w:noProof/>
            <w:webHidden/>
          </w:rPr>
          <w:t>68</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91" w:history="1">
        <w:r w:rsidR="002D132C" w:rsidRPr="0037444C">
          <w:rPr>
            <w:rStyle w:val="Hyperlink"/>
            <w:noProof/>
          </w:rPr>
          <w:t>Table 63 : Gap Analysis</w:t>
        </w:r>
        <w:r w:rsidR="002D132C">
          <w:rPr>
            <w:noProof/>
            <w:webHidden/>
          </w:rPr>
          <w:tab/>
        </w:r>
        <w:r w:rsidR="002D132C">
          <w:rPr>
            <w:noProof/>
            <w:webHidden/>
          </w:rPr>
          <w:fldChar w:fldCharType="begin"/>
        </w:r>
        <w:r w:rsidR="002D132C">
          <w:rPr>
            <w:noProof/>
            <w:webHidden/>
          </w:rPr>
          <w:instrText xml:space="preserve"> PAGEREF _Toc448324391 \h </w:instrText>
        </w:r>
        <w:r w:rsidR="002D132C">
          <w:rPr>
            <w:noProof/>
            <w:webHidden/>
          </w:rPr>
        </w:r>
        <w:r w:rsidR="002D132C">
          <w:rPr>
            <w:noProof/>
            <w:webHidden/>
          </w:rPr>
          <w:fldChar w:fldCharType="separate"/>
        </w:r>
        <w:r w:rsidR="002D132C">
          <w:rPr>
            <w:noProof/>
            <w:webHidden/>
          </w:rPr>
          <w:t>69</w:t>
        </w:r>
        <w:r w:rsidR="002D132C">
          <w:rPr>
            <w:noProof/>
            <w:webHidden/>
          </w:rPr>
          <w:fldChar w:fldCharType="end"/>
        </w:r>
      </w:hyperlink>
    </w:p>
    <w:p w:rsidR="00567A29" w:rsidRDefault="00567A29" w:rsidP="00567A29">
      <w:r>
        <w:fldChar w:fldCharType="end"/>
      </w:r>
    </w:p>
    <w:p w:rsidR="00567A29" w:rsidRDefault="00567A29" w:rsidP="003E0E0F">
      <w:pPr>
        <w:pStyle w:val="Title2"/>
      </w:pPr>
      <w:r>
        <w:t>List of Figures</w:t>
      </w:r>
    </w:p>
    <w:p w:rsidR="002D132C" w:rsidRDefault="00567A2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48324392" w:history="1">
        <w:r w:rsidR="002D132C" w:rsidRPr="0076570A">
          <w:rPr>
            <w:rStyle w:val="Hyperlink"/>
            <w:noProof/>
          </w:rPr>
          <w:t>Figure 3</w:t>
        </w:r>
        <w:r w:rsidR="002D132C" w:rsidRPr="0076570A">
          <w:rPr>
            <w:rStyle w:val="Hyperlink"/>
            <w:noProof/>
          </w:rPr>
          <w:noBreakHyphen/>
          <w:t>1 Existing Deficiency Resolution Flow</w:t>
        </w:r>
        <w:r w:rsidR="002D132C">
          <w:rPr>
            <w:noProof/>
            <w:webHidden/>
          </w:rPr>
          <w:tab/>
        </w:r>
        <w:r w:rsidR="002D132C">
          <w:rPr>
            <w:noProof/>
            <w:webHidden/>
          </w:rPr>
          <w:fldChar w:fldCharType="begin"/>
        </w:r>
        <w:r w:rsidR="002D132C">
          <w:rPr>
            <w:noProof/>
            <w:webHidden/>
          </w:rPr>
          <w:instrText xml:space="preserve"> PAGEREF _Toc448324392 \h </w:instrText>
        </w:r>
        <w:r w:rsidR="002D132C">
          <w:rPr>
            <w:noProof/>
            <w:webHidden/>
          </w:rPr>
        </w:r>
        <w:r w:rsidR="002D132C">
          <w:rPr>
            <w:noProof/>
            <w:webHidden/>
          </w:rPr>
          <w:fldChar w:fldCharType="separate"/>
        </w:r>
        <w:r w:rsidR="002D132C">
          <w:rPr>
            <w:noProof/>
            <w:webHidden/>
          </w:rPr>
          <w:t>14</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93" w:history="1">
        <w:r w:rsidR="002D132C" w:rsidRPr="0076570A">
          <w:rPr>
            <w:rStyle w:val="Hyperlink"/>
            <w:noProof/>
          </w:rPr>
          <w:t>Figure 3</w:t>
        </w:r>
        <w:r w:rsidR="002D132C" w:rsidRPr="0076570A">
          <w:rPr>
            <w:rStyle w:val="Hyperlink"/>
            <w:noProof/>
          </w:rPr>
          <w:noBreakHyphen/>
          <w:t>2 AS-IS PSE Diagram 1</w:t>
        </w:r>
        <w:r w:rsidR="002D132C">
          <w:rPr>
            <w:noProof/>
            <w:webHidden/>
          </w:rPr>
          <w:tab/>
        </w:r>
        <w:r w:rsidR="002D132C">
          <w:rPr>
            <w:noProof/>
            <w:webHidden/>
          </w:rPr>
          <w:fldChar w:fldCharType="begin"/>
        </w:r>
        <w:r w:rsidR="002D132C">
          <w:rPr>
            <w:noProof/>
            <w:webHidden/>
          </w:rPr>
          <w:instrText xml:space="preserve"> PAGEREF _Toc448324393 \h </w:instrText>
        </w:r>
        <w:r w:rsidR="002D132C">
          <w:rPr>
            <w:noProof/>
            <w:webHidden/>
          </w:rPr>
        </w:r>
        <w:r w:rsidR="002D132C">
          <w:rPr>
            <w:noProof/>
            <w:webHidden/>
          </w:rPr>
          <w:fldChar w:fldCharType="separate"/>
        </w:r>
        <w:r w:rsidR="002D132C">
          <w:rPr>
            <w:noProof/>
            <w:webHidden/>
          </w:rPr>
          <w:t>15</w:t>
        </w:r>
        <w:r w:rsidR="002D132C">
          <w:rPr>
            <w:noProof/>
            <w:webHidden/>
          </w:rPr>
          <w:fldChar w:fldCharType="end"/>
        </w:r>
      </w:hyperlink>
    </w:p>
    <w:p w:rsidR="002D132C" w:rsidRDefault="007224ED">
      <w:pPr>
        <w:pStyle w:val="TableofFigures"/>
        <w:tabs>
          <w:tab w:val="right" w:leader="dot" w:pos="9350"/>
        </w:tabs>
        <w:rPr>
          <w:rFonts w:asciiTheme="minorHAnsi" w:eastAsiaTheme="minorEastAsia" w:hAnsiTheme="minorHAnsi" w:cstheme="minorBidi"/>
          <w:noProof/>
          <w:szCs w:val="22"/>
        </w:rPr>
      </w:pPr>
      <w:hyperlink w:anchor="_Toc448324394" w:history="1">
        <w:r w:rsidR="002D132C" w:rsidRPr="0076570A">
          <w:rPr>
            <w:rStyle w:val="Hyperlink"/>
            <w:noProof/>
          </w:rPr>
          <w:t>Figure 3</w:t>
        </w:r>
        <w:r w:rsidR="002D132C" w:rsidRPr="0076570A">
          <w:rPr>
            <w:rStyle w:val="Hyperlink"/>
            <w:noProof/>
          </w:rPr>
          <w:noBreakHyphen/>
          <w:t>3 :   Auto-Correct Patient Discrepancy Report</w:t>
        </w:r>
        <w:r w:rsidR="002D132C">
          <w:rPr>
            <w:noProof/>
            <w:webHidden/>
          </w:rPr>
          <w:tab/>
        </w:r>
        <w:r w:rsidR="002D132C">
          <w:rPr>
            <w:noProof/>
            <w:webHidden/>
          </w:rPr>
          <w:fldChar w:fldCharType="begin"/>
        </w:r>
        <w:r w:rsidR="002D132C">
          <w:rPr>
            <w:noProof/>
            <w:webHidden/>
          </w:rPr>
          <w:instrText xml:space="preserve"> PAGEREF _Toc448324394 \h </w:instrText>
        </w:r>
        <w:r w:rsidR="002D132C">
          <w:rPr>
            <w:noProof/>
            <w:webHidden/>
          </w:rPr>
        </w:r>
        <w:r w:rsidR="002D132C">
          <w:rPr>
            <w:noProof/>
            <w:webHidden/>
          </w:rPr>
          <w:fldChar w:fldCharType="separate"/>
        </w:r>
        <w:r w:rsidR="002D132C">
          <w:rPr>
            <w:noProof/>
            <w:webHidden/>
          </w:rPr>
          <w:t>18</w:t>
        </w:r>
        <w:r w:rsidR="002D132C">
          <w:rPr>
            <w:noProof/>
            <w:webHidden/>
          </w:rPr>
          <w:fldChar w:fldCharType="end"/>
        </w:r>
      </w:hyperlink>
    </w:p>
    <w:p w:rsidR="00567A29" w:rsidRDefault="00567A29" w:rsidP="00567A29">
      <w:r>
        <w:fldChar w:fldCharType="end"/>
      </w:r>
    </w:p>
    <w:p w:rsidR="00567A29" w:rsidRDefault="00567A29">
      <w:r>
        <w:br w:type="page"/>
      </w:r>
    </w:p>
    <w:p w:rsidR="00567A29" w:rsidRPr="00567A29" w:rsidRDefault="00567A29" w:rsidP="00567A29">
      <w:pPr>
        <w:sectPr w:rsidR="00567A29" w:rsidRPr="00567A29" w:rsidSect="00091961">
          <w:pgSz w:w="12240" w:h="15840" w:code="1"/>
          <w:pgMar w:top="1440" w:right="1440" w:bottom="1440" w:left="1440" w:header="720" w:footer="720" w:gutter="0"/>
          <w:pgNumType w:fmt="lowerRoman"/>
          <w:cols w:space="720"/>
          <w:titlePg/>
          <w:docGrid w:linePitch="360"/>
        </w:sectPr>
      </w:pPr>
    </w:p>
    <w:p w:rsidR="00F41862" w:rsidRDefault="00F41862" w:rsidP="00F41862">
      <w:pPr>
        <w:pStyle w:val="Heading1"/>
      </w:pPr>
      <w:bookmarkStart w:id="4" w:name="_Toc381778333"/>
      <w:bookmarkStart w:id="5" w:name="_Toc448324188"/>
      <w:bookmarkEnd w:id="0"/>
      <w:r>
        <w:lastRenderedPageBreak/>
        <w:t>Introduction</w:t>
      </w:r>
      <w:bookmarkEnd w:id="4"/>
      <w:bookmarkEnd w:id="5"/>
    </w:p>
    <w:p w:rsidR="00632F13" w:rsidRPr="004F449C" w:rsidRDefault="00632F13" w:rsidP="00632F13">
      <w:pPr>
        <w:spacing w:before="120"/>
        <w:rPr>
          <w:sz w:val="24"/>
        </w:rPr>
      </w:pPr>
      <w:r w:rsidRPr="004F449C">
        <w:rPr>
          <w:rStyle w:val="BodyTextChar"/>
        </w:rPr>
        <w:t>The remediation of the Veterans Health Information Systems Technology Architecture (</w:t>
      </w:r>
      <w:proofErr w:type="spellStart"/>
      <w:r w:rsidRPr="004F449C">
        <w:rPr>
          <w:rStyle w:val="BodyTextChar"/>
        </w:rPr>
        <w:t>VistA</w:t>
      </w:r>
      <w:proofErr w:type="spellEnd"/>
      <w:r w:rsidRPr="004F449C">
        <w:rPr>
          <w:rStyle w:val="BodyTextChar"/>
        </w:rPr>
        <w:t xml:space="preserve">) Accounts Receivable (AR) process is required to provide a consolidated and easily readable patient statement from multiple treatment facilities during a monthly cycle. Enhancements to the AR system will increase Veteran satisfaction by mitigating concerns raised by Veterans Service Organizations (VSO) and individual Veterans, who have provided feedback to the Department of Veterans Affairs (VA) regarding poor customer service and poor business practices. Future development activities are dependent on Phase 1 and Phase 2 enhancements, as these enhancements will deploy best practices in financial and business processes, and align with the VA initiative to build Veterans Record Management (VRM) capability to enable </w:t>
      </w:r>
      <w:proofErr w:type="gramStart"/>
      <w:r w:rsidRPr="004F449C">
        <w:rPr>
          <w:rStyle w:val="BodyTextChar"/>
        </w:rPr>
        <w:t>convenient,</w:t>
      </w:r>
      <w:proofErr w:type="gramEnd"/>
      <w:r w:rsidRPr="004F449C">
        <w:rPr>
          <w:rStyle w:val="BodyTextChar"/>
        </w:rPr>
        <w:t xml:space="preserve"> and seamless interactions</w:t>
      </w:r>
      <w:r w:rsidRPr="004F449C">
        <w:rPr>
          <w:sz w:val="24"/>
        </w:rPr>
        <w:t>.</w:t>
      </w:r>
    </w:p>
    <w:p w:rsidR="00632F13" w:rsidRPr="004F449C" w:rsidRDefault="00632F13" w:rsidP="00632F13">
      <w:pPr>
        <w:pStyle w:val="BodyText"/>
      </w:pPr>
      <w:r w:rsidRPr="004F449C">
        <w:t>The PSE project includes 3 development phases across 5 increments. Phase 1 will remediate existing payment cycle deficiencies and include an auto-correction job. Phase 1 will be coded and initial SQA testing will be performed in Increment 1. Phase 1 final Software Quality Assurance (SQA), User Functionality Testing (UFT), Initial Operability Capability (IOC), and deployment will be in Increment 3.</w:t>
      </w:r>
    </w:p>
    <w:p w:rsidR="00632F13" w:rsidRPr="004F449C" w:rsidRDefault="00632F13" w:rsidP="00632F13">
      <w:pPr>
        <w:pStyle w:val="BodyText"/>
        <w:spacing w:before="0"/>
      </w:pPr>
      <w:r w:rsidRPr="004F449C">
        <w:t>Phase 2 includes the creation of the consolidated billing statement. Phase 2 will be coded and initial SQA testing will be performed in Increment 2. Phase 2 final SQA, UFT, IOC, and deployment will be in Increment 3.</w:t>
      </w:r>
    </w:p>
    <w:p w:rsidR="00632F13" w:rsidRPr="004F449C" w:rsidRDefault="00632F13" w:rsidP="00632F13">
      <w:pPr>
        <w:rPr>
          <w:sz w:val="24"/>
        </w:rPr>
      </w:pPr>
      <w:r w:rsidRPr="004F449C">
        <w:rPr>
          <w:sz w:val="24"/>
        </w:rPr>
        <w:t xml:space="preserve">Phase 3 includes making the billing statements available on-line through the My </w:t>
      </w:r>
      <w:proofErr w:type="spellStart"/>
      <w:r w:rsidRPr="004F449C">
        <w:rPr>
          <w:sz w:val="24"/>
        </w:rPr>
        <w:t>HealtheVet</w:t>
      </w:r>
      <w:proofErr w:type="spellEnd"/>
      <w:r w:rsidRPr="004F449C">
        <w:rPr>
          <w:sz w:val="24"/>
        </w:rPr>
        <w:t xml:space="preserve"> (MHV) portal and for the generation of the Annual Patient Payment Summary (APPS) statement. Phase 3 will be coded and initial SQA testing will be performed in Increment 4. Phase 3 final SQA, UFT, IOC, and deployment will be in Increment 5.</w:t>
      </w:r>
    </w:p>
    <w:p w:rsidR="00E35900" w:rsidRDefault="00E35900" w:rsidP="00E35900">
      <w:pPr>
        <w:pStyle w:val="BodyText"/>
      </w:pPr>
      <w:r>
        <w:t xml:space="preserve">The tables in this section identify the full scope of the PSE project by Increment. </w:t>
      </w:r>
    </w:p>
    <w:p w:rsidR="00210591" w:rsidRDefault="00210591" w:rsidP="00210591">
      <w:pPr>
        <w:pStyle w:val="Heading2"/>
      </w:pPr>
      <w:bookmarkStart w:id="6" w:name="_Toc381778336"/>
      <w:bookmarkStart w:id="7" w:name="_Toc448324189"/>
      <w:r>
        <w:t>Scope</w:t>
      </w:r>
      <w:bookmarkEnd w:id="6"/>
      <w:bookmarkEnd w:id="7"/>
    </w:p>
    <w:p w:rsidR="00E35900" w:rsidRDefault="00DA3DE6" w:rsidP="00E35900">
      <w:pPr>
        <w:pStyle w:val="BodyText"/>
      </w:pPr>
      <w:r w:rsidRPr="00407FA5">
        <w:rPr>
          <w:spacing w:val="-1"/>
        </w:rPr>
        <w:t xml:space="preserve">The Veterans Health Administration (VHA) Chief Business Office (CBO) is requesting </w:t>
      </w:r>
      <w:r w:rsidR="00D04163">
        <w:rPr>
          <w:spacing w:val="-1"/>
        </w:rPr>
        <w:t>remediation of deficiencies</w:t>
      </w:r>
      <w:r>
        <w:rPr>
          <w:spacing w:val="-1"/>
        </w:rPr>
        <w:t xml:space="preserve"> in the </w:t>
      </w:r>
      <w:proofErr w:type="spellStart"/>
      <w:r>
        <w:rPr>
          <w:spacing w:val="-1"/>
        </w:rPr>
        <w:t>VistA</w:t>
      </w:r>
      <w:proofErr w:type="spellEnd"/>
      <w:r>
        <w:rPr>
          <w:spacing w:val="-1"/>
        </w:rPr>
        <w:t xml:space="preserve"> AR package which cause patient statements to not print and resolution to the root cause of 3 specific issues.  </w:t>
      </w:r>
      <w:r w:rsidR="00E35900">
        <w:t xml:space="preserve">Items considered in scope for Phase I </w:t>
      </w:r>
      <w:proofErr w:type="gramStart"/>
      <w:r w:rsidR="00E35900">
        <w:t>are</w:t>
      </w:r>
      <w:proofErr w:type="gramEnd"/>
      <w:r w:rsidR="00E35900">
        <w:t xml:space="preserve"> listed below:</w:t>
      </w:r>
    </w:p>
    <w:p w:rsidR="00E35900" w:rsidRDefault="00E35900" w:rsidP="00E35900">
      <w:pPr>
        <w:pStyle w:val="BodyTextNumbered1"/>
        <w:spacing w:before="0" w:after="0"/>
      </w:pPr>
      <w:r w:rsidRPr="00B16413">
        <w:t>Development and installation of an automated process for the detection and tracking of discrepancies that prevent a patient statement from processing.</w:t>
      </w:r>
    </w:p>
    <w:p w:rsidR="00E35900" w:rsidRDefault="00E35900" w:rsidP="00E35900">
      <w:pPr>
        <w:pStyle w:val="ListParagraph"/>
      </w:pPr>
    </w:p>
    <w:p w:rsidR="00E35900" w:rsidRDefault="00E35900" w:rsidP="00E35900">
      <w:pPr>
        <w:pStyle w:val="BodyTextNumbered1"/>
        <w:spacing w:before="0" w:after="0"/>
      </w:pPr>
      <w:r>
        <w:t>R</w:t>
      </w:r>
      <w:r w:rsidRPr="00656D37">
        <w:t xml:space="preserve">emediation of </w:t>
      </w:r>
      <w:r>
        <w:t xml:space="preserve">the root cause for the following </w:t>
      </w:r>
      <w:r w:rsidRPr="00656D37">
        <w:t>discrepancies that prevent a patient statement from processing</w:t>
      </w:r>
      <w:r>
        <w:t>:</w:t>
      </w:r>
    </w:p>
    <w:p w:rsidR="00E35900" w:rsidRPr="004B3997" w:rsidRDefault="00E35900" w:rsidP="00E47813">
      <w:pPr>
        <w:pStyle w:val="BodyTextBullet1"/>
      </w:pPr>
      <w:r w:rsidRPr="004B3997">
        <w:t xml:space="preserve">Transaction amount missing </w:t>
      </w:r>
    </w:p>
    <w:p w:rsidR="00E35900" w:rsidRPr="004B3997" w:rsidRDefault="00E35900" w:rsidP="00E47813">
      <w:pPr>
        <w:pStyle w:val="BodyTextBullet1"/>
      </w:pPr>
      <w:r w:rsidRPr="004B3997">
        <w:t>Duplicate transaction</w:t>
      </w:r>
    </w:p>
    <w:p w:rsidR="00E35900" w:rsidRDefault="00E35900" w:rsidP="00E47813">
      <w:pPr>
        <w:pStyle w:val="BodyTextBullet1"/>
      </w:pPr>
      <w:r w:rsidRPr="004B3997">
        <w:t>Incomplete status</w:t>
      </w:r>
    </w:p>
    <w:p w:rsidR="00781159" w:rsidRDefault="00847286" w:rsidP="00781159">
      <w:pPr>
        <w:pStyle w:val="BodyTextNumbered1"/>
      </w:pPr>
      <w:r>
        <w:t>For 17 specific Station ID’s the SITE STATEMENT DAY field in the AR PARAMETER file will be updated.</w:t>
      </w:r>
    </w:p>
    <w:p w:rsidR="0078534A" w:rsidRDefault="0078534A" w:rsidP="0078534A">
      <w:pPr>
        <w:pStyle w:val="Heading2"/>
      </w:pPr>
      <w:bookmarkStart w:id="8" w:name="_Toc381778338"/>
      <w:bookmarkStart w:id="9" w:name="_Toc448324190"/>
      <w:r>
        <w:lastRenderedPageBreak/>
        <w:t xml:space="preserve">User </w:t>
      </w:r>
      <w:bookmarkEnd w:id="8"/>
      <w:r>
        <w:t>Profiles</w:t>
      </w:r>
      <w:bookmarkEnd w:id="9"/>
    </w:p>
    <w:p w:rsidR="00F750EE" w:rsidRPr="007D6DC2" w:rsidRDefault="00F750EE" w:rsidP="007D6DC2">
      <w:pPr>
        <w:pStyle w:val="BodyText"/>
      </w:pPr>
      <w:r w:rsidRPr="007D6DC2">
        <w:t xml:space="preserve">The user base consists of </w:t>
      </w:r>
      <w:r w:rsidR="007D6DC2" w:rsidRPr="007D6DC2">
        <w:t>Department of Veterans Affairs (</w:t>
      </w:r>
      <w:r w:rsidRPr="007D6DC2">
        <w:t>VA</w:t>
      </w:r>
      <w:r w:rsidR="007D6DC2" w:rsidRPr="007D6DC2">
        <w:t>)</w:t>
      </w:r>
      <w:r w:rsidRPr="007D6DC2">
        <w:t xml:space="preserve"> employees and contractors who routinely use the </w:t>
      </w:r>
      <w:proofErr w:type="spellStart"/>
      <w:r w:rsidRPr="007D6DC2">
        <w:t>VistA</w:t>
      </w:r>
      <w:proofErr w:type="spellEnd"/>
      <w:r w:rsidRPr="007D6DC2">
        <w:t xml:space="preserve"> AR package, as well as employees of the </w:t>
      </w:r>
      <w:r w:rsidR="00BF520F" w:rsidRPr="007D6DC2">
        <w:t>Consolidated Pat</w:t>
      </w:r>
      <w:r w:rsidR="0037752F" w:rsidRPr="007D6DC2">
        <w:t>ient Accounting Centers (CPAC)</w:t>
      </w:r>
      <w:r w:rsidR="007D6DC2" w:rsidRPr="007D6DC2">
        <w:t xml:space="preserve">. </w:t>
      </w:r>
      <w:r w:rsidR="0037752F" w:rsidRPr="007D6DC2">
        <w:t>Users also include call center workers who handle inquiries about patient statements, as well as Agent Cashiers who accept payments on these statements.</w:t>
      </w:r>
    </w:p>
    <w:p w:rsidR="00D10B95" w:rsidRDefault="00D10B95" w:rsidP="00656F02">
      <w:pPr>
        <w:pStyle w:val="Heading1"/>
      </w:pPr>
      <w:bookmarkStart w:id="10" w:name="_Toc381778342"/>
      <w:bookmarkStart w:id="11" w:name="_Toc448324191"/>
      <w:r>
        <w:t>Background</w:t>
      </w:r>
      <w:bookmarkEnd w:id="10"/>
      <w:bookmarkEnd w:id="11"/>
    </w:p>
    <w:p w:rsidR="00D10B95" w:rsidRDefault="00D10B95" w:rsidP="00656F02">
      <w:pPr>
        <w:pStyle w:val="Heading2"/>
      </w:pPr>
      <w:bookmarkStart w:id="12" w:name="_Toc381778343"/>
      <w:bookmarkStart w:id="13" w:name="_Toc448324192"/>
      <w:r w:rsidRPr="00D10B95">
        <w:t>Overview of the System</w:t>
      </w:r>
      <w:bookmarkEnd w:id="12"/>
      <w:bookmarkEnd w:id="13"/>
    </w:p>
    <w:p w:rsidR="00236F98" w:rsidRPr="00236F98" w:rsidRDefault="00236F98" w:rsidP="00656F02">
      <w:pPr>
        <w:pStyle w:val="BodyText"/>
        <w:keepNext/>
      </w:pPr>
      <w:r>
        <w:t>The core of the system to be modified is the Accounts Rece</w:t>
      </w:r>
      <w:r w:rsidR="006F4B0D">
        <w:t xml:space="preserve">ivable (AR) module of </w:t>
      </w:r>
      <w:proofErr w:type="spellStart"/>
      <w:r w:rsidR="006F4B0D">
        <w:t>VistA</w:t>
      </w:r>
      <w:proofErr w:type="spellEnd"/>
      <w:r w:rsidR="006F4B0D">
        <w:t>.  AR</w:t>
      </w:r>
      <w:r>
        <w:t xml:space="preserve"> interacts with other financial systems and user organizations in the Department of Veterans Affairs, but the changes required for Phase 1 of the Patient Statement Enhancements project will be located in </w:t>
      </w:r>
      <w:proofErr w:type="spellStart"/>
      <w:r>
        <w:t>VistA</w:t>
      </w:r>
      <w:proofErr w:type="spellEnd"/>
      <w:r>
        <w:t xml:space="preserve"> AR.</w:t>
      </w:r>
    </w:p>
    <w:p w:rsidR="00AD4E85" w:rsidRDefault="00D10B95" w:rsidP="00656F02">
      <w:pPr>
        <w:pStyle w:val="Heading2"/>
      </w:pPr>
      <w:bookmarkStart w:id="14" w:name="_Toc381778344"/>
      <w:bookmarkStart w:id="15" w:name="_Toc448324193"/>
      <w:r w:rsidRPr="00D10B95">
        <w:t>Overview of the Business Process</w:t>
      </w:r>
      <w:bookmarkEnd w:id="14"/>
      <w:bookmarkEnd w:id="15"/>
    </w:p>
    <w:p w:rsidR="009F3BAC" w:rsidRDefault="00E24524" w:rsidP="00656F02">
      <w:pPr>
        <w:pStyle w:val="BodyText"/>
      </w:pPr>
      <w:r>
        <w:t xml:space="preserve">Phase 1 of the Patient Statement Enhancement project </w:t>
      </w:r>
      <w:r w:rsidR="00252819">
        <w:t xml:space="preserve">is </w:t>
      </w:r>
      <w:r w:rsidR="00D04163">
        <w:t>to provide</w:t>
      </w:r>
      <w:r>
        <w:t xml:space="preserve"> the capability to </w:t>
      </w:r>
      <w:r w:rsidR="00D04163">
        <w:t>resolve out</w:t>
      </w:r>
      <w:r w:rsidR="002308FB">
        <w:t xml:space="preserve"> of </w:t>
      </w:r>
      <w:r>
        <w:t>balance discrepancies that now prevent patient statements from printing.</w:t>
      </w:r>
      <w:r w:rsidR="00FC5F0B">
        <w:t xml:space="preserve">  This capability will be automated to the extent possible and will minimize the need for manual intervention to provide balance corrections.  </w:t>
      </w:r>
      <w:r w:rsidR="002308FB">
        <w:t>Out of b</w:t>
      </w:r>
      <w:r w:rsidR="00FC5F0B">
        <w:t>alance discrepancies that have been corrected by the system will be documented in an Auto-Correction Report that will be created as part of this project.  This report will allow an audit trail to be maintained for these automated balance corrections.</w:t>
      </w:r>
    </w:p>
    <w:p w:rsidR="00FC5F0B" w:rsidRDefault="002F1DDF" w:rsidP="00656F02">
      <w:pPr>
        <w:pStyle w:val="BodyText"/>
      </w:pPr>
      <w:r>
        <w:t xml:space="preserve">These changes have been described in more detail in the </w:t>
      </w:r>
      <w:r w:rsidR="00ED74D5">
        <w:t>Requirements Specification Document for Patient Statement Enhancements Phase 1, currently available in Version 1.2.</w:t>
      </w:r>
    </w:p>
    <w:p w:rsidR="00203F1C" w:rsidRDefault="00203F1C" w:rsidP="00656F02">
      <w:pPr>
        <w:pStyle w:val="BodyText"/>
      </w:pPr>
      <w:r>
        <w:t>The current Requirements Specification Document for the Patient Statement Enhancements Project is PSE Phase 1_RSD_Draft</w:t>
      </w:r>
      <w:r w:rsidR="00A3091E">
        <w:t xml:space="preserve"> and can be accessed on the VA SharePoint site for the PSE project</w:t>
      </w:r>
      <w:r w:rsidR="00697069">
        <w:t xml:space="preserve"> at the link below.</w:t>
      </w:r>
    </w:p>
    <w:p w:rsidR="00E35900" w:rsidRDefault="007224ED" w:rsidP="00656F02">
      <w:pPr>
        <w:pStyle w:val="BodyText"/>
        <w:rPr>
          <w:color w:val="1F497D"/>
        </w:rPr>
      </w:pPr>
      <w:hyperlink w:history="1">
        <w:r w:rsidR="00697069">
          <w:rPr>
            <w:rStyle w:val="Hyperlink"/>
          </w:rPr>
          <w:t>http://DNS  DNS       .DNS   /pm/hape/HAPEPortfolioPMO/PatientStatementEnhancement/default.aspx</w:t>
        </w:r>
      </w:hyperlink>
    </w:p>
    <w:p w:rsidR="00656F02" w:rsidRDefault="000E3F48" w:rsidP="00A37927">
      <w:pPr>
        <w:pStyle w:val="Heading2"/>
        <w:keepNext w:val="0"/>
      </w:pPr>
      <w:bookmarkStart w:id="16" w:name="_Overview_of_the"/>
      <w:bookmarkStart w:id="17" w:name="_Toc381778350"/>
      <w:bookmarkStart w:id="18" w:name="_Ref433205634"/>
      <w:bookmarkStart w:id="19" w:name="_Toc448324194"/>
      <w:bookmarkEnd w:id="16"/>
      <w:r>
        <w:t>Overview of the Significant Requirement</w:t>
      </w:r>
      <w:bookmarkEnd w:id="17"/>
      <w:bookmarkEnd w:id="18"/>
      <w:bookmarkEnd w:id="19"/>
    </w:p>
    <w:p w:rsidR="002E6199" w:rsidRDefault="002E6199" w:rsidP="002E6199">
      <w:pPr>
        <w:pStyle w:val="Caption"/>
      </w:pPr>
      <w:bookmarkStart w:id="20" w:name="_Toc448324329"/>
      <w:r>
        <w:t xml:space="preserve">Table </w:t>
      </w:r>
      <w:r w:rsidR="007224ED">
        <w:fldChar w:fldCharType="begin"/>
      </w:r>
      <w:r w:rsidR="007224ED">
        <w:instrText xml:space="preserve"> SEQ Table \* ARABIC </w:instrText>
      </w:r>
      <w:r w:rsidR="007224ED">
        <w:fldChar w:fldCharType="separate"/>
      </w:r>
      <w:r w:rsidR="002D132C">
        <w:rPr>
          <w:noProof/>
        </w:rPr>
        <w:t>1</w:t>
      </w:r>
      <w:r w:rsidR="007224ED">
        <w:rPr>
          <w:noProof/>
        </w:rPr>
        <w:fldChar w:fldCharType="end"/>
      </w:r>
      <w:r w:rsidRPr="00EF6F85">
        <w:t>: Business Rules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Business rules"/>
      </w:tblPr>
      <w:tblGrid>
        <w:gridCol w:w="9576"/>
      </w:tblGrid>
      <w:tr w:rsidR="00184E3A" w:rsidRPr="00934037" w:rsidTr="001001FD">
        <w:trPr>
          <w:tblHeader/>
        </w:trPr>
        <w:tc>
          <w:tcPr>
            <w:tcW w:w="5000" w:type="pct"/>
            <w:shd w:val="clear" w:color="auto" w:fill="F2F2F2"/>
          </w:tcPr>
          <w:p w:rsidR="00184E3A" w:rsidRPr="00934037" w:rsidRDefault="00184E3A" w:rsidP="00E47813">
            <w:pPr>
              <w:pStyle w:val="TableHeading"/>
            </w:pPr>
            <w:r w:rsidRPr="00934037">
              <w:t>Business Rules (Auto-Correction Job)</w:t>
            </w:r>
          </w:p>
        </w:tc>
      </w:tr>
      <w:tr w:rsidR="00184E3A" w:rsidRPr="00A518EC" w:rsidTr="001001FD">
        <w:tc>
          <w:tcPr>
            <w:tcW w:w="5000" w:type="pct"/>
            <w:shd w:val="clear" w:color="auto" w:fill="auto"/>
          </w:tcPr>
          <w:p w:rsidR="00184E3A" w:rsidRPr="00934037" w:rsidRDefault="00184E3A" w:rsidP="00656F02">
            <w:pPr>
              <w:pStyle w:val="TableText"/>
            </w:pPr>
            <w:r w:rsidRPr="00934037">
              <w:rPr>
                <w:b/>
              </w:rPr>
              <w:t>Background Job</w:t>
            </w:r>
            <w:r w:rsidRPr="00934037">
              <w:t xml:space="preserve"> - Auto-correction will function as a tasked job.</w:t>
            </w:r>
          </w:p>
          <w:p w:rsidR="00184E3A" w:rsidRPr="00934037" w:rsidRDefault="00184E3A" w:rsidP="00656F02">
            <w:pPr>
              <w:pStyle w:val="TableText"/>
            </w:pPr>
            <w:r w:rsidRPr="00934037">
              <w:t xml:space="preserve">               </w:t>
            </w:r>
            <w:r w:rsidRPr="00934037">
              <w:rPr>
                <w:b/>
              </w:rPr>
              <w:t xml:space="preserve"> Option</w:t>
            </w:r>
            <w:r w:rsidRPr="00934037">
              <w:t xml:space="preserve"> - The job can be run on-demand. </w:t>
            </w:r>
          </w:p>
          <w:p w:rsidR="00184E3A" w:rsidRDefault="00184E3A" w:rsidP="00656F02">
            <w:pPr>
              <w:pStyle w:val="TableText"/>
            </w:pPr>
            <w:r w:rsidRPr="00934037">
              <w:t xml:space="preserve">              </w:t>
            </w:r>
            <w:r w:rsidRPr="00934037">
              <w:rPr>
                <w:b/>
              </w:rPr>
              <w:t>Post-</w:t>
            </w:r>
            <w:proofErr w:type="spellStart"/>
            <w:r w:rsidRPr="00934037">
              <w:rPr>
                <w:b/>
              </w:rPr>
              <w:t>Init</w:t>
            </w:r>
            <w:proofErr w:type="spellEnd"/>
            <w:r w:rsidRPr="00934037">
              <w:t xml:space="preserve"> - The initial job run will occur immedi</w:t>
            </w:r>
            <w:r>
              <w:t>ately after patch installation.</w:t>
            </w:r>
          </w:p>
          <w:p w:rsidR="00184E3A" w:rsidRPr="00934037" w:rsidRDefault="00184E3A" w:rsidP="00656F02">
            <w:pPr>
              <w:pStyle w:val="TableText"/>
            </w:pPr>
          </w:p>
          <w:p w:rsidR="00184E3A" w:rsidRPr="00A518EC" w:rsidRDefault="00184E3A" w:rsidP="00656F02">
            <w:pPr>
              <w:pStyle w:val="TableText"/>
              <w:rPr>
                <w:b/>
              </w:rPr>
            </w:pPr>
            <w:r w:rsidRPr="00A518EC">
              <w:rPr>
                <w:b/>
              </w:rPr>
              <w:t>Auto-Correction - Option</w:t>
            </w:r>
          </w:p>
          <w:p w:rsidR="00184E3A" w:rsidRPr="00A518EC" w:rsidRDefault="00184E3A" w:rsidP="00656F02">
            <w:pPr>
              <w:pStyle w:val="TableText"/>
            </w:pPr>
            <w:r w:rsidRPr="00A518EC">
              <w:t>Execute functionality “on-demand”</w:t>
            </w:r>
          </w:p>
          <w:p w:rsidR="00184E3A" w:rsidRDefault="002531A0" w:rsidP="00656F02">
            <w:pPr>
              <w:pStyle w:val="TableText"/>
            </w:pPr>
            <w:r>
              <w:t xml:space="preserve">The new PRCA STATEMENT AUTO-CORRECTION security key will be provided to limit </w:t>
            </w:r>
            <w:r>
              <w:lastRenderedPageBreak/>
              <w:t>access to the auto-correction option.</w:t>
            </w:r>
          </w:p>
          <w:p w:rsidR="002531A0" w:rsidRPr="00A518EC" w:rsidRDefault="002531A0" w:rsidP="00656F02">
            <w:pPr>
              <w:pStyle w:val="TableText"/>
            </w:pPr>
          </w:p>
          <w:p w:rsidR="00184E3A" w:rsidRPr="00A518EC" w:rsidRDefault="00184E3A" w:rsidP="00656F02">
            <w:pPr>
              <w:pStyle w:val="TableText"/>
            </w:pPr>
            <w:r w:rsidRPr="00A518EC">
              <w:rPr>
                <w:b/>
              </w:rPr>
              <w:t>Auto-Correction - Background Job</w:t>
            </w:r>
          </w:p>
          <w:p w:rsidR="00184E3A" w:rsidRPr="00A518EC" w:rsidRDefault="00184E3A" w:rsidP="00656F02">
            <w:pPr>
              <w:pStyle w:val="TableText"/>
            </w:pPr>
            <w:r w:rsidRPr="00A518EC">
              <w:t>Will be parameter</w:t>
            </w:r>
            <w:r w:rsidR="007D6DC2">
              <w:t>-</w:t>
            </w:r>
            <w:r w:rsidRPr="00A518EC">
              <w:t>based (set</w:t>
            </w:r>
            <w:r w:rsidR="007D6DC2">
              <w:t xml:space="preserve"> </w:t>
            </w:r>
            <w:r w:rsidRPr="00A518EC">
              <w:t>up in the AR site parameters file)</w:t>
            </w:r>
          </w:p>
          <w:p w:rsidR="00184E3A" w:rsidRPr="00934037" w:rsidRDefault="00184E3A" w:rsidP="00656F02">
            <w:pPr>
              <w:pStyle w:val="TableText"/>
            </w:pPr>
          </w:p>
          <w:p w:rsidR="00184E3A" w:rsidRPr="005A6785" w:rsidRDefault="00184E3A" w:rsidP="00656F02">
            <w:pPr>
              <w:pStyle w:val="TableText"/>
              <w:rPr>
                <w:b/>
              </w:rPr>
            </w:pPr>
            <w:r w:rsidRPr="005A6785">
              <w:rPr>
                <w:b/>
              </w:rPr>
              <w:t>Scheduling (When should the job run?)</w:t>
            </w:r>
          </w:p>
          <w:p w:rsidR="00184E3A" w:rsidRPr="00934037" w:rsidRDefault="00184E3A" w:rsidP="00656F02">
            <w:pPr>
              <w:pStyle w:val="TableText"/>
            </w:pPr>
            <w:r w:rsidRPr="00934037">
              <w:t>Initial discussion – Once a week…on the weekend…at night</w:t>
            </w:r>
          </w:p>
          <w:p w:rsidR="00184E3A" w:rsidRPr="007B5F99" w:rsidRDefault="00184E3A" w:rsidP="00656F02">
            <w:pPr>
              <w:pStyle w:val="TableText"/>
            </w:pPr>
            <w:r w:rsidRPr="00934037">
              <w:t xml:space="preserve">Decision by consensus – </w:t>
            </w:r>
            <w:r w:rsidRPr="00934037">
              <w:rPr>
                <w:color w:val="C00000"/>
              </w:rPr>
              <w:t>TBD</w:t>
            </w:r>
            <w:r w:rsidRPr="00934037">
              <w:t xml:space="preserve"> during site testing based on how long the job runs</w:t>
            </w:r>
          </w:p>
          <w:p w:rsidR="00184E3A" w:rsidRPr="00A518EC" w:rsidRDefault="00184E3A" w:rsidP="00656F02">
            <w:pPr>
              <w:pStyle w:val="TableText"/>
              <w:rPr>
                <w:b/>
              </w:rPr>
            </w:pPr>
            <w:r>
              <w:rPr>
                <w:b/>
              </w:rPr>
              <w:t xml:space="preserve">Post </w:t>
            </w:r>
            <w:proofErr w:type="spellStart"/>
            <w:r w:rsidRPr="00A518EC">
              <w:rPr>
                <w:b/>
              </w:rPr>
              <w:t>Init</w:t>
            </w:r>
            <w:proofErr w:type="spellEnd"/>
            <w:r w:rsidRPr="00A518EC">
              <w:t xml:space="preserve"> – Immediate auto-correction wanted after the patch installation</w:t>
            </w:r>
          </w:p>
        </w:tc>
      </w:tr>
      <w:tr w:rsidR="00184E3A" w:rsidRPr="00934037" w:rsidTr="001001FD">
        <w:tc>
          <w:tcPr>
            <w:tcW w:w="5000" w:type="pct"/>
            <w:tcBorders>
              <w:top w:val="single" w:sz="4" w:space="0" w:color="auto"/>
              <w:left w:val="single" w:sz="4" w:space="0" w:color="auto"/>
              <w:bottom w:val="single" w:sz="4" w:space="0" w:color="auto"/>
              <w:right w:val="single" w:sz="4" w:space="0" w:color="auto"/>
            </w:tcBorders>
            <w:shd w:val="clear" w:color="auto" w:fill="auto"/>
          </w:tcPr>
          <w:p w:rsidR="00184E3A" w:rsidRPr="007B5F99" w:rsidRDefault="00184E3A" w:rsidP="00E47813">
            <w:pPr>
              <w:pStyle w:val="TableHeading"/>
            </w:pPr>
            <w:r w:rsidRPr="007B5F99">
              <w:lastRenderedPageBreak/>
              <w:t>Layout - Auto-Correction Report</w:t>
            </w:r>
          </w:p>
        </w:tc>
      </w:tr>
      <w:tr w:rsidR="00184E3A" w:rsidRPr="00934037" w:rsidTr="001001FD">
        <w:tc>
          <w:tcPr>
            <w:tcW w:w="5000" w:type="pct"/>
            <w:tcBorders>
              <w:top w:val="single" w:sz="4" w:space="0" w:color="auto"/>
              <w:left w:val="single" w:sz="4" w:space="0" w:color="auto"/>
              <w:bottom w:val="single" w:sz="4" w:space="0" w:color="auto"/>
              <w:right w:val="single" w:sz="4" w:space="0" w:color="auto"/>
            </w:tcBorders>
            <w:shd w:val="clear" w:color="auto" w:fill="auto"/>
          </w:tcPr>
          <w:p w:rsidR="00184E3A" w:rsidRPr="007B5F99" w:rsidRDefault="00184E3A" w:rsidP="00656F02">
            <w:pPr>
              <w:pStyle w:val="TableText"/>
              <w:rPr>
                <w:b/>
              </w:rPr>
            </w:pPr>
            <w:r>
              <w:rPr>
                <w:b/>
              </w:rPr>
              <w:t>C</w:t>
            </w:r>
            <w:r w:rsidRPr="007B5F99">
              <w:rPr>
                <w:b/>
              </w:rPr>
              <w:t xml:space="preserve">hanges to the Auto correction report requested by </w:t>
            </w:r>
            <w:r>
              <w:rPr>
                <w:b/>
              </w:rPr>
              <w:t>the workgroup:</w:t>
            </w:r>
          </w:p>
          <w:p w:rsidR="00184E3A" w:rsidRPr="007B5F99" w:rsidRDefault="00184E3A" w:rsidP="00656F02">
            <w:pPr>
              <w:pStyle w:val="TableText"/>
              <w:rPr>
                <w:b/>
              </w:rPr>
            </w:pPr>
            <w:r w:rsidRPr="007B5F99">
              <w:rPr>
                <w:b/>
              </w:rPr>
              <w:t xml:space="preserve">Displays only the last 4 digits of the </w:t>
            </w:r>
            <w:r w:rsidR="007D6DC2">
              <w:rPr>
                <w:b/>
              </w:rPr>
              <w:t>Social Security Number (</w:t>
            </w:r>
            <w:r w:rsidRPr="007B5F99">
              <w:rPr>
                <w:b/>
              </w:rPr>
              <w:t>SSN</w:t>
            </w:r>
            <w:r w:rsidR="007D6DC2">
              <w:rPr>
                <w:b/>
              </w:rPr>
              <w:t>)</w:t>
            </w:r>
          </w:p>
          <w:p w:rsidR="00184E3A" w:rsidRPr="007B5F99" w:rsidRDefault="00184E3A" w:rsidP="00656F02">
            <w:pPr>
              <w:pStyle w:val="TableText"/>
              <w:rPr>
                <w:b/>
              </w:rPr>
            </w:pPr>
            <w:r w:rsidRPr="007B5F99">
              <w:rPr>
                <w:b/>
              </w:rPr>
              <w:t>Sort by SSN was not needed</w:t>
            </w:r>
          </w:p>
          <w:p w:rsidR="00184E3A" w:rsidRPr="007B5F99" w:rsidRDefault="00184E3A" w:rsidP="00656F02">
            <w:pPr>
              <w:pStyle w:val="TableText"/>
              <w:rPr>
                <w:b/>
              </w:rPr>
            </w:pPr>
            <w:r w:rsidRPr="007B5F99">
              <w:rPr>
                <w:b/>
              </w:rPr>
              <w:t>Provide a date range to run the report</w:t>
            </w:r>
          </w:p>
          <w:p w:rsidR="00184E3A" w:rsidRPr="007B5F99" w:rsidRDefault="00184E3A" w:rsidP="00656F02">
            <w:pPr>
              <w:pStyle w:val="TableText"/>
              <w:rPr>
                <w:b/>
              </w:rPr>
            </w:pPr>
          </w:p>
          <w:p w:rsidR="00184E3A" w:rsidRPr="007B5F99" w:rsidRDefault="00B35DFF" w:rsidP="00656F02">
            <w:pPr>
              <w:pStyle w:val="TableText"/>
              <w:rPr>
                <w:b/>
              </w:rPr>
            </w:pPr>
            <w:bookmarkStart w:id="21" w:name="_MON_1376466147"/>
            <w:bookmarkStart w:id="22" w:name="_MON_1501950143"/>
            <w:bookmarkEnd w:id="21"/>
            <w:bookmarkEnd w:id="22"/>
            <w:r>
              <w:rPr>
                <w:b/>
                <w:noProof/>
              </w:rPr>
              <w:drawing>
                <wp:inline distT="0" distB="0" distL="0" distR="0" wp14:anchorId="67E362EC" wp14:editId="1956EC96">
                  <wp:extent cx="982345" cy="626745"/>
                  <wp:effectExtent l="0" t="0" r="8255" b="8255"/>
                  <wp:docPr id="7" name="Picture 2" descr="Description: Draft Auto Correction Patient Discrepancy Repor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raft Auto Correction Patient Discrepancy Report&#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2345" cy="626745"/>
                          </a:xfrm>
                          <a:prstGeom prst="rect">
                            <a:avLst/>
                          </a:prstGeom>
                          <a:noFill/>
                          <a:ln>
                            <a:noFill/>
                          </a:ln>
                        </pic:spPr>
                      </pic:pic>
                    </a:graphicData>
                  </a:graphic>
                </wp:inline>
              </w:drawing>
            </w:r>
          </w:p>
          <w:p w:rsidR="00184E3A" w:rsidRPr="007B5F99" w:rsidRDefault="00184E3A" w:rsidP="00656F02">
            <w:pPr>
              <w:pStyle w:val="TableText"/>
              <w:rPr>
                <w:b/>
              </w:rPr>
            </w:pPr>
            <w:r w:rsidRPr="007B5F99">
              <w:rPr>
                <w:b/>
              </w:rPr>
              <w:t>User can run the report from an option</w:t>
            </w:r>
          </w:p>
          <w:p w:rsidR="00184E3A" w:rsidRPr="007B5F99" w:rsidRDefault="00184E3A" w:rsidP="00656F02">
            <w:pPr>
              <w:pStyle w:val="TableText"/>
              <w:rPr>
                <w:b/>
              </w:rPr>
            </w:pPr>
            <w:r w:rsidRPr="007B5F99">
              <w:rPr>
                <w:b/>
              </w:rPr>
              <w:t>User can enter a date range which is for the date of auto-correction</w:t>
            </w:r>
          </w:p>
          <w:p w:rsidR="00184E3A" w:rsidRPr="007B5F99" w:rsidRDefault="00184E3A" w:rsidP="00656F02">
            <w:pPr>
              <w:pStyle w:val="TableText"/>
              <w:rPr>
                <w:b/>
              </w:rPr>
            </w:pPr>
            <w:r w:rsidRPr="007B5F99">
              <w:rPr>
                <w:b/>
              </w:rPr>
              <w:t>The report will display only the last 4 digits on the SSN</w:t>
            </w:r>
          </w:p>
          <w:p w:rsidR="00184E3A" w:rsidRPr="007B5F99" w:rsidRDefault="00184E3A" w:rsidP="00656F02">
            <w:pPr>
              <w:pStyle w:val="TableText"/>
              <w:rPr>
                <w:b/>
              </w:rPr>
            </w:pPr>
            <w:r w:rsidRPr="007B5F99">
              <w:rPr>
                <w:b/>
              </w:rPr>
              <w:t>The Statement Discrepancy Listing will provide what was NOT auto-corrected (existing report)</w:t>
            </w:r>
          </w:p>
          <w:p w:rsidR="00184E3A" w:rsidRPr="007B5F99" w:rsidRDefault="00184E3A" w:rsidP="00656F02">
            <w:pPr>
              <w:pStyle w:val="TableText"/>
              <w:rPr>
                <w:b/>
              </w:rPr>
            </w:pPr>
          </w:p>
        </w:tc>
      </w:tr>
    </w:tbl>
    <w:p w:rsidR="00184E3A" w:rsidRDefault="00184E3A" w:rsidP="00184E3A">
      <w:pPr>
        <w:widowControl w:val="0"/>
        <w:tabs>
          <w:tab w:val="left" w:pos="720"/>
        </w:tabs>
        <w:ind w:right="264"/>
      </w:pPr>
    </w:p>
    <w:p w:rsidR="006D0E7C" w:rsidRDefault="006D0E7C" w:rsidP="006D0E7C">
      <w:pPr>
        <w:pStyle w:val="Heading1"/>
      </w:pPr>
      <w:bookmarkStart w:id="23" w:name="_Toc381778361"/>
      <w:bookmarkStart w:id="24" w:name="_Toc448324195"/>
      <w:r>
        <w:t>Conceptual Design</w:t>
      </w:r>
      <w:bookmarkEnd w:id="23"/>
      <w:bookmarkEnd w:id="24"/>
    </w:p>
    <w:p w:rsidR="006D0E7C" w:rsidRDefault="006D0E7C" w:rsidP="006D0E7C">
      <w:pPr>
        <w:pStyle w:val="Heading2"/>
      </w:pPr>
      <w:bookmarkStart w:id="25" w:name="_Toc381778362"/>
      <w:bookmarkStart w:id="26" w:name="_Toc448324196"/>
      <w:r>
        <w:t>Conceptual Application Design</w:t>
      </w:r>
      <w:bookmarkEnd w:id="25"/>
      <w:bookmarkEnd w:id="26"/>
    </w:p>
    <w:p w:rsidR="00B17206" w:rsidRPr="00B17206" w:rsidRDefault="00B17206" w:rsidP="00B17206">
      <w:pPr>
        <w:pStyle w:val="BodyText"/>
      </w:pPr>
      <w:r>
        <w:t xml:space="preserve">Not applicable. </w:t>
      </w:r>
    </w:p>
    <w:p w:rsidR="006D0E7C" w:rsidRDefault="006D0E7C" w:rsidP="006D0E7C">
      <w:pPr>
        <w:pStyle w:val="Heading3"/>
      </w:pPr>
      <w:bookmarkStart w:id="27" w:name="_Toc381778363"/>
      <w:bookmarkStart w:id="28" w:name="_Toc448324197"/>
      <w:r>
        <w:t>Application Context</w:t>
      </w:r>
      <w:bookmarkEnd w:id="27"/>
      <w:bookmarkEnd w:id="28"/>
    </w:p>
    <w:p w:rsidR="0014708D" w:rsidRPr="0014708D" w:rsidRDefault="0014708D" w:rsidP="009B5DDA">
      <w:pPr>
        <w:pStyle w:val="BodyText"/>
      </w:pPr>
      <w:r w:rsidRPr="0014708D">
        <w:t xml:space="preserve">For Phase 1, the existing </w:t>
      </w:r>
      <w:r w:rsidR="0078534A">
        <w:t>deficiency resolution flow</w:t>
      </w:r>
      <w:r w:rsidRPr="0014708D">
        <w:t xml:space="preserve"> has been defined:</w:t>
      </w:r>
    </w:p>
    <w:p w:rsidR="0014708D" w:rsidRDefault="0014708D" w:rsidP="0014708D">
      <w:pPr>
        <w:widowControl w:val="0"/>
        <w:tabs>
          <w:tab w:val="left" w:pos="720"/>
        </w:tabs>
        <w:ind w:left="720" w:right="264"/>
        <w:rPr>
          <w:spacing w:val="-1"/>
        </w:rPr>
      </w:pPr>
    </w:p>
    <w:p w:rsidR="005D4C08" w:rsidRDefault="00B35DFF" w:rsidP="005D4C08">
      <w:pPr>
        <w:keepNext/>
        <w:widowControl w:val="0"/>
        <w:tabs>
          <w:tab w:val="left" w:pos="720"/>
        </w:tabs>
        <w:ind w:right="264"/>
      </w:pPr>
      <w:r>
        <w:rPr>
          <w:noProof/>
        </w:rPr>
        <w:lastRenderedPageBreak/>
        <w:drawing>
          <wp:inline distT="0" distB="0" distL="0" distR="0" wp14:anchorId="6EA7A153" wp14:editId="2FE4F0CD">
            <wp:extent cx="6578600" cy="5071745"/>
            <wp:effectExtent l="0" t="0" r="0" b="8255"/>
            <wp:docPr id="6" name="Picture 3" descr="Description: Existing deficiency resolution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xisting deficiency resolution flow diagra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78600" cy="5071745"/>
                    </a:xfrm>
                    <a:prstGeom prst="rect">
                      <a:avLst/>
                    </a:prstGeom>
                    <a:noFill/>
                    <a:ln>
                      <a:noFill/>
                    </a:ln>
                  </pic:spPr>
                </pic:pic>
              </a:graphicData>
            </a:graphic>
          </wp:inline>
        </w:drawing>
      </w:r>
    </w:p>
    <w:p w:rsidR="0014708D" w:rsidRDefault="005D4C08" w:rsidP="005D4C08">
      <w:pPr>
        <w:pStyle w:val="Caption"/>
        <w:rPr>
          <w:b w:val="0"/>
          <w:bCs w:val="0"/>
        </w:rPr>
      </w:pPr>
      <w:bookmarkStart w:id="29" w:name="_Toc448324392"/>
      <w:r>
        <w:t xml:space="preserve">Figure </w:t>
      </w:r>
      <w:r w:rsidR="007224ED">
        <w:fldChar w:fldCharType="begin"/>
      </w:r>
      <w:r w:rsidR="007224ED">
        <w:instrText xml:space="preserve"> STYLEREF 1 \s </w:instrText>
      </w:r>
      <w:r w:rsidR="007224ED">
        <w:fldChar w:fldCharType="separate"/>
      </w:r>
      <w:r w:rsidR="00AF45C1">
        <w:rPr>
          <w:noProof/>
        </w:rPr>
        <w:t>3</w:t>
      </w:r>
      <w:r w:rsidR="007224ED">
        <w:rPr>
          <w:noProof/>
        </w:rPr>
        <w:fldChar w:fldCharType="end"/>
      </w:r>
      <w:r w:rsidR="002D3C1C">
        <w:noBreakHyphen/>
      </w:r>
      <w:r w:rsidR="007224ED">
        <w:fldChar w:fldCharType="begin"/>
      </w:r>
      <w:r w:rsidR="007224ED">
        <w:instrText xml:space="preserve"> SEQ Figure \* ARABIC \s 1 </w:instrText>
      </w:r>
      <w:r w:rsidR="007224ED">
        <w:fldChar w:fldCharType="separate"/>
      </w:r>
      <w:r w:rsidR="00E47813">
        <w:rPr>
          <w:noProof/>
        </w:rPr>
        <w:t>1</w:t>
      </w:r>
      <w:r w:rsidR="007224ED">
        <w:rPr>
          <w:noProof/>
        </w:rPr>
        <w:fldChar w:fldCharType="end"/>
      </w:r>
      <w:r w:rsidR="001001FD">
        <w:rPr>
          <w:noProof/>
        </w:rPr>
        <w:t>:</w:t>
      </w:r>
      <w:r>
        <w:rPr>
          <w:noProof/>
        </w:rPr>
        <w:t xml:space="preserve"> Existing Deficiency Resolution Flow</w:t>
      </w:r>
      <w:bookmarkEnd w:id="29"/>
    </w:p>
    <w:p w:rsidR="0014708D" w:rsidRDefault="0014708D" w:rsidP="009B5DDA">
      <w:pPr>
        <w:pStyle w:val="BodyText"/>
      </w:pPr>
      <w:r>
        <w:t>Further discussion has defined the changes proposed for Phase 1, including the auto-correction job and the report that summarizes the auto-correction afterwards</w:t>
      </w:r>
      <w:r w:rsidR="007D6DC2">
        <w:t xml:space="preserve">. </w:t>
      </w:r>
      <w:r>
        <w:t xml:space="preserve">These changes are described under </w:t>
      </w:r>
      <w:r w:rsidR="00DF14CB">
        <w:t xml:space="preserve">Section </w:t>
      </w:r>
      <w:hyperlink w:anchor="_Overview_of_the" w:history="1">
        <w:r w:rsidR="00DF14CB">
          <w:rPr>
            <w:rStyle w:val="Hyperlink"/>
          </w:rPr>
          <w:fldChar w:fldCharType="begin"/>
        </w:r>
        <w:r w:rsidR="00DF14CB">
          <w:instrText xml:space="preserve"> REF _Ref433205634 \r \h </w:instrText>
        </w:r>
        <w:r w:rsidR="00DF14CB">
          <w:rPr>
            <w:rStyle w:val="Hyperlink"/>
          </w:rPr>
        </w:r>
        <w:r w:rsidR="00DF14CB">
          <w:rPr>
            <w:rStyle w:val="Hyperlink"/>
          </w:rPr>
          <w:fldChar w:fldCharType="separate"/>
        </w:r>
        <w:r w:rsidR="00AF45C1">
          <w:t>2.3</w:t>
        </w:r>
        <w:r w:rsidR="00DF14CB">
          <w:rPr>
            <w:rStyle w:val="Hyperlink"/>
          </w:rPr>
          <w:fldChar w:fldCharType="end"/>
        </w:r>
      </w:hyperlink>
      <w:r>
        <w:t xml:space="preserve"> above.</w:t>
      </w:r>
    </w:p>
    <w:p w:rsidR="001962DA" w:rsidRDefault="006B6752" w:rsidP="00174DA1">
      <w:pPr>
        <w:pStyle w:val="BodyText"/>
      </w:pPr>
      <w:r>
        <w:t xml:space="preserve">The diagram that follows </w:t>
      </w:r>
      <w:r w:rsidR="004E10D0">
        <w:t xml:space="preserve">shows the systems and organizations that generate patient statements for veterans and process their payments.  For Phase 1 of Patient Statement Enhancements, the only entities </w:t>
      </w:r>
      <w:r w:rsidR="00EA452E">
        <w:t xml:space="preserve">directly </w:t>
      </w:r>
      <w:r w:rsidR="004E10D0">
        <w:t xml:space="preserve">involved </w:t>
      </w:r>
      <w:r w:rsidR="00C54D60">
        <w:t xml:space="preserve">in statement preparation, production and delivery </w:t>
      </w:r>
      <w:r w:rsidR="004E10D0">
        <w:t xml:space="preserve">are the station or medical </w:t>
      </w:r>
      <w:r w:rsidR="00A17ED6">
        <w:t>center that prepares the statement record, and the Consolidated Co-payment Processing Center (CCPC) to which statement records that are in balance are sent for printing and mailing</w:t>
      </w:r>
      <w:r w:rsidR="00C54D60">
        <w:t>.</w:t>
      </w:r>
    </w:p>
    <w:p w:rsidR="001962DA" w:rsidRDefault="001962DA" w:rsidP="009B5DDA">
      <w:pPr>
        <w:pStyle w:val="BodyText"/>
      </w:pPr>
    </w:p>
    <w:p w:rsidR="006D0E7C" w:rsidRPr="001962DA" w:rsidRDefault="006D0E7C" w:rsidP="00AB64BE">
      <w:pPr>
        <w:pStyle w:val="InstructionalBullet1"/>
        <w:numPr>
          <w:ilvl w:val="0"/>
          <w:numId w:val="0"/>
        </w:numPr>
        <w:rPr>
          <w:i w:val="0"/>
        </w:rPr>
      </w:pPr>
    </w:p>
    <w:p w:rsidR="00174DA1" w:rsidRDefault="00B35DFF" w:rsidP="00174DA1">
      <w:pPr>
        <w:pStyle w:val="Caption"/>
      </w:pPr>
      <w:r>
        <w:rPr>
          <w:noProof/>
        </w:rPr>
        <w:lastRenderedPageBreak/>
        <w:drawing>
          <wp:inline distT="0" distB="0" distL="0" distR="0" wp14:anchorId="7CF6C7DA" wp14:editId="225DFF2B">
            <wp:extent cx="5926455" cy="47326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26455" cy="4732655"/>
                    </a:xfrm>
                    <a:prstGeom prst="rect">
                      <a:avLst/>
                    </a:prstGeom>
                    <a:noFill/>
                    <a:ln>
                      <a:noFill/>
                    </a:ln>
                  </pic:spPr>
                </pic:pic>
              </a:graphicData>
            </a:graphic>
          </wp:inline>
        </w:drawing>
      </w:r>
    </w:p>
    <w:p w:rsidR="00174DA1" w:rsidRDefault="00174DA1" w:rsidP="00174DA1">
      <w:pPr>
        <w:pStyle w:val="Caption"/>
      </w:pPr>
      <w:bookmarkStart w:id="30" w:name="_Toc431208478"/>
      <w:bookmarkStart w:id="31" w:name="_Toc448324393"/>
      <w:r>
        <w:t xml:space="preserve">Figure </w:t>
      </w:r>
      <w:r w:rsidR="007224ED">
        <w:fldChar w:fldCharType="begin"/>
      </w:r>
      <w:r w:rsidR="007224ED">
        <w:instrText xml:space="preserve"> STYLEREF 1 \s </w:instrText>
      </w:r>
      <w:r w:rsidR="007224ED">
        <w:fldChar w:fldCharType="separate"/>
      </w:r>
      <w:r w:rsidR="00AF45C1">
        <w:rPr>
          <w:noProof/>
        </w:rPr>
        <w:t>3</w:t>
      </w:r>
      <w:r w:rsidR="007224ED">
        <w:rPr>
          <w:noProof/>
        </w:rPr>
        <w:fldChar w:fldCharType="end"/>
      </w:r>
      <w:r w:rsidR="002D3C1C">
        <w:noBreakHyphen/>
      </w:r>
      <w:r w:rsidR="007224ED">
        <w:fldChar w:fldCharType="begin"/>
      </w:r>
      <w:r w:rsidR="007224ED">
        <w:instrText xml:space="preserve"> SEQ Figure \* ARABIC \s 1 </w:instrText>
      </w:r>
      <w:r w:rsidR="007224ED">
        <w:fldChar w:fldCharType="separate"/>
      </w:r>
      <w:r w:rsidR="00AF45C1">
        <w:rPr>
          <w:noProof/>
        </w:rPr>
        <w:t>2</w:t>
      </w:r>
      <w:r w:rsidR="007224ED">
        <w:rPr>
          <w:noProof/>
        </w:rPr>
        <w:fldChar w:fldCharType="end"/>
      </w:r>
      <w:r w:rsidR="001001FD">
        <w:rPr>
          <w:noProof/>
        </w:rPr>
        <w:t>:</w:t>
      </w:r>
      <w:r>
        <w:rPr>
          <w:noProof/>
        </w:rPr>
        <w:t xml:space="preserve"> AS-IS PSE Diagram 1</w:t>
      </w:r>
      <w:bookmarkEnd w:id="30"/>
      <w:bookmarkEnd w:id="31"/>
    </w:p>
    <w:p w:rsidR="002E6199" w:rsidRDefault="002E6199" w:rsidP="002E6199">
      <w:pPr>
        <w:pStyle w:val="Caption"/>
      </w:pPr>
      <w:bookmarkStart w:id="32" w:name="_Toc448324330"/>
      <w:r>
        <w:t xml:space="preserve">Table </w:t>
      </w:r>
      <w:r w:rsidR="007224ED">
        <w:fldChar w:fldCharType="begin"/>
      </w:r>
      <w:r w:rsidR="007224ED">
        <w:instrText xml:space="preserve"> SEQ Table \* AR</w:instrText>
      </w:r>
      <w:r w:rsidR="007224ED">
        <w:instrText xml:space="preserve">ABIC </w:instrText>
      </w:r>
      <w:r w:rsidR="007224ED">
        <w:fldChar w:fldCharType="separate"/>
      </w:r>
      <w:r w:rsidR="002D132C">
        <w:rPr>
          <w:noProof/>
        </w:rPr>
        <w:t>2</w:t>
      </w:r>
      <w:r w:rsidR="007224ED">
        <w:rPr>
          <w:noProof/>
        </w:rPr>
        <w:fldChar w:fldCharType="end"/>
      </w:r>
      <w:r w:rsidRPr="00B66966">
        <w:t>: Application Context Description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context description"/>
      </w:tblPr>
      <w:tblGrid>
        <w:gridCol w:w="1074"/>
        <w:gridCol w:w="1538"/>
        <w:gridCol w:w="3727"/>
        <w:gridCol w:w="1613"/>
        <w:gridCol w:w="1624"/>
      </w:tblGrid>
      <w:tr w:rsidR="001615A5" w:rsidRPr="006D0E7C" w:rsidTr="00E47813">
        <w:trPr>
          <w:cantSplit/>
          <w:tblHeader/>
        </w:trPr>
        <w:tc>
          <w:tcPr>
            <w:tcW w:w="561" w:type="pct"/>
            <w:tcBorders>
              <w:bottom w:val="single" w:sz="4" w:space="0" w:color="auto"/>
            </w:tcBorders>
            <w:shd w:val="clear" w:color="auto" w:fill="F2F2F2"/>
          </w:tcPr>
          <w:p w:rsidR="006D0E7C" w:rsidRPr="006D0E7C" w:rsidRDefault="006D0E7C" w:rsidP="00E47813">
            <w:pPr>
              <w:pStyle w:val="TableHeading"/>
            </w:pPr>
            <w:bookmarkStart w:id="33" w:name="ColumnTitle_12"/>
            <w:bookmarkEnd w:id="33"/>
            <w:r w:rsidRPr="006D0E7C">
              <w:t>ID</w:t>
            </w:r>
          </w:p>
        </w:tc>
        <w:tc>
          <w:tcPr>
            <w:tcW w:w="803" w:type="pct"/>
            <w:tcBorders>
              <w:bottom w:val="single" w:sz="4" w:space="0" w:color="auto"/>
            </w:tcBorders>
            <w:shd w:val="clear" w:color="auto" w:fill="F2F2F2"/>
          </w:tcPr>
          <w:p w:rsidR="006D0E7C" w:rsidRPr="006D0E7C" w:rsidRDefault="006D0E7C" w:rsidP="00E47813">
            <w:pPr>
              <w:pStyle w:val="TableHeading"/>
            </w:pPr>
            <w:r w:rsidRPr="006D0E7C">
              <w:t>Name</w:t>
            </w:r>
          </w:p>
        </w:tc>
        <w:tc>
          <w:tcPr>
            <w:tcW w:w="1946" w:type="pct"/>
            <w:tcBorders>
              <w:bottom w:val="single" w:sz="4" w:space="0" w:color="auto"/>
            </w:tcBorders>
            <w:shd w:val="clear" w:color="auto" w:fill="F2F2F2"/>
          </w:tcPr>
          <w:p w:rsidR="006D0E7C" w:rsidRPr="006D0E7C" w:rsidRDefault="006D0E7C" w:rsidP="00E47813">
            <w:pPr>
              <w:pStyle w:val="TableHeading"/>
            </w:pPr>
            <w:r w:rsidRPr="006D0E7C">
              <w:t>Description</w:t>
            </w:r>
          </w:p>
        </w:tc>
        <w:tc>
          <w:tcPr>
            <w:tcW w:w="842" w:type="pct"/>
            <w:tcBorders>
              <w:bottom w:val="single" w:sz="4" w:space="0" w:color="auto"/>
            </w:tcBorders>
            <w:shd w:val="clear" w:color="auto" w:fill="F2F2F2"/>
          </w:tcPr>
          <w:p w:rsidR="006D0E7C" w:rsidRPr="006D0E7C" w:rsidRDefault="006D0E7C" w:rsidP="00E47813">
            <w:pPr>
              <w:pStyle w:val="TableHeading"/>
            </w:pPr>
            <w:r w:rsidRPr="006D0E7C">
              <w:t>Interface Name</w:t>
            </w:r>
          </w:p>
        </w:tc>
        <w:tc>
          <w:tcPr>
            <w:tcW w:w="848" w:type="pct"/>
            <w:tcBorders>
              <w:bottom w:val="single" w:sz="4" w:space="0" w:color="auto"/>
            </w:tcBorders>
            <w:shd w:val="clear" w:color="auto" w:fill="F2F2F2"/>
          </w:tcPr>
          <w:p w:rsidR="006D0E7C" w:rsidRPr="006D0E7C" w:rsidRDefault="006D0E7C" w:rsidP="00E47813">
            <w:pPr>
              <w:pStyle w:val="TableHeading"/>
            </w:pPr>
            <w:r w:rsidRPr="006D0E7C">
              <w:t>Interface System</w:t>
            </w:r>
          </w:p>
        </w:tc>
      </w:tr>
      <w:tr w:rsidR="00AB64BE" w:rsidRPr="006D0E7C" w:rsidTr="00E47813">
        <w:trPr>
          <w:cantSplit/>
          <w:tblHeader/>
        </w:trPr>
        <w:tc>
          <w:tcPr>
            <w:tcW w:w="561" w:type="pct"/>
            <w:shd w:val="clear" w:color="auto" w:fill="auto"/>
          </w:tcPr>
          <w:p w:rsidR="00AB64BE" w:rsidRPr="006B6752" w:rsidRDefault="00174DA1" w:rsidP="00DF14CB">
            <w:pPr>
              <w:pStyle w:val="TableText"/>
              <w:rPr>
                <w:b/>
              </w:rPr>
            </w:pPr>
            <w:proofErr w:type="spellStart"/>
            <w:r>
              <w:t>VistA</w:t>
            </w:r>
            <w:proofErr w:type="spellEnd"/>
            <w:r>
              <w:t xml:space="preserve"> A/R</w:t>
            </w:r>
          </w:p>
        </w:tc>
        <w:tc>
          <w:tcPr>
            <w:tcW w:w="803" w:type="pct"/>
            <w:shd w:val="clear" w:color="auto" w:fill="auto"/>
          </w:tcPr>
          <w:p w:rsidR="00AB64BE" w:rsidRPr="006B6752" w:rsidRDefault="006B6752" w:rsidP="00DF14CB">
            <w:pPr>
              <w:pStyle w:val="TableText"/>
              <w:rPr>
                <w:b/>
              </w:rPr>
            </w:pPr>
            <w:proofErr w:type="spellStart"/>
            <w:r>
              <w:t>VistA</w:t>
            </w:r>
            <w:proofErr w:type="spellEnd"/>
            <w:r>
              <w:t xml:space="preserve"> Station</w:t>
            </w:r>
          </w:p>
        </w:tc>
        <w:tc>
          <w:tcPr>
            <w:tcW w:w="1946" w:type="pct"/>
            <w:shd w:val="clear" w:color="auto" w:fill="auto"/>
          </w:tcPr>
          <w:p w:rsidR="00AB64BE" w:rsidRPr="006B6752" w:rsidRDefault="006B6752" w:rsidP="00DF14CB">
            <w:pPr>
              <w:pStyle w:val="TableText"/>
              <w:rPr>
                <w:b/>
              </w:rPr>
            </w:pPr>
            <w:r>
              <w:t>Sends patient statement record information to be printed and mailed.</w:t>
            </w:r>
          </w:p>
        </w:tc>
        <w:tc>
          <w:tcPr>
            <w:tcW w:w="842" w:type="pct"/>
            <w:shd w:val="clear" w:color="auto" w:fill="auto"/>
          </w:tcPr>
          <w:p w:rsidR="00AB64BE" w:rsidRPr="006B6752" w:rsidRDefault="00174DA1" w:rsidP="00DF14CB">
            <w:pPr>
              <w:pStyle w:val="TableText"/>
              <w:rPr>
                <w:b/>
              </w:rPr>
            </w:pPr>
            <w:r>
              <w:t>Statement</w:t>
            </w:r>
          </w:p>
        </w:tc>
        <w:tc>
          <w:tcPr>
            <w:tcW w:w="848" w:type="pct"/>
            <w:shd w:val="clear" w:color="auto" w:fill="auto"/>
          </w:tcPr>
          <w:p w:rsidR="00AB64BE" w:rsidRPr="006B6752" w:rsidRDefault="00174DA1" w:rsidP="00DF14CB">
            <w:pPr>
              <w:pStyle w:val="TableText"/>
              <w:rPr>
                <w:b/>
              </w:rPr>
            </w:pPr>
            <w:proofErr w:type="spellStart"/>
            <w:r>
              <w:t>MailMan</w:t>
            </w:r>
            <w:proofErr w:type="spellEnd"/>
          </w:p>
        </w:tc>
      </w:tr>
      <w:tr w:rsidR="006B6752" w:rsidRPr="006D0E7C" w:rsidTr="00E47813">
        <w:trPr>
          <w:cantSplit/>
          <w:tblHeader/>
        </w:trPr>
        <w:tc>
          <w:tcPr>
            <w:tcW w:w="561" w:type="pct"/>
            <w:shd w:val="clear" w:color="auto" w:fill="auto"/>
          </w:tcPr>
          <w:p w:rsidR="006B6752" w:rsidRPr="006B6752" w:rsidRDefault="006B6752" w:rsidP="00DF14CB">
            <w:pPr>
              <w:pStyle w:val="TableText"/>
              <w:rPr>
                <w:b/>
              </w:rPr>
            </w:pPr>
            <w:r>
              <w:t>CCPC</w:t>
            </w:r>
          </w:p>
        </w:tc>
        <w:tc>
          <w:tcPr>
            <w:tcW w:w="803" w:type="pct"/>
            <w:shd w:val="clear" w:color="auto" w:fill="auto"/>
          </w:tcPr>
          <w:p w:rsidR="006B6752" w:rsidRPr="006B6752" w:rsidRDefault="006B6752" w:rsidP="00DF14CB">
            <w:pPr>
              <w:pStyle w:val="TableText"/>
              <w:rPr>
                <w:b/>
              </w:rPr>
            </w:pPr>
            <w:r>
              <w:t>Consolidated Co-payment Processing Center</w:t>
            </w:r>
          </w:p>
        </w:tc>
        <w:tc>
          <w:tcPr>
            <w:tcW w:w="1946" w:type="pct"/>
            <w:shd w:val="clear" w:color="auto" w:fill="auto"/>
          </w:tcPr>
          <w:p w:rsidR="006B6752" w:rsidRPr="006B6752" w:rsidRDefault="006B6752" w:rsidP="00DF14CB">
            <w:pPr>
              <w:pStyle w:val="TableText"/>
              <w:rPr>
                <w:b/>
              </w:rPr>
            </w:pPr>
            <w:r>
              <w:t>Prints and mails patient statements to veterans.</w:t>
            </w:r>
          </w:p>
        </w:tc>
        <w:tc>
          <w:tcPr>
            <w:tcW w:w="842" w:type="pct"/>
            <w:shd w:val="clear" w:color="auto" w:fill="auto"/>
          </w:tcPr>
          <w:p w:rsidR="006B6752" w:rsidRPr="006B6752" w:rsidRDefault="006B6752" w:rsidP="00DF14CB">
            <w:pPr>
              <w:pStyle w:val="TableText"/>
              <w:rPr>
                <w:b/>
              </w:rPr>
            </w:pPr>
          </w:p>
        </w:tc>
        <w:tc>
          <w:tcPr>
            <w:tcW w:w="848" w:type="pct"/>
            <w:shd w:val="clear" w:color="auto" w:fill="auto"/>
          </w:tcPr>
          <w:p w:rsidR="006B6752" w:rsidRPr="006B6752" w:rsidRDefault="006B6752" w:rsidP="00DF14CB">
            <w:pPr>
              <w:pStyle w:val="TableText"/>
              <w:rPr>
                <w:b/>
              </w:rPr>
            </w:pPr>
          </w:p>
        </w:tc>
      </w:tr>
    </w:tbl>
    <w:p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66"/>
        <w:gridCol w:w="1858"/>
        <w:gridCol w:w="1923"/>
        <w:gridCol w:w="1660"/>
        <w:gridCol w:w="1659"/>
      </w:tblGrid>
      <w:tr w:rsidR="001615A5" w:rsidRPr="00AA6D2C" w:rsidTr="00A31C4E">
        <w:trPr>
          <w:cantSplit/>
          <w:tblHeader/>
        </w:trPr>
        <w:tc>
          <w:tcPr>
            <w:tcW w:w="580" w:type="pct"/>
            <w:shd w:val="clear" w:color="auto" w:fill="F2F2F2"/>
          </w:tcPr>
          <w:p w:rsidR="00AA6D2C" w:rsidRPr="00AA6D2C" w:rsidRDefault="00AA6D2C" w:rsidP="00E47813">
            <w:pPr>
              <w:pStyle w:val="TableHeading"/>
            </w:pPr>
            <w:bookmarkStart w:id="34" w:name="ColumnTitle_13"/>
            <w:bookmarkEnd w:id="34"/>
            <w:r w:rsidRPr="00AA6D2C">
              <w:t>ID</w:t>
            </w:r>
          </w:p>
        </w:tc>
        <w:tc>
          <w:tcPr>
            <w:tcW w:w="713" w:type="pct"/>
            <w:shd w:val="clear" w:color="auto" w:fill="F2F2F2"/>
          </w:tcPr>
          <w:p w:rsidR="00AA6D2C" w:rsidRPr="00AA6D2C" w:rsidRDefault="00AA6D2C" w:rsidP="00E47813">
            <w:pPr>
              <w:pStyle w:val="TableHeading"/>
            </w:pPr>
            <w:r w:rsidRPr="00AA6D2C">
              <w:t>Name</w:t>
            </w:r>
          </w:p>
        </w:tc>
        <w:tc>
          <w:tcPr>
            <w:tcW w:w="970" w:type="pct"/>
            <w:shd w:val="clear" w:color="auto" w:fill="F2F2F2"/>
          </w:tcPr>
          <w:p w:rsidR="00AA6D2C" w:rsidRPr="00AA6D2C" w:rsidRDefault="00AA6D2C" w:rsidP="00E47813">
            <w:pPr>
              <w:pStyle w:val="TableHeading"/>
            </w:pPr>
            <w:r w:rsidRPr="00AA6D2C">
              <w:t>Related Object</w:t>
            </w:r>
          </w:p>
        </w:tc>
        <w:tc>
          <w:tcPr>
            <w:tcW w:w="1004" w:type="pct"/>
            <w:shd w:val="clear" w:color="auto" w:fill="F2F2F2"/>
          </w:tcPr>
          <w:p w:rsidR="00AA6D2C" w:rsidRPr="00AA6D2C" w:rsidRDefault="00AA6D2C" w:rsidP="00E47813">
            <w:pPr>
              <w:pStyle w:val="TableHeading"/>
            </w:pPr>
            <w:r w:rsidRPr="00AA6D2C">
              <w:t>Input Messages</w:t>
            </w:r>
          </w:p>
        </w:tc>
        <w:tc>
          <w:tcPr>
            <w:tcW w:w="867" w:type="pct"/>
            <w:shd w:val="clear" w:color="auto" w:fill="F2F2F2"/>
          </w:tcPr>
          <w:p w:rsidR="00AA6D2C" w:rsidRPr="00AA6D2C" w:rsidRDefault="00AA6D2C" w:rsidP="00E47813">
            <w:pPr>
              <w:pStyle w:val="TableHeading"/>
            </w:pPr>
            <w:r w:rsidRPr="00AA6D2C">
              <w:t>Output Messages</w:t>
            </w:r>
          </w:p>
        </w:tc>
        <w:tc>
          <w:tcPr>
            <w:tcW w:w="866" w:type="pct"/>
            <w:shd w:val="clear" w:color="auto" w:fill="F2F2F2"/>
          </w:tcPr>
          <w:p w:rsidR="00AA6D2C" w:rsidRPr="00AA6D2C" w:rsidRDefault="00AA6D2C" w:rsidP="00E47813">
            <w:pPr>
              <w:pStyle w:val="TableHeading"/>
            </w:pPr>
            <w:r w:rsidRPr="00AA6D2C">
              <w:t>External Party</w:t>
            </w:r>
          </w:p>
        </w:tc>
      </w:tr>
      <w:tr w:rsidR="00E61EBB" w:rsidRPr="00AA6D2C" w:rsidTr="00DF14CB">
        <w:trPr>
          <w:cantSplit/>
        </w:trPr>
        <w:tc>
          <w:tcPr>
            <w:tcW w:w="580" w:type="pct"/>
            <w:shd w:val="clear" w:color="auto" w:fill="auto"/>
          </w:tcPr>
          <w:p w:rsidR="00AA6D2C" w:rsidRPr="00AA6D2C" w:rsidRDefault="00AA6D2C" w:rsidP="00DF14CB">
            <w:pPr>
              <w:pStyle w:val="TableText"/>
            </w:pPr>
          </w:p>
        </w:tc>
        <w:tc>
          <w:tcPr>
            <w:tcW w:w="713" w:type="pct"/>
            <w:shd w:val="clear" w:color="auto" w:fill="auto"/>
          </w:tcPr>
          <w:p w:rsidR="00AA6D2C" w:rsidRPr="00AA6D2C" w:rsidRDefault="00AA6D2C" w:rsidP="00DF14CB">
            <w:pPr>
              <w:pStyle w:val="TableText"/>
            </w:pPr>
          </w:p>
        </w:tc>
        <w:tc>
          <w:tcPr>
            <w:tcW w:w="970" w:type="pct"/>
            <w:shd w:val="clear" w:color="auto" w:fill="auto"/>
          </w:tcPr>
          <w:p w:rsidR="00AA6D2C" w:rsidRPr="00AA6D2C" w:rsidRDefault="00AA6D2C" w:rsidP="00DF14CB">
            <w:pPr>
              <w:pStyle w:val="TableText"/>
            </w:pPr>
          </w:p>
        </w:tc>
        <w:tc>
          <w:tcPr>
            <w:tcW w:w="1004" w:type="pct"/>
            <w:shd w:val="clear" w:color="auto" w:fill="auto"/>
          </w:tcPr>
          <w:p w:rsidR="00AA6D2C" w:rsidRPr="00AA6D2C" w:rsidRDefault="00AA6D2C" w:rsidP="00DF14CB">
            <w:pPr>
              <w:pStyle w:val="TableText"/>
            </w:pPr>
          </w:p>
        </w:tc>
        <w:tc>
          <w:tcPr>
            <w:tcW w:w="867" w:type="pct"/>
            <w:shd w:val="clear" w:color="auto" w:fill="auto"/>
          </w:tcPr>
          <w:p w:rsidR="00AA6D2C" w:rsidRPr="00AA6D2C" w:rsidRDefault="00AA6D2C" w:rsidP="00DF14CB">
            <w:pPr>
              <w:pStyle w:val="TableText"/>
            </w:pPr>
          </w:p>
        </w:tc>
        <w:tc>
          <w:tcPr>
            <w:tcW w:w="866" w:type="pct"/>
            <w:shd w:val="clear" w:color="auto" w:fill="auto"/>
          </w:tcPr>
          <w:p w:rsidR="00AA6D2C" w:rsidRPr="00AA6D2C" w:rsidRDefault="00AA6D2C" w:rsidP="00DF14CB">
            <w:pPr>
              <w:pStyle w:val="TableText"/>
            </w:pP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66"/>
        <w:gridCol w:w="1858"/>
        <w:gridCol w:w="1923"/>
        <w:gridCol w:w="1660"/>
        <w:gridCol w:w="1659"/>
      </w:tblGrid>
      <w:tr w:rsidR="001615A5" w:rsidRPr="00AC4896" w:rsidTr="00A31C4E">
        <w:trPr>
          <w:cantSplit/>
          <w:tblHeader/>
        </w:trPr>
        <w:tc>
          <w:tcPr>
            <w:tcW w:w="580" w:type="pct"/>
            <w:shd w:val="clear" w:color="auto" w:fill="F2F2F2"/>
          </w:tcPr>
          <w:p w:rsidR="00AC4896" w:rsidRPr="00AC4896" w:rsidRDefault="00AC4896" w:rsidP="00E47813">
            <w:pPr>
              <w:pStyle w:val="TableHeading"/>
            </w:pPr>
            <w:bookmarkStart w:id="35" w:name="ColumnTitle_14"/>
            <w:bookmarkEnd w:id="35"/>
            <w:r w:rsidRPr="00AC4896">
              <w:t>ID</w:t>
            </w:r>
          </w:p>
        </w:tc>
        <w:tc>
          <w:tcPr>
            <w:tcW w:w="713" w:type="pct"/>
            <w:shd w:val="clear" w:color="auto" w:fill="F2F2F2"/>
          </w:tcPr>
          <w:p w:rsidR="00AC4896" w:rsidRPr="00AC4896" w:rsidRDefault="00AC4896" w:rsidP="00E47813">
            <w:pPr>
              <w:pStyle w:val="TableHeading"/>
            </w:pPr>
            <w:r w:rsidRPr="00AC4896">
              <w:t>Name</w:t>
            </w:r>
          </w:p>
        </w:tc>
        <w:tc>
          <w:tcPr>
            <w:tcW w:w="970" w:type="pct"/>
            <w:shd w:val="clear" w:color="auto" w:fill="F2F2F2"/>
          </w:tcPr>
          <w:p w:rsidR="00AC4896" w:rsidRPr="00AC4896" w:rsidRDefault="00AC4896" w:rsidP="00E47813">
            <w:pPr>
              <w:pStyle w:val="TableHeading"/>
            </w:pPr>
            <w:r w:rsidRPr="00AC4896">
              <w:t>Related Object</w:t>
            </w:r>
          </w:p>
        </w:tc>
        <w:tc>
          <w:tcPr>
            <w:tcW w:w="1004" w:type="pct"/>
            <w:shd w:val="clear" w:color="auto" w:fill="F2F2F2"/>
          </w:tcPr>
          <w:p w:rsidR="00AC4896" w:rsidRPr="00AC4896" w:rsidRDefault="00AC4896" w:rsidP="00E47813">
            <w:pPr>
              <w:pStyle w:val="TableHeading"/>
            </w:pPr>
            <w:r w:rsidRPr="00AC4896">
              <w:t>Input Messages</w:t>
            </w:r>
          </w:p>
        </w:tc>
        <w:tc>
          <w:tcPr>
            <w:tcW w:w="867" w:type="pct"/>
            <w:shd w:val="clear" w:color="auto" w:fill="F2F2F2"/>
          </w:tcPr>
          <w:p w:rsidR="00AC4896" w:rsidRPr="00AC4896" w:rsidRDefault="00AC4896" w:rsidP="00E47813">
            <w:pPr>
              <w:pStyle w:val="TableHeading"/>
            </w:pPr>
            <w:r w:rsidRPr="00AC4896">
              <w:t>Output Messages</w:t>
            </w:r>
          </w:p>
        </w:tc>
        <w:tc>
          <w:tcPr>
            <w:tcW w:w="866" w:type="pct"/>
            <w:shd w:val="clear" w:color="auto" w:fill="F2F2F2"/>
          </w:tcPr>
          <w:p w:rsidR="00AC4896" w:rsidRPr="00AC4896" w:rsidRDefault="00AC4896" w:rsidP="00E47813">
            <w:pPr>
              <w:pStyle w:val="TableHeading"/>
            </w:pPr>
            <w:r w:rsidRPr="00AC4896">
              <w:t>External Party</w:t>
            </w:r>
          </w:p>
        </w:tc>
      </w:tr>
      <w:tr w:rsidR="00E61EBB" w:rsidRPr="00AC4896" w:rsidTr="00DF14CB">
        <w:trPr>
          <w:cantSplit/>
        </w:trPr>
        <w:tc>
          <w:tcPr>
            <w:tcW w:w="580" w:type="pct"/>
            <w:shd w:val="clear" w:color="auto" w:fill="auto"/>
          </w:tcPr>
          <w:p w:rsidR="00AC4896" w:rsidRPr="00AC4896" w:rsidRDefault="00AC4896" w:rsidP="00DF14CB">
            <w:pPr>
              <w:pStyle w:val="TableText"/>
            </w:pPr>
          </w:p>
        </w:tc>
        <w:tc>
          <w:tcPr>
            <w:tcW w:w="713" w:type="pct"/>
            <w:shd w:val="clear" w:color="auto" w:fill="auto"/>
          </w:tcPr>
          <w:p w:rsidR="00AC4896" w:rsidRPr="00AC4896" w:rsidRDefault="00AC4896" w:rsidP="00DF14CB">
            <w:pPr>
              <w:pStyle w:val="TableText"/>
            </w:pPr>
          </w:p>
        </w:tc>
        <w:tc>
          <w:tcPr>
            <w:tcW w:w="970" w:type="pct"/>
            <w:shd w:val="clear" w:color="auto" w:fill="auto"/>
          </w:tcPr>
          <w:p w:rsidR="00AC4896" w:rsidRPr="00AC4896" w:rsidRDefault="00AC4896" w:rsidP="00DF14CB">
            <w:pPr>
              <w:pStyle w:val="TableText"/>
            </w:pPr>
          </w:p>
        </w:tc>
        <w:tc>
          <w:tcPr>
            <w:tcW w:w="1004" w:type="pct"/>
            <w:shd w:val="clear" w:color="auto" w:fill="auto"/>
          </w:tcPr>
          <w:p w:rsidR="00AC4896" w:rsidRPr="00AC4896" w:rsidRDefault="00AC4896" w:rsidP="00DF14CB">
            <w:pPr>
              <w:pStyle w:val="TableText"/>
            </w:pPr>
          </w:p>
        </w:tc>
        <w:tc>
          <w:tcPr>
            <w:tcW w:w="867" w:type="pct"/>
            <w:shd w:val="clear" w:color="auto" w:fill="auto"/>
          </w:tcPr>
          <w:p w:rsidR="00AC4896" w:rsidRPr="00AC4896" w:rsidRDefault="00AC4896" w:rsidP="00DF14CB">
            <w:pPr>
              <w:pStyle w:val="TableText"/>
            </w:pPr>
          </w:p>
        </w:tc>
        <w:tc>
          <w:tcPr>
            <w:tcW w:w="866" w:type="pct"/>
            <w:shd w:val="clear" w:color="auto" w:fill="auto"/>
          </w:tcPr>
          <w:p w:rsidR="00AC4896" w:rsidRPr="00AC4896" w:rsidRDefault="00AC4896" w:rsidP="00DF14CB">
            <w:pPr>
              <w:pStyle w:val="TableText"/>
            </w:pPr>
          </w:p>
        </w:tc>
      </w:tr>
    </w:tbl>
    <w:p w:rsidR="00AA6D2C" w:rsidRDefault="00AC4896" w:rsidP="00AC4896">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54"/>
        <w:gridCol w:w="3806"/>
        <w:gridCol w:w="1647"/>
        <w:gridCol w:w="1659"/>
      </w:tblGrid>
      <w:tr w:rsidR="001615A5" w:rsidRPr="00AC4896" w:rsidTr="00A31C4E">
        <w:trPr>
          <w:cantSplit/>
          <w:tblHeader/>
        </w:trPr>
        <w:tc>
          <w:tcPr>
            <w:tcW w:w="580" w:type="pct"/>
            <w:shd w:val="clear" w:color="auto" w:fill="F2F2F2"/>
          </w:tcPr>
          <w:p w:rsidR="00AC4896" w:rsidRPr="00AC4896" w:rsidRDefault="00AC4896" w:rsidP="00E47813">
            <w:pPr>
              <w:pStyle w:val="TableHeading"/>
            </w:pPr>
            <w:bookmarkStart w:id="36" w:name="ColumnTitle_15"/>
            <w:bookmarkEnd w:id="36"/>
            <w:r w:rsidRPr="00AC4896">
              <w:t>ID</w:t>
            </w:r>
          </w:p>
        </w:tc>
        <w:tc>
          <w:tcPr>
            <w:tcW w:w="707" w:type="pct"/>
            <w:shd w:val="clear" w:color="auto" w:fill="F2F2F2"/>
          </w:tcPr>
          <w:p w:rsidR="00AC4896" w:rsidRPr="00AC4896" w:rsidRDefault="00AC4896" w:rsidP="00E47813">
            <w:pPr>
              <w:pStyle w:val="TableHeading"/>
            </w:pPr>
            <w:r w:rsidRPr="00AC4896">
              <w:t>Name</w:t>
            </w:r>
          </w:p>
        </w:tc>
        <w:tc>
          <w:tcPr>
            <w:tcW w:w="1987" w:type="pct"/>
            <w:shd w:val="clear" w:color="auto" w:fill="F2F2F2"/>
          </w:tcPr>
          <w:p w:rsidR="00AC4896" w:rsidRPr="00AC4896" w:rsidRDefault="00AC4896" w:rsidP="00E47813">
            <w:pPr>
              <w:pStyle w:val="TableHeading"/>
            </w:pPr>
            <w:r w:rsidRPr="00AC4896">
              <w:t>Data Stored</w:t>
            </w:r>
          </w:p>
        </w:tc>
        <w:tc>
          <w:tcPr>
            <w:tcW w:w="860" w:type="pct"/>
            <w:shd w:val="clear" w:color="auto" w:fill="F2F2F2"/>
          </w:tcPr>
          <w:p w:rsidR="00AC4896" w:rsidRPr="00AC4896" w:rsidRDefault="00AC4896" w:rsidP="00E47813">
            <w:pPr>
              <w:pStyle w:val="TableHeading"/>
            </w:pPr>
            <w:r w:rsidRPr="00AC4896">
              <w:t>Owner</w:t>
            </w:r>
          </w:p>
        </w:tc>
        <w:tc>
          <w:tcPr>
            <w:tcW w:w="866" w:type="pct"/>
            <w:shd w:val="clear" w:color="auto" w:fill="F2F2F2"/>
          </w:tcPr>
          <w:p w:rsidR="00AC4896" w:rsidRPr="00AC4896" w:rsidRDefault="00AC4896" w:rsidP="00E47813">
            <w:pPr>
              <w:pStyle w:val="TableHeading"/>
            </w:pPr>
            <w:r w:rsidRPr="00AC4896">
              <w:t>Access</w:t>
            </w:r>
          </w:p>
        </w:tc>
      </w:tr>
      <w:tr w:rsidR="00E61EBB" w:rsidRPr="00AC4896" w:rsidTr="00DF14CB">
        <w:trPr>
          <w:cantSplit/>
        </w:trPr>
        <w:tc>
          <w:tcPr>
            <w:tcW w:w="580" w:type="pct"/>
            <w:shd w:val="clear" w:color="auto" w:fill="auto"/>
          </w:tcPr>
          <w:p w:rsidR="00AC4896" w:rsidRPr="00AC4896" w:rsidRDefault="00AC4896" w:rsidP="00DF14CB">
            <w:pPr>
              <w:pStyle w:val="TableText"/>
            </w:pPr>
          </w:p>
        </w:tc>
        <w:tc>
          <w:tcPr>
            <w:tcW w:w="707" w:type="pct"/>
            <w:shd w:val="clear" w:color="auto" w:fill="auto"/>
          </w:tcPr>
          <w:p w:rsidR="00AC4896" w:rsidRPr="00AC4896" w:rsidRDefault="00AC4896" w:rsidP="00DF14CB">
            <w:pPr>
              <w:pStyle w:val="TableText"/>
            </w:pPr>
          </w:p>
        </w:tc>
        <w:tc>
          <w:tcPr>
            <w:tcW w:w="1987" w:type="pct"/>
            <w:shd w:val="clear" w:color="auto" w:fill="auto"/>
          </w:tcPr>
          <w:p w:rsidR="00AC4896" w:rsidRPr="00AC4896" w:rsidRDefault="00AC4896" w:rsidP="00DF14CB">
            <w:pPr>
              <w:pStyle w:val="TableText"/>
            </w:pPr>
          </w:p>
        </w:tc>
        <w:tc>
          <w:tcPr>
            <w:tcW w:w="860" w:type="pct"/>
            <w:shd w:val="clear" w:color="auto" w:fill="auto"/>
          </w:tcPr>
          <w:p w:rsidR="00AC4896" w:rsidRPr="00AC4896" w:rsidRDefault="00AC4896" w:rsidP="00DF14CB">
            <w:pPr>
              <w:pStyle w:val="TableText"/>
            </w:pPr>
          </w:p>
        </w:tc>
        <w:tc>
          <w:tcPr>
            <w:tcW w:w="866" w:type="pct"/>
            <w:shd w:val="clear" w:color="auto" w:fill="auto"/>
          </w:tcPr>
          <w:p w:rsidR="00AC4896" w:rsidRPr="00AC4896" w:rsidRDefault="00AC4896" w:rsidP="00DF14CB">
            <w:pPr>
              <w:pStyle w:val="TableText"/>
            </w:pPr>
          </w:p>
        </w:tc>
      </w:tr>
    </w:tbl>
    <w:p w:rsidR="00E76A75" w:rsidRPr="001A1E37" w:rsidRDefault="00E76A75" w:rsidP="00E76A75">
      <w:pPr>
        <w:pStyle w:val="Heading3"/>
      </w:pPr>
      <w:bookmarkStart w:id="37" w:name="_Toc381778364"/>
      <w:bookmarkStart w:id="38" w:name="_Toc448324198"/>
      <w:r w:rsidRPr="001A1E37">
        <w:t>High-Level Application Design</w:t>
      </w:r>
      <w:bookmarkEnd w:id="37"/>
      <w:bookmarkEnd w:id="38"/>
    </w:p>
    <w:p w:rsidR="008327DD" w:rsidRDefault="008327DD" w:rsidP="005D4C08">
      <w:pPr>
        <w:pStyle w:val="BodyText"/>
      </w:pPr>
      <w:bookmarkStart w:id="39" w:name="_Ref340578535"/>
      <w:r>
        <w:t>For Phase 1 of Patient Statement Enhancements, a good starting point is the existing Accounts Receivable menu option, Statement Discrepancy Listing, which is entered in the OPTION File (#19)</w:t>
      </w:r>
      <w:r w:rsidR="003F6518">
        <w:t xml:space="preserve"> as</w:t>
      </w:r>
      <w:r w:rsidR="00982C7D">
        <w:t xml:space="preserve"> PRCA DISC LIST.  This option compares bill balances with transaction balances and flags accounts for which the two do not match.</w:t>
      </w:r>
    </w:p>
    <w:p w:rsidR="00982C7D" w:rsidRDefault="00982C7D" w:rsidP="005D4C08">
      <w:pPr>
        <w:pStyle w:val="BodyText"/>
      </w:pPr>
      <w:r>
        <w:t xml:space="preserve">Since this is an established option, its logic should be studied to determine if it can be used to meet some of the requirements </w:t>
      </w:r>
      <w:r w:rsidR="00E167D0">
        <w:t>of PSE Phase 1.  Auto corrections that are performed by Phase 1 should result in the out-of-balance flag being cleared when checked by the routines invoked by this option.</w:t>
      </w:r>
    </w:p>
    <w:p w:rsidR="00E167D0" w:rsidRPr="008327DD" w:rsidRDefault="00E167D0" w:rsidP="005D4C08">
      <w:pPr>
        <w:pStyle w:val="BodyText"/>
      </w:pPr>
      <w:r>
        <w:t>This option should also be studied to determine if its performance could be enhanced by restricting the range of accounts checked, by date, account status, or some other parameter, keeping in mind the requirements for PSE Phase 1.</w:t>
      </w:r>
    </w:p>
    <w:bookmarkEnd w:id="39"/>
    <w:p w:rsidR="005D4C08" w:rsidRPr="00185BB6" w:rsidRDefault="0047411F" w:rsidP="00185BB6">
      <w:pPr>
        <w:pStyle w:val="Caption"/>
        <w:rPr>
          <w:sz w:val="28"/>
          <w:szCs w:val="32"/>
        </w:rPr>
      </w:pPr>
      <w:r w:rsidRPr="0047411F">
        <w:rPr>
          <w:sz w:val="28"/>
          <w:szCs w:val="32"/>
        </w:rPr>
        <w:t>Objects / Com</w:t>
      </w:r>
      <w:r w:rsidR="00185BB6">
        <w:rPr>
          <w:sz w:val="28"/>
          <w:szCs w:val="32"/>
        </w:rPr>
        <w:t>ponents to be Built or Modified</w:t>
      </w:r>
    </w:p>
    <w:p w:rsidR="00185BB6" w:rsidRDefault="00185BB6" w:rsidP="00185BB6">
      <w:pPr>
        <w:pStyle w:val="Caption"/>
      </w:pPr>
      <w:bookmarkStart w:id="40" w:name="_Toc448324331"/>
      <w:r>
        <w:t xml:space="preserve">Table </w:t>
      </w:r>
      <w:r w:rsidR="007224ED">
        <w:fldChar w:fldCharType="begin"/>
      </w:r>
      <w:r w:rsidR="007224ED">
        <w:instrText xml:space="preserve"> SEQ Tabl</w:instrText>
      </w:r>
      <w:r w:rsidR="007224ED">
        <w:instrText xml:space="preserve">e \* ARABIC </w:instrText>
      </w:r>
      <w:r w:rsidR="007224ED">
        <w:fldChar w:fldCharType="separate"/>
      </w:r>
      <w:r w:rsidR="002D132C">
        <w:rPr>
          <w:noProof/>
        </w:rPr>
        <w:t>3</w:t>
      </w:r>
      <w:r w:rsidR="007224ED">
        <w:rPr>
          <w:noProof/>
        </w:rPr>
        <w:fldChar w:fldCharType="end"/>
      </w:r>
      <w:r w:rsidRPr="00AD691D">
        <w:t>: Objects in the High Level Application Design</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1427"/>
        <w:gridCol w:w="1562"/>
        <w:gridCol w:w="1091"/>
        <w:gridCol w:w="911"/>
        <w:gridCol w:w="911"/>
        <w:gridCol w:w="912"/>
        <w:gridCol w:w="910"/>
        <w:gridCol w:w="927"/>
      </w:tblGrid>
      <w:tr w:rsidR="00A605FD" w:rsidRPr="0047411F" w:rsidTr="00A31C4E">
        <w:trPr>
          <w:cantSplit/>
          <w:trHeight w:val="1457"/>
          <w:tblHeader/>
        </w:trPr>
        <w:tc>
          <w:tcPr>
            <w:tcW w:w="524" w:type="pct"/>
            <w:shd w:val="clear" w:color="auto" w:fill="F2F2F2"/>
            <w:textDirection w:val="btLr"/>
            <w:vAlign w:val="center"/>
          </w:tcPr>
          <w:p w:rsidR="0047411F" w:rsidRPr="0047411F" w:rsidRDefault="0047411F" w:rsidP="00E47813">
            <w:pPr>
              <w:pStyle w:val="TableHeading"/>
            </w:pPr>
            <w:bookmarkStart w:id="41" w:name="ColumnTitle_16"/>
            <w:bookmarkEnd w:id="41"/>
            <w:r w:rsidRPr="0047411F">
              <w:t>ID</w:t>
            </w:r>
          </w:p>
        </w:tc>
        <w:tc>
          <w:tcPr>
            <w:tcW w:w="630" w:type="pct"/>
            <w:shd w:val="clear" w:color="auto" w:fill="F2F2F2"/>
            <w:textDirection w:val="btLr"/>
            <w:vAlign w:val="center"/>
          </w:tcPr>
          <w:p w:rsidR="0047411F" w:rsidRPr="0047411F" w:rsidRDefault="0047411F" w:rsidP="00E47813">
            <w:pPr>
              <w:pStyle w:val="TableHeading"/>
            </w:pPr>
            <w:r w:rsidRPr="0047411F">
              <w:t xml:space="preserve">Name </w:t>
            </w:r>
          </w:p>
        </w:tc>
        <w:tc>
          <w:tcPr>
            <w:tcW w:w="642" w:type="pct"/>
            <w:shd w:val="clear" w:color="auto" w:fill="F2F2F2"/>
            <w:textDirection w:val="btLr"/>
            <w:vAlign w:val="center"/>
          </w:tcPr>
          <w:p w:rsidR="0047411F" w:rsidRPr="0047411F" w:rsidRDefault="0047411F" w:rsidP="00E47813">
            <w:pPr>
              <w:pStyle w:val="TableHeading"/>
            </w:pPr>
            <w:r w:rsidRPr="0047411F">
              <w:t>Description</w:t>
            </w:r>
          </w:p>
        </w:tc>
        <w:tc>
          <w:tcPr>
            <w:tcW w:w="611" w:type="pct"/>
            <w:shd w:val="clear" w:color="auto" w:fill="F2F2F2"/>
            <w:textDirection w:val="btLr"/>
            <w:vAlign w:val="center"/>
          </w:tcPr>
          <w:p w:rsidR="0047411F" w:rsidRPr="0047411F" w:rsidRDefault="0047411F" w:rsidP="00E47813">
            <w:pPr>
              <w:pStyle w:val="TableHeading"/>
            </w:pPr>
            <w:r w:rsidRPr="0047411F">
              <w:t>Service or Legacy Code</w:t>
            </w:r>
          </w:p>
        </w:tc>
        <w:tc>
          <w:tcPr>
            <w:tcW w:w="517" w:type="pct"/>
            <w:shd w:val="clear" w:color="auto" w:fill="F2F2F2"/>
            <w:textDirection w:val="btLr"/>
            <w:vAlign w:val="center"/>
          </w:tcPr>
          <w:p w:rsidR="0047411F" w:rsidRPr="0047411F" w:rsidRDefault="0047411F" w:rsidP="00E47813">
            <w:pPr>
              <w:pStyle w:val="TableHeading"/>
            </w:pPr>
            <w:r w:rsidRPr="0047411F">
              <w:t>External Interface Name</w:t>
            </w:r>
          </w:p>
        </w:tc>
        <w:tc>
          <w:tcPr>
            <w:tcW w:w="517" w:type="pct"/>
            <w:shd w:val="clear" w:color="auto" w:fill="F2F2F2"/>
            <w:textDirection w:val="btLr"/>
            <w:vAlign w:val="center"/>
          </w:tcPr>
          <w:p w:rsidR="0047411F" w:rsidRPr="0047411F" w:rsidRDefault="0047411F" w:rsidP="00E47813">
            <w:pPr>
              <w:pStyle w:val="TableHeading"/>
            </w:pPr>
            <w:r w:rsidRPr="0047411F">
              <w:t>External Interface ID</w:t>
            </w:r>
          </w:p>
        </w:tc>
        <w:tc>
          <w:tcPr>
            <w:tcW w:w="517" w:type="pct"/>
            <w:shd w:val="clear" w:color="auto" w:fill="F2F2F2"/>
            <w:textDirection w:val="btLr"/>
            <w:vAlign w:val="center"/>
          </w:tcPr>
          <w:p w:rsidR="0047411F" w:rsidRPr="0047411F" w:rsidRDefault="0047411F" w:rsidP="00E47813">
            <w:pPr>
              <w:pStyle w:val="TableHeading"/>
            </w:pPr>
            <w:r w:rsidRPr="0047411F">
              <w:t>Internal Interface Name</w:t>
            </w:r>
          </w:p>
        </w:tc>
        <w:tc>
          <w:tcPr>
            <w:tcW w:w="516" w:type="pct"/>
            <w:shd w:val="clear" w:color="auto" w:fill="F2F2F2"/>
            <w:textDirection w:val="btLr"/>
            <w:vAlign w:val="center"/>
          </w:tcPr>
          <w:p w:rsidR="0047411F" w:rsidRPr="0047411F" w:rsidRDefault="0047411F" w:rsidP="00E47813">
            <w:pPr>
              <w:pStyle w:val="TableHeading"/>
            </w:pPr>
            <w:r w:rsidRPr="0047411F">
              <w:t>Internal Interface ID</w:t>
            </w:r>
          </w:p>
        </w:tc>
        <w:tc>
          <w:tcPr>
            <w:tcW w:w="525" w:type="pct"/>
            <w:shd w:val="clear" w:color="auto" w:fill="F2F2F2"/>
            <w:textDirection w:val="btLr"/>
            <w:vAlign w:val="center"/>
          </w:tcPr>
          <w:p w:rsidR="0047411F" w:rsidRPr="0047411F" w:rsidRDefault="0047411F" w:rsidP="00E47813">
            <w:pPr>
              <w:pStyle w:val="TableHeading"/>
            </w:pPr>
            <w:r w:rsidRPr="0047411F">
              <w:t>SDP Sections 1&amp;2</w:t>
            </w:r>
          </w:p>
        </w:tc>
      </w:tr>
      <w:tr w:rsidR="00A605FD" w:rsidRPr="0047411F" w:rsidTr="00F2440E">
        <w:trPr>
          <w:cantSplit/>
        </w:trPr>
        <w:tc>
          <w:tcPr>
            <w:tcW w:w="524" w:type="pct"/>
            <w:shd w:val="clear" w:color="auto" w:fill="auto"/>
          </w:tcPr>
          <w:p w:rsidR="0047411F" w:rsidRPr="00B66A4F" w:rsidRDefault="0047411F" w:rsidP="003B1E2F">
            <w:pPr>
              <w:pStyle w:val="TableText"/>
            </w:pPr>
          </w:p>
        </w:tc>
        <w:tc>
          <w:tcPr>
            <w:tcW w:w="630" w:type="pct"/>
            <w:shd w:val="clear" w:color="auto" w:fill="auto"/>
          </w:tcPr>
          <w:p w:rsidR="0047411F" w:rsidRPr="00B66A4F" w:rsidRDefault="00982C7D" w:rsidP="003B1E2F">
            <w:pPr>
              <w:pStyle w:val="TableText"/>
            </w:pPr>
            <w:r>
              <w:t xml:space="preserve">Auto Correct </w:t>
            </w:r>
            <w:r w:rsidR="00B66A4F">
              <w:t>Ac</w:t>
            </w:r>
            <w:r>
              <w:t xml:space="preserve">count Balance </w:t>
            </w:r>
            <w:r w:rsidR="00843FD5">
              <w:t>Discrepancy</w:t>
            </w:r>
          </w:p>
        </w:tc>
        <w:tc>
          <w:tcPr>
            <w:tcW w:w="642" w:type="pct"/>
            <w:shd w:val="clear" w:color="auto" w:fill="auto"/>
          </w:tcPr>
          <w:p w:rsidR="0047411F" w:rsidRPr="00B66A4F" w:rsidRDefault="00361485" w:rsidP="003B1E2F">
            <w:pPr>
              <w:pStyle w:val="TableText"/>
            </w:pPr>
            <w:r>
              <w:t xml:space="preserve">Tasked job to correct statement </w:t>
            </w:r>
            <w:r w:rsidR="00843FD5">
              <w:t>discrepancies</w:t>
            </w:r>
            <w:r>
              <w:t xml:space="preserve"> if possible</w:t>
            </w:r>
          </w:p>
        </w:tc>
        <w:tc>
          <w:tcPr>
            <w:tcW w:w="611"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6" w:type="pct"/>
            <w:shd w:val="clear" w:color="auto" w:fill="auto"/>
          </w:tcPr>
          <w:p w:rsidR="0047411F" w:rsidRPr="00B66A4F" w:rsidRDefault="0047411F" w:rsidP="003B1E2F">
            <w:pPr>
              <w:pStyle w:val="TableText"/>
            </w:pPr>
          </w:p>
        </w:tc>
        <w:tc>
          <w:tcPr>
            <w:tcW w:w="525" w:type="pct"/>
            <w:shd w:val="clear" w:color="auto" w:fill="auto"/>
          </w:tcPr>
          <w:p w:rsidR="0047411F" w:rsidRPr="00B66A4F" w:rsidRDefault="0047411F" w:rsidP="003B1E2F">
            <w:pPr>
              <w:pStyle w:val="TableText"/>
            </w:pPr>
          </w:p>
        </w:tc>
      </w:tr>
      <w:tr w:rsidR="00B66A4F" w:rsidRPr="0047411F" w:rsidTr="00F2440E">
        <w:trPr>
          <w:cantSplit/>
        </w:trPr>
        <w:tc>
          <w:tcPr>
            <w:tcW w:w="524" w:type="pct"/>
            <w:shd w:val="clear" w:color="auto" w:fill="auto"/>
          </w:tcPr>
          <w:p w:rsidR="00B66A4F" w:rsidRPr="00B66A4F" w:rsidRDefault="00B66A4F" w:rsidP="003B1E2F">
            <w:pPr>
              <w:pStyle w:val="TableText"/>
            </w:pPr>
          </w:p>
        </w:tc>
        <w:tc>
          <w:tcPr>
            <w:tcW w:w="630" w:type="pct"/>
            <w:shd w:val="clear" w:color="auto" w:fill="auto"/>
          </w:tcPr>
          <w:p w:rsidR="00B66A4F" w:rsidRDefault="00B66A4F" w:rsidP="003B1E2F">
            <w:pPr>
              <w:pStyle w:val="TableText"/>
            </w:pPr>
            <w:r>
              <w:t xml:space="preserve">Auto-Correct Patient </w:t>
            </w:r>
            <w:r w:rsidR="00843FD5">
              <w:t>Discrepancy</w:t>
            </w:r>
            <w:r>
              <w:t xml:space="preserve"> Report</w:t>
            </w:r>
          </w:p>
        </w:tc>
        <w:tc>
          <w:tcPr>
            <w:tcW w:w="642" w:type="pct"/>
            <w:shd w:val="clear" w:color="auto" w:fill="auto"/>
          </w:tcPr>
          <w:p w:rsidR="00B66A4F" w:rsidRPr="00B66A4F" w:rsidRDefault="00361485" w:rsidP="003B1E2F">
            <w:pPr>
              <w:pStyle w:val="TableText"/>
            </w:pPr>
            <w:r>
              <w:t>Details of statement record and how it was corrected (or not)</w:t>
            </w:r>
          </w:p>
        </w:tc>
        <w:tc>
          <w:tcPr>
            <w:tcW w:w="611"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6" w:type="pct"/>
            <w:shd w:val="clear" w:color="auto" w:fill="auto"/>
          </w:tcPr>
          <w:p w:rsidR="00B66A4F" w:rsidRPr="00B66A4F" w:rsidRDefault="00B66A4F" w:rsidP="003B1E2F">
            <w:pPr>
              <w:pStyle w:val="TableText"/>
            </w:pPr>
          </w:p>
        </w:tc>
        <w:tc>
          <w:tcPr>
            <w:tcW w:w="525" w:type="pct"/>
            <w:shd w:val="clear" w:color="auto" w:fill="auto"/>
          </w:tcPr>
          <w:p w:rsidR="00B66A4F" w:rsidRPr="00B66A4F" w:rsidRDefault="00B66A4F" w:rsidP="003B1E2F">
            <w:pPr>
              <w:pStyle w:val="TableText"/>
            </w:pPr>
          </w:p>
        </w:tc>
      </w:tr>
    </w:tbl>
    <w:p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877"/>
        <w:gridCol w:w="2779"/>
        <w:gridCol w:w="2237"/>
        <w:gridCol w:w="2570"/>
      </w:tblGrid>
      <w:tr w:rsidR="001615A5" w:rsidRPr="0047411F" w:rsidTr="00A31C4E">
        <w:trPr>
          <w:cantSplit/>
          <w:tblHeader/>
        </w:trPr>
        <w:tc>
          <w:tcPr>
            <w:tcW w:w="581" w:type="pct"/>
            <w:shd w:val="clear" w:color="auto" w:fill="F2F2F2"/>
          </w:tcPr>
          <w:p w:rsidR="0047411F" w:rsidRPr="0047411F" w:rsidRDefault="0047411F" w:rsidP="00E47813">
            <w:pPr>
              <w:pStyle w:val="TableHeading"/>
            </w:pPr>
            <w:bookmarkStart w:id="42" w:name="ColumnTitle_17"/>
            <w:bookmarkEnd w:id="42"/>
            <w:r w:rsidRPr="0047411F">
              <w:t>ID</w:t>
            </w:r>
          </w:p>
        </w:tc>
        <w:tc>
          <w:tcPr>
            <w:tcW w:w="458" w:type="pct"/>
            <w:shd w:val="clear" w:color="auto" w:fill="F2F2F2"/>
          </w:tcPr>
          <w:p w:rsidR="0047411F" w:rsidRPr="0047411F" w:rsidRDefault="0047411F" w:rsidP="00E47813">
            <w:pPr>
              <w:pStyle w:val="TableHeading"/>
            </w:pPr>
            <w:r w:rsidRPr="0047411F">
              <w:t>Name</w:t>
            </w:r>
          </w:p>
        </w:tc>
        <w:tc>
          <w:tcPr>
            <w:tcW w:w="1451" w:type="pct"/>
            <w:shd w:val="clear" w:color="auto" w:fill="F2F2F2"/>
          </w:tcPr>
          <w:p w:rsidR="0047411F" w:rsidRPr="0047411F" w:rsidRDefault="0047411F" w:rsidP="00E47813">
            <w:pPr>
              <w:pStyle w:val="TableHeading"/>
            </w:pPr>
            <w:r w:rsidRPr="0047411F">
              <w:t>Data Stored</w:t>
            </w:r>
          </w:p>
        </w:tc>
        <w:tc>
          <w:tcPr>
            <w:tcW w:w="1168" w:type="pct"/>
            <w:shd w:val="clear" w:color="auto" w:fill="F2F2F2"/>
          </w:tcPr>
          <w:p w:rsidR="0047411F" w:rsidRPr="0047411F" w:rsidRDefault="0047411F" w:rsidP="00E47813">
            <w:pPr>
              <w:pStyle w:val="TableHeading"/>
            </w:pPr>
            <w:r w:rsidRPr="0047411F">
              <w:t>Steward</w:t>
            </w:r>
          </w:p>
        </w:tc>
        <w:tc>
          <w:tcPr>
            <w:tcW w:w="1342" w:type="pct"/>
            <w:shd w:val="clear" w:color="auto" w:fill="F2F2F2"/>
          </w:tcPr>
          <w:p w:rsidR="0047411F" w:rsidRPr="0047411F" w:rsidRDefault="0047411F" w:rsidP="00E47813">
            <w:pPr>
              <w:pStyle w:val="TableHeading"/>
            </w:pPr>
            <w:r w:rsidRPr="0047411F">
              <w:t>Access</w:t>
            </w:r>
          </w:p>
        </w:tc>
      </w:tr>
      <w:tr w:rsidR="00E61EBB" w:rsidRPr="0047411F" w:rsidTr="003D34F4">
        <w:trPr>
          <w:cantSplit/>
        </w:trPr>
        <w:tc>
          <w:tcPr>
            <w:tcW w:w="581" w:type="pct"/>
            <w:shd w:val="clear" w:color="auto" w:fill="auto"/>
          </w:tcPr>
          <w:p w:rsidR="0047411F" w:rsidRPr="0047411F" w:rsidRDefault="0047411F" w:rsidP="00F2440E">
            <w:pPr>
              <w:pStyle w:val="TableText"/>
            </w:pPr>
          </w:p>
        </w:tc>
        <w:tc>
          <w:tcPr>
            <w:tcW w:w="458" w:type="pct"/>
            <w:shd w:val="clear" w:color="auto" w:fill="auto"/>
          </w:tcPr>
          <w:p w:rsidR="0047411F" w:rsidRPr="0047411F" w:rsidRDefault="0047411F" w:rsidP="00F2440E">
            <w:pPr>
              <w:pStyle w:val="TableText"/>
            </w:pPr>
          </w:p>
        </w:tc>
        <w:tc>
          <w:tcPr>
            <w:tcW w:w="1451" w:type="pct"/>
            <w:shd w:val="clear" w:color="auto" w:fill="auto"/>
          </w:tcPr>
          <w:p w:rsidR="0047411F" w:rsidRPr="0047411F" w:rsidRDefault="0047411F" w:rsidP="00F2440E">
            <w:pPr>
              <w:pStyle w:val="TableText"/>
            </w:pPr>
          </w:p>
        </w:tc>
        <w:tc>
          <w:tcPr>
            <w:tcW w:w="1168" w:type="pct"/>
            <w:shd w:val="clear" w:color="auto" w:fill="auto"/>
          </w:tcPr>
          <w:p w:rsidR="0047411F" w:rsidRPr="0047411F" w:rsidRDefault="0047411F" w:rsidP="00F2440E">
            <w:pPr>
              <w:pStyle w:val="TableText"/>
            </w:pPr>
          </w:p>
        </w:tc>
        <w:tc>
          <w:tcPr>
            <w:tcW w:w="1342" w:type="pct"/>
            <w:shd w:val="clear" w:color="auto" w:fill="auto"/>
          </w:tcPr>
          <w:p w:rsidR="0047411F" w:rsidRPr="0047411F" w:rsidRDefault="0047411F" w:rsidP="00F2440E">
            <w:pPr>
              <w:pStyle w:val="TableText"/>
            </w:pPr>
          </w:p>
        </w:tc>
      </w:tr>
    </w:tbl>
    <w:p w:rsidR="00E47BA2" w:rsidRDefault="00E47BA2" w:rsidP="00E47BA2">
      <w:pPr>
        <w:pStyle w:val="Heading3"/>
      </w:pPr>
      <w:bookmarkStart w:id="43" w:name="_Toc381778365"/>
      <w:bookmarkStart w:id="44" w:name="_Toc448324199"/>
      <w:r>
        <w:t>Application Locations</w:t>
      </w:r>
      <w:bookmarkEnd w:id="43"/>
      <w:bookmarkEnd w:id="44"/>
    </w:p>
    <w:p w:rsidR="00CF0D6A" w:rsidRDefault="00CF0D6A" w:rsidP="00CF0D6A">
      <w:pPr>
        <w:pStyle w:val="Caption"/>
      </w:pPr>
      <w:bookmarkStart w:id="45" w:name="_Toc448324332"/>
      <w:r>
        <w:t xml:space="preserve">Table </w:t>
      </w:r>
      <w:r w:rsidR="007224ED">
        <w:fldChar w:fldCharType="begin"/>
      </w:r>
      <w:r w:rsidR="007224ED">
        <w:instrText xml:space="preserve"> SEQ Table \* ARABIC </w:instrText>
      </w:r>
      <w:r w:rsidR="007224ED">
        <w:fldChar w:fldCharType="separate"/>
      </w:r>
      <w:r w:rsidR="002D132C">
        <w:rPr>
          <w:noProof/>
        </w:rPr>
        <w:t>4</w:t>
      </w:r>
      <w:r w:rsidR="007224ED">
        <w:rPr>
          <w:noProof/>
        </w:rPr>
        <w:fldChar w:fldCharType="end"/>
      </w:r>
      <w:r w:rsidR="00E5215D">
        <w:rPr>
          <w:noProof/>
        </w:rPr>
        <w:t>:</w:t>
      </w:r>
      <w:r>
        <w:rPr>
          <w:noProof/>
        </w:rPr>
        <w:t xml:space="preserve"> </w:t>
      </w:r>
      <w:r w:rsidRPr="00895865">
        <w:rPr>
          <w:noProof/>
        </w:rPr>
        <w:t>Application Locations</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locations"/>
      </w:tblPr>
      <w:tblGrid>
        <w:gridCol w:w="2435"/>
        <w:gridCol w:w="2221"/>
        <w:gridCol w:w="2218"/>
        <w:gridCol w:w="2702"/>
      </w:tblGrid>
      <w:tr w:rsidR="001615A5" w:rsidRPr="00E47BA2" w:rsidTr="00A31C4E">
        <w:trPr>
          <w:cantSplit/>
          <w:tblHeader/>
        </w:trPr>
        <w:tc>
          <w:tcPr>
            <w:tcW w:w="1271" w:type="pct"/>
            <w:shd w:val="clear" w:color="auto" w:fill="F2F2F2"/>
            <w:vAlign w:val="center"/>
          </w:tcPr>
          <w:p w:rsidR="00E47BA2" w:rsidRPr="00E47BA2" w:rsidRDefault="00E47BA2" w:rsidP="00E47813">
            <w:pPr>
              <w:pStyle w:val="TableHeading"/>
            </w:pPr>
            <w:bookmarkStart w:id="46" w:name="ColumnTitle_18"/>
            <w:bookmarkEnd w:id="46"/>
            <w:r w:rsidRPr="00E47BA2">
              <w:t>Application Component</w:t>
            </w:r>
          </w:p>
        </w:tc>
        <w:tc>
          <w:tcPr>
            <w:tcW w:w="1159" w:type="pct"/>
            <w:shd w:val="clear" w:color="auto" w:fill="F2F2F2"/>
            <w:vAlign w:val="center"/>
          </w:tcPr>
          <w:p w:rsidR="00E47BA2" w:rsidRPr="00E47BA2" w:rsidRDefault="00E47BA2" w:rsidP="00E47813">
            <w:pPr>
              <w:pStyle w:val="TableHeading"/>
            </w:pPr>
            <w:r w:rsidRPr="00E47BA2">
              <w:t>Description</w:t>
            </w:r>
          </w:p>
        </w:tc>
        <w:tc>
          <w:tcPr>
            <w:tcW w:w="1158" w:type="pct"/>
            <w:shd w:val="clear" w:color="auto" w:fill="F2F2F2"/>
            <w:vAlign w:val="center"/>
          </w:tcPr>
          <w:p w:rsidR="00E47BA2" w:rsidRPr="00E47BA2" w:rsidRDefault="00E47BA2" w:rsidP="00E47813">
            <w:pPr>
              <w:pStyle w:val="TableHeading"/>
            </w:pPr>
            <w:r w:rsidRPr="00E47BA2">
              <w:t>Location at Which Component is Run</w:t>
            </w:r>
          </w:p>
        </w:tc>
        <w:tc>
          <w:tcPr>
            <w:tcW w:w="1411" w:type="pct"/>
            <w:shd w:val="clear" w:color="auto" w:fill="F2F2F2"/>
            <w:vAlign w:val="center"/>
          </w:tcPr>
          <w:p w:rsidR="00E47BA2" w:rsidRPr="00E47BA2" w:rsidRDefault="00E47BA2" w:rsidP="00E47813">
            <w:pPr>
              <w:pStyle w:val="TableHeading"/>
            </w:pPr>
            <w:r w:rsidRPr="00E47BA2">
              <w:t>Type</w:t>
            </w:r>
          </w:p>
        </w:tc>
      </w:tr>
      <w:tr w:rsidR="00E47BA2" w:rsidRPr="00E47BA2" w:rsidTr="00F2440E">
        <w:trPr>
          <w:cantSplit/>
        </w:trPr>
        <w:tc>
          <w:tcPr>
            <w:tcW w:w="1271" w:type="pct"/>
            <w:shd w:val="clear" w:color="auto" w:fill="auto"/>
          </w:tcPr>
          <w:p w:rsidR="00E47BA2" w:rsidRPr="005B715B" w:rsidRDefault="005B715B" w:rsidP="005D4C08">
            <w:pPr>
              <w:pStyle w:val="TableText"/>
              <w:rPr>
                <w:i/>
              </w:rPr>
            </w:pPr>
            <w:r>
              <w:t>Auto Correction Job</w:t>
            </w:r>
          </w:p>
        </w:tc>
        <w:tc>
          <w:tcPr>
            <w:tcW w:w="1159" w:type="pct"/>
          </w:tcPr>
          <w:p w:rsidR="00E47BA2" w:rsidRPr="005B715B" w:rsidRDefault="005B715B" w:rsidP="005D4C08">
            <w:pPr>
              <w:pStyle w:val="TableText"/>
              <w:rPr>
                <w:i/>
              </w:rPr>
            </w:pPr>
            <w:r>
              <w:t>Tasked job</w:t>
            </w:r>
          </w:p>
        </w:tc>
        <w:tc>
          <w:tcPr>
            <w:tcW w:w="1158" w:type="pct"/>
            <w:shd w:val="clear" w:color="auto" w:fill="auto"/>
          </w:tcPr>
          <w:p w:rsidR="00E47BA2" w:rsidRPr="005B715B" w:rsidRDefault="005B715B" w:rsidP="005D4C08">
            <w:pPr>
              <w:pStyle w:val="TableText"/>
              <w:rPr>
                <w:i/>
              </w:rPr>
            </w:pPr>
            <w:r>
              <w:t>VA Station, CPAC</w:t>
            </w:r>
          </w:p>
        </w:tc>
        <w:tc>
          <w:tcPr>
            <w:tcW w:w="1411" w:type="pct"/>
            <w:shd w:val="clear" w:color="auto" w:fill="auto"/>
          </w:tcPr>
          <w:p w:rsidR="00E47BA2" w:rsidRPr="005B715B" w:rsidRDefault="005B715B" w:rsidP="005D4C08">
            <w:pPr>
              <w:pStyle w:val="TableText"/>
              <w:rPr>
                <w:i/>
              </w:rPr>
            </w:pPr>
            <w:r>
              <w:t>Local and regional</w:t>
            </w:r>
          </w:p>
        </w:tc>
      </w:tr>
      <w:tr w:rsidR="008C0499" w:rsidRPr="00E47BA2" w:rsidTr="00F2440E">
        <w:trPr>
          <w:cantSplit/>
        </w:trPr>
        <w:tc>
          <w:tcPr>
            <w:tcW w:w="1271" w:type="pct"/>
            <w:shd w:val="clear" w:color="auto" w:fill="auto"/>
          </w:tcPr>
          <w:p w:rsidR="008C0499" w:rsidRPr="005B715B" w:rsidRDefault="005B715B" w:rsidP="005D4C08">
            <w:pPr>
              <w:pStyle w:val="TableText"/>
              <w:rPr>
                <w:i/>
              </w:rPr>
            </w:pPr>
            <w:r>
              <w:t>Auto Correction Report</w:t>
            </w:r>
          </w:p>
        </w:tc>
        <w:tc>
          <w:tcPr>
            <w:tcW w:w="1159" w:type="pct"/>
          </w:tcPr>
          <w:p w:rsidR="008C0499" w:rsidRPr="005B715B" w:rsidRDefault="005B715B" w:rsidP="005D4C08">
            <w:pPr>
              <w:pStyle w:val="TableText"/>
              <w:rPr>
                <w:i/>
              </w:rPr>
            </w:pPr>
            <w:r>
              <w:t>Report</w:t>
            </w:r>
          </w:p>
        </w:tc>
        <w:tc>
          <w:tcPr>
            <w:tcW w:w="1158" w:type="pct"/>
            <w:shd w:val="clear" w:color="auto" w:fill="auto"/>
          </w:tcPr>
          <w:p w:rsidR="008C0499" w:rsidRPr="005B715B" w:rsidRDefault="005B715B" w:rsidP="005D4C08">
            <w:pPr>
              <w:pStyle w:val="TableText"/>
              <w:rPr>
                <w:i/>
              </w:rPr>
            </w:pPr>
            <w:r>
              <w:t>VA Station, CPAC</w:t>
            </w:r>
          </w:p>
        </w:tc>
        <w:tc>
          <w:tcPr>
            <w:tcW w:w="1411" w:type="pct"/>
            <w:shd w:val="clear" w:color="auto" w:fill="auto"/>
          </w:tcPr>
          <w:p w:rsidR="008C0499" w:rsidRPr="005B715B" w:rsidRDefault="005B715B" w:rsidP="005D4C08">
            <w:pPr>
              <w:pStyle w:val="TableText"/>
              <w:rPr>
                <w:i/>
              </w:rPr>
            </w:pPr>
            <w:r>
              <w:t>Local and regional</w:t>
            </w:r>
          </w:p>
        </w:tc>
      </w:tr>
    </w:tbl>
    <w:p w:rsidR="00CF0D6A" w:rsidRDefault="00CF0D6A" w:rsidP="00CF0D6A">
      <w:pPr>
        <w:pStyle w:val="Caption"/>
      </w:pPr>
      <w:bookmarkStart w:id="47" w:name="_Toc448324333"/>
      <w:r>
        <w:t xml:space="preserve">Table </w:t>
      </w:r>
      <w:r w:rsidR="007224ED">
        <w:fldChar w:fldCharType="begin"/>
      </w:r>
      <w:r w:rsidR="007224ED">
        <w:instrText xml:space="preserve"> SEQ Table \* ARABIC </w:instrText>
      </w:r>
      <w:r w:rsidR="007224ED">
        <w:fldChar w:fldCharType="separate"/>
      </w:r>
      <w:r w:rsidR="002D132C">
        <w:rPr>
          <w:noProof/>
        </w:rPr>
        <w:t>5</w:t>
      </w:r>
      <w:r w:rsidR="007224ED">
        <w:rPr>
          <w:noProof/>
        </w:rPr>
        <w:fldChar w:fldCharType="end"/>
      </w:r>
      <w:r w:rsidR="00E5215D">
        <w:rPr>
          <w:noProof/>
        </w:rPr>
        <w:t>:</w:t>
      </w:r>
      <w:r>
        <w:rPr>
          <w:noProof/>
        </w:rPr>
        <w:t xml:space="preserve"> </w:t>
      </w:r>
      <w:r w:rsidRPr="00C52A47">
        <w:rPr>
          <w:noProof/>
        </w:rPr>
        <w:t>Application Users</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w:tblPr>
      <w:tblGrid>
        <w:gridCol w:w="3264"/>
        <w:gridCol w:w="2344"/>
        <w:gridCol w:w="3968"/>
      </w:tblGrid>
      <w:tr w:rsidR="001615A5" w:rsidRPr="00E47BA2" w:rsidTr="00A31C4E">
        <w:trPr>
          <w:cantSplit/>
          <w:tblHeader/>
        </w:trPr>
        <w:tc>
          <w:tcPr>
            <w:tcW w:w="1704" w:type="pct"/>
            <w:shd w:val="clear" w:color="auto" w:fill="F2F2F2"/>
          </w:tcPr>
          <w:p w:rsidR="00E47BA2" w:rsidRPr="00E47BA2" w:rsidRDefault="00E47BA2" w:rsidP="00E47813">
            <w:pPr>
              <w:pStyle w:val="TableHeading"/>
            </w:pPr>
            <w:bookmarkStart w:id="48" w:name="ColumnTitle_19"/>
            <w:bookmarkEnd w:id="48"/>
            <w:r w:rsidRPr="00E47BA2">
              <w:t>Application Component</w:t>
            </w:r>
          </w:p>
        </w:tc>
        <w:tc>
          <w:tcPr>
            <w:tcW w:w="1224" w:type="pct"/>
            <w:shd w:val="clear" w:color="auto" w:fill="F2F2F2"/>
          </w:tcPr>
          <w:p w:rsidR="00E47BA2" w:rsidRPr="00E47BA2" w:rsidRDefault="00E47BA2" w:rsidP="00E47813">
            <w:pPr>
              <w:pStyle w:val="TableHeading"/>
            </w:pPr>
            <w:r w:rsidRPr="00E47BA2">
              <w:t>Location</w:t>
            </w:r>
          </w:p>
        </w:tc>
        <w:tc>
          <w:tcPr>
            <w:tcW w:w="2072" w:type="pct"/>
            <w:shd w:val="clear" w:color="auto" w:fill="F2F2F2"/>
          </w:tcPr>
          <w:p w:rsidR="00E47BA2" w:rsidRPr="00E47BA2" w:rsidRDefault="00E47BA2" w:rsidP="00E47813">
            <w:pPr>
              <w:pStyle w:val="TableHeading"/>
            </w:pPr>
            <w:r w:rsidRPr="00E47BA2">
              <w:t>User</w:t>
            </w:r>
          </w:p>
        </w:tc>
      </w:tr>
      <w:tr w:rsidR="00E47BA2" w:rsidRPr="00E47BA2" w:rsidTr="00CF0D6A">
        <w:trPr>
          <w:cantSplit/>
        </w:trPr>
        <w:tc>
          <w:tcPr>
            <w:tcW w:w="1704" w:type="pct"/>
            <w:shd w:val="clear" w:color="auto" w:fill="auto"/>
          </w:tcPr>
          <w:p w:rsidR="00E47BA2" w:rsidRPr="00CF0D6A" w:rsidRDefault="005B715B" w:rsidP="00CF0D6A">
            <w:pPr>
              <w:pStyle w:val="TableText"/>
            </w:pPr>
            <w:r w:rsidRPr="00CF0D6A">
              <w:t>Auto Correction Job</w:t>
            </w:r>
          </w:p>
        </w:tc>
        <w:tc>
          <w:tcPr>
            <w:tcW w:w="1224" w:type="pct"/>
            <w:shd w:val="clear" w:color="auto" w:fill="auto"/>
          </w:tcPr>
          <w:p w:rsidR="00E47BA2" w:rsidRPr="00CF0D6A" w:rsidRDefault="005B715B" w:rsidP="00CF0D6A">
            <w:pPr>
              <w:pStyle w:val="TableText"/>
            </w:pPr>
            <w:r w:rsidRPr="00CF0D6A">
              <w:t>VA Station, CPAC</w:t>
            </w:r>
          </w:p>
        </w:tc>
        <w:tc>
          <w:tcPr>
            <w:tcW w:w="2072" w:type="pct"/>
            <w:shd w:val="clear" w:color="auto" w:fill="auto"/>
          </w:tcPr>
          <w:p w:rsidR="00E47BA2" w:rsidRPr="00CF0D6A" w:rsidRDefault="005B715B" w:rsidP="00CF0D6A">
            <w:pPr>
              <w:pStyle w:val="TableText"/>
            </w:pPr>
            <w:r w:rsidRPr="00CF0D6A">
              <w:t>Facility Revenue Technician</w:t>
            </w:r>
          </w:p>
        </w:tc>
      </w:tr>
      <w:tr w:rsidR="005B715B" w:rsidRPr="00E47BA2" w:rsidTr="00CF0D6A">
        <w:trPr>
          <w:cantSplit/>
        </w:trPr>
        <w:tc>
          <w:tcPr>
            <w:tcW w:w="1704" w:type="pct"/>
            <w:shd w:val="clear" w:color="auto" w:fill="auto"/>
          </w:tcPr>
          <w:p w:rsidR="005B715B" w:rsidRPr="00CF0D6A" w:rsidRDefault="005B715B" w:rsidP="00CF0D6A">
            <w:pPr>
              <w:pStyle w:val="TableText"/>
            </w:pPr>
            <w:r w:rsidRPr="00CF0D6A">
              <w:t>Auto Correction Report</w:t>
            </w:r>
          </w:p>
        </w:tc>
        <w:tc>
          <w:tcPr>
            <w:tcW w:w="1224" w:type="pct"/>
            <w:shd w:val="clear" w:color="auto" w:fill="auto"/>
          </w:tcPr>
          <w:p w:rsidR="005B715B" w:rsidRPr="00CF0D6A" w:rsidRDefault="005B715B" w:rsidP="00CF0D6A">
            <w:pPr>
              <w:pStyle w:val="TableText"/>
            </w:pPr>
            <w:r w:rsidRPr="00CF0D6A">
              <w:t>VA Station, CPAC</w:t>
            </w:r>
          </w:p>
        </w:tc>
        <w:tc>
          <w:tcPr>
            <w:tcW w:w="2072" w:type="pct"/>
            <w:shd w:val="clear" w:color="auto" w:fill="auto"/>
          </w:tcPr>
          <w:p w:rsidR="005B715B" w:rsidRPr="00CF0D6A" w:rsidRDefault="005B715B" w:rsidP="00CF0D6A">
            <w:pPr>
              <w:pStyle w:val="TableText"/>
            </w:pPr>
            <w:r w:rsidRPr="00CF0D6A">
              <w:t>Facility Revenue Technician</w:t>
            </w:r>
          </w:p>
        </w:tc>
      </w:tr>
    </w:tbl>
    <w:p w:rsidR="008D0221" w:rsidRPr="001A1E37" w:rsidRDefault="008D0221" w:rsidP="008D0221">
      <w:pPr>
        <w:pStyle w:val="Heading2"/>
        <w:rPr>
          <w:snapToGrid w:val="0"/>
        </w:rPr>
      </w:pPr>
      <w:bookmarkStart w:id="49" w:name="_Toc381778366"/>
      <w:bookmarkStart w:id="50" w:name="_Toc448324200"/>
      <w:r w:rsidRPr="001A1E37">
        <w:t>Conceptual</w:t>
      </w:r>
      <w:r w:rsidRPr="001A1E37">
        <w:rPr>
          <w:snapToGrid w:val="0"/>
        </w:rPr>
        <w:t xml:space="preserve"> Data Design</w:t>
      </w:r>
      <w:bookmarkEnd w:id="49"/>
      <w:bookmarkEnd w:id="50"/>
    </w:p>
    <w:p w:rsidR="008D0221" w:rsidRDefault="008D0221" w:rsidP="008D0221">
      <w:pPr>
        <w:pStyle w:val="Heading3"/>
      </w:pPr>
      <w:bookmarkStart w:id="51" w:name="_Toc351469582"/>
      <w:bookmarkStart w:id="52" w:name="_Toc374440954"/>
      <w:bookmarkStart w:id="53" w:name="_Toc381778367"/>
      <w:bookmarkStart w:id="54" w:name="_Toc448324201"/>
      <w:r w:rsidRPr="001A1E37">
        <w:t>Project Conceptual Data Model</w:t>
      </w:r>
      <w:bookmarkEnd w:id="51"/>
      <w:bookmarkEnd w:id="52"/>
      <w:bookmarkEnd w:id="53"/>
      <w:bookmarkEnd w:id="54"/>
    </w:p>
    <w:p w:rsidR="00B17206" w:rsidRPr="00B17206" w:rsidRDefault="00B17206" w:rsidP="00B17206">
      <w:pPr>
        <w:pStyle w:val="BodyText"/>
      </w:pPr>
      <w:r>
        <w:t xml:space="preserve">Not applicable. </w:t>
      </w:r>
    </w:p>
    <w:p w:rsidR="008D0221" w:rsidRDefault="008D0221" w:rsidP="008D0221">
      <w:pPr>
        <w:pStyle w:val="Heading3"/>
      </w:pPr>
      <w:bookmarkStart w:id="55" w:name="_Toc381778368"/>
      <w:bookmarkStart w:id="56" w:name="_Toc448324202"/>
      <w:r>
        <w:t>Database Information</w:t>
      </w:r>
      <w:bookmarkEnd w:id="55"/>
      <w:bookmarkEnd w:id="56"/>
    </w:p>
    <w:p w:rsidR="00CF0D6A" w:rsidRDefault="00CF0D6A" w:rsidP="00CF0D6A">
      <w:pPr>
        <w:pStyle w:val="Caption"/>
      </w:pPr>
      <w:bookmarkStart w:id="57" w:name="_Toc448324334"/>
      <w:r>
        <w:t xml:space="preserve">Table </w:t>
      </w:r>
      <w:r w:rsidR="007224ED">
        <w:fldChar w:fldCharType="begin"/>
      </w:r>
      <w:r w:rsidR="007224ED">
        <w:instrText xml:space="preserve"> SEQ Table \* ARABIC </w:instrText>
      </w:r>
      <w:r w:rsidR="007224ED">
        <w:fldChar w:fldCharType="separate"/>
      </w:r>
      <w:r w:rsidR="002D132C">
        <w:rPr>
          <w:noProof/>
        </w:rPr>
        <w:t>6</w:t>
      </w:r>
      <w:r w:rsidR="007224ED">
        <w:rPr>
          <w:noProof/>
        </w:rPr>
        <w:fldChar w:fldCharType="end"/>
      </w:r>
      <w:r w:rsidR="00E5215D">
        <w:rPr>
          <w:noProof/>
        </w:rPr>
        <w:t>:</w:t>
      </w:r>
      <w:r>
        <w:rPr>
          <w:noProof/>
        </w:rPr>
        <w:t xml:space="preserve"> </w:t>
      </w:r>
      <w:r w:rsidRPr="005E1946">
        <w:rPr>
          <w:noProof/>
        </w:rPr>
        <w:t>Database Inventory</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w:tblPr>
      <w:tblGrid>
        <w:gridCol w:w="2159"/>
        <w:gridCol w:w="2064"/>
        <w:gridCol w:w="2510"/>
        <w:gridCol w:w="2617"/>
      </w:tblGrid>
      <w:tr w:rsidR="001615A5" w:rsidRPr="008D0221" w:rsidTr="00A31C4E">
        <w:trPr>
          <w:cantSplit/>
          <w:tblHeader/>
        </w:trPr>
        <w:tc>
          <w:tcPr>
            <w:tcW w:w="2159" w:type="dxa"/>
            <w:shd w:val="clear" w:color="auto" w:fill="F2F2F2"/>
          </w:tcPr>
          <w:p w:rsidR="008D0221" w:rsidRPr="00CF0D6A" w:rsidRDefault="008D0221" w:rsidP="00E47813">
            <w:pPr>
              <w:pStyle w:val="TableHeading"/>
            </w:pPr>
            <w:bookmarkStart w:id="58" w:name="ColumnTitle_20"/>
            <w:bookmarkEnd w:id="58"/>
            <w:r w:rsidRPr="00CF0D6A">
              <w:t>Database Name</w:t>
            </w:r>
          </w:p>
        </w:tc>
        <w:tc>
          <w:tcPr>
            <w:tcW w:w="2064" w:type="dxa"/>
            <w:shd w:val="clear" w:color="auto" w:fill="F2F2F2"/>
          </w:tcPr>
          <w:p w:rsidR="008D0221" w:rsidRPr="00CF0D6A" w:rsidRDefault="008D0221" w:rsidP="00E47813">
            <w:pPr>
              <w:pStyle w:val="TableHeading"/>
            </w:pPr>
            <w:r w:rsidRPr="00CF0D6A">
              <w:t>Description</w:t>
            </w:r>
          </w:p>
        </w:tc>
        <w:tc>
          <w:tcPr>
            <w:tcW w:w="2510" w:type="dxa"/>
            <w:shd w:val="clear" w:color="auto" w:fill="F2F2F2"/>
          </w:tcPr>
          <w:p w:rsidR="008D0221" w:rsidRPr="00CF0D6A" w:rsidRDefault="008D0221" w:rsidP="00E47813">
            <w:pPr>
              <w:pStyle w:val="TableHeading"/>
            </w:pPr>
            <w:r w:rsidRPr="00CF0D6A">
              <w:t>Type</w:t>
            </w:r>
          </w:p>
        </w:tc>
        <w:tc>
          <w:tcPr>
            <w:tcW w:w="2617" w:type="dxa"/>
            <w:shd w:val="clear" w:color="auto" w:fill="F2F2F2"/>
          </w:tcPr>
          <w:p w:rsidR="008D0221" w:rsidRPr="00CF0D6A" w:rsidRDefault="008D0221" w:rsidP="00E47813">
            <w:pPr>
              <w:pStyle w:val="TableHeading"/>
            </w:pPr>
            <w:r w:rsidRPr="00CF0D6A">
              <w:t>Steward</w:t>
            </w:r>
          </w:p>
        </w:tc>
      </w:tr>
      <w:tr w:rsidR="008D0221" w:rsidRPr="008D0221" w:rsidTr="00CF0D6A">
        <w:trPr>
          <w:cantSplit/>
          <w:trHeight w:val="665"/>
        </w:trPr>
        <w:tc>
          <w:tcPr>
            <w:tcW w:w="2159" w:type="dxa"/>
            <w:shd w:val="clear" w:color="auto" w:fill="auto"/>
          </w:tcPr>
          <w:p w:rsidR="008D0221" w:rsidRPr="00CF0D6A" w:rsidRDefault="0072538F" w:rsidP="00CF0D6A">
            <w:pPr>
              <w:pStyle w:val="TableText"/>
            </w:pPr>
            <w:proofErr w:type="spellStart"/>
            <w:r w:rsidRPr="00CF0D6A">
              <w:lastRenderedPageBreak/>
              <w:t>VistA</w:t>
            </w:r>
            <w:proofErr w:type="spellEnd"/>
          </w:p>
        </w:tc>
        <w:tc>
          <w:tcPr>
            <w:tcW w:w="2064" w:type="dxa"/>
          </w:tcPr>
          <w:p w:rsidR="008D0221" w:rsidRPr="00CF0D6A" w:rsidRDefault="0072538F" w:rsidP="00CF0D6A">
            <w:pPr>
              <w:pStyle w:val="TableText"/>
            </w:pPr>
            <w:r w:rsidRPr="00CF0D6A">
              <w:t>Accounts Receivable</w:t>
            </w:r>
          </w:p>
        </w:tc>
        <w:tc>
          <w:tcPr>
            <w:tcW w:w="2510" w:type="dxa"/>
            <w:shd w:val="clear" w:color="auto" w:fill="auto"/>
          </w:tcPr>
          <w:p w:rsidR="008D0221" w:rsidRPr="00CF0D6A" w:rsidRDefault="0072538F" w:rsidP="00CF0D6A">
            <w:pPr>
              <w:pStyle w:val="TableText"/>
            </w:pPr>
            <w:r w:rsidRPr="00CF0D6A">
              <w:t>Modify</w:t>
            </w:r>
          </w:p>
        </w:tc>
        <w:tc>
          <w:tcPr>
            <w:tcW w:w="2617" w:type="dxa"/>
            <w:shd w:val="clear" w:color="auto" w:fill="auto"/>
          </w:tcPr>
          <w:p w:rsidR="008D0221" w:rsidRPr="00CF0D6A" w:rsidRDefault="0072538F" w:rsidP="00CF0D6A">
            <w:pPr>
              <w:pStyle w:val="TableText"/>
            </w:pPr>
            <w:r w:rsidRPr="00CF0D6A">
              <w:t>VA Station, CPAC</w:t>
            </w:r>
          </w:p>
        </w:tc>
      </w:tr>
    </w:tbl>
    <w:p w:rsidR="008D0221" w:rsidRDefault="008D0221" w:rsidP="008D0221">
      <w:pPr>
        <w:pStyle w:val="Heading3"/>
      </w:pPr>
      <w:bookmarkStart w:id="59" w:name="_Toc381778369"/>
      <w:bookmarkStart w:id="60" w:name="_Toc448324203"/>
      <w:r w:rsidRPr="001A1E37">
        <w:t>User Interface Data Mapping</w:t>
      </w:r>
      <w:bookmarkEnd w:id="59"/>
      <w:bookmarkEnd w:id="60"/>
    </w:p>
    <w:p w:rsidR="008D0221" w:rsidRPr="008D0221" w:rsidRDefault="008D0221" w:rsidP="008D0221">
      <w:pPr>
        <w:pStyle w:val="Heading4"/>
      </w:pPr>
      <w:bookmarkStart w:id="61" w:name="_Toc381778370"/>
      <w:bookmarkStart w:id="62" w:name="_Toc448324204"/>
      <w:r w:rsidRPr="008D0221">
        <w:t>Application Screen Interface</w:t>
      </w:r>
      <w:bookmarkEnd w:id="61"/>
      <w:bookmarkEnd w:id="62"/>
    </w:p>
    <w:p w:rsidR="00E31E41" w:rsidRDefault="00666A40" w:rsidP="002D3C1C">
      <w:pPr>
        <w:pStyle w:val="BodyText"/>
      </w:pPr>
      <w:r w:rsidRPr="00FB161B">
        <w:t xml:space="preserve">The application has no GUI. All </w:t>
      </w:r>
      <w:proofErr w:type="spellStart"/>
      <w:r w:rsidRPr="00FB161B">
        <w:t>VistA</w:t>
      </w:r>
      <w:proofErr w:type="spellEnd"/>
      <w:r w:rsidRPr="00FB161B">
        <w:t xml:space="preserve"> screens are ‘roll and scroll’; however, this section outlines the main modifications to the</w:t>
      </w:r>
      <w:r>
        <w:t xml:space="preserve"> Auto-Correct Patient Discrepancy Report</w:t>
      </w:r>
      <w:r w:rsidR="00876307">
        <w:t>.</w:t>
      </w:r>
      <w:r w:rsidR="00C33643">
        <w:t xml:space="preserve">  </w:t>
      </w:r>
      <w:r w:rsidR="008C4383">
        <w:t>The three auto-correction types provided for this report are the incomplete transactions</w:t>
      </w:r>
      <w:r w:rsidR="00F77FDE">
        <w:t xml:space="preserve"> (“I”)</w:t>
      </w:r>
      <w:r w:rsidR="008C4383">
        <w:t>, duplicate transactions</w:t>
      </w:r>
      <w:r w:rsidR="00F77FDE">
        <w:t xml:space="preserve"> (“D”)</w:t>
      </w:r>
      <w:r w:rsidR="008C4383">
        <w:t>, and null transactions</w:t>
      </w:r>
      <w:r w:rsidR="00F77FDE">
        <w:t xml:space="preserve"> (“N”)</w:t>
      </w:r>
      <w:r w:rsidR="008C4383">
        <w:t>.  The</w:t>
      </w:r>
      <w:r w:rsidR="00F77FDE">
        <w:t>se</w:t>
      </w:r>
      <w:r w:rsidR="008C4383">
        <w:t xml:space="preserve"> correction </w:t>
      </w:r>
      <w:r w:rsidR="00F77FDE">
        <w:t xml:space="preserve">types </w:t>
      </w:r>
      <w:r w:rsidR="008C4383">
        <w:t xml:space="preserve">provided for a specific transaction entry will be recorded in the new AUTO-CORRECTION TYPE OF ERROR (#96) field that is being added to </w:t>
      </w:r>
      <w:r w:rsidR="00A71A42">
        <w:t xml:space="preserve">corrected </w:t>
      </w:r>
      <w:r w:rsidR="008C4383">
        <w:t>entries in the AR TRANSACTION File (#433).</w:t>
      </w:r>
    </w:p>
    <w:p w:rsidR="002D3C1C" w:rsidRDefault="00A619D9" w:rsidP="002D3C1C">
      <w:pPr>
        <w:pStyle w:val="Caption"/>
        <w:rPr>
          <w:noProof/>
        </w:rPr>
      </w:pPr>
      <w:r>
        <w:br w:type="page"/>
      </w:r>
      <w:bookmarkStart w:id="63" w:name="_Toc448324394"/>
      <w:r w:rsidR="002D3C1C">
        <w:lastRenderedPageBreak/>
        <w:t xml:space="preserve">Figure </w:t>
      </w:r>
      <w:r w:rsidR="007224ED">
        <w:fldChar w:fldCharType="begin"/>
      </w:r>
      <w:r w:rsidR="007224ED">
        <w:instrText xml:space="preserve"> STYLEREF 1 \s </w:instrText>
      </w:r>
      <w:r w:rsidR="007224ED">
        <w:fldChar w:fldCharType="separate"/>
      </w:r>
      <w:r w:rsidR="00AF45C1">
        <w:rPr>
          <w:noProof/>
        </w:rPr>
        <w:t>3</w:t>
      </w:r>
      <w:r w:rsidR="007224ED">
        <w:rPr>
          <w:noProof/>
        </w:rPr>
        <w:fldChar w:fldCharType="end"/>
      </w:r>
      <w:r w:rsidR="002D3C1C">
        <w:noBreakHyphen/>
      </w:r>
      <w:r w:rsidR="007224ED">
        <w:fldChar w:fldCharType="begin"/>
      </w:r>
      <w:r w:rsidR="007224ED">
        <w:instrText xml:space="preserve"> SEQ Figure \* ARABIC \s 1 </w:instrText>
      </w:r>
      <w:r w:rsidR="007224ED">
        <w:fldChar w:fldCharType="separate"/>
      </w:r>
      <w:r w:rsidR="00C53F86">
        <w:rPr>
          <w:noProof/>
        </w:rPr>
        <w:t>3</w:t>
      </w:r>
      <w:r w:rsidR="007224ED">
        <w:rPr>
          <w:noProof/>
        </w:rPr>
        <w:fldChar w:fldCharType="end"/>
      </w:r>
      <w:r w:rsidR="002D3C1C">
        <w:rPr>
          <w:noProof/>
        </w:rPr>
        <w:t xml:space="preserve"> </w:t>
      </w:r>
      <w:r w:rsidR="002D3C1C" w:rsidRPr="005E18C0">
        <w:rPr>
          <w:noProof/>
        </w:rPr>
        <w:t>:   Auto-Correct Patient Discrepancy Report</w:t>
      </w:r>
      <w:bookmarkEnd w:id="63"/>
    </w:p>
    <w:p w:rsidR="004C7563" w:rsidRPr="004C7563" w:rsidRDefault="004C7563" w:rsidP="004C7563">
      <w:pPr>
        <w:pStyle w:val="BodyText"/>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1 - SORTED BY BILL NO.</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PAGE </w:t>
      </w:r>
      <w:proofErr w:type="gramStart"/>
      <w:r w:rsidRPr="00A619D9">
        <w:rPr>
          <w:rFonts w:ascii="Courier New" w:hAnsi="Courier New" w:cs="Courier New"/>
          <w:sz w:val="18"/>
          <w:szCs w:val="18"/>
        </w:rPr>
        <w:t>1   BILLS</w:t>
      </w:r>
      <w:proofErr w:type="gramEnd"/>
      <w:r w:rsidRPr="00A619D9">
        <w:rPr>
          <w:rFonts w:ascii="Courier New" w:hAnsi="Courier New" w:cs="Courier New"/>
          <w:sz w:val="18"/>
          <w:szCs w:val="18"/>
        </w:rPr>
        <w:t xml:space="preserve"> THAT HAVE BEEN AUTO-CORRECTED (SORTED BY BILL NO.)   AUG 20, 2015</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BILL NO.     DEBTOR              SSN   TRANS </w:t>
      </w:r>
      <w:proofErr w:type="gramStart"/>
      <w:r w:rsidRPr="00A619D9">
        <w:rPr>
          <w:rFonts w:ascii="Courier New" w:hAnsi="Courier New" w:cs="Courier New"/>
          <w:sz w:val="18"/>
          <w:szCs w:val="18"/>
        </w:rPr>
        <w:t>NUM  AUTO</w:t>
      </w:r>
      <w:proofErr w:type="gramEnd"/>
      <w:r w:rsidRPr="00A619D9">
        <w:rPr>
          <w:rFonts w:ascii="Courier New" w:hAnsi="Courier New" w:cs="Courier New"/>
          <w:sz w:val="18"/>
          <w:szCs w:val="18"/>
        </w:rPr>
        <w:t>-C DATE  AUTO-CORCT REASON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  ----  ---------  -----------  -----------------</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442-K000FQ   ACSCUREN</w:t>
      </w:r>
      <w:proofErr w:type="gramStart"/>
      <w:r w:rsidRPr="00A619D9">
        <w:rPr>
          <w:rFonts w:ascii="Courier New" w:hAnsi="Courier New" w:cs="Courier New"/>
          <w:sz w:val="18"/>
          <w:szCs w:val="18"/>
        </w:rPr>
        <w:t>,TSTZALO</w:t>
      </w:r>
      <w:proofErr w:type="gramEnd"/>
      <w:r w:rsidRPr="00A619D9">
        <w:rPr>
          <w:rFonts w:ascii="Courier New" w:hAnsi="Courier New" w:cs="Courier New"/>
          <w:sz w:val="18"/>
          <w:szCs w:val="18"/>
        </w:rPr>
        <w:t xml:space="preserve"> C  1627    4525262  APR 28,2015  DUPLICATE TRANSAC</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442-K111AA   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0411  123456789  APR 28,2015   NULL TRANSACTION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442-K111BB   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0411  987654321  APR 28,2015              OTHER</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w:t>
      </w:r>
      <w:proofErr w:type="gramStart"/>
      <w:r w:rsidRPr="00A619D9">
        <w:rPr>
          <w:rFonts w:ascii="Courier New" w:hAnsi="Courier New" w:cs="Courier New"/>
          <w:sz w:val="18"/>
          <w:szCs w:val="18"/>
        </w:rPr>
        <w:t>K111DDD  ACSEK,TSTCEL</w:t>
      </w:r>
      <w:proofErr w:type="gramEnd"/>
      <w:r w:rsidRPr="00A619D9">
        <w:rPr>
          <w:rFonts w:ascii="Courier New" w:hAnsi="Courier New" w:cs="Courier New"/>
          <w:sz w:val="18"/>
          <w:szCs w:val="18"/>
        </w:rPr>
        <w:t xml:space="preserve"> CHEUG  0092    8793333  MAY  5,2015  INCOMPLETE FLAG E</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2 -SORTED BY DEBTOR</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PAGE 1    BILLS THAT HAVE BEEN AUTO-CORRECTED (SORTED BY DEBTOR)    AUG 20, 2015</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DEBTOR              BILL NO.</w:t>
      </w:r>
      <w:proofErr w:type="gramEnd"/>
      <w:r w:rsidRPr="00A619D9">
        <w:rPr>
          <w:rFonts w:ascii="Courier New" w:hAnsi="Courier New" w:cs="Courier New"/>
          <w:sz w:val="18"/>
          <w:szCs w:val="18"/>
        </w:rPr>
        <w:t xml:space="preserve">     SSN   TRANS </w:t>
      </w:r>
      <w:proofErr w:type="gramStart"/>
      <w:r w:rsidRPr="00A619D9">
        <w:rPr>
          <w:rFonts w:ascii="Courier New" w:hAnsi="Courier New" w:cs="Courier New"/>
          <w:sz w:val="18"/>
          <w:szCs w:val="18"/>
        </w:rPr>
        <w:t>NUM  AUTO</w:t>
      </w:r>
      <w:proofErr w:type="gramEnd"/>
      <w:r w:rsidRPr="00A619D9">
        <w:rPr>
          <w:rFonts w:ascii="Courier New" w:hAnsi="Courier New" w:cs="Courier New"/>
          <w:sz w:val="18"/>
          <w:szCs w:val="18"/>
        </w:rPr>
        <w:t>-C DATE  AUTO-CORCT REASON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  ----  ---------  -----------  -----------------</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442-K111AA   0411  123456789  APR 28,2015   NULL TRANSACTION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442-K111BB   0411  987654321  APR 28,2015              OTHER</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ACSCUREN</w:t>
      </w:r>
      <w:proofErr w:type="gramStart"/>
      <w:r w:rsidRPr="00A619D9">
        <w:rPr>
          <w:rFonts w:ascii="Courier New" w:hAnsi="Courier New" w:cs="Courier New"/>
          <w:sz w:val="18"/>
          <w:szCs w:val="18"/>
        </w:rPr>
        <w:t>,TSTZALO</w:t>
      </w:r>
      <w:proofErr w:type="gramEnd"/>
      <w:r w:rsidRPr="00A619D9">
        <w:rPr>
          <w:rFonts w:ascii="Courier New" w:hAnsi="Courier New" w:cs="Courier New"/>
          <w:sz w:val="18"/>
          <w:szCs w:val="18"/>
        </w:rPr>
        <w:t xml:space="preserve"> C  442-K000FQ   1627    4525262  APR 28,2015  DUPLICATE TRANSAC</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ACSEK</w:t>
      </w:r>
      <w:proofErr w:type="gramStart"/>
      <w:r w:rsidRPr="00A619D9">
        <w:rPr>
          <w:rFonts w:ascii="Courier New" w:hAnsi="Courier New" w:cs="Courier New"/>
          <w:sz w:val="18"/>
          <w:szCs w:val="18"/>
        </w:rPr>
        <w:t>,TSTCEL</w:t>
      </w:r>
      <w:proofErr w:type="gramEnd"/>
      <w:r w:rsidRPr="00A619D9">
        <w:rPr>
          <w:rFonts w:ascii="Courier New" w:hAnsi="Courier New" w:cs="Courier New"/>
          <w:sz w:val="18"/>
          <w:szCs w:val="18"/>
        </w:rPr>
        <w:t xml:space="preserve"> CHEUG  442-K111DDD  0092    8793333  MAY  5,2015  INCOMPLETE FLAG E</w:t>
      </w:r>
    </w:p>
    <w:p w:rsidR="00A619D9" w:rsidRPr="00A619D9" w:rsidRDefault="00A619D9" w:rsidP="00A619D9">
      <w:pPr>
        <w:rPr>
          <w:rFonts w:ascii="Courier New" w:hAnsi="Courier New" w:cs="Courier New"/>
          <w:b/>
          <w:color w:val="000099"/>
          <w:sz w:val="18"/>
          <w:szCs w:val="18"/>
        </w:rPr>
      </w:pPr>
    </w:p>
    <w:p w:rsidR="00A619D9" w:rsidRPr="00A619D9" w:rsidRDefault="00A619D9" w:rsidP="00A619D9">
      <w:pPr>
        <w:rPr>
          <w:rFonts w:ascii="Courier New" w:hAnsi="Courier New" w:cs="Courier New"/>
          <w:b/>
          <w:color w:val="000099"/>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3 - SORTED BY AUTO-CORRECT DATE</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PAGE </w:t>
      </w:r>
      <w:proofErr w:type="gramStart"/>
      <w:r w:rsidRPr="00A619D9">
        <w:rPr>
          <w:rFonts w:ascii="Courier New" w:hAnsi="Courier New" w:cs="Courier New"/>
          <w:sz w:val="18"/>
          <w:szCs w:val="18"/>
        </w:rPr>
        <w:t>1  BILLS</w:t>
      </w:r>
      <w:proofErr w:type="gramEnd"/>
      <w:r w:rsidRPr="00A619D9">
        <w:rPr>
          <w:rFonts w:ascii="Courier New" w:hAnsi="Courier New" w:cs="Courier New"/>
          <w:sz w:val="18"/>
          <w:szCs w:val="18"/>
        </w:rPr>
        <w:t xml:space="preserve"> THAT HAVE BEEN AUTO-CORRECTED (SORTED BY AUTO-C DATE) AUG 20, 2015</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AUTO-C </w:t>
      </w:r>
      <w:proofErr w:type="gramStart"/>
      <w:r w:rsidRPr="00A619D9">
        <w:rPr>
          <w:rFonts w:ascii="Courier New" w:hAnsi="Courier New" w:cs="Courier New"/>
          <w:sz w:val="18"/>
          <w:szCs w:val="18"/>
        </w:rPr>
        <w:t>DATE  DEBTOR</w:t>
      </w:r>
      <w:proofErr w:type="gramEnd"/>
      <w:r w:rsidRPr="00A619D9">
        <w:rPr>
          <w:rFonts w:ascii="Courier New" w:hAnsi="Courier New" w:cs="Courier New"/>
          <w:sz w:val="18"/>
          <w:szCs w:val="18"/>
        </w:rPr>
        <w:t xml:space="preserve">              BILL NO.     SSN   TRANS </w:t>
      </w:r>
      <w:proofErr w:type="gramStart"/>
      <w:r w:rsidRPr="00A619D9">
        <w:rPr>
          <w:rFonts w:ascii="Courier New" w:hAnsi="Courier New" w:cs="Courier New"/>
          <w:sz w:val="18"/>
          <w:szCs w:val="18"/>
        </w:rPr>
        <w:t>NUM  AUTO</w:t>
      </w:r>
      <w:proofErr w:type="gramEnd"/>
      <w:r w:rsidRPr="00A619D9">
        <w:rPr>
          <w:rFonts w:ascii="Courier New" w:hAnsi="Courier New" w:cs="Courier New"/>
          <w:sz w:val="18"/>
          <w:szCs w:val="18"/>
        </w:rPr>
        <w:t>-CORCT REASON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  -----------  ----  ---------  -----------------</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ACSAER,TSTANT CHEE  442-K111AA   0411  123456789   NULL TRANSACTION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ACSAER,TSTANT CHEE  442-K111BB   0411  987654321              OTHER</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ACSCUREN,TSTZALO C  442-K000FQ   1627    4525262  DUPLICATE TRANSAC</w:t>
      </w:r>
    </w:p>
    <w:p w:rsidR="00A619D9" w:rsidRP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MAY  5,2015</w:t>
      </w:r>
      <w:proofErr w:type="gramEnd"/>
      <w:r w:rsidRPr="00A619D9">
        <w:rPr>
          <w:rFonts w:ascii="Courier New" w:hAnsi="Courier New" w:cs="Courier New"/>
          <w:sz w:val="18"/>
          <w:szCs w:val="18"/>
        </w:rPr>
        <w:t xml:space="preserve">  ACSEK,TSTCEL CHEUG  442-K111DDD  0092    8793333  INCOMPLETE FLAG E</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4 -SORTED BY TRANSACTION NUMBER</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PAGE </w:t>
      </w:r>
      <w:proofErr w:type="gramStart"/>
      <w:r w:rsidRPr="00A619D9">
        <w:rPr>
          <w:rFonts w:ascii="Courier New" w:hAnsi="Courier New" w:cs="Courier New"/>
          <w:sz w:val="18"/>
          <w:szCs w:val="18"/>
        </w:rPr>
        <w:t>1   BILLS</w:t>
      </w:r>
      <w:proofErr w:type="gramEnd"/>
      <w:r w:rsidRPr="00A619D9">
        <w:rPr>
          <w:rFonts w:ascii="Courier New" w:hAnsi="Courier New" w:cs="Courier New"/>
          <w:sz w:val="18"/>
          <w:szCs w:val="18"/>
        </w:rPr>
        <w:t xml:space="preserve"> THAT HAVE BEEN AUTO-CORRECTED (SORTED BY TRANS NO.)  AUG 20, 2015</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TRANS </w:t>
      </w:r>
      <w:proofErr w:type="gramStart"/>
      <w:r w:rsidRPr="00A619D9">
        <w:rPr>
          <w:rFonts w:ascii="Courier New" w:hAnsi="Courier New" w:cs="Courier New"/>
          <w:sz w:val="18"/>
          <w:szCs w:val="18"/>
        </w:rPr>
        <w:t>NUM  DEBTOR</w:t>
      </w:r>
      <w:proofErr w:type="gramEnd"/>
      <w:r w:rsidRPr="00A619D9">
        <w:rPr>
          <w:rFonts w:ascii="Courier New" w:hAnsi="Courier New" w:cs="Courier New"/>
          <w:sz w:val="18"/>
          <w:szCs w:val="18"/>
        </w:rPr>
        <w:t xml:space="preserve">              BILL NO.     SSN   AUTO-C </w:t>
      </w:r>
      <w:proofErr w:type="gramStart"/>
      <w:r w:rsidRPr="00A619D9">
        <w:rPr>
          <w:rFonts w:ascii="Courier New" w:hAnsi="Courier New" w:cs="Courier New"/>
          <w:sz w:val="18"/>
          <w:szCs w:val="18"/>
        </w:rPr>
        <w:t>DATE  AUTO</w:t>
      </w:r>
      <w:proofErr w:type="gramEnd"/>
      <w:r w:rsidRPr="00A619D9">
        <w:rPr>
          <w:rFonts w:ascii="Courier New" w:hAnsi="Courier New" w:cs="Courier New"/>
          <w:sz w:val="18"/>
          <w:szCs w:val="18"/>
        </w:rPr>
        <w:t>-CORCT REASON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  -----------  ----  -----------  -----------------</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  </w:t>
      </w:r>
      <w:proofErr w:type="gramStart"/>
      <w:r w:rsidRPr="00A619D9">
        <w:rPr>
          <w:rFonts w:ascii="Courier New" w:hAnsi="Courier New" w:cs="Courier New"/>
          <w:sz w:val="18"/>
          <w:szCs w:val="18"/>
        </w:rPr>
        <w:t>4525262  ACSCUREN,TSTZALO</w:t>
      </w:r>
      <w:proofErr w:type="gramEnd"/>
      <w:r w:rsidRPr="00A619D9">
        <w:rPr>
          <w:rFonts w:ascii="Courier New" w:hAnsi="Courier New" w:cs="Courier New"/>
          <w:sz w:val="18"/>
          <w:szCs w:val="18"/>
        </w:rPr>
        <w:t xml:space="preserve"> C  442-K000FQ   1627  APR 28,2015  DUPLICATE TRANSAC</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  </w:t>
      </w:r>
      <w:proofErr w:type="gramStart"/>
      <w:r w:rsidRPr="00A619D9">
        <w:rPr>
          <w:rFonts w:ascii="Courier New" w:hAnsi="Courier New" w:cs="Courier New"/>
          <w:sz w:val="18"/>
          <w:szCs w:val="18"/>
        </w:rPr>
        <w:t>8793333  ACSEK,TSTCEL</w:t>
      </w:r>
      <w:proofErr w:type="gramEnd"/>
      <w:r w:rsidRPr="00A619D9">
        <w:rPr>
          <w:rFonts w:ascii="Courier New" w:hAnsi="Courier New" w:cs="Courier New"/>
          <w:sz w:val="18"/>
          <w:szCs w:val="18"/>
        </w:rPr>
        <w:t xml:space="preserve"> CHEUG  442-K111DDD  0092  MAY  5,2015  INCOMPLETE FLAG E</w:t>
      </w:r>
    </w:p>
    <w:p w:rsidR="00A619D9" w:rsidRP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123456789  ACSAER,TSTANT</w:t>
      </w:r>
      <w:proofErr w:type="gramEnd"/>
      <w:r w:rsidRPr="00A619D9">
        <w:rPr>
          <w:rFonts w:ascii="Courier New" w:hAnsi="Courier New" w:cs="Courier New"/>
          <w:sz w:val="18"/>
          <w:szCs w:val="18"/>
        </w:rPr>
        <w:t xml:space="preserve"> CHEE  442-K111AA   0411  APR 28,2015   NULL TRANSACTION</w:t>
      </w:r>
    </w:p>
    <w:p w:rsid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987654321  ACSAER,TSTANT</w:t>
      </w:r>
      <w:proofErr w:type="gramEnd"/>
      <w:r w:rsidRPr="00A619D9">
        <w:rPr>
          <w:rFonts w:ascii="Courier New" w:hAnsi="Courier New" w:cs="Courier New"/>
          <w:sz w:val="18"/>
          <w:szCs w:val="18"/>
        </w:rPr>
        <w:t xml:space="preserve"> CHEE  442-K111BB   0411  APR 28,2015              OTHER</w:t>
      </w:r>
    </w:p>
    <w:p w:rsidR="004C7563" w:rsidRPr="00A619D9" w:rsidRDefault="004C7563" w:rsidP="00A619D9">
      <w:pPr>
        <w:autoSpaceDE w:val="0"/>
        <w:autoSpaceDN w:val="0"/>
        <w:adjustRightInd w:val="0"/>
        <w:rPr>
          <w:rFonts w:ascii="Courier New" w:hAnsi="Courier New" w:cs="Courier New"/>
          <w:sz w:val="18"/>
          <w:szCs w:val="18"/>
        </w:rPr>
      </w:pPr>
      <w:r>
        <w:rPr>
          <w:rFonts w:ascii="Courier New" w:hAnsi="Courier New" w:cs="Courier New"/>
          <w:sz w:val="18"/>
          <w:szCs w:val="18"/>
        </w:rPr>
        <w:br w:type="page"/>
      </w:r>
    </w:p>
    <w:p w:rsidR="009A5A47" w:rsidRPr="009A5A47" w:rsidRDefault="009A5A47" w:rsidP="009114DE">
      <w:pPr>
        <w:pStyle w:val="Heading4"/>
      </w:pPr>
      <w:bookmarkStart w:id="64" w:name="ColumnTitle_21"/>
      <w:bookmarkStart w:id="65" w:name="_Toc381778372"/>
      <w:bookmarkStart w:id="66" w:name="_Toc448324205"/>
      <w:bookmarkEnd w:id="64"/>
      <w:r w:rsidRPr="009A5A47">
        <w:lastRenderedPageBreak/>
        <w:t>Application Report Interface</w:t>
      </w:r>
      <w:bookmarkEnd w:id="65"/>
      <w:bookmarkEnd w:id="66"/>
    </w:p>
    <w:p w:rsidR="00CF0D6A" w:rsidRDefault="00CF0D6A" w:rsidP="00CF0D6A">
      <w:pPr>
        <w:pStyle w:val="Caption"/>
      </w:pPr>
      <w:bookmarkStart w:id="67" w:name="_Toc448324335"/>
      <w:r>
        <w:t xml:space="preserve">Table </w:t>
      </w:r>
      <w:r w:rsidR="007224ED">
        <w:fldChar w:fldCharType="begin"/>
      </w:r>
      <w:r w:rsidR="007224ED">
        <w:instrText xml:space="preserve"> SEQ Table \* ARABIC </w:instrText>
      </w:r>
      <w:r w:rsidR="007224ED">
        <w:fldChar w:fldCharType="separate"/>
      </w:r>
      <w:r w:rsidR="002D132C">
        <w:rPr>
          <w:noProof/>
        </w:rPr>
        <w:t>7</w:t>
      </w:r>
      <w:r w:rsidR="007224ED">
        <w:rPr>
          <w:noProof/>
        </w:rPr>
        <w:fldChar w:fldCharType="end"/>
      </w:r>
      <w:r w:rsidR="00E5215D">
        <w:rPr>
          <w:noProof/>
        </w:rPr>
        <w:t>:</w:t>
      </w:r>
      <w:r>
        <w:rPr>
          <w:noProof/>
        </w:rPr>
        <w:t xml:space="preserve"> </w:t>
      </w:r>
      <w:r w:rsidRPr="00EF0771">
        <w:rPr>
          <w:noProof/>
        </w:rPr>
        <w:t>Description</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w:tblPr>
      <w:tblGrid>
        <w:gridCol w:w="2088"/>
        <w:gridCol w:w="7488"/>
      </w:tblGrid>
      <w:tr w:rsidR="00E61EBB" w:rsidRPr="00A96BD7" w:rsidTr="00A31C4E">
        <w:trPr>
          <w:cantSplit/>
          <w:tblHeader/>
        </w:trPr>
        <w:tc>
          <w:tcPr>
            <w:tcW w:w="1090" w:type="pct"/>
            <w:shd w:val="clear" w:color="auto" w:fill="F2F2F2"/>
          </w:tcPr>
          <w:p w:rsidR="00A96BD7" w:rsidRPr="00A96BD7" w:rsidRDefault="00A96BD7" w:rsidP="00E47813">
            <w:pPr>
              <w:pStyle w:val="TableHeading"/>
            </w:pPr>
            <w:bookmarkStart w:id="68" w:name="ColumnTitle_22"/>
            <w:bookmarkEnd w:id="68"/>
            <w:r w:rsidRPr="00A96BD7">
              <w:t>Report Column</w:t>
            </w:r>
          </w:p>
        </w:tc>
        <w:tc>
          <w:tcPr>
            <w:tcW w:w="3910" w:type="pct"/>
            <w:shd w:val="clear" w:color="auto" w:fill="F2F2F2"/>
          </w:tcPr>
          <w:p w:rsidR="00A96BD7" w:rsidRPr="00A96BD7" w:rsidRDefault="00A96BD7" w:rsidP="00E47813">
            <w:pPr>
              <w:pStyle w:val="TableHeading"/>
            </w:pPr>
            <w:r w:rsidRPr="00A96BD7">
              <w:t xml:space="preserve">Data Source </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BILL NO.</w:t>
            </w:r>
            <w:r w:rsidR="000A22E3">
              <w:t xml:space="preserve"> (#.01)</w:t>
            </w:r>
          </w:p>
        </w:tc>
        <w:tc>
          <w:tcPr>
            <w:tcW w:w="3910" w:type="pct"/>
            <w:shd w:val="clear" w:color="auto" w:fill="auto"/>
          </w:tcPr>
          <w:p w:rsidR="008B1ECD" w:rsidRPr="00F2440E" w:rsidRDefault="00FE6056" w:rsidP="00F2440E">
            <w:pPr>
              <w:pStyle w:val="TableText"/>
            </w:pPr>
            <w:r w:rsidRPr="00F2440E">
              <w:t>ACCOUNTS RECEIVABLE File (#430)</w:t>
            </w:r>
          </w:p>
        </w:tc>
      </w:tr>
      <w:tr w:rsidR="00A96BD7" w:rsidRPr="00A96BD7" w:rsidTr="00431CFD">
        <w:trPr>
          <w:cantSplit/>
        </w:trPr>
        <w:tc>
          <w:tcPr>
            <w:tcW w:w="1090" w:type="pct"/>
            <w:shd w:val="clear" w:color="auto" w:fill="auto"/>
          </w:tcPr>
          <w:p w:rsidR="00A96BD7" w:rsidRPr="00F2440E" w:rsidRDefault="00CC617F" w:rsidP="00F2440E">
            <w:pPr>
              <w:pStyle w:val="TableText"/>
            </w:pPr>
            <w:r w:rsidRPr="00F2440E">
              <w:t>DEBTOR</w:t>
            </w:r>
            <w:r w:rsidR="000A22E3">
              <w:t xml:space="preserve"> (#.01)</w:t>
            </w:r>
          </w:p>
        </w:tc>
        <w:tc>
          <w:tcPr>
            <w:tcW w:w="3910" w:type="pct"/>
            <w:shd w:val="clear" w:color="auto" w:fill="auto"/>
          </w:tcPr>
          <w:p w:rsidR="00A96BD7" w:rsidRPr="00F2440E" w:rsidRDefault="00FE6056" w:rsidP="00F2440E">
            <w:pPr>
              <w:pStyle w:val="TableText"/>
            </w:pPr>
            <w:r w:rsidRPr="00F2440E">
              <w:t>AR DEBTOR File (#340)</w:t>
            </w:r>
          </w:p>
        </w:tc>
      </w:tr>
      <w:tr w:rsidR="00A96BD7" w:rsidRPr="00A96BD7" w:rsidTr="00431CFD">
        <w:trPr>
          <w:cantSplit/>
        </w:trPr>
        <w:tc>
          <w:tcPr>
            <w:tcW w:w="1090" w:type="pct"/>
            <w:shd w:val="clear" w:color="auto" w:fill="auto"/>
          </w:tcPr>
          <w:p w:rsidR="00A96BD7" w:rsidRPr="00F2440E" w:rsidRDefault="00A96BD7" w:rsidP="00F2440E">
            <w:pPr>
              <w:pStyle w:val="TableText"/>
            </w:pPr>
            <w:r w:rsidRPr="00F2440E">
              <w:t>SSN</w:t>
            </w:r>
            <w:r w:rsidR="000A22E3">
              <w:t xml:space="preserve"> (#110)</w:t>
            </w:r>
          </w:p>
        </w:tc>
        <w:tc>
          <w:tcPr>
            <w:tcW w:w="3910" w:type="pct"/>
            <w:shd w:val="clear" w:color="auto" w:fill="auto"/>
          </w:tcPr>
          <w:p w:rsidR="00A96BD7" w:rsidRPr="00F2440E" w:rsidRDefault="00FE6056" w:rsidP="00F2440E">
            <w:pPr>
              <w:pStyle w:val="TableText"/>
            </w:pPr>
            <w:r w:rsidRPr="00F2440E">
              <w:t>AR DEBTOR File (#340)</w:t>
            </w:r>
          </w:p>
        </w:tc>
      </w:tr>
      <w:tr w:rsidR="00A96BD7" w:rsidRPr="00A96BD7" w:rsidTr="00431CFD">
        <w:trPr>
          <w:cantSplit/>
        </w:trPr>
        <w:tc>
          <w:tcPr>
            <w:tcW w:w="1090" w:type="pct"/>
            <w:shd w:val="clear" w:color="auto" w:fill="auto"/>
          </w:tcPr>
          <w:p w:rsidR="00A96BD7" w:rsidRPr="00F2440E" w:rsidRDefault="00CC617F" w:rsidP="00F2440E">
            <w:pPr>
              <w:pStyle w:val="TableText"/>
            </w:pPr>
            <w:r w:rsidRPr="00F2440E">
              <w:t>TRANS NUM</w:t>
            </w:r>
            <w:r w:rsidR="000A22E3">
              <w:t xml:space="preserve"> (#.01)</w:t>
            </w:r>
          </w:p>
        </w:tc>
        <w:tc>
          <w:tcPr>
            <w:tcW w:w="3910" w:type="pct"/>
            <w:shd w:val="clear" w:color="auto" w:fill="auto"/>
          </w:tcPr>
          <w:p w:rsidR="00A96BD7" w:rsidRPr="00F2440E" w:rsidRDefault="00FE6056" w:rsidP="00F2440E">
            <w:pPr>
              <w:pStyle w:val="TableText"/>
            </w:pPr>
            <w:r w:rsidRPr="00F2440E">
              <w:t>AR TRANSACTION File (#433)</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AUTO-C DATE</w:t>
            </w:r>
            <w:r w:rsidR="00A15153">
              <w:t xml:space="preserve"> (#94)</w:t>
            </w:r>
          </w:p>
        </w:tc>
        <w:tc>
          <w:tcPr>
            <w:tcW w:w="3910" w:type="pct"/>
            <w:shd w:val="clear" w:color="auto" w:fill="auto"/>
          </w:tcPr>
          <w:p w:rsidR="008B1ECD" w:rsidRPr="00F2440E" w:rsidRDefault="008C3AF0" w:rsidP="00F2440E">
            <w:pPr>
              <w:pStyle w:val="TableText"/>
            </w:pPr>
            <w:r w:rsidRPr="00F2440E">
              <w:t>AR TRANSACTION File (#433)</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AUTO-CORCT REASON</w:t>
            </w:r>
            <w:r w:rsidR="00A15153">
              <w:t xml:space="preserve"> (#96)</w:t>
            </w:r>
          </w:p>
        </w:tc>
        <w:tc>
          <w:tcPr>
            <w:tcW w:w="3910" w:type="pct"/>
            <w:shd w:val="clear" w:color="auto" w:fill="auto"/>
          </w:tcPr>
          <w:p w:rsidR="008B1ECD" w:rsidRPr="00F2440E" w:rsidRDefault="008C3AF0" w:rsidP="00F2440E">
            <w:pPr>
              <w:pStyle w:val="TableText"/>
            </w:pPr>
            <w:r w:rsidRPr="00F2440E">
              <w:t>AR TRANSACTION File (#433)</w:t>
            </w:r>
          </w:p>
        </w:tc>
      </w:tr>
    </w:tbl>
    <w:p w:rsidR="00A96BD7" w:rsidRDefault="00A96BD7" w:rsidP="00A96BD7">
      <w:pPr>
        <w:pStyle w:val="Heading4"/>
      </w:pPr>
      <w:bookmarkStart w:id="69" w:name="_Toc381778374"/>
      <w:bookmarkStart w:id="70" w:name="_Toc448324206"/>
      <w:r>
        <w:t>Unmapped Data Element</w:t>
      </w:r>
      <w:bookmarkEnd w:id="69"/>
      <w:bookmarkEnd w:id="70"/>
    </w:p>
    <w:p w:rsidR="00A96BD7" w:rsidRPr="00CC617F" w:rsidRDefault="00CC617F" w:rsidP="00F2440E">
      <w:pPr>
        <w:pStyle w:val="BodyText"/>
      </w:pPr>
      <w:r>
        <w:t>There is no unmapped data.</w:t>
      </w:r>
    </w:p>
    <w:p w:rsidR="00A96BD7" w:rsidRDefault="00A96BD7" w:rsidP="00A96BD7">
      <w:pPr>
        <w:pStyle w:val="Heading2"/>
      </w:pPr>
      <w:bookmarkStart w:id="71" w:name="_Toc381778375"/>
      <w:bookmarkStart w:id="72" w:name="_Toc448324207"/>
      <w:r>
        <w:t>Conceptual Infrastructure Design</w:t>
      </w:r>
      <w:bookmarkEnd w:id="71"/>
      <w:bookmarkEnd w:id="72"/>
    </w:p>
    <w:p w:rsidR="00FB4E10" w:rsidRPr="00CC617F" w:rsidRDefault="00CC617F" w:rsidP="00F2440E">
      <w:pPr>
        <w:pStyle w:val="BodyText"/>
      </w:pPr>
      <w:r>
        <w:t xml:space="preserve">The Consolidated Patient Statement </w:t>
      </w:r>
      <w:r w:rsidR="002C134E">
        <w:t>Discrepancy Auto-Correction Program</w:t>
      </w:r>
      <w:r w:rsidR="00843FD5">
        <w:t xml:space="preserve"> has a conceptual infrastructure</w:t>
      </w:r>
      <w:r w:rsidR="002C134E">
        <w:t xml:space="preserve"> similar to the Statement Discrepancy Listing.  Patient accounts are examined for mismatches between patient accounts and transaction amounts.  Attempts are made to correct transactions for a limited number of known conditions which create account imbalances.</w:t>
      </w:r>
    </w:p>
    <w:p w:rsidR="00FB4E10" w:rsidRDefault="00A96BD7" w:rsidP="00FB4E10">
      <w:pPr>
        <w:pStyle w:val="Heading3"/>
      </w:pPr>
      <w:bookmarkStart w:id="73" w:name="_Toc381778376"/>
      <w:bookmarkStart w:id="74" w:name="_Toc448324208"/>
      <w:r w:rsidRPr="00FB4E10">
        <w:t>System Criticality and High Availability</w:t>
      </w:r>
      <w:bookmarkEnd w:id="73"/>
      <w:bookmarkEnd w:id="74"/>
      <w:r w:rsidR="00FB4E10">
        <w:t xml:space="preserve"> </w:t>
      </w:r>
    </w:p>
    <w:p w:rsidR="00DA793A" w:rsidRDefault="00DA793A" w:rsidP="00DA793A">
      <w:pPr>
        <w:pStyle w:val="BodyText"/>
      </w:pPr>
      <w:r>
        <w:t>Phase 1 of Patient Statement Enhancements (</w:t>
      </w:r>
      <w:r w:rsidRPr="00262869">
        <w:t>PSE</w:t>
      </w:r>
      <w:r>
        <w:t>)</w:t>
      </w:r>
      <w:r w:rsidRPr="00262869">
        <w:t xml:space="preserve"> application addresses defect fixes and enhancements for an existing </w:t>
      </w:r>
      <w:proofErr w:type="spellStart"/>
      <w:r w:rsidRPr="00262869">
        <w:t>VistA</w:t>
      </w:r>
      <w:proofErr w:type="spellEnd"/>
      <w:r w:rsidRPr="00262869">
        <w:t xml:space="preserve"> application (</w:t>
      </w:r>
      <w:proofErr w:type="spellStart"/>
      <w:r w:rsidRPr="00262869">
        <w:t>VistA</w:t>
      </w:r>
      <w:proofErr w:type="spellEnd"/>
      <w:r w:rsidRPr="00262869">
        <w:t xml:space="preserve">/AR) and do not </w:t>
      </w:r>
      <w:proofErr w:type="gramStart"/>
      <w:r w:rsidRPr="00262869">
        <w:t>introduce  or</w:t>
      </w:r>
      <w:proofErr w:type="gramEnd"/>
      <w:r w:rsidRPr="00262869">
        <w:t xml:space="preserve"> change </w:t>
      </w:r>
      <w:proofErr w:type="spellStart"/>
      <w:r w:rsidRPr="00262869">
        <w:t>VistA</w:t>
      </w:r>
      <w:proofErr w:type="spellEnd"/>
      <w:r w:rsidRPr="00262869">
        <w:t xml:space="preserve"> architecture/Hardware/system performance/LAN impact/Security and do not introduce any new service/application dependencies for </w:t>
      </w:r>
      <w:proofErr w:type="spellStart"/>
      <w:r w:rsidRPr="00262869">
        <w:t>VistA</w:t>
      </w:r>
      <w:proofErr w:type="spellEnd"/>
      <w:r w:rsidRPr="00262869">
        <w:t xml:space="preserve"> or the corresponding AR package(s).</w:t>
      </w:r>
    </w:p>
    <w:p w:rsidR="00FB4E10" w:rsidRDefault="00BC6F71" w:rsidP="00752A04">
      <w:pPr>
        <w:pStyle w:val="BodyText"/>
      </w:pPr>
      <w:r>
        <w:t xml:space="preserve">Phase 1 of Patient Statement Enhancements (PSE) is a high level </w:t>
      </w:r>
      <w:proofErr w:type="spellStart"/>
      <w:r>
        <w:t>VistA</w:t>
      </w:r>
      <w:proofErr w:type="spellEnd"/>
      <w:r>
        <w:t xml:space="preserve"> AR patch </w:t>
      </w:r>
      <w:r w:rsidR="0012055B">
        <w:t xml:space="preserve">that has multiple system dependencies, each of which should have its own recovery plan.  Following release, the PSE Phase 1 patch, PRCA*4.5*307, may be obtained by file transfer from remote sites that are listed in its installation instructions.  </w:t>
      </w:r>
      <w:r w:rsidR="00752A04">
        <w:t xml:space="preserve">Following the mandated installation date for the patch, it will be included in future </w:t>
      </w:r>
      <w:proofErr w:type="spellStart"/>
      <w:r w:rsidR="00752A04">
        <w:t>VistA</w:t>
      </w:r>
      <w:proofErr w:type="spellEnd"/>
      <w:r w:rsidR="00752A04">
        <w:t xml:space="preserve"> releases and be available whenever </w:t>
      </w:r>
      <w:proofErr w:type="spellStart"/>
      <w:r w:rsidR="00752A04">
        <w:t>VistA</w:t>
      </w:r>
      <w:proofErr w:type="spellEnd"/>
      <w:r w:rsidR="00752A04">
        <w:t xml:space="preserve"> is updated or restored.  Since the patch will correct only transactions that have occurred since the last patient statement date, a current AR TRANSACTION </w:t>
      </w:r>
      <w:proofErr w:type="gramStart"/>
      <w:r w:rsidR="00752A04">
        <w:t>File</w:t>
      </w:r>
      <w:proofErr w:type="gramEnd"/>
      <w:r w:rsidR="00752A04">
        <w:t xml:space="preserve"> (#433) should also be available to process. </w:t>
      </w:r>
    </w:p>
    <w:p w:rsidR="002D3C1C" w:rsidRDefault="00A96BD7" w:rsidP="00185BB6">
      <w:pPr>
        <w:pStyle w:val="Heading3"/>
      </w:pPr>
      <w:bookmarkStart w:id="75" w:name="_Toc381778377"/>
      <w:bookmarkStart w:id="76" w:name="_Toc448324209"/>
      <w:r>
        <w:lastRenderedPageBreak/>
        <w:t>Special Technology</w:t>
      </w:r>
      <w:bookmarkEnd w:id="75"/>
      <w:bookmarkEnd w:id="76"/>
    </w:p>
    <w:p w:rsidR="00185BB6" w:rsidRDefault="00185BB6" w:rsidP="00185BB6">
      <w:pPr>
        <w:pStyle w:val="Caption"/>
      </w:pPr>
      <w:bookmarkStart w:id="77" w:name="_Toc448324336"/>
      <w:r>
        <w:t xml:space="preserve">Table </w:t>
      </w:r>
      <w:r w:rsidR="007224ED">
        <w:fldChar w:fldCharType="begin"/>
      </w:r>
      <w:r w:rsidR="007224ED">
        <w:instrText xml:space="preserve"> SEQ Table \* ARABIC </w:instrText>
      </w:r>
      <w:r w:rsidR="007224ED">
        <w:fldChar w:fldCharType="separate"/>
      </w:r>
      <w:r w:rsidR="002D132C">
        <w:rPr>
          <w:noProof/>
        </w:rPr>
        <w:t>8</w:t>
      </w:r>
      <w:r w:rsidR="007224ED">
        <w:rPr>
          <w:noProof/>
        </w:rPr>
        <w:fldChar w:fldCharType="end"/>
      </w:r>
      <w:r w:rsidRPr="006404CD">
        <w:t>:  Special Technology Requirements</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2220"/>
        <w:gridCol w:w="2218"/>
        <w:gridCol w:w="2702"/>
      </w:tblGrid>
      <w:tr w:rsidR="001615A5" w:rsidRPr="00A96BD7" w:rsidTr="00A31C4E">
        <w:trPr>
          <w:cantSplit/>
          <w:tblHeader/>
        </w:trPr>
        <w:tc>
          <w:tcPr>
            <w:tcW w:w="1272" w:type="pct"/>
            <w:shd w:val="clear" w:color="auto" w:fill="F2F2F2"/>
          </w:tcPr>
          <w:p w:rsidR="00A96BD7" w:rsidRPr="00A96BD7" w:rsidRDefault="00A96BD7" w:rsidP="00E47813">
            <w:pPr>
              <w:pStyle w:val="TableHeading"/>
            </w:pPr>
            <w:bookmarkStart w:id="78" w:name="ColumnTitle_23"/>
            <w:bookmarkEnd w:id="78"/>
            <w:r w:rsidRPr="00A96BD7">
              <w:t>Special Technology</w:t>
            </w:r>
          </w:p>
        </w:tc>
        <w:tc>
          <w:tcPr>
            <w:tcW w:w="1159" w:type="pct"/>
            <w:shd w:val="clear" w:color="auto" w:fill="F2F2F2"/>
          </w:tcPr>
          <w:p w:rsidR="00A96BD7" w:rsidRPr="00A96BD7" w:rsidRDefault="00A96BD7" w:rsidP="00E47813">
            <w:pPr>
              <w:pStyle w:val="TableHeading"/>
            </w:pPr>
            <w:r w:rsidRPr="00A96BD7">
              <w:t>Description</w:t>
            </w:r>
          </w:p>
        </w:tc>
        <w:tc>
          <w:tcPr>
            <w:tcW w:w="1158" w:type="pct"/>
            <w:shd w:val="clear" w:color="auto" w:fill="F2F2F2"/>
          </w:tcPr>
          <w:p w:rsidR="00A96BD7" w:rsidRPr="00A96BD7" w:rsidRDefault="00A96BD7" w:rsidP="00E47813">
            <w:pPr>
              <w:pStyle w:val="TableHeading"/>
            </w:pPr>
            <w:r w:rsidRPr="00A96BD7">
              <w:t>Notional Location</w:t>
            </w:r>
          </w:p>
        </w:tc>
        <w:tc>
          <w:tcPr>
            <w:tcW w:w="1412" w:type="pct"/>
            <w:shd w:val="clear" w:color="auto" w:fill="F2F2F2"/>
          </w:tcPr>
          <w:p w:rsidR="00A96BD7" w:rsidRPr="00A96BD7" w:rsidRDefault="00A96BD7" w:rsidP="00E47813">
            <w:pPr>
              <w:pStyle w:val="TableHeading"/>
            </w:pPr>
            <w:r w:rsidRPr="00A96BD7">
              <w:t>TRM Status</w:t>
            </w:r>
          </w:p>
        </w:tc>
      </w:tr>
      <w:tr w:rsidR="00A96BD7" w:rsidRPr="00A96BD7" w:rsidTr="00185BB6">
        <w:trPr>
          <w:cantSplit/>
        </w:trPr>
        <w:tc>
          <w:tcPr>
            <w:tcW w:w="1272" w:type="pct"/>
            <w:shd w:val="clear" w:color="auto" w:fill="auto"/>
          </w:tcPr>
          <w:p w:rsidR="00A96BD7" w:rsidRPr="00A96BD7" w:rsidRDefault="00A96BD7" w:rsidP="00F2440E">
            <w:pPr>
              <w:pStyle w:val="TableText"/>
            </w:pPr>
          </w:p>
        </w:tc>
        <w:tc>
          <w:tcPr>
            <w:tcW w:w="1159" w:type="pct"/>
          </w:tcPr>
          <w:p w:rsidR="00A96BD7" w:rsidRPr="00A96BD7" w:rsidRDefault="00A96BD7" w:rsidP="00F2440E">
            <w:pPr>
              <w:pStyle w:val="TableText"/>
            </w:pPr>
          </w:p>
        </w:tc>
        <w:tc>
          <w:tcPr>
            <w:tcW w:w="1158" w:type="pct"/>
            <w:shd w:val="clear" w:color="auto" w:fill="auto"/>
          </w:tcPr>
          <w:p w:rsidR="00A96BD7" w:rsidRPr="00A96BD7" w:rsidRDefault="00A96BD7" w:rsidP="00F2440E">
            <w:pPr>
              <w:pStyle w:val="TableText"/>
            </w:pPr>
          </w:p>
        </w:tc>
        <w:tc>
          <w:tcPr>
            <w:tcW w:w="1412" w:type="pct"/>
            <w:shd w:val="clear" w:color="auto" w:fill="auto"/>
          </w:tcPr>
          <w:p w:rsidR="00A96BD7" w:rsidRPr="00A96BD7" w:rsidRDefault="00A96BD7" w:rsidP="00F2440E">
            <w:pPr>
              <w:pStyle w:val="TableText"/>
            </w:pPr>
          </w:p>
        </w:tc>
      </w:tr>
    </w:tbl>
    <w:p w:rsidR="00A96BD7" w:rsidRDefault="00A96BD7" w:rsidP="00A96BD7">
      <w:pPr>
        <w:pStyle w:val="Heading3"/>
      </w:pPr>
      <w:bookmarkStart w:id="79" w:name="_Toc381778378"/>
      <w:bookmarkStart w:id="80" w:name="_Toc448324210"/>
      <w:r>
        <w:t>Technology Locations</w:t>
      </w:r>
      <w:bookmarkEnd w:id="79"/>
      <w:bookmarkEnd w:id="80"/>
    </w:p>
    <w:p w:rsidR="00185BB6" w:rsidRDefault="00185BB6" w:rsidP="00185BB6">
      <w:pPr>
        <w:pStyle w:val="Caption"/>
      </w:pPr>
      <w:bookmarkStart w:id="81" w:name="_Toc448324337"/>
      <w:r>
        <w:t xml:space="preserve">Table </w:t>
      </w:r>
      <w:r w:rsidR="007224ED">
        <w:fldChar w:fldCharType="begin"/>
      </w:r>
      <w:r w:rsidR="007224ED">
        <w:instrText xml:space="preserve"> SEQ Table \* ARABIC </w:instrText>
      </w:r>
      <w:r w:rsidR="007224ED">
        <w:fldChar w:fldCharType="separate"/>
      </w:r>
      <w:r w:rsidR="002D132C">
        <w:rPr>
          <w:noProof/>
        </w:rPr>
        <w:t>9</w:t>
      </w:r>
      <w:r w:rsidR="007224ED">
        <w:rPr>
          <w:noProof/>
        </w:rPr>
        <w:fldChar w:fldCharType="end"/>
      </w:r>
      <w:r w:rsidRPr="00AC7B42">
        <w:t>: Technology Location Details</w:t>
      </w:r>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location detials"/>
      </w:tblPr>
      <w:tblGrid>
        <w:gridCol w:w="3264"/>
        <w:gridCol w:w="2344"/>
        <w:gridCol w:w="3968"/>
      </w:tblGrid>
      <w:tr w:rsidR="001615A5" w:rsidRPr="00A96BD7" w:rsidTr="00A31C4E">
        <w:trPr>
          <w:cantSplit/>
          <w:tblHeader/>
        </w:trPr>
        <w:tc>
          <w:tcPr>
            <w:tcW w:w="1704" w:type="pct"/>
            <w:shd w:val="clear" w:color="auto" w:fill="F2F2F2"/>
          </w:tcPr>
          <w:p w:rsidR="00A96BD7" w:rsidRPr="00A96BD7" w:rsidRDefault="00A96BD7" w:rsidP="00E47813">
            <w:pPr>
              <w:pStyle w:val="TableHeading"/>
            </w:pPr>
            <w:bookmarkStart w:id="82" w:name="ColumnTitle_24"/>
            <w:bookmarkEnd w:id="82"/>
            <w:r w:rsidRPr="00A96BD7">
              <w:t>Technology Component</w:t>
            </w:r>
          </w:p>
          <w:p w:rsidR="00A96BD7" w:rsidRPr="00A96BD7" w:rsidRDefault="00A96BD7" w:rsidP="00E47813">
            <w:pPr>
              <w:pStyle w:val="TableHeading"/>
            </w:pPr>
            <w:r w:rsidRPr="00A96BD7">
              <w:t>Production 1</w:t>
            </w:r>
          </w:p>
        </w:tc>
        <w:tc>
          <w:tcPr>
            <w:tcW w:w="1224" w:type="pct"/>
            <w:shd w:val="clear" w:color="auto" w:fill="F2F2F2"/>
          </w:tcPr>
          <w:p w:rsidR="00A96BD7" w:rsidRPr="00A96BD7" w:rsidRDefault="00A96BD7" w:rsidP="00E47813">
            <w:pPr>
              <w:pStyle w:val="TableHeading"/>
            </w:pPr>
            <w:r w:rsidRPr="00A96BD7">
              <w:t>Location</w:t>
            </w:r>
          </w:p>
        </w:tc>
        <w:tc>
          <w:tcPr>
            <w:tcW w:w="2072" w:type="pct"/>
            <w:shd w:val="clear" w:color="auto" w:fill="F2F2F2"/>
          </w:tcPr>
          <w:p w:rsidR="00A96BD7" w:rsidRPr="00A96BD7" w:rsidRDefault="00A96BD7" w:rsidP="00E47813">
            <w:pPr>
              <w:pStyle w:val="TableHeading"/>
            </w:pPr>
            <w:r w:rsidRPr="00A96BD7">
              <w:t>Usage</w:t>
            </w: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Application Server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8D3756" w:rsidP="00A96BD7">
            <w:pPr>
              <w:pStyle w:val="TableText"/>
            </w:pPr>
            <w:r>
              <w:t xml:space="preserve">VAMC </w:t>
            </w:r>
            <w:proofErr w:type="spellStart"/>
            <w:r>
              <w:t>VistA</w:t>
            </w:r>
            <w:proofErr w:type="spellEnd"/>
          </w:p>
        </w:tc>
        <w:tc>
          <w:tcPr>
            <w:tcW w:w="2072" w:type="pct"/>
            <w:shd w:val="clear" w:color="auto" w:fill="auto"/>
          </w:tcPr>
          <w:p w:rsidR="00A96BD7" w:rsidRPr="00A96BD7" w:rsidRDefault="008D3756" w:rsidP="00A96BD7">
            <w:pPr>
              <w:pStyle w:val="TableText"/>
            </w:pPr>
            <w:r>
              <w:t>VAMC</w:t>
            </w:r>
            <w:r w:rsidR="008C3AF0">
              <w:t>, CPAC</w:t>
            </w: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064BC6" w:rsidTr="00A31C4E">
        <w:trPr>
          <w:cantSplit/>
          <w:tblHeader/>
        </w:trPr>
        <w:tc>
          <w:tcPr>
            <w:tcW w:w="1704" w:type="pct"/>
            <w:shd w:val="clear" w:color="auto" w:fill="F2F2F2"/>
          </w:tcPr>
          <w:p w:rsidR="00064BC6" w:rsidRPr="00064BC6" w:rsidRDefault="00064BC6" w:rsidP="00E47813">
            <w:pPr>
              <w:pStyle w:val="TableHeading"/>
            </w:pPr>
            <w:bookmarkStart w:id="83" w:name="ColumnTitle_25"/>
            <w:bookmarkEnd w:id="83"/>
            <w:r w:rsidRPr="00064BC6">
              <w:t>Technology Component</w:t>
            </w:r>
          </w:p>
          <w:p w:rsidR="00064BC6" w:rsidRPr="00064BC6" w:rsidRDefault="00064BC6" w:rsidP="00E47813">
            <w:pPr>
              <w:pStyle w:val="TableHeading"/>
            </w:pPr>
            <w:r w:rsidRPr="00064BC6">
              <w:t>Production 2</w:t>
            </w:r>
          </w:p>
        </w:tc>
        <w:tc>
          <w:tcPr>
            <w:tcW w:w="1224" w:type="pct"/>
            <w:shd w:val="clear" w:color="auto" w:fill="F2F2F2"/>
          </w:tcPr>
          <w:p w:rsidR="00064BC6" w:rsidRPr="00064BC6" w:rsidRDefault="00064BC6" w:rsidP="00E47813">
            <w:pPr>
              <w:pStyle w:val="TableHeading"/>
            </w:pPr>
            <w:r w:rsidRPr="00064BC6">
              <w:t>Location</w:t>
            </w:r>
          </w:p>
        </w:tc>
        <w:tc>
          <w:tcPr>
            <w:tcW w:w="2072" w:type="pct"/>
            <w:shd w:val="clear" w:color="auto" w:fill="F2F2F2"/>
          </w:tcPr>
          <w:p w:rsidR="00064BC6" w:rsidRPr="00064BC6" w:rsidRDefault="00064BC6" w:rsidP="00E47813">
            <w:pPr>
              <w:pStyle w:val="TableHeading"/>
            </w:pPr>
            <w:r w:rsidRPr="00064BC6">
              <w:t>Usage</w:t>
            </w:r>
          </w:p>
        </w:tc>
      </w:tr>
      <w:tr w:rsidR="00064BC6" w:rsidRPr="00064BC6" w:rsidTr="003D34F4">
        <w:trPr>
          <w:cantSplit/>
        </w:trPr>
        <w:tc>
          <w:tcPr>
            <w:tcW w:w="1704" w:type="pct"/>
            <w:shd w:val="clear" w:color="auto" w:fill="auto"/>
          </w:tcPr>
          <w:p w:rsidR="00064BC6" w:rsidRPr="00064BC6" w:rsidRDefault="00064BC6" w:rsidP="00064BC6">
            <w:pPr>
              <w:pStyle w:val="InstructionalTable"/>
            </w:pPr>
          </w:p>
        </w:tc>
        <w:tc>
          <w:tcPr>
            <w:tcW w:w="1224" w:type="pct"/>
            <w:shd w:val="clear" w:color="auto" w:fill="auto"/>
          </w:tcPr>
          <w:p w:rsidR="00064BC6" w:rsidRPr="00064BC6" w:rsidRDefault="00064BC6" w:rsidP="00064BC6">
            <w:pPr>
              <w:pStyle w:val="TableText"/>
            </w:pPr>
          </w:p>
        </w:tc>
        <w:tc>
          <w:tcPr>
            <w:tcW w:w="2072" w:type="pct"/>
            <w:shd w:val="clear" w:color="auto" w:fill="auto"/>
          </w:tcPr>
          <w:p w:rsidR="00064BC6" w:rsidRPr="00064BC6" w:rsidRDefault="00064BC6" w:rsidP="00064BC6">
            <w:pPr>
              <w:pStyle w:val="TableText"/>
            </w:pP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4" w:name="ColumnTitle_26"/>
            <w:bookmarkEnd w:id="84"/>
            <w:r w:rsidRPr="004D42BA">
              <w:t>Technology Component</w:t>
            </w:r>
          </w:p>
          <w:p w:rsidR="004D42BA" w:rsidRPr="004D42BA" w:rsidRDefault="004D42BA" w:rsidP="00E47813">
            <w:pPr>
              <w:pStyle w:val="TableHeading"/>
            </w:pPr>
            <w:r w:rsidRPr="004D42BA">
              <w:t>Certification</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5" w:name="ColumnTitle_27"/>
            <w:bookmarkEnd w:id="85"/>
            <w:r w:rsidRPr="004D42BA">
              <w:t>Technology Component</w:t>
            </w:r>
          </w:p>
          <w:p w:rsidR="004D42BA" w:rsidRPr="004D42BA" w:rsidRDefault="004D42BA" w:rsidP="00E47813">
            <w:pPr>
              <w:pStyle w:val="TableHeading"/>
            </w:pPr>
            <w:r w:rsidRPr="004D42BA">
              <w:t>Education</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6" w:name="ColumnTitle_28"/>
            <w:bookmarkEnd w:id="86"/>
            <w:r w:rsidRPr="004D42BA">
              <w:t>Technology Component</w:t>
            </w:r>
          </w:p>
          <w:p w:rsidR="004D42BA" w:rsidRPr="004D42BA" w:rsidRDefault="004D42BA" w:rsidP="00E47813">
            <w:pPr>
              <w:pStyle w:val="TableHeading"/>
            </w:pPr>
            <w:r w:rsidRPr="004D42BA">
              <w:t>Test</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F2440E">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7" w:name="ColumnTitle_29"/>
            <w:bookmarkEnd w:id="87"/>
            <w:r w:rsidRPr="004D42BA">
              <w:lastRenderedPageBreak/>
              <w:t>Technology Component</w:t>
            </w:r>
          </w:p>
          <w:p w:rsidR="004D42BA" w:rsidRPr="004D42BA" w:rsidRDefault="004D42BA" w:rsidP="00E47813">
            <w:pPr>
              <w:pStyle w:val="TableHeading"/>
            </w:pPr>
            <w:r w:rsidRPr="004D42BA">
              <w:t>Development</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F2440E">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D960A1" w:rsidRDefault="00D960A1" w:rsidP="00D960A1">
      <w:pPr>
        <w:pStyle w:val="Heading3"/>
      </w:pPr>
      <w:bookmarkStart w:id="88" w:name="_Toc381778379"/>
      <w:bookmarkStart w:id="89" w:name="_Toc448324211"/>
      <w:r>
        <w:t>Conceptual Infrastructure Diagram</w:t>
      </w:r>
      <w:bookmarkEnd w:id="88"/>
      <w:bookmarkEnd w:id="89"/>
    </w:p>
    <w:p w:rsidR="00330BCD" w:rsidRPr="00330BCD" w:rsidRDefault="00D960A1" w:rsidP="0078534A">
      <w:pPr>
        <w:pStyle w:val="Heading4"/>
      </w:pPr>
      <w:bookmarkStart w:id="90" w:name="_Toc381778380"/>
      <w:bookmarkStart w:id="91" w:name="_Toc448324212"/>
      <w:r>
        <w:t>Location of Environments and External Interfaces</w:t>
      </w:r>
      <w:bookmarkEnd w:id="90"/>
      <w:bookmarkEnd w:id="91"/>
    </w:p>
    <w:p w:rsidR="004D3806" w:rsidRDefault="004D3806" w:rsidP="004D3806">
      <w:pPr>
        <w:pStyle w:val="Heading4"/>
      </w:pPr>
      <w:bookmarkStart w:id="92" w:name="_Toc381778381"/>
      <w:bookmarkStart w:id="93" w:name="_Toc448324213"/>
      <w:r>
        <w:t>Conceptual Production String Diagram</w:t>
      </w:r>
      <w:bookmarkEnd w:id="92"/>
      <w:bookmarkEnd w:id="93"/>
    </w:p>
    <w:p w:rsidR="00BC468A" w:rsidRDefault="00BC468A" w:rsidP="00BC468A">
      <w:pPr>
        <w:pStyle w:val="Heading1"/>
      </w:pPr>
      <w:bookmarkStart w:id="94" w:name="_Toc381778382"/>
      <w:bookmarkStart w:id="95" w:name="_Toc448324214"/>
      <w:r>
        <w:t>System Architecture</w:t>
      </w:r>
      <w:bookmarkEnd w:id="94"/>
      <w:bookmarkEnd w:id="95"/>
    </w:p>
    <w:p w:rsidR="00BC468A" w:rsidRDefault="00BC468A" w:rsidP="00BC468A">
      <w:pPr>
        <w:pStyle w:val="Heading2"/>
      </w:pPr>
      <w:bookmarkStart w:id="96" w:name="_Toc381778383"/>
      <w:bookmarkStart w:id="97" w:name="_Toc448324215"/>
      <w:r>
        <w:t>Hardware Architecture</w:t>
      </w:r>
      <w:bookmarkEnd w:id="96"/>
      <w:bookmarkEnd w:id="97"/>
    </w:p>
    <w:p w:rsidR="00BC468A" w:rsidRPr="00444F03" w:rsidRDefault="00444F03" w:rsidP="001231A7">
      <w:pPr>
        <w:pStyle w:val="BodyText"/>
      </w:pPr>
      <w:r>
        <w:t xml:space="preserve">Phase 1 of Patient Statement Enhancements will be embedded within the Accounts Receivable package of </w:t>
      </w:r>
      <w:proofErr w:type="spellStart"/>
      <w:r>
        <w:t>VistA</w:t>
      </w:r>
      <w:proofErr w:type="spellEnd"/>
      <w:r>
        <w:t xml:space="preserve"> and will therefore run on whatever hardware is currently supporting </w:t>
      </w:r>
      <w:proofErr w:type="spellStart"/>
      <w:r>
        <w:t>VistA</w:t>
      </w:r>
      <w:proofErr w:type="spellEnd"/>
      <w:r>
        <w:t>.</w:t>
      </w:r>
    </w:p>
    <w:p w:rsidR="00BC468A" w:rsidRDefault="00BC468A" w:rsidP="00BC468A">
      <w:pPr>
        <w:pStyle w:val="Heading2"/>
      </w:pPr>
      <w:bookmarkStart w:id="98" w:name="_Toc381778384"/>
      <w:bookmarkStart w:id="99" w:name="_Toc448324216"/>
      <w:r>
        <w:t>Software Architecture</w:t>
      </w:r>
      <w:bookmarkEnd w:id="98"/>
      <w:bookmarkEnd w:id="99"/>
    </w:p>
    <w:p w:rsidR="00BC468A" w:rsidRPr="00444F03" w:rsidRDefault="00444F03" w:rsidP="001231A7">
      <w:pPr>
        <w:pStyle w:val="BodyText"/>
      </w:pPr>
      <w:r>
        <w:t xml:space="preserve">The software for Phase 1 of Patient Statement Enhancements will be issued in the form of a patch to the Accounts Receivable package of </w:t>
      </w:r>
      <w:proofErr w:type="spellStart"/>
      <w:r>
        <w:t>VistA</w:t>
      </w:r>
      <w:proofErr w:type="spellEnd"/>
      <w:r>
        <w:t xml:space="preserve"> and will operate within the </w:t>
      </w:r>
      <w:proofErr w:type="spellStart"/>
      <w:r>
        <w:t>VistA</w:t>
      </w:r>
      <w:proofErr w:type="spellEnd"/>
      <w:r>
        <w:t xml:space="preserve"> AR environment.</w:t>
      </w:r>
    </w:p>
    <w:p w:rsidR="00BC468A" w:rsidRDefault="00BC468A" w:rsidP="00BC468A">
      <w:pPr>
        <w:pStyle w:val="Heading2"/>
      </w:pPr>
      <w:bookmarkStart w:id="100" w:name="_Toc381778385"/>
      <w:bookmarkStart w:id="101" w:name="_Toc448324217"/>
      <w:r>
        <w:t>Network Architecture</w:t>
      </w:r>
      <w:bookmarkEnd w:id="100"/>
      <w:bookmarkEnd w:id="101"/>
    </w:p>
    <w:p w:rsidR="00BC468A" w:rsidRPr="00444F03" w:rsidRDefault="00BC468A" w:rsidP="001231A7">
      <w:pPr>
        <w:pStyle w:val="BodyText"/>
      </w:pPr>
      <w:r>
        <w:t xml:space="preserve"> </w:t>
      </w:r>
      <w:r w:rsidR="00444F03">
        <w:t>PSE Phase 1 will operate within the existing network architecture that support</w:t>
      </w:r>
      <w:r w:rsidR="002914FC">
        <w:t xml:space="preserve">s </w:t>
      </w:r>
      <w:proofErr w:type="spellStart"/>
      <w:r w:rsidR="002914FC">
        <w:t>VistA</w:t>
      </w:r>
      <w:proofErr w:type="spellEnd"/>
      <w:r w:rsidR="002914FC">
        <w:t xml:space="preserve"> installations for the VA.</w:t>
      </w:r>
    </w:p>
    <w:p w:rsidR="00BC468A" w:rsidRDefault="00BC468A" w:rsidP="00BC468A">
      <w:pPr>
        <w:pStyle w:val="Heading2"/>
      </w:pPr>
      <w:bookmarkStart w:id="102" w:name="_Toc381778386"/>
      <w:bookmarkStart w:id="103" w:name="_Toc448324218"/>
      <w:r>
        <w:t>Service Oriented Architecture / ESS</w:t>
      </w:r>
      <w:bookmarkEnd w:id="102"/>
      <w:bookmarkEnd w:id="103"/>
    </w:p>
    <w:p w:rsidR="002914FC" w:rsidRPr="001231A7" w:rsidRDefault="002914FC" w:rsidP="001231A7">
      <w:pPr>
        <w:pStyle w:val="BodyText"/>
      </w:pPr>
      <w:r w:rsidRPr="001231A7">
        <w:t>PSE Phase 1 is intended to automatically correct statement balance discrepancies that prevent patient statements from printing.  This will facilitate the successful completion of the tasks for which the statement processing systems were designed.</w:t>
      </w:r>
    </w:p>
    <w:p w:rsidR="00BC468A" w:rsidRDefault="00BC468A" w:rsidP="00BC468A">
      <w:pPr>
        <w:pStyle w:val="Heading2"/>
      </w:pPr>
      <w:bookmarkStart w:id="104" w:name="_Toc381778387"/>
      <w:bookmarkStart w:id="105" w:name="_Toc448324219"/>
      <w:r>
        <w:t>Enterprise Architecture</w:t>
      </w:r>
      <w:bookmarkEnd w:id="104"/>
      <w:bookmarkEnd w:id="105"/>
    </w:p>
    <w:p w:rsidR="00BC468A" w:rsidRPr="002914FC" w:rsidRDefault="002914FC" w:rsidP="001231A7">
      <w:pPr>
        <w:pStyle w:val="BodyText"/>
      </w:pPr>
      <w:r>
        <w:t xml:space="preserve">PSE Phase 1 shares the attributes of the </w:t>
      </w:r>
      <w:proofErr w:type="spellStart"/>
      <w:r>
        <w:t>VistA</w:t>
      </w:r>
      <w:proofErr w:type="spellEnd"/>
      <w:r>
        <w:t xml:space="preserve"> Accounts Receivable packages into which it will be incorporated.</w:t>
      </w:r>
    </w:p>
    <w:p w:rsidR="00BC468A" w:rsidRDefault="00BC468A" w:rsidP="00431CFD">
      <w:pPr>
        <w:pStyle w:val="Heading1"/>
      </w:pPr>
      <w:r>
        <w:t xml:space="preserve"> </w:t>
      </w:r>
      <w:bookmarkStart w:id="106" w:name="_Toc381778388"/>
      <w:bookmarkStart w:id="107" w:name="_Toc448324220"/>
      <w:r>
        <w:t>Data Design</w:t>
      </w:r>
      <w:bookmarkEnd w:id="106"/>
      <w:bookmarkEnd w:id="107"/>
    </w:p>
    <w:p w:rsidR="00F2440E" w:rsidRDefault="00204223" w:rsidP="00F2440E">
      <w:pPr>
        <w:pStyle w:val="BodyText"/>
      </w:pPr>
      <w:r>
        <w:t xml:space="preserve">Phase 1 of Patient Statement Enhancements will work within the existing file structure of </w:t>
      </w:r>
      <w:proofErr w:type="spellStart"/>
      <w:r>
        <w:t>VistA</w:t>
      </w:r>
      <w:proofErr w:type="spellEnd"/>
      <w:r>
        <w:t xml:space="preserve"> AR.  Specifically, fields will be updated as necessary within the</w:t>
      </w:r>
      <w:r w:rsidR="00490261">
        <w:t xml:space="preserve"> AR TRANSACTION File (#433</w:t>
      </w:r>
      <w:r>
        <w:t>) in order to correct balance discrepancies and allow those statements to be printed.</w:t>
      </w:r>
    </w:p>
    <w:p w:rsidR="00204223" w:rsidRDefault="00204223" w:rsidP="00F2440E">
      <w:pPr>
        <w:pStyle w:val="BodyText"/>
      </w:pPr>
      <w:r>
        <w:t xml:space="preserve">One such field is </w:t>
      </w:r>
      <w:r w:rsidR="00490261">
        <w:t xml:space="preserve">the INCOMPLETE TRANSACTION FLAG (#10).  If duplicate transactions are found on the patient statement, this flag </w:t>
      </w:r>
      <w:r w:rsidR="002266BC">
        <w:t>will</w:t>
      </w:r>
      <w:r w:rsidR="00490261">
        <w:t xml:space="preserve"> be set for </w:t>
      </w:r>
      <w:r w:rsidR="002266BC">
        <w:t>the newer</w:t>
      </w:r>
      <w:r w:rsidR="00490261">
        <w:t xml:space="preserve"> of the </w:t>
      </w:r>
      <w:r w:rsidR="002266BC">
        <w:t xml:space="preserve">two </w:t>
      </w:r>
      <w:r w:rsidR="00490261">
        <w:t>transactions in order to inactivate it.</w:t>
      </w:r>
    </w:p>
    <w:p w:rsidR="00CF0D6A" w:rsidRDefault="00682074" w:rsidP="00F2440E">
      <w:pPr>
        <w:pStyle w:val="BodyText"/>
      </w:pPr>
      <w:r>
        <w:lastRenderedPageBreak/>
        <w:t xml:space="preserve">A second such field is the TRANS. AMOUNT (#15).  If this field is found to be empty or to contain an incorrect value for which an explanation can be determined, a corrected transaction amount </w:t>
      </w:r>
      <w:r w:rsidR="002266BC">
        <w:t>will</w:t>
      </w:r>
      <w:r>
        <w:t xml:space="preserve"> be entered to bring the patient statement back into balance.</w:t>
      </w:r>
      <w:bookmarkStart w:id="108" w:name="_Toc381778389"/>
    </w:p>
    <w:p w:rsidR="00BC468A" w:rsidRDefault="00BC468A" w:rsidP="00F2440E">
      <w:pPr>
        <w:pStyle w:val="Heading2"/>
        <w:keepNext w:val="0"/>
      </w:pPr>
      <w:bookmarkStart w:id="109" w:name="_Toc448324221"/>
      <w:r>
        <w:t>DBMS Files</w:t>
      </w:r>
      <w:bookmarkEnd w:id="108"/>
      <w:bookmarkEnd w:id="109"/>
      <w:r>
        <w:t xml:space="preserve"> </w:t>
      </w:r>
    </w:p>
    <w:p w:rsidR="00B3181F" w:rsidRPr="00B3181F" w:rsidRDefault="00B3181F" w:rsidP="00B3181F">
      <w:pPr>
        <w:pStyle w:val="BodyText"/>
      </w:pPr>
      <w:r w:rsidRPr="00B3181F">
        <w:t xml:space="preserve">Not applicable. </w:t>
      </w:r>
    </w:p>
    <w:p w:rsidR="00BC468A" w:rsidRDefault="00BC468A" w:rsidP="00F2440E">
      <w:pPr>
        <w:pStyle w:val="Heading2"/>
        <w:keepNext w:val="0"/>
      </w:pPr>
      <w:bookmarkStart w:id="110" w:name="_Toc381778390"/>
      <w:bookmarkStart w:id="111" w:name="_Toc448324222"/>
      <w:r>
        <w:t>Non-DBMS Files</w:t>
      </w:r>
      <w:bookmarkEnd w:id="110"/>
      <w:bookmarkEnd w:id="111"/>
      <w:r>
        <w:t xml:space="preserve"> </w:t>
      </w:r>
    </w:p>
    <w:p w:rsidR="00B3181F" w:rsidRPr="00B3181F" w:rsidRDefault="00B3181F" w:rsidP="00B3181F">
      <w:pPr>
        <w:pStyle w:val="BodyText"/>
      </w:pPr>
      <w:r>
        <w:t xml:space="preserve">Not applicable. </w:t>
      </w:r>
    </w:p>
    <w:p w:rsidR="00BC468A" w:rsidRDefault="00BC468A" w:rsidP="00F2440E">
      <w:pPr>
        <w:pStyle w:val="Heading2"/>
        <w:keepNext w:val="0"/>
      </w:pPr>
      <w:bookmarkStart w:id="112" w:name="_Toc381778391"/>
      <w:bookmarkStart w:id="113" w:name="_Toc448324223"/>
      <w:r>
        <w:t>Data View</w:t>
      </w:r>
      <w:bookmarkEnd w:id="112"/>
      <w:bookmarkEnd w:id="113"/>
      <w:r>
        <w:t xml:space="preserve"> </w:t>
      </w:r>
    </w:p>
    <w:p w:rsidR="00B3181F" w:rsidRPr="00B3181F" w:rsidRDefault="00B3181F" w:rsidP="00B3181F">
      <w:pPr>
        <w:pStyle w:val="BodyText"/>
      </w:pPr>
      <w:r>
        <w:t xml:space="preserve">Not applicable. </w:t>
      </w:r>
    </w:p>
    <w:p w:rsidR="00BC468A" w:rsidRDefault="00BC468A" w:rsidP="00F2440E">
      <w:pPr>
        <w:pStyle w:val="Heading1"/>
        <w:keepNext w:val="0"/>
      </w:pPr>
      <w:bookmarkStart w:id="114" w:name="_Toc381778392"/>
      <w:bookmarkStart w:id="115" w:name="_Toc448324224"/>
      <w:r>
        <w:t>Detailed Design</w:t>
      </w:r>
      <w:bookmarkEnd w:id="114"/>
      <w:bookmarkEnd w:id="115"/>
    </w:p>
    <w:p w:rsidR="00BC468A" w:rsidRDefault="00BC468A" w:rsidP="00F2440E">
      <w:pPr>
        <w:pStyle w:val="Heading2"/>
        <w:keepNext w:val="0"/>
      </w:pPr>
      <w:bookmarkStart w:id="116" w:name="_Toc381778393"/>
      <w:bookmarkStart w:id="117" w:name="_Toc448324225"/>
      <w:r>
        <w:t>Hardware Detailed Design</w:t>
      </w:r>
      <w:bookmarkEnd w:id="116"/>
      <w:bookmarkEnd w:id="117"/>
    </w:p>
    <w:p w:rsidR="00B3181F" w:rsidRPr="00B3181F" w:rsidRDefault="00B3181F" w:rsidP="00B3181F">
      <w:pPr>
        <w:pStyle w:val="BodyText"/>
      </w:pPr>
      <w:r>
        <w:t>Not applicable.</w:t>
      </w:r>
    </w:p>
    <w:p w:rsidR="00BC468A" w:rsidRDefault="00BC468A" w:rsidP="00F2440E">
      <w:pPr>
        <w:pStyle w:val="Heading2"/>
        <w:keepNext w:val="0"/>
      </w:pPr>
      <w:bookmarkStart w:id="118" w:name="_Toc381778394"/>
      <w:bookmarkStart w:id="119" w:name="_Toc448324226"/>
      <w:r>
        <w:t>Software Detailed Design</w:t>
      </w:r>
      <w:bookmarkEnd w:id="118"/>
      <w:bookmarkEnd w:id="119"/>
      <w:r>
        <w:t xml:space="preserve"> </w:t>
      </w:r>
    </w:p>
    <w:p w:rsidR="00B17206" w:rsidRPr="00B17206" w:rsidRDefault="00B17206" w:rsidP="00B17206">
      <w:pPr>
        <w:pStyle w:val="BodyText"/>
      </w:pPr>
      <w:r>
        <w:t xml:space="preserve">Not applicable. </w:t>
      </w:r>
    </w:p>
    <w:p w:rsidR="00BC468A" w:rsidRDefault="00BC468A" w:rsidP="00F2440E">
      <w:pPr>
        <w:pStyle w:val="Heading3"/>
        <w:keepNext w:val="0"/>
      </w:pPr>
      <w:bookmarkStart w:id="120" w:name="_Toc381778395"/>
      <w:bookmarkStart w:id="121" w:name="_Toc448324227"/>
      <w:r>
        <w:t>Conceptual Design</w:t>
      </w:r>
      <w:bookmarkEnd w:id="120"/>
      <w:bookmarkEnd w:id="121"/>
    </w:p>
    <w:p w:rsidR="00B3181F" w:rsidRPr="00B3181F" w:rsidRDefault="00B3181F" w:rsidP="00B3181F">
      <w:pPr>
        <w:pStyle w:val="BodyText"/>
      </w:pPr>
      <w:r>
        <w:t xml:space="preserve">Not applicable. </w:t>
      </w:r>
    </w:p>
    <w:p w:rsidR="00BC468A" w:rsidRDefault="00BC468A" w:rsidP="00F2440E">
      <w:pPr>
        <w:pStyle w:val="Heading4"/>
        <w:keepNext w:val="0"/>
      </w:pPr>
      <w:bookmarkStart w:id="122" w:name="_Toc381778396"/>
      <w:bookmarkStart w:id="123" w:name="_Toc448324228"/>
      <w:r>
        <w:t>Product Perspective</w:t>
      </w:r>
      <w:bookmarkEnd w:id="122"/>
      <w:bookmarkEnd w:id="123"/>
    </w:p>
    <w:p w:rsidR="00B3181F" w:rsidRPr="00B3181F" w:rsidRDefault="00B3181F" w:rsidP="00B3181F">
      <w:pPr>
        <w:pStyle w:val="BodyText"/>
      </w:pPr>
      <w:r>
        <w:t xml:space="preserve">Not applicable. </w:t>
      </w:r>
    </w:p>
    <w:p w:rsidR="00BC468A" w:rsidRDefault="00BC468A" w:rsidP="00D312E5">
      <w:pPr>
        <w:pStyle w:val="Heading5"/>
      </w:pPr>
      <w:bookmarkStart w:id="124" w:name="_Toc381778397"/>
      <w:bookmarkStart w:id="125" w:name="_Toc448324229"/>
      <w:r>
        <w:t>User Interfaces</w:t>
      </w:r>
      <w:bookmarkEnd w:id="124"/>
      <w:bookmarkEnd w:id="125"/>
    </w:p>
    <w:p w:rsidR="002C134E" w:rsidRPr="002C134E" w:rsidRDefault="002C134E" w:rsidP="002C134E">
      <w:pPr>
        <w:pStyle w:val="BodyText"/>
      </w:pPr>
      <w:r w:rsidRPr="00FB161B">
        <w:t xml:space="preserve">The intended users of the </w:t>
      </w:r>
      <w:r>
        <w:t>Con</w:t>
      </w:r>
      <w:r w:rsidR="00E625AA">
        <w:t>s</w:t>
      </w:r>
      <w:r>
        <w:t xml:space="preserve">olidated Patient </w:t>
      </w:r>
      <w:r w:rsidR="00843FD5">
        <w:t>Statement</w:t>
      </w:r>
      <w:r w:rsidRPr="00FB161B">
        <w:t xml:space="preserve"> software are the AR staff located at the</w:t>
      </w:r>
      <w:r>
        <w:t xml:space="preserve"> VAMCs and</w:t>
      </w:r>
      <w:r w:rsidRPr="00FB161B">
        <w:t xml:space="preserve"> CPACs, who are responsible for managing the</w:t>
      </w:r>
      <w:r w:rsidR="00F83034">
        <w:t xml:space="preserve"> Patient Statement generation.</w:t>
      </w:r>
    </w:p>
    <w:p w:rsidR="00BC468A" w:rsidRDefault="00BC468A" w:rsidP="00D312E5">
      <w:pPr>
        <w:pStyle w:val="Heading5"/>
      </w:pPr>
      <w:bookmarkStart w:id="126" w:name="_Toc381778398"/>
      <w:bookmarkStart w:id="127" w:name="_Toc448324230"/>
      <w:r>
        <w:t>Hardware Interfaces</w:t>
      </w:r>
      <w:bookmarkEnd w:id="126"/>
      <w:bookmarkEnd w:id="127"/>
    </w:p>
    <w:p w:rsidR="00F83034" w:rsidRPr="00F83034" w:rsidRDefault="00F83034" w:rsidP="00F83034">
      <w:pPr>
        <w:pStyle w:val="BodyText"/>
      </w:pPr>
      <w:r w:rsidRPr="00FB161B">
        <w:t>This section is not applicable to this project.</w:t>
      </w:r>
    </w:p>
    <w:p w:rsidR="00BC468A" w:rsidRDefault="00BC468A" w:rsidP="00D312E5">
      <w:pPr>
        <w:pStyle w:val="Heading5"/>
      </w:pPr>
      <w:bookmarkStart w:id="128" w:name="_Toc381778399"/>
      <w:bookmarkStart w:id="129" w:name="_Toc448324231"/>
      <w:r>
        <w:t>Software Interfaces</w:t>
      </w:r>
      <w:bookmarkEnd w:id="128"/>
      <w:bookmarkEnd w:id="129"/>
    </w:p>
    <w:p w:rsidR="00F83034" w:rsidRPr="00F83034" w:rsidRDefault="00F83034" w:rsidP="00F83034">
      <w:pPr>
        <w:pStyle w:val="BodyText"/>
      </w:pPr>
      <w:r>
        <w:t xml:space="preserve">The Consolidated </w:t>
      </w:r>
      <w:r w:rsidR="00843FD5">
        <w:t>Patient</w:t>
      </w:r>
      <w:r>
        <w:t xml:space="preserve"> Statement functionality will use the VA Mailman for data transfer.</w:t>
      </w:r>
    </w:p>
    <w:p w:rsidR="00BC468A" w:rsidRDefault="00BC468A" w:rsidP="00D312E5">
      <w:pPr>
        <w:pStyle w:val="Heading5"/>
      </w:pPr>
      <w:bookmarkStart w:id="130" w:name="_Toc381778400"/>
      <w:bookmarkStart w:id="131" w:name="_Toc448324232"/>
      <w:r>
        <w:t>Communications Interfaces</w:t>
      </w:r>
      <w:bookmarkEnd w:id="130"/>
      <w:bookmarkEnd w:id="131"/>
    </w:p>
    <w:p w:rsidR="00BC468A" w:rsidRDefault="00BC468A" w:rsidP="00D312E5">
      <w:pPr>
        <w:pStyle w:val="Heading5"/>
      </w:pPr>
      <w:bookmarkStart w:id="132" w:name="_Toc381778401"/>
      <w:bookmarkStart w:id="133" w:name="_Toc448324233"/>
      <w:r>
        <w:t>Memory Constraints</w:t>
      </w:r>
      <w:bookmarkEnd w:id="132"/>
      <w:bookmarkEnd w:id="133"/>
    </w:p>
    <w:p w:rsidR="00F83034" w:rsidRPr="00F83034" w:rsidRDefault="00F83034" w:rsidP="00F83034">
      <w:pPr>
        <w:pStyle w:val="BodyText"/>
      </w:pPr>
      <w:r w:rsidRPr="00FB161B">
        <w:t>No limits on memory or partition size will exist for</w:t>
      </w:r>
      <w:r>
        <w:t xml:space="preserve"> the Consolidated Patient Statement.</w:t>
      </w:r>
    </w:p>
    <w:p w:rsidR="00BC468A" w:rsidRDefault="00BC468A" w:rsidP="00D312E5">
      <w:pPr>
        <w:pStyle w:val="Heading5"/>
      </w:pPr>
      <w:bookmarkStart w:id="134" w:name="_Toc381778402"/>
      <w:bookmarkStart w:id="135" w:name="_Toc448324234"/>
      <w:r>
        <w:t>Special Operations</w:t>
      </w:r>
      <w:bookmarkEnd w:id="134"/>
      <w:bookmarkEnd w:id="135"/>
    </w:p>
    <w:p w:rsidR="00F83034" w:rsidRPr="00FB161B" w:rsidRDefault="00F83034" w:rsidP="00F83034">
      <w:pPr>
        <w:pStyle w:val="BodyText"/>
      </w:pPr>
      <w:r w:rsidRPr="00FB161B">
        <w:t>No special operations are required by the user or for ex</w:t>
      </w:r>
      <w:r w:rsidR="00D04163">
        <w:t>ternal devices or COTS systems.</w:t>
      </w:r>
    </w:p>
    <w:p w:rsidR="00BC468A" w:rsidRDefault="00BC468A" w:rsidP="001046AA">
      <w:pPr>
        <w:pStyle w:val="Heading4"/>
      </w:pPr>
      <w:bookmarkStart w:id="136" w:name="_Toc381778403"/>
      <w:bookmarkStart w:id="137" w:name="_Toc448324235"/>
      <w:r>
        <w:lastRenderedPageBreak/>
        <w:t>Product Features</w:t>
      </w:r>
      <w:bookmarkEnd w:id="136"/>
      <w:bookmarkEnd w:id="137"/>
    </w:p>
    <w:p w:rsidR="00C71DC0" w:rsidRPr="00FB161B" w:rsidRDefault="006778D2" w:rsidP="00C71DC0">
      <w:pPr>
        <w:pStyle w:val="BodyText"/>
      </w:pPr>
      <w:r>
        <w:t xml:space="preserve">The Patient Statement auto-correction functionality will be provided by </w:t>
      </w:r>
      <w:proofErr w:type="spellStart"/>
      <w:r>
        <w:t>VistA</w:t>
      </w:r>
      <w:proofErr w:type="spellEnd"/>
      <w:r>
        <w:t xml:space="preserve"> AR patch PRCA*4.5*307.   </w:t>
      </w:r>
      <w:r w:rsidR="003A23C5">
        <w:t xml:space="preserve">The post-install portion of the patch will update the SITE STATEMENT DAY field (#.11) for 17 specific Station ID’s in the AR PARAMETER file (#342). </w:t>
      </w:r>
      <w:r w:rsidR="00C71DC0" w:rsidRPr="00FB161B">
        <w:t xml:space="preserve">Refer to Section </w:t>
      </w:r>
      <w:r w:rsidR="00F2440E">
        <w:fldChar w:fldCharType="begin"/>
      </w:r>
      <w:r w:rsidR="00F2440E">
        <w:instrText xml:space="preserve"> REF _Ref433206292 \r \h </w:instrText>
      </w:r>
      <w:r w:rsidR="00F2440E">
        <w:fldChar w:fldCharType="separate"/>
      </w:r>
      <w:r w:rsidR="00AF45C1">
        <w:t>6.2.2.2</w:t>
      </w:r>
      <w:r w:rsidR="00F2440E">
        <w:fldChar w:fldCharType="end"/>
      </w:r>
      <w:r w:rsidR="00C71DC0" w:rsidRPr="00FB161B">
        <w:t xml:space="preserve"> for more detail on the product features.</w:t>
      </w:r>
    </w:p>
    <w:p w:rsidR="00BC468A" w:rsidRDefault="00BC468A" w:rsidP="001046AA">
      <w:pPr>
        <w:pStyle w:val="Heading4"/>
      </w:pPr>
      <w:bookmarkStart w:id="138" w:name="_Toc381778404"/>
      <w:bookmarkStart w:id="139" w:name="_Toc448324236"/>
      <w:r>
        <w:t>User Characteristics</w:t>
      </w:r>
      <w:bookmarkEnd w:id="138"/>
      <w:bookmarkEnd w:id="139"/>
    </w:p>
    <w:p w:rsidR="00C71DC0" w:rsidRPr="002C134E" w:rsidRDefault="00C71DC0" w:rsidP="00C71DC0">
      <w:pPr>
        <w:pStyle w:val="BodyText"/>
      </w:pPr>
      <w:r w:rsidRPr="00FB161B">
        <w:t xml:space="preserve">The intended users of the </w:t>
      </w:r>
      <w:r>
        <w:t>Con</w:t>
      </w:r>
      <w:r w:rsidR="006778D2">
        <w:t>s</w:t>
      </w:r>
      <w:r>
        <w:t xml:space="preserve">olidated Patient </w:t>
      </w:r>
      <w:r w:rsidR="00843FD5">
        <w:t>Statement</w:t>
      </w:r>
      <w:r w:rsidRPr="00FB161B">
        <w:t xml:space="preserve"> software are the AR staff located at the</w:t>
      </w:r>
      <w:r>
        <w:t xml:space="preserve"> VAMCs and</w:t>
      </w:r>
      <w:r w:rsidRPr="00FB161B">
        <w:t xml:space="preserve"> CPACs, who are responsible for managing the</w:t>
      </w:r>
      <w:r>
        <w:t xml:space="preserve"> Patient Statement generation.</w:t>
      </w:r>
    </w:p>
    <w:p w:rsidR="00BC468A" w:rsidRDefault="00BC468A" w:rsidP="001046AA">
      <w:pPr>
        <w:pStyle w:val="Heading4"/>
      </w:pPr>
      <w:bookmarkStart w:id="140" w:name="_Toc381778405"/>
      <w:bookmarkStart w:id="141" w:name="_Toc448324237"/>
      <w:r>
        <w:t>Dependencies and Constraints</w:t>
      </w:r>
      <w:bookmarkEnd w:id="140"/>
      <w:bookmarkEnd w:id="141"/>
    </w:p>
    <w:p w:rsidR="00C71DC0" w:rsidRPr="00C71DC0" w:rsidRDefault="00C71DC0" w:rsidP="00C71DC0">
      <w:pPr>
        <w:pStyle w:val="BodyText"/>
      </w:pPr>
      <w:r w:rsidRPr="00FB161B">
        <w:t xml:space="preserve">No dependencies or constraints exist that will limit the developer’s options. Refer to Section </w:t>
      </w:r>
      <w:r w:rsidR="00F2440E">
        <w:fldChar w:fldCharType="begin"/>
      </w:r>
      <w:r w:rsidR="00F2440E">
        <w:instrText xml:space="preserve"> REF _Ref433206307 \r \h </w:instrText>
      </w:r>
      <w:r w:rsidR="00F2440E">
        <w:fldChar w:fldCharType="separate"/>
      </w:r>
      <w:r w:rsidR="00AF45C1">
        <w:t>6.2.2.2</w:t>
      </w:r>
      <w:r w:rsidR="00F2440E">
        <w:fldChar w:fldCharType="end"/>
      </w:r>
      <w:r w:rsidRPr="00FB161B">
        <w:t xml:space="preserve"> for more detail on the requirements</w:t>
      </w:r>
      <w:r>
        <w:t>.</w:t>
      </w:r>
    </w:p>
    <w:p w:rsidR="00BC468A" w:rsidRDefault="00BC468A" w:rsidP="001046AA">
      <w:pPr>
        <w:pStyle w:val="Heading3"/>
      </w:pPr>
      <w:bookmarkStart w:id="142" w:name="_Toc381778406"/>
      <w:bookmarkStart w:id="143" w:name="_Toc448324238"/>
      <w:r>
        <w:t>Specific Requirements</w:t>
      </w:r>
      <w:bookmarkEnd w:id="142"/>
      <w:bookmarkEnd w:id="143"/>
    </w:p>
    <w:p w:rsidR="00BC468A" w:rsidRDefault="00BC468A" w:rsidP="001046AA">
      <w:pPr>
        <w:pStyle w:val="Heading4"/>
      </w:pPr>
      <w:bookmarkStart w:id="144" w:name="_Toc381778407"/>
      <w:bookmarkStart w:id="145" w:name="_Toc448324239"/>
      <w:r>
        <w:t>Database Repository</w:t>
      </w:r>
      <w:bookmarkEnd w:id="144"/>
      <w:bookmarkEnd w:id="145"/>
    </w:p>
    <w:p w:rsidR="0021295A" w:rsidRDefault="0021295A" w:rsidP="0021295A">
      <w:pPr>
        <w:pStyle w:val="BodyText"/>
      </w:pPr>
      <w:r w:rsidRPr="00FB161B">
        <w:t>The following table identifies all databases that will be modified as part of this project.</w:t>
      </w:r>
    </w:p>
    <w:p w:rsidR="00185BB6" w:rsidRDefault="00185BB6" w:rsidP="00185BB6">
      <w:pPr>
        <w:pStyle w:val="Caption"/>
      </w:pPr>
      <w:bookmarkStart w:id="146" w:name="_Toc448324338"/>
      <w:r>
        <w:t xml:space="preserve">Table </w:t>
      </w:r>
      <w:r w:rsidR="007224ED">
        <w:fldChar w:fldCharType="begin"/>
      </w:r>
      <w:r w:rsidR="007224ED">
        <w:instrText xml:space="preserve"> SEQ Table \* ARABIC </w:instrText>
      </w:r>
      <w:r w:rsidR="007224ED">
        <w:fldChar w:fldCharType="separate"/>
      </w:r>
      <w:r w:rsidR="002D132C">
        <w:rPr>
          <w:noProof/>
        </w:rPr>
        <w:t>10</w:t>
      </w:r>
      <w:r w:rsidR="007224ED">
        <w:rPr>
          <w:noProof/>
        </w:rPr>
        <w:fldChar w:fldCharType="end"/>
      </w:r>
      <w:r w:rsidRPr="00216613">
        <w:rPr>
          <w:noProof/>
        </w:rPr>
        <w:t>: Database Inventory</w:t>
      </w:r>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w:tblPr>
      <w:tblGrid>
        <w:gridCol w:w="2145"/>
        <w:gridCol w:w="2551"/>
        <w:gridCol w:w="2118"/>
        <w:gridCol w:w="2762"/>
      </w:tblGrid>
      <w:tr w:rsidR="002230DF" w:rsidRPr="00FB161B" w:rsidTr="00A31C4E">
        <w:trPr>
          <w:cantSplit/>
          <w:tblHeader/>
        </w:trPr>
        <w:tc>
          <w:tcPr>
            <w:tcW w:w="1120" w:type="pct"/>
            <w:shd w:val="clear" w:color="auto" w:fill="F2F2F2"/>
          </w:tcPr>
          <w:p w:rsidR="002230DF" w:rsidRPr="00FB161B" w:rsidRDefault="002230DF" w:rsidP="00E47813">
            <w:pPr>
              <w:pStyle w:val="TableHeading"/>
            </w:pPr>
            <w:r w:rsidRPr="00FB161B">
              <w:t>Database Name</w:t>
            </w:r>
          </w:p>
        </w:tc>
        <w:tc>
          <w:tcPr>
            <w:tcW w:w="1332" w:type="pct"/>
            <w:shd w:val="clear" w:color="auto" w:fill="F2F2F2"/>
          </w:tcPr>
          <w:p w:rsidR="002230DF" w:rsidRPr="00FB161B" w:rsidRDefault="002230DF" w:rsidP="00E47813">
            <w:pPr>
              <w:pStyle w:val="TableHeading"/>
            </w:pPr>
            <w:r w:rsidRPr="00FB161B">
              <w:t>Description</w:t>
            </w:r>
          </w:p>
        </w:tc>
        <w:tc>
          <w:tcPr>
            <w:tcW w:w="1106" w:type="pct"/>
            <w:shd w:val="clear" w:color="auto" w:fill="F2F2F2"/>
          </w:tcPr>
          <w:p w:rsidR="002230DF" w:rsidRPr="00FB161B" w:rsidRDefault="002230DF" w:rsidP="00E47813">
            <w:pPr>
              <w:pStyle w:val="TableHeading"/>
            </w:pPr>
            <w:r w:rsidRPr="00FB161B">
              <w:t>Type</w:t>
            </w:r>
          </w:p>
        </w:tc>
        <w:tc>
          <w:tcPr>
            <w:tcW w:w="1442" w:type="pct"/>
            <w:shd w:val="clear" w:color="auto" w:fill="F2F2F2"/>
          </w:tcPr>
          <w:p w:rsidR="002230DF" w:rsidRPr="00FB161B" w:rsidRDefault="002230DF" w:rsidP="00E47813">
            <w:pPr>
              <w:pStyle w:val="TableHeading"/>
            </w:pPr>
            <w:r w:rsidRPr="00FB161B">
              <w:t>Steward</w:t>
            </w:r>
          </w:p>
        </w:tc>
      </w:tr>
      <w:tr w:rsidR="002230DF" w:rsidRPr="00FB161B" w:rsidTr="00F2440E">
        <w:trPr>
          <w:cantSplit/>
          <w:trHeight w:val="665"/>
        </w:trPr>
        <w:tc>
          <w:tcPr>
            <w:tcW w:w="1120" w:type="pct"/>
            <w:shd w:val="clear" w:color="auto" w:fill="auto"/>
          </w:tcPr>
          <w:p w:rsidR="002230DF" w:rsidRPr="00FB161B" w:rsidRDefault="002230DF" w:rsidP="00C121BD">
            <w:pPr>
              <w:pStyle w:val="TableText"/>
              <w:keepNext/>
              <w:keepLines/>
              <w:rPr>
                <w:sz w:val="20"/>
              </w:rPr>
            </w:pPr>
            <w:r>
              <w:rPr>
                <w:sz w:val="20"/>
              </w:rPr>
              <w:t>A</w:t>
            </w:r>
            <w:r w:rsidR="00C121BD">
              <w:rPr>
                <w:sz w:val="20"/>
              </w:rPr>
              <w:t>R</w:t>
            </w:r>
            <w:r>
              <w:rPr>
                <w:sz w:val="20"/>
              </w:rPr>
              <w:t xml:space="preserve"> Transaction file #433</w:t>
            </w:r>
          </w:p>
        </w:tc>
        <w:tc>
          <w:tcPr>
            <w:tcW w:w="1332" w:type="pct"/>
          </w:tcPr>
          <w:p w:rsidR="002230DF" w:rsidRPr="00FB161B" w:rsidRDefault="002230DF" w:rsidP="00566287">
            <w:pPr>
              <w:pStyle w:val="TableText"/>
              <w:keepNext/>
              <w:keepLines/>
              <w:rPr>
                <w:sz w:val="20"/>
              </w:rPr>
            </w:pPr>
            <w:r>
              <w:rPr>
                <w:sz w:val="20"/>
              </w:rPr>
              <w:t>Holds the Accounts Receivable transactions.</w:t>
            </w:r>
          </w:p>
        </w:tc>
        <w:tc>
          <w:tcPr>
            <w:tcW w:w="1106" w:type="pct"/>
            <w:shd w:val="clear" w:color="auto" w:fill="auto"/>
          </w:tcPr>
          <w:p w:rsidR="002230DF" w:rsidRPr="00FB161B" w:rsidRDefault="002230DF" w:rsidP="00566287">
            <w:pPr>
              <w:pStyle w:val="TableText"/>
              <w:keepNext/>
              <w:keepLines/>
              <w:rPr>
                <w:sz w:val="20"/>
              </w:rPr>
            </w:pPr>
            <w:r w:rsidRPr="00FB161B">
              <w:rPr>
                <w:sz w:val="20"/>
              </w:rPr>
              <w:t>Modify</w:t>
            </w:r>
          </w:p>
        </w:tc>
        <w:tc>
          <w:tcPr>
            <w:tcW w:w="1442" w:type="pct"/>
            <w:shd w:val="clear" w:color="auto" w:fill="auto"/>
          </w:tcPr>
          <w:p w:rsidR="002230DF" w:rsidRPr="00FB161B" w:rsidRDefault="002230DF" w:rsidP="00566287">
            <w:pPr>
              <w:pStyle w:val="TableText"/>
              <w:keepNext/>
              <w:keepLines/>
              <w:rPr>
                <w:sz w:val="20"/>
              </w:rPr>
            </w:pPr>
            <w:r w:rsidRPr="00FB161B">
              <w:rPr>
                <w:sz w:val="20"/>
              </w:rPr>
              <w:t>Accounts Receivable package</w:t>
            </w:r>
          </w:p>
        </w:tc>
      </w:tr>
    </w:tbl>
    <w:p w:rsidR="00BC468A" w:rsidRDefault="00BC468A" w:rsidP="001046AA">
      <w:pPr>
        <w:pStyle w:val="Heading4"/>
      </w:pPr>
      <w:bookmarkStart w:id="147" w:name="_Toc381778408"/>
      <w:bookmarkStart w:id="148" w:name="_Ref433206292"/>
      <w:bookmarkStart w:id="149" w:name="_Ref433206307"/>
      <w:bookmarkStart w:id="150" w:name="_Toc448324240"/>
      <w:r>
        <w:t>System Features</w:t>
      </w:r>
      <w:bookmarkEnd w:id="147"/>
      <w:bookmarkEnd w:id="148"/>
      <w:bookmarkEnd w:id="149"/>
      <w:bookmarkEnd w:id="150"/>
    </w:p>
    <w:p w:rsidR="002230DF" w:rsidRDefault="002230DF" w:rsidP="002230DF">
      <w:pPr>
        <w:pStyle w:val="BodyText"/>
      </w:pPr>
      <w:r w:rsidRPr="00FB161B">
        <w:t>This sub-section outlines the functional specifications for the</w:t>
      </w:r>
      <w:r>
        <w:t xml:space="preserve"> Consolidated Patient Statement.</w:t>
      </w:r>
    </w:p>
    <w:p w:rsidR="00185BB6" w:rsidRDefault="00185BB6" w:rsidP="00185BB6">
      <w:pPr>
        <w:pStyle w:val="Caption"/>
      </w:pPr>
      <w:bookmarkStart w:id="151" w:name="_Toc448324339"/>
      <w:r>
        <w:t xml:space="preserve">Table </w:t>
      </w:r>
      <w:r w:rsidR="007224ED">
        <w:fldChar w:fldCharType="begin"/>
      </w:r>
      <w:r w:rsidR="007224ED">
        <w:instrText xml:space="preserve"> SEQ Table \* ARABIC </w:instrText>
      </w:r>
      <w:r w:rsidR="007224ED">
        <w:fldChar w:fldCharType="separate"/>
      </w:r>
      <w:r w:rsidR="002D132C">
        <w:rPr>
          <w:noProof/>
        </w:rPr>
        <w:t>11</w:t>
      </w:r>
      <w:r w:rsidR="007224ED">
        <w:rPr>
          <w:noProof/>
        </w:rPr>
        <w:fldChar w:fldCharType="end"/>
      </w:r>
      <w:r w:rsidRPr="00956B8A">
        <w:t>: Functional Specifications</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specifications"/>
      </w:tblPr>
      <w:tblGrid>
        <w:gridCol w:w="1107"/>
        <w:gridCol w:w="8469"/>
      </w:tblGrid>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ACJ001</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AR application shall execute Auto-Correction functionality that detects and remediates the following 3 types of discrepancies:</w:t>
            </w:r>
          </w:p>
          <w:p w:rsidR="005A6734" w:rsidRPr="00A31C4E" w:rsidRDefault="005A6734" w:rsidP="00A31C4E">
            <w:pPr>
              <w:pStyle w:val="TableTextBullet"/>
              <w:tabs>
                <w:tab w:val="clear" w:pos="360"/>
                <w:tab w:val="left" w:pos="720"/>
              </w:tabs>
              <w:ind w:left="360" w:hanging="360"/>
            </w:pPr>
            <w:r w:rsidRPr="00A31C4E">
              <w:t xml:space="preserve">Transaction amount missing </w:t>
            </w:r>
          </w:p>
          <w:p w:rsidR="005A6734" w:rsidRPr="00A31C4E" w:rsidRDefault="005A6734" w:rsidP="00A31C4E">
            <w:pPr>
              <w:pStyle w:val="TableTextBullet"/>
              <w:tabs>
                <w:tab w:val="clear" w:pos="360"/>
                <w:tab w:val="left" w:pos="720"/>
              </w:tabs>
              <w:ind w:left="360" w:hanging="360"/>
            </w:pPr>
            <w:r w:rsidRPr="00A31C4E">
              <w:t xml:space="preserve">Duplicate transaction </w:t>
            </w:r>
          </w:p>
          <w:p w:rsidR="005A6734" w:rsidRPr="00A31C4E" w:rsidRDefault="005A6734" w:rsidP="00A31C4E">
            <w:pPr>
              <w:pStyle w:val="TableTextBullet"/>
              <w:tabs>
                <w:tab w:val="clear" w:pos="360"/>
                <w:tab w:val="left" w:pos="720"/>
              </w:tabs>
              <w:ind w:left="360" w:hanging="360"/>
            </w:pPr>
            <w:r w:rsidRPr="00A31C4E">
              <w:t>Incomplete status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ACJ002</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 xml:space="preserve">The Auto-Correction functionality shall be a tasked job that runs in the background of the Accounts Receivable application. </w:t>
            </w:r>
            <w:r w:rsidR="00355C0A">
              <w:t xml:space="preserve">The job will be initially scheduled to run every Wednesday at 1:00 AM local time, before the CCPC job runs.  </w:t>
            </w:r>
            <w:r w:rsidR="00355C0A" w:rsidRPr="00062F91">
              <w:t>The schedul</w:t>
            </w:r>
            <w:r w:rsidR="00355C0A">
              <w:t xml:space="preserve">ing may change based </w:t>
            </w:r>
            <w:r w:rsidR="00355C0A" w:rsidRPr="00062F91">
              <w:t>on how long the job runs</w:t>
            </w:r>
            <w:r w:rsidR="00355C0A">
              <w:t xml:space="preserve"> </w:t>
            </w:r>
            <w:r w:rsidR="00355C0A" w:rsidRPr="00062F91">
              <w:t>during site testing</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ACJ003</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AR application shall include an option to execute the Auto-Correction job, so that it can be run on demand.</w:t>
            </w:r>
            <w:r w:rsidR="00355C0A">
              <w:t xml:space="preserve"> There shall be a u</w:t>
            </w:r>
            <w:r w:rsidR="00355C0A">
              <w:rPr>
                <w:color w:val="000000"/>
              </w:rPr>
              <w:t>ser prompt indicating "Requested Time To Run: NOW/" so the user can run the job immediately (NOW) or queue the job to run at a future date and time.</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lastRenderedPageBreak/>
              <w:t>ACJ004</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Pr="00A31C4E" w:rsidRDefault="005A6734" w:rsidP="00081A90">
            <w:pPr>
              <w:pStyle w:val="NoSpacing"/>
              <w:rPr>
                <w:rFonts w:ascii="Arial" w:hAnsi="Arial" w:cs="Arial"/>
                <w:color w:val="000000"/>
              </w:rPr>
            </w:pPr>
            <w:r w:rsidRPr="00A31C4E">
              <w:rPr>
                <w:rFonts w:ascii="Arial" w:hAnsi="Arial" w:cs="Arial"/>
              </w:rPr>
              <w:t xml:space="preserve">The AR application shall provide a security key to run the Auto-Correction job by an option. </w:t>
            </w:r>
            <w:r w:rsidR="00355C0A" w:rsidRPr="006C4768">
              <w:rPr>
                <w:rFonts w:ascii="Arial" w:hAnsi="Arial" w:cs="Arial"/>
              </w:rPr>
              <w:t xml:space="preserve">The new </w:t>
            </w:r>
            <w:r w:rsidR="00355C0A">
              <w:rPr>
                <w:rFonts w:ascii="Arial" w:hAnsi="Arial" w:cs="Arial"/>
              </w:rPr>
              <w:t>s</w:t>
            </w:r>
            <w:r w:rsidR="00355C0A" w:rsidRPr="006C4768">
              <w:rPr>
                <w:rFonts w:ascii="Arial" w:hAnsi="Arial" w:cs="Arial"/>
              </w:rPr>
              <w:t xml:space="preserve">ecurity </w:t>
            </w:r>
            <w:r w:rsidR="00355C0A">
              <w:rPr>
                <w:rFonts w:ascii="Arial" w:hAnsi="Arial" w:cs="Arial"/>
              </w:rPr>
              <w:t>k</w:t>
            </w:r>
            <w:r w:rsidR="00355C0A" w:rsidRPr="006C4768">
              <w:rPr>
                <w:rFonts w:ascii="Arial" w:hAnsi="Arial" w:cs="Arial"/>
              </w:rPr>
              <w:t xml:space="preserve">ey </w:t>
            </w:r>
            <w:r w:rsidR="00355C0A">
              <w:rPr>
                <w:rFonts w:ascii="Arial" w:hAnsi="Arial" w:cs="Arial"/>
              </w:rPr>
              <w:t>n</w:t>
            </w:r>
            <w:r w:rsidR="00355C0A" w:rsidRPr="006C4768">
              <w:rPr>
                <w:rFonts w:ascii="Arial" w:hAnsi="Arial" w:cs="Arial"/>
              </w:rPr>
              <w:t>ame will be PRCA AUTOCRCT PGM.</w:t>
            </w:r>
            <w:r w:rsidR="00355C0A">
              <w:rPr>
                <w:rFonts w:ascii="Arial" w:hAnsi="Arial" w:cs="Arial"/>
              </w:rPr>
              <w:t xml:space="preserve">  </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ACJ005</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Auto-Correction job shall run after patch installation, so that auto-correction of discrepancies begins immediately.</w:t>
            </w:r>
          </w:p>
        </w:tc>
      </w:tr>
      <w:tr w:rsidR="005A6734" w:rsidRPr="00CC221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ACJ006</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Pr="00CC2215" w:rsidRDefault="005A6734" w:rsidP="00B03CD3">
            <w:pPr>
              <w:pStyle w:val="TableText"/>
            </w:pPr>
            <w:r>
              <w:t xml:space="preserve">The Auto-Correction job shall execute </w:t>
            </w:r>
            <w:r w:rsidRPr="00A31C4E">
              <w:rPr>
                <w:u w:val="single"/>
              </w:rPr>
              <w:t>Business Rules for Balancing Accounts</w:t>
            </w:r>
            <w:r>
              <w:t xml:space="preserve"> to determine if an account is in balance. </w:t>
            </w:r>
          </w:p>
        </w:tc>
      </w:tr>
      <w:tr w:rsidR="005A6734" w:rsidRPr="00CC221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p>
          <w:p w:rsidR="005A6734" w:rsidRDefault="005A6734" w:rsidP="00B03CD3">
            <w:pPr>
              <w:pStyle w:val="TableText"/>
            </w:pPr>
            <w:r>
              <w:t>ACJ007</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Pr="00A31C4E" w:rsidRDefault="005A6734" w:rsidP="00B03CD3">
            <w:pPr>
              <w:pStyle w:val="TableText"/>
              <w:rPr>
                <w:szCs w:val="22"/>
              </w:rPr>
            </w:pPr>
            <w:r w:rsidRPr="00A31C4E">
              <w:rPr>
                <w:szCs w:val="22"/>
              </w:rPr>
              <w:t>If a missing dollar amount in the TRANS AMOUNT field (#15) of the AR Transaction file (#433) causes a patient’s account to be out-of-balance, then the Auto Correction Job shall correct the out-of-balance by entering the amount in the TRANS AMOUNT field (#15)</w:t>
            </w:r>
          </w:p>
          <w:p w:rsidR="005A6734" w:rsidRPr="00A31C4E" w:rsidRDefault="005A6734" w:rsidP="00B03CD3">
            <w:pPr>
              <w:pStyle w:val="TableText"/>
              <w:rPr>
                <w:szCs w:val="22"/>
              </w:rPr>
            </w:pPr>
          </w:p>
          <w:p w:rsidR="005A6734" w:rsidRPr="00A31C4E" w:rsidRDefault="005A6734" w:rsidP="00B03CD3">
            <w:pPr>
              <w:pStyle w:val="TableText"/>
              <w:rPr>
                <w:sz w:val="20"/>
                <w:szCs w:val="22"/>
              </w:rPr>
            </w:pPr>
            <w:r w:rsidRPr="00A31C4E">
              <w:rPr>
                <w:szCs w:val="22"/>
              </w:rPr>
              <w:t>Note: This requirement may be modified as work on the auto-correction continues.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p>
          <w:p w:rsidR="005A6734" w:rsidRDefault="005A6734" w:rsidP="00B03CD3">
            <w:pPr>
              <w:pStyle w:val="TableText"/>
            </w:pPr>
            <w:r>
              <w:t>ACJ008</w:t>
            </w:r>
          </w:p>
          <w:p w:rsidR="005A6734" w:rsidRDefault="005A6734" w:rsidP="00B03CD3">
            <w:pPr>
              <w:pStyle w:val="TableText"/>
            </w:pP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Pr="00A31C4E" w:rsidRDefault="005A6734" w:rsidP="00B03CD3">
            <w:pPr>
              <w:pStyle w:val="TableText"/>
              <w:rPr>
                <w:szCs w:val="22"/>
              </w:rPr>
            </w:pPr>
            <w:r>
              <w:t>I</w:t>
            </w:r>
            <w:r w:rsidRPr="00A31C4E">
              <w:rPr>
                <w:szCs w:val="22"/>
              </w:rPr>
              <w:t>f a duplicate transaction in the AR Transaction file (#433) causes a patient’s account to be out-of-balance, then the Auto Correction Job shall correct the out-of-balance by setting the INCOMPLETE STATUS FLAG field (#10) to a value of 1.</w:t>
            </w:r>
          </w:p>
          <w:p w:rsidR="005A6734" w:rsidRPr="00A31C4E" w:rsidRDefault="005A6734" w:rsidP="00B03CD3">
            <w:pPr>
              <w:pStyle w:val="TableText"/>
              <w:rPr>
                <w:szCs w:val="22"/>
              </w:rPr>
            </w:pPr>
          </w:p>
          <w:p w:rsidR="005A6734" w:rsidRPr="00A31C4E" w:rsidRDefault="005A6734" w:rsidP="00B03CD3">
            <w:pPr>
              <w:pStyle w:val="TableText"/>
              <w:rPr>
                <w:szCs w:val="22"/>
              </w:rPr>
            </w:pPr>
            <w:r w:rsidRPr="00A31C4E">
              <w:rPr>
                <w:szCs w:val="22"/>
              </w:rPr>
              <w:t>Note: If a transaction in AR file (#433) contains data that is identical to that of a previous transaction except for the transaction number then the transaction is a duplicate.</w:t>
            </w:r>
          </w:p>
          <w:p w:rsidR="005A6734" w:rsidRPr="00A31C4E" w:rsidRDefault="005A6734" w:rsidP="00B03CD3">
            <w:pPr>
              <w:pStyle w:val="TableText"/>
              <w:rPr>
                <w:szCs w:val="22"/>
              </w:rPr>
            </w:pPr>
          </w:p>
          <w:p w:rsidR="005A6734" w:rsidRPr="00A31C4E" w:rsidRDefault="005A6734" w:rsidP="00B03CD3">
            <w:pPr>
              <w:pStyle w:val="TableText"/>
              <w:rPr>
                <w:szCs w:val="22"/>
              </w:rPr>
            </w:pPr>
            <w:r w:rsidRPr="00A31C4E">
              <w:rPr>
                <w:szCs w:val="22"/>
              </w:rPr>
              <w:t>Note: This requirement may be modified as work on the auto-correction continues</w:t>
            </w:r>
          </w:p>
          <w:p w:rsidR="005A6734" w:rsidRDefault="005A6734" w:rsidP="00B03CD3">
            <w:pPr>
              <w:pStyle w:val="TableText"/>
            </w:pP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r>
              <w:t>ACJ009</w:t>
            </w:r>
          </w:p>
          <w:p w:rsidR="005A6734" w:rsidRDefault="005A6734" w:rsidP="00B03CD3">
            <w:pPr>
              <w:pStyle w:val="TableText"/>
            </w:pP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r>
              <w:t>If one or more transactions in the AR Transaction file (#433) has the INCOMPLETE STATUS FLAG set to 1, and causes a patient’s account to be out-of-balance, then the Auto Correction Job shall correct the out-of-balance by removing the value of 1 in the INCOMPLETE STATUS FLAG field (#10)</w:t>
            </w:r>
          </w:p>
          <w:p w:rsidR="005A6734" w:rsidRDefault="005A6734" w:rsidP="00B03CD3">
            <w:pPr>
              <w:pStyle w:val="TableText"/>
            </w:pPr>
          </w:p>
          <w:p w:rsidR="005A6734" w:rsidRDefault="005A6734" w:rsidP="00B03CD3">
            <w:pPr>
              <w:pStyle w:val="TableText"/>
            </w:pPr>
            <w:r>
              <w:t>If the system cannot determine the transactions for removing the flag, the account will be referred for manual processing.</w:t>
            </w:r>
            <w:r w:rsidR="00BE4377">
              <w:t xml:space="preserve">   </w:t>
            </w:r>
            <w:r w:rsidR="00604677">
              <w:t xml:space="preserve">The Patient Statement will remain out of balance </w:t>
            </w:r>
            <w:r w:rsidR="0061039B">
              <w:t xml:space="preserve">after the Auto-Correction </w:t>
            </w:r>
            <w:r w:rsidR="00604677">
              <w:t>and will be listed on the CCPC Statement Errors report when it is run.</w:t>
            </w:r>
          </w:p>
          <w:p w:rsidR="005A6734" w:rsidRDefault="005A6734" w:rsidP="00B03CD3">
            <w:pPr>
              <w:pStyle w:val="TableText"/>
            </w:pPr>
          </w:p>
          <w:p w:rsidR="005A6734" w:rsidRPr="00A31C4E" w:rsidRDefault="005A6734" w:rsidP="00A31C4E">
            <w:pPr>
              <w:pStyle w:val="TableText"/>
              <w:keepNext/>
              <w:rPr>
                <w:sz w:val="20"/>
              </w:rPr>
            </w:pPr>
            <w:r w:rsidRPr="00A31C4E">
              <w:rPr>
                <w:szCs w:val="22"/>
              </w:rPr>
              <w:t>Note: This requirement may be modified as work on the auto-correction continues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A31C4E">
            <w:pPr>
              <w:pStyle w:val="TableText"/>
              <w:keepNext/>
              <w:keepLines/>
            </w:pPr>
            <w:r>
              <w:lastRenderedPageBreak/>
              <w:t>ACJ010</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A31C4E">
            <w:pPr>
              <w:pStyle w:val="TableText"/>
              <w:keepNext/>
              <w:keepLines/>
            </w:pPr>
            <w:r>
              <w:t xml:space="preserve">The Auto-Correction job shall execute business rules based on </w:t>
            </w:r>
            <w:r w:rsidRPr="00A31C4E">
              <w:rPr>
                <w:szCs w:val="22"/>
                <w:u w:val="single"/>
              </w:rPr>
              <w:t>Manual Steps To Resolve Any Discrepancy</w:t>
            </w:r>
            <w:r>
              <w:t xml:space="preserve"> </w:t>
            </w:r>
            <w:r w:rsidR="006A614C">
              <w:t xml:space="preserve">(see RSD) </w:t>
            </w:r>
            <w:r>
              <w:t>to remediate the following 3 types of discrepancies:</w:t>
            </w:r>
          </w:p>
          <w:p w:rsidR="005A6734" w:rsidRPr="00A31C4E" w:rsidRDefault="005A6734" w:rsidP="00A31C4E">
            <w:pPr>
              <w:pStyle w:val="TableTextBullet"/>
              <w:keepNext/>
              <w:keepLines/>
              <w:tabs>
                <w:tab w:val="clear" w:pos="360"/>
                <w:tab w:val="left" w:pos="720"/>
              </w:tabs>
              <w:ind w:left="360" w:hanging="360"/>
            </w:pPr>
            <w:r w:rsidRPr="00A31C4E">
              <w:t xml:space="preserve">Transaction amount missing </w:t>
            </w:r>
          </w:p>
          <w:p w:rsidR="005A6734" w:rsidRPr="00A31C4E" w:rsidRDefault="005A6734" w:rsidP="00A31C4E">
            <w:pPr>
              <w:pStyle w:val="TableTextBullet"/>
              <w:keepNext/>
              <w:keepLines/>
              <w:tabs>
                <w:tab w:val="clear" w:pos="360"/>
                <w:tab w:val="left" w:pos="720"/>
              </w:tabs>
              <w:ind w:left="360" w:hanging="360"/>
            </w:pPr>
            <w:r w:rsidRPr="00A31C4E">
              <w:t xml:space="preserve">Duplicate transaction </w:t>
            </w:r>
          </w:p>
          <w:p w:rsidR="005A6734" w:rsidRPr="00A31C4E" w:rsidRDefault="00B03CD3" w:rsidP="00A31C4E">
            <w:pPr>
              <w:pStyle w:val="TableTextBullet"/>
              <w:tabs>
                <w:tab w:val="clear" w:pos="360"/>
                <w:tab w:val="left" w:pos="720"/>
              </w:tabs>
              <w:ind w:left="360" w:hanging="360"/>
            </w:pPr>
            <w:r w:rsidRPr="00A31C4E">
              <w:t>Incomplete status</w:t>
            </w:r>
          </w:p>
        </w:tc>
      </w:tr>
      <w:tr w:rsidR="00A74F9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A74F95" w:rsidRDefault="00A74F95" w:rsidP="00A31C4E">
            <w:pPr>
              <w:pStyle w:val="TableText"/>
              <w:keepNext/>
              <w:keepLines/>
            </w:pPr>
            <w:r>
              <w:t>ACJ011</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A74F95" w:rsidRDefault="00EA57F8" w:rsidP="00A31C4E">
            <w:pPr>
              <w:pStyle w:val="TableText"/>
              <w:keepNext/>
              <w:keepLines/>
            </w:pPr>
            <w:r w:rsidRPr="00713D4F">
              <w:t>The Auto-Correction job shall send a message to the Mailman Mail Group PRCACPS when the job has completed.</w:t>
            </w:r>
          </w:p>
        </w:tc>
      </w:tr>
      <w:tr w:rsidR="005A6734" w:rsidTr="00C53F86">
        <w:trPr>
          <w:cantSplit/>
        </w:trPr>
        <w:tc>
          <w:tcPr>
            <w:tcW w:w="573"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B03CD3" w:rsidP="00A31C4E">
            <w:pPr>
              <w:pStyle w:val="TableText"/>
              <w:keepNext/>
              <w:keepLines/>
            </w:pPr>
            <w:r>
              <w:t>A</w:t>
            </w:r>
            <w:r w:rsidR="005A6734">
              <w:t>CR001</w:t>
            </w:r>
          </w:p>
        </w:tc>
        <w:tc>
          <w:tcPr>
            <w:tcW w:w="4427"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A31C4E">
            <w:pPr>
              <w:pStyle w:val="TableText"/>
              <w:keepNext/>
              <w:keepLines/>
            </w:pPr>
            <w:r>
              <w:t>The AR application shall create an Auto-Correction report that tracks the following 3 types of balance discrepancies:</w:t>
            </w:r>
          </w:p>
          <w:p w:rsidR="005A6734" w:rsidRPr="00A31C4E" w:rsidRDefault="005A6734" w:rsidP="00A31C4E">
            <w:pPr>
              <w:pStyle w:val="TableTextBullet"/>
              <w:keepNext/>
              <w:keepLines/>
              <w:tabs>
                <w:tab w:val="clear" w:pos="360"/>
                <w:tab w:val="left" w:pos="720"/>
              </w:tabs>
              <w:ind w:left="360" w:hanging="360"/>
            </w:pPr>
            <w:r w:rsidRPr="00A31C4E">
              <w:t xml:space="preserve">Transaction amount missing </w:t>
            </w:r>
          </w:p>
          <w:p w:rsidR="005A6734" w:rsidRPr="00A31C4E" w:rsidRDefault="005A6734" w:rsidP="00A31C4E">
            <w:pPr>
              <w:pStyle w:val="TableTextBullet"/>
              <w:keepNext/>
              <w:keepLines/>
              <w:tabs>
                <w:tab w:val="clear" w:pos="360"/>
                <w:tab w:val="left" w:pos="720"/>
              </w:tabs>
              <w:ind w:left="360" w:hanging="360"/>
            </w:pPr>
            <w:r w:rsidRPr="00A31C4E">
              <w:t xml:space="preserve">Duplicate transaction </w:t>
            </w:r>
          </w:p>
          <w:p w:rsidR="005A6734" w:rsidRPr="00A31C4E" w:rsidRDefault="005A6734" w:rsidP="00A31C4E">
            <w:pPr>
              <w:pStyle w:val="TableTextBullet"/>
              <w:keepNext/>
              <w:keepLines/>
              <w:tabs>
                <w:tab w:val="clear" w:pos="360"/>
                <w:tab w:val="left" w:pos="720"/>
              </w:tabs>
              <w:ind w:left="360" w:hanging="360"/>
            </w:pPr>
            <w:r w:rsidRPr="00A31C4E">
              <w:t>Incomplete status</w:t>
            </w:r>
          </w:p>
        </w:tc>
      </w:tr>
      <w:tr w:rsidR="005A6734" w:rsidTr="00C53F86">
        <w:trPr>
          <w:cantSplit/>
        </w:trPr>
        <w:tc>
          <w:tcPr>
            <w:tcW w:w="573"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ACR002</w:t>
            </w:r>
          </w:p>
        </w:tc>
        <w:tc>
          <w:tcPr>
            <w:tcW w:w="4427"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 xml:space="preserve">The Auto-Correction Report shall list the discrepancy details that were remediated by the Auto-correction job and display a reason for auto-correction. </w:t>
            </w:r>
          </w:p>
        </w:tc>
      </w:tr>
      <w:tr w:rsidR="005A6734" w:rsidTr="00C53F86">
        <w:trPr>
          <w:cantSplit/>
        </w:trPr>
        <w:tc>
          <w:tcPr>
            <w:tcW w:w="573" w:type="pct"/>
            <w:shd w:val="clear" w:color="auto" w:fill="auto"/>
            <w:hideMark/>
          </w:tcPr>
          <w:p w:rsidR="005A6734" w:rsidRDefault="005A6734" w:rsidP="00B03CD3">
            <w:pPr>
              <w:pStyle w:val="TableText"/>
            </w:pPr>
            <w:r>
              <w:t>ACR003</w:t>
            </w:r>
          </w:p>
        </w:tc>
        <w:tc>
          <w:tcPr>
            <w:tcW w:w="4427" w:type="pct"/>
            <w:shd w:val="clear" w:color="auto" w:fill="auto"/>
            <w:hideMark/>
          </w:tcPr>
          <w:p w:rsidR="005A6734" w:rsidRPr="00A31C4E" w:rsidRDefault="005A6734" w:rsidP="00454A16">
            <w:pPr>
              <w:pStyle w:val="TableText"/>
              <w:rPr>
                <w:szCs w:val="18"/>
              </w:rPr>
            </w:pPr>
            <w:r>
              <w:t xml:space="preserve">The Auto-Correction Report shall list the discrepancy details that could not be remediated by the Auto-Correction job and </w:t>
            </w:r>
            <w:r w:rsidRPr="00967137">
              <w:t xml:space="preserve">display </w:t>
            </w:r>
            <w:r w:rsidR="00454A16" w:rsidRPr="00967137">
              <w:t>“Other</w:t>
            </w:r>
            <w:r w:rsidR="00355C0A">
              <w:t xml:space="preserve"> Error</w:t>
            </w:r>
            <w:r w:rsidR="00454A16" w:rsidRPr="00967137">
              <w:t xml:space="preserve">” as the reason </w:t>
            </w:r>
            <w:r w:rsidRPr="00967137">
              <w:t>why</w:t>
            </w:r>
            <w:r>
              <w:t xml:space="preserve"> the discrepancy could not be resolved through this process.</w:t>
            </w:r>
          </w:p>
        </w:tc>
      </w:tr>
      <w:tr w:rsidR="005A6734" w:rsidTr="00C53F86">
        <w:trPr>
          <w:cantSplit/>
        </w:trPr>
        <w:tc>
          <w:tcPr>
            <w:tcW w:w="573" w:type="pct"/>
            <w:shd w:val="clear" w:color="auto" w:fill="auto"/>
            <w:hideMark/>
          </w:tcPr>
          <w:p w:rsidR="005A6734" w:rsidRDefault="005A6734" w:rsidP="00B03CD3">
            <w:pPr>
              <w:pStyle w:val="TableText"/>
            </w:pPr>
            <w:r>
              <w:t>ACR004</w:t>
            </w:r>
          </w:p>
        </w:tc>
        <w:tc>
          <w:tcPr>
            <w:tcW w:w="4427" w:type="pct"/>
            <w:shd w:val="clear" w:color="auto" w:fill="auto"/>
            <w:hideMark/>
          </w:tcPr>
          <w:p w:rsidR="005A6734" w:rsidRDefault="005A6734" w:rsidP="00B03CD3">
            <w:pPr>
              <w:pStyle w:val="TableText"/>
            </w:pPr>
            <w:r>
              <w:t>The Auto-Correction report shall display only the last 4 digits of the Social Security Number (SSN).</w:t>
            </w:r>
          </w:p>
        </w:tc>
      </w:tr>
      <w:tr w:rsidR="005A6734" w:rsidTr="00C53F86">
        <w:trPr>
          <w:cantSplit/>
        </w:trPr>
        <w:tc>
          <w:tcPr>
            <w:tcW w:w="573" w:type="pct"/>
            <w:shd w:val="clear" w:color="auto" w:fill="auto"/>
            <w:hideMark/>
          </w:tcPr>
          <w:p w:rsidR="005A6734" w:rsidRDefault="005A6734" w:rsidP="00B03CD3">
            <w:pPr>
              <w:pStyle w:val="TableText"/>
            </w:pPr>
            <w:r>
              <w:t>ACR005</w:t>
            </w:r>
          </w:p>
        </w:tc>
        <w:tc>
          <w:tcPr>
            <w:tcW w:w="4427" w:type="pct"/>
            <w:shd w:val="clear" w:color="auto" w:fill="auto"/>
            <w:hideMark/>
          </w:tcPr>
          <w:p w:rsidR="005A6734" w:rsidRDefault="005A6734" w:rsidP="00B03CD3">
            <w:pPr>
              <w:pStyle w:val="TableText"/>
            </w:pPr>
            <w:r>
              <w:t>The AR application shall prompt the user to enter a FROM and TO date for the Auto-Correction Report.</w:t>
            </w:r>
          </w:p>
        </w:tc>
      </w:tr>
      <w:tr w:rsidR="005A6734" w:rsidTr="00C53F86">
        <w:trPr>
          <w:cantSplit/>
        </w:trPr>
        <w:tc>
          <w:tcPr>
            <w:tcW w:w="573" w:type="pct"/>
            <w:shd w:val="clear" w:color="auto" w:fill="auto"/>
            <w:hideMark/>
          </w:tcPr>
          <w:p w:rsidR="005A6734" w:rsidRDefault="005A6734" w:rsidP="00B03CD3">
            <w:pPr>
              <w:pStyle w:val="TableText"/>
            </w:pPr>
            <w:r>
              <w:t>ACR006</w:t>
            </w:r>
          </w:p>
        </w:tc>
        <w:tc>
          <w:tcPr>
            <w:tcW w:w="4427" w:type="pct"/>
            <w:shd w:val="clear" w:color="auto" w:fill="auto"/>
            <w:hideMark/>
          </w:tcPr>
          <w:p w:rsidR="005A6734" w:rsidRDefault="005A6734" w:rsidP="00B03CD3">
            <w:pPr>
              <w:pStyle w:val="TableText"/>
            </w:pPr>
            <w:r w:rsidRPr="00A31C4E">
              <w:rPr>
                <w:rFonts w:eastAsia="Calibri"/>
                <w:szCs w:val="22"/>
              </w:rPr>
              <w:t xml:space="preserve">The Auto-Correction Report shall provide </w:t>
            </w:r>
            <w:r>
              <w:t>a default FROM date value of “T-7”.</w:t>
            </w:r>
          </w:p>
        </w:tc>
      </w:tr>
      <w:tr w:rsidR="005A6734" w:rsidTr="00C53F86">
        <w:trPr>
          <w:cantSplit/>
        </w:trPr>
        <w:tc>
          <w:tcPr>
            <w:tcW w:w="573" w:type="pct"/>
            <w:shd w:val="clear" w:color="auto" w:fill="auto"/>
            <w:hideMark/>
          </w:tcPr>
          <w:p w:rsidR="005A6734" w:rsidRDefault="005A6734" w:rsidP="00B03CD3">
            <w:pPr>
              <w:pStyle w:val="TableText"/>
            </w:pPr>
            <w:r>
              <w:t>ACR007</w:t>
            </w:r>
          </w:p>
        </w:tc>
        <w:tc>
          <w:tcPr>
            <w:tcW w:w="4427" w:type="pct"/>
            <w:shd w:val="clear" w:color="auto" w:fill="auto"/>
            <w:hideMark/>
          </w:tcPr>
          <w:p w:rsidR="005A6734" w:rsidRDefault="005A6734" w:rsidP="00B03CD3">
            <w:pPr>
              <w:pStyle w:val="TableText"/>
            </w:pPr>
            <w:r w:rsidRPr="00A31C4E">
              <w:rPr>
                <w:rFonts w:eastAsia="Calibri"/>
                <w:szCs w:val="22"/>
              </w:rPr>
              <w:t xml:space="preserve">The Auto-Correction Report shall provide </w:t>
            </w:r>
            <w:r>
              <w:t>a default TO date value of “T”.</w:t>
            </w:r>
          </w:p>
        </w:tc>
      </w:tr>
      <w:tr w:rsidR="005A6734" w:rsidTr="00C53F86">
        <w:trPr>
          <w:cantSplit/>
        </w:trPr>
        <w:tc>
          <w:tcPr>
            <w:tcW w:w="573" w:type="pct"/>
            <w:shd w:val="clear" w:color="auto" w:fill="auto"/>
            <w:hideMark/>
          </w:tcPr>
          <w:p w:rsidR="005A6734" w:rsidRDefault="005A6734" w:rsidP="00B03CD3">
            <w:pPr>
              <w:pStyle w:val="TableText"/>
            </w:pPr>
            <w:r>
              <w:t>ACR008</w:t>
            </w:r>
          </w:p>
        </w:tc>
        <w:tc>
          <w:tcPr>
            <w:tcW w:w="4427" w:type="pct"/>
            <w:shd w:val="clear" w:color="auto" w:fill="auto"/>
          </w:tcPr>
          <w:p w:rsidR="005A6734" w:rsidRDefault="005A6734" w:rsidP="00B03CD3">
            <w:pPr>
              <w:pStyle w:val="TableText"/>
            </w:pPr>
            <w:r>
              <w:t>The AR application shall prompt the user to sort the Auto-Correction Report by the following parameters:</w:t>
            </w:r>
          </w:p>
          <w:p w:rsidR="005A6734" w:rsidRPr="00A31C4E" w:rsidRDefault="005A6734" w:rsidP="00A31C4E">
            <w:pPr>
              <w:pStyle w:val="TableTextBullet"/>
              <w:tabs>
                <w:tab w:val="clear" w:pos="360"/>
                <w:tab w:val="left" w:pos="720"/>
              </w:tabs>
              <w:ind w:left="360" w:hanging="360"/>
            </w:pPr>
            <w:r w:rsidRPr="00A31C4E">
              <w:t>Bill number</w:t>
            </w:r>
          </w:p>
          <w:p w:rsidR="005A6734" w:rsidRPr="00A31C4E" w:rsidRDefault="005A6734" w:rsidP="00A31C4E">
            <w:pPr>
              <w:pStyle w:val="TableTextBullet"/>
              <w:tabs>
                <w:tab w:val="clear" w:pos="360"/>
                <w:tab w:val="left" w:pos="720"/>
              </w:tabs>
              <w:ind w:left="360" w:hanging="360"/>
            </w:pPr>
            <w:r w:rsidRPr="00A31C4E">
              <w:t>Debtor name</w:t>
            </w:r>
          </w:p>
          <w:p w:rsidR="005A6734" w:rsidRPr="00A31C4E" w:rsidRDefault="005A6734" w:rsidP="00A31C4E">
            <w:pPr>
              <w:pStyle w:val="TableTextBullet"/>
              <w:tabs>
                <w:tab w:val="clear" w:pos="360"/>
                <w:tab w:val="left" w:pos="720"/>
              </w:tabs>
              <w:ind w:left="360" w:hanging="360"/>
            </w:pPr>
            <w:r w:rsidRPr="00A31C4E">
              <w:t>Transaction number</w:t>
            </w:r>
          </w:p>
          <w:p w:rsidR="005A6734" w:rsidRPr="00A31C4E" w:rsidRDefault="005A6734" w:rsidP="00A31C4E">
            <w:pPr>
              <w:pStyle w:val="TableTextBullet"/>
              <w:tabs>
                <w:tab w:val="clear" w:pos="360"/>
                <w:tab w:val="left" w:pos="720"/>
              </w:tabs>
              <w:ind w:left="360" w:hanging="360"/>
            </w:pPr>
            <w:r w:rsidRPr="00A31C4E">
              <w:t>Auto-Correction Date</w:t>
            </w:r>
          </w:p>
        </w:tc>
      </w:tr>
      <w:tr w:rsidR="005A6734" w:rsidTr="00C53F86">
        <w:trPr>
          <w:cantSplit/>
        </w:trPr>
        <w:tc>
          <w:tcPr>
            <w:tcW w:w="573" w:type="pct"/>
            <w:shd w:val="clear" w:color="auto" w:fill="auto"/>
            <w:hideMark/>
          </w:tcPr>
          <w:p w:rsidR="005A6734" w:rsidRDefault="005A6734" w:rsidP="00B03CD3">
            <w:pPr>
              <w:pStyle w:val="TableText"/>
            </w:pPr>
            <w:r>
              <w:t>ACR009</w:t>
            </w:r>
          </w:p>
        </w:tc>
        <w:tc>
          <w:tcPr>
            <w:tcW w:w="4427" w:type="pct"/>
            <w:shd w:val="clear" w:color="auto" w:fill="auto"/>
          </w:tcPr>
          <w:p w:rsidR="005A6734" w:rsidRDefault="005A6734" w:rsidP="00B03CD3">
            <w:pPr>
              <w:pStyle w:val="TableText"/>
            </w:pPr>
            <w:r>
              <w:t>The Auto-Correction report shall display the following information with corresponding headers:</w:t>
            </w:r>
          </w:p>
          <w:p w:rsidR="005A6734" w:rsidRDefault="005A6734" w:rsidP="00A31C4E">
            <w:pPr>
              <w:pStyle w:val="TableText"/>
              <w:numPr>
                <w:ilvl w:val="0"/>
                <w:numId w:val="46"/>
              </w:numPr>
            </w:pPr>
            <w:r>
              <w:t>BILL NO.</w:t>
            </w:r>
          </w:p>
          <w:p w:rsidR="005A6734" w:rsidRDefault="005A6734" w:rsidP="00A31C4E">
            <w:pPr>
              <w:pStyle w:val="TableText"/>
              <w:numPr>
                <w:ilvl w:val="0"/>
                <w:numId w:val="46"/>
              </w:numPr>
            </w:pPr>
            <w:r>
              <w:t>DEBTOR</w:t>
            </w:r>
          </w:p>
          <w:p w:rsidR="005A6734" w:rsidRDefault="005A6734" w:rsidP="00A31C4E">
            <w:pPr>
              <w:pStyle w:val="TableText"/>
              <w:numPr>
                <w:ilvl w:val="0"/>
                <w:numId w:val="46"/>
              </w:numPr>
            </w:pPr>
            <w:r>
              <w:t>SSN</w:t>
            </w:r>
          </w:p>
          <w:p w:rsidR="005A6734" w:rsidRDefault="005A6734" w:rsidP="00A31C4E">
            <w:pPr>
              <w:pStyle w:val="TableText"/>
              <w:numPr>
                <w:ilvl w:val="0"/>
                <w:numId w:val="46"/>
              </w:numPr>
            </w:pPr>
            <w:r>
              <w:t xml:space="preserve">TRANS NUM </w:t>
            </w:r>
          </w:p>
          <w:p w:rsidR="005A6734" w:rsidRDefault="005A6734" w:rsidP="00A31C4E">
            <w:pPr>
              <w:pStyle w:val="TableText"/>
              <w:numPr>
                <w:ilvl w:val="0"/>
                <w:numId w:val="46"/>
              </w:numPr>
            </w:pPr>
            <w:r>
              <w:t>AUTO-CORCT DATE</w:t>
            </w:r>
          </w:p>
          <w:p w:rsidR="005A6734" w:rsidRPr="00B03CD3" w:rsidRDefault="005A6734" w:rsidP="00A31C4E">
            <w:pPr>
              <w:pStyle w:val="TableText"/>
              <w:numPr>
                <w:ilvl w:val="0"/>
                <w:numId w:val="46"/>
              </w:numPr>
            </w:pPr>
            <w:r>
              <w:t>AUTO-CORCT REASON</w:t>
            </w:r>
          </w:p>
        </w:tc>
      </w:tr>
      <w:tr w:rsidR="005A6734" w:rsidTr="00C53F86">
        <w:trPr>
          <w:cantSplit/>
        </w:trPr>
        <w:tc>
          <w:tcPr>
            <w:tcW w:w="573" w:type="pct"/>
            <w:shd w:val="clear" w:color="auto" w:fill="auto"/>
            <w:hideMark/>
          </w:tcPr>
          <w:p w:rsidR="005A6734" w:rsidRDefault="005A6734" w:rsidP="00B03CD3">
            <w:pPr>
              <w:pStyle w:val="TableText"/>
            </w:pPr>
            <w:r>
              <w:lastRenderedPageBreak/>
              <w:t>ACR010</w:t>
            </w:r>
          </w:p>
        </w:tc>
        <w:tc>
          <w:tcPr>
            <w:tcW w:w="4427" w:type="pct"/>
            <w:shd w:val="clear" w:color="auto" w:fill="auto"/>
          </w:tcPr>
          <w:p w:rsidR="005A6734" w:rsidRDefault="005A6734" w:rsidP="00B03CD3">
            <w:pPr>
              <w:pStyle w:val="TableText"/>
            </w:pPr>
            <w:r>
              <w:t xml:space="preserve">The Auto-Correction report main header shall read </w:t>
            </w:r>
          </w:p>
          <w:p w:rsidR="005A6734" w:rsidRDefault="005A6734" w:rsidP="00B03CD3">
            <w:pPr>
              <w:pStyle w:val="TableText"/>
            </w:pPr>
            <w:r>
              <w:t xml:space="preserve">“BILLS THAT HAVE BEEN AUTO-CORRECTED” </w:t>
            </w:r>
          </w:p>
        </w:tc>
      </w:tr>
      <w:tr w:rsidR="005A6734" w:rsidTr="00C53F86">
        <w:trPr>
          <w:cantSplit/>
        </w:trPr>
        <w:tc>
          <w:tcPr>
            <w:tcW w:w="573" w:type="pct"/>
            <w:shd w:val="clear" w:color="auto" w:fill="auto"/>
            <w:hideMark/>
          </w:tcPr>
          <w:p w:rsidR="005A6734" w:rsidRDefault="005A6734" w:rsidP="00B03CD3">
            <w:pPr>
              <w:pStyle w:val="TableText"/>
            </w:pPr>
            <w:r>
              <w:t>ACR011</w:t>
            </w:r>
          </w:p>
        </w:tc>
        <w:tc>
          <w:tcPr>
            <w:tcW w:w="4427" w:type="pct"/>
            <w:shd w:val="clear" w:color="auto" w:fill="auto"/>
          </w:tcPr>
          <w:p w:rsidR="005A6734" w:rsidRDefault="005A6734" w:rsidP="00B03CD3">
            <w:pPr>
              <w:pStyle w:val="TableText"/>
            </w:pPr>
            <w:r>
              <w:t>The Auto-Correction report will have the following menu path:</w:t>
            </w:r>
          </w:p>
          <w:p w:rsidR="005A6734" w:rsidRDefault="005A6734" w:rsidP="00B03CD3">
            <w:pPr>
              <w:pStyle w:val="TableText"/>
            </w:pPr>
          </w:p>
          <w:p w:rsidR="005A6734" w:rsidRDefault="005A6734" w:rsidP="00B03CD3">
            <w:pPr>
              <w:pStyle w:val="TableText"/>
            </w:pPr>
            <w:r>
              <w:t>Clerk’s AR Menu</w:t>
            </w:r>
          </w:p>
          <w:p w:rsidR="005A6734" w:rsidRDefault="005A6734" w:rsidP="00B03CD3">
            <w:pPr>
              <w:pStyle w:val="TableText"/>
            </w:pPr>
            <w:r>
              <w:t xml:space="preserve">     Account Management</w:t>
            </w:r>
          </w:p>
          <w:p w:rsidR="005A6734" w:rsidRDefault="005A6734" w:rsidP="00B03CD3">
            <w:pPr>
              <w:pStyle w:val="TableText"/>
            </w:pPr>
            <w:r>
              <w:t xml:space="preserve">     Auto-Correct Patient Discrepancy Report</w:t>
            </w:r>
          </w:p>
        </w:tc>
      </w:tr>
      <w:tr w:rsidR="00081A90" w:rsidTr="00C53F86">
        <w:trPr>
          <w:cantSplit/>
        </w:trPr>
        <w:tc>
          <w:tcPr>
            <w:tcW w:w="573" w:type="pct"/>
            <w:shd w:val="clear" w:color="auto" w:fill="auto"/>
          </w:tcPr>
          <w:p w:rsidR="00081A90" w:rsidRDefault="00081A90" w:rsidP="00B03CD3">
            <w:pPr>
              <w:pStyle w:val="TableText"/>
            </w:pPr>
            <w:r>
              <w:t>ACR012</w:t>
            </w:r>
          </w:p>
        </w:tc>
        <w:tc>
          <w:tcPr>
            <w:tcW w:w="4427" w:type="pct"/>
            <w:shd w:val="clear" w:color="auto" w:fill="auto"/>
          </w:tcPr>
          <w:p w:rsidR="00081A90" w:rsidRDefault="00355C0A" w:rsidP="00B03CD3">
            <w:pPr>
              <w:pStyle w:val="TableText"/>
            </w:pPr>
            <w:r>
              <w:rPr>
                <w:rFonts w:ascii="Segoe UI" w:hAnsi="Segoe UI" w:cs="Segoe UI"/>
                <w:color w:val="000000"/>
                <w:szCs w:val="22"/>
              </w:rPr>
              <w:t xml:space="preserve">The Auto-Correction Report shall pause and display a “Continue” prompt at the end of the report if the report needs to span to another page on the user </w:t>
            </w:r>
            <w:proofErr w:type="spellStart"/>
            <w:r>
              <w:rPr>
                <w:rFonts w:ascii="Segoe UI" w:hAnsi="Segoe UI" w:cs="Segoe UI"/>
                <w:color w:val="000000"/>
                <w:szCs w:val="22"/>
              </w:rPr>
              <w:t>VistA</w:t>
            </w:r>
            <w:proofErr w:type="spellEnd"/>
            <w:r>
              <w:rPr>
                <w:rFonts w:ascii="Segoe UI" w:hAnsi="Segoe UI" w:cs="Segoe UI"/>
                <w:color w:val="000000"/>
                <w:szCs w:val="22"/>
              </w:rPr>
              <w:t xml:space="preserve"> screen. </w:t>
            </w:r>
          </w:p>
        </w:tc>
      </w:tr>
      <w:tr w:rsidR="00713D4F" w:rsidTr="00C53F86">
        <w:trPr>
          <w:cantSplit/>
        </w:trPr>
        <w:tc>
          <w:tcPr>
            <w:tcW w:w="573" w:type="pct"/>
            <w:shd w:val="clear" w:color="auto" w:fill="auto"/>
          </w:tcPr>
          <w:p w:rsidR="00713D4F" w:rsidRDefault="00355C0A" w:rsidP="00B03CD3">
            <w:pPr>
              <w:pStyle w:val="TableText"/>
            </w:pPr>
            <w:r>
              <w:t>US003</w:t>
            </w:r>
          </w:p>
        </w:tc>
        <w:tc>
          <w:tcPr>
            <w:tcW w:w="4427" w:type="pct"/>
            <w:shd w:val="clear" w:color="auto" w:fill="auto"/>
          </w:tcPr>
          <w:p w:rsidR="00713D4F" w:rsidRDefault="00355C0A" w:rsidP="00B03CD3">
            <w:pPr>
              <w:pStyle w:val="TableText"/>
            </w:pPr>
            <w:r>
              <w:rPr>
                <w:rFonts w:ascii="Segoe UI" w:hAnsi="Segoe UI" w:cs="Segoe UI"/>
                <w:color w:val="000000"/>
                <w:sz w:val="20"/>
                <w:szCs w:val="20"/>
              </w:rPr>
              <w:t xml:space="preserve">As a </w:t>
            </w:r>
            <w:proofErr w:type="spellStart"/>
            <w:r>
              <w:rPr>
                <w:rFonts w:ascii="Segoe UI" w:hAnsi="Segoe UI" w:cs="Segoe UI"/>
                <w:color w:val="000000"/>
                <w:sz w:val="20"/>
                <w:szCs w:val="20"/>
              </w:rPr>
              <w:t>VistA</w:t>
            </w:r>
            <w:proofErr w:type="spellEnd"/>
            <w:r>
              <w:rPr>
                <w:rFonts w:ascii="Segoe UI" w:hAnsi="Segoe UI" w:cs="Segoe UI"/>
                <w:color w:val="000000"/>
                <w:sz w:val="20"/>
                <w:szCs w:val="20"/>
              </w:rPr>
              <w:t xml:space="preserve"> user, I want my </w:t>
            </w:r>
            <w:proofErr w:type="spellStart"/>
            <w:r>
              <w:rPr>
                <w:rFonts w:ascii="Segoe UI" w:hAnsi="Segoe UI" w:cs="Segoe UI"/>
                <w:color w:val="000000"/>
                <w:sz w:val="20"/>
                <w:szCs w:val="20"/>
              </w:rPr>
              <w:t>VistA</w:t>
            </w:r>
            <w:proofErr w:type="spellEnd"/>
            <w:r>
              <w:rPr>
                <w:rFonts w:ascii="Segoe UI" w:hAnsi="Segoe UI" w:cs="Segoe UI"/>
                <w:color w:val="000000"/>
                <w:sz w:val="20"/>
                <w:szCs w:val="20"/>
              </w:rPr>
              <w:t xml:space="preserve"> site to build and transmit patient billing statement files that are sent to AITC prior to the 26th of each month so that when consolidated patient statement functionality is implemented there is a window at the end of the prior month when all statement data has been processed for billing. </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STATION #   STATION NAME      DATE</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438      SIOUX FALLS,SD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501      ALBUQUERQUE,NM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504      AMARILLO,TX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542      COATESVILLE,PA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562      ERIE,PA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568      FORT MEADE,SD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649      PRESCOTT,AZ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656      ST. CLOUD,MN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688      WASHINGTON,DC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756      EL PASO,TX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565      FAYETTEVILLE,NC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621      MOUNTAIN HOME,TN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658      SALEM,VA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664      SAN DIEGO,CA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671      SAN ANTONIO,TX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689      WEST HAVEN,CT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740      TX VALLEY CSTL,TX  22</w:t>
            </w:r>
          </w:p>
          <w:p w:rsidR="00713D4F" w:rsidRDefault="00713D4F" w:rsidP="00B03CD3">
            <w:pPr>
              <w:pStyle w:val="TableText"/>
            </w:pPr>
          </w:p>
        </w:tc>
      </w:tr>
    </w:tbl>
    <w:p w:rsidR="00BC468A" w:rsidRDefault="00BC468A" w:rsidP="001046AA">
      <w:pPr>
        <w:pStyle w:val="Heading4"/>
      </w:pPr>
      <w:bookmarkStart w:id="152" w:name="_Toc381778409"/>
      <w:bookmarkStart w:id="153" w:name="_Toc448324241"/>
      <w:r>
        <w:t>Design Element Tables</w:t>
      </w:r>
      <w:bookmarkEnd w:id="152"/>
      <w:bookmarkEnd w:id="153"/>
    </w:p>
    <w:p w:rsidR="00B17206" w:rsidRPr="00B17206" w:rsidRDefault="00B17206" w:rsidP="00B17206">
      <w:pPr>
        <w:pStyle w:val="BodyText"/>
      </w:pPr>
      <w:r>
        <w:t xml:space="preserve">Not applicable. </w:t>
      </w:r>
    </w:p>
    <w:p w:rsidR="00F419F3" w:rsidRDefault="00BC468A" w:rsidP="00E75719">
      <w:pPr>
        <w:pStyle w:val="Heading5"/>
      </w:pPr>
      <w:bookmarkStart w:id="154" w:name="_Toc381778410"/>
      <w:bookmarkStart w:id="155" w:name="_Toc448324242"/>
      <w:r>
        <w:t>Routines (Entry Points)</w:t>
      </w:r>
      <w:bookmarkStart w:id="156" w:name="ColumnTitle_30"/>
      <w:bookmarkEnd w:id="154"/>
      <w:bookmarkEnd w:id="155"/>
      <w:bookmarkEnd w:id="156"/>
    </w:p>
    <w:p w:rsidR="00535343" w:rsidRDefault="00535343" w:rsidP="00124964">
      <w:pPr>
        <w:pStyle w:val="BodyText"/>
      </w:pPr>
      <w:r>
        <w:t xml:space="preserve">The new PRCACPS routine will correct patient statement balances </w:t>
      </w:r>
      <w:r w:rsidR="00147E8F">
        <w:t xml:space="preserve">(current and the new consolidated Patient Statements) </w:t>
      </w:r>
      <w:r>
        <w:t xml:space="preserve">where possible and then generate the auto-correction summary report described by the PSE specifications.  </w:t>
      </w:r>
      <w:r w:rsidR="00F352B8">
        <w:t>The date range being examined is determined through t</w:t>
      </w:r>
      <w:r>
        <w:t>he use of two previously established APIs:</w:t>
      </w:r>
    </w:p>
    <w:p w:rsidR="00124964" w:rsidRDefault="00F352B8" w:rsidP="00124964">
      <w:pPr>
        <w:pStyle w:val="BodyText"/>
      </w:pPr>
      <w:r>
        <w:t xml:space="preserve">The </w:t>
      </w:r>
      <w:r w:rsidR="00575D75">
        <w:t>LST^PRCAGU API returns the last statement date before the statement being sent.  PBAL^PRCAGU returns the previous balance and the date of the last transaction.</w:t>
      </w:r>
    </w:p>
    <w:p w:rsidR="00535343" w:rsidRDefault="00535343" w:rsidP="00124964">
      <w:pPr>
        <w:pStyle w:val="BodyText"/>
      </w:pPr>
      <w:r>
        <w:lastRenderedPageBreak/>
        <w:t>For each patient statement</w:t>
      </w:r>
      <w:r w:rsidR="00147E8F">
        <w:t xml:space="preserve"> (</w:t>
      </w:r>
      <w:r w:rsidR="00D04163">
        <w:t>existing</w:t>
      </w:r>
      <w:r w:rsidR="00147E8F">
        <w:t xml:space="preserve"> patient statements and the new consolidated patient statements-CPS)</w:t>
      </w:r>
      <w:r>
        <w:t>, the bill balance and transaction balance</w:t>
      </w:r>
      <w:r w:rsidR="00147E8F">
        <w:t>s</w:t>
      </w:r>
      <w:r>
        <w:t xml:space="preserve"> are calculated and compared</w:t>
      </w:r>
      <w:r w:rsidR="000066C4">
        <w:t>, using previously developed methods for checking for balance discrepancies.  If the new statement is</w:t>
      </w:r>
      <w:r>
        <w:t xml:space="preserve"> found to be out of balance, further analysis is performed to determine the cause of the discrepancy</w:t>
      </w:r>
      <w:r w:rsidR="008D1EDF">
        <w:t xml:space="preserve">.  Records will not be reviewed for debtors with unknown mailing addresses or </w:t>
      </w:r>
      <w:r w:rsidR="00607341">
        <w:t xml:space="preserve">local Integration </w:t>
      </w:r>
      <w:r w:rsidR="00D04163">
        <w:t>Control Numbers</w:t>
      </w:r>
      <w:r w:rsidR="00607341">
        <w:t xml:space="preserve"> (ICNs)</w:t>
      </w:r>
      <w:r w:rsidR="008D1EDF">
        <w:t>.</w:t>
      </w:r>
      <w:r w:rsidR="00620F6A">
        <w:t xml:space="preserve">  These ICNs (#991.01) are stored in the PATIENT File (#2).</w:t>
      </w:r>
    </w:p>
    <w:p w:rsidR="003908C4" w:rsidRDefault="00481530" w:rsidP="00124964">
      <w:pPr>
        <w:pStyle w:val="BodyText"/>
      </w:pPr>
      <w:r>
        <w:t>The fields of interest within the transaction record are:</w:t>
      </w:r>
    </w:p>
    <w:p w:rsidR="00481530" w:rsidRDefault="00481530" w:rsidP="00124964">
      <w:pPr>
        <w:pStyle w:val="BodyText"/>
      </w:pPr>
      <w:r>
        <w:t>INCOM</w:t>
      </w:r>
      <w:r w:rsidR="000066C4">
        <w:t>P</w:t>
      </w:r>
      <w:r>
        <w:t>LETE TRANSACTION FLAG (#10)</w:t>
      </w:r>
    </w:p>
    <w:p w:rsidR="00481530" w:rsidRDefault="00481530" w:rsidP="00124964">
      <w:pPr>
        <w:pStyle w:val="BodyText"/>
      </w:pPr>
      <w:r>
        <w:t>TRANSACTION DATE (#11)</w:t>
      </w:r>
    </w:p>
    <w:p w:rsidR="00481530" w:rsidRDefault="00481530" w:rsidP="00124964">
      <w:pPr>
        <w:pStyle w:val="BodyText"/>
      </w:pPr>
      <w:r>
        <w:t>TRANS. AMOUNT (#15)</w:t>
      </w:r>
    </w:p>
    <w:p w:rsidR="00481530" w:rsidRDefault="00481530" w:rsidP="00124964">
      <w:pPr>
        <w:pStyle w:val="BodyText"/>
      </w:pPr>
      <w:r>
        <w:t>Transaction records that are selected for correction are logged into a temporary file</w:t>
      </w:r>
      <w:r w:rsidR="00E16314">
        <w:t xml:space="preserve"> that is used to generate the auto-correction report.</w:t>
      </w:r>
      <w:r w:rsidR="00123BB8">
        <w:t xml:space="preserve">  Entries for the Patient Statements Auto-Correction Report will be filed under the PRCAGTPS label</w:t>
      </w:r>
      <w:r w:rsidR="00FD3455">
        <w:t xml:space="preserve">.  They will then be filed </w:t>
      </w:r>
      <w:r w:rsidR="007E5373">
        <w:t xml:space="preserve">in </w:t>
      </w:r>
      <w:r w:rsidR="00832F82">
        <w:t xml:space="preserve">an </w:t>
      </w:r>
      <w:r w:rsidR="007E5373">
        <w:t>order</w:t>
      </w:r>
      <w:r w:rsidR="00832F82">
        <w:t>ed array</w:t>
      </w:r>
      <w:r w:rsidR="007E5373">
        <w:t xml:space="preserve"> </w:t>
      </w:r>
      <w:r w:rsidR="00FD3455">
        <w:t>by:</w:t>
      </w:r>
    </w:p>
    <w:p w:rsidR="00FD3455" w:rsidRDefault="00FD3455" w:rsidP="00124964">
      <w:pPr>
        <w:pStyle w:val="BodyText"/>
      </w:pPr>
      <w:r>
        <w:t>Number of the job that is creating the report</w:t>
      </w:r>
      <w:r w:rsidR="00535343">
        <w:t xml:space="preserve"> ($J)</w:t>
      </w:r>
    </w:p>
    <w:p w:rsidR="00FD3455" w:rsidRDefault="007E5373" w:rsidP="00124964">
      <w:pPr>
        <w:pStyle w:val="BodyText"/>
      </w:pPr>
      <w:r>
        <w:t>AR DEBTOR</w:t>
      </w:r>
      <w:r w:rsidR="00FD3455">
        <w:t xml:space="preserve"> </w:t>
      </w:r>
      <w:r>
        <w:t xml:space="preserve">File (#340) </w:t>
      </w:r>
      <w:r w:rsidR="00FD3455">
        <w:t>Internal Entry Number (IEN)</w:t>
      </w:r>
    </w:p>
    <w:p w:rsidR="00C926EA" w:rsidRDefault="00C926EA" w:rsidP="00124964">
      <w:pPr>
        <w:pStyle w:val="BodyText"/>
      </w:pPr>
      <w:r>
        <w:t xml:space="preserve">Bill Number – IEN for </w:t>
      </w:r>
      <w:r w:rsidR="00A72519">
        <w:t xml:space="preserve">ACCOUNTS RECEIVABLE </w:t>
      </w:r>
      <w:r>
        <w:t xml:space="preserve">File </w:t>
      </w:r>
      <w:r w:rsidR="00A72519">
        <w:t>(#430)</w:t>
      </w:r>
    </w:p>
    <w:p w:rsidR="00832F82" w:rsidRDefault="00832F82" w:rsidP="00124964">
      <w:pPr>
        <w:pStyle w:val="BodyText"/>
      </w:pPr>
      <w:r>
        <w:t xml:space="preserve">Transaction Number – From the AR TRANSACTION </w:t>
      </w:r>
      <w:r w:rsidR="00D04163">
        <w:t>file</w:t>
      </w:r>
      <w:r>
        <w:t xml:space="preserve"> (#433) entry for this bill</w:t>
      </w:r>
      <w:r w:rsidR="005B1041">
        <w:t xml:space="preserve"> #.</w:t>
      </w:r>
    </w:p>
    <w:p w:rsidR="00EB5CA9" w:rsidRDefault="00EB5CA9" w:rsidP="00124964">
      <w:pPr>
        <w:pStyle w:val="BodyText"/>
      </w:pPr>
      <w:r>
        <w:t>A</w:t>
      </w:r>
      <w:r w:rsidR="00105B4B">
        <w:t>fter changes have been made to a transaction entry to correct a statement discrepancy, the following fields will be added to the transaction record to document the changes:</w:t>
      </w:r>
    </w:p>
    <w:p w:rsidR="00105B4B" w:rsidRDefault="00105B4B" w:rsidP="00124964">
      <w:pPr>
        <w:pStyle w:val="BodyText"/>
      </w:pPr>
      <w:r>
        <w:t>AUTO-CORRECTION DATE (#94)</w:t>
      </w:r>
    </w:p>
    <w:p w:rsidR="00105B4B" w:rsidRDefault="00105B4B" w:rsidP="00124964">
      <w:pPr>
        <w:pStyle w:val="BodyText"/>
      </w:pPr>
      <w:r>
        <w:t>AUTO-CORRECTION TRANS. AMOUNT (#95)</w:t>
      </w:r>
    </w:p>
    <w:p w:rsidR="00105B4B" w:rsidRPr="00124964" w:rsidRDefault="00105B4B" w:rsidP="00124964">
      <w:pPr>
        <w:pStyle w:val="BodyText"/>
      </w:pPr>
      <w:r>
        <w:t>AUTO-CORRECTION TYPE OF ERROR (#96)</w:t>
      </w:r>
    </w:p>
    <w:p w:rsidR="00E75719" w:rsidRDefault="00E75719" w:rsidP="0092259D">
      <w:pPr>
        <w:pStyle w:val="Caption"/>
      </w:pPr>
      <w:bookmarkStart w:id="157" w:name="_Toc448324340"/>
      <w:r>
        <w:t xml:space="preserve">Table </w:t>
      </w:r>
      <w:r w:rsidR="007224ED">
        <w:fldChar w:fldCharType="begin"/>
      </w:r>
      <w:r w:rsidR="007224ED">
        <w:instrText xml:space="preserve"> SEQ Table \* ARABIC </w:instrText>
      </w:r>
      <w:r w:rsidR="007224ED">
        <w:fldChar w:fldCharType="separate"/>
      </w:r>
      <w:r w:rsidR="002D132C">
        <w:rPr>
          <w:noProof/>
        </w:rPr>
        <w:t>12</w:t>
      </w:r>
      <w:r w:rsidR="007224ED">
        <w:rPr>
          <w:noProof/>
        </w:rPr>
        <w:fldChar w:fldCharType="end"/>
      </w:r>
      <w:r w:rsidRPr="00E65864">
        <w:t xml:space="preserve">: </w:t>
      </w:r>
      <w:proofErr w:type="gramStart"/>
      <w:r w:rsidRPr="00E65864">
        <w:t>Routine :</w:t>
      </w:r>
      <w:proofErr w:type="gramEnd"/>
      <w:r w:rsidRPr="00E65864">
        <w:t xml:space="preserve"> PRCACPS</w:t>
      </w:r>
      <w:bookmarkEnd w:id="15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 PRCACPS"/>
      </w:tblPr>
      <w:tblGrid>
        <w:gridCol w:w="2892"/>
        <w:gridCol w:w="1174"/>
        <w:gridCol w:w="1264"/>
        <w:gridCol w:w="1084"/>
        <w:gridCol w:w="3162"/>
      </w:tblGrid>
      <w:tr w:rsidR="00F43DB3" w:rsidRPr="006F7F63" w:rsidTr="00A31C4E">
        <w:trPr>
          <w:cantSplit/>
          <w:tblHeader/>
        </w:trPr>
        <w:tc>
          <w:tcPr>
            <w:tcW w:w="1510" w:type="pct"/>
            <w:shd w:val="clear" w:color="auto" w:fill="F2F2F2"/>
            <w:vAlign w:val="center"/>
          </w:tcPr>
          <w:p w:rsidR="00F43DB3" w:rsidRPr="006F7F63" w:rsidRDefault="00F43DB3" w:rsidP="00E47813">
            <w:pPr>
              <w:pStyle w:val="TableHeading"/>
            </w:pPr>
            <w:r w:rsidRPr="006F7F63">
              <w:t>Routines</w:t>
            </w:r>
          </w:p>
        </w:tc>
        <w:tc>
          <w:tcPr>
            <w:tcW w:w="3490" w:type="pct"/>
            <w:gridSpan w:val="4"/>
            <w:tcBorders>
              <w:bottom w:val="single" w:sz="6" w:space="0" w:color="000000"/>
            </w:tcBorders>
            <w:shd w:val="clear" w:color="auto" w:fill="F2F2F2"/>
          </w:tcPr>
          <w:p w:rsidR="00F43DB3" w:rsidRPr="006F7F63" w:rsidRDefault="00F43DB3" w:rsidP="00E47813">
            <w:pPr>
              <w:pStyle w:val="TableHeading"/>
            </w:pPr>
            <w:r w:rsidRPr="006F7F63">
              <w:t>Activities</w:t>
            </w:r>
          </w:p>
        </w:tc>
      </w:tr>
      <w:tr w:rsidR="00F43DB3" w:rsidRPr="006F7F63" w:rsidTr="00A31C4E">
        <w:trPr>
          <w:cantSplit/>
          <w:tblHeader/>
        </w:trPr>
        <w:tc>
          <w:tcPr>
            <w:tcW w:w="1510" w:type="pct"/>
            <w:shd w:val="clear" w:color="auto" w:fill="F2F2F2"/>
            <w:vAlign w:val="center"/>
          </w:tcPr>
          <w:p w:rsidR="00F43DB3" w:rsidRPr="006F7F63" w:rsidRDefault="00F43DB3" w:rsidP="00E47813">
            <w:pPr>
              <w:pStyle w:val="TableHeading"/>
            </w:pPr>
            <w:r w:rsidRPr="006F7F63">
              <w:t>Routine Name</w:t>
            </w:r>
          </w:p>
        </w:tc>
        <w:tc>
          <w:tcPr>
            <w:tcW w:w="3490" w:type="pct"/>
            <w:gridSpan w:val="4"/>
            <w:tcBorders>
              <w:bottom w:val="single" w:sz="6" w:space="0" w:color="000000"/>
            </w:tcBorders>
          </w:tcPr>
          <w:p w:rsidR="00F43DB3" w:rsidRPr="006F7F63" w:rsidRDefault="00F43DB3" w:rsidP="00DF14CB">
            <w:pPr>
              <w:pStyle w:val="TableText"/>
              <w:rPr>
                <w:sz w:val="20"/>
              </w:rPr>
            </w:pPr>
            <w:r w:rsidRPr="006F7F63">
              <w:rPr>
                <w:sz w:val="20"/>
              </w:rPr>
              <w:t>PRCACPS</w:t>
            </w:r>
          </w:p>
        </w:tc>
      </w:tr>
      <w:tr w:rsidR="00F43DB3" w:rsidRPr="006F7F63" w:rsidTr="00A31C4E">
        <w:trPr>
          <w:cantSplit/>
        </w:trPr>
        <w:tc>
          <w:tcPr>
            <w:tcW w:w="1510" w:type="pct"/>
            <w:shd w:val="clear" w:color="auto" w:fill="F2F2F2"/>
            <w:vAlign w:val="center"/>
          </w:tcPr>
          <w:p w:rsidR="00F43DB3" w:rsidRPr="006F7F63" w:rsidRDefault="00F43DB3" w:rsidP="00E47813">
            <w:pPr>
              <w:pStyle w:val="TableHeading"/>
            </w:pPr>
            <w:r w:rsidRPr="006F7F63">
              <w:t>Enhancement Category</w:t>
            </w:r>
          </w:p>
        </w:tc>
        <w:tc>
          <w:tcPr>
            <w:tcW w:w="613" w:type="pct"/>
            <w:tcBorders>
              <w:right w:val="nil"/>
            </w:tcBorders>
          </w:tcPr>
          <w:p w:rsidR="00F43DB3" w:rsidRPr="006F7F63" w:rsidRDefault="00F43DB3" w:rsidP="00DF14CB">
            <w:pPr>
              <w:pStyle w:val="TableText"/>
              <w:rPr>
                <w:sz w:val="20"/>
              </w:rPr>
            </w:pPr>
            <w:r w:rsidRPr="006F7F63">
              <w:rPr>
                <w:sz w:val="20"/>
              </w:rPr>
              <w:fldChar w:fldCharType="begin">
                <w:ffData>
                  <w:name w:val=""/>
                  <w:enabled/>
                  <w:calcOnExit w:val="0"/>
                  <w:statusText w:type="text" w:val="New enhancement category"/>
                  <w:checkBox>
                    <w:sizeAuto/>
                    <w:default w:val="1"/>
                  </w:checkBox>
                </w:ffData>
              </w:fldChar>
            </w:r>
            <w:r w:rsidRPr="006F7F63">
              <w:rPr>
                <w:sz w:val="20"/>
              </w:rPr>
              <w:instrText xml:space="preserve"> FORMCHECKBOX </w:instrText>
            </w:r>
            <w:r w:rsidR="007224ED">
              <w:rPr>
                <w:sz w:val="20"/>
              </w:rPr>
            </w:r>
            <w:r w:rsidR="007224ED">
              <w:rPr>
                <w:sz w:val="20"/>
              </w:rPr>
              <w:fldChar w:fldCharType="separate"/>
            </w:r>
            <w:r w:rsidRPr="006F7F63">
              <w:rPr>
                <w:sz w:val="20"/>
              </w:rPr>
              <w:fldChar w:fldCharType="end"/>
            </w:r>
            <w:r w:rsidRPr="006F7F63">
              <w:rPr>
                <w:sz w:val="20"/>
              </w:rPr>
              <w:t xml:space="preserve"> New</w:t>
            </w:r>
          </w:p>
        </w:tc>
        <w:tc>
          <w:tcPr>
            <w:tcW w:w="660" w:type="pct"/>
            <w:tcBorders>
              <w:left w:val="nil"/>
              <w:right w:val="nil"/>
            </w:tcBorders>
          </w:tcPr>
          <w:p w:rsidR="00F43DB3" w:rsidRPr="006F7F63" w:rsidRDefault="00F43DB3" w:rsidP="00DF14CB">
            <w:pPr>
              <w:pStyle w:val="TableText"/>
              <w:rPr>
                <w:sz w:val="20"/>
              </w:rPr>
            </w:pPr>
            <w:r w:rsidRPr="006F7F63">
              <w:rPr>
                <w:sz w:val="20"/>
              </w:rPr>
              <w:fldChar w:fldCharType="begin">
                <w:ffData>
                  <w:name w:val="Check24"/>
                  <w:enabled/>
                  <w:calcOnExit w:val="0"/>
                  <w:statusText w:type="text" w:val="Modify enhancement category"/>
                  <w:checkBox>
                    <w:sizeAuto/>
                    <w:default w:val="0"/>
                    <w:checked w:val="0"/>
                  </w:checkBox>
                </w:ffData>
              </w:fldChar>
            </w:r>
            <w:r w:rsidRPr="006F7F63">
              <w:rPr>
                <w:sz w:val="20"/>
              </w:rPr>
              <w:instrText xml:space="preserve"> FORMCHECKBOX </w:instrText>
            </w:r>
            <w:r w:rsidR="007224ED">
              <w:rPr>
                <w:sz w:val="20"/>
              </w:rPr>
            </w:r>
            <w:r w:rsidR="007224ED">
              <w:rPr>
                <w:sz w:val="20"/>
              </w:rPr>
              <w:fldChar w:fldCharType="separate"/>
            </w:r>
            <w:r w:rsidRPr="006F7F63">
              <w:rPr>
                <w:sz w:val="20"/>
              </w:rPr>
              <w:fldChar w:fldCharType="end"/>
            </w:r>
            <w:r w:rsidRPr="006F7F63">
              <w:rPr>
                <w:sz w:val="20"/>
              </w:rPr>
              <w:t xml:space="preserve"> Modify</w:t>
            </w:r>
          </w:p>
        </w:tc>
        <w:tc>
          <w:tcPr>
            <w:tcW w:w="566" w:type="pct"/>
            <w:tcBorders>
              <w:left w:val="nil"/>
              <w:right w:val="nil"/>
            </w:tcBorders>
          </w:tcPr>
          <w:p w:rsidR="00F43DB3" w:rsidRPr="006F7F63" w:rsidRDefault="00F43DB3" w:rsidP="00DF14CB">
            <w:pPr>
              <w:pStyle w:val="TableText"/>
              <w:rPr>
                <w:sz w:val="20"/>
              </w:rPr>
            </w:pPr>
            <w:r w:rsidRPr="006F7F63">
              <w:rPr>
                <w:sz w:val="20"/>
              </w:rPr>
              <w:fldChar w:fldCharType="begin">
                <w:ffData>
                  <w:name w:val="Check26"/>
                  <w:enabled/>
                  <w:calcOnExit w:val="0"/>
                  <w:statusText w:type="text" w:val="Delete enhancement category"/>
                  <w:checkBox>
                    <w:sizeAuto/>
                    <w:default w:val="0"/>
                    <w:checked w:val="0"/>
                  </w:checkBox>
                </w:ffData>
              </w:fldChar>
            </w:r>
            <w:r w:rsidRPr="006F7F63">
              <w:rPr>
                <w:sz w:val="20"/>
              </w:rPr>
              <w:instrText xml:space="preserve"> FORMCHECKBOX </w:instrText>
            </w:r>
            <w:r w:rsidR="007224ED">
              <w:rPr>
                <w:sz w:val="20"/>
              </w:rPr>
            </w:r>
            <w:r w:rsidR="007224ED">
              <w:rPr>
                <w:sz w:val="20"/>
              </w:rPr>
              <w:fldChar w:fldCharType="separate"/>
            </w:r>
            <w:r w:rsidRPr="006F7F63">
              <w:rPr>
                <w:sz w:val="20"/>
              </w:rPr>
              <w:fldChar w:fldCharType="end"/>
            </w:r>
            <w:r w:rsidRPr="006F7F63">
              <w:rPr>
                <w:sz w:val="20"/>
              </w:rPr>
              <w:t xml:space="preserve"> Delete</w:t>
            </w:r>
          </w:p>
        </w:tc>
        <w:tc>
          <w:tcPr>
            <w:tcW w:w="1651" w:type="pct"/>
            <w:tcBorders>
              <w:left w:val="nil"/>
            </w:tcBorders>
          </w:tcPr>
          <w:p w:rsidR="00F43DB3" w:rsidRPr="006F7F63" w:rsidRDefault="00F43DB3" w:rsidP="00DF14CB">
            <w:pPr>
              <w:pStyle w:val="TableText"/>
              <w:rPr>
                <w:sz w:val="20"/>
              </w:rPr>
            </w:pPr>
            <w:r w:rsidRPr="006F7F63">
              <w:rPr>
                <w:sz w:val="20"/>
              </w:rPr>
              <w:fldChar w:fldCharType="begin">
                <w:ffData>
                  <w:name w:val="Check68"/>
                  <w:enabled/>
                  <w:calcOnExit w:val="0"/>
                  <w:statusText w:type="text" w:val="No change to enhancement category"/>
                  <w:checkBox>
                    <w:sizeAuto/>
                    <w:default w:val="0"/>
                    <w:checked w:val="0"/>
                  </w:checkBox>
                </w:ffData>
              </w:fldChar>
            </w:r>
            <w:r w:rsidRPr="006F7F63">
              <w:rPr>
                <w:sz w:val="20"/>
              </w:rPr>
              <w:instrText xml:space="preserve"> FORMCHECKBOX </w:instrText>
            </w:r>
            <w:r w:rsidR="007224ED">
              <w:rPr>
                <w:sz w:val="20"/>
              </w:rPr>
            </w:r>
            <w:r w:rsidR="007224ED">
              <w:rPr>
                <w:sz w:val="20"/>
              </w:rPr>
              <w:fldChar w:fldCharType="separate"/>
            </w:r>
            <w:r w:rsidRPr="006F7F63">
              <w:rPr>
                <w:sz w:val="20"/>
              </w:rPr>
              <w:fldChar w:fldCharType="end"/>
            </w:r>
            <w:r w:rsidRPr="006F7F63">
              <w:rPr>
                <w:sz w:val="20"/>
              </w:rPr>
              <w:t xml:space="preserve"> No Change</w:t>
            </w:r>
          </w:p>
        </w:tc>
      </w:tr>
      <w:tr w:rsidR="00F43DB3" w:rsidRPr="006F7F63" w:rsidTr="00A31C4E">
        <w:trPr>
          <w:cantSplit/>
        </w:trPr>
        <w:tc>
          <w:tcPr>
            <w:tcW w:w="1510" w:type="pct"/>
            <w:shd w:val="clear" w:color="auto" w:fill="F2F2F2"/>
            <w:vAlign w:val="center"/>
          </w:tcPr>
          <w:p w:rsidR="00F43DB3" w:rsidRPr="006F7F63" w:rsidRDefault="00F43DB3" w:rsidP="00E47813">
            <w:pPr>
              <w:pStyle w:val="TableHeading"/>
            </w:pPr>
            <w:r w:rsidRPr="006F7F63">
              <w:t>RTM</w:t>
            </w:r>
          </w:p>
        </w:tc>
        <w:tc>
          <w:tcPr>
            <w:tcW w:w="3490" w:type="pct"/>
            <w:gridSpan w:val="4"/>
          </w:tcPr>
          <w:p w:rsidR="00F43DB3" w:rsidRPr="006F7F63" w:rsidRDefault="00F43DB3" w:rsidP="00DF14CB">
            <w:pPr>
              <w:pStyle w:val="TableText"/>
              <w:rPr>
                <w:iCs/>
                <w:sz w:val="20"/>
              </w:rPr>
            </w:pPr>
            <w:r w:rsidRPr="006F7F63">
              <w:rPr>
                <w:sz w:val="20"/>
              </w:rPr>
              <w:t>ACJ001-ACJ010, ACR001-ACR011</w:t>
            </w:r>
          </w:p>
        </w:tc>
      </w:tr>
      <w:tr w:rsidR="00F43DB3" w:rsidRPr="006F7F63" w:rsidTr="00A31C4E">
        <w:trPr>
          <w:cantSplit/>
        </w:trPr>
        <w:tc>
          <w:tcPr>
            <w:tcW w:w="1510" w:type="pct"/>
            <w:tcBorders>
              <w:bottom w:val="single" w:sz="6" w:space="0" w:color="000000"/>
            </w:tcBorders>
            <w:shd w:val="clear" w:color="auto" w:fill="F2F2F2"/>
            <w:vAlign w:val="center"/>
          </w:tcPr>
          <w:p w:rsidR="00F43DB3" w:rsidRPr="006F7F63" w:rsidRDefault="00F43DB3" w:rsidP="00E47813">
            <w:pPr>
              <w:pStyle w:val="TableHeading"/>
            </w:pPr>
            <w:r w:rsidRPr="006F7F63">
              <w:t>Related Options</w:t>
            </w:r>
          </w:p>
        </w:tc>
        <w:tc>
          <w:tcPr>
            <w:tcW w:w="3490" w:type="pct"/>
            <w:gridSpan w:val="4"/>
            <w:tcBorders>
              <w:bottom w:val="single" w:sz="4" w:space="0" w:color="auto"/>
            </w:tcBorders>
          </w:tcPr>
          <w:p w:rsidR="00F43DB3" w:rsidRPr="00C53F86" w:rsidRDefault="00F43DB3" w:rsidP="00C53F86">
            <w:pPr>
              <w:pStyle w:val="TableText"/>
            </w:pPr>
            <w:r w:rsidRPr="00C53F86">
              <w:t>Patient Statement Auto-Correction Program, Auto-Correct Patient Discrepancy Report</w:t>
            </w:r>
          </w:p>
        </w:tc>
      </w:tr>
    </w:tbl>
    <w:p w:rsidR="00F43DB3" w:rsidRPr="006F7F63" w:rsidRDefault="00F43DB3" w:rsidP="00F43DB3">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F43DB3" w:rsidRPr="006F7F63"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43DB3" w:rsidRPr="00105123" w:rsidRDefault="00F43DB3" w:rsidP="00E47813">
            <w:pPr>
              <w:pStyle w:val="TableHeading"/>
            </w:pPr>
            <w:r w:rsidRPr="00105123">
              <w:t>Related Routines</w:t>
            </w:r>
          </w:p>
        </w:tc>
        <w:tc>
          <w:tcPr>
            <w:tcW w:w="1529" w:type="pct"/>
            <w:tcBorders>
              <w:bottom w:val="single" w:sz="4" w:space="0" w:color="auto"/>
            </w:tcBorders>
            <w:shd w:val="clear" w:color="auto" w:fill="F2F2F2"/>
          </w:tcPr>
          <w:p w:rsidR="00F43DB3" w:rsidRPr="00105123" w:rsidRDefault="00F43DB3" w:rsidP="00E47813">
            <w:pPr>
              <w:pStyle w:val="TableHeading"/>
            </w:pPr>
            <w:r w:rsidRPr="00105123">
              <w:t>Routines “Called By”</w:t>
            </w:r>
          </w:p>
        </w:tc>
        <w:tc>
          <w:tcPr>
            <w:tcW w:w="1961" w:type="pct"/>
            <w:tcBorders>
              <w:bottom w:val="single" w:sz="4" w:space="0" w:color="auto"/>
            </w:tcBorders>
            <w:shd w:val="clear" w:color="auto" w:fill="F2F2F2"/>
          </w:tcPr>
          <w:p w:rsidR="00F43DB3" w:rsidRPr="00105123" w:rsidRDefault="00F43DB3" w:rsidP="00E47813">
            <w:pPr>
              <w:pStyle w:val="TableHeading"/>
            </w:pPr>
            <w:r w:rsidRPr="00105123">
              <w:t xml:space="preserve">Routines “Called”   </w:t>
            </w:r>
          </w:p>
        </w:tc>
      </w:tr>
      <w:tr w:rsidR="00F43DB3" w:rsidRPr="006F7F63" w:rsidTr="00A31C4E">
        <w:trPr>
          <w:cantSplit/>
          <w:trHeight w:val="697"/>
        </w:trPr>
        <w:tc>
          <w:tcPr>
            <w:tcW w:w="1510" w:type="pct"/>
            <w:tcBorders>
              <w:top w:val="single" w:sz="6" w:space="0" w:color="000000"/>
              <w:bottom w:val="single" w:sz="6" w:space="0" w:color="000000"/>
            </w:tcBorders>
            <w:shd w:val="clear" w:color="auto" w:fill="F2F2F2"/>
            <w:vAlign w:val="center"/>
          </w:tcPr>
          <w:p w:rsidR="00F43DB3" w:rsidRPr="006F7F63" w:rsidRDefault="00F43DB3" w:rsidP="00DF14CB">
            <w:pPr>
              <w:pStyle w:val="TableText"/>
              <w:rPr>
                <w:sz w:val="20"/>
              </w:rPr>
            </w:pPr>
          </w:p>
        </w:tc>
        <w:tc>
          <w:tcPr>
            <w:tcW w:w="1529" w:type="pct"/>
            <w:tcBorders>
              <w:bottom w:val="single" w:sz="4" w:space="0" w:color="auto"/>
            </w:tcBorders>
            <w:vAlign w:val="center"/>
          </w:tcPr>
          <w:p w:rsidR="00F43DB3" w:rsidRPr="006F7F63" w:rsidRDefault="00F43DB3" w:rsidP="00DF14CB">
            <w:pPr>
              <w:spacing w:before="60" w:after="60"/>
              <w:rPr>
                <w:rFonts w:ascii="Arial" w:hAnsi="Arial" w:cs="Arial"/>
                <w:sz w:val="20"/>
                <w:szCs w:val="20"/>
              </w:rPr>
            </w:pPr>
          </w:p>
        </w:tc>
        <w:tc>
          <w:tcPr>
            <w:tcW w:w="1961" w:type="pct"/>
            <w:tcBorders>
              <w:bottom w:val="single" w:sz="4" w:space="0" w:color="auto"/>
            </w:tcBorders>
            <w:vAlign w:val="center"/>
          </w:tcPr>
          <w:p w:rsidR="00F43DB3" w:rsidRDefault="00680AC8" w:rsidP="006B2196">
            <w:pPr>
              <w:pStyle w:val="TableText"/>
            </w:pPr>
            <w:r>
              <w:rPr>
                <w:color w:val="0000FF"/>
              </w:rPr>
              <w:t>$$</w:t>
            </w:r>
            <w:r>
              <w:rPr>
                <w:color w:val="FF0000"/>
              </w:rPr>
              <w:t>LST</w:t>
            </w:r>
            <w:r>
              <w:t>^RCFN01</w:t>
            </w:r>
          </w:p>
          <w:p w:rsidR="00680AC8" w:rsidRDefault="00680AC8" w:rsidP="006B2196">
            <w:pPr>
              <w:pStyle w:val="TableText"/>
            </w:pPr>
            <w:r>
              <w:rPr>
                <w:color w:val="0000FF"/>
              </w:rPr>
              <w:t>$$</w:t>
            </w:r>
            <w:r>
              <w:rPr>
                <w:color w:val="FF0000"/>
              </w:rPr>
              <w:t>CRC32</w:t>
            </w:r>
            <w:r>
              <w:t>^XLFCRC</w:t>
            </w:r>
          </w:p>
          <w:p w:rsidR="00680AC8" w:rsidRDefault="00680AC8" w:rsidP="006B2196">
            <w:pPr>
              <w:pStyle w:val="TableText"/>
            </w:pPr>
            <w:r>
              <w:rPr>
                <w:color w:val="FF0000"/>
              </w:rPr>
              <w:t>EN1</w:t>
            </w:r>
            <w:r>
              <w:t>^DIP</w:t>
            </w:r>
          </w:p>
          <w:p w:rsidR="00680AC8" w:rsidRDefault="00680AC8" w:rsidP="006B2196">
            <w:pPr>
              <w:pStyle w:val="TableText"/>
            </w:pPr>
            <w:r>
              <w:t>^DIR</w:t>
            </w:r>
          </w:p>
          <w:p w:rsidR="00680AC8" w:rsidRDefault="00680AC8" w:rsidP="006B2196">
            <w:pPr>
              <w:pStyle w:val="TableText"/>
            </w:pPr>
            <w:r>
              <w:rPr>
                <w:color w:val="0000FF"/>
              </w:rPr>
              <w:t>$$</w:t>
            </w:r>
            <w:r>
              <w:rPr>
                <w:color w:val="FF0000"/>
              </w:rPr>
              <w:t>FMTE</w:t>
            </w:r>
            <w:r>
              <w:t>^XLFDT</w:t>
            </w:r>
          </w:p>
          <w:p w:rsidR="00680AC8" w:rsidRDefault="00680AC8" w:rsidP="006B2196">
            <w:pPr>
              <w:pStyle w:val="TableText"/>
            </w:pPr>
            <w:r>
              <w:rPr>
                <w:color w:val="0000FF"/>
              </w:rPr>
              <w:t>$$</w:t>
            </w:r>
            <w:r>
              <w:rPr>
                <w:color w:val="FF0000"/>
              </w:rPr>
              <w:t>UPPER</w:t>
            </w:r>
            <w:r>
              <w:t>^VALM1</w:t>
            </w:r>
          </w:p>
          <w:p w:rsidR="00680AC8" w:rsidRDefault="00680AC8" w:rsidP="006B2196">
            <w:pPr>
              <w:pStyle w:val="TableText"/>
            </w:pPr>
            <w:r>
              <w:t>%ZTLOAD</w:t>
            </w:r>
          </w:p>
          <w:p w:rsidR="00680AC8" w:rsidRPr="00C53F86" w:rsidRDefault="00C53F86" w:rsidP="00C53F86">
            <w:pPr>
              <w:pStyle w:val="TableText"/>
            </w:pPr>
            <w:r>
              <w:t>%ZIS</w:t>
            </w:r>
          </w:p>
        </w:tc>
      </w:tr>
    </w:tbl>
    <w:p w:rsidR="00F43DB3" w:rsidRPr="006F7F63" w:rsidRDefault="00F43DB3" w:rsidP="00F43DB3">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F43DB3" w:rsidRPr="006F7F63" w:rsidTr="00C53F86">
        <w:trPr>
          <w:cantSplit/>
          <w:tblHeader/>
        </w:trPr>
        <w:tc>
          <w:tcPr>
            <w:tcW w:w="1510" w:type="pct"/>
            <w:shd w:val="clear" w:color="auto" w:fill="F2F2F2"/>
            <w:vAlign w:val="center"/>
          </w:tcPr>
          <w:p w:rsidR="00F43DB3" w:rsidRPr="006F7F63" w:rsidRDefault="00F43DB3" w:rsidP="00E47813">
            <w:pPr>
              <w:pStyle w:val="TableHeading"/>
            </w:pPr>
            <w:r w:rsidRPr="006F7F63">
              <w:t>Routines</w:t>
            </w:r>
          </w:p>
        </w:tc>
        <w:tc>
          <w:tcPr>
            <w:tcW w:w="3490" w:type="pct"/>
            <w:gridSpan w:val="5"/>
            <w:tcBorders>
              <w:bottom w:val="single" w:sz="6" w:space="0" w:color="000000"/>
            </w:tcBorders>
            <w:shd w:val="clear" w:color="auto" w:fill="F2F2F2"/>
          </w:tcPr>
          <w:p w:rsidR="00F43DB3" w:rsidRPr="006F7F63" w:rsidRDefault="00F43DB3" w:rsidP="00E47813">
            <w:pPr>
              <w:pStyle w:val="TableHeading"/>
            </w:pPr>
            <w:r w:rsidRPr="006F7F63">
              <w:t>Activities</w:t>
            </w:r>
          </w:p>
        </w:tc>
      </w:tr>
      <w:tr w:rsidR="00F43DB3" w:rsidRPr="006F7F63" w:rsidTr="00C53F86">
        <w:trPr>
          <w:cantSplit/>
        </w:trPr>
        <w:tc>
          <w:tcPr>
            <w:tcW w:w="1510" w:type="pct"/>
            <w:tcBorders>
              <w:top w:val="single" w:sz="6" w:space="0" w:color="000000"/>
            </w:tcBorders>
            <w:shd w:val="clear" w:color="auto" w:fill="F2F2F2"/>
            <w:vAlign w:val="center"/>
          </w:tcPr>
          <w:p w:rsidR="00F43DB3" w:rsidRPr="006F7F63" w:rsidRDefault="00F43DB3" w:rsidP="00E47813">
            <w:pPr>
              <w:pStyle w:val="TableHeading"/>
            </w:pPr>
            <w:r w:rsidRPr="006F7F63">
              <w:t>Data Dictionary (DD) References</w:t>
            </w:r>
          </w:p>
        </w:tc>
        <w:tc>
          <w:tcPr>
            <w:tcW w:w="3490" w:type="pct"/>
            <w:gridSpan w:val="5"/>
          </w:tcPr>
          <w:p w:rsidR="006F7F63" w:rsidRPr="006F7F63" w:rsidRDefault="006F7F63" w:rsidP="006F7F63">
            <w:pPr>
              <w:pStyle w:val="TableText"/>
              <w:rPr>
                <w:sz w:val="20"/>
              </w:rPr>
            </w:pPr>
            <w:r w:rsidRPr="006F7F63">
              <w:rPr>
                <w:sz w:val="20"/>
              </w:rPr>
              <w:t>ACCOUNTS RECEIVABLE File (#430)</w:t>
            </w:r>
          </w:p>
          <w:p w:rsidR="006F7F63" w:rsidRPr="006F7F63" w:rsidRDefault="006F7F63" w:rsidP="006F7F63">
            <w:pPr>
              <w:pStyle w:val="TableText"/>
              <w:rPr>
                <w:sz w:val="20"/>
              </w:rPr>
            </w:pPr>
            <w:r w:rsidRPr="006F7F63">
              <w:rPr>
                <w:sz w:val="20"/>
              </w:rPr>
              <w:t>AR TRANSACTION File (#433)</w:t>
            </w:r>
          </w:p>
          <w:p w:rsidR="00F43DB3" w:rsidRPr="006F7F63" w:rsidRDefault="006F7F63" w:rsidP="006F7F63">
            <w:pPr>
              <w:pStyle w:val="TableText"/>
              <w:rPr>
                <w:sz w:val="20"/>
              </w:rPr>
            </w:pPr>
            <w:r w:rsidRPr="006F7F63">
              <w:rPr>
                <w:sz w:val="20"/>
              </w:rPr>
              <w:t>AR DEBTOR File (#340)</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Related Protocols</w:t>
            </w:r>
          </w:p>
        </w:tc>
        <w:tc>
          <w:tcPr>
            <w:tcW w:w="3490" w:type="pct"/>
            <w:gridSpan w:val="5"/>
          </w:tcPr>
          <w:p w:rsidR="00F43DB3" w:rsidRPr="006F7F63" w:rsidRDefault="00F43DB3" w:rsidP="00DF14CB">
            <w:pPr>
              <w:pStyle w:val="TableText"/>
              <w:rPr>
                <w:sz w:val="20"/>
              </w:rPr>
            </w:pP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Related Integration Control Registrations (ICRs)</w:t>
            </w:r>
          </w:p>
        </w:tc>
        <w:tc>
          <w:tcPr>
            <w:tcW w:w="3490" w:type="pct"/>
            <w:gridSpan w:val="5"/>
            <w:tcBorders>
              <w:bottom w:val="single" w:sz="6" w:space="0" w:color="000000"/>
            </w:tcBorders>
          </w:tcPr>
          <w:p w:rsidR="00F43DB3" w:rsidRPr="006F7F63" w:rsidRDefault="00F43DB3" w:rsidP="00DF14CB">
            <w:pPr>
              <w:pStyle w:val="TableText"/>
              <w:rPr>
                <w:sz w:val="20"/>
              </w:rPr>
            </w:pPr>
          </w:p>
        </w:tc>
      </w:tr>
      <w:tr w:rsidR="00F43DB3" w:rsidRPr="006F7F63" w:rsidTr="00C53F86">
        <w:trPr>
          <w:cantSplit/>
        </w:trPr>
        <w:tc>
          <w:tcPr>
            <w:tcW w:w="1510" w:type="pct"/>
            <w:tcBorders>
              <w:right w:val="single" w:sz="4" w:space="0" w:color="auto"/>
            </w:tcBorders>
            <w:shd w:val="clear" w:color="auto" w:fill="F2F2F2"/>
            <w:vAlign w:val="center"/>
          </w:tcPr>
          <w:p w:rsidR="00F43DB3" w:rsidRPr="006F7F63" w:rsidRDefault="00F43DB3" w:rsidP="00E47813">
            <w:pPr>
              <w:pStyle w:val="TableHeading"/>
            </w:pPr>
            <w:r w:rsidRPr="006F7F63">
              <w:t>Data Passing</w:t>
            </w:r>
          </w:p>
        </w:tc>
        <w:tc>
          <w:tcPr>
            <w:tcW w:w="519" w:type="pct"/>
            <w:tcBorders>
              <w:left w:val="single" w:sz="4" w:space="0" w:color="auto"/>
              <w:right w:val="nil"/>
            </w:tcBorders>
          </w:tcPr>
          <w:p w:rsidR="00F43DB3" w:rsidRPr="006F7F63" w:rsidRDefault="00F43DB3" w:rsidP="00DF14CB">
            <w:pPr>
              <w:pStyle w:val="TableText"/>
              <w:rPr>
                <w:sz w:val="20"/>
              </w:rPr>
            </w:pPr>
            <w:r w:rsidRPr="006F7F63">
              <w:rPr>
                <w:iCs/>
                <w:sz w:val="20"/>
              </w:rPr>
              <w:fldChar w:fldCharType="begin">
                <w:ffData>
                  <w:name w:val="Check69"/>
                  <w:enabled/>
                  <w:calcOnExit w:val="0"/>
                  <w:statusText w:type="text" w:val="Input"/>
                  <w:checkBox>
                    <w:sizeAuto/>
                    <w:default w:val="0"/>
                    <w:checked w:val="0"/>
                  </w:checkBox>
                </w:ffData>
              </w:fldChar>
            </w:r>
            <w:r w:rsidRPr="006F7F63">
              <w:rPr>
                <w:iCs/>
                <w:sz w:val="20"/>
              </w:rPr>
              <w:instrText xml:space="preserve"> FORMCHECKBOX </w:instrText>
            </w:r>
            <w:r w:rsidR="007224ED">
              <w:rPr>
                <w:iCs/>
                <w:sz w:val="20"/>
              </w:rPr>
            </w:r>
            <w:r w:rsidR="007224ED">
              <w:rPr>
                <w:iCs/>
                <w:sz w:val="20"/>
              </w:rPr>
              <w:fldChar w:fldCharType="separate"/>
            </w:r>
            <w:r w:rsidRPr="006F7F63">
              <w:rPr>
                <w:iCs/>
                <w:sz w:val="20"/>
              </w:rPr>
              <w:fldChar w:fldCharType="end"/>
            </w:r>
            <w:r w:rsidRPr="006F7F63">
              <w:rPr>
                <w:iCs/>
                <w:sz w:val="20"/>
              </w:rPr>
              <w:t xml:space="preserve"> Input</w:t>
            </w:r>
          </w:p>
        </w:tc>
        <w:tc>
          <w:tcPr>
            <w:tcW w:w="1005" w:type="pct"/>
            <w:tcBorders>
              <w:left w:val="nil"/>
              <w:right w:val="nil"/>
            </w:tcBorders>
          </w:tcPr>
          <w:p w:rsidR="00F43DB3" w:rsidRPr="006F7F63" w:rsidRDefault="00F43DB3" w:rsidP="00DF14CB">
            <w:pPr>
              <w:pStyle w:val="TableText"/>
              <w:rPr>
                <w:sz w:val="20"/>
              </w:rPr>
            </w:pPr>
            <w:r w:rsidRPr="006F7F63">
              <w:rPr>
                <w:iCs/>
                <w:sz w:val="20"/>
              </w:rPr>
              <w:fldChar w:fldCharType="begin">
                <w:ffData>
                  <w:name w:val="Check70"/>
                  <w:enabled/>
                  <w:calcOnExit w:val="0"/>
                  <w:statusText w:type="text" w:val="Output"/>
                  <w:checkBox>
                    <w:sizeAuto/>
                    <w:default w:val="0"/>
                    <w:checked w:val="0"/>
                  </w:checkBox>
                </w:ffData>
              </w:fldChar>
            </w:r>
            <w:r w:rsidRPr="006F7F63">
              <w:rPr>
                <w:iCs/>
                <w:sz w:val="20"/>
              </w:rPr>
              <w:instrText xml:space="preserve"> FORMCHECKBOX </w:instrText>
            </w:r>
            <w:r w:rsidR="007224ED">
              <w:rPr>
                <w:iCs/>
                <w:sz w:val="20"/>
              </w:rPr>
            </w:r>
            <w:r w:rsidR="007224ED">
              <w:rPr>
                <w:iCs/>
                <w:sz w:val="20"/>
              </w:rPr>
              <w:fldChar w:fldCharType="separate"/>
            </w:r>
            <w:r w:rsidRPr="006F7F63">
              <w:rPr>
                <w:iCs/>
                <w:sz w:val="20"/>
              </w:rPr>
              <w:fldChar w:fldCharType="end"/>
            </w:r>
            <w:r w:rsidRPr="006F7F63">
              <w:rPr>
                <w:iCs/>
                <w:sz w:val="20"/>
              </w:rPr>
              <w:t xml:space="preserve"> Output Reference</w:t>
            </w:r>
          </w:p>
        </w:tc>
        <w:tc>
          <w:tcPr>
            <w:tcW w:w="481" w:type="pct"/>
            <w:tcBorders>
              <w:left w:val="nil"/>
              <w:right w:val="nil"/>
            </w:tcBorders>
          </w:tcPr>
          <w:p w:rsidR="00F43DB3" w:rsidRPr="006F7F63" w:rsidRDefault="00F43DB3" w:rsidP="00DF14CB">
            <w:pPr>
              <w:pStyle w:val="TableText"/>
              <w:rPr>
                <w:sz w:val="20"/>
              </w:rPr>
            </w:pPr>
            <w:r w:rsidRPr="006F7F63">
              <w:rPr>
                <w:iCs/>
                <w:sz w:val="20"/>
              </w:rPr>
              <w:fldChar w:fldCharType="begin">
                <w:ffData>
                  <w:name w:val="Check71"/>
                  <w:enabled/>
                  <w:calcOnExit w:val="0"/>
                  <w:statusText w:type="text" w:val="Both"/>
                  <w:checkBox>
                    <w:sizeAuto/>
                    <w:default w:val="0"/>
                    <w:checked w:val="0"/>
                  </w:checkBox>
                </w:ffData>
              </w:fldChar>
            </w:r>
            <w:r w:rsidRPr="006F7F63">
              <w:rPr>
                <w:iCs/>
                <w:sz w:val="20"/>
              </w:rPr>
              <w:instrText xml:space="preserve"> FORMCHECKBOX </w:instrText>
            </w:r>
            <w:r w:rsidR="007224ED">
              <w:rPr>
                <w:iCs/>
                <w:sz w:val="20"/>
              </w:rPr>
            </w:r>
            <w:r w:rsidR="007224ED">
              <w:rPr>
                <w:iCs/>
                <w:sz w:val="20"/>
              </w:rPr>
              <w:fldChar w:fldCharType="separate"/>
            </w:r>
            <w:r w:rsidRPr="006F7F63">
              <w:rPr>
                <w:iCs/>
                <w:sz w:val="20"/>
              </w:rPr>
              <w:fldChar w:fldCharType="end"/>
            </w:r>
            <w:r w:rsidRPr="006F7F63">
              <w:rPr>
                <w:iCs/>
                <w:sz w:val="20"/>
              </w:rPr>
              <w:t xml:space="preserve"> Both</w:t>
            </w:r>
          </w:p>
        </w:tc>
        <w:tc>
          <w:tcPr>
            <w:tcW w:w="1024" w:type="pct"/>
            <w:tcBorders>
              <w:left w:val="nil"/>
              <w:right w:val="nil"/>
            </w:tcBorders>
          </w:tcPr>
          <w:p w:rsidR="00F43DB3" w:rsidRPr="006F7F63" w:rsidRDefault="00F43DB3" w:rsidP="00DF14CB">
            <w:pPr>
              <w:pStyle w:val="TableText"/>
              <w:rPr>
                <w:sz w:val="20"/>
              </w:rPr>
            </w:pPr>
            <w:r w:rsidRPr="006F7F63">
              <w:rPr>
                <w:iCs/>
                <w:sz w:val="20"/>
              </w:rPr>
              <w:fldChar w:fldCharType="begin">
                <w:ffData>
                  <w:name w:val="Check72"/>
                  <w:enabled/>
                  <w:calcOnExit w:val="0"/>
                  <w:statusText w:type="text" w:val="Global reference"/>
                  <w:checkBox>
                    <w:sizeAuto/>
                    <w:default w:val="0"/>
                    <w:checked w:val="0"/>
                  </w:checkBox>
                </w:ffData>
              </w:fldChar>
            </w:r>
            <w:r w:rsidRPr="006F7F63">
              <w:rPr>
                <w:iCs/>
                <w:sz w:val="20"/>
              </w:rPr>
              <w:instrText xml:space="preserve"> FORMCHECKBOX </w:instrText>
            </w:r>
            <w:r w:rsidR="007224ED">
              <w:rPr>
                <w:iCs/>
                <w:sz w:val="20"/>
              </w:rPr>
            </w:r>
            <w:r w:rsidR="007224ED">
              <w:rPr>
                <w:iCs/>
                <w:sz w:val="20"/>
              </w:rPr>
              <w:fldChar w:fldCharType="separate"/>
            </w:r>
            <w:r w:rsidRPr="006F7F63">
              <w:rPr>
                <w:iCs/>
                <w:sz w:val="20"/>
              </w:rPr>
              <w:fldChar w:fldCharType="end"/>
            </w:r>
            <w:r w:rsidRPr="006F7F63">
              <w:rPr>
                <w:iCs/>
                <w:sz w:val="20"/>
              </w:rPr>
              <w:t xml:space="preserve"> Global Reference</w:t>
            </w:r>
          </w:p>
        </w:tc>
        <w:tc>
          <w:tcPr>
            <w:tcW w:w="461" w:type="pct"/>
            <w:tcBorders>
              <w:left w:val="nil"/>
            </w:tcBorders>
          </w:tcPr>
          <w:p w:rsidR="00F43DB3" w:rsidRPr="006F7F63" w:rsidRDefault="00F43DB3" w:rsidP="00DF14CB">
            <w:pPr>
              <w:pStyle w:val="TableText"/>
              <w:rPr>
                <w:sz w:val="20"/>
              </w:rPr>
            </w:pPr>
            <w:r w:rsidRPr="006F7F63">
              <w:rPr>
                <w:iCs/>
                <w:sz w:val="20"/>
              </w:rPr>
              <w:fldChar w:fldCharType="begin">
                <w:ffData>
                  <w:name w:val="Check73"/>
                  <w:enabled/>
                  <w:calcOnExit w:val="0"/>
                  <w:statusText w:type="text" w:val="Local"/>
                  <w:checkBox>
                    <w:sizeAuto/>
                    <w:default w:val="0"/>
                    <w:checked w:val="0"/>
                  </w:checkBox>
                </w:ffData>
              </w:fldChar>
            </w:r>
            <w:r w:rsidRPr="006F7F63">
              <w:rPr>
                <w:iCs/>
                <w:sz w:val="20"/>
              </w:rPr>
              <w:instrText xml:space="preserve"> FORMCHECKBOX </w:instrText>
            </w:r>
            <w:r w:rsidR="007224ED">
              <w:rPr>
                <w:iCs/>
                <w:sz w:val="20"/>
              </w:rPr>
            </w:r>
            <w:r w:rsidR="007224ED">
              <w:rPr>
                <w:iCs/>
                <w:sz w:val="20"/>
              </w:rPr>
              <w:fldChar w:fldCharType="separate"/>
            </w:r>
            <w:r w:rsidRPr="006F7F63">
              <w:rPr>
                <w:iCs/>
                <w:sz w:val="20"/>
              </w:rPr>
              <w:fldChar w:fldCharType="end"/>
            </w:r>
            <w:r w:rsidRPr="006F7F63">
              <w:rPr>
                <w:iCs/>
                <w:sz w:val="20"/>
              </w:rPr>
              <w:t xml:space="preserve"> Local</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Input Attribute Name and Definition</w:t>
            </w:r>
          </w:p>
        </w:tc>
        <w:tc>
          <w:tcPr>
            <w:tcW w:w="3490" w:type="pct"/>
            <w:gridSpan w:val="5"/>
          </w:tcPr>
          <w:p w:rsidR="00F43DB3" w:rsidRPr="006B2196" w:rsidRDefault="00F43DB3" w:rsidP="006B2196">
            <w:pPr>
              <w:pStyle w:val="TableText"/>
            </w:pPr>
            <w:r w:rsidRPr="006B2196">
              <w:t>Name:</w:t>
            </w:r>
          </w:p>
          <w:p w:rsidR="00F43DB3" w:rsidRPr="006B2196" w:rsidRDefault="00F43DB3" w:rsidP="006B2196">
            <w:pPr>
              <w:pStyle w:val="TableText"/>
            </w:pPr>
            <w:r w:rsidRPr="006B2196">
              <w:t>Definition:</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Output Attribute Name and Definition</w:t>
            </w:r>
          </w:p>
        </w:tc>
        <w:tc>
          <w:tcPr>
            <w:tcW w:w="3490" w:type="pct"/>
            <w:gridSpan w:val="5"/>
          </w:tcPr>
          <w:p w:rsidR="00F43DB3" w:rsidRPr="006B2196" w:rsidRDefault="00F43DB3" w:rsidP="006B2196">
            <w:pPr>
              <w:pStyle w:val="TableText"/>
            </w:pPr>
            <w:r w:rsidRPr="006B2196">
              <w:t>Name:</w:t>
            </w:r>
          </w:p>
          <w:p w:rsidR="00F43DB3" w:rsidRPr="006B2196" w:rsidRDefault="00F43DB3" w:rsidP="006B2196">
            <w:pPr>
              <w:pStyle w:val="TableText"/>
            </w:pPr>
            <w:r w:rsidRPr="006B2196">
              <w:t>Definition:</w:t>
            </w:r>
          </w:p>
        </w:tc>
      </w:tr>
    </w:tbl>
    <w:p w:rsidR="00F43DB3" w:rsidRPr="006F7F63" w:rsidRDefault="00F43DB3" w:rsidP="00C53F86">
      <w:pPr>
        <w:pStyle w:val="BodyText"/>
        <w:spacing w:before="0"/>
        <w:rPr>
          <w:rFonts w:ascii="Arial" w:hAnsi="Arial" w:cs="Arial"/>
          <w:sz w:val="20"/>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F43DB3" w:rsidRPr="006F7F63" w:rsidTr="00A31C4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6F7F63" w:rsidRDefault="00F43DB3" w:rsidP="00E47813">
            <w:pPr>
              <w:pStyle w:val="TableHeading"/>
            </w:pPr>
            <w:r w:rsidRPr="006F7F63">
              <w:t>Current Logic</w:t>
            </w:r>
          </w:p>
        </w:tc>
      </w:tr>
      <w:tr w:rsidR="00F43DB3" w:rsidRPr="006F7F63" w:rsidTr="006F7F63">
        <w:trPr>
          <w:tblHeader/>
        </w:trPr>
        <w:tc>
          <w:tcPr>
            <w:tcW w:w="5000" w:type="pct"/>
            <w:tcBorders>
              <w:top w:val="single" w:sz="6" w:space="0" w:color="000000"/>
              <w:left w:val="single" w:sz="6" w:space="0" w:color="000000"/>
              <w:bottom w:val="single" w:sz="6" w:space="0" w:color="000000"/>
              <w:right w:val="single" w:sz="6" w:space="0" w:color="000000"/>
            </w:tcBorders>
          </w:tcPr>
          <w:p w:rsidR="00F43DB3" w:rsidRPr="006F7F63" w:rsidRDefault="00F43DB3" w:rsidP="00DF14CB">
            <w:pPr>
              <w:pStyle w:val="TableText"/>
              <w:rPr>
                <w:sz w:val="20"/>
              </w:rPr>
            </w:pPr>
          </w:p>
        </w:tc>
      </w:tr>
    </w:tbl>
    <w:p w:rsidR="00F43DB3" w:rsidRPr="006F7F63" w:rsidRDefault="00F43DB3" w:rsidP="00C53F86">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6F7F63" w:rsidTr="00C53F8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6F7F63" w:rsidRDefault="00F43DB3" w:rsidP="00E47813">
            <w:pPr>
              <w:pStyle w:val="TableHeading"/>
            </w:pPr>
            <w:r w:rsidRPr="006F7F63">
              <w:t>Modified Logic (Changes are in bold)</w:t>
            </w:r>
          </w:p>
        </w:tc>
      </w:tr>
      <w:tr w:rsidR="00F43DB3" w:rsidRPr="006F7F63" w:rsidTr="00C53F86">
        <w:tc>
          <w:tcPr>
            <w:tcW w:w="5000" w:type="pct"/>
            <w:tcBorders>
              <w:top w:val="single" w:sz="6" w:space="0" w:color="000000"/>
              <w:left w:val="single" w:sz="6" w:space="0" w:color="000000"/>
              <w:bottom w:val="single" w:sz="6" w:space="0" w:color="000000"/>
              <w:right w:val="single" w:sz="6" w:space="0" w:color="000000"/>
            </w:tcBorders>
          </w:tcPr>
          <w:p w:rsidR="00F43DB3" w:rsidRPr="006F7F63" w:rsidRDefault="005F7CA0" w:rsidP="00D90EED">
            <w:pPr>
              <w:pStyle w:val="TableText"/>
              <w:rPr>
                <w:sz w:val="20"/>
              </w:rPr>
            </w:pPr>
            <w:r>
              <w:rPr>
                <w:color w:val="FF0000"/>
              </w:rPr>
              <w:t>PRCACPS </w:t>
            </w:r>
            <w:r>
              <w:rPr>
                <w:color w:val="008000"/>
              </w:rPr>
              <w:t>;ALBANY/BDB-PATIENT STATEMENTS AUTO-CORRECTION ;09/21/15 3:34 PM</w:t>
            </w:r>
            <w:r>
              <w:br/>
              <w:t> </w:t>
            </w:r>
            <w:r>
              <w:rPr>
                <w:color w:val="008000"/>
              </w:rPr>
              <w:t>;;4.5;Accounts Receivable;**307**;Mar 20, 1995;Build 14</w:t>
            </w:r>
            <w:r>
              <w:br/>
              <w:t> </w:t>
            </w:r>
            <w:r>
              <w:rPr>
                <w:color w:val="008000"/>
              </w:rPr>
              <w:t>;;Per VA Directive 6402, this routine should not be modified.</w:t>
            </w:r>
            <w:r>
              <w:br/>
              <w:t> </w:t>
            </w:r>
            <w:r>
              <w:rPr>
                <w:color w:val="008000"/>
              </w:rPr>
              <w:t>;</w:t>
            </w:r>
            <w:r>
              <w:br/>
              <w:t> </w:t>
            </w:r>
            <w:r>
              <w:rPr>
                <w:color w:val="0000FF"/>
              </w:rPr>
              <w:t>Q</w:t>
            </w:r>
            <w:r>
              <w:br/>
              <w:t> </w:t>
            </w:r>
            <w:r>
              <w:rPr>
                <w:color w:val="008000"/>
              </w:rPr>
              <w:t>;</w:t>
            </w:r>
            <w:r>
              <w:br/>
            </w:r>
            <w:r>
              <w:rPr>
                <w:color w:val="FF0000"/>
              </w:rPr>
              <w:t>BEGIN </w:t>
            </w:r>
            <w:r>
              <w:rPr>
                <w:color w:val="008000"/>
              </w:rPr>
              <w:t>;</w:t>
            </w:r>
            <w:r>
              <w:br/>
              <w:t> </w:t>
            </w:r>
            <w:r>
              <w:rPr>
                <w:color w:val="0000FF"/>
              </w:rPr>
              <w:t>N </w:t>
            </w:r>
            <w:r>
              <w:rPr>
                <w:color w:val="800000"/>
              </w:rPr>
              <w:t>ZTDTH</w:t>
            </w:r>
            <w:r>
              <w:rPr>
                <w:color w:val="000000"/>
              </w:rPr>
              <w:t>,</w:t>
            </w:r>
            <w:r>
              <w:rPr>
                <w:color w:val="800000"/>
              </w:rPr>
              <w:t>ZTIO</w:t>
            </w:r>
            <w:r>
              <w:rPr>
                <w:color w:val="000000"/>
              </w:rPr>
              <w:t>,</w:t>
            </w:r>
            <w:r>
              <w:rPr>
                <w:color w:val="800000"/>
              </w:rPr>
              <w:t>ZTDESC</w:t>
            </w:r>
            <w:r>
              <w:rPr>
                <w:color w:val="000000"/>
              </w:rPr>
              <w:t>,</w:t>
            </w:r>
            <w:r>
              <w:rPr>
                <w:color w:val="800000"/>
              </w:rPr>
              <w:t>ZTRTN</w:t>
            </w:r>
            <w:r>
              <w:rPr>
                <w:color w:val="000000"/>
              </w:rPr>
              <w:t>,</w:t>
            </w:r>
            <w:r>
              <w:rPr>
                <w:color w:val="800000"/>
              </w:rPr>
              <w:t>ZTSK</w:t>
            </w:r>
            <w:r>
              <w:br/>
              <w:t> </w:t>
            </w:r>
            <w:r>
              <w:rPr>
                <w:color w:val="0000FF"/>
              </w:rPr>
              <w:t>W </w:t>
            </w:r>
            <w:r>
              <w:rPr>
                <w:color w:val="000000"/>
              </w:rPr>
              <w:t>!,</w:t>
            </w:r>
            <w:r>
              <w:rPr>
                <w:color w:val="008000"/>
              </w:rPr>
              <w:t>"Queue the patient statement discrepancies auto-correction program to run:"</w:t>
            </w:r>
            <w:r>
              <w:br/>
            </w:r>
            <w:r>
              <w:lastRenderedPageBreak/>
              <w:t> </w:t>
            </w:r>
            <w:r>
              <w:rPr>
                <w:color w:val="0000FF"/>
              </w:rPr>
              <w:t>S </w:t>
            </w:r>
            <w:r>
              <w:rPr>
                <w:color w:val="800000"/>
              </w:rPr>
              <w:t>ZTDESC</w:t>
            </w:r>
            <w:r>
              <w:rPr>
                <w:color w:val="000000"/>
              </w:rPr>
              <w:t>=</w:t>
            </w:r>
            <w:r>
              <w:rPr>
                <w:color w:val="008000"/>
              </w:rPr>
              <w:t>"Auto-Correct Patient Statement Discrepancies"</w:t>
            </w:r>
            <w:r>
              <w:br/>
              <w:t> </w:t>
            </w:r>
            <w:r>
              <w:rPr>
                <w:color w:val="0000FF"/>
              </w:rPr>
              <w:t>S </w:t>
            </w:r>
            <w:r>
              <w:rPr>
                <w:color w:val="800000"/>
              </w:rPr>
              <w:t>ZTRTN</w:t>
            </w:r>
            <w:r>
              <w:rPr>
                <w:color w:val="000000"/>
              </w:rPr>
              <w:t>=</w:t>
            </w:r>
            <w:r>
              <w:rPr>
                <w:color w:val="008000"/>
              </w:rPr>
              <w:t>"START^PRCACPS"</w:t>
            </w:r>
            <w:r>
              <w:rPr>
                <w:color w:val="000000"/>
              </w:rPr>
              <w:t>,</w:t>
            </w:r>
            <w:r>
              <w:rPr>
                <w:color w:val="800000"/>
              </w:rPr>
              <w:t>ZTIO</w:t>
            </w:r>
            <w:r>
              <w:rPr>
                <w:color w:val="000000"/>
              </w:rPr>
              <w:t>=</w:t>
            </w:r>
            <w:r>
              <w:rPr>
                <w:color w:val="008000"/>
              </w:rPr>
              <w:t>""</w:t>
            </w:r>
            <w:r>
              <w:br/>
              <w:t> </w:t>
            </w:r>
            <w:r>
              <w:rPr>
                <w:color w:val="0000FF"/>
              </w:rPr>
              <w:t>D </w:t>
            </w:r>
            <w:r>
              <w:rPr>
                <w:color w:val="000000"/>
              </w:rPr>
              <w:t>^%ZTLOAD</w:t>
            </w:r>
            <w:r>
              <w:br/>
              <w:t> </w:t>
            </w:r>
            <w:r>
              <w:rPr>
                <w:color w:val="0000FF"/>
              </w:rPr>
              <w:t>Q</w:t>
            </w:r>
            <w:r>
              <w:br/>
              <w:t> </w:t>
            </w:r>
            <w:r>
              <w:rPr>
                <w:color w:val="008000"/>
              </w:rPr>
              <w:t>;</w:t>
            </w:r>
            <w:r>
              <w:br/>
            </w:r>
            <w:r>
              <w:rPr>
                <w:color w:val="FF0000"/>
              </w:rPr>
              <w:t>START </w:t>
            </w:r>
            <w:r>
              <w:rPr>
                <w:color w:val="008000"/>
              </w:rPr>
              <w:t>;</w:t>
            </w:r>
            <w:r>
              <w:br/>
              <w:t> </w:t>
            </w:r>
            <w:r>
              <w:rPr>
                <w:color w:val="0000FF"/>
              </w:rPr>
              <w:t>N </w:t>
            </w:r>
            <w:r>
              <w:rPr>
                <w:color w:val="800000"/>
              </w:rPr>
              <w:t>DEBTOR</w:t>
            </w:r>
            <w:r>
              <w:rPr>
                <w:color w:val="000000"/>
              </w:rPr>
              <w:t>,</w:t>
            </w:r>
            <w:r>
              <w:rPr>
                <w:color w:val="800000"/>
              </w:rPr>
              <w:t>X</w:t>
            </w:r>
            <w:r>
              <w:rPr>
                <w:color w:val="000000"/>
              </w:rPr>
              <w:t>,</w:t>
            </w:r>
            <w:r>
              <w:rPr>
                <w:color w:val="800000"/>
              </w:rPr>
              <w:t>DEBTOR0</w:t>
            </w:r>
            <w:r>
              <w:rPr>
                <w:color w:val="000000"/>
              </w:rPr>
              <w:t>,</w:t>
            </w:r>
            <w:r>
              <w:rPr>
                <w:color w:val="800000"/>
              </w:rPr>
              <w:t>DEBTOR1</w:t>
            </w:r>
            <w:r>
              <w:br/>
              <w:t> </w:t>
            </w:r>
            <w:r>
              <w:rPr>
                <w:color w:val="0000FF"/>
              </w:rPr>
              <w:t>S </w:t>
            </w:r>
            <w:r>
              <w:rPr>
                <w:color w:val="800000"/>
              </w:rPr>
              <w:t>DEBTOR</w:t>
            </w:r>
            <w:r>
              <w:rPr>
                <w:color w:val="000000"/>
              </w:rPr>
              <w:t>=0</w:t>
            </w:r>
            <w:r>
              <w:br/>
              <w:t> </w:t>
            </w:r>
            <w:r>
              <w:rPr>
                <w:color w:val="0000FF"/>
              </w:rPr>
              <w:t>F  S </w:t>
            </w:r>
            <w:r>
              <w:rPr>
                <w:color w:val="800000"/>
              </w:rPr>
              <w:t>DEBTOR</w:t>
            </w:r>
            <w:r>
              <w:rPr>
                <w:color w:val="000000"/>
              </w:rPr>
              <w:t>=</w:t>
            </w:r>
            <w:r>
              <w:rPr>
                <w:color w:val="0000FF"/>
              </w:rPr>
              <w:t>$O</w:t>
            </w:r>
            <w:r>
              <w:rPr>
                <w:color w:val="000000"/>
              </w:rPr>
              <w:t>(^PRCA(430,</w:t>
            </w:r>
            <w:r>
              <w:rPr>
                <w:color w:val="008000"/>
              </w:rPr>
              <w:t>"C"</w:t>
            </w:r>
            <w:r>
              <w:rPr>
                <w:color w:val="000000"/>
              </w:rPr>
              <w:t>,</w:t>
            </w:r>
            <w:r>
              <w:rPr>
                <w:color w:val="800000"/>
              </w:rPr>
              <w:t>DEBTOR</w:t>
            </w:r>
            <w:r>
              <w:rPr>
                <w:color w:val="000000"/>
              </w:rPr>
              <w:t xml:space="preserve">)) </w:t>
            </w:r>
            <w:r>
              <w:rPr>
                <w:color w:val="0000FF"/>
              </w:rPr>
              <w:t>Q</w:t>
            </w:r>
            <w:r>
              <w:rPr>
                <w:color w:val="000000"/>
              </w:rPr>
              <w:t>:</w:t>
            </w:r>
            <w:r>
              <w:rPr>
                <w:color w:val="800000"/>
              </w:rPr>
              <w:t>DEBTOR</w:t>
            </w:r>
            <w:r>
              <w:rPr>
                <w:color w:val="000000"/>
              </w:rPr>
              <w:t>'?1</w:t>
            </w:r>
            <w:r>
              <w:rPr>
                <w:color w:val="808000"/>
              </w:rPr>
              <w:t>N</w:t>
            </w:r>
            <w:r>
              <w:rPr>
                <w:color w:val="000000"/>
              </w:rPr>
              <w:t>.</w:t>
            </w:r>
            <w:r>
              <w:rPr>
                <w:color w:val="808000"/>
              </w:rPr>
              <w:t>N  </w:t>
            </w:r>
            <w:r>
              <w:rPr>
                <w:color w:val="0000FF"/>
              </w:rPr>
              <w:t>D</w:t>
            </w:r>
            <w:r>
              <w:br/>
              <w:t> </w:t>
            </w:r>
            <w:r>
              <w:rPr>
                <w:color w:val="000000"/>
              </w:rPr>
              <w:t>.</w:t>
            </w:r>
            <w:r>
              <w:rPr>
                <w:color w:val="0000FF"/>
              </w:rPr>
              <w:t>S </w:t>
            </w:r>
            <w:r>
              <w:rPr>
                <w:color w:val="800000"/>
              </w:rPr>
              <w:t>BALDIFF</w:t>
            </w:r>
            <w:r>
              <w:rPr>
                <w:color w:val="000000"/>
              </w:rPr>
              <w:t>=0</w:t>
            </w:r>
            <w:r>
              <w:br/>
              <w:t> </w:t>
            </w:r>
            <w:r>
              <w:rPr>
                <w:color w:val="000000"/>
              </w:rPr>
              <w:t>.</w:t>
            </w:r>
            <w:r>
              <w:rPr>
                <w:color w:val="0000FF"/>
              </w:rPr>
              <w:t>S </w:t>
            </w:r>
            <w:r>
              <w:rPr>
                <w:color w:val="800000"/>
              </w:rPr>
              <w:t>DEBTOR0</w:t>
            </w:r>
            <w:r>
              <w:rPr>
                <w:color w:val="000000"/>
              </w:rPr>
              <w:t>=</w:t>
            </w:r>
            <w:r>
              <w:rPr>
                <w:color w:val="0000FF"/>
              </w:rPr>
              <w:t>$G</w:t>
            </w:r>
            <w:r>
              <w:rPr>
                <w:color w:val="000000"/>
              </w:rPr>
              <w:t>(^RCD(340,</w:t>
            </w:r>
            <w:r>
              <w:rPr>
                <w:color w:val="800000"/>
              </w:rPr>
              <w:t>DEBTOR</w:t>
            </w:r>
            <w:r>
              <w:rPr>
                <w:color w:val="000000"/>
              </w:rPr>
              <w:t>,0)),</w:t>
            </w:r>
            <w:r>
              <w:rPr>
                <w:color w:val="800000"/>
              </w:rPr>
              <w:t>DEBTOR1</w:t>
            </w:r>
            <w:r>
              <w:rPr>
                <w:color w:val="000000"/>
              </w:rPr>
              <w:t>=</w:t>
            </w:r>
            <w:r>
              <w:rPr>
                <w:color w:val="0000FF"/>
              </w:rPr>
              <w:t>$G</w:t>
            </w:r>
            <w:r>
              <w:rPr>
                <w:color w:val="000000"/>
              </w:rPr>
              <w:t>(^(1))</w:t>
            </w:r>
            <w:r>
              <w:br/>
              <w:t> </w:t>
            </w:r>
            <w:r>
              <w:rPr>
                <w:color w:val="000000"/>
              </w:rPr>
              <w:t>.</w:t>
            </w:r>
            <w:r>
              <w:rPr>
                <w:color w:val="0000FF"/>
              </w:rPr>
              <w:t>Q</w:t>
            </w:r>
            <w:r>
              <w:rPr>
                <w:color w:val="000000"/>
              </w:rPr>
              <w:t>:</w:t>
            </w:r>
            <w:r>
              <w:rPr>
                <w:color w:val="0000FF"/>
              </w:rPr>
              <w:t>$P</w:t>
            </w:r>
            <w:r>
              <w:rPr>
                <w:color w:val="000000"/>
              </w:rPr>
              <w:t>(</w:t>
            </w:r>
            <w:r>
              <w:rPr>
                <w:color w:val="800000"/>
              </w:rPr>
              <w:t>DEBTOR0</w:t>
            </w:r>
            <w:r>
              <w:rPr>
                <w:color w:val="000000"/>
              </w:rPr>
              <w:t>,</w:t>
            </w:r>
            <w:r>
              <w:rPr>
                <w:color w:val="008000"/>
              </w:rPr>
              <w:t>"^"</w:t>
            </w:r>
            <w:r>
              <w:rPr>
                <w:color w:val="000000"/>
              </w:rPr>
              <w:t>)'[</w:t>
            </w:r>
            <w:r>
              <w:rPr>
                <w:color w:val="008000"/>
              </w:rPr>
              <w:t>"DPT("</w:t>
            </w:r>
            <w:r>
              <w:br/>
              <w:t> </w:t>
            </w:r>
            <w:r>
              <w:rPr>
                <w:color w:val="000000"/>
              </w:rPr>
              <w:t>.</w:t>
            </w:r>
            <w:r>
              <w:rPr>
                <w:color w:val="0000FF"/>
              </w:rPr>
              <w:t>Q</w:t>
            </w:r>
            <w:r>
              <w:rPr>
                <w:color w:val="000000"/>
              </w:rPr>
              <w:t>:</w:t>
            </w:r>
            <w:r>
              <w:rPr>
                <w:color w:val="0000FF"/>
              </w:rPr>
              <w:t>$P</w:t>
            </w:r>
            <w:r>
              <w:rPr>
                <w:color w:val="000000"/>
              </w:rPr>
              <w:t>(</w:t>
            </w:r>
            <w:r>
              <w:rPr>
                <w:color w:val="800000"/>
              </w:rPr>
              <w:t>DEBTOR1</w:t>
            </w:r>
            <w:r>
              <w:rPr>
                <w:color w:val="000000"/>
              </w:rPr>
              <w:t>,</w:t>
            </w:r>
            <w:r>
              <w:rPr>
                <w:color w:val="008000"/>
              </w:rPr>
              <w:t>"^"</w:t>
            </w:r>
            <w:r>
              <w:rPr>
                <w:color w:val="000000"/>
              </w:rPr>
              <w:t xml:space="preserve">,9)=1 </w:t>
            </w:r>
            <w:r>
              <w:rPr>
                <w:color w:val="008000"/>
              </w:rPr>
              <w:t>; quit if debtor address marked unknown</w:t>
            </w:r>
            <w:r>
              <w:br/>
              <w:t> </w:t>
            </w:r>
            <w:r>
              <w:rPr>
                <w:color w:val="000000"/>
              </w:rPr>
              <w:t>.</w:t>
            </w:r>
            <w:r>
              <w:rPr>
                <w:color w:val="0000FF"/>
              </w:rPr>
              <w:t>D </w:t>
            </w:r>
            <w:r>
              <w:rPr>
                <w:color w:val="FF0000"/>
              </w:rPr>
              <w:t>ENTER</w:t>
            </w:r>
            <w:r>
              <w:rPr>
                <w:color w:val="000000"/>
              </w:rPr>
              <w:t>(</w:t>
            </w:r>
            <w:r>
              <w:rPr>
                <w:color w:val="800000"/>
              </w:rPr>
              <w:t>DEBTOR</w:t>
            </w:r>
            <w:r>
              <w:rPr>
                <w:color w:val="000000"/>
              </w:rPr>
              <w:t>)</w:t>
            </w:r>
            <w:r>
              <w:br/>
              <w:t> </w:t>
            </w:r>
            <w:r>
              <w:rPr>
                <w:color w:val="000000"/>
              </w:rPr>
              <w:t>.</w:t>
            </w:r>
            <w:r>
              <w:rPr>
                <w:color w:val="0000FF"/>
              </w:rPr>
              <w:t>D </w:t>
            </w:r>
            <w:r>
              <w:rPr>
                <w:color w:val="FF0000"/>
              </w:rPr>
              <w:t>START1</w:t>
            </w:r>
            <w:r>
              <w:br/>
              <w:t> </w:t>
            </w:r>
            <w:r>
              <w:rPr>
                <w:color w:val="000000"/>
              </w:rPr>
              <w:t>.</w:t>
            </w:r>
            <w:r>
              <w:rPr>
                <w:color w:val="0000FF"/>
              </w:rPr>
              <w:t>Q</w:t>
            </w:r>
            <w:r>
              <w:rPr>
                <w:color w:val="000000"/>
              </w:rPr>
              <w:t>:</w:t>
            </w:r>
            <w:r>
              <w:rPr>
                <w:color w:val="800000"/>
              </w:rPr>
              <w:t>BALDIFF</w:t>
            </w:r>
            <w:r>
              <w:rPr>
                <w:color w:val="000000"/>
              </w:rPr>
              <w:t>=0</w:t>
            </w:r>
            <w:r>
              <w:br/>
              <w:t> </w:t>
            </w:r>
            <w:r>
              <w:rPr>
                <w:color w:val="000000"/>
              </w:rPr>
              <w:t>.</w:t>
            </w:r>
            <w:r>
              <w:rPr>
                <w:color w:val="0000FF"/>
              </w:rPr>
              <w:t>D </w:t>
            </w:r>
            <w:r>
              <w:rPr>
                <w:color w:val="FF0000"/>
              </w:rPr>
              <w:t>START2</w:t>
            </w:r>
            <w:r>
              <w:br/>
              <w:t> </w:t>
            </w:r>
            <w:r>
              <w:rPr>
                <w:color w:val="000000"/>
              </w:rPr>
              <w:t>.</w:t>
            </w:r>
            <w:r>
              <w:rPr>
                <w:color w:val="0000FF"/>
              </w:rPr>
              <w:t>K </w:t>
            </w:r>
            <w:r>
              <w:rPr>
                <w:color w:val="800000"/>
              </w:rPr>
              <w:t>BALDIFF</w:t>
            </w:r>
            <w:r>
              <w:br/>
              <w:t> </w:t>
            </w:r>
            <w:r>
              <w:rPr>
                <w:color w:val="0000FF"/>
              </w:rPr>
              <w:t>D </w:t>
            </w:r>
            <w:r>
              <w:rPr>
                <w:color w:val="FF0000"/>
              </w:rPr>
              <w:t>USRMSG</w:t>
            </w:r>
            <w:r>
              <w:br/>
              <w:t> </w:t>
            </w:r>
            <w:r>
              <w:rPr>
                <w:color w:val="0000FF"/>
              </w:rPr>
              <w:t>Q</w:t>
            </w:r>
            <w:r>
              <w:br/>
              <w:t> </w:t>
            </w:r>
            <w:r>
              <w:rPr>
                <w:color w:val="008000"/>
              </w:rPr>
              <w:t>;</w:t>
            </w:r>
            <w:r>
              <w:br/>
            </w:r>
            <w:r>
              <w:rPr>
                <w:color w:val="FF0000"/>
              </w:rPr>
              <w:t>ENTER</w:t>
            </w:r>
            <w:r>
              <w:rPr>
                <w:color w:val="000000"/>
              </w:rPr>
              <w:t xml:space="preserve">(DEBTOR) </w:t>
            </w:r>
            <w:r>
              <w:rPr>
                <w:color w:val="008000"/>
              </w:rPr>
              <w:t>;</w:t>
            </w:r>
            <w:r>
              <w:br/>
              <w:t> </w:t>
            </w:r>
            <w:r>
              <w:rPr>
                <w:color w:val="0000FF"/>
              </w:rPr>
              <w:t>S </w:t>
            </w:r>
            <w:r>
              <w:rPr>
                <w:color w:val="000000"/>
              </w:rPr>
              <w:t>(</w:t>
            </w:r>
            <w:r>
              <w:rPr>
                <w:color w:val="800000"/>
              </w:rPr>
              <w:t>PBAL</w:t>
            </w:r>
            <w:r>
              <w:rPr>
                <w:color w:val="000000"/>
              </w:rPr>
              <w:t>,</w:t>
            </w:r>
            <w:r>
              <w:rPr>
                <w:color w:val="800000"/>
              </w:rPr>
              <w:t>BBAL</w:t>
            </w:r>
            <w:r>
              <w:rPr>
                <w:color w:val="000000"/>
              </w:rPr>
              <w:t>,</w:t>
            </w:r>
            <w:r>
              <w:rPr>
                <w:color w:val="800000"/>
              </w:rPr>
              <w:t>TBAL</w:t>
            </w:r>
            <w:r>
              <w:rPr>
                <w:color w:val="000000"/>
              </w:rPr>
              <w:t xml:space="preserve">)=0 </w:t>
            </w:r>
            <w:r>
              <w:rPr>
                <w:color w:val="0000FF"/>
              </w:rPr>
              <w:t>K </w:t>
            </w:r>
            <w:r>
              <w:rPr>
                <w:color w:val="000000"/>
              </w:rPr>
              <w:t>^TMP(</w:t>
            </w:r>
            <w:r>
              <w:rPr>
                <w:color w:val="008000"/>
              </w:rPr>
              <w:t>"PRCAGTPS"</w:t>
            </w:r>
            <w:r>
              <w:rPr>
                <w:color w:val="000000"/>
              </w:rPr>
              <w:t>,</w:t>
            </w:r>
            <w:r>
              <w:rPr>
                <w:color w:val="0000FF"/>
              </w:rPr>
              <w:t>$J</w:t>
            </w:r>
            <w:r>
              <w:rPr>
                <w:color w:val="000000"/>
              </w:rPr>
              <w:t>)</w:t>
            </w:r>
            <w:r>
              <w:br/>
              <w:t> </w:t>
            </w:r>
            <w:r>
              <w:rPr>
                <w:color w:val="0000FF"/>
              </w:rPr>
              <w:t>S </w:t>
            </w:r>
            <w:r>
              <w:rPr>
                <w:color w:val="800000"/>
              </w:rPr>
              <w:t>DAT</w:t>
            </w:r>
            <w:r>
              <w:rPr>
                <w:color w:val="000000"/>
              </w:rPr>
              <w:t>=</w:t>
            </w:r>
            <w:r>
              <w:rPr>
                <w:color w:val="0000FF"/>
              </w:rPr>
              <w:t>$$</w:t>
            </w:r>
            <w:r>
              <w:rPr>
                <w:color w:val="FF0000"/>
              </w:rPr>
              <w:t>LST</w:t>
            </w:r>
            <w:r>
              <w:rPr>
                <w:color w:val="000000"/>
              </w:rPr>
              <w:t>^RCFN01(</w:t>
            </w:r>
            <w:r>
              <w:rPr>
                <w:color w:val="800000"/>
              </w:rPr>
              <w:t>DEBTOR</w:t>
            </w:r>
            <w:r>
              <w:rPr>
                <w:color w:val="000000"/>
              </w:rPr>
              <w:t xml:space="preserve">,2) </w:t>
            </w:r>
            <w:r>
              <w:rPr>
                <w:color w:val="0000FF"/>
              </w:rPr>
              <w:t>I </w:t>
            </w:r>
            <w:r>
              <w:rPr>
                <w:color w:val="800000"/>
              </w:rPr>
              <w:t>DAT</w:t>
            </w:r>
            <w:r>
              <w:rPr>
                <w:color w:val="000000"/>
              </w:rPr>
              <w:t xml:space="preserve">&lt;1 </w:t>
            </w:r>
            <w:r>
              <w:rPr>
                <w:color w:val="0000FF"/>
              </w:rPr>
              <w:t>S </w:t>
            </w:r>
            <w:r>
              <w:rPr>
                <w:color w:val="800000"/>
              </w:rPr>
              <w:t>DAT</w:t>
            </w:r>
            <w:r>
              <w:rPr>
                <w:color w:val="000000"/>
              </w:rPr>
              <w:t>=0</w:t>
            </w:r>
            <w:r>
              <w:br/>
              <w:t> </w:t>
            </w:r>
            <w:r>
              <w:rPr>
                <w:color w:val="0000FF"/>
              </w:rPr>
              <w:t>I </w:t>
            </w:r>
            <w:r>
              <w:rPr>
                <w:color w:val="800000"/>
              </w:rPr>
              <w:t>DAT </w:t>
            </w:r>
            <w:r>
              <w:rPr>
                <w:color w:val="0000FF"/>
              </w:rPr>
              <w:t>S </w:t>
            </w:r>
            <w:r>
              <w:rPr>
                <w:color w:val="800000"/>
              </w:rPr>
              <w:t>DAT</w:t>
            </w:r>
            <w:r>
              <w:rPr>
                <w:color w:val="000000"/>
              </w:rPr>
              <w:t>=9999999.999999-</w:t>
            </w:r>
            <w:r>
              <w:rPr>
                <w:color w:val="800000"/>
              </w:rPr>
              <w:t>DAT </w:t>
            </w:r>
            <w:r>
              <w:rPr>
                <w:color w:val="0000FF"/>
              </w:rPr>
              <w:t>D </w:t>
            </w:r>
            <w:r>
              <w:rPr>
                <w:color w:val="FF0000"/>
              </w:rPr>
              <w:t>PBAL</w:t>
            </w:r>
            <w:r>
              <w:rPr>
                <w:color w:val="000000"/>
              </w:rPr>
              <w:t>^PRCAGU(</w:t>
            </w:r>
            <w:r>
              <w:rPr>
                <w:color w:val="800000"/>
              </w:rPr>
              <w:t>DEBTOR</w:t>
            </w:r>
            <w:r>
              <w:rPr>
                <w:color w:val="000000"/>
              </w:rPr>
              <w:t>,.</w:t>
            </w:r>
            <w:r>
              <w:rPr>
                <w:color w:val="800000"/>
              </w:rPr>
              <w:t>DAT</w:t>
            </w:r>
            <w:r>
              <w:rPr>
                <w:color w:val="000000"/>
              </w:rPr>
              <w:t>,.</w:t>
            </w:r>
            <w:r>
              <w:rPr>
                <w:color w:val="800000"/>
              </w:rPr>
              <w:t>PBAL</w:t>
            </w:r>
            <w:r>
              <w:rPr>
                <w:color w:val="000000"/>
              </w:rPr>
              <w:t>)</w:t>
            </w:r>
            <w:r>
              <w:br/>
              <w:t> </w:t>
            </w:r>
            <w:r>
              <w:rPr>
                <w:color w:val="0000FF"/>
              </w:rPr>
              <w:t>D </w:t>
            </w:r>
            <w:r>
              <w:rPr>
                <w:color w:val="FF0000"/>
              </w:rPr>
              <w:t>EN</w:t>
            </w:r>
            <w:r>
              <w:rPr>
                <w:color w:val="000000"/>
              </w:rPr>
              <w:t>(</w:t>
            </w:r>
            <w:r>
              <w:rPr>
                <w:color w:val="800000"/>
              </w:rPr>
              <w:t>DEBTOR</w:t>
            </w:r>
            <w:r>
              <w:rPr>
                <w:color w:val="000000"/>
              </w:rPr>
              <w:t>,</w:t>
            </w:r>
            <w:r>
              <w:rPr>
                <w:color w:val="800000"/>
              </w:rPr>
              <w:t>DAT</w:t>
            </w:r>
            <w:r>
              <w:rPr>
                <w:color w:val="000000"/>
              </w:rPr>
              <w:t>)</w:t>
            </w:r>
            <w:r>
              <w:br/>
              <w:t> </w:t>
            </w:r>
            <w:r>
              <w:rPr>
                <w:color w:val="0000FF"/>
              </w:rPr>
              <w:t>K </w:t>
            </w:r>
            <w:r>
              <w:rPr>
                <w:color w:val="800000"/>
              </w:rPr>
              <w:t>BBAL</w:t>
            </w:r>
            <w:r>
              <w:rPr>
                <w:color w:val="000000"/>
              </w:rPr>
              <w:t>,</w:t>
            </w:r>
            <w:r>
              <w:rPr>
                <w:color w:val="800000"/>
              </w:rPr>
              <w:t>TBAL</w:t>
            </w:r>
            <w:r>
              <w:rPr>
                <w:color w:val="000000"/>
              </w:rPr>
              <w:t>,</w:t>
            </w:r>
            <w:r>
              <w:rPr>
                <w:color w:val="800000"/>
              </w:rPr>
              <w:t>DAT</w:t>
            </w:r>
            <w:r>
              <w:br/>
              <w:t> </w:t>
            </w:r>
            <w:r>
              <w:rPr>
                <w:color w:val="0000FF"/>
              </w:rPr>
              <w:t>Q</w:t>
            </w:r>
            <w:r>
              <w:br/>
              <w:t> </w:t>
            </w:r>
            <w:r>
              <w:rPr>
                <w:color w:val="008000"/>
              </w:rPr>
              <w:t>;</w:t>
            </w:r>
            <w:r>
              <w:br/>
            </w:r>
            <w:r>
              <w:rPr>
                <w:color w:val="FF0000"/>
              </w:rPr>
              <w:t>EN</w:t>
            </w:r>
            <w:r>
              <w:rPr>
                <w:color w:val="000000"/>
              </w:rPr>
              <w:t xml:space="preserve">(DEBTOR,BEG,END,TTY) </w:t>
            </w:r>
            <w:r>
              <w:rPr>
                <w:color w:val="008000"/>
              </w:rPr>
              <w:t>;</w:t>
            </w:r>
            <w:r>
              <w:br/>
              <w:t> </w:t>
            </w:r>
            <w:r>
              <w:rPr>
                <w:color w:val="0000FF"/>
              </w:rPr>
              <w:t>NEW </w:t>
            </w:r>
            <w:r>
              <w:rPr>
                <w:color w:val="800000"/>
              </w:rPr>
              <w:t>Y</w:t>
            </w:r>
            <w:r>
              <w:br/>
              <w:t> </w:t>
            </w:r>
            <w:r>
              <w:rPr>
                <w:color w:val="0000FF"/>
              </w:rPr>
              <w:t>S</w:t>
            </w:r>
            <w:r>
              <w:rPr>
                <w:color w:val="000000"/>
              </w:rPr>
              <w:t>:</w:t>
            </w:r>
            <w:r>
              <w:rPr>
                <w:color w:val="0000FF"/>
              </w:rPr>
              <w:t>$G</w:t>
            </w:r>
            <w:r>
              <w:rPr>
                <w:color w:val="000000"/>
              </w:rPr>
              <w:t>(</w:t>
            </w:r>
            <w:r>
              <w:rPr>
                <w:color w:val="800000"/>
              </w:rPr>
              <w:t>BEG</w:t>
            </w:r>
            <w:r>
              <w:rPr>
                <w:color w:val="000000"/>
              </w:rPr>
              <w:t>)=</w:t>
            </w:r>
            <w:r>
              <w:rPr>
                <w:color w:val="008000"/>
              </w:rPr>
              <w:t>"" </w:t>
            </w:r>
            <w:r>
              <w:rPr>
                <w:color w:val="800000"/>
              </w:rPr>
              <w:t>BEG</w:t>
            </w:r>
            <w:r>
              <w:rPr>
                <w:color w:val="000000"/>
              </w:rPr>
              <w:t xml:space="preserve">=0 </w:t>
            </w:r>
            <w:r>
              <w:rPr>
                <w:color w:val="0000FF"/>
              </w:rPr>
              <w:t>I $G</w:t>
            </w:r>
            <w:r>
              <w:rPr>
                <w:color w:val="000000"/>
              </w:rPr>
              <w:t>(</w:t>
            </w:r>
            <w:r>
              <w:rPr>
                <w:color w:val="800000"/>
              </w:rPr>
              <w:t>END</w:t>
            </w:r>
            <w:r>
              <w:rPr>
                <w:color w:val="000000"/>
              </w:rPr>
              <w:t>)=</w:t>
            </w:r>
            <w:r>
              <w:rPr>
                <w:color w:val="008000"/>
              </w:rPr>
              <w:t>"" </w:t>
            </w:r>
            <w:r>
              <w:rPr>
                <w:color w:val="0000FF"/>
              </w:rPr>
              <w:t>D </w:t>
            </w:r>
            <w:r>
              <w:rPr>
                <w:color w:val="FF0000"/>
              </w:rPr>
              <w:t>NOW</w:t>
            </w:r>
            <w:r>
              <w:rPr>
                <w:color w:val="000000"/>
              </w:rPr>
              <w:t xml:space="preserve">^%DTC </w:t>
            </w:r>
            <w:r>
              <w:rPr>
                <w:color w:val="0000FF"/>
              </w:rPr>
              <w:t>S </w:t>
            </w:r>
            <w:r>
              <w:rPr>
                <w:color w:val="800000"/>
              </w:rPr>
              <w:t>END</w:t>
            </w:r>
            <w:r>
              <w:rPr>
                <w:color w:val="000000"/>
              </w:rPr>
              <w:t>=</w:t>
            </w:r>
            <w:r>
              <w:rPr>
                <w:color w:val="800000"/>
              </w:rPr>
              <w:t>%</w:t>
            </w:r>
            <w:r>
              <w:br/>
              <w:t> </w:t>
            </w:r>
            <w:r>
              <w:rPr>
                <w:color w:val="0000FF"/>
              </w:rPr>
              <w:t>S </w:t>
            </w:r>
            <w:r>
              <w:rPr>
                <w:color w:val="800000"/>
              </w:rPr>
              <w:t>TTY</w:t>
            </w:r>
            <w:r>
              <w:rPr>
                <w:color w:val="000000"/>
              </w:rPr>
              <w:t>=</w:t>
            </w:r>
            <w:r>
              <w:rPr>
                <w:color w:val="0000FF"/>
              </w:rPr>
              <w:t>$G</w:t>
            </w:r>
            <w:r>
              <w:rPr>
                <w:color w:val="000000"/>
              </w:rPr>
              <w:t>(</w:t>
            </w:r>
            <w:r>
              <w:rPr>
                <w:color w:val="800000"/>
              </w:rPr>
              <w:t>TTY</w:t>
            </w:r>
            <w:r>
              <w:rPr>
                <w:color w:val="000000"/>
              </w:rPr>
              <w:t xml:space="preserve">) </w:t>
            </w:r>
            <w:r>
              <w:rPr>
                <w:color w:val="0000FF"/>
              </w:rPr>
              <w:t>I </w:t>
            </w:r>
            <w:r>
              <w:rPr>
                <w:color w:val="800000"/>
              </w:rPr>
              <w:t>TTY</w:t>
            </w:r>
            <w:r>
              <w:rPr>
                <w:color w:val="000000"/>
              </w:rPr>
              <w:t>=</w:t>
            </w:r>
            <w:r>
              <w:rPr>
                <w:color w:val="008000"/>
              </w:rPr>
              <w:t>"" </w:t>
            </w:r>
            <w:r>
              <w:rPr>
                <w:color w:val="0000FF"/>
              </w:rPr>
              <w:t>D </w:t>
            </w:r>
            <w:r>
              <w:rPr>
                <w:color w:val="FF0000"/>
              </w:rPr>
              <w:t>F430</w:t>
            </w:r>
            <w:r>
              <w:br/>
              <w:t> </w:t>
            </w:r>
            <w:r>
              <w:rPr>
                <w:color w:val="0000FF"/>
              </w:rPr>
              <w:t>D </w:t>
            </w:r>
            <w:r>
              <w:rPr>
                <w:color w:val="FF0000"/>
              </w:rPr>
              <w:t>F433</w:t>
            </w:r>
            <w:r>
              <w:br/>
            </w:r>
            <w:r>
              <w:rPr>
                <w:color w:val="FF0000"/>
              </w:rPr>
              <w:t>Q </w:t>
            </w:r>
            <w:proofErr w:type="spellStart"/>
            <w:r>
              <w:rPr>
                <w:color w:val="0000FF"/>
              </w:rPr>
              <w:t>Q</w:t>
            </w:r>
            <w:proofErr w:type="spellEnd"/>
            <w:r>
              <w:br/>
            </w:r>
            <w:r>
              <w:rPr>
                <w:color w:val="FF0000"/>
              </w:rPr>
              <w:t>F430 </w:t>
            </w:r>
            <w:r>
              <w:rPr>
                <w:color w:val="008000"/>
              </w:rPr>
              <w:t>;</w:t>
            </w:r>
            <w:r>
              <w:br/>
              <w:t> </w:t>
            </w:r>
            <w:r>
              <w:rPr>
                <w:color w:val="0000FF"/>
              </w:rPr>
              <w:t>NEW </w:t>
            </w:r>
            <w:r>
              <w:rPr>
                <w:color w:val="800000"/>
              </w:rPr>
              <w:t>DAT</w:t>
            </w:r>
            <w:r>
              <w:rPr>
                <w:color w:val="000000"/>
              </w:rPr>
              <w:t>,</w:t>
            </w:r>
            <w:r>
              <w:rPr>
                <w:color w:val="800000"/>
              </w:rPr>
              <w:t>BN</w:t>
            </w:r>
            <w:r>
              <w:br/>
              <w:t> </w:t>
            </w:r>
            <w:r>
              <w:rPr>
                <w:color w:val="0000FF"/>
              </w:rPr>
              <w:t>S </w:t>
            </w:r>
            <w:r>
              <w:rPr>
                <w:color w:val="800000"/>
              </w:rPr>
              <w:t>DAT</w:t>
            </w:r>
            <w:r>
              <w:rPr>
                <w:color w:val="000000"/>
              </w:rPr>
              <w:t>=</w:t>
            </w:r>
            <w:r>
              <w:rPr>
                <w:color w:val="800000"/>
              </w:rPr>
              <w:t>BEG </w:t>
            </w:r>
            <w:r>
              <w:rPr>
                <w:color w:val="0000FF"/>
              </w:rPr>
              <w:t>F  S </w:t>
            </w:r>
            <w:r>
              <w:rPr>
                <w:color w:val="800000"/>
              </w:rPr>
              <w:t>DAT</w:t>
            </w:r>
            <w:r>
              <w:rPr>
                <w:color w:val="000000"/>
              </w:rPr>
              <w:t>=</w:t>
            </w:r>
            <w:r>
              <w:rPr>
                <w:color w:val="0000FF"/>
              </w:rPr>
              <w:t>$O</w:t>
            </w:r>
            <w:r>
              <w:rPr>
                <w:color w:val="000000"/>
              </w:rPr>
              <w:t>(^PRCA(430,</w:t>
            </w:r>
            <w:r>
              <w:rPr>
                <w:color w:val="008000"/>
              </w:rPr>
              <w:t>"ATD"</w:t>
            </w:r>
            <w:r>
              <w:rPr>
                <w:color w:val="000000"/>
              </w:rPr>
              <w:t>,</w:t>
            </w:r>
            <w:r>
              <w:rPr>
                <w:color w:val="800000"/>
              </w:rPr>
              <w:t>DEBTOR</w:t>
            </w:r>
            <w:r>
              <w:rPr>
                <w:color w:val="000000"/>
              </w:rPr>
              <w:t>,</w:t>
            </w:r>
            <w:r>
              <w:rPr>
                <w:color w:val="800000"/>
              </w:rPr>
              <w:t>DAT</w:t>
            </w:r>
            <w:r>
              <w:rPr>
                <w:color w:val="000000"/>
              </w:rPr>
              <w:t xml:space="preserve">)) </w:t>
            </w:r>
            <w:r>
              <w:rPr>
                <w:color w:val="0000FF"/>
              </w:rPr>
              <w:t>Q</w:t>
            </w:r>
            <w:r>
              <w:rPr>
                <w:color w:val="000000"/>
              </w:rPr>
              <w:t>:('</w:t>
            </w:r>
            <w:r>
              <w:rPr>
                <w:color w:val="800000"/>
              </w:rPr>
              <w:t>DAT</w:t>
            </w:r>
            <w:r>
              <w:rPr>
                <w:color w:val="000000"/>
              </w:rPr>
              <w:t>)!(</w:t>
            </w:r>
            <w:r>
              <w:rPr>
                <w:color w:val="800000"/>
              </w:rPr>
              <w:t>DAT</w:t>
            </w:r>
            <w:r>
              <w:rPr>
                <w:color w:val="000000"/>
              </w:rPr>
              <w:t>&gt;</w:t>
            </w:r>
            <w:r>
              <w:rPr>
                <w:color w:val="800000"/>
              </w:rPr>
              <w:t>END</w:t>
            </w:r>
            <w:r>
              <w:rPr>
                <w:color w:val="000000"/>
              </w:rPr>
              <w:t xml:space="preserve">) </w:t>
            </w:r>
            <w:r>
              <w:rPr>
                <w:color w:val="0000FF"/>
              </w:rPr>
              <w:t>S </w:t>
            </w:r>
            <w:r>
              <w:rPr>
                <w:color w:val="800000"/>
              </w:rPr>
              <w:t>BN</w:t>
            </w:r>
            <w:r>
              <w:rPr>
                <w:color w:val="000000"/>
              </w:rPr>
              <w:t xml:space="preserve">=0 </w:t>
            </w:r>
            <w:r>
              <w:rPr>
                <w:color w:val="0000FF"/>
              </w:rPr>
              <w:t>F  S </w:t>
            </w:r>
            <w:r>
              <w:rPr>
                <w:color w:val="800000"/>
              </w:rPr>
              <w:t>BN</w:t>
            </w:r>
            <w:r>
              <w:rPr>
                <w:color w:val="000000"/>
              </w:rPr>
              <w:t>=</w:t>
            </w:r>
            <w:r>
              <w:rPr>
                <w:color w:val="0000FF"/>
              </w:rPr>
              <w:t>$O</w:t>
            </w:r>
            <w:r>
              <w:rPr>
                <w:color w:val="000000"/>
              </w:rPr>
              <w:t>(^PRCA(430,</w:t>
            </w:r>
            <w:r>
              <w:rPr>
                <w:color w:val="008000"/>
              </w:rPr>
              <w:t>"ATD"</w:t>
            </w:r>
            <w:r>
              <w:rPr>
                <w:color w:val="000000"/>
              </w:rPr>
              <w:t>,</w:t>
            </w:r>
            <w:r>
              <w:rPr>
                <w:color w:val="800000"/>
              </w:rPr>
              <w:t>DEBTOR</w:t>
            </w:r>
            <w:r>
              <w:rPr>
                <w:color w:val="000000"/>
              </w:rPr>
              <w:t>,</w:t>
            </w:r>
            <w:r>
              <w:rPr>
                <w:color w:val="800000"/>
              </w:rPr>
              <w:t>DAT</w:t>
            </w:r>
            <w:r>
              <w:rPr>
                <w:color w:val="000000"/>
              </w:rPr>
              <w:t>,</w:t>
            </w:r>
            <w:r>
              <w:rPr>
                <w:color w:val="800000"/>
              </w:rPr>
              <w:t>BN</w:t>
            </w:r>
            <w:r>
              <w:rPr>
                <w:color w:val="000000"/>
              </w:rPr>
              <w:t xml:space="preserve">)) </w:t>
            </w:r>
            <w:r>
              <w:rPr>
                <w:color w:val="0000FF"/>
              </w:rPr>
              <w:t>Q</w:t>
            </w:r>
            <w:r>
              <w:rPr>
                <w:color w:val="000000"/>
              </w:rPr>
              <w:t>:'</w:t>
            </w:r>
            <w:r>
              <w:rPr>
                <w:color w:val="800000"/>
              </w:rPr>
              <w:t>BN  </w:t>
            </w:r>
            <w:r>
              <w:rPr>
                <w:color w:val="0000FF"/>
              </w:rPr>
              <w:t>D</w:t>
            </w:r>
            <w:r>
              <w:br/>
              <w:t> </w:t>
            </w:r>
            <w:r>
              <w:rPr>
                <w:color w:val="000000"/>
              </w:rPr>
              <w:t>.</w:t>
            </w:r>
            <w:r>
              <w:rPr>
                <w:color w:val="008000"/>
              </w:rPr>
              <w:t xml:space="preserve">;ADD THE ORIGINAL AMOUNT IF IT WITHIN DATE RANGE BASED ON THE DATE OF THE LAST STATEMENT </w:t>
            </w:r>
            <w:r>
              <w:br/>
              <w:t> </w:t>
            </w:r>
            <w:r>
              <w:rPr>
                <w:color w:val="000000"/>
              </w:rPr>
              <w:t>.</w:t>
            </w:r>
            <w:r>
              <w:rPr>
                <w:color w:val="0000FF"/>
              </w:rPr>
              <w:t>I $P</w:t>
            </w:r>
            <w:r>
              <w:rPr>
                <w:color w:val="000000"/>
              </w:rPr>
              <w:t>(^PRCA(430,</w:t>
            </w:r>
            <w:r>
              <w:rPr>
                <w:color w:val="800000"/>
              </w:rPr>
              <w:t>BN</w:t>
            </w:r>
            <w:r>
              <w:rPr>
                <w:color w:val="000000"/>
              </w:rPr>
              <w:t>,0),</w:t>
            </w:r>
            <w:r>
              <w:rPr>
                <w:color w:val="800000"/>
              </w:rPr>
              <w:t>U</w:t>
            </w:r>
            <w:r>
              <w:rPr>
                <w:color w:val="000000"/>
              </w:rPr>
              <w:t xml:space="preserve">,3) </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BN</w:t>
            </w:r>
            <w:r>
              <w:rPr>
                <w:color w:val="000000"/>
              </w:rPr>
              <w:t>,0)=</w:t>
            </w:r>
            <w:r>
              <w:rPr>
                <w:color w:val="0000FF"/>
              </w:rPr>
              <w:t>$P</w:t>
            </w:r>
            <w:r>
              <w:rPr>
                <w:color w:val="000000"/>
              </w:rPr>
              <w:t>(^PRCA(430,</w:t>
            </w:r>
            <w:r>
              <w:rPr>
                <w:color w:val="800000"/>
              </w:rPr>
              <w:t>BN</w:t>
            </w:r>
            <w:r>
              <w:rPr>
                <w:color w:val="000000"/>
              </w:rPr>
              <w:t>,0),</w:t>
            </w:r>
            <w:r>
              <w:rPr>
                <w:color w:val="008000"/>
              </w:rPr>
              <w:t>"^"</w:t>
            </w:r>
            <w:r>
              <w:rPr>
                <w:color w:val="000000"/>
              </w:rPr>
              <w:t>,3)_</w:t>
            </w:r>
            <w:r>
              <w:rPr>
                <w:color w:val="008000"/>
              </w:rPr>
              <w:t>"^0"</w:t>
            </w:r>
            <w:r>
              <w:br/>
              <w:t> </w:t>
            </w:r>
            <w:r>
              <w:rPr>
                <w:color w:val="0000FF"/>
              </w:rPr>
              <w:t>Q</w:t>
            </w:r>
            <w:r>
              <w:br/>
            </w:r>
            <w:r>
              <w:rPr>
                <w:color w:val="FF0000"/>
              </w:rPr>
              <w:t>F433 </w:t>
            </w:r>
            <w:r>
              <w:rPr>
                <w:color w:val="008000"/>
              </w:rPr>
              <w:t>;</w:t>
            </w:r>
            <w:r>
              <w:br/>
              <w:t> </w:t>
            </w:r>
            <w:r>
              <w:rPr>
                <w:color w:val="0000FF"/>
              </w:rPr>
              <w:t>NEW </w:t>
            </w:r>
            <w:r>
              <w:rPr>
                <w:color w:val="800000"/>
              </w:rPr>
              <w:t>DAT</w:t>
            </w:r>
            <w:r>
              <w:rPr>
                <w:color w:val="000000"/>
              </w:rPr>
              <w:t>,</w:t>
            </w:r>
            <w:r>
              <w:rPr>
                <w:color w:val="800000"/>
              </w:rPr>
              <w:t>TN</w:t>
            </w:r>
            <w:r>
              <w:br/>
              <w:t> </w:t>
            </w:r>
            <w:r>
              <w:rPr>
                <w:color w:val="0000FF"/>
              </w:rPr>
              <w:t>F </w:t>
            </w:r>
            <w:r>
              <w:rPr>
                <w:color w:val="800000"/>
              </w:rPr>
              <w:t>DAT</w:t>
            </w:r>
            <w:r>
              <w:rPr>
                <w:color w:val="000000"/>
              </w:rPr>
              <w:t>=</w:t>
            </w:r>
            <w:r>
              <w:rPr>
                <w:color w:val="800000"/>
              </w:rPr>
              <w:t>BEG</w:t>
            </w:r>
            <w:r>
              <w:rPr>
                <w:color w:val="000000"/>
              </w:rPr>
              <w:t xml:space="preserve">:0 </w:t>
            </w:r>
            <w:r>
              <w:rPr>
                <w:color w:val="0000FF"/>
              </w:rPr>
              <w:t>S </w:t>
            </w:r>
            <w:r>
              <w:rPr>
                <w:color w:val="800000"/>
              </w:rPr>
              <w:t>DAT</w:t>
            </w:r>
            <w:r>
              <w:rPr>
                <w:color w:val="000000"/>
              </w:rPr>
              <w:t>=</w:t>
            </w:r>
            <w:r>
              <w:rPr>
                <w:color w:val="0000FF"/>
              </w:rPr>
              <w:t>$O</w:t>
            </w:r>
            <w:r>
              <w:rPr>
                <w:color w:val="000000"/>
              </w:rPr>
              <w:t>(^PRCA(433,</w:t>
            </w:r>
            <w:r>
              <w:rPr>
                <w:color w:val="008000"/>
              </w:rPr>
              <w:t>"ATD"</w:t>
            </w:r>
            <w:r>
              <w:rPr>
                <w:color w:val="000000"/>
              </w:rPr>
              <w:t>,</w:t>
            </w:r>
            <w:r>
              <w:rPr>
                <w:color w:val="800000"/>
              </w:rPr>
              <w:t>DEBTOR</w:t>
            </w:r>
            <w:r>
              <w:rPr>
                <w:color w:val="000000"/>
              </w:rPr>
              <w:t>,</w:t>
            </w:r>
            <w:r>
              <w:rPr>
                <w:color w:val="800000"/>
              </w:rPr>
              <w:t>DAT</w:t>
            </w:r>
            <w:r>
              <w:rPr>
                <w:color w:val="000000"/>
              </w:rPr>
              <w:t xml:space="preserve">)) </w:t>
            </w:r>
            <w:r>
              <w:rPr>
                <w:color w:val="0000FF"/>
              </w:rPr>
              <w:t>Q</w:t>
            </w:r>
            <w:r>
              <w:rPr>
                <w:color w:val="000000"/>
              </w:rPr>
              <w:t>:('</w:t>
            </w:r>
            <w:r>
              <w:rPr>
                <w:color w:val="800000"/>
              </w:rPr>
              <w:t>DAT</w:t>
            </w:r>
            <w:r>
              <w:rPr>
                <w:color w:val="000000"/>
              </w:rPr>
              <w:t>)!(</w:t>
            </w:r>
            <w:r>
              <w:rPr>
                <w:color w:val="800000"/>
              </w:rPr>
              <w:t>DAT</w:t>
            </w:r>
            <w:r>
              <w:rPr>
                <w:color w:val="000000"/>
              </w:rPr>
              <w:t>&gt;</w:t>
            </w:r>
            <w:r>
              <w:rPr>
                <w:color w:val="800000"/>
              </w:rPr>
              <w:t>END</w:t>
            </w:r>
            <w:r>
              <w:rPr>
                <w:color w:val="000000"/>
              </w:rPr>
              <w:t xml:space="preserve">) </w:t>
            </w:r>
            <w:r>
              <w:rPr>
                <w:color w:val="0000FF"/>
              </w:rPr>
              <w:t>F </w:t>
            </w:r>
            <w:r>
              <w:rPr>
                <w:color w:val="800000"/>
              </w:rPr>
              <w:t>TN</w:t>
            </w:r>
            <w:r>
              <w:rPr>
                <w:color w:val="000000"/>
              </w:rPr>
              <w:t xml:space="preserve">=0:0 </w:t>
            </w:r>
            <w:r>
              <w:rPr>
                <w:color w:val="0000FF"/>
              </w:rPr>
              <w:lastRenderedPageBreak/>
              <w:t>S </w:t>
            </w:r>
            <w:r>
              <w:rPr>
                <w:color w:val="800000"/>
              </w:rPr>
              <w:t>TN</w:t>
            </w:r>
            <w:r>
              <w:rPr>
                <w:color w:val="000000"/>
              </w:rPr>
              <w:t>=</w:t>
            </w:r>
            <w:r>
              <w:rPr>
                <w:color w:val="0000FF"/>
              </w:rPr>
              <w:t>$O</w:t>
            </w:r>
            <w:r>
              <w:rPr>
                <w:color w:val="000000"/>
              </w:rPr>
              <w:t>(^PRCA(433,</w:t>
            </w:r>
            <w:r>
              <w:rPr>
                <w:color w:val="008000"/>
              </w:rPr>
              <w:t>"ATD"</w:t>
            </w:r>
            <w:r>
              <w:rPr>
                <w:color w:val="000000"/>
              </w:rPr>
              <w:t>,</w:t>
            </w:r>
            <w:r>
              <w:rPr>
                <w:color w:val="800000"/>
              </w:rPr>
              <w:t>DEBTOR</w:t>
            </w:r>
            <w:r>
              <w:rPr>
                <w:color w:val="000000"/>
              </w:rPr>
              <w:t>,</w:t>
            </w:r>
            <w:r>
              <w:rPr>
                <w:color w:val="800000"/>
              </w:rPr>
              <w:t>DAT</w:t>
            </w:r>
            <w:r>
              <w:rPr>
                <w:color w:val="000000"/>
              </w:rPr>
              <w:t>,</w:t>
            </w:r>
            <w:r>
              <w:rPr>
                <w:color w:val="800000"/>
              </w:rPr>
              <w:t>TN</w:t>
            </w:r>
            <w:r>
              <w:rPr>
                <w:color w:val="000000"/>
              </w:rPr>
              <w:t xml:space="preserve">)) </w:t>
            </w:r>
            <w:r>
              <w:rPr>
                <w:color w:val="0000FF"/>
              </w:rPr>
              <w:t>Q</w:t>
            </w:r>
            <w:r>
              <w:rPr>
                <w:color w:val="000000"/>
              </w:rPr>
              <w:t>:'</w:t>
            </w:r>
            <w:r>
              <w:rPr>
                <w:color w:val="800000"/>
              </w:rPr>
              <w:t>TN  </w:t>
            </w:r>
            <w:r>
              <w:rPr>
                <w:color w:val="0000FF"/>
              </w:rPr>
              <w:t>D</w:t>
            </w:r>
            <w:r>
              <w:br/>
              <w:t> </w:t>
            </w:r>
            <w:r>
              <w:rPr>
                <w:color w:val="000000"/>
              </w:rPr>
              <w:t>.</w:t>
            </w:r>
            <w:r>
              <w:rPr>
                <w:color w:val="0000FF"/>
              </w:rPr>
              <w:t>S </w:t>
            </w:r>
            <w:r>
              <w:rPr>
                <w:color w:val="800000"/>
              </w:rPr>
              <w:t>TCMPLT</w:t>
            </w:r>
            <w:r>
              <w:rPr>
                <w:color w:val="000000"/>
              </w:rPr>
              <w:t>=</w:t>
            </w:r>
            <w:r>
              <w:rPr>
                <w:color w:val="008000"/>
              </w:rPr>
              <w:t>""</w:t>
            </w:r>
            <w:r>
              <w:rPr>
                <w:color w:val="000000"/>
              </w:rPr>
              <w:t>,</w:t>
            </w:r>
            <w:r>
              <w:rPr>
                <w:color w:val="800000"/>
              </w:rPr>
              <w:t>TMBSNC</w:t>
            </w:r>
            <w:r>
              <w:rPr>
                <w:color w:val="000000"/>
              </w:rPr>
              <w:t>=</w:t>
            </w:r>
            <w:r>
              <w:rPr>
                <w:color w:val="008000"/>
              </w:rPr>
              <w:t>""</w:t>
            </w:r>
            <w:r>
              <w:rPr>
                <w:color w:val="000000"/>
              </w:rPr>
              <w:t>,</w:t>
            </w:r>
            <w:r>
              <w:rPr>
                <w:color w:val="800000"/>
              </w:rPr>
              <w:t>TRDMRD</w:t>
            </w:r>
            <w:r>
              <w:rPr>
                <w:color w:val="000000"/>
              </w:rPr>
              <w:t>=</w:t>
            </w:r>
            <w:r>
              <w:rPr>
                <w:color w:val="008000"/>
              </w:rPr>
              <w:t>""</w:t>
            </w:r>
            <w:r>
              <w:rPr>
                <w:color w:val="000000"/>
              </w:rPr>
              <w:t>,</w:t>
            </w:r>
            <w:r>
              <w:rPr>
                <w:color w:val="800000"/>
              </w:rPr>
              <w:t>COMM</w:t>
            </w:r>
            <w:r>
              <w:rPr>
                <w:color w:val="000000"/>
              </w:rPr>
              <w:t>=0</w:t>
            </w:r>
            <w:r>
              <w:br/>
              <w:t> </w:t>
            </w:r>
            <w:r>
              <w:rPr>
                <w:color w:val="000000"/>
              </w:rPr>
              <w:t>.</w:t>
            </w:r>
            <w:r>
              <w:rPr>
                <w:color w:val="0000FF"/>
              </w:rPr>
              <w:t>S </w:t>
            </w:r>
            <w:r>
              <w:rPr>
                <w:color w:val="800000"/>
              </w:rPr>
              <w:t>TN0</w:t>
            </w:r>
            <w:r>
              <w:rPr>
                <w:color w:val="000000"/>
              </w:rPr>
              <w:t>=</w:t>
            </w:r>
            <w:r>
              <w:rPr>
                <w:color w:val="0000FF"/>
              </w:rPr>
              <w:t>$G</w:t>
            </w:r>
            <w:r>
              <w:rPr>
                <w:color w:val="000000"/>
              </w:rPr>
              <w:t>(^PRCA(433,</w:t>
            </w:r>
            <w:r>
              <w:rPr>
                <w:color w:val="800000"/>
              </w:rPr>
              <w:t>TN</w:t>
            </w:r>
            <w:r>
              <w:rPr>
                <w:color w:val="000000"/>
              </w:rPr>
              <w:t xml:space="preserve">,0)) </w:t>
            </w:r>
            <w:r>
              <w:rPr>
                <w:color w:val="0000FF"/>
              </w:rPr>
              <w:t>Q</w:t>
            </w:r>
            <w:r>
              <w:rPr>
                <w:color w:val="000000"/>
              </w:rPr>
              <w:t>:</w:t>
            </w:r>
            <w:r>
              <w:rPr>
                <w:color w:val="800000"/>
              </w:rPr>
              <w:t>TN0</w:t>
            </w:r>
            <w:r>
              <w:rPr>
                <w:color w:val="000000"/>
              </w:rPr>
              <w:t>=</w:t>
            </w:r>
            <w:r>
              <w:rPr>
                <w:color w:val="008000"/>
              </w:rPr>
              <w:t>""  </w:t>
            </w:r>
            <w:r>
              <w:rPr>
                <w:color w:val="0000FF"/>
              </w:rPr>
              <w:t>S </w:t>
            </w:r>
            <w:r>
              <w:rPr>
                <w:color w:val="800000"/>
              </w:rPr>
              <w:t>TN1</w:t>
            </w:r>
            <w:r>
              <w:rPr>
                <w:color w:val="000000"/>
              </w:rPr>
              <w:t>=</w:t>
            </w:r>
            <w:r>
              <w:rPr>
                <w:color w:val="0000FF"/>
              </w:rPr>
              <w:t>$G</w:t>
            </w:r>
            <w:r>
              <w:rPr>
                <w:color w:val="000000"/>
              </w:rPr>
              <w:t>(^PRCA(433,</w:t>
            </w:r>
            <w:r>
              <w:rPr>
                <w:color w:val="800000"/>
              </w:rPr>
              <w:t>TN</w:t>
            </w:r>
            <w:r>
              <w:rPr>
                <w:color w:val="000000"/>
              </w:rPr>
              <w:t>,1))</w:t>
            </w:r>
            <w:r>
              <w:br/>
              <w:t> </w:t>
            </w:r>
            <w:r>
              <w:rPr>
                <w:color w:val="000000"/>
              </w:rPr>
              <w:t>.</w:t>
            </w:r>
            <w:r>
              <w:rPr>
                <w:color w:val="0000FF"/>
              </w:rPr>
              <w:t>S </w:t>
            </w:r>
            <w:r>
              <w:rPr>
                <w:color w:val="800000"/>
              </w:rPr>
              <w:t>TN3</w:t>
            </w:r>
            <w:r>
              <w:rPr>
                <w:color w:val="000000"/>
              </w:rPr>
              <w:t>=</w:t>
            </w:r>
            <w:r>
              <w:rPr>
                <w:color w:val="0000FF"/>
              </w:rPr>
              <w:t>$G</w:t>
            </w:r>
            <w:r>
              <w:rPr>
                <w:color w:val="000000"/>
              </w:rPr>
              <w:t>(^PRCA(433,</w:t>
            </w:r>
            <w:r>
              <w:rPr>
                <w:color w:val="800000"/>
              </w:rPr>
              <w:t>TN</w:t>
            </w:r>
            <w:r>
              <w:rPr>
                <w:color w:val="000000"/>
              </w:rPr>
              <w:t>,3))</w:t>
            </w:r>
            <w:r>
              <w:br/>
              <w:t> </w:t>
            </w:r>
            <w:r>
              <w:rPr>
                <w:color w:val="000000"/>
              </w:rPr>
              <w:t>.</w:t>
            </w:r>
            <w:r>
              <w:rPr>
                <w:color w:val="0000FF"/>
              </w:rPr>
              <w:t>I $P</w:t>
            </w:r>
            <w:r>
              <w:rPr>
                <w:color w:val="000000"/>
              </w:rPr>
              <w:t>(</w:t>
            </w:r>
            <w:r>
              <w:rPr>
                <w:color w:val="800000"/>
              </w:rPr>
              <w:t>TN1</w:t>
            </w:r>
            <w:r>
              <w:rPr>
                <w:color w:val="000000"/>
              </w:rPr>
              <w:t>,</w:t>
            </w:r>
            <w:r>
              <w:rPr>
                <w:color w:val="800000"/>
              </w:rPr>
              <w:t>U</w:t>
            </w:r>
            <w:r>
              <w:rPr>
                <w:color w:val="000000"/>
              </w:rPr>
              <w:t>,2)=</w:t>
            </w:r>
            <w:r>
              <w:rPr>
                <w:color w:val="008000"/>
              </w:rPr>
              <w:t>"" </w:t>
            </w:r>
            <w:r>
              <w:rPr>
                <w:color w:val="0000FF"/>
              </w:rPr>
              <w:t>Q  </w:t>
            </w:r>
            <w:r>
              <w:rPr>
                <w:color w:val="008000"/>
              </w:rPr>
              <w:t>;MISSING TRANS TYPE</w:t>
            </w:r>
            <w:r>
              <w:br/>
              <w:t> </w:t>
            </w:r>
            <w:r>
              <w:rPr>
                <w:color w:val="000000"/>
              </w:rPr>
              <w:t>.</w:t>
            </w:r>
            <w:r>
              <w:rPr>
                <w:color w:val="0000FF"/>
              </w:rPr>
              <w:t>I $P</w:t>
            </w:r>
            <w:r>
              <w:rPr>
                <w:color w:val="000000"/>
              </w:rPr>
              <w:t>(</w:t>
            </w:r>
            <w:r>
              <w:rPr>
                <w:color w:val="800000"/>
              </w:rPr>
              <w:t>TN0</w:t>
            </w:r>
            <w:r>
              <w:rPr>
                <w:color w:val="000000"/>
              </w:rPr>
              <w:t>,</w:t>
            </w:r>
            <w:r>
              <w:rPr>
                <w:color w:val="800000"/>
              </w:rPr>
              <w:t>U</w:t>
            </w:r>
            <w:r>
              <w:rPr>
                <w:color w:val="000000"/>
              </w:rPr>
              <w:t xml:space="preserve">,10)=1 </w:t>
            </w:r>
            <w:r>
              <w:rPr>
                <w:color w:val="0000FF"/>
              </w:rPr>
              <w:t>S </w:t>
            </w:r>
            <w:r>
              <w:rPr>
                <w:color w:val="800000"/>
              </w:rPr>
              <w:t>TCMPLT</w:t>
            </w:r>
            <w:r>
              <w:rPr>
                <w:color w:val="000000"/>
              </w:rPr>
              <w:t>=1</w:t>
            </w:r>
            <w:r>
              <w:br/>
              <w:t> </w:t>
            </w:r>
            <w:r>
              <w:rPr>
                <w:color w:val="000000"/>
              </w:rPr>
              <w:t>.</w:t>
            </w:r>
            <w:r>
              <w:rPr>
                <w:color w:val="0000FF"/>
              </w:rPr>
              <w:t>I $P</w:t>
            </w:r>
            <w:r>
              <w:rPr>
                <w:color w:val="000000"/>
              </w:rPr>
              <w:t>(</w:t>
            </w:r>
            <w:r>
              <w:rPr>
                <w:color w:val="800000"/>
              </w:rPr>
              <w:t>TN1</w:t>
            </w:r>
            <w:r>
              <w:rPr>
                <w:color w:val="000000"/>
              </w:rPr>
              <w:t>,</w:t>
            </w:r>
            <w:r>
              <w:rPr>
                <w:color w:val="800000"/>
              </w:rPr>
              <w:t>U</w:t>
            </w:r>
            <w:r>
              <w:rPr>
                <w:color w:val="000000"/>
              </w:rPr>
              <w:t xml:space="preserve">,2)=45 </w:t>
            </w:r>
            <w:r>
              <w:rPr>
                <w:color w:val="0000FF"/>
              </w:rPr>
              <w:t>S </w:t>
            </w:r>
            <w:r>
              <w:rPr>
                <w:color w:val="800000"/>
              </w:rPr>
              <w:t>COMM</w:t>
            </w:r>
            <w:r>
              <w:rPr>
                <w:color w:val="000000"/>
              </w:rPr>
              <w:t xml:space="preserve">=1 </w:t>
            </w:r>
            <w:r>
              <w:rPr>
                <w:color w:val="0000FF"/>
              </w:rPr>
              <w:t>G </w:t>
            </w:r>
            <w:r>
              <w:rPr>
                <w:color w:val="FF0000"/>
              </w:rPr>
              <w:t>F433A</w:t>
            </w:r>
            <w:r>
              <w:br/>
              <w:t> </w:t>
            </w:r>
            <w:r>
              <w:rPr>
                <w:color w:val="000000"/>
              </w:rPr>
              <w:t>.</w:t>
            </w:r>
            <w:r>
              <w:rPr>
                <w:color w:val="0000FF"/>
              </w:rPr>
              <w:t>I $G</w:t>
            </w:r>
            <w:r>
              <w:rPr>
                <w:color w:val="000000"/>
              </w:rPr>
              <w:t>(</w:t>
            </w:r>
            <w:r>
              <w:rPr>
                <w:color w:val="800000"/>
              </w:rPr>
              <w:t>TTY</w:t>
            </w:r>
            <w:r>
              <w:rPr>
                <w:color w:val="000000"/>
              </w:rPr>
              <w:t>)'=</w:t>
            </w:r>
            <w:r>
              <w:rPr>
                <w:color w:val="008000"/>
              </w:rPr>
              <w:t>"" </w:t>
            </w:r>
            <w:r>
              <w:rPr>
                <w:color w:val="0000FF"/>
              </w:rPr>
              <w:t>Q</w:t>
            </w:r>
            <w:r>
              <w:rPr>
                <w:color w:val="000000"/>
              </w:rPr>
              <w:t>:</w:t>
            </w:r>
            <w:r>
              <w:rPr>
                <w:color w:val="800000"/>
              </w:rPr>
              <w:t>TTY</w:t>
            </w:r>
            <w:r>
              <w:rPr>
                <w:color w:val="000000"/>
              </w:rPr>
              <w:t>'=</w:t>
            </w:r>
            <w:r>
              <w:rPr>
                <w:color w:val="0000FF"/>
              </w:rPr>
              <w:t>$P</w:t>
            </w:r>
            <w:r>
              <w:rPr>
                <w:color w:val="000000"/>
              </w:rPr>
              <w:t>(</w:t>
            </w:r>
            <w:r>
              <w:rPr>
                <w:color w:val="800000"/>
              </w:rPr>
              <w:t>TN1</w:t>
            </w:r>
            <w:r>
              <w:rPr>
                <w:color w:val="000000"/>
              </w:rPr>
              <w:t>,</w:t>
            </w:r>
            <w:r>
              <w:rPr>
                <w:color w:val="800000"/>
              </w:rPr>
              <w:t>U</w:t>
            </w:r>
            <w:r>
              <w:rPr>
                <w:color w:val="000000"/>
              </w:rPr>
              <w:t>,2)</w:t>
            </w:r>
            <w:r>
              <w:br/>
              <w:t> </w:t>
            </w:r>
            <w:r>
              <w:rPr>
                <w:color w:val="000000"/>
              </w:rPr>
              <w:t>.</w:t>
            </w:r>
            <w:r>
              <w:rPr>
                <w:color w:val="0000FF"/>
              </w:rPr>
              <w:t>I </w:t>
            </w:r>
            <w:r>
              <w:rPr>
                <w:color w:val="800000"/>
              </w:rPr>
              <w:t>TTY</w:t>
            </w:r>
            <w:r>
              <w:rPr>
                <w:color w:val="000000"/>
              </w:rPr>
              <w:t>=</w:t>
            </w:r>
            <w:r>
              <w:rPr>
                <w:color w:val="008000"/>
              </w:rPr>
              <w:t>""</w:t>
            </w:r>
            <w:r>
              <w:rPr>
                <w:color w:val="000000"/>
              </w:rPr>
              <w:t>,</w:t>
            </w:r>
            <w:r>
              <w:rPr>
                <w:color w:val="008000"/>
              </w:rPr>
              <w:t>",3,4,5,6,7,24,25,30,"</w:t>
            </w:r>
            <w:r>
              <w:rPr>
                <w:color w:val="000000"/>
              </w:rPr>
              <w:t>[(</w:t>
            </w:r>
            <w:r>
              <w:rPr>
                <w:color w:val="008000"/>
              </w:rPr>
              <w:t>","</w:t>
            </w:r>
            <w:r>
              <w:rPr>
                <w:color w:val="000000"/>
              </w:rPr>
              <w:t>_</w:t>
            </w:r>
            <w:r>
              <w:rPr>
                <w:color w:val="0000FF"/>
              </w:rPr>
              <w:t>$P</w:t>
            </w:r>
            <w:r>
              <w:rPr>
                <w:color w:val="000000"/>
              </w:rPr>
              <w:t>(</w:t>
            </w:r>
            <w:r>
              <w:rPr>
                <w:color w:val="800000"/>
              </w:rPr>
              <w:t>TN1</w:t>
            </w:r>
            <w:r>
              <w:rPr>
                <w:color w:val="000000"/>
              </w:rPr>
              <w:t>,</w:t>
            </w:r>
            <w:r>
              <w:rPr>
                <w:color w:val="800000"/>
              </w:rPr>
              <w:t>U</w:t>
            </w:r>
            <w:r>
              <w:rPr>
                <w:color w:val="000000"/>
              </w:rPr>
              <w:t>,2)_</w:t>
            </w:r>
            <w:r>
              <w:rPr>
                <w:color w:val="008000"/>
              </w:rPr>
              <w:t>","</w:t>
            </w:r>
            <w:r>
              <w:rPr>
                <w:color w:val="000000"/>
              </w:rPr>
              <w:t xml:space="preserve">) </w:t>
            </w:r>
            <w:r>
              <w:rPr>
                <w:color w:val="0000FF"/>
              </w:rPr>
              <w:t>Q</w:t>
            </w:r>
            <w:r>
              <w:br/>
              <w:t> </w:t>
            </w:r>
            <w:r>
              <w:rPr>
                <w:color w:val="000000"/>
              </w:rPr>
              <w:t>.</w:t>
            </w:r>
            <w:r>
              <w:rPr>
                <w:color w:val="0000FF"/>
              </w:rPr>
              <w:t>I </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008000"/>
              </w:rPr>
              <w:t>""</w:t>
            </w:r>
            <w:r>
              <w:rPr>
                <w:color w:val="000000"/>
              </w:rPr>
              <w:t>)!(</w:t>
            </w:r>
            <w:r>
              <w:rPr>
                <w:color w:val="0000FF"/>
              </w:rPr>
              <w:t>$P</w:t>
            </w:r>
            <w:r>
              <w:rPr>
                <w:color w:val="000000"/>
              </w:rPr>
              <w:t>(</w:t>
            </w:r>
            <w:r>
              <w:rPr>
                <w:color w:val="800000"/>
              </w:rPr>
              <w:t>TN0</w:t>
            </w:r>
            <w:r>
              <w:rPr>
                <w:color w:val="000000"/>
              </w:rPr>
              <w:t>,</w:t>
            </w:r>
            <w:r>
              <w:rPr>
                <w:color w:val="800000"/>
              </w:rPr>
              <w:t>U</w:t>
            </w:r>
            <w:r>
              <w:rPr>
                <w:color w:val="000000"/>
              </w:rPr>
              <w:t xml:space="preserve">,4)'=2) </w:t>
            </w:r>
            <w:r>
              <w:rPr>
                <w:color w:val="0000FF"/>
              </w:rPr>
              <w:t>Q</w:t>
            </w:r>
            <w:r>
              <w:br/>
              <w:t> </w:t>
            </w:r>
            <w:r>
              <w:rPr>
                <w:color w:val="000000"/>
              </w:rPr>
              <w:t>.</w:t>
            </w:r>
            <w:r>
              <w:rPr>
                <w:color w:val="0000FF"/>
              </w:rPr>
              <w:t>I $G</w:t>
            </w:r>
            <w:r>
              <w:rPr>
                <w:color w:val="000000"/>
              </w:rPr>
              <w:t>(</w:t>
            </w:r>
            <w:r>
              <w:rPr>
                <w:color w:val="800000"/>
              </w:rPr>
              <w:t>PRCAHIST</w:t>
            </w:r>
            <w:r>
              <w:rPr>
                <w:color w:val="000000"/>
              </w:rPr>
              <w:t>)=</w:t>
            </w:r>
            <w:r>
              <w:rPr>
                <w:color w:val="008000"/>
              </w:rPr>
              <w:t>"THIST"</w:t>
            </w:r>
            <w:r>
              <w:rPr>
                <w:color w:val="000000"/>
              </w:rPr>
              <w:t>,</w:t>
            </w:r>
            <w:r>
              <w:rPr>
                <w:color w:val="0000FF"/>
              </w:rPr>
              <w:t>$P</w:t>
            </w:r>
            <w:r>
              <w:rPr>
                <w:color w:val="000000"/>
              </w:rPr>
              <w:t>(</w:t>
            </w:r>
            <w:r>
              <w:rPr>
                <w:color w:val="800000"/>
              </w:rPr>
              <w:t>TN1</w:t>
            </w:r>
            <w:r>
              <w:rPr>
                <w:color w:val="000000"/>
              </w:rPr>
              <w:t>,</w:t>
            </w:r>
            <w:r>
              <w:rPr>
                <w:color w:val="800000"/>
              </w:rPr>
              <w:t>U</w:t>
            </w:r>
            <w:r>
              <w:rPr>
                <w:color w:val="000000"/>
              </w:rPr>
              <w:t xml:space="preserve">,2)=45 </w:t>
            </w:r>
            <w:r>
              <w:rPr>
                <w:color w:val="0000FF"/>
              </w:rPr>
              <w:t>G </w:t>
            </w:r>
            <w:r>
              <w:rPr>
                <w:color w:val="FF0000"/>
              </w:rPr>
              <w:t>F433A</w:t>
            </w:r>
            <w:r>
              <w:br/>
              <w:t> </w:t>
            </w:r>
            <w:r>
              <w:rPr>
                <w:color w:val="000000"/>
              </w:rPr>
              <w:t>.</w:t>
            </w:r>
            <w:r>
              <w:rPr>
                <w:color w:val="0000FF"/>
              </w:rPr>
              <w:t>I $P</w:t>
            </w:r>
            <w:r>
              <w:rPr>
                <w:color w:val="000000"/>
              </w:rPr>
              <w:t>(</w:t>
            </w:r>
            <w:r>
              <w:rPr>
                <w:color w:val="800000"/>
              </w:rPr>
              <w:t>TN1</w:t>
            </w:r>
            <w:r>
              <w:rPr>
                <w:color w:val="000000"/>
              </w:rPr>
              <w:t>,</w:t>
            </w:r>
            <w:r>
              <w:rPr>
                <w:color w:val="008000"/>
              </w:rPr>
              <w:t>"^"</w:t>
            </w:r>
            <w:r>
              <w:rPr>
                <w:color w:val="000000"/>
              </w:rPr>
              <w:t>,2)'=46,</w:t>
            </w:r>
            <w:r>
              <w:rPr>
                <w:color w:val="0000FF"/>
              </w:rPr>
              <w:t>$P</w:t>
            </w:r>
            <w:r>
              <w:rPr>
                <w:color w:val="000000"/>
              </w:rPr>
              <w:t>(</w:t>
            </w:r>
            <w:r>
              <w:rPr>
                <w:color w:val="800000"/>
              </w:rPr>
              <w:t>TN1</w:t>
            </w:r>
            <w:r>
              <w:rPr>
                <w:color w:val="000000"/>
              </w:rPr>
              <w:t>,</w:t>
            </w:r>
            <w:r>
              <w:rPr>
                <w:color w:val="008000"/>
              </w:rPr>
              <w:t>"^"</w:t>
            </w:r>
            <w:r>
              <w:rPr>
                <w:color w:val="000000"/>
              </w:rPr>
              <w:t xml:space="preserve">,2)'=47 </w:t>
            </w:r>
            <w:r>
              <w:rPr>
                <w:color w:val="0000FF"/>
              </w:rPr>
              <w:t>D  I </w:t>
            </w:r>
            <w:r>
              <w:rPr>
                <w:color w:val="800000"/>
              </w:rPr>
              <w:t>TN1</w:t>
            </w:r>
            <w:r>
              <w:rPr>
                <w:color w:val="000000"/>
              </w:rPr>
              <w:t>=</w:t>
            </w:r>
            <w:r>
              <w:rPr>
                <w:color w:val="008000"/>
              </w:rPr>
              <w:t>"" </w:t>
            </w:r>
            <w:r>
              <w:rPr>
                <w:color w:val="0000FF"/>
              </w:rPr>
              <w:t>Q</w:t>
            </w:r>
            <w:r>
              <w:br/>
              <w:t> </w:t>
            </w:r>
            <w:r>
              <w:rPr>
                <w:color w:val="000000"/>
              </w:rPr>
              <w:t xml:space="preserve">. . </w:t>
            </w:r>
            <w:r>
              <w:rPr>
                <w:color w:val="0000FF"/>
              </w:rPr>
              <w:t>N </w:t>
            </w:r>
            <w:r>
              <w:rPr>
                <w:color w:val="800000"/>
              </w:rPr>
              <w:t>RCTRANDA</w:t>
            </w:r>
            <w:proofErr w:type="gramStart"/>
            <w:r>
              <w:rPr>
                <w:color w:val="000000"/>
              </w:rPr>
              <w:t>,</w:t>
            </w:r>
            <w:r>
              <w:rPr>
                <w:color w:val="800000"/>
              </w:rPr>
              <w:t>RCSTOP</w:t>
            </w:r>
            <w:r>
              <w:rPr>
                <w:color w:val="000000"/>
              </w:rPr>
              <w:t>,</w:t>
            </w:r>
            <w:r>
              <w:rPr>
                <w:color w:val="800000"/>
              </w:rPr>
              <w:t>TRANTYPE</w:t>
            </w:r>
            <w:proofErr w:type="gramEnd"/>
            <w:r>
              <w:br/>
              <w:t> </w:t>
            </w:r>
            <w:r>
              <w:rPr>
                <w:color w:val="000000"/>
              </w:rPr>
              <w:t xml:space="preserve">. . </w:t>
            </w:r>
            <w:r>
              <w:rPr>
                <w:color w:val="0000FF"/>
              </w:rPr>
              <w:t>S </w:t>
            </w:r>
            <w:r>
              <w:rPr>
                <w:color w:val="800000"/>
              </w:rPr>
              <w:t>RCSTOP</w:t>
            </w:r>
            <w:r>
              <w:rPr>
                <w:color w:val="000000"/>
              </w:rPr>
              <w:t>=0</w:t>
            </w:r>
            <w:r>
              <w:br/>
              <w:t> </w:t>
            </w:r>
            <w:r>
              <w:rPr>
                <w:color w:val="000000"/>
              </w:rPr>
              <w:t xml:space="preserve">. . </w:t>
            </w:r>
            <w:r>
              <w:rPr>
                <w:color w:val="0000FF"/>
              </w:rPr>
              <w:t>S </w:t>
            </w:r>
            <w:r>
              <w:rPr>
                <w:color w:val="800000"/>
              </w:rPr>
              <w:t>RCTRANDA</w:t>
            </w:r>
            <w:r>
              <w:rPr>
                <w:color w:val="000000"/>
              </w:rPr>
              <w:t>=</w:t>
            </w:r>
            <w:r>
              <w:rPr>
                <w:color w:val="800000"/>
              </w:rPr>
              <w:t>TN </w:t>
            </w:r>
            <w:r>
              <w:rPr>
                <w:color w:val="0000FF"/>
              </w:rPr>
              <w:t>F  S </w:t>
            </w:r>
            <w:r>
              <w:rPr>
                <w:color w:val="800000"/>
              </w:rPr>
              <w:t>RCTRANDA</w:t>
            </w:r>
            <w:r>
              <w:rPr>
                <w:color w:val="000000"/>
              </w:rPr>
              <w:t>=</w:t>
            </w:r>
            <w:r>
              <w:rPr>
                <w:color w:val="0000FF"/>
              </w:rPr>
              <w:t>$O</w:t>
            </w:r>
            <w:r>
              <w:rPr>
                <w:color w:val="000000"/>
              </w:rPr>
              <w:t>(^PRCA(433,</w:t>
            </w:r>
            <w:r>
              <w:rPr>
                <w:color w:val="008000"/>
              </w:rPr>
              <w:t>"C"</w:t>
            </w:r>
            <w:r>
              <w:rPr>
                <w:color w:val="000000"/>
              </w:rPr>
              <w:t>,+</w:t>
            </w:r>
            <w:r>
              <w:rPr>
                <w:color w:val="0000FF"/>
              </w:rPr>
              <w:t>$P</w:t>
            </w:r>
            <w:r>
              <w:rPr>
                <w:color w:val="000000"/>
              </w:rPr>
              <w:t>(</w:t>
            </w:r>
            <w:r>
              <w:rPr>
                <w:color w:val="800000"/>
              </w:rPr>
              <w:t>TN0</w:t>
            </w:r>
            <w:r>
              <w:rPr>
                <w:color w:val="000000"/>
              </w:rPr>
              <w:t>,</w:t>
            </w:r>
            <w:r>
              <w:rPr>
                <w:color w:val="008000"/>
              </w:rPr>
              <w:t>"^"</w:t>
            </w:r>
            <w:r>
              <w:rPr>
                <w:color w:val="000000"/>
              </w:rPr>
              <w:t>,2),</w:t>
            </w:r>
            <w:r>
              <w:rPr>
                <w:color w:val="800000"/>
              </w:rPr>
              <w:t>RCTRANDA</w:t>
            </w:r>
            <w:r>
              <w:rPr>
                <w:color w:val="000000"/>
              </w:rPr>
              <w:t xml:space="preserve">),-1) </w:t>
            </w:r>
            <w:r>
              <w:rPr>
                <w:color w:val="0000FF"/>
              </w:rPr>
              <w:t>Q</w:t>
            </w:r>
            <w:r>
              <w:rPr>
                <w:color w:val="000000"/>
              </w:rPr>
              <w:t>:'</w:t>
            </w:r>
            <w:r>
              <w:rPr>
                <w:color w:val="800000"/>
              </w:rPr>
              <w:t>RCTRANDA  </w:t>
            </w:r>
            <w:r>
              <w:rPr>
                <w:color w:val="0000FF"/>
              </w:rPr>
              <w:t>D  I </w:t>
            </w:r>
            <w:r>
              <w:rPr>
                <w:color w:val="800000"/>
              </w:rPr>
              <w:t>RCSTOP </w:t>
            </w:r>
            <w:r>
              <w:rPr>
                <w:color w:val="0000FF"/>
              </w:rPr>
              <w:t>Q</w:t>
            </w:r>
            <w:r>
              <w:br/>
              <w:t> </w:t>
            </w:r>
            <w:r>
              <w:rPr>
                <w:color w:val="000000"/>
              </w:rPr>
              <w:t xml:space="preserve">. . . </w:t>
            </w:r>
            <w:r>
              <w:rPr>
                <w:color w:val="0000FF"/>
              </w:rPr>
              <w:t>I $P</w:t>
            </w:r>
            <w:r>
              <w:rPr>
                <w:color w:val="000000"/>
              </w:rPr>
              <w:t>(</w:t>
            </w:r>
            <w:r>
              <w:rPr>
                <w:color w:val="0000FF"/>
              </w:rPr>
              <w:t>$G</w:t>
            </w:r>
            <w:r>
              <w:rPr>
                <w:color w:val="000000"/>
              </w:rPr>
              <w:t>(^PRCA(433,</w:t>
            </w:r>
            <w:r>
              <w:rPr>
                <w:color w:val="800000"/>
              </w:rPr>
              <w:t>RCTRANDA</w:t>
            </w:r>
            <w:r>
              <w:rPr>
                <w:color w:val="000000"/>
              </w:rPr>
              <w:t>,0)),</w:t>
            </w:r>
            <w:r>
              <w:rPr>
                <w:color w:val="008000"/>
              </w:rPr>
              <w:t>"^"</w:t>
            </w:r>
            <w:r>
              <w:rPr>
                <w:color w:val="000000"/>
              </w:rPr>
              <w:t xml:space="preserve">,4)'=2 </w:t>
            </w:r>
            <w:r>
              <w:rPr>
                <w:color w:val="0000FF"/>
              </w:rPr>
              <w:t>Q</w:t>
            </w:r>
            <w:r>
              <w:br/>
              <w:t> </w:t>
            </w:r>
            <w:r>
              <w:rPr>
                <w:color w:val="000000"/>
              </w:rPr>
              <w:t xml:space="preserve">. . . </w:t>
            </w:r>
            <w:r>
              <w:rPr>
                <w:color w:val="0000FF"/>
              </w:rPr>
              <w:t>S </w:t>
            </w:r>
            <w:r>
              <w:rPr>
                <w:color w:val="800000"/>
              </w:rPr>
              <w:t>TRANTYPE</w:t>
            </w:r>
            <w:r>
              <w:rPr>
                <w:color w:val="000000"/>
              </w:rPr>
              <w:t>=</w:t>
            </w:r>
            <w:r>
              <w:rPr>
                <w:color w:val="0000FF"/>
              </w:rPr>
              <w:t>$P</w:t>
            </w:r>
            <w:r>
              <w:rPr>
                <w:color w:val="000000"/>
              </w:rPr>
              <w:t>(</w:t>
            </w:r>
            <w:r>
              <w:rPr>
                <w:color w:val="0000FF"/>
              </w:rPr>
              <w:t>$G</w:t>
            </w:r>
            <w:r>
              <w:rPr>
                <w:color w:val="000000"/>
              </w:rPr>
              <w:t>(^PRCA(433,</w:t>
            </w:r>
            <w:r>
              <w:rPr>
                <w:color w:val="800000"/>
              </w:rPr>
              <w:t>RCTRANDA</w:t>
            </w:r>
            <w:r>
              <w:rPr>
                <w:color w:val="000000"/>
              </w:rPr>
              <w:t>,1)),</w:t>
            </w:r>
            <w:r>
              <w:rPr>
                <w:color w:val="008000"/>
              </w:rPr>
              <w:t>"^"</w:t>
            </w:r>
            <w:r>
              <w:rPr>
                <w:color w:val="000000"/>
              </w:rPr>
              <w:t>,2)</w:t>
            </w:r>
            <w:r>
              <w:br/>
              <w:t> </w:t>
            </w:r>
            <w:r>
              <w:rPr>
                <w:color w:val="000000"/>
              </w:rPr>
              <w:t xml:space="preserve">. . . </w:t>
            </w:r>
            <w:r>
              <w:rPr>
                <w:color w:val="0000FF"/>
              </w:rPr>
              <w:t>I </w:t>
            </w:r>
            <w:r>
              <w:rPr>
                <w:color w:val="800000"/>
              </w:rPr>
              <w:t>TRANTYPE</w:t>
            </w:r>
            <w:r>
              <w:rPr>
                <w:color w:val="000000"/>
              </w:rPr>
              <w:t xml:space="preserve">=46 </w:t>
            </w:r>
            <w:r>
              <w:rPr>
                <w:color w:val="0000FF"/>
              </w:rPr>
              <w:t>S </w:t>
            </w:r>
            <w:r>
              <w:rPr>
                <w:color w:val="800000"/>
              </w:rPr>
              <w:t>RCSTOP</w:t>
            </w:r>
            <w:r>
              <w:rPr>
                <w:color w:val="000000"/>
              </w:rPr>
              <w:t xml:space="preserve">=1 </w:t>
            </w:r>
            <w:r>
              <w:rPr>
                <w:color w:val="0000FF"/>
              </w:rPr>
              <w:t>Q</w:t>
            </w:r>
            <w:r>
              <w:br/>
              <w:t> </w:t>
            </w:r>
            <w:r>
              <w:rPr>
                <w:color w:val="000000"/>
              </w:rPr>
              <w:t xml:space="preserve">. . . </w:t>
            </w:r>
            <w:r>
              <w:rPr>
                <w:color w:val="0000FF"/>
              </w:rPr>
              <w:t>I </w:t>
            </w:r>
            <w:r>
              <w:rPr>
                <w:color w:val="800000"/>
              </w:rPr>
              <w:t>TRANTYPE</w:t>
            </w:r>
            <w:r>
              <w:rPr>
                <w:color w:val="000000"/>
              </w:rPr>
              <w:t xml:space="preserve">=47 </w:t>
            </w:r>
            <w:r>
              <w:rPr>
                <w:color w:val="0000FF"/>
              </w:rPr>
              <w:t>S </w:t>
            </w:r>
            <w:r>
              <w:rPr>
                <w:color w:val="800000"/>
              </w:rPr>
              <w:t>RCSTOP</w:t>
            </w:r>
            <w:r>
              <w:rPr>
                <w:color w:val="000000"/>
              </w:rPr>
              <w:t>=1,</w:t>
            </w:r>
            <w:r>
              <w:rPr>
                <w:color w:val="800000"/>
              </w:rPr>
              <w:t>TN1</w:t>
            </w:r>
            <w:r>
              <w:rPr>
                <w:color w:val="000000"/>
              </w:rPr>
              <w:t>=</w:t>
            </w:r>
            <w:r>
              <w:rPr>
                <w:color w:val="008000"/>
              </w:rPr>
              <w:t>"" </w:t>
            </w:r>
            <w:r>
              <w:rPr>
                <w:color w:val="0000FF"/>
              </w:rPr>
              <w:t>Q</w:t>
            </w:r>
            <w:r>
              <w:br/>
            </w:r>
            <w:r>
              <w:rPr>
                <w:color w:val="FF0000"/>
              </w:rPr>
              <w:t>F433A </w:t>
            </w:r>
            <w:r>
              <w:rPr>
                <w:color w:val="000000"/>
              </w:rPr>
              <w:t>.</w:t>
            </w:r>
            <w:r>
              <w:br/>
              <w:t> </w:t>
            </w:r>
            <w:r>
              <w:rPr>
                <w:color w:val="000000"/>
              </w:rPr>
              <w:t>.</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w:t>
            </w:r>
            <w:r>
              <w:rPr>
                <w:color w:val="0000FF"/>
              </w:rPr>
              <w:t>$P</w:t>
            </w:r>
            <w:r>
              <w:rPr>
                <w:color w:val="000000"/>
              </w:rPr>
              <w:t>(</w:t>
            </w:r>
            <w:r>
              <w:rPr>
                <w:color w:val="800000"/>
              </w:rPr>
              <w:t>TN1</w:t>
            </w:r>
            <w:r>
              <w:rPr>
                <w:color w:val="000000"/>
              </w:rPr>
              <w:t>,</w:t>
            </w:r>
            <w:r>
              <w:rPr>
                <w:color w:val="800000"/>
              </w:rPr>
              <w:t>U</w:t>
            </w:r>
            <w:r>
              <w:rPr>
                <w:color w:val="000000"/>
              </w:rPr>
              <w:t>,5)_</w:t>
            </w:r>
            <w:r>
              <w:rPr>
                <w:color w:val="800000"/>
              </w:rPr>
              <w:t>U</w:t>
            </w:r>
            <w:r>
              <w:rPr>
                <w:color w:val="000000"/>
              </w:rPr>
              <w:t>_</w:t>
            </w:r>
            <w:r>
              <w:rPr>
                <w:color w:val="0000FF"/>
              </w:rPr>
              <w:t>$P</w:t>
            </w:r>
            <w:r>
              <w:rPr>
                <w:color w:val="000000"/>
              </w:rPr>
              <w:t>(</w:t>
            </w:r>
            <w:r>
              <w:rPr>
                <w:color w:val="800000"/>
              </w:rPr>
              <w:t>TN1</w:t>
            </w:r>
            <w:r>
              <w:rPr>
                <w:color w:val="000000"/>
              </w:rPr>
              <w:t>,</w:t>
            </w:r>
            <w:r>
              <w:rPr>
                <w:color w:val="800000"/>
              </w:rPr>
              <w:t>U</w:t>
            </w:r>
            <w:r>
              <w:rPr>
                <w:color w:val="000000"/>
              </w:rPr>
              <w:t>,2)_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,1)_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,2)_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,3)_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,4)_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,5)</w:t>
            </w:r>
            <w:r>
              <w:br/>
              <w:t> </w:t>
            </w:r>
            <w:r>
              <w:rPr>
                <w:color w:val="000000"/>
              </w:rPr>
              <w:t>.</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)_</w:t>
            </w:r>
            <w:r>
              <w:rPr>
                <w:color w:val="800000"/>
              </w:rPr>
              <w:t>U</w:t>
            </w:r>
            <w:r>
              <w:rPr>
                <w:color w:val="000000"/>
              </w:rPr>
              <w:t>_(</w:t>
            </w:r>
            <w:r>
              <w:rPr>
                <w:color w:val="0000FF"/>
              </w:rPr>
              <w:t>$P</w:t>
            </w:r>
            <w:r>
              <w:rPr>
                <w:color w:val="000000"/>
              </w:rPr>
              <w:t>(</w:t>
            </w:r>
            <w:r>
              <w:rPr>
                <w:color w:val="800000"/>
              </w:rPr>
              <w:t>TN3</w:t>
            </w:r>
            <w:r>
              <w:rPr>
                <w:color w:val="000000"/>
              </w:rPr>
              <w:t>,</w:t>
            </w:r>
            <w:r>
              <w:rPr>
                <w:color w:val="800000"/>
              </w:rPr>
              <w:t>U</w:t>
            </w:r>
            <w:r>
              <w:rPr>
                <w:color w:val="000000"/>
              </w:rPr>
              <w:t>,1)+</w:t>
            </w:r>
            <w:r>
              <w:rPr>
                <w:color w:val="0000FF"/>
              </w:rPr>
              <w:t>$P</w:t>
            </w:r>
            <w:r>
              <w:rPr>
                <w:color w:val="000000"/>
              </w:rPr>
              <w:t>(</w:t>
            </w:r>
            <w:r>
              <w:rPr>
                <w:color w:val="800000"/>
              </w:rPr>
              <w:t>TN3</w:t>
            </w:r>
            <w:r>
              <w:rPr>
                <w:color w:val="000000"/>
              </w:rPr>
              <w:t>,</w:t>
            </w:r>
            <w:r>
              <w:rPr>
                <w:color w:val="800000"/>
              </w:rPr>
              <w:t>U</w:t>
            </w:r>
            <w:r>
              <w:rPr>
                <w:color w:val="000000"/>
              </w:rPr>
              <w:t>,2)+</w:t>
            </w:r>
            <w:r>
              <w:rPr>
                <w:color w:val="0000FF"/>
              </w:rPr>
              <w:t>$P</w:t>
            </w:r>
            <w:r>
              <w:rPr>
                <w:color w:val="000000"/>
              </w:rPr>
              <w:t>(</w:t>
            </w:r>
            <w:r>
              <w:rPr>
                <w:color w:val="800000"/>
              </w:rPr>
              <w:t>TN3</w:t>
            </w:r>
            <w:r>
              <w:rPr>
                <w:color w:val="000000"/>
              </w:rPr>
              <w:t>,</w:t>
            </w:r>
            <w:r>
              <w:rPr>
                <w:color w:val="800000"/>
              </w:rPr>
              <w:t>U</w:t>
            </w:r>
            <w:r>
              <w:rPr>
                <w:color w:val="000000"/>
              </w:rPr>
              <w:t>,3)+</w:t>
            </w:r>
            <w:r>
              <w:rPr>
                <w:color w:val="0000FF"/>
              </w:rPr>
              <w:t>$P</w:t>
            </w:r>
            <w:r>
              <w:rPr>
                <w:color w:val="000000"/>
              </w:rPr>
              <w:t>(</w:t>
            </w:r>
            <w:r>
              <w:rPr>
                <w:color w:val="800000"/>
              </w:rPr>
              <w:t>TN3</w:t>
            </w:r>
            <w:r>
              <w:rPr>
                <w:color w:val="000000"/>
              </w:rPr>
              <w:t>,</w:t>
            </w:r>
            <w:r>
              <w:rPr>
                <w:color w:val="800000"/>
              </w:rPr>
              <w:t>U</w:t>
            </w:r>
            <w:r>
              <w:rPr>
                <w:color w:val="000000"/>
              </w:rPr>
              <w:t>,4)+</w:t>
            </w:r>
            <w:r>
              <w:rPr>
                <w:color w:val="0000FF"/>
              </w:rPr>
              <w:t>$P</w:t>
            </w:r>
            <w:r>
              <w:rPr>
                <w:color w:val="000000"/>
              </w:rPr>
              <w:t>(</w:t>
            </w:r>
            <w:r>
              <w:rPr>
                <w:color w:val="800000"/>
              </w:rPr>
              <w:t>TN3</w:t>
            </w:r>
            <w:r>
              <w:rPr>
                <w:color w:val="000000"/>
              </w:rPr>
              <w:t>,</w:t>
            </w:r>
            <w:r>
              <w:rPr>
                <w:color w:val="800000"/>
              </w:rPr>
              <w:t>U</w:t>
            </w:r>
            <w:r>
              <w:rPr>
                <w:color w:val="000000"/>
              </w:rPr>
              <w:t>,5))</w:t>
            </w:r>
            <w:r>
              <w:br/>
              <w:t> </w:t>
            </w:r>
            <w:r>
              <w:rPr>
                <w:color w:val="000000"/>
              </w:rPr>
              <w:t>.</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)_</w:t>
            </w:r>
            <w:r>
              <w:rPr>
                <w:color w:val="800000"/>
              </w:rPr>
              <w:t>U</w:t>
            </w:r>
            <w:r>
              <w:rPr>
                <w:color w:val="000000"/>
              </w:rPr>
              <w:t>_</w:t>
            </w:r>
            <w:r>
              <w:rPr>
                <w:color w:val="800000"/>
              </w:rPr>
              <w:t>TCMPLT</w:t>
            </w:r>
            <w:r>
              <w:br/>
              <w:t> </w:t>
            </w:r>
            <w:r>
              <w:rPr>
                <w:color w:val="000000"/>
              </w:rPr>
              <w:t>.</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)_</w:t>
            </w:r>
            <w:r>
              <w:rPr>
                <w:color w:val="800000"/>
              </w:rPr>
              <w:t>U</w:t>
            </w:r>
            <w:r>
              <w:rPr>
                <w:color w:val="000000"/>
              </w:rPr>
              <w:t>_</w:t>
            </w:r>
            <w:r>
              <w:rPr>
                <w:color w:val="800000"/>
              </w:rPr>
              <w:t>TRDMRD</w:t>
            </w:r>
            <w:r>
              <w:br/>
              <w:t> </w:t>
            </w:r>
            <w:r>
              <w:rPr>
                <w:color w:val="000000"/>
              </w:rPr>
              <w:t>.</w:t>
            </w:r>
            <w:r>
              <w:rPr>
                <w:color w:val="0000FF"/>
              </w:rPr>
              <w:t>S </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0000FF"/>
              </w:rPr>
              <w:t>$P</w:t>
            </w:r>
            <w:r>
              <w:rPr>
                <w:color w:val="000000"/>
              </w:rPr>
              <w:t>(</w:t>
            </w:r>
            <w:r>
              <w:rPr>
                <w:color w:val="800000"/>
              </w:rPr>
              <w:t>TN0</w:t>
            </w:r>
            <w:r>
              <w:rPr>
                <w:color w:val="000000"/>
              </w:rPr>
              <w:t>,</w:t>
            </w:r>
            <w:r>
              <w:rPr>
                <w:color w:val="800000"/>
              </w:rPr>
              <w:t>U</w:t>
            </w:r>
            <w:r>
              <w:rPr>
                <w:color w:val="000000"/>
              </w:rPr>
              <w:t>,2),</w:t>
            </w:r>
            <w:r>
              <w:rPr>
                <w:color w:val="800000"/>
              </w:rPr>
              <w:t>TN</w:t>
            </w:r>
            <w:r>
              <w:rPr>
                <w:color w:val="000000"/>
              </w:rPr>
              <w:t>)_</w:t>
            </w:r>
            <w:r>
              <w:rPr>
                <w:color w:val="800000"/>
              </w:rPr>
              <w:t>U</w:t>
            </w:r>
            <w:r>
              <w:rPr>
                <w:color w:val="000000"/>
              </w:rPr>
              <w:t>_</w:t>
            </w:r>
            <w:r>
              <w:rPr>
                <w:color w:val="800000"/>
              </w:rPr>
              <w:t>TMBSNC</w:t>
            </w:r>
            <w:r>
              <w:br/>
              <w:t> </w:t>
            </w:r>
            <w:r>
              <w:rPr>
                <w:color w:val="000000"/>
              </w:rPr>
              <w:t>.</w:t>
            </w:r>
            <w:r>
              <w:rPr>
                <w:color w:val="0000FF"/>
              </w:rPr>
              <w:t>K </w:t>
            </w:r>
            <w:r>
              <w:rPr>
                <w:color w:val="800000"/>
              </w:rPr>
              <w:t>TN0</w:t>
            </w:r>
            <w:r>
              <w:rPr>
                <w:color w:val="000000"/>
              </w:rPr>
              <w:t>,</w:t>
            </w:r>
            <w:r>
              <w:rPr>
                <w:color w:val="800000"/>
              </w:rPr>
              <w:t>TN1</w:t>
            </w:r>
            <w:r>
              <w:rPr>
                <w:color w:val="000000"/>
              </w:rPr>
              <w:t>,</w:t>
            </w:r>
            <w:r>
              <w:rPr>
                <w:color w:val="800000"/>
              </w:rPr>
              <w:t>TN3</w:t>
            </w:r>
            <w:r>
              <w:rPr>
                <w:color w:val="000000"/>
              </w:rPr>
              <w:t>,</w:t>
            </w:r>
            <w:r>
              <w:rPr>
                <w:color w:val="800000"/>
              </w:rPr>
              <w:t>TCMPLT</w:t>
            </w:r>
            <w:r>
              <w:rPr>
                <w:color w:val="000000"/>
              </w:rPr>
              <w:t>,</w:t>
            </w:r>
            <w:r>
              <w:rPr>
                <w:color w:val="800000"/>
              </w:rPr>
              <w:t>TRDMRD</w:t>
            </w:r>
            <w:r>
              <w:rPr>
                <w:color w:val="000000"/>
              </w:rPr>
              <w:t>,</w:t>
            </w:r>
            <w:r>
              <w:rPr>
                <w:color w:val="800000"/>
              </w:rPr>
              <w:t>TMBSNC</w:t>
            </w:r>
            <w:r>
              <w:rPr>
                <w:color w:val="000000"/>
              </w:rPr>
              <w:t>,</w:t>
            </w:r>
            <w:r>
              <w:rPr>
                <w:color w:val="800000"/>
              </w:rPr>
              <w:t>COMM</w:t>
            </w:r>
            <w:r>
              <w:br/>
              <w:t> </w:t>
            </w:r>
            <w:r>
              <w:rPr>
                <w:color w:val="0000FF"/>
              </w:rPr>
              <w:t>S </w:t>
            </w:r>
            <w:r>
              <w:rPr>
                <w:color w:val="800000"/>
              </w:rPr>
              <w:t>DAT</w:t>
            </w:r>
            <w:r>
              <w:rPr>
                <w:color w:val="000000"/>
              </w:rPr>
              <w:t xml:space="preserve">=0 </w:t>
            </w:r>
            <w:r>
              <w:rPr>
                <w:color w:val="0000FF"/>
              </w:rPr>
              <w:t>F  S </w:t>
            </w:r>
            <w:r>
              <w:rPr>
                <w:color w:val="800000"/>
              </w:rPr>
              <w:t>DAT</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 xml:space="preserve">)) </w:t>
            </w:r>
            <w:r>
              <w:rPr>
                <w:color w:val="0000FF"/>
              </w:rPr>
              <w:t>Q</w:t>
            </w:r>
            <w:r>
              <w:rPr>
                <w:color w:val="000000"/>
              </w:rPr>
              <w:t>:'</w:t>
            </w:r>
            <w:r>
              <w:rPr>
                <w:color w:val="800000"/>
              </w:rPr>
              <w:t>DAT  </w:t>
            </w:r>
            <w:r>
              <w:rPr>
                <w:color w:val="0000FF"/>
              </w:rPr>
              <w:t>S </w:t>
            </w:r>
            <w:r>
              <w:rPr>
                <w:color w:val="800000"/>
              </w:rPr>
              <w:t>END</w:t>
            </w:r>
            <w:r>
              <w:rPr>
                <w:color w:val="000000"/>
              </w:rPr>
              <w:t>=</w:t>
            </w:r>
            <w:r>
              <w:rPr>
                <w:color w:val="800000"/>
              </w:rPr>
              <w:t>DAT</w:t>
            </w:r>
            <w:r>
              <w:br/>
              <w:t> </w:t>
            </w:r>
            <w:r>
              <w:rPr>
                <w:color w:val="0000FF"/>
              </w:rPr>
              <w:t>Q </w:t>
            </w:r>
            <w:r>
              <w:rPr>
                <w:color w:val="008000"/>
              </w:rPr>
              <w:t>"QUIT"</w:t>
            </w:r>
            <w:r>
              <w:br/>
              <w:t> </w:t>
            </w:r>
            <w:r>
              <w:rPr>
                <w:color w:val="008000"/>
              </w:rPr>
              <w:t>;</w:t>
            </w:r>
            <w:r>
              <w:br/>
            </w:r>
            <w:r>
              <w:rPr>
                <w:color w:val="FF0000"/>
              </w:rPr>
              <w:t>START1 </w:t>
            </w:r>
            <w:r>
              <w:rPr>
                <w:color w:val="008000"/>
              </w:rPr>
              <w:t>;</w:t>
            </w:r>
            <w:r>
              <w:br/>
              <w:t> </w:t>
            </w:r>
            <w:r>
              <w:rPr>
                <w:color w:val="008000"/>
              </w:rPr>
              <w:t>;</w:t>
            </w:r>
            <w:r>
              <w:br/>
              <w:t> </w:t>
            </w:r>
            <w:r>
              <w:rPr>
                <w:color w:val="0000FF"/>
              </w:rPr>
              <w:t>S </w:t>
            </w:r>
            <w:r>
              <w:rPr>
                <w:color w:val="800000"/>
              </w:rPr>
              <w:t>BILL</w:t>
            </w:r>
            <w:r>
              <w:rPr>
                <w:color w:val="000000"/>
              </w:rPr>
              <w:t>=</w:t>
            </w:r>
            <w:r>
              <w:rPr>
                <w:color w:val="008000"/>
              </w:rPr>
              <w:t>""</w:t>
            </w:r>
            <w:r>
              <w:br/>
              <w:t> </w:t>
            </w:r>
            <w:r>
              <w:rPr>
                <w:color w:val="0000FF"/>
              </w:rPr>
              <w:t>S </w:t>
            </w:r>
            <w:r>
              <w:rPr>
                <w:color w:val="800000"/>
              </w:rPr>
              <w:t>CBALTOT</w:t>
            </w:r>
            <w:r>
              <w:rPr>
                <w:color w:val="000000"/>
              </w:rPr>
              <w:t>=0</w:t>
            </w:r>
            <w:r>
              <w:br/>
              <w:t> </w:t>
            </w:r>
            <w:r>
              <w:rPr>
                <w:color w:val="0000FF"/>
              </w:rPr>
              <w:t>F  S </w:t>
            </w:r>
            <w:r>
              <w:rPr>
                <w:color w:val="800000"/>
              </w:rPr>
              <w:t>BILL</w:t>
            </w:r>
            <w:r>
              <w:rPr>
                <w:color w:val="000000"/>
              </w:rPr>
              <w:t>=</w:t>
            </w:r>
            <w:r>
              <w:rPr>
                <w:color w:val="0000FF"/>
              </w:rPr>
              <w:t>$O</w:t>
            </w:r>
            <w:r>
              <w:rPr>
                <w:color w:val="000000"/>
              </w:rPr>
              <w:t>(^PRCA(430,</w:t>
            </w:r>
            <w:r>
              <w:rPr>
                <w:color w:val="008000"/>
              </w:rPr>
              <w:t>"C"</w:t>
            </w:r>
            <w:r>
              <w:rPr>
                <w:color w:val="000000"/>
              </w:rPr>
              <w:t>,</w:t>
            </w:r>
            <w:r>
              <w:rPr>
                <w:color w:val="800000"/>
              </w:rPr>
              <w:t>DEBTOR</w:t>
            </w:r>
            <w:r>
              <w:rPr>
                <w:color w:val="000000"/>
              </w:rPr>
              <w:t>,</w:t>
            </w:r>
            <w:r>
              <w:rPr>
                <w:color w:val="800000"/>
              </w:rPr>
              <w:t>BILL</w:t>
            </w:r>
            <w:r>
              <w:rPr>
                <w:color w:val="000000"/>
              </w:rPr>
              <w:t xml:space="preserve">)) </w:t>
            </w:r>
            <w:r>
              <w:rPr>
                <w:color w:val="0000FF"/>
              </w:rPr>
              <w:t>Q</w:t>
            </w:r>
            <w:r>
              <w:rPr>
                <w:color w:val="000000"/>
              </w:rPr>
              <w:t>:</w:t>
            </w:r>
            <w:r>
              <w:rPr>
                <w:color w:val="800000"/>
              </w:rPr>
              <w:t>BILL</w:t>
            </w:r>
            <w:r>
              <w:rPr>
                <w:color w:val="000000"/>
              </w:rPr>
              <w:t>'?1</w:t>
            </w:r>
            <w:r>
              <w:rPr>
                <w:color w:val="808000"/>
              </w:rPr>
              <w:t>N</w:t>
            </w:r>
            <w:r>
              <w:rPr>
                <w:color w:val="000000"/>
              </w:rPr>
              <w:t>.</w:t>
            </w:r>
            <w:r>
              <w:rPr>
                <w:color w:val="808000"/>
              </w:rPr>
              <w:t>N  </w:t>
            </w:r>
            <w:r>
              <w:rPr>
                <w:color w:val="0000FF"/>
              </w:rPr>
              <w:t>D</w:t>
            </w:r>
            <w:r>
              <w:br/>
              <w:t> </w:t>
            </w:r>
            <w:r>
              <w:rPr>
                <w:color w:val="000000"/>
              </w:rPr>
              <w:t>.</w:t>
            </w:r>
            <w:r>
              <w:rPr>
                <w:color w:val="0000FF"/>
              </w:rPr>
              <w:t>S </w:t>
            </w:r>
            <w:r>
              <w:rPr>
                <w:color w:val="800000"/>
              </w:rPr>
              <w:t>BN0</w:t>
            </w:r>
            <w:r>
              <w:rPr>
                <w:color w:val="000000"/>
              </w:rPr>
              <w:t>=</w:t>
            </w:r>
            <w:r>
              <w:rPr>
                <w:color w:val="0000FF"/>
              </w:rPr>
              <w:t>$G</w:t>
            </w:r>
            <w:r>
              <w:rPr>
                <w:color w:val="000000"/>
              </w:rPr>
              <w:t>(^PRCA(430,</w:t>
            </w:r>
            <w:r>
              <w:rPr>
                <w:color w:val="800000"/>
              </w:rPr>
              <w:t>BILL</w:t>
            </w:r>
            <w:r>
              <w:rPr>
                <w:color w:val="000000"/>
              </w:rPr>
              <w:t>,0))</w:t>
            </w:r>
            <w:r>
              <w:br/>
              <w:t> </w:t>
            </w:r>
            <w:r>
              <w:rPr>
                <w:color w:val="000000"/>
              </w:rPr>
              <w:t>.</w:t>
            </w:r>
            <w:r>
              <w:rPr>
                <w:color w:val="0000FF"/>
              </w:rPr>
              <w:t>I </w:t>
            </w:r>
            <w:r>
              <w:rPr>
                <w:color w:val="000000"/>
              </w:rPr>
              <w:t>(</w:t>
            </w:r>
            <w:r>
              <w:rPr>
                <w:color w:val="0000FF"/>
              </w:rPr>
              <w:t>$P</w:t>
            </w:r>
            <w:r>
              <w:rPr>
                <w:color w:val="000000"/>
              </w:rPr>
              <w:t>(</w:t>
            </w:r>
            <w:r>
              <w:rPr>
                <w:color w:val="800000"/>
              </w:rPr>
              <w:t>BN0</w:t>
            </w:r>
            <w:r>
              <w:rPr>
                <w:color w:val="000000"/>
              </w:rPr>
              <w:t>,</w:t>
            </w:r>
            <w:r>
              <w:rPr>
                <w:color w:val="800000"/>
              </w:rPr>
              <w:t>U</w:t>
            </w:r>
            <w:r>
              <w:rPr>
                <w:color w:val="000000"/>
              </w:rPr>
              <w:t>,8)'=16)&amp;(</w:t>
            </w:r>
            <w:r>
              <w:rPr>
                <w:color w:val="0000FF"/>
              </w:rPr>
              <w:t>$P</w:t>
            </w:r>
            <w:r>
              <w:rPr>
                <w:color w:val="000000"/>
              </w:rPr>
              <w:t>(</w:t>
            </w:r>
            <w:r>
              <w:rPr>
                <w:color w:val="800000"/>
              </w:rPr>
              <w:t>BN0</w:t>
            </w:r>
            <w:r>
              <w:rPr>
                <w:color w:val="000000"/>
              </w:rPr>
              <w:t>,</w:t>
            </w:r>
            <w:r>
              <w:rPr>
                <w:color w:val="800000"/>
              </w:rPr>
              <w:t>U</w:t>
            </w:r>
            <w:r>
              <w:rPr>
                <w:color w:val="000000"/>
              </w:rPr>
              <w:t xml:space="preserve">,8)'=26) </w:t>
            </w:r>
            <w:r>
              <w:rPr>
                <w:color w:val="0000FF"/>
              </w:rPr>
              <w:t>Q  </w:t>
            </w:r>
            <w:r>
              <w:rPr>
                <w:color w:val="008000"/>
              </w:rPr>
              <w:t>;not active or open</w:t>
            </w:r>
            <w:r>
              <w:br/>
              <w:t> </w:t>
            </w:r>
            <w:r>
              <w:rPr>
                <w:color w:val="000000"/>
              </w:rPr>
              <w:t>.</w:t>
            </w:r>
            <w:r>
              <w:rPr>
                <w:color w:val="0000FF"/>
              </w:rPr>
              <w:t>S </w:t>
            </w:r>
            <w:r>
              <w:rPr>
                <w:color w:val="800000"/>
              </w:rPr>
              <w:t>CBALTOT</w:t>
            </w:r>
            <w:r>
              <w:rPr>
                <w:color w:val="000000"/>
              </w:rPr>
              <w:t>=</w:t>
            </w:r>
            <w:r>
              <w:rPr>
                <w:color w:val="800000"/>
              </w:rPr>
              <w:t>CBALTOT</w:t>
            </w:r>
            <w:r>
              <w:rPr>
                <w:color w:val="000000"/>
              </w:rPr>
              <w:t>+</w:t>
            </w:r>
            <w:r>
              <w:rPr>
                <w:color w:val="0000FF"/>
              </w:rPr>
              <w:t>$$</w:t>
            </w:r>
            <w:r>
              <w:rPr>
                <w:color w:val="FF0000"/>
              </w:rPr>
              <w:t>GET1</w:t>
            </w:r>
            <w:r>
              <w:rPr>
                <w:color w:val="000000"/>
              </w:rPr>
              <w:t>^DIQ(430,</w:t>
            </w:r>
            <w:r>
              <w:rPr>
                <w:color w:val="800000"/>
              </w:rPr>
              <w:t>BILL</w:t>
            </w:r>
            <w:r>
              <w:rPr>
                <w:color w:val="000000"/>
              </w:rPr>
              <w:t>,11)</w:t>
            </w:r>
            <w:r>
              <w:br/>
              <w:t> </w:t>
            </w:r>
            <w:r>
              <w:rPr>
                <w:color w:val="0000FF"/>
              </w:rPr>
              <w:t>N </w:t>
            </w:r>
            <w:r>
              <w:rPr>
                <w:color w:val="800000"/>
              </w:rPr>
              <w:t>DAT</w:t>
            </w:r>
            <w:r>
              <w:rPr>
                <w:color w:val="000000"/>
              </w:rPr>
              <w:t>,</w:t>
            </w:r>
            <w:r>
              <w:rPr>
                <w:color w:val="800000"/>
              </w:rPr>
              <w:t>I</w:t>
            </w:r>
            <w:r>
              <w:rPr>
                <w:color w:val="000000"/>
              </w:rPr>
              <w:t>,</w:t>
            </w:r>
            <w:r>
              <w:rPr>
                <w:color w:val="800000"/>
              </w:rPr>
              <w:t>BILL</w:t>
            </w:r>
            <w:r>
              <w:rPr>
                <w:color w:val="000000"/>
              </w:rPr>
              <w:t>,</w:t>
            </w:r>
            <w:r>
              <w:rPr>
                <w:color w:val="800000"/>
              </w:rPr>
              <w:t>TN</w:t>
            </w:r>
            <w:r>
              <w:rPr>
                <w:color w:val="000000"/>
              </w:rPr>
              <w:t>,</w:t>
            </w:r>
            <w:r>
              <w:rPr>
                <w:color w:val="800000"/>
              </w:rPr>
              <w:t>TRANSTOT</w:t>
            </w:r>
            <w:r>
              <w:rPr>
                <w:color w:val="000000"/>
              </w:rPr>
              <w:t>,</w:t>
            </w:r>
            <w:r>
              <w:rPr>
                <w:color w:val="800000"/>
              </w:rPr>
              <w:t>TNVAL</w:t>
            </w:r>
            <w:r>
              <w:rPr>
                <w:color w:val="000000"/>
              </w:rPr>
              <w:t>,</w:t>
            </w:r>
            <w:r>
              <w:rPr>
                <w:color w:val="800000"/>
              </w:rPr>
              <w:t>TTYPE</w:t>
            </w:r>
            <w:r>
              <w:br/>
              <w:t> </w:t>
            </w:r>
            <w:r>
              <w:rPr>
                <w:color w:val="0000FF"/>
              </w:rPr>
              <w:t>S </w:t>
            </w:r>
            <w:r>
              <w:rPr>
                <w:color w:val="800000"/>
              </w:rPr>
              <w:t>DAT</w:t>
            </w:r>
            <w:r>
              <w:rPr>
                <w:color w:val="000000"/>
              </w:rPr>
              <w:t>=0,</w:t>
            </w:r>
            <w:r>
              <w:rPr>
                <w:color w:val="800000"/>
              </w:rPr>
              <w:t>BILL</w:t>
            </w:r>
            <w:r>
              <w:rPr>
                <w:color w:val="000000"/>
              </w:rPr>
              <w:t>=0,</w:t>
            </w:r>
            <w:r>
              <w:rPr>
                <w:color w:val="800000"/>
              </w:rPr>
              <w:t>TN</w:t>
            </w:r>
            <w:r>
              <w:rPr>
                <w:color w:val="000000"/>
              </w:rPr>
              <w:t>=</w:t>
            </w:r>
            <w:r>
              <w:rPr>
                <w:color w:val="008000"/>
              </w:rPr>
              <w:t>""</w:t>
            </w:r>
            <w:r>
              <w:rPr>
                <w:color w:val="000000"/>
              </w:rPr>
              <w:t>,</w:t>
            </w:r>
            <w:r>
              <w:rPr>
                <w:color w:val="800000"/>
              </w:rPr>
              <w:t>TRANSTOT</w:t>
            </w:r>
            <w:r>
              <w:rPr>
                <w:color w:val="000000"/>
              </w:rPr>
              <w:t>=0,</w:t>
            </w:r>
            <w:r>
              <w:rPr>
                <w:color w:val="800000"/>
              </w:rPr>
              <w:t>TTYPE</w:t>
            </w:r>
            <w:r>
              <w:rPr>
                <w:color w:val="000000"/>
              </w:rPr>
              <w:t>=0,</w:t>
            </w:r>
            <w:r>
              <w:rPr>
                <w:color w:val="800000"/>
              </w:rPr>
              <w:t>TNVAL</w:t>
            </w:r>
            <w:r>
              <w:rPr>
                <w:color w:val="000000"/>
              </w:rPr>
              <w:t>=0</w:t>
            </w:r>
            <w:r>
              <w:br/>
              <w:t> </w:t>
            </w:r>
            <w:r>
              <w:rPr>
                <w:color w:val="0000FF"/>
              </w:rPr>
              <w:t>F  S </w:t>
            </w:r>
            <w:r>
              <w:rPr>
                <w:color w:val="800000"/>
              </w:rPr>
              <w:t>DAT</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 xml:space="preserve">)) </w:t>
            </w:r>
            <w:r>
              <w:rPr>
                <w:color w:val="0000FF"/>
              </w:rPr>
              <w:t>Q</w:t>
            </w:r>
            <w:r>
              <w:rPr>
                <w:color w:val="000000"/>
              </w:rPr>
              <w:t>:</w:t>
            </w:r>
            <w:r>
              <w:rPr>
                <w:color w:val="800000"/>
              </w:rPr>
              <w:t>DAT</w:t>
            </w:r>
            <w:r>
              <w:rPr>
                <w:color w:val="000000"/>
              </w:rPr>
              <w:t>=</w:t>
            </w:r>
            <w:r>
              <w:rPr>
                <w:color w:val="008000"/>
              </w:rPr>
              <w:t>""  </w:t>
            </w:r>
            <w:r>
              <w:rPr>
                <w:color w:val="0000FF"/>
              </w:rPr>
              <w:t>D</w:t>
            </w:r>
            <w:r>
              <w:br/>
            </w:r>
            <w:r>
              <w:lastRenderedPageBreak/>
              <w:t> </w:t>
            </w:r>
            <w:r>
              <w:rPr>
                <w:color w:val="000000"/>
              </w:rPr>
              <w:t>.</w:t>
            </w:r>
            <w:r>
              <w:rPr>
                <w:color w:val="0000FF"/>
              </w:rPr>
              <w:t>F  S </w:t>
            </w:r>
            <w:r>
              <w:rPr>
                <w:color w:val="800000"/>
              </w:rPr>
              <w:t>BILL</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 xml:space="preserve">)) </w:t>
            </w:r>
            <w:r>
              <w:rPr>
                <w:color w:val="0000FF"/>
              </w:rPr>
              <w:t>Q</w:t>
            </w:r>
            <w:r>
              <w:rPr>
                <w:color w:val="000000"/>
              </w:rPr>
              <w:t>:</w:t>
            </w:r>
            <w:r>
              <w:rPr>
                <w:color w:val="800000"/>
              </w:rPr>
              <w:t>BILL</w:t>
            </w:r>
            <w:r>
              <w:rPr>
                <w:color w:val="000000"/>
              </w:rPr>
              <w:t>=</w:t>
            </w:r>
            <w:r>
              <w:rPr>
                <w:color w:val="008000"/>
              </w:rPr>
              <w:t>""  </w:t>
            </w:r>
            <w:r>
              <w:rPr>
                <w:color w:val="0000FF"/>
              </w:rPr>
              <w:t>D</w:t>
            </w:r>
            <w:r>
              <w:br/>
              <w:t> </w:t>
            </w:r>
            <w:r>
              <w:rPr>
                <w:color w:val="000000"/>
              </w:rPr>
              <w:t>..</w:t>
            </w:r>
            <w:r>
              <w:rPr>
                <w:color w:val="0000FF"/>
              </w:rPr>
              <w:t>S </w:t>
            </w:r>
            <w:r>
              <w:rPr>
                <w:color w:val="800000"/>
              </w:rPr>
              <w:t>TN</w:t>
            </w:r>
            <w:r>
              <w:rPr>
                <w:color w:val="000000"/>
              </w:rPr>
              <w:t>=</w:t>
            </w:r>
            <w:r>
              <w:rPr>
                <w:color w:val="008000"/>
              </w:rPr>
              <w:t>"" </w:t>
            </w:r>
            <w:r>
              <w:rPr>
                <w:color w:val="0000FF"/>
              </w:rPr>
              <w:t>F  S </w:t>
            </w:r>
            <w:r>
              <w:rPr>
                <w:color w:val="800000"/>
              </w:rPr>
              <w:t>TN</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 xml:space="preserve">)) </w:t>
            </w:r>
            <w:r>
              <w:rPr>
                <w:color w:val="0000FF"/>
              </w:rPr>
              <w:t>Q</w:t>
            </w:r>
            <w:r>
              <w:rPr>
                <w:color w:val="000000"/>
              </w:rPr>
              <w:t>:</w:t>
            </w:r>
            <w:r>
              <w:rPr>
                <w:color w:val="800000"/>
              </w:rPr>
              <w:t>TN</w:t>
            </w:r>
            <w:r>
              <w:rPr>
                <w:color w:val="000000"/>
              </w:rPr>
              <w:t>=</w:t>
            </w:r>
            <w:r>
              <w:rPr>
                <w:color w:val="008000"/>
              </w:rPr>
              <w:t>""  </w:t>
            </w:r>
            <w:r>
              <w:rPr>
                <w:color w:val="0000FF"/>
              </w:rPr>
              <w:t>D</w:t>
            </w:r>
            <w:r>
              <w:br/>
              <w:t> </w:t>
            </w:r>
            <w:r>
              <w:rPr>
                <w:color w:val="000000"/>
              </w:rPr>
              <w:t>...</w:t>
            </w:r>
            <w:r>
              <w:rPr>
                <w:color w:val="0000FF"/>
              </w:rPr>
              <w:t>I </w:t>
            </w:r>
            <w:r>
              <w:rPr>
                <w:color w:val="800000"/>
              </w:rPr>
              <w:t>TN</w:t>
            </w:r>
            <w:r>
              <w:rPr>
                <w:color w:val="000000"/>
              </w:rPr>
              <w:t xml:space="preserve">=0 </w:t>
            </w:r>
            <w:r>
              <w:rPr>
                <w:color w:val="0000FF"/>
              </w:rPr>
              <w:t>S </w:t>
            </w:r>
            <w:r>
              <w:rPr>
                <w:color w:val="800000"/>
              </w:rPr>
              <w:t>TRANSTOT</w:t>
            </w:r>
            <w:r>
              <w:rPr>
                <w:color w:val="000000"/>
              </w:rPr>
              <w:t>=</w:t>
            </w:r>
            <w:r>
              <w:rPr>
                <w:color w:val="800000"/>
              </w:rPr>
              <w:t>TRANSTOT</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 xml:space="preserve">) </w:t>
            </w:r>
            <w:r>
              <w:rPr>
                <w:color w:val="0000FF"/>
              </w:rPr>
              <w:t>Q  </w:t>
            </w:r>
            <w:r>
              <w:rPr>
                <w:color w:val="008000"/>
              </w:rPr>
              <w:t xml:space="preserve">;original </w:t>
            </w:r>
            <w:proofErr w:type="spellStart"/>
            <w:r>
              <w:rPr>
                <w:color w:val="008000"/>
              </w:rPr>
              <w:t>amt</w:t>
            </w:r>
            <w:proofErr w:type="spellEnd"/>
            <w:r>
              <w:br/>
              <w:t> </w:t>
            </w:r>
            <w:r>
              <w:rPr>
                <w:color w:val="000000"/>
              </w:rPr>
              <w:t>...</w:t>
            </w:r>
            <w:r>
              <w:rPr>
                <w:color w:val="0000FF"/>
              </w:rPr>
              <w:t>S </w:t>
            </w:r>
            <w:r>
              <w:rPr>
                <w:color w:val="800000"/>
              </w:rPr>
              <w:t>TNVAL</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br/>
              <w:t> </w:t>
            </w:r>
            <w:r>
              <w:rPr>
                <w:color w:val="000000"/>
              </w:rPr>
              <w:t>...</w:t>
            </w:r>
            <w:r>
              <w:rPr>
                <w:color w:val="0000FF"/>
              </w:rPr>
              <w:t>S </w:t>
            </w:r>
            <w:r>
              <w:rPr>
                <w:color w:val="800000"/>
              </w:rPr>
              <w:t>TTYPE</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,2)</w:t>
            </w:r>
            <w:r>
              <w:br/>
              <w:t> </w:t>
            </w:r>
            <w:r>
              <w:rPr>
                <w:color w:val="000000"/>
              </w:rPr>
              <w:t>...</w:t>
            </w:r>
            <w:r>
              <w:rPr>
                <w:color w:val="0000FF"/>
              </w:rPr>
              <w:t>S </w:t>
            </w:r>
            <w:r>
              <w:rPr>
                <w:color w:val="800000"/>
              </w:rPr>
              <w:t>TCMPLT</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,9)</w:t>
            </w:r>
            <w:r>
              <w:br/>
              <w:t> </w:t>
            </w:r>
            <w:r>
              <w:rPr>
                <w:color w:val="000000"/>
              </w:rPr>
              <w:t>...</w:t>
            </w:r>
            <w:r>
              <w:rPr>
                <w:color w:val="0000FF"/>
              </w:rPr>
              <w:t>I </w:t>
            </w:r>
            <w:r>
              <w:rPr>
                <w:color w:val="800000"/>
              </w:rPr>
              <w:t>TCMPLT </w:t>
            </w:r>
            <w:r>
              <w:rPr>
                <w:color w:val="0000FF"/>
              </w:rPr>
              <w:t>S </w:t>
            </w:r>
            <w:r>
              <w:rPr>
                <w:color w:val="800000"/>
              </w:rPr>
              <w:t>TNVAL</w:t>
            </w:r>
            <w:r>
              <w:rPr>
                <w:color w:val="000000"/>
              </w:rPr>
              <w:t xml:space="preserve">=0 </w:t>
            </w:r>
            <w:r>
              <w:rPr>
                <w:color w:val="008000"/>
              </w:rPr>
              <w:t>;W " TCMPLT= ",TCMPLT</w:t>
            </w:r>
            <w:r>
              <w:br/>
              <w:t> </w:t>
            </w:r>
            <w:r>
              <w:rPr>
                <w:color w:val="000000"/>
              </w:rPr>
              <w:t>...</w:t>
            </w:r>
            <w:r>
              <w:rPr>
                <w:color w:val="0000FF"/>
              </w:rPr>
              <w:t>S </w:t>
            </w:r>
            <w:r>
              <w:rPr>
                <w:color w:val="800000"/>
              </w:rPr>
              <w:t>TMBSNC</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,11)</w:t>
            </w:r>
            <w:r>
              <w:br/>
              <w:t> </w:t>
            </w:r>
            <w:r>
              <w:rPr>
                <w:color w:val="000000"/>
              </w:rPr>
              <w:t>...</w:t>
            </w:r>
            <w:r>
              <w:rPr>
                <w:color w:val="0000FF"/>
              </w:rPr>
              <w:t>I </w:t>
            </w:r>
            <w:r>
              <w:rPr>
                <w:color w:val="800000"/>
              </w:rPr>
              <w:t>TMBSNC </w:t>
            </w:r>
            <w:r>
              <w:rPr>
                <w:color w:val="0000FF"/>
              </w:rPr>
              <w:t>S </w:t>
            </w:r>
            <w:r>
              <w:rPr>
                <w:color w:val="800000"/>
              </w:rPr>
              <w:t>TNVAL</w:t>
            </w:r>
            <w:r>
              <w:rPr>
                <w:color w:val="000000"/>
              </w:rPr>
              <w:t>=0</w:t>
            </w:r>
            <w:r>
              <w:br/>
              <w:t> </w:t>
            </w:r>
            <w:r>
              <w:rPr>
                <w:color w:val="000000"/>
              </w:rPr>
              <w:t>...</w:t>
            </w:r>
            <w:r>
              <w:rPr>
                <w:color w:val="0000FF"/>
              </w:rPr>
              <w:t>I </w:t>
            </w:r>
            <w:r>
              <w:rPr>
                <w:color w:val="000000"/>
              </w:rPr>
              <w:t>(</w:t>
            </w:r>
            <w:r>
              <w:rPr>
                <w:color w:val="800000"/>
              </w:rPr>
              <w:t>TTYPE</w:t>
            </w:r>
            <w:r>
              <w:rPr>
                <w:color w:val="000000"/>
              </w:rPr>
              <w:t>=3)!(</w:t>
            </w:r>
            <w:r>
              <w:rPr>
                <w:color w:val="800000"/>
              </w:rPr>
              <w:t>TTYPE</w:t>
            </w:r>
            <w:r>
              <w:rPr>
                <w:color w:val="000000"/>
              </w:rPr>
              <w:t>=4)!(</w:t>
            </w:r>
            <w:r>
              <w:rPr>
                <w:color w:val="800000"/>
              </w:rPr>
              <w:t>TTYPE</w:t>
            </w:r>
            <w:r>
              <w:rPr>
                <w:color w:val="000000"/>
              </w:rPr>
              <w:t>=5)!(</w:t>
            </w:r>
            <w:r>
              <w:rPr>
                <w:color w:val="800000"/>
              </w:rPr>
              <w:t>TTYPE</w:t>
            </w:r>
            <w:r>
              <w:rPr>
                <w:color w:val="000000"/>
              </w:rPr>
              <w:t>=6)!(</w:t>
            </w:r>
            <w:r>
              <w:rPr>
                <w:color w:val="800000"/>
              </w:rPr>
              <w:t>TTYPE</w:t>
            </w:r>
            <w:r>
              <w:rPr>
                <w:color w:val="000000"/>
              </w:rPr>
              <w:t>=32)!(</w:t>
            </w:r>
            <w:r>
              <w:rPr>
                <w:color w:val="800000"/>
              </w:rPr>
              <w:t>TTYPE</w:t>
            </w:r>
            <w:r>
              <w:rPr>
                <w:color w:val="000000"/>
              </w:rPr>
              <w:t>=25)!(</w:t>
            </w:r>
            <w:r>
              <w:rPr>
                <w:color w:val="800000"/>
              </w:rPr>
              <w:t>TTYPE</w:t>
            </w:r>
            <w:r>
              <w:rPr>
                <w:color w:val="000000"/>
              </w:rPr>
              <w:t xml:space="preserve">=33) </w:t>
            </w:r>
            <w:r>
              <w:rPr>
                <w:color w:val="0000FF"/>
              </w:rPr>
              <w:t>S </w:t>
            </w:r>
            <w:r>
              <w:rPr>
                <w:color w:val="800000"/>
              </w:rPr>
              <w:t>TNVAL</w:t>
            </w:r>
            <w:r>
              <w:rPr>
                <w:color w:val="000000"/>
              </w:rPr>
              <w:t>=0</w:t>
            </w:r>
            <w:r>
              <w:br/>
              <w:t> </w:t>
            </w:r>
            <w:r>
              <w:rPr>
                <w:color w:val="000000"/>
              </w:rPr>
              <w:t>...</w:t>
            </w:r>
            <w:r>
              <w:rPr>
                <w:color w:val="0000FF"/>
              </w:rPr>
              <w:t>I </w:t>
            </w:r>
            <w:r>
              <w:rPr>
                <w:color w:val="800000"/>
              </w:rPr>
              <w:t>TTYPE</w:t>
            </w:r>
            <w:r>
              <w:rPr>
                <w:color w:val="000000"/>
              </w:rPr>
              <w:t>=2!(</w:t>
            </w:r>
            <w:r>
              <w:rPr>
                <w:color w:val="800000"/>
              </w:rPr>
              <w:t>TTYPE</w:t>
            </w:r>
            <w:r>
              <w:rPr>
                <w:color w:val="000000"/>
              </w:rPr>
              <w:t>=8)!(</w:t>
            </w:r>
            <w:r>
              <w:rPr>
                <w:color w:val="800000"/>
              </w:rPr>
              <w:t>TTYPE</w:t>
            </w:r>
            <w:r>
              <w:rPr>
                <w:color w:val="000000"/>
              </w:rPr>
              <w:t>=9)!(</w:t>
            </w:r>
            <w:r>
              <w:rPr>
                <w:color w:val="800000"/>
              </w:rPr>
              <w:t>TTYPE</w:t>
            </w:r>
            <w:r>
              <w:rPr>
                <w:color w:val="000000"/>
              </w:rPr>
              <w:t>=10)!(</w:t>
            </w:r>
            <w:r>
              <w:rPr>
                <w:color w:val="800000"/>
              </w:rPr>
              <w:t>TTYPE</w:t>
            </w:r>
            <w:r>
              <w:rPr>
                <w:color w:val="000000"/>
              </w:rPr>
              <w:t>=11)!(</w:t>
            </w:r>
            <w:r>
              <w:rPr>
                <w:color w:val="800000"/>
              </w:rPr>
              <w:t>TTYPE</w:t>
            </w:r>
            <w:r>
              <w:rPr>
                <w:color w:val="000000"/>
              </w:rPr>
              <w:t>=14)!(</w:t>
            </w:r>
            <w:r>
              <w:rPr>
                <w:color w:val="800000"/>
              </w:rPr>
              <w:t>TTYPE</w:t>
            </w:r>
            <w:r>
              <w:rPr>
                <w:color w:val="000000"/>
              </w:rPr>
              <w:t>=29)!(</w:t>
            </w:r>
            <w:r>
              <w:rPr>
                <w:color w:val="800000"/>
              </w:rPr>
              <w:t>TTYPE</w:t>
            </w:r>
            <w:r>
              <w:rPr>
                <w:color w:val="000000"/>
              </w:rPr>
              <w:t>=34)!(</w:t>
            </w:r>
            <w:r>
              <w:rPr>
                <w:color w:val="800000"/>
              </w:rPr>
              <w:t>TTYPE</w:t>
            </w:r>
            <w:r>
              <w:rPr>
                <w:color w:val="000000"/>
              </w:rPr>
              <w:t>=35)!(</w:t>
            </w:r>
            <w:r>
              <w:rPr>
                <w:color w:val="800000"/>
              </w:rPr>
              <w:t>TTYPE</w:t>
            </w:r>
            <w:r>
              <w:rPr>
                <w:color w:val="000000"/>
              </w:rPr>
              <w:t>=41)!(</w:t>
            </w:r>
            <w:r>
              <w:rPr>
                <w:color w:val="800000"/>
              </w:rPr>
              <w:t>TTYPE</w:t>
            </w:r>
            <w:r>
              <w:rPr>
                <w:color w:val="000000"/>
              </w:rPr>
              <w:t xml:space="preserve">=47) </w:t>
            </w:r>
            <w:r>
              <w:rPr>
                <w:color w:val="0000FF"/>
              </w:rPr>
              <w:t>S </w:t>
            </w:r>
            <w:r>
              <w:rPr>
                <w:color w:val="800000"/>
              </w:rPr>
              <w:t>TNVAL</w:t>
            </w:r>
            <w:r>
              <w:rPr>
                <w:color w:val="000000"/>
              </w:rPr>
              <w:t>=-</w:t>
            </w:r>
            <w:r>
              <w:rPr>
                <w:color w:val="800000"/>
              </w:rPr>
              <w:t>TNVAL</w:t>
            </w:r>
            <w:r>
              <w:br/>
              <w:t> </w:t>
            </w:r>
            <w:r>
              <w:rPr>
                <w:color w:val="000000"/>
              </w:rPr>
              <w:t>...</w:t>
            </w:r>
            <w:r>
              <w:rPr>
                <w:color w:val="0000FF"/>
              </w:rPr>
              <w:t>S </w:t>
            </w:r>
            <w:r>
              <w:rPr>
                <w:color w:val="800000"/>
              </w:rPr>
              <w:t>TRANSTOT</w:t>
            </w:r>
            <w:r>
              <w:rPr>
                <w:color w:val="000000"/>
              </w:rPr>
              <w:t>=</w:t>
            </w:r>
            <w:r>
              <w:rPr>
                <w:color w:val="800000"/>
              </w:rPr>
              <w:t>TRANSTOT</w:t>
            </w:r>
            <w:r>
              <w:rPr>
                <w:color w:val="000000"/>
              </w:rPr>
              <w:t>+</w:t>
            </w:r>
            <w:r>
              <w:rPr>
                <w:color w:val="800000"/>
              </w:rPr>
              <w:t>TNVAL</w:t>
            </w:r>
            <w:r>
              <w:br/>
              <w:t> </w:t>
            </w:r>
            <w:r>
              <w:rPr>
                <w:color w:val="0000FF"/>
              </w:rPr>
              <w:t>S </w:t>
            </w:r>
            <w:r>
              <w:rPr>
                <w:color w:val="800000"/>
              </w:rPr>
              <w:t>BALDIFF</w:t>
            </w:r>
            <w:r>
              <w:rPr>
                <w:color w:val="000000"/>
              </w:rPr>
              <w:t>=</w:t>
            </w:r>
            <w:r>
              <w:rPr>
                <w:color w:val="800000"/>
              </w:rPr>
              <w:t>CBALTOT</w:t>
            </w:r>
            <w:r>
              <w:rPr>
                <w:color w:val="000000"/>
              </w:rPr>
              <w:t>-</w:t>
            </w:r>
            <w:r>
              <w:rPr>
                <w:color w:val="800000"/>
              </w:rPr>
              <w:t>TRANSTOT</w:t>
            </w:r>
            <w:r>
              <w:rPr>
                <w:color w:val="000000"/>
              </w:rPr>
              <w:t>-</w:t>
            </w:r>
            <w:r>
              <w:rPr>
                <w:color w:val="800000"/>
              </w:rPr>
              <w:t>PBAL</w:t>
            </w:r>
            <w:r>
              <w:br/>
              <w:t> </w:t>
            </w:r>
            <w:r>
              <w:rPr>
                <w:color w:val="0000FF"/>
              </w:rPr>
              <w:t>K </w:t>
            </w:r>
            <w:r>
              <w:rPr>
                <w:color w:val="800000"/>
              </w:rPr>
              <w:t>CBALTOT</w:t>
            </w:r>
            <w:r>
              <w:rPr>
                <w:color w:val="000000"/>
              </w:rPr>
              <w:t>,</w:t>
            </w:r>
            <w:r>
              <w:rPr>
                <w:color w:val="800000"/>
              </w:rPr>
              <w:t>TRANSTOT</w:t>
            </w:r>
            <w:r>
              <w:br/>
              <w:t> </w:t>
            </w:r>
            <w:r>
              <w:rPr>
                <w:color w:val="0000FF"/>
              </w:rPr>
              <w:t>Q</w:t>
            </w:r>
            <w:r>
              <w:br/>
              <w:t> </w:t>
            </w:r>
            <w:r>
              <w:rPr>
                <w:color w:val="008000"/>
              </w:rPr>
              <w:t>;</w:t>
            </w:r>
            <w:r>
              <w:br/>
            </w:r>
            <w:r>
              <w:rPr>
                <w:color w:val="FF0000"/>
              </w:rPr>
              <w:t>START2 </w:t>
            </w:r>
            <w:r>
              <w:rPr>
                <w:color w:val="008000"/>
              </w:rPr>
              <w:t>;</w:t>
            </w:r>
            <w:r>
              <w:br/>
              <w:t> </w:t>
            </w:r>
            <w:r>
              <w:rPr>
                <w:color w:val="0000FF"/>
              </w:rPr>
              <w:t>N </w:t>
            </w:r>
            <w:r>
              <w:rPr>
                <w:color w:val="800000"/>
              </w:rPr>
              <w:t>DAT</w:t>
            </w:r>
            <w:r>
              <w:rPr>
                <w:color w:val="000000"/>
              </w:rPr>
              <w:t>,</w:t>
            </w:r>
            <w:r>
              <w:rPr>
                <w:color w:val="800000"/>
              </w:rPr>
              <w:t>I</w:t>
            </w:r>
            <w:r>
              <w:rPr>
                <w:color w:val="000000"/>
              </w:rPr>
              <w:t>,</w:t>
            </w:r>
            <w:r>
              <w:rPr>
                <w:color w:val="800000"/>
              </w:rPr>
              <w:t>BILL</w:t>
            </w:r>
            <w:r>
              <w:rPr>
                <w:color w:val="000000"/>
              </w:rPr>
              <w:t>,</w:t>
            </w:r>
            <w:r>
              <w:rPr>
                <w:color w:val="800000"/>
              </w:rPr>
              <w:t>TN</w:t>
            </w:r>
            <w:r>
              <w:rPr>
                <w:color w:val="000000"/>
              </w:rPr>
              <w:t>,</w:t>
            </w:r>
            <w:r>
              <w:rPr>
                <w:color w:val="800000"/>
              </w:rPr>
              <w:t>TRANSTOT</w:t>
            </w:r>
            <w:r>
              <w:rPr>
                <w:color w:val="000000"/>
              </w:rPr>
              <w:t>,</w:t>
            </w:r>
            <w:r>
              <w:rPr>
                <w:color w:val="800000"/>
              </w:rPr>
              <w:t>TNVAL</w:t>
            </w:r>
            <w:r>
              <w:rPr>
                <w:color w:val="000000"/>
              </w:rPr>
              <w:t>,</w:t>
            </w:r>
            <w:r>
              <w:rPr>
                <w:color w:val="800000"/>
              </w:rPr>
              <w:t>TTYPE</w:t>
            </w:r>
            <w:r>
              <w:rPr>
                <w:color w:val="000000"/>
              </w:rPr>
              <w:t>,</w:t>
            </w:r>
            <w:r>
              <w:rPr>
                <w:color w:val="800000"/>
              </w:rPr>
              <w:t>TCPLT</w:t>
            </w:r>
            <w:r>
              <w:rPr>
                <w:color w:val="000000"/>
              </w:rPr>
              <w:t>,</w:t>
            </w:r>
            <w:r>
              <w:rPr>
                <w:color w:val="800000"/>
              </w:rPr>
              <w:t>STOP</w:t>
            </w:r>
            <w:r>
              <w:rPr>
                <w:color w:val="000000"/>
              </w:rPr>
              <w:t>,</w:t>
            </w:r>
            <w:r>
              <w:rPr>
                <w:color w:val="800000"/>
              </w:rPr>
              <w:t>TRANCRNT</w:t>
            </w:r>
            <w:r>
              <w:rPr>
                <w:color w:val="000000"/>
              </w:rPr>
              <w:t>,</w:t>
            </w:r>
            <w:r>
              <w:rPr>
                <w:color w:val="800000"/>
              </w:rPr>
              <w:t>TRANPREV</w:t>
            </w:r>
            <w:r>
              <w:br/>
              <w:t> </w:t>
            </w:r>
            <w:r>
              <w:rPr>
                <w:color w:val="0000FF"/>
              </w:rPr>
              <w:t>S </w:t>
            </w:r>
            <w:r>
              <w:rPr>
                <w:color w:val="800000"/>
              </w:rPr>
              <w:t>DAT</w:t>
            </w:r>
            <w:r>
              <w:rPr>
                <w:color w:val="000000"/>
              </w:rPr>
              <w:t>=0,</w:t>
            </w:r>
            <w:r>
              <w:rPr>
                <w:color w:val="800000"/>
              </w:rPr>
              <w:t>BILL</w:t>
            </w:r>
            <w:r>
              <w:rPr>
                <w:color w:val="000000"/>
              </w:rPr>
              <w:t>=0,</w:t>
            </w:r>
            <w:r>
              <w:rPr>
                <w:color w:val="800000"/>
              </w:rPr>
              <w:t>TN</w:t>
            </w:r>
            <w:r>
              <w:rPr>
                <w:color w:val="000000"/>
              </w:rPr>
              <w:t>=</w:t>
            </w:r>
            <w:r>
              <w:rPr>
                <w:color w:val="008000"/>
              </w:rPr>
              <w:t>""</w:t>
            </w:r>
            <w:r>
              <w:rPr>
                <w:color w:val="000000"/>
              </w:rPr>
              <w:t>,</w:t>
            </w:r>
            <w:r>
              <w:rPr>
                <w:color w:val="800000"/>
              </w:rPr>
              <w:t>TRANSTOT</w:t>
            </w:r>
            <w:r>
              <w:rPr>
                <w:color w:val="000000"/>
              </w:rPr>
              <w:t>=0,</w:t>
            </w:r>
            <w:r>
              <w:rPr>
                <w:color w:val="800000"/>
              </w:rPr>
              <w:t>TTYPE</w:t>
            </w:r>
            <w:r>
              <w:rPr>
                <w:color w:val="000000"/>
              </w:rPr>
              <w:t>=0,</w:t>
            </w:r>
            <w:r>
              <w:rPr>
                <w:color w:val="800000"/>
              </w:rPr>
              <w:t>TNVAL</w:t>
            </w:r>
            <w:r>
              <w:rPr>
                <w:color w:val="000000"/>
              </w:rPr>
              <w:t>=0,</w:t>
            </w:r>
            <w:r>
              <w:rPr>
                <w:color w:val="800000"/>
              </w:rPr>
              <w:t>STOP</w:t>
            </w:r>
            <w:r>
              <w:rPr>
                <w:color w:val="000000"/>
              </w:rPr>
              <w:t>=0</w:t>
            </w:r>
            <w:r>
              <w:br/>
              <w:t> </w:t>
            </w:r>
            <w:r>
              <w:rPr>
                <w:color w:val="0000FF"/>
              </w:rPr>
              <w:t>F  S </w:t>
            </w:r>
            <w:r>
              <w:rPr>
                <w:color w:val="800000"/>
              </w:rPr>
              <w:t>DAT</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 xml:space="preserve">)) </w:t>
            </w:r>
            <w:r>
              <w:rPr>
                <w:color w:val="0000FF"/>
              </w:rPr>
              <w:t>Q</w:t>
            </w:r>
            <w:r>
              <w:rPr>
                <w:color w:val="000000"/>
              </w:rPr>
              <w:t>:</w:t>
            </w:r>
            <w:r>
              <w:rPr>
                <w:color w:val="800000"/>
              </w:rPr>
              <w:t>DAT</w:t>
            </w:r>
            <w:r>
              <w:rPr>
                <w:color w:val="000000"/>
              </w:rPr>
              <w:t>=</w:t>
            </w:r>
            <w:r>
              <w:rPr>
                <w:color w:val="008000"/>
              </w:rPr>
              <w:t>""  </w:t>
            </w:r>
            <w:r>
              <w:rPr>
                <w:color w:val="0000FF"/>
              </w:rPr>
              <w:t>Q</w:t>
            </w:r>
            <w:r>
              <w:rPr>
                <w:color w:val="000000"/>
              </w:rPr>
              <w:t>:</w:t>
            </w:r>
            <w:r>
              <w:rPr>
                <w:color w:val="800000"/>
              </w:rPr>
              <w:t>STOP</w:t>
            </w:r>
            <w:r>
              <w:rPr>
                <w:color w:val="000000"/>
              </w:rPr>
              <w:t xml:space="preserve">=1 </w:t>
            </w:r>
            <w:r>
              <w:rPr>
                <w:color w:val="0000FF"/>
              </w:rPr>
              <w:t>D</w:t>
            </w:r>
            <w:r>
              <w:br/>
              <w:t> </w:t>
            </w:r>
            <w:r>
              <w:rPr>
                <w:color w:val="000000"/>
              </w:rPr>
              <w:t>.</w:t>
            </w:r>
            <w:r>
              <w:rPr>
                <w:color w:val="0000FF"/>
              </w:rPr>
              <w:t>F  S </w:t>
            </w:r>
            <w:r>
              <w:rPr>
                <w:color w:val="800000"/>
              </w:rPr>
              <w:t>BILL</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 xml:space="preserve">)) </w:t>
            </w:r>
            <w:r>
              <w:rPr>
                <w:color w:val="0000FF"/>
              </w:rPr>
              <w:t>Q</w:t>
            </w:r>
            <w:r>
              <w:rPr>
                <w:color w:val="000000"/>
              </w:rPr>
              <w:t>:</w:t>
            </w:r>
            <w:r>
              <w:rPr>
                <w:color w:val="800000"/>
              </w:rPr>
              <w:t>BILL</w:t>
            </w:r>
            <w:r>
              <w:rPr>
                <w:color w:val="000000"/>
              </w:rPr>
              <w:t>=</w:t>
            </w:r>
            <w:r>
              <w:rPr>
                <w:color w:val="008000"/>
              </w:rPr>
              <w:t>""  </w:t>
            </w:r>
            <w:r>
              <w:rPr>
                <w:color w:val="0000FF"/>
              </w:rPr>
              <w:t>Q</w:t>
            </w:r>
            <w:r>
              <w:rPr>
                <w:color w:val="000000"/>
              </w:rPr>
              <w:t>:</w:t>
            </w:r>
            <w:r>
              <w:rPr>
                <w:color w:val="800000"/>
              </w:rPr>
              <w:t>STOP</w:t>
            </w:r>
            <w:r>
              <w:rPr>
                <w:color w:val="000000"/>
              </w:rPr>
              <w:t xml:space="preserve">=1 </w:t>
            </w:r>
            <w:r>
              <w:rPr>
                <w:color w:val="0000FF"/>
              </w:rPr>
              <w:t>D</w:t>
            </w:r>
            <w:r>
              <w:br/>
              <w:t> </w:t>
            </w:r>
            <w:r>
              <w:rPr>
                <w:color w:val="000000"/>
              </w:rPr>
              <w:t>..</w:t>
            </w:r>
            <w:r>
              <w:rPr>
                <w:color w:val="0000FF"/>
              </w:rPr>
              <w:t>S </w:t>
            </w:r>
            <w:r>
              <w:rPr>
                <w:color w:val="800000"/>
              </w:rPr>
              <w:t>TN</w:t>
            </w:r>
            <w:r>
              <w:rPr>
                <w:color w:val="000000"/>
              </w:rPr>
              <w:t>=</w:t>
            </w:r>
            <w:r>
              <w:rPr>
                <w:color w:val="008000"/>
              </w:rPr>
              <w:t>"" </w:t>
            </w:r>
            <w:r>
              <w:rPr>
                <w:color w:val="0000FF"/>
              </w:rPr>
              <w:t>F  S </w:t>
            </w:r>
            <w:r>
              <w:rPr>
                <w:color w:val="800000"/>
              </w:rPr>
              <w:t>TN</w:t>
            </w:r>
            <w:r>
              <w:rPr>
                <w:color w:val="000000"/>
              </w:rPr>
              <w:t>=</w:t>
            </w:r>
            <w:r>
              <w:rPr>
                <w:color w:val="0000FF"/>
              </w:rPr>
              <w:t>$O</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 xml:space="preserve">)) </w:t>
            </w:r>
            <w:r>
              <w:rPr>
                <w:color w:val="0000FF"/>
              </w:rPr>
              <w:t>Q</w:t>
            </w:r>
            <w:r>
              <w:rPr>
                <w:color w:val="000000"/>
              </w:rPr>
              <w:t>:</w:t>
            </w:r>
            <w:r>
              <w:rPr>
                <w:color w:val="800000"/>
              </w:rPr>
              <w:t>TN</w:t>
            </w:r>
            <w:r>
              <w:rPr>
                <w:color w:val="000000"/>
              </w:rPr>
              <w:t>=</w:t>
            </w:r>
            <w:r>
              <w:rPr>
                <w:color w:val="008000"/>
              </w:rPr>
              <w:t>""  </w:t>
            </w:r>
            <w:r>
              <w:rPr>
                <w:color w:val="0000FF"/>
              </w:rPr>
              <w:t>Q</w:t>
            </w:r>
            <w:r>
              <w:rPr>
                <w:color w:val="000000"/>
              </w:rPr>
              <w:t>:</w:t>
            </w:r>
            <w:r>
              <w:rPr>
                <w:color w:val="800000"/>
              </w:rPr>
              <w:t>STOP</w:t>
            </w:r>
            <w:r>
              <w:rPr>
                <w:color w:val="000000"/>
              </w:rPr>
              <w:t xml:space="preserve">=1 </w:t>
            </w:r>
            <w:r>
              <w:rPr>
                <w:color w:val="0000FF"/>
              </w:rPr>
              <w:t>D</w:t>
            </w:r>
            <w:r>
              <w:br/>
              <w:t> </w:t>
            </w:r>
            <w:r>
              <w:rPr>
                <w:color w:val="000000"/>
              </w:rPr>
              <w:t>...</w:t>
            </w:r>
            <w:r>
              <w:rPr>
                <w:color w:val="0000FF"/>
              </w:rPr>
              <w:t>I </w:t>
            </w:r>
            <w:r>
              <w:rPr>
                <w:color w:val="800000"/>
              </w:rPr>
              <w:t>TN</w:t>
            </w:r>
            <w:r>
              <w:rPr>
                <w:color w:val="000000"/>
              </w:rPr>
              <w:t xml:space="preserve">=0 </w:t>
            </w:r>
            <w:r>
              <w:rPr>
                <w:color w:val="0000FF"/>
              </w:rPr>
              <w:t>S </w:t>
            </w:r>
            <w:r>
              <w:rPr>
                <w:color w:val="800000"/>
              </w:rPr>
              <w:t>TRANSTOT</w:t>
            </w:r>
            <w:r>
              <w:rPr>
                <w:color w:val="000000"/>
              </w:rPr>
              <w:t>=</w:t>
            </w:r>
            <w:r>
              <w:rPr>
                <w:color w:val="800000"/>
              </w:rPr>
              <w:t>TRANSTOT</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 xml:space="preserve">) </w:t>
            </w:r>
            <w:r>
              <w:rPr>
                <w:color w:val="0000FF"/>
              </w:rPr>
              <w:t>Q</w:t>
            </w:r>
            <w:r>
              <w:br/>
              <w:t> </w:t>
            </w:r>
            <w:r>
              <w:rPr>
                <w:color w:val="000000"/>
              </w:rPr>
              <w:t>...</w:t>
            </w:r>
            <w:r>
              <w:rPr>
                <w:color w:val="0000FF"/>
              </w:rPr>
              <w:t>S </w:t>
            </w:r>
            <w:r>
              <w:rPr>
                <w:color w:val="800000"/>
              </w:rPr>
              <w:t>TNVAL</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,1)</w:t>
            </w:r>
            <w:r>
              <w:br/>
              <w:t> </w:t>
            </w:r>
            <w:r>
              <w:rPr>
                <w:color w:val="000000"/>
              </w:rPr>
              <w:t>...</w:t>
            </w:r>
            <w:r>
              <w:rPr>
                <w:color w:val="0000FF"/>
              </w:rPr>
              <w:t>S </w:t>
            </w:r>
            <w:r>
              <w:rPr>
                <w:color w:val="800000"/>
              </w:rPr>
              <w:t>TTYPE</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,2)</w:t>
            </w:r>
            <w:r>
              <w:br/>
              <w:t> </w:t>
            </w:r>
            <w:r>
              <w:rPr>
                <w:color w:val="000000"/>
              </w:rPr>
              <w:t>...</w:t>
            </w:r>
            <w:r>
              <w:rPr>
                <w:color w:val="0000FF"/>
              </w:rPr>
              <w:t>S </w:t>
            </w:r>
            <w:r>
              <w:rPr>
                <w:color w:val="800000"/>
              </w:rPr>
              <w:t>TCPLT</w:t>
            </w:r>
            <w:r>
              <w:rPr>
                <w:color w:val="000000"/>
              </w:rPr>
              <w:t>=+</w:t>
            </w:r>
            <w:r>
              <w:rPr>
                <w:color w:val="0000FF"/>
              </w:rPr>
              <w:t>$P</w:t>
            </w:r>
            <w:r>
              <w:rPr>
                <w:color w:val="000000"/>
              </w:rPr>
              <w:t>(</w:t>
            </w:r>
            <w:r>
              <w:rPr>
                <w:color w:val="0000FF"/>
              </w:rPr>
              <w:t>$G</w:t>
            </w:r>
            <w:r>
              <w:rPr>
                <w:color w:val="000000"/>
              </w:rPr>
              <w:t>(^PRCA(433,</w:t>
            </w:r>
            <w:r>
              <w:rPr>
                <w:color w:val="800000"/>
              </w:rPr>
              <w:t>TN</w:t>
            </w:r>
            <w:r>
              <w:rPr>
                <w:color w:val="000000"/>
              </w:rPr>
              <w:t>,0)),</w:t>
            </w:r>
            <w:r>
              <w:rPr>
                <w:color w:val="800000"/>
              </w:rPr>
              <w:t>U</w:t>
            </w:r>
            <w:r>
              <w:rPr>
                <w:color w:val="000000"/>
              </w:rPr>
              <w:t>,10)</w:t>
            </w:r>
            <w:r>
              <w:br/>
              <w:t> </w:t>
            </w:r>
            <w:r>
              <w:rPr>
                <w:color w:val="000000"/>
              </w:rPr>
              <w:t>...</w:t>
            </w:r>
            <w:r>
              <w:rPr>
                <w:color w:val="0000FF"/>
              </w:rPr>
              <w:t>S </w:t>
            </w:r>
            <w:r>
              <w:rPr>
                <w:color w:val="800000"/>
              </w:rPr>
              <w:t>TRDMRD</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,10)</w:t>
            </w:r>
            <w:r>
              <w:br/>
              <w:t> </w:t>
            </w:r>
            <w:r>
              <w:rPr>
                <w:color w:val="000000"/>
              </w:rPr>
              <w:t>...</w:t>
            </w:r>
            <w:r>
              <w:rPr>
                <w:color w:val="0000FF"/>
              </w:rPr>
              <w:t>S </w:t>
            </w:r>
            <w:r>
              <w:rPr>
                <w:color w:val="800000"/>
              </w:rPr>
              <w:t>TMBSNC</w:t>
            </w:r>
            <w:r>
              <w:rPr>
                <w:color w:val="000000"/>
              </w:rPr>
              <w:t>=</w:t>
            </w:r>
            <w:r>
              <w:rPr>
                <w:color w:val="0000FF"/>
              </w:rPr>
              <w:t>$P</w:t>
            </w:r>
            <w:r>
              <w:rPr>
                <w:color w:val="000000"/>
              </w:rPr>
              <w:t>(^TMP(</w:t>
            </w:r>
            <w:r>
              <w:rPr>
                <w:color w:val="008000"/>
              </w:rPr>
              <w:t>"PRCAGTPS"</w:t>
            </w:r>
            <w:r>
              <w:rPr>
                <w:color w:val="000000"/>
              </w:rPr>
              <w:t>,</w:t>
            </w:r>
            <w:r>
              <w:rPr>
                <w:color w:val="0000FF"/>
              </w:rPr>
              <w:t>$J</w:t>
            </w:r>
            <w:r>
              <w:rPr>
                <w:color w:val="000000"/>
              </w:rPr>
              <w:t>,</w:t>
            </w:r>
            <w:r>
              <w:rPr>
                <w:color w:val="800000"/>
              </w:rPr>
              <w:t>DEBTOR</w:t>
            </w:r>
            <w:r>
              <w:rPr>
                <w:color w:val="000000"/>
              </w:rPr>
              <w:t>,</w:t>
            </w:r>
            <w:r>
              <w:rPr>
                <w:color w:val="800000"/>
              </w:rPr>
              <w:t>DAT</w:t>
            </w:r>
            <w:r>
              <w:rPr>
                <w:color w:val="000000"/>
              </w:rPr>
              <w:t>,</w:t>
            </w:r>
            <w:r>
              <w:rPr>
                <w:color w:val="800000"/>
              </w:rPr>
              <w:t>BILL</w:t>
            </w:r>
            <w:r>
              <w:rPr>
                <w:color w:val="000000"/>
              </w:rPr>
              <w:t>,</w:t>
            </w:r>
            <w:r>
              <w:rPr>
                <w:color w:val="800000"/>
              </w:rPr>
              <w:t>TN</w:t>
            </w:r>
            <w:r>
              <w:rPr>
                <w:color w:val="000000"/>
              </w:rPr>
              <w:t>),</w:t>
            </w:r>
            <w:r>
              <w:rPr>
                <w:color w:val="800000"/>
              </w:rPr>
              <w:t>U</w:t>
            </w:r>
            <w:r>
              <w:rPr>
                <w:color w:val="000000"/>
              </w:rPr>
              <w:t>,11)</w:t>
            </w:r>
            <w:r>
              <w:br/>
              <w:t> </w:t>
            </w:r>
            <w:r>
              <w:rPr>
                <w:color w:val="000000"/>
              </w:rPr>
              <w:t>...</w:t>
            </w:r>
            <w:r>
              <w:rPr>
                <w:color w:val="0000FF"/>
              </w:rPr>
              <w:t>I </w:t>
            </w:r>
            <w:r>
              <w:rPr>
                <w:color w:val="800000"/>
              </w:rPr>
              <w:t>TNVAL</w:t>
            </w:r>
            <w:r>
              <w:rPr>
                <w:color w:val="000000"/>
              </w:rPr>
              <w:t>=</w:t>
            </w:r>
            <w:r>
              <w:rPr>
                <w:color w:val="800000"/>
              </w:rPr>
              <w:t>BALDIFF </w:t>
            </w:r>
            <w:r>
              <w:rPr>
                <w:color w:val="0000FF"/>
              </w:rPr>
              <w:t>I </w:t>
            </w:r>
            <w:r>
              <w:rPr>
                <w:color w:val="800000"/>
              </w:rPr>
              <w:t>TCPLT </w:t>
            </w:r>
            <w:r>
              <w:rPr>
                <w:color w:val="0000FF"/>
              </w:rPr>
              <w:t>D  Q</w:t>
            </w:r>
            <w:r>
              <w:rPr>
                <w:color w:val="000000"/>
              </w:rPr>
              <w:t>:</w:t>
            </w:r>
            <w:r>
              <w:rPr>
                <w:color w:val="800000"/>
              </w:rPr>
              <w:t>STOP</w:t>
            </w:r>
            <w:r>
              <w:br/>
              <w:t> </w:t>
            </w:r>
            <w:r>
              <w:rPr>
                <w:color w:val="000000"/>
              </w:rPr>
              <w:t>....</w:t>
            </w:r>
            <w:r>
              <w:rPr>
                <w:color w:val="0000FF"/>
              </w:rPr>
              <w:t>I </w:t>
            </w:r>
            <w:r>
              <w:rPr>
                <w:color w:val="000000"/>
              </w:rPr>
              <w:t>(</w:t>
            </w:r>
            <w:r>
              <w:rPr>
                <w:color w:val="800000"/>
              </w:rPr>
              <w:t>TTYPE</w:t>
            </w:r>
            <w:r>
              <w:rPr>
                <w:color w:val="000000"/>
              </w:rPr>
              <w:t>=2)!(</w:t>
            </w:r>
            <w:r>
              <w:rPr>
                <w:color w:val="800000"/>
              </w:rPr>
              <w:t>TTYPE</w:t>
            </w:r>
            <w:r>
              <w:rPr>
                <w:color w:val="000000"/>
              </w:rPr>
              <w:t>=8)!(</w:t>
            </w:r>
            <w:r>
              <w:rPr>
                <w:color w:val="800000"/>
              </w:rPr>
              <w:t>TTYPE</w:t>
            </w:r>
            <w:r>
              <w:rPr>
                <w:color w:val="000000"/>
              </w:rPr>
              <w:t>=9)!(</w:t>
            </w:r>
            <w:r>
              <w:rPr>
                <w:color w:val="800000"/>
              </w:rPr>
              <w:t>TTYPE</w:t>
            </w:r>
            <w:r>
              <w:rPr>
                <w:color w:val="000000"/>
              </w:rPr>
              <w:t>=10)!(</w:t>
            </w:r>
            <w:r>
              <w:rPr>
                <w:color w:val="800000"/>
              </w:rPr>
              <w:t>TTYPE</w:t>
            </w:r>
            <w:r>
              <w:rPr>
                <w:color w:val="000000"/>
              </w:rPr>
              <w:t>=11)!(</w:t>
            </w:r>
            <w:r>
              <w:rPr>
                <w:color w:val="800000"/>
              </w:rPr>
              <w:t>TTYPE</w:t>
            </w:r>
            <w:r>
              <w:rPr>
                <w:color w:val="000000"/>
              </w:rPr>
              <w:t>=14)!(</w:t>
            </w:r>
            <w:r>
              <w:rPr>
                <w:color w:val="800000"/>
              </w:rPr>
              <w:t>TTYPE</w:t>
            </w:r>
            <w:r>
              <w:rPr>
                <w:color w:val="000000"/>
              </w:rPr>
              <w:t>=29)!(</w:t>
            </w:r>
            <w:r>
              <w:rPr>
                <w:color w:val="800000"/>
              </w:rPr>
              <w:t>TTYPE</w:t>
            </w:r>
            <w:r>
              <w:rPr>
                <w:color w:val="000000"/>
              </w:rPr>
              <w:t>=34)!(</w:t>
            </w:r>
            <w:r>
              <w:rPr>
                <w:color w:val="800000"/>
              </w:rPr>
              <w:t>TTYPE</w:t>
            </w:r>
            <w:r>
              <w:rPr>
                <w:color w:val="000000"/>
              </w:rPr>
              <w:t>=35)!(</w:t>
            </w:r>
            <w:r>
              <w:rPr>
                <w:color w:val="800000"/>
              </w:rPr>
              <w:t>TTYPE</w:t>
            </w:r>
            <w:r>
              <w:rPr>
                <w:color w:val="000000"/>
              </w:rPr>
              <w:t xml:space="preserve">=41) </w:t>
            </w:r>
            <w:r>
              <w:rPr>
                <w:color w:val="0000FF"/>
              </w:rPr>
              <w:t>Q</w:t>
            </w:r>
            <w:r>
              <w:br/>
              <w:t> </w:t>
            </w:r>
            <w:r>
              <w:rPr>
                <w:color w:val="000000"/>
              </w:rPr>
              <w:t>....</w:t>
            </w:r>
            <w:r>
              <w:rPr>
                <w:color w:val="0000FF"/>
              </w:rPr>
              <w:t>I </w:t>
            </w:r>
            <w:r>
              <w:rPr>
                <w:color w:val="800000"/>
              </w:rPr>
              <w:t>TRDMRD </w:t>
            </w:r>
            <w:r>
              <w:rPr>
                <w:color w:val="0000FF"/>
              </w:rPr>
              <w:t>Q</w:t>
            </w:r>
            <w:r>
              <w:br/>
              <w:t> </w:t>
            </w:r>
            <w:r>
              <w:rPr>
                <w:color w:val="000000"/>
              </w:rPr>
              <w:t>....</w:t>
            </w:r>
            <w:r>
              <w:rPr>
                <w:color w:val="0000FF"/>
              </w:rPr>
              <w:t>S $P</w:t>
            </w:r>
            <w:r>
              <w:rPr>
                <w:color w:val="000000"/>
              </w:rPr>
              <w:t>(^PRCA(433,</w:t>
            </w:r>
            <w:r>
              <w:rPr>
                <w:color w:val="800000"/>
              </w:rPr>
              <w:t>TN</w:t>
            </w:r>
            <w:r>
              <w:rPr>
                <w:color w:val="000000"/>
              </w:rPr>
              <w:t>,0),</w:t>
            </w:r>
            <w:r>
              <w:rPr>
                <w:color w:val="800000"/>
              </w:rPr>
              <w:t>U</w:t>
            </w:r>
            <w:r>
              <w:rPr>
                <w:color w:val="000000"/>
              </w:rPr>
              <w:t>,10)=</w:t>
            </w:r>
            <w:r>
              <w:rPr>
                <w:color w:val="008000"/>
              </w:rPr>
              <w:t>""</w:t>
            </w:r>
            <w:r>
              <w:rPr>
                <w:color w:val="000000"/>
              </w:rPr>
              <w:t>,</w:t>
            </w:r>
            <w:r>
              <w:rPr>
                <w:color w:val="0000FF"/>
              </w:rPr>
              <w:t>$P</w:t>
            </w:r>
            <w:r>
              <w:rPr>
                <w:color w:val="000000"/>
              </w:rPr>
              <w:t>(^(9),</w:t>
            </w:r>
            <w:r>
              <w:rPr>
                <w:color w:val="800000"/>
              </w:rPr>
              <w:t>U</w:t>
            </w:r>
            <w:r>
              <w:rPr>
                <w:color w:val="000000"/>
              </w:rPr>
              <w:t>,4)=</w:t>
            </w:r>
            <w:r>
              <w:rPr>
                <w:color w:val="800000"/>
              </w:rPr>
              <w:t>DT</w:t>
            </w:r>
            <w:r>
              <w:rPr>
                <w:color w:val="000000"/>
              </w:rPr>
              <w:t>,</w:t>
            </w:r>
            <w:r>
              <w:rPr>
                <w:color w:val="0000FF"/>
              </w:rPr>
              <w:t>$P</w:t>
            </w:r>
            <w:r>
              <w:rPr>
                <w:color w:val="000000"/>
              </w:rPr>
              <w:t>(^(9),</w:t>
            </w:r>
            <w:r>
              <w:rPr>
                <w:color w:val="800000"/>
              </w:rPr>
              <w:t>U</w:t>
            </w:r>
            <w:r>
              <w:rPr>
                <w:color w:val="000000"/>
              </w:rPr>
              <w:t>,6)=</w:t>
            </w:r>
            <w:r>
              <w:rPr>
                <w:color w:val="008000"/>
              </w:rPr>
              <w:t>"I"</w:t>
            </w:r>
            <w:r>
              <w:rPr>
                <w:color w:val="000000"/>
              </w:rPr>
              <w:t>,</w:t>
            </w:r>
            <w:r>
              <w:rPr>
                <w:color w:val="800000"/>
              </w:rPr>
              <w:t>STOP</w:t>
            </w:r>
            <w:r>
              <w:rPr>
                <w:color w:val="000000"/>
              </w:rPr>
              <w:t>=1</w:t>
            </w:r>
            <w:r>
              <w:br/>
              <w:t> </w:t>
            </w:r>
            <w:r>
              <w:rPr>
                <w:color w:val="000000"/>
              </w:rPr>
              <w:t>...</w:t>
            </w:r>
            <w:r>
              <w:rPr>
                <w:color w:val="0000FF"/>
              </w:rPr>
              <w:t>I </w:t>
            </w:r>
            <w:r>
              <w:rPr>
                <w:color w:val="000000"/>
              </w:rPr>
              <w:t>-</w:t>
            </w:r>
            <w:r>
              <w:rPr>
                <w:color w:val="800000"/>
              </w:rPr>
              <w:t>TNVAL</w:t>
            </w:r>
            <w:r>
              <w:rPr>
                <w:color w:val="000000"/>
              </w:rPr>
              <w:t>=</w:t>
            </w:r>
            <w:r>
              <w:rPr>
                <w:color w:val="800000"/>
              </w:rPr>
              <w:t>BALDIFF </w:t>
            </w:r>
            <w:r>
              <w:rPr>
                <w:color w:val="0000FF"/>
              </w:rPr>
              <w:t>I </w:t>
            </w:r>
            <w:r>
              <w:rPr>
                <w:color w:val="800000"/>
              </w:rPr>
              <w:t>TCPLT </w:t>
            </w:r>
            <w:r>
              <w:rPr>
                <w:color w:val="0000FF"/>
              </w:rPr>
              <w:t>D  Q</w:t>
            </w:r>
            <w:r>
              <w:rPr>
                <w:color w:val="000000"/>
              </w:rPr>
              <w:t>:</w:t>
            </w:r>
            <w:r>
              <w:rPr>
                <w:color w:val="800000"/>
              </w:rPr>
              <w:t>STOP</w:t>
            </w:r>
            <w:r>
              <w:br/>
              <w:t> </w:t>
            </w:r>
            <w:r>
              <w:rPr>
                <w:color w:val="000000"/>
              </w:rPr>
              <w:t>....</w:t>
            </w:r>
            <w:r>
              <w:rPr>
                <w:color w:val="0000FF"/>
              </w:rPr>
              <w:t>I </w:t>
            </w:r>
            <w:r>
              <w:rPr>
                <w:color w:val="000000"/>
              </w:rPr>
              <w:t>(</w:t>
            </w:r>
            <w:r>
              <w:rPr>
                <w:color w:val="800000"/>
              </w:rPr>
              <w:t>TTYPE</w:t>
            </w:r>
            <w:r>
              <w:rPr>
                <w:color w:val="000000"/>
              </w:rPr>
              <w:t>=2)!(</w:t>
            </w:r>
            <w:r>
              <w:rPr>
                <w:color w:val="800000"/>
              </w:rPr>
              <w:t>TTYPE</w:t>
            </w:r>
            <w:r>
              <w:rPr>
                <w:color w:val="000000"/>
              </w:rPr>
              <w:t>=8)!(</w:t>
            </w:r>
            <w:r>
              <w:rPr>
                <w:color w:val="800000"/>
              </w:rPr>
              <w:t>TTYPE</w:t>
            </w:r>
            <w:r>
              <w:rPr>
                <w:color w:val="000000"/>
              </w:rPr>
              <w:t>=9)!(</w:t>
            </w:r>
            <w:r>
              <w:rPr>
                <w:color w:val="800000"/>
              </w:rPr>
              <w:t>TTYPE</w:t>
            </w:r>
            <w:r>
              <w:rPr>
                <w:color w:val="000000"/>
              </w:rPr>
              <w:t>=10)!(</w:t>
            </w:r>
            <w:r>
              <w:rPr>
                <w:color w:val="800000"/>
              </w:rPr>
              <w:t>TTYPE</w:t>
            </w:r>
            <w:r>
              <w:rPr>
                <w:color w:val="000000"/>
              </w:rPr>
              <w:t>=11)!(</w:t>
            </w:r>
            <w:r>
              <w:rPr>
                <w:color w:val="800000"/>
              </w:rPr>
              <w:t>TTYPE</w:t>
            </w:r>
            <w:r>
              <w:rPr>
                <w:color w:val="000000"/>
              </w:rPr>
              <w:t>=14)!(</w:t>
            </w:r>
            <w:r>
              <w:rPr>
                <w:color w:val="800000"/>
              </w:rPr>
              <w:t>TTYPE</w:t>
            </w:r>
            <w:r>
              <w:rPr>
                <w:color w:val="000000"/>
              </w:rPr>
              <w:t>=29)!(</w:t>
            </w:r>
            <w:r>
              <w:rPr>
                <w:color w:val="800000"/>
              </w:rPr>
              <w:t>TTYPE</w:t>
            </w:r>
            <w:r>
              <w:rPr>
                <w:color w:val="000000"/>
              </w:rPr>
              <w:t>=34)!(</w:t>
            </w:r>
            <w:r>
              <w:rPr>
                <w:color w:val="800000"/>
              </w:rPr>
              <w:t>TTYPE</w:t>
            </w:r>
            <w:r>
              <w:rPr>
                <w:color w:val="000000"/>
              </w:rPr>
              <w:t>=35)!(</w:t>
            </w:r>
            <w:r>
              <w:rPr>
                <w:color w:val="800000"/>
              </w:rPr>
              <w:t>TTYPE</w:t>
            </w:r>
            <w:r>
              <w:rPr>
                <w:color w:val="000000"/>
              </w:rPr>
              <w:t xml:space="preserve">=41) </w:t>
            </w:r>
            <w:r>
              <w:rPr>
                <w:color w:val="0000FF"/>
              </w:rPr>
              <w:t>D</w:t>
            </w:r>
            <w:r>
              <w:br/>
              <w:t> </w:t>
            </w:r>
            <w:r>
              <w:rPr>
                <w:color w:val="000000"/>
              </w:rPr>
              <w:t>.....</w:t>
            </w:r>
            <w:r>
              <w:rPr>
                <w:color w:val="0000FF"/>
              </w:rPr>
              <w:t>S $P</w:t>
            </w:r>
            <w:r>
              <w:rPr>
                <w:color w:val="000000"/>
              </w:rPr>
              <w:t>(^PRCA(433,</w:t>
            </w:r>
            <w:r>
              <w:rPr>
                <w:color w:val="800000"/>
              </w:rPr>
              <w:t>TN</w:t>
            </w:r>
            <w:r>
              <w:rPr>
                <w:color w:val="000000"/>
              </w:rPr>
              <w:t>,0),</w:t>
            </w:r>
            <w:r>
              <w:rPr>
                <w:color w:val="800000"/>
              </w:rPr>
              <w:t>U</w:t>
            </w:r>
            <w:r>
              <w:rPr>
                <w:color w:val="000000"/>
              </w:rPr>
              <w:t>,10)=</w:t>
            </w:r>
            <w:r>
              <w:rPr>
                <w:color w:val="008000"/>
              </w:rPr>
              <w:t>""</w:t>
            </w:r>
            <w:r>
              <w:rPr>
                <w:color w:val="000000"/>
              </w:rPr>
              <w:t>,</w:t>
            </w:r>
            <w:r>
              <w:rPr>
                <w:color w:val="0000FF"/>
              </w:rPr>
              <w:t>$P</w:t>
            </w:r>
            <w:r>
              <w:rPr>
                <w:color w:val="000000"/>
              </w:rPr>
              <w:t>(^(9),</w:t>
            </w:r>
            <w:r>
              <w:rPr>
                <w:color w:val="800000"/>
              </w:rPr>
              <w:t>U</w:t>
            </w:r>
            <w:r>
              <w:rPr>
                <w:color w:val="000000"/>
              </w:rPr>
              <w:t>,4)=</w:t>
            </w:r>
            <w:r>
              <w:rPr>
                <w:color w:val="800000"/>
              </w:rPr>
              <w:t>DT</w:t>
            </w:r>
            <w:r>
              <w:rPr>
                <w:color w:val="000000"/>
              </w:rPr>
              <w:t>,</w:t>
            </w:r>
            <w:r>
              <w:rPr>
                <w:color w:val="0000FF"/>
              </w:rPr>
              <w:t>$P</w:t>
            </w:r>
            <w:r>
              <w:rPr>
                <w:color w:val="000000"/>
              </w:rPr>
              <w:t>(^(9),</w:t>
            </w:r>
            <w:r>
              <w:rPr>
                <w:color w:val="800000"/>
              </w:rPr>
              <w:t>U</w:t>
            </w:r>
            <w:r>
              <w:rPr>
                <w:color w:val="000000"/>
              </w:rPr>
              <w:t>,6)=</w:t>
            </w:r>
            <w:r>
              <w:rPr>
                <w:color w:val="008000"/>
              </w:rPr>
              <w:t>"I"</w:t>
            </w:r>
            <w:r>
              <w:rPr>
                <w:color w:val="000000"/>
              </w:rPr>
              <w:t>,</w:t>
            </w:r>
            <w:r>
              <w:rPr>
                <w:color w:val="800000"/>
              </w:rPr>
              <w:t>STOP</w:t>
            </w:r>
            <w:r>
              <w:rPr>
                <w:color w:val="000000"/>
              </w:rPr>
              <w:t>=1</w:t>
            </w:r>
            <w:r>
              <w:br/>
              <w:t> </w:t>
            </w:r>
            <w:r>
              <w:rPr>
                <w:color w:val="000000"/>
              </w:rPr>
              <w:t>...</w:t>
            </w:r>
            <w:r>
              <w:rPr>
                <w:color w:val="0000FF"/>
              </w:rPr>
              <w:t>I </w:t>
            </w:r>
            <w:r>
              <w:rPr>
                <w:color w:val="800000"/>
              </w:rPr>
              <w:t>TNVAL</w:t>
            </w:r>
            <w:r>
              <w:rPr>
                <w:color w:val="000000"/>
              </w:rPr>
              <w:t>=</w:t>
            </w:r>
            <w:r>
              <w:rPr>
                <w:color w:val="008000"/>
              </w:rPr>
              <w:t>""</w:t>
            </w:r>
            <w:r>
              <w:rPr>
                <w:color w:val="000000"/>
              </w:rPr>
              <w:t>,(</w:t>
            </w:r>
            <w:r>
              <w:rPr>
                <w:color w:val="800000"/>
              </w:rPr>
              <w:t>TTYPE</w:t>
            </w:r>
            <w:r>
              <w:rPr>
                <w:color w:val="000000"/>
              </w:rPr>
              <w:t>=10)!(</w:t>
            </w:r>
            <w:r>
              <w:rPr>
                <w:color w:val="800000"/>
              </w:rPr>
              <w:t>TTYPE</w:t>
            </w:r>
            <w:r>
              <w:rPr>
                <w:color w:val="000000"/>
              </w:rPr>
              <w:t>=11)!(</w:t>
            </w:r>
            <w:r>
              <w:rPr>
                <w:color w:val="800000"/>
              </w:rPr>
              <w:t>TTYPE</w:t>
            </w:r>
            <w:r>
              <w:rPr>
                <w:color w:val="000000"/>
              </w:rPr>
              <w:t>=23)!(</w:t>
            </w:r>
            <w:r>
              <w:rPr>
                <w:color w:val="800000"/>
              </w:rPr>
              <w:t>TTYPE</w:t>
            </w:r>
            <w:r>
              <w:rPr>
                <w:color w:val="000000"/>
              </w:rPr>
              <w:t>=40)!(</w:t>
            </w:r>
            <w:r>
              <w:rPr>
                <w:color w:val="800000"/>
              </w:rPr>
              <w:t>TTYPE</w:t>
            </w:r>
            <w:r>
              <w:rPr>
                <w:color w:val="000000"/>
              </w:rPr>
              <w:t>=46)!(</w:t>
            </w:r>
            <w:r>
              <w:rPr>
                <w:color w:val="800000"/>
              </w:rPr>
              <w:t>TTYPE</w:t>
            </w:r>
            <w:r>
              <w:rPr>
                <w:color w:val="000000"/>
              </w:rPr>
              <w:t xml:space="preserve">=47) </w:t>
            </w:r>
            <w:r>
              <w:rPr>
                <w:color w:val="0000FF"/>
              </w:rPr>
              <w:t>D  Q</w:t>
            </w:r>
            <w:r>
              <w:rPr>
                <w:color w:val="000000"/>
              </w:rPr>
              <w:t>:</w:t>
            </w:r>
            <w:r>
              <w:rPr>
                <w:color w:val="800000"/>
              </w:rPr>
              <w:t>STOP</w:t>
            </w:r>
            <w:r>
              <w:br/>
              <w:t> </w:t>
            </w:r>
            <w:r>
              <w:rPr>
                <w:color w:val="000000"/>
              </w:rPr>
              <w:t>....</w:t>
            </w:r>
            <w:r>
              <w:rPr>
                <w:color w:val="008000"/>
              </w:rPr>
              <w:t>;10=waived in full, 11=waived in part, 23=write off, 40=suspended, 46=unsuspended, 47=charge suspended</w:t>
            </w:r>
            <w:r>
              <w:br/>
              <w:t> </w:t>
            </w:r>
            <w:r>
              <w:rPr>
                <w:color w:val="000000"/>
              </w:rPr>
              <w:t>....</w:t>
            </w:r>
            <w:r>
              <w:rPr>
                <w:color w:val="0000FF"/>
              </w:rPr>
              <w:t>S $P</w:t>
            </w:r>
            <w:r>
              <w:rPr>
                <w:color w:val="000000"/>
              </w:rPr>
              <w:t>(^PRCA(433,</w:t>
            </w:r>
            <w:r>
              <w:rPr>
                <w:color w:val="800000"/>
              </w:rPr>
              <w:t>TN</w:t>
            </w:r>
            <w:r>
              <w:rPr>
                <w:color w:val="000000"/>
              </w:rPr>
              <w:t>,1),</w:t>
            </w:r>
            <w:r>
              <w:rPr>
                <w:color w:val="800000"/>
              </w:rPr>
              <w:t>U</w:t>
            </w:r>
            <w:r>
              <w:rPr>
                <w:color w:val="000000"/>
              </w:rPr>
              <w:t>,5)=</w:t>
            </w:r>
            <w:r>
              <w:rPr>
                <w:color w:val="0000FF"/>
              </w:rPr>
              <w:t>$S</w:t>
            </w:r>
            <w:r>
              <w:rPr>
                <w:color w:val="000000"/>
              </w:rPr>
              <w:t>(</w:t>
            </w:r>
            <w:r>
              <w:rPr>
                <w:color w:val="800000"/>
              </w:rPr>
              <w:t>BALDIFF</w:t>
            </w:r>
            <w:r>
              <w:rPr>
                <w:color w:val="000000"/>
              </w:rPr>
              <w:t>&gt;0:</w:t>
            </w:r>
            <w:r>
              <w:rPr>
                <w:color w:val="800000"/>
              </w:rPr>
              <w:t>BALDIFF</w:t>
            </w:r>
            <w:r>
              <w:rPr>
                <w:color w:val="000000"/>
              </w:rPr>
              <w:t>,1:-</w:t>
            </w:r>
            <w:r>
              <w:rPr>
                <w:color w:val="800000"/>
              </w:rPr>
              <w:t>BALDIFF</w:t>
            </w:r>
            <w:r>
              <w:rPr>
                <w:color w:val="000000"/>
              </w:rPr>
              <w:t>),</w:t>
            </w:r>
            <w:r>
              <w:rPr>
                <w:color w:val="0000FF"/>
              </w:rPr>
              <w:t>$P</w:t>
            </w:r>
            <w:r>
              <w:rPr>
                <w:color w:val="000000"/>
              </w:rPr>
              <w:t>(^(9),</w:t>
            </w:r>
            <w:r>
              <w:rPr>
                <w:color w:val="800000"/>
              </w:rPr>
              <w:t>U</w:t>
            </w:r>
            <w:r>
              <w:rPr>
                <w:color w:val="000000"/>
              </w:rPr>
              <w:t>,4)=</w:t>
            </w:r>
            <w:r>
              <w:rPr>
                <w:color w:val="800000"/>
              </w:rPr>
              <w:t>DT</w:t>
            </w:r>
            <w:r>
              <w:rPr>
                <w:color w:val="000000"/>
              </w:rPr>
              <w:t>,</w:t>
            </w:r>
            <w:r>
              <w:rPr>
                <w:color w:val="0000FF"/>
              </w:rPr>
              <w:t>$P</w:t>
            </w:r>
            <w:r>
              <w:rPr>
                <w:color w:val="000000"/>
              </w:rPr>
              <w:t>(^(9),</w:t>
            </w:r>
            <w:r>
              <w:rPr>
                <w:color w:val="800000"/>
              </w:rPr>
              <w:t>U</w:t>
            </w:r>
            <w:r>
              <w:rPr>
                <w:color w:val="000000"/>
              </w:rPr>
              <w:t>,5)=</w:t>
            </w:r>
            <w:r>
              <w:rPr>
                <w:color w:val="0000FF"/>
              </w:rPr>
              <w:t>$P</w:t>
            </w:r>
            <w:r>
              <w:rPr>
                <w:color w:val="000000"/>
              </w:rPr>
              <w:t>(^(1),</w:t>
            </w:r>
            <w:r>
              <w:rPr>
                <w:color w:val="800000"/>
              </w:rPr>
              <w:t>U</w:t>
            </w:r>
            <w:r>
              <w:rPr>
                <w:color w:val="000000"/>
              </w:rPr>
              <w:t>,5),</w:t>
            </w:r>
            <w:r>
              <w:rPr>
                <w:color w:val="0000FF"/>
              </w:rPr>
              <w:t>$P</w:t>
            </w:r>
            <w:r>
              <w:rPr>
                <w:color w:val="000000"/>
              </w:rPr>
              <w:t>(^(9),</w:t>
            </w:r>
            <w:r>
              <w:rPr>
                <w:color w:val="800000"/>
              </w:rPr>
              <w:t>U</w:t>
            </w:r>
            <w:r>
              <w:rPr>
                <w:color w:val="000000"/>
              </w:rPr>
              <w:t>,6)=</w:t>
            </w:r>
            <w:r>
              <w:rPr>
                <w:color w:val="008000"/>
              </w:rPr>
              <w:t>"N"</w:t>
            </w:r>
            <w:r>
              <w:rPr>
                <w:color w:val="000000"/>
              </w:rPr>
              <w:t>,</w:t>
            </w:r>
            <w:r>
              <w:rPr>
                <w:color w:val="800000"/>
              </w:rPr>
              <w:t>STOP</w:t>
            </w:r>
            <w:r>
              <w:rPr>
                <w:color w:val="000000"/>
              </w:rPr>
              <w:t>=1</w:t>
            </w:r>
            <w:r>
              <w:br/>
            </w:r>
            <w:r>
              <w:lastRenderedPageBreak/>
              <w:t> </w:t>
            </w:r>
            <w:r>
              <w:rPr>
                <w:color w:val="000000"/>
              </w:rPr>
              <w:t>...</w:t>
            </w:r>
            <w:r>
              <w:rPr>
                <w:color w:val="0000FF"/>
              </w:rPr>
              <w:t>I </w:t>
            </w:r>
            <w:r>
              <w:rPr>
                <w:color w:val="800000"/>
              </w:rPr>
              <w:t>TNVAL</w:t>
            </w:r>
            <w:r>
              <w:rPr>
                <w:color w:val="000000"/>
              </w:rPr>
              <w:t>=</w:t>
            </w:r>
            <w:r>
              <w:rPr>
                <w:color w:val="008000"/>
              </w:rPr>
              <w:t>""</w:t>
            </w:r>
            <w:r>
              <w:rPr>
                <w:color w:val="000000"/>
              </w:rPr>
              <w:t>,(</w:t>
            </w:r>
            <w:r>
              <w:rPr>
                <w:color w:val="800000"/>
              </w:rPr>
              <w:t>TTYPE</w:t>
            </w:r>
            <w:r>
              <w:rPr>
                <w:color w:val="000000"/>
              </w:rPr>
              <w:t>=2)!(</w:t>
            </w:r>
            <w:r>
              <w:rPr>
                <w:color w:val="800000"/>
              </w:rPr>
              <w:t>TTYPE</w:t>
            </w:r>
            <w:r>
              <w:rPr>
                <w:color w:val="000000"/>
              </w:rPr>
              <w:t xml:space="preserve">=35) </w:t>
            </w:r>
            <w:r>
              <w:rPr>
                <w:color w:val="0000FF"/>
              </w:rPr>
              <w:t>D  Q</w:t>
            </w:r>
            <w:r>
              <w:rPr>
                <w:color w:val="000000"/>
              </w:rPr>
              <w:t>:</w:t>
            </w:r>
            <w:r>
              <w:rPr>
                <w:color w:val="800000"/>
              </w:rPr>
              <w:t>STOP</w:t>
            </w:r>
            <w:r>
              <w:br/>
              <w:t> </w:t>
            </w:r>
            <w:r>
              <w:rPr>
                <w:color w:val="000000"/>
              </w:rPr>
              <w:t>....</w:t>
            </w:r>
            <w:r>
              <w:rPr>
                <w:color w:val="008000"/>
              </w:rPr>
              <w:t>;1=increase, 35=decrease, 2=payment in part</w:t>
            </w:r>
            <w:r>
              <w:br/>
              <w:t> </w:t>
            </w:r>
            <w:r>
              <w:rPr>
                <w:color w:val="000000"/>
              </w:rPr>
              <w:t>....</w:t>
            </w:r>
            <w:r>
              <w:rPr>
                <w:color w:val="0000FF"/>
              </w:rPr>
              <w:t>S $P</w:t>
            </w:r>
            <w:r>
              <w:rPr>
                <w:color w:val="000000"/>
              </w:rPr>
              <w:t>(^PRCA(433,</w:t>
            </w:r>
            <w:r>
              <w:rPr>
                <w:color w:val="800000"/>
              </w:rPr>
              <w:t>TN</w:t>
            </w:r>
            <w:r>
              <w:rPr>
                <w:color w:val="000000"/>
              </w:rPr>
              <w:t>,9),</w:t>
            </w:r>
            <w:r>
              <w:rPr>
                <w:color w:val="800000"/>
              </w:rPr>
              <w:t>U</w:t>
            </w:r>
            <w:r>
              <w:rPr>
                <w:color w:val="000000"/>
              </w:rPr>
              <w:t>,4)=</w:t>
            </w:r>
            <w:r>
              <w:rPr>
                <w:color w:val="800000"/>
              </w:rPr>
              <w:t>DT</w:t>
            </w:r>
            <w:r>
              <w:rPr>
                <w:color w:val="000000"/>
              </w:rPr>
              <w:t>,</w:t>
            </w:r>
            <w:r>
              <w:rPr>
                <w:color w:val="0000FF"/>
              </w:rPr>
              <w:t>$P</w:t>
            </w:r>
            <w:r>
              <w:rPr>
                <w:color w:val="000000"/>
              </w:rPr>
              <w:t>(^(9),</w:t>
            </w:r>
            <w:r>
              <w:rPr>
                <w:color w:val="800000"/>
              </w:rPr>
              <w:t>U</w:t>
            </w:r>
            <w:r>
              <w:rPr>
                <w:color w:val="000000"/>
              </w:rPr>
              <w:t>,5)=</w:t>
            </w:r>
            <w:r>
              <w:rPr>
                <w:color w:val="008000"/>
              </w:rPr>
              <w:t>""</w:t>
            </w:r>
            <w:r>
              <w:rPr>
                <w:color w:val="000000"/>
              </w:rPr>
              <w:t>,</w:t>
            </w:r>
            <w:r>
              <w:rPr>
                <w:color w:val="0000FF"/>
              </w:rPr>
              <w:t>$P</w:t>
            </w:r>
            <w:r>
              <w:rPr>
                <w:color w:val="000000"/>
              </w:rPr>
              <w:t>(^(9),</w:t>
            </w:r>
            <w:r>
              <w:rPr>
                <w:color w:val="800000"/>
              </w:rPr>
              <w:t>U</w:t>
            </w:r>
            <w:r>
              <w:rPr>
                <w:color w:val="000000"/>
              </w:rPr>
              <w:t>,6)=</w:t>
            </w:r>
            <w:r>
              <w:rPr>
                <w:color w:val="008000"/>
              </w:rPr>
              <w:t>"O"</w:t>
            </w:r>
            <w:r>
              <w:rPr>
                <w:color w:val="000000"/>
              </w:rPr>
              <w:t>,</w:t>
            </w:r>
            <w:r>
              <w:rPr>
                <w:color w:val="800000"/>
              </w:rPr>
              <w:t>STOP</w:t>
            </w:r>
            <w:r>
              <w:rPr>
                <w:color w:val="000000"/>
              </w:rPr>
              <w:t>=1</w:t>
            </w:r>
            <w:r>
              <w:br/>
              <w:t> </w:t>
            </w:r>
            <w:r>
              <w:rPr>
                <w:color w:val="000000"/>
              </w:rPr>
              <w:t>...</w:t>
            </w:r>
            <w:r>
              <w:rPr>
                <w:color w:val="0000FF"/>
              </w:rPr>
              <w:t>M </w:t>
            </w:r>
            <w:r>
              <w:rPr>
                <w:color w:val="800000"/>
              </w:rPr>
              <w:t>TRANPREV</w:t>
            </w:r>
            <w:r>
              <w:rPr>
                <w:color w:val="000000"/>
              </w:rPr>
              <w:t>=</w:t>
            </w:r>
            <w:r>
              <w:rPr>
                <w:color w:val="800000"/>
              </w:rPr>
              <w:t>TRANCRNT </w:t>
            </w:r>
            <w:r>
              <w:rPr>
                <w:color w:val="0000FF"/>
              </w:rPr>
              <w:t>M </w:t>
            </w:r>
            <w:r>
              <w:rPr>
                <w:color w:val="800000"/>
              </w:rPr>
              <w:t>TRANCRNT</w:t>
            </w:r>
            <w:r>
              <w:rPr>
                <w:color w:val="000000"/>
              </w:rPr>
              <w:t>=^PRCA(433,</w:t>
            </w:r>
            <w:r>
              <w:rPr>
                <w:color w:val="800000"/>
              </w:rPr>
              <w:t>TN</w:t>
            </w:r>
            <w:r>
              <w:rPr>
                <w:color w:val="000000"/>
              </w:rPr>
              <w:t xml:space="preserve">) </w:t>
            </w:r>
            <w:r>
              <w:rPr>
                <w:color w:val="008000"/>
              </w:rPr>
              <w:t>;duplicate transaction</w:t>
            </w:r>
            <w:r>
              <w:br/>
              <w:t> </w:t>
            </w:r>
            <w:r>
              <w:rPr>
                <w:color w:val="000000"/>
              </w:rPr>
              <w:t>...</w:t>
            </w:r>
            <w:r>
              <w:rPr>
                <w:color w:val="0000FF"/>
              </w:rPr>
              <w:t>S $P</w:t>
            </w:r>
            <w:r>
              <w:rPr>
                <w:color w:val="000000"/>
              </w:rPr>
              <w:t>(</w:t>
            </w:r>
            <w:r>
              <w:rPr>
                <w:color w:val="800000"/>
              </w:rPr>
              <w:t>TRANPREV</w:t>
            </w:r>
            <w:r>
              <w:rPr>
                <w:color w:val="000000"/>
              </w:rPr>
              <w:t>(0),</w:t>
            </w:r>
            <w:r>
              <w:rPr>
                <w:color w:val="800000"/>
              </w:rPr>
              <w:t>U</w:t>
            </w:r>
            <w:r>
              <w:rPr>
                <w:color w:val="000000"/>
              </w:rPr>
              <w:t>,1)=</w:t>
            </w:r>
            <w:r>
              <w:rPr>
                <w:color w:val="0000FF"/>
              </w:rPr>
              <w:t>$P</w:t>
            </w:r>
            <w:r>
              <w:rPr>
                <w:color w:val="000000"/>
              </w:rPr>
              <w:t>(</w:t>
            </w:r>
            <w:r>
              <w:rPr>
                <w:color w:val="0000FF"/>
              </w:rPr>
              <w:t>$G</w:t>
            </w:r>
            <w:r>
              <w:rPr>
                <w:color w:val="000000"/>
              </w:rPr>
              <w:t>(</w:t>
            </w:r>
            <w:r>
              <w:rPr>
                <w:color w:val="800000"/>
              </w:rPr>
              <w:t>TRANCRNT</w:t>
            </w:r>
            <w:r>
              <w:rPr>
                <w:color w:val="000000"/>
              </w:rPr>
              <w:t>(0)),</w:t>
            </w:r>
            <w:r>
              <w:rPr>
                <w:color w:val="800000"/>
              </w:rPr>
              <w:t>U</w:t>
            </w:r>
            <w:r>
              <w:rPr>
                <w:color w:val="000000"/>
              </w:rPr>
              <w:t xml:space="preserve">,1) </w:t>
            </w:r>
            <w:r>
              <w:rPr>
                <w:color w:val="0000FF"/>
              </w:rPr>
              <w:t>I $P</w:t>
            </w:r>
            <w:r>
              <w:rPr>
                <w:color w:val="000000"/>
              </w:rPr>
              <w:t>(</w:t>
            </w:r>
            <w:r>
              <w:rPr>
                <w:color w:val="0000FF"/>
              </w:rPr>
              <w:t>$G</w:t>
            </w:r>
            <w:r>
              <w:rPr>
                <w:color w:val="000000"/>
              </w:rPr>
              <w:t>(</w:t>
            </w:r>
            <w:r>
              <w:rPr>
                <w:color w:val="800000"/>
              </w:rPr>
              <w:t>TRANPREV</w:t>
            </w:r>
            <w:r>
              <w:rPr>
                <w:color w:val="000000"/>
              </w:rPr>
              <w:t>(0)),</w:t>
            </w:r>
            <w:r>
              <w:rPr>
                <w:color w:val="800000"/>
              </w:rPr>
              <w:t>U</w:t>
            </w:r>
            <w:r>
              <w:rPr>
                <w:color w:val="000000"/>
              </w:rPr>
              <w:t>,1,9)=</w:t>
            </w:r>
            <w:r>
              <w:rPr>
                <w:color w:val="0000FF"/>
              </w:rPr>
              <w:t>$P</w:t>
            </w:r>
            <w:r>
              <w:rPr>
                <w:color w:val="000000"/>
              </w:rPr>
              <w:t>(</w:t>
            </w:r>
            <w:r>
              <w:rPr>
                <w:color w:val="0000FF"/>
              </w:rPr>
              <w:t>$G</w:t>
            </w:r>
            <w:r>
              <w:rPr>
                <w:color w:val="000000"/>
              </w:rPr>
              <w:t>(</w:t>
            </w:r>
            <w:r>
              <w:rPr>
                <w:color w:val="800000"/>
              </w:rPr>
              <w:t>TRANCRNT</w:t>
            </w:r>
            <w:r>
              <w:rPr>
                <w:color w:val="000000"/>
              </w:rPr>
              <w:t>(0)),</w:t>
            </w:r>
            <w:r>
              <w:rPr>
                <w:color w:val="800000"/>
              </w:rPr>
              <w:t>U</w:t>
            </w:r>
            <w:r>
              <w:rPr>
                <w:color w:val="000000"/>
              </w:rPr>
              <w:t>,1,9),</w:t>
            </w:r>
            <w:r>
              <w:rPr>
                <w:color w:val="0000FF"/>
              </w:rPr>
              <w:t>$G</w:t>
            </w:r>
            <w:r>
              <w:rPr>
                <w:color w:val="000000"/>
              </w:rPr>
              <w:t>(</w:t>
            </w:r>
            <w:r>
              <w:rPr>
                <w:color w:val="800000"/>
              </w:rPr>
              <w:t>TRANPREV</w:t>
            </w:r>
            <w:r>
              <w:rPr>
                <w:color w:val="000000"/>
              </w:rPr>
              <w:t>(1))=</w:t>
            </w:r>
            <w:r>
              <w:rPr>
                <w:color w:val="0000FF"/>
              </w:rPr>
              <w:t>$G</w:t>
            </w:r>
            <w:r>
              <w:rPr>
                <w:color w:val="000000"/>
              </w:rPr>
              <w:t>(</w:t>
            </w:r>
            <w:r>
              <w:rPr>
                <w:color w:val="800000"/>
              </w:rPr>
              <w:t>TRANCRNT</w:t>
            </w:r>
            <w:r>
              <w:rPr>
                <w:color w:val="000000"/>
              </w:rPr>
              <w:t>(1)),</w:t>
            </w:r>
            <w:r>
              <w:rPr>
                <w:color w:val="0000FF"/>
              </w:rPr>
              <w:t>$G</w:t>
            </w:r>
            <w:r>
              <w:rPr>
                <w:color w:val="000000"/>
              </w:rPr>
              <w:t>(</w:t>
            </w:r>
            <w:r>
              <w:rPr>
                <w:color w:val="800000"/>
              </w:rPr>
              <w:t>TRANPREV</w:t>
            </w:r>
            <w:r>
              <w:rPr>
                <w:color w:val="000000"/>
              </w:rPr>
              <w:t>(3))=</w:t>
            </w:r>
            <w:r>
              <w:rPr>
                <w:color w:val="0000FF"/>
              </w:rPr>
              <w:t>$G</w:t>
            </w:r>
            <w:r>
              <w:rPr>
                <w:color w:val="000000"/>
              </w:rPr>
              <w:t>(</w:t>
            </w:r>
            <w:r>
              <w:rPr>
                <w:color w:val="800000"/>
              </w:rPr>
              <w:t>TRANCRNT</w:t>
            </w:r>
            <w:r>
              <w:rPr>
                <w:color w:val="000000"/>
              </w:rPr>
              <w:t>(3)),'</w:t>
            </w:r>
            <w:r>
              <w:rPr>
                <w:color w:val="0000FF"/>
              </w:rPr>
              <w:t>$P</w:t>
            </w:r>
            <w:r>
              <w:rPr>
                <w:color w:val="000000"/>
              </w:rPr>
              <w:t>(</w:t>
            </w:r>
            <w:r>
              <w:rPr>
                <w:color w:val="0000FF"/>
              </w:rPr>
              <w:t>$G</w:t>
            </w:r>
            <w:r>
              <w:rPr>
                <w:color w:val="000000"/>
              </w:rPr>
              <w:t>(</w:t>
            </w:r>
            <w:r>
              <w:rPr>
                <w:color w:val="800000"/>
              </w:rPr>
              <w:t>TRANPREV</w:t>
            </w:r>
            <w:r>
              <w:rPr>
                <w:color w:val="000000"/>
              </w:rPr>
              <w:t>(0)),</w:t>
            </w:r>
            <w:r>
              <w:rPr>
                <w:color w:val="800000"/>
              </w:rPr>
              <w:t>U</w:t>
            </w:r>
            <w:r>
              <w:rPr>
                <w:color w:val="000000"/>
              </w:rPr>
              <w:t>,10),'</w:t>
            </w:r>
            <w:r>
              <w:rPr>
                <w:color w:val="0000FF"/>
              </w:rPr>
              <w:t>$P</w:t>
            </w:r>
            <w:r>
              <w:rPr>
                <w:color w:val="000000"/>
              </w:rPr>
              <w:t>(</w:t>
            </w:r>
            <w:r>
              <w:rPr>
                <w:color w:val="0000FF"/>
              </w:rPr>
              <w:t>$G</w:t>
            </w:r>
            <w:r>
              <w:rPr>
                <w:color w:val="000000"/>
              </w:rPr>
              <w:t>(</w:t>
            </w:r>
            <w:r>
              <w:rPr>
                <w:color w:val="800000"/>
              </w:rPr>
              <w:t>TRANCRNT</w:t>
            </w:r>
            <w:r>
              <w:rPr>
                <w:color w:val="000000"/>
              </w:rPr>
              <w:t>(0)),</w:t>
            </w:r>
            <w:r>
              <w:rPr>
                <w:color w:val="800000"/>
              </w:rPr>
              <w:t>U</w:t>
            </w:r>
            <w:r>
              <w:rPr>
                <w:color w:val="000000"/>
              </w:rPr>
              <w:t xml:space="preserve">,10) </w:t>
            </w:r>
            <w:r>
              <w:rPr>
                <w:color w:val="0000FF"/>
              </w:rPr>
              <w:t>D</w:t>
            </w:r>
            <w:r>
              <w:br/>
              <w:t> </w:t>
            </w:r>
            <w:r>
              <w:rPr>
                <w:color w:val="000000"/>
              </w:rPr>
              <w:t>....</w:t>
            </w:r>
            <w:r>
              <w:rPr>
                <w:color w:val="0000FF"/>
              </w:rPr>
              <w:t>S </w:t>
            </w:r>
            <w:r>
              <w:rPr>
                <w:color w:val="800000"/>
              </w:rPr>
              <w:t>IENPREV</w:t>
            </w:r>
            <w:r>
              <w:rPr>
                <w:color w:val="000000"/>
              </w:rPr>
              <w:t>=</w:t>
            </w:r>
            <w:r>
              <w:rPr>
                <w:color w:val="800000"/>
              </w:rPr>
              <w:t>TN</w:t>
            </w:r>
            <w:r>
              <w:rPr>
                <w:color w:val="000000"/>
              </w:rPr>
              <w:t>-1,</w:t>
            </w:r>
            <w:r>
              <w:rPr>
                <w:color w:val="800000"/>
              </w:rPr>
              <w:t>IENCRRT</w:t>
            </w:r>
            <w:r>
              <w:rPr>
                <w:color w:val="000000"/>
              </w:rPr>
              <w:t>=</w:t>
            </w:r>
            <w:r>
              <w:rPr>
                <w:color w:val="800000"/>
              </w:rPr>
              <w:t>TN</w:t>
            </w:r>
            <w:r>
              <w:rPr>
                <w:color w:val="000000"/>
              </w:rPr>
              <w:t>,</w:t>
            </w:r>
            <w:r>
              <w:rPr>
                <w:color w:val="800000"/>
              </w:rPr>
              <w:t>FILENUM</w:t>
            </w:r>
            <w:r>
              <w:rPr>
                <w:color w:val="000000"/>
              </w:rPr>
              <w:t>=433</w:t>
            </w:r>
            <w:r>
              <w:br/>
              <w:t> </w:t>
            </w:r>
            <w:r>
              <w:rPr>
                <w:color w:val="000000"/>
              </w:rPr>
              <w:t>....</w:t>
            </w:r>
            <w:r>
              <w:rPr>
                <w:color w:val="0000FF"/>
              </w:rPr>
              <w:t>S $P</w:t>
            </w:r>
            <w:r>
              <w:rPr>
                <w:color w:val="000000"/>
              </w:rPr>
              <w:t>(^PRCA(433,</w:t>
            </w:r>
            <w:r>
              <w:rPr>
                <w:color w:val="800000"/>
              </w:rPr>
              <w:t>IENPREV</w:t>
            </w:r>
            <w:r>
              <w:rPr>
                <w:color w:val="000000"/>
              </w:rPr>
              <w:t>,9),</w:t>
            </w:r>
            <w:r>
              <w:rPr>
                <w:color w:val="008000"/>
              </w:rPr>
              <w:t>"^"</w:t>
            </w:r>
            <w:r>
              <w:rPr>
                <w:color w:val="000000"/>
              </w:rPr>
              <w:t>,4,6)=</w:t>
            </w:r>
            <w:r>
              <w:rPr>
                <w:color w:val="008000"/>
              </w:rPr>
              <w:t>""</w:t>
            </w:r>
            <w:r>
              <w:rPr>
                <w:color w:val="000000"/>
              </w:rPr>
              <w:t>,</w:t>
            </w:r>
            <w:r>
              <w:rPr>
                <w:color w:val="0000FF"/>
              </w:rPr>
              <w:t>$P</w:t>
            </w:r>
            <w:r>
              <w:rPr>
                <w:color w:val="000000"/>
              </w:rPr>
              <w:t>(^PRCA(433,</w:t>
            </w:r>
            <w:r>
              <w:rPr>
                <w:color w:val="800000"/>
              </w:rPr>
              <w:t>IENCRRT</w:t>
            </w:r>
            <w:r>
              <w:rPr>
                <w:color w:val="000000"/>
              </w:rPr>
              <w:t>,9),</w:t>
            </w:r>
            <w:r>
              <w:rPr>
                <w:color w:val="008000"/>
              </w:rPr>
              <w:t>"^"</w:t>
            </w:r>
            <w:r>
              <w:rPr>
                <w:color w:val="000000"/>
              </w:rPr>
              <w:t>,4,6)=</w:t>
            </w:r>
            <w:r>
              <w:rPr>
                <w:color w:val="008000"/>
              </w:rPr>
              <w:t>""</w:t>
            </w:r>
            <w:r>
              <w:br/>
              <w:t> </w:t>
            </w:r>
            <w:r>
              <w:rPr>
                <w:color w:val="000000"/>
              </w:rPr>
              <w:t>....</w:t>
            </w:r>
            <w:r>
              <w:rPr>
                <w:color w:val="0000FF"/>
              </w:rPr>
              <w:t>K </w:t>
            </w:r>
            <w:r>
              <w:rPr>
                <w:color w:val="800000"/>
              </w:rPr>
              <w:t>TRNSPREV </w:t>
            </w:r>
            <w:r>
              <w:rPr>
                <w:color w:val="0000FF"/>
              </w:rPr>
              <w:t>S </w:t>
            </w:r>
            <w:r>
              <w:rPr>
                <w:color w:val="800000"/>
              </w:rPr>
              <w:t>FILENUM</w:t>
            </w:r>
            <w:r>
              <w:rPr>
                <w:color w:val="000000"/>
              </w:rPr>
              <w:t xml:space="preserve">=433 </w:t>
            </w:r>
            <w:r>
              <w:rPr>
                <w:color w:val="0000FF"/>
              </w:rPr>
              <w:t>D </w:t>
            </w:r>
            <w:r>
              <w:rPr>
                <w:color w:val="FF0000"/>
              </w:rPr>
              <w:t>GETS</w:t>
            </w:r>
            <w:r>
              <w:rPr>
                <w:color w:val="000000"/>
              </w:rPr>
              <w:t>^DIQ(</w:t>
            </w:r>
            <w:r>
              <w:rPr>
                <w:color w:val="800000"/>
              </w:rPr>
              <w:t>FILENUM</w:t>
            </w:r>
            <w:r>
              <w:rPr>
                <w:color w:val="000000"/>
              </w:rPr>
              <w:t>,</w:t>
            </w:r>
            <w:r>
              <w:rPr>
                <w:color w:val="800000"/>
              </w:rPr>
              <w:t>IENPREV</w:t>
            </w:r>
            <w:r>
              <w:rPr>
                <w:color w:val="000000"/>
              </w:rPr>
              <w:t>,</w:t>
            </w:r>
            <w:r>
              <w:rPr>
                <w:color w:val="008000"/>
              </w:rPr>
              <w:t>"**"</w:t>
            </w:r>
            <w:r>
              <w:rPr>
                <w:color w:val="000000"/>
              </w:rPr>
              <w:t>,</w:t>
            </w:r>
            <w:r>
              <w:rPr>
                <w:color w:val="008000"/>
              </w:rPr>
              <w:t>"N"</w:t>
            </w:r>
            <w:r>
              <w:rPr>
                <w:color w:val="000000"/>
              </w:rPr>
              <w:t>,</w:t>
            </w:r>
            <w:r>
              <w:rPr>
                <w:color w:val="008000"/>
              </w:rPr>
              <w:t>"TRNSPREV"</w:t>
            </w:r>
            <w:r>
              <w:rPr>
                <w:color w:val="000000"/>
              </w:rPr>
              <w:t>,</w:t>
            </w:r>
            <w:r>
              <w:rPr>
                <w:color w:val="008000"/>
              </w:rPr>
              <w:t>"MSG"</w:t>
            </w:r>
            <w:r>
              <w:rPr>
                <w:color w:val="000000"/>
              </w:rPr>
              <w:t>)</w:t>
            </w:r>
            <w:r>
              <w:br/>
              <w:t> </w:t>
            </w:r>
            <w:r>
              <w:rPr>
                <w:color w:val="000000"/>
              </w:rPr>
              <w:t>....</w:t>
            </w:r>
            <w:r>
              <w:rPr>
                <w:color w:val="0000FF"/>
              </w:rPr>
              <w:t>K </w:t>
            </w:r>
            <w:r>
              <w:rPr>
                <w:color w:val="800000"/>
              </w:rPr>
              <w:t>TRNSCRRT </w:t>
            </w:r>
            <w:r>
              <w:rPr>
                <w:color w:val="0000FF"/>
              </w:rPr>
              <w:t>S </w:t>
            </w:r>
            <w:r>
              <w:rPr>
                <w:color w:val="800000"/>
              </w:rPr>
              <w:t>FILENUM</w:t>
            </w:r>
            <w:r>
              <w:rPr>
                <w:color w:val="000000"/>
              </w:rPr>
              <w:t xml:space="preserve">=433 </w:t>
            </w:r>
            <w:r>
              <w:rPr>
                <w:color w:val="0000FF"/>
              </w:rPr>
              <w:t>D </w:t>
            </w:r>
            <w:r>
              <w:rPr>
                <w:color w:val="FF0000"/>
              </w:rPr>
              <w:t>GETS</w:t>
            </w:r>
            <w:r>
              <w:rPr>
                <w:color w:val="000000"/>
              </w:rPr>
              <w:t>^DIQ(</w:t>
            </w:r>
            <w:r>
              <w:rPr>
                <w:color w:val="800000"/>
              </w:rPr>
              <w:t>FILENUM</w:t>
            </w:r>
            <w:r>
              <w:rPr>
                <w:color w:val="000000"/>
              </w:rPr>
              <w:t>,</w:t>
            </w:r>
            <w:r>
              <w:rPr>
                <w:color w:val="800000"/>
              </w:rPr>
              <w:t>IENCRRT</w:t>
            </w:r>
            <w:r>
              <w:rPr>
                <w:color w:val="000000"/>
              </w:rPr>
              <w:t>,</w:t>
            </w:r>
            <w:r>
              <w:rPr>
                <w:color w:val="008000"/>
              </w:rPr>
              <w:t>"**"</w:t>
            </w:r>
            <w:r>
              <w:rPr>
                <w:color w:val="000000"/>
              </w:rPr>
              <w:t>,</w:t>
            </w:r>
            <w:r>
              <w:rPr>
                <w:color w:val="008000"/>
              </w:rPr>
              <w:t>"N"</w:t>
            </w:r>
            <w:r>
              <w:rPr>
                <w:color w:val="000000"/>
              </w:rPr>
              <w:t>,</w:t>
            </w:r>
            <w:r>
              <w:rPr>
                <w:color w:val="008000"/>
              </w:rPr>
              <w:t>"TRNSCRRT"</w:t>
            </w:r>
            <w:r>
              <w:rPr>
                <w:color w:val="000000"/>
              </w:rPr>
              <w:t>,</w:t>
            </w:r>
            <w:r>
              <w:rPr>
                <w:color w:val="008000"/>
              </w:rPr>
              <w:t>"MSG"</w:t>
            </w:r>
            <w:r>
              <w:rPr>
                <w:color w:val="000000"/>
              </w:rPr>
              <w:t>)</w:t>
            </w:r>
            <w:r>
              <w:br/>
              <w:t> </w:t>
            </w:r>
            <w:r>
              <w:rPr>
                <w:color w:val="000000"/>
              </w:rPr>
              <w:t>....</w:t>
            </w:r>
            <w:r>
              <w:rPr>
                <w:color w:val="0000FF"/>
              </w:rPr>
              <w:t>S </w:t>
            </w:r>
            <w:r>
              <w:rPr>
                <w:color w:val="800000"/>
              </w:rPr>
              <w:t>TRNSCRRT</w:t>
            </w:r>
            <w:r>
              <w:rPr>
                <w:color w:val="000000"/>
              </w:rPr>
              <w:t>(433,</w:t>
            </w:r>
            <w:r>
              <w:rPr>
                <w:color w:val="800000"/>
              </w:rPr>
              <w:t>TN</w:t>
            </w:r>
            <w:r>
              <w:rPr>
                <w:color w:val="000000"/>
              </w:rPr>
              <w:t>_</w:t>
            </w:r>
            <w:r>
              <w:rPr>
                <w:color w:val="008000"/>
              </w:rPr>
              <w:t>","</w:t>
            </w:r>
            <w:r>
              <w:rPr>
                <w:color w:val="000000"/>
              </w:rPr>
              <w:t>,.01)=</w:t>
            </w:r>
            <w:r>
              <w:rPr>
                <w:color w:val="800000"/>
              </w:rPr>
              <w:t>TRNSPREV</w:t>
            </w:r>
            <w:r>
              <w:rPr>
                <w:color w:val="000000"/>
              </w:rPr>
              <w:t>(433,(</w:t>
            </w:r>
            <w:r>
              <w:rPr>
                <w:color w:val="800000"/>
              </w:rPr>
              <w:t>TN</w:t>
            </w:r>
            <w:r>
              <w:rPr>
                <w:color w:val="000000"/>
              </w:rPr>
              <w:t>-1)_</w:t>
            </w:r>
            <w:r>
              <w:rPr>
                <w:color w:val="008000"/>
              </w:rPr>
              <w:t>","</w:t>
            </w:r>
            <w:r>
              <w:rPr>
                <w:color w:val="000000"/>
              </w:rPr>
              <w:t>,.01)</w:t>
            </w:r>
            <w:r>
              <w:br/>
              <w:t> </w:t>
            </w:r>
            <w:r>
              <w:rPr>
                <w:color w:val="000000"/>
              </w:rPr>
              <w:t>....</w:t>
            </w:r>
            <w:r>
              <w:rPr>
                <w:color w:val="0000FF"/>
              </w:rPr>
              <w:t>I $D</w:t>
            </w:r>
            <w:r>
              <w:rPr>
                <w:color w:val="000000"/>
              </w:rPr>
              <w:t>(</w:t>
            </w:r>
            <w:r>
              <w:rPr>
                <w:color w:val="800000"/>
              </w:rPr>
              <w:t>TRNSPREV</w:t>
            </w:r>
            <w:r>
              <w:rPr>
                <w:color w:val="000000"/>
              </w:rPr>
              <w:t>(433,(</w:t>
            </w:r>
            <w:r>
              <w:rPr>
                <w:color w:val="800000"/>
              </w:rPr>
              <w:t>TN</w:t>
            </w:r>
            <w:r>
              <w:rPr>
                <w:color w:val="000000"/>
              </w:rPr>
              <w:t>-1)_</w:t>
            </w:r>
            <w:r>
              <w:rPr>
                <w:color w:val="008000"/>
              </w:rPr>
              <w:t>","</w:t>
            </w:r>
            <w:r>
              <w:rPr>
                <w:color w:val="000000"/>
              </w:rPr>
              <w:t xml:space="preserve">,41)) </w:t>
            </w:r>
            <w:r>
              <w:rPr>
                <w:color w:val="0000FF"/>
              </w:rPr>
              <w:t>S </w:t>
            </w:r>
            <w:r>
              <w:rPr>
                <w:color w:val="800000"/>
              </w:rPr>
              <w:t>TRNSCRRT</w:t>
            </w:r>
            <w:r>
              <w:rPr>
                <w:color w:val="000000"/>
              </w:rPr>
              <w:t>(433,</w:t>
            </w:r>
            <w:r>
              <w:rPr>
                <w:color w:val="800000"/>
              </w:rPr>
              <w:t>TN</w:t>
            </w:r>
            <w:r>
              <w:rPr>
                <w:color w:val="000000"/>
              </w:rPr>
              <w:t>_</w:t>
            </w:r>
            <w:r>
              <w:rPr>
                <w:color w:val="008000"/>
              </w:rPr>
              <w:t>","</w:t>
            </w:r>
            <w:r>
              <w:rPr>
                <w:color w:val="000000"/>
              </w:rPr>
              <w:t>,41)=</w:t>
            </w:r>
            <w:r>
              <w:rPr>
                <w:color w:val="0000FF"/>
              </w:rPr>
              <w:t>$G</w:t>
            </w:r>
            <w:r>
              <w:rPr>
                <w:color w:val="000000"/>
              </w:rPr>
              <w:t>(</w:t>
            </w:r>
            <w:r>
              <w:rPr>
                <w:color w:val="800000"/>
              </w:rPr>
              <w:t>TRNSPREV</w:t>
            </w:r>
            <w:r>
              <w:rPr>
                <w:color w:val="000000"/>
              </w:rPr>
              <w:t>(433,(</w:t>
            </w:r>
            <w:r>
              <w:rPr>
                <w:color w:val="800000"/>
              </w:rPr>
              <w:t>TN</w:t>
            </w:r>
            <w:r>
              <w:rPr>
                <w:color w:val="000000"/>
              </w:rPr>
              <w:t>-1)_</w:t>
            </w:r>
            <w:r>
              <w:rPr>
                <w:color w:val="008000"/>
              </w:rPr>
              <w:t>","</w:t>
            </w:r>
            <w:r>
              <w:rPr>
                <w:color w:val="000000"/>
              </w:rPr>
              <w:t>,41))</w:t>
            </w:r>
            <w:r>
              <w:br/>
              <w:t> </w:t>
            </w:r>
            <w:r>
              <w:rPr>
                <w:color w:val="000000"/>
              </w:rPr>
              <w:t>....</w:t>
            </w:r>
            <w:r>
              <w:rPr>
                <w:color w:val="0000FF"/>
              </w:rPr>
              <w:t>I $$</w:t>
            </w:r>
            <w:r>
              <w:rPr>
                <w:color w:val="FF0000"/>
              </w:rPr>
              <w:t>DIQOUTCS</w:t>
            </w:r>
            <w:r>
              <w:rPr>
                <w:color w:val="000000"/>
              </w:rPr>
              <w:t>(.</w:t>
            </w:r>
            <w:r>
              <w:rPr>
                <w:color w:val="800000"/>
              </w:rPr>
              <w:t>TRNSPREV</w:t>
            </w:r>
            <w:r>
              <w:rPr>
                <w:color w:val="000000"/>
              </w:rPr>
              <w:t>)'=</w:t>
            </w:r>
            <w:r>
              <w:rPr>
                <w:color w:val="0000FF"/>
              </w:rPr>
              <w:t>$$</w:t>
            </w:r>
            <w:r>
              <w:rPr>
                <w:color w:val="FF0000"/>
              </w:rPr>
              <w:t>DIQOUTCS</w:t>
            </w:r>
            <w:r>
              <w:rPr>
                <w:color w:val="000000"/>
              </w:rPr>
              <w:t>(.</w:t>
            </w:r>
            <w:r>
              <w:rPr>
                <w:color w:val="800000"/>
              </w:rPr>
              <w:t>TRNSCRRT</w:t>
            </w:r>
            <w:r>
              <w:rPr>
                <w:color w:val="000000"/>
              </w:rPr>
              <w:t xml:space="preserve">) </w:t>
            </w:r>
            <w:r>
              <w:rPr>
                <w:color w:val="0000FF"/>
              </w:rPr>
              <w:t>Q</w:t>
            </w:r>
            <w:r>
              <w:br/>
              <w:t> </w:t>
            </w:r>
            <w:r>
              <w:rPr>
                <w:color w:val="000000"/>
              </w:rPr>
              <w:t>....</w:t>
            </w:r>
            <w:r>
              <w:rPr>
                <w:color w:val="0000FF"/>
              </w:rPr>
              <w:t>S $P</w:t>
            </w:r>
            <w:r>
              <w:rPr>
                <w:color w:val="000000"/>
              </w:rPr>
              <w:t>(^PRCA(433,</w:t>
            </w:r>
            <w:r>
              <w:rPr>
                <w:color w:val="800000"/>
              </w:rPr>
              <w:t>TN</w:t>
            </w:r>
            <w:r>
              <w:rPr>
                <w:color w:val="000000"/>
              </w:rPr>
              <w:t>,0),</w:t>
            </w:r>
            <w:r>
              <w:rPr>
                <w:color w:val="800000"/>
              </w:rPr>
              <w:t>U</w:t>
            </w:r>
            <w:r>
              <w:rPr>
                <w:color w:val="000000"/>
              </w:rPr>
              <w:t>,10)=1,</w:t>
            </w:r>
            <w:r>
              <w:rPr>
                <w:color w:val="0000FF"/>
              </w:rPr>
              <w:t>$P</w:t>
            </w:r>
            <w:r>
              <w:rPr>
                <w:color w:val="000000"/>
              </w:rPr>
              <w:t>(^(9),</w:t>
            </w:r>
            <w:r>
              <w:rPr>
                <w:color w:val="800000"/>
              </w:rPr>
              <w:t>U</w:t>
            </w:r>
            <w:r>
              <w:rPr>
                <w:color w:val="000000"/>
              </w:rPr>
              <w:t>,4)=</w:t>
            </w:r>
            <w:r>
              <w:rPr>
                <w:color w:val="800000"/>
              </w:rPr>
              <w:t>DT</w:t>
            </w:r>
            <w:r>
              <w:rPr>
                <w:color w:val="000000"/>
              </w:rPr>
              <w:t>,</w:t>
            </w:r>
            <w:r>
              <w:rPr>
                <w:color w:val="0000FF"/>
              </w:rPr>
              <w:t>$P</w:t>
            </w:r>
            <w:r>
              <w:rPr>
                <w:color w:val="000000"/>
              </w:rPr>
              <w:t>(^(9),</w:t>
            </w:r>
            <w:r>
              <w:rPr>
                <w:color w:val="800000"/>
              </w:rPr>
              <w:t>U</w:t>
            </w:r>
            <w:r>
              <w:rPr>
                <w:color w:val="000000"/>
              </w:rPr>
              <w:t>,5)=</w:t>
            </w:r>
            <w:r>
              <w:rPr>
                <w:color w:val="0000FF"/>
              </w:rPr>
              <w:t>$P</w:t>
            </w:r>
            <w:r>
              <w:rPr>
                <w:color w:val="000000"/>
              </w:rPr>
              <w:t>(^(1),</w:t>
            </w:r>
            <w:r>
              <w:rPr>
                <w:color w:val="800000"/>
              </w:rPr>
              <w:t>U</w:t>
            </w:r>
            <w:r>
              <w:rPr>
                <w:color w:val="000000"/>
              </w:rPr>
              <w:t>,5),</w:t>
            </w:r>
            <w:r>
              <w:rPr>
                <w:color w:val="0000FF"/>
              </w:rPr>
              <w:t>$P</w:t>
            </w:r>
            <w:r>
              <w:rPr>
                <w:color w:val="000000"/>
              </w:rPr>
              <w:t>(^(9),</w:t>
            </w:r>
            <w:r>
              <w:rPr>
                <w:color w:val="800000"/>
              </w:rPr>
              <w:t>U</w:t>
            </w:r>
            <w:r>
              <w:rPr>
                <w:color w:val="000000"/>
              </w:rPr>
              <w:t>,6)=</w:t>
            </w:r>
            <w:r>
              <w:rPr>
                <w:color w:val="008000"/>
              </w:rPr>
              <w:t>"D"</w:t>
            </w:r>
            <w:r>
              <w:rPr>
                <w:color w:val="000000"/>
              </w:rPr>
              <w:t>,</w:t>
            </w:r>
            <w:r>
              <w:rPr>
                <w:color w:val="800000"/>
              </w:rPr>
              <w:t>STOP</w:t>
            </w:r>
            <w:r>
              <w:rPr>
                <w:color w:val="000000"/>
              </w:rPr>
              <w:t>=1</w:t>
            </w:r>
            <w:r>
              <w:br/>
              <w:t> </w:t>
            </w:r>
            <w:r>
              <w:rPr>
                <w:color w:val="0000FF"/>
              </w:rPr>
              <w:t>Q</w:t>
            </w:r>
            <w:r>
              <w:br/>
              <w:t> </w:t>
            </w:r>
            <w:r>
              <w:rPr>
                <w:color w:val="008000"/>
              </w:rPr>
              <w:t>;</w:t>
            </w:r>
            <w:r>
              <w:br/>
            </w:r>
            <w:r>
              <w:rPr>
                <w:color w:val="FF0000"/>
              </w:rPr>
              <w:t>DIQOUTCS</w:t>
            </w:r>
            <w:r>
              <w:rPr>
                <w:color w:val="000000"/>
              </w:rPr>
              <w:t xml:space="preserve">(DIQOUT) </w:t>
            </w:r>
            <w:r>
              <w:rPr>
                <w:color w:val="008000"/>
              </w:rPr>
              <w:t>;Return checksum for a processed DIQOUT array.</w:t>
            </w:r>
            <w:r>
              <w:br/>
              <w:t> </w:t>
            </w:r>
            <w:r>
              <w:rPr>
                <w:color w:val="0000FF"/>
              </w:rPr>
              <w:t>N </w:t>
            </w:r>
            <w:r>
              <w:rPr>
                <w:color w:val="800000"/>
              </w:rPr>
              <w:t>CS</w:t>
            </w:r>
            <w:r>
              <w:rPr>
                <w:color w:val="000000"/>
              </w:rPr>
              <w:t>,</w:t>
            </w:r>
            <w:r>
              <w:rPr>
                <w:color w:val="800000"/>
              </w:rPr>
              <w:t>DATA</w:t>
            </w:r>
            <w:r>
              <w:rPr>
                <w:color w:val="000000"/>
              </w:rPr>
              <w:t>,</w:t>
            </w:r>
            <w:r>
              <w:rPr>
                <w:color w:val="800000"/>
              </w:rPr>
              <w:t>FIELD</w:t>
            </w:r>
            <w:r>
              <w:rPr>
                <w:color w:val="000000"/>
              </w:rPr>
              <w:t>,</w:t>
            </w:r>
            <w:r>
              <w:rPr>
                <w:color w:val="800000"/>
              </w:rPr>
              <w:t>FNUM</w:t>
            </w:r>
            <w:r>
              <w:rPr>
                <w:color w:val="000000"/>
              </w:rPr>
              <w:t>,</w:t>
            </w:r>
            <w:r>
              <w:rPr>
                <w:color w:val="800000"/>
              </w:rPr>
              <w:t>IENS</w:t>
            </w:r>
            <w:r>
              <w:rPr>
                <w:color w:val="000000"/>
              </w:rPr>
              <w:t>,</w:t>
            </w:r>
            <w:r>
              <w:rPr>
                <w:color w:val="800000"/>
              </w:rPr>
              <w:t>IND</w:t>
            </w:r>
            <w:r>
              <w:rPr>
                <w:color w:val="000000"/>
              </w:rPr>
              <w:t>,</w:t>
            </w:r>
            <w:r>
              <w:rPr>
                <w:color w:val="800000"/>
              </w:rPr>
              <w:t>SFN</w:t>
            </w:r>
            <w:r>
              <w:rPr>
                <w:color w:val="000000"/>
              </w:rPr>
              <w:t>,</w:t>
            </w:r>
            <w:r>
              <w:rPr>
                <w:color w:val="800000"/>
              </w:rPr>
              <w:t>STRING</w:t>
            </w:r>
            <w:r>
              <w:rPr>
                <w:color w:val="000000"/>
              </w:rPr>
              <w:t>,</w:t>
            </w:r>
            <w:r>
              <w:rPr>
                <w:color w:val="800000"/>
              </w:rPr>
              <w:t>TARGET</w:t>
            </w:r>
            <w:r>
              <w:rPr>
                <w:color w:val="000000"/>
              </w:rPr>
              <w:t>,</w:t>
            </w:r>
            <w:r>
              <w:rPr>
                <w:color w:val="800000"/>
              </w:rPr>
              <w:t>TEXT</w:t>
            </w:r>
            <w:r>
              <w:rPr>
                <w:color w:val="000000"/>
              </w:rPr>
              <w:t>,</w:t>
            </w:r>
            <w:r>
              <w:rPr>
                <w:color w:val="800000"/>
              </w:rPr>
              <w:t>WP</w:t>
            </w:r>
            <w:r>
              <w:br/>
              <w:t> </w:t>
            </w:r>
            <w:r>
              <w:rPr>
                <w:color w:val="0000FF"/>
              </w:rPr>
              <w:t>S </w:t>
            </w:r>
            <w:r>
              <w:rPr>
                <w:color w:val="800000"/>
              </w:rPr>
              <w:t>FNUM</w:t>
            </w:r>
            <w:r>
              <w:rPr>
                <w:color w:val="000000"/>
              </w:rPr>
              <w:t>=</w:t>
            </w:r>
            <w:r>
              <w:rPr>
                <w:color w:val="0000FF"/>
              </w:rPr>
              <w:t>$O</w:t>
            </w:r>
            <w:r>
              <w:rPr>
                <w:color w:val="000000"/>
              </w:rPr>
              <w:t>(</w:t>
            </w:r>
            <w:r>
              <w:rPr>
                <w:color w:val="800000"/>
              </w:rPr>
              <w:t>DIQOUT</w:t>
            </w:r>
            <w:r>
              <w:rPr>
                <w:color w:val="000000"/>
              </w:rPr>
              <w:t>(</w:t>
            </w:r>
            <w:r>
              <w:rPr>
                <w:color w:val="008000"/>
              </w:rPr>
              <w:t>""</w:t>
            </w:r>
            <w:r>
              <w:rPr>
                <w:color w:val="000000"/>
              </w:rPr>
              <w:t>))</w:t>
            </w:r>
            <w:r>
              <w:br/>
              <w:t> </w:t>
            </w:r>
            <w:r>
              <w:rPr>
                <w:color w:val="0000FF"/>
              </w:rPr>
              <w:t>S </w:t>
            </w:r>
            <w:r>
              <w:rPr>
                <w:color w:val="000000"/>
              </w:rPr>
              <w:t>(</w:t>
            </w:r>
            <w:r>
              <w:rPr>
                <w:color w:val="800000"/>
              </w:rPr>
              <w:t>CS</w:t>
            </w:r>
            <w:r>
              <w:rPr>
                <w:color w:val="000000"/>
              </w:rPr>
              <w:t>,</w:t>
            </w:r>
            <w:r>
              <w:rPr>
                <w:color w:val="800000"/>
              </w:rPr>
              <w:t>FNUM</w:t>
            </w:r>
            <w:r>
              <w:rPr>
                <w:color w:val="000000"/>
              </w:rPr>
              <w:t>)=0</w:t>
            </w:r>
            <w:r>
              <w:br/>
              <w:t> </w:t>
            </w:r>
            <w:r>
              <w:rPr>
                <w:color w:val="0000FF"/>
              </w:rPr>
              <w:t>F  S </w:t>
            </w:r>
            <w:r>
              <w:rPr>
                <w:color w:val="800000"/>
              </w:rPr>
              <w:t>FNUM</w:t>
            </w:r>
            <w:r>
              <w:rPr>
                <w:color w:val="000000"/>
              </w:rPr>
              <w:t>=</w:t>
            </w:r>
            <w:r>
              <w:rPr>
                <w:color w:val="0000FF"/>
              </w:rPr>
              <w:t>$O</w:t>
            </w:r>
            <w:r>
              <w:rPr>
                <w:color w:val="000000"/>
              </w:rPr>
              <w:t>(</w:t>
            </w:r>
            <w:r>
              <w:rPr>
                <w:color w:val="800000"/>
              </w:rPr>
              <w:t>DIQOUT</w:t>
            </w:r>
            <w:r>
              <w:rPr>
                <w:color w:val="000000"/>
              </w:rPr>
              <w:t>(</w:t>
            </w:r>
            <w:r>
              <w:rPr>
                <w:color w:val="800000"/>
              </w:rPr>
              <w:t>FNUM</w:t>
            </w:r>
            <w:r>
              <w:rPr>
                <w:color w:val="000000"/>
              </w:rPr>
              <w:t xml:space="preserve">)) </w:t>
            </w:r>
            <w:r>
              <w:rPr>
                <w:color w:val="0000FF"/>
              </w:rPr>
              <w:t>Q</w:t>
            </w:r>
            <w:r>
              <w:rPr>
                <w:color w:val="000000"/>
              </w:rPr>
              <w:t>:</w:t>
            </w:r>
            <w:r>
              <w:rPr>
                <w:color w:val="800000"/>
              </w:rPr>
              <w:t>FNUM</w:t>
            </w:r>
            <w:r>
              <w:rPr>
                <w:color w:val="000000"/>
              </w:rPr>
              <w:t>=</w:t>
            </w:r>
            <w:r>
              <w:rPr>
                <w:color w:val="008000"/>
              </w:rPr>
              <w:t>""  </w:t>
            </w:r>
            <w:r>
              <w:rPr>
                <w:color w:val="0000FF"/>
              </w:rPr>
              <w:t>D</w:t>
            </w:r>
            <w:r>
              <w:br/>
              <w:t> </w:t>
            </w:r>
            <w:r>
              <w:rPr>
                <w:color w:val="000000"/>
              </w:rPr>
              <w:t xml:space="preserve">. </w:t>
            </w:r>
            <w:r>
              <w:rPr>
                <w:color w:val="0000FF"/>
              </w:rPr>
              <w:t>S </w:t>
            </w:r>
            <w:r>
              <w:rPr>
                <w:color w:val="800000"/>
              </w:rPr>
              <w:t>IENS</w:t>
            </w:r>
            <w:r>
              <w:rPr>
                <w:color w:val="000000"/>
              </w:rPr>
              <w:t>=</w:t>
            </w:r>
            <w:r>
              <w:rPr>
                <w:color w:val="008000"/>
              </w:rPr>
              <w:t>""</w:t>
            </w:r>
            <w:r>
              <w:br/>
              <w:t> </w:t>
            </w:r>
            <w:r>
              <w:rPr>
                <w:color w:val="000000"/>
              </w:rPr>
              <w:t xml:space="preserve">. </w:t>
            </w:r>
            <w:r>
              <w:rPr>
                <w:color w:val="0000FF"/>
              </w:rPr>
              <w:t>F</w:t>
            </w:r>
            <w:proofErr w:type="gramStart"/>
            <w:r>
              <w:rPr>
                <w:color w:val="0000FF"/>
              </w:rPr>
              <w:t>  S</w:t>
            </w:r>
            <w:proofErr w:type="gramEnd"/>
            <w:r>
              <w:rPr>
                <w:color w:val="0000FF"/>
              </w:rPr>
              <w:t> </w:t>
            </w:r>
            <w:r>
              <w:rPr>
                <w:color w:val="800000"/>
              </w:rPr>
              <w:t>IENS</w:t>
            </w:r>
            <w:r>
              <w:rPr>
                <w:color w:val="000000"/>
              </w:rPr>
              <w:t>=</w:t>
            </w:r>
            <w:r>
              <w:rPr>
                <w:color w:val="0000FF"/>
              </w:rPr>
              <w:t>$O</w:t>
            </w:r>
            <w:r>
              <w:rPr>
                <w:color w:val="000000"/>
              </w:rPr>
              <w:t>(</w:t>
            </w:r>
            <w:r>
              <w:rPr>
                <w:color w:val="800000"/>
              </w:rPr>
              <w:t>DIQOUT</w:t>
            </w:r>
            <w:r>
              <w:rPr>
                <w:color w:val="000000"/>
              </w:rPr>
              <w:t>(</w:t>
            </w:r>
            <w:r>
              <w:rPr>
                <w:color w:val="800000"/>
              </w:rPr>
              <w:t>FNUM</w:t>
            </w:r>
            <w:r>
              <w:rPr>
                <w:color w:val="000000"/>
              </w:rPr>
              <w:t>,</w:t>
            </w:r>
            <w:r>
              <w:rPr>
                <w:color w:val="800000"/>
              </w:rPr>
              <w:t>IENS</w:t>
            </w:r>
            <w:r>
              <w:rPr>
                <w:color w:val="000000"/>
              </w:rPr>
              <w:t xml:space="preserve">)) </w:t>
            </w:r>
            <w:r>
              <w:rPr>
                <w:color w:val="0000FF"/>
              </w:rPr>
              <w:t>Q</w:t>
            </w:r>
            <w:r>
              <w:rPr>
                <w:color w:val="000000"/>
              </w:rPr>
              <w:t>:</w:t>
            </w:r>
            <w:r>
              <w:rPr>
                <w:color w:val="800000"/>
              </w:rPr>
              <w:t>IENS</w:t>
            </w:r>
            <w:r>
              <w:rPr>
                <w:color w:val="000000"/>
              </w:rPr>
              <w:t>=</w:t>
            </w:r>
            <w:r>
              <w:rPr>
                <w:color w:val="008000"/>
              </w:rPr>
              <w:t>""  </w:t>
            </w:r>
            <w:r>
              <w:rPr>
                <w:color w:val="0000FF"/>
              </w:rPr>
              <w:t>D</w:t>
            </w:r>
            <w:r>
              <w:br/>
              <w:t> </w:t>
            </w:r>
            <w:r>
              <w:rPr>
                <w:color w:val="000000"/>
              </w:rPr>
              <w:t xml:space="preserve">.. </w:t>
            </w:r>
            <w:r>
              <w:rPr>
                <w:color w:val="0000FF"/>
              </w:rPr>
              <w:t>S </w:t>
            </w:r>
            <w:r>
              <w:rPr>
                <w:color w:val="800000"/>
              </w:rPr>
              <w:t>FIELD</w:t>
            </w:r>
            <w:r>
              <w:rPr>
                <w:color w:val="000000"/>
              </w:rPr>
              <w:t>=0</w:t>
            </w:r>
            <w:r>
              <w:br/>
            </w:r>
            <w:proofErr w:type="gramStart"/>
            <w:r>
              <w:t> </w:t>
            </w:r>
            <w:r>
              <w:rPr>
                <w:color w:val="000000"/>
              </w:rPr>
              <w:t>..</w:t>
            </w:r>
            <w:proofErr w:type="gramEnd"/>
            <w:r>
              <w:rPr>
                <w:color w:val="000000"/>
              </w:rPr>
              <w:t xml:space="preserve"> </w:t>
            </w:r>
            <w:r>
              <w:rPr>
                <w:color w:val="0000FF"/>
              </w:rPr>
              <w:t>F  S </w:t>
            </w:r>
            <w:r>
              <w:rPr>
                <w:color w:val="800000"/>
              </w:rPr>
              <w:t>FIELD</w:t>
            </w:r>
            <w:r>
              <w:rPr>
                <w:color w:val="000000"/>
              </w:rPr>
              <w:t>=</w:t>
            </w:r>
            <w:r>
              <w:rPr>
                <w:color w:val="0000FF"/>
              </w:rPr>
              <w:t>$O</w:t>
            </w:r>
            <w:r>
              <w:rPr>
                <w:color w:val="000000"/>
              </w:rPr>
              <w:t>(</w:t>
            </w:r>
            <w:r>
              <w:rPr>
                <w:color w:val="800000"/>
              </w:rPr>
              <w:t>DIQOUT</w:t>
            </w:r>
            <w:r>
              <w:rPr>
                <w:color w:val="000000"/>
              </w:rPr>
              <w:t>(</w:t>
            </w:r>
            <w:r>
              <w:rPr>
                <w:color w:val="800000"/>
              </w:rPr>
              <w:t>FNUM</w:t>
            </w:r>
            <w:r>
              <w:rPr>
                <w:color w:val="000000"/>
              </w:rPr>
              <w:t>,</w:t>
            </w:r>
            <w:r>
              <w:rPr>
                <w:color w:val="800000"/>
              </w:rPr>
              <w:t>IENS</w:t>
            </w:r>
            <w:r>
              <w:rPr>
                <w:color w:val="000000"/>
              </w:rPr>
              <w:t>,</w:t>
            </w:r>
            <w:r>
              <w:rPr>
                <w:color w:val="800000"/>
              </w:rPr>
              <w:t>FIELD</w:t>
            </w:r>
            <w:r>
              <w:rPr>
                <w:color w:val="000000"/>
              </w:rPr>
              <w:t xml:space="preserve">)) </w:t>
            </w:r>
            <w:r>
              <w:rPr>
                <w:color w:val="0000FF"/>
              </w:rPr>
              <w:t>Q</w:t>
            </w:r>
            <w:r>
              <w:rPr>
                <w:color w:val="000000"/>
              </w:rPr>
              <w:t>:</w:t>
            </w:r>
            <w:r>
              <w:rPr>
                <w:color w:val="800000"/>
              </w:rPr>
              <w:t>FIELD</w:t>
            </w:r>
            <w:r>
              <w:rPr>
                <w:color w:val="000000"/>
              </w:rPr>
              <w:t>=</w:t>
            </w:r>
            <w:r>
              <w:rPr>
                <w:color w:val="008000"/>
              </w:rPr>
              <w:t>""  </w:t>
            </w:r>
            <w:r>
              <w:rPr>
                <w:color w:val="0000FF"/>
              </w:rPr>
              <w:t>D</w:t>
            </w:r>
            <w:r>
              <w:br/>
              <w:t> </w:t>
            </w:r>
            <w:r>
              <w:rPr>
                <w:color w:val="000000"/>
              </w:rPr>
              <w:t xml:space="preserve">... </w:t>
            </w:r>
            <w:r>
              <w:rPr>
                <w:color w:val="0000FF"/>
              </w:rPr>
              <w:t>S </w:t>
            </w:r>
            <w:r>
              <w:rPr>
                <w:color w:val="800000"/>
              </w:rPr>
              <w:t>DATA</w:t>
            </w:r>
            <w:r>
              <w:rPr>
                <w:color w:val="000000"/>
              </w:rPr>
              <w:t>=</w:t>
            </w:r>
            <w:r>
              <w:rPr>
                <w:color w:val="800000"/>
              </w:rPr>
              <w:t>DIQOUT</w:t>
            </w:r>
            <w:r>
              <w:rPr>
                <w:color w:val="000000"/>
              </w:rPr>
              <w:t>(</w:t>
            </w:r>
            <w:r>
              <w:rPr>
                <w:color w:val="800000"/>
              </w:rPr>
              <w:t>FNUM</w:t>
            </w:r>
            <w:r>
              <w:rPr>
                <w:color w:val="000000"/>
              </w:rPr>
              <w:t>,</w:t>
            </w:r>
            <w:r>
              <w:rPr>
                <w:color w:val="800000"/>
              </w:rPr>
              <w:t>IENS</w:t>
            </w:r>
            <w:r>
              <w:rPr>
                <w:color w:val="000000"/>
              </w:rPr>
              <w:t>,</w:t>
            </w:r>
            <w:r>
              <w:rPr>
                <w:color w:val="800000"/>
              </w:rPr>
              <w:t>FIELD</w:t>
            </w:r>
            <w:r>
              <w:rPr>
                <w:color w:val="000000"/>
              </w:rPr>
              <w:t>)</w:t>
            </w:r>
            <w:r>
              <w:br/>
              <w:t> </w:t>
            </w:r>
            <w:r>
              <w:rPr>
                <w:color w:val="000000"/>
              </w:rPr>
              <w:t xml:space="preserve">... </w:t>
            </w:r>
            <w:r>
              <w:rPr>
                <w:color w:val="0000FF"/>
              </w:rPr>
              <w:t>S </w:t>
            </w:r>
            <w:r>
              <w:rPr>
                <w:color w:val="800000"/>
              </w:rPr>
              <w:t>TEXT</w:t>
            </w:r>
            <w:r>
              <w:rPr>
                <w:color w:val="000000"/>
              </w:rPr>
              <w:t>=</w:t>
            </w:r>
            <w:r>
              <w:rPr>
                <w:color w:val="800000"/>
              </w:rPr>
              <w:t>FNUM</w:t>
            </w:r>
            <w:r>
              <w:rPr>
                <w:color w:val="000000"/>
              </w:rPr>
              <w:t>_</w:t>
            </w:r>
            <w:r>
              <w:rPr>
                <w:color w:val="0000FF"/>
              </w:rPr>
              <w:t>$L</w:t>
            </w:r>
            <w:r>
              <w:rPr>
                <w:color w:val="000000"/>
              </w:rPr>
              <w:t>(</w:t>
            </w:r>
            <w:r>
              <w:rPr>
                <w:color w:val="800000"/>
              </w:rPr>
              <w:t>IENS</w:t>
            </w:r>
            <w:r>
              <w:rPr>
                <w:color w:val="000000"/>
              </w:rPr>
              <w:t>,</w:t>
            </w:r>
            <w:r>
              <w:rPr>
                <w:color w:val="008000"/>
              </w:rPr>
              <w:t>","</w:t>
            </w:r>
            <w:r>
              <w:rPr>
                <w:color w:val="000000"/>
              </w:rPr>
              <w:t>)_</w:t>
            </w:r>
            <w:r>
              <w:rPr>
                <w:color w:val="800000"/>
              </w:rPr>
              <w:t>FIELD</w:t>
            </w:r>
            <w:r>
              <w:rPr>
                <w:color w:val="000000"/>
              </w:rPr>
              <w:t>_</w:t>
            </w:r>
            <w:r>
              <w:rPr>
                <w:color w:val="800000"/>
              </w:rPr>
              <w:t>DATA</w:t>
            </w:r>
            <w:r>
              <w:br/>
              <w:t> </w:t>
            </w:r>
            <w:r>
              <w:rPr>
                <w:color w:val="000000"/>
              </w:rPr>
              <w:t xml:space="preserve">... </w:t>
            </w:r>
            <w:r>
              <w:rPr>
                <w:color w:val="0000FF"/>
              </w:rPr>
              <w:t>S </w:t>
            </w:r>
            <w:r>
              <w:rPr>
                <w:color w:val="800000"/>
              </w:rPr>
              <w:t>CS</w:t>
            </w:r>
            <w:r>
              <w:rPr>
                <w:color w:val="000000"/>
              </w:rPr>
              <w:t>=</w:t>
            </w:r>
            <w:r>
              <w:rPr>
                <w:color w:val="0000FF"/>
              </w:rPr>
              <w:t>$$</w:t>
            </w:r>
            <w:r>
              <w:rPr>
                <w:color w:val="FF0000"/>
              </w:rPr>
              <w:t>CRC32</w:t>
            </w:r>
            <w:r>
              <w:rPr>
                <w:color w:val="000000"/>
              </w:rPr>
              <w:t>^XLFCRC(</w:t>
            </w:r>
            <w:r>
              <w:rPr>
                <w:color w:val="800000"/>
              </w:rPr>
              <w:t>TEXT</w:t>
            </w:r>
            <w:r>
              <w:rPr>
                <w:color w:val="000000"/>
              </w:rPr>
              <w:t>,</w:t>
            </w:r>
            <w:r>
              <w:rPr>
                <w:color w:val="800000"/>
              </w:rPr>
              <w:t>CS</w:t>
            </w:r>
            <w:r>
              <w:rPr>
                <w:color w:val="000000"/>
              </w:rPr>
              <w:t>)</w:t>
            </w:r>
            <w:r>
              <w:br/>
              <w:t> </w:t>
            </w:r>
            <w:r>
              <w:rPr>
                <w:color w:val="0000FF"/>
              </w:rPr>
              <w:t>Q </w:t>
            </w:r>
            <w:r>
              <w:rPr>
                <w:color w:val="800000"/>
              </w:rPr>
              <w:t>CS</w:t>
            </w:r>
            <w:r>
              <w:br/>
              <w:t> </w:t>
            </w:r>
            <w:r>
              <w:rPr>
                <w:color w:val="008000"/>
              </w:rPr>
              <w:t>;</w:t>
            </w:r>
            <w:r>
              <w:br/>
            </w:r>
            <w:r>
              <w:rPr>
                <w:color w:val="FF0000"/>
              </w:rPr>
              <w:t>USRMSG </w:t>
            </w:r>
            <w:r>
              <w:rPr>
                <w:color w:val="008000"/>
              </w:rPr>
              <w:t xml:space="preserve">;sends mailman message to the </w:t>
            </w:r>
            <w:proofErr w:type="spellStart"/>
            <w:r>
              <w:rPr>
                <w:color w:val="008000"/>
              </w:rPr>
              <w:t>prcacps</w:t>
            </w:r>
            <w:proofErr w:type="spellEnd"/>
            <w:r>
              <w:rPr>
                <w:color w:val="008000"/>
              </w:rPr>
              <w:t xml:space="preserve"> mail group</w:t>
            </w:r>
            <w:r>
              <w:br/>
              <w:t> </w:t>
            </w:r>
            <w:r>
              <w:rPr>
                <w:color w:val="0000FF"/>
              </w:rPr>
              <w:t>N </w:t>
            </w:r>
            <w:r>
              <w:rPr>
                <w:color w:val="800000"/>
              </w:rPr>
              <w:t>XMY</w:t>
            </w:r>
            <w:r>
              <w:rPr>
                <w:color w:val="000000"/>
              </w:rPr>
              <w:t>,</w:t>
            </w:r>
            <w:r>
              <w:rPr>
                <w:color w:val="800000"/>
              </w:rPr>
              <w:t>XMDUZ</w:t>
            </w:r>
            <w:r>
              <w:rPr>
                <w:color w:val="000000"/>
              </w:rPr>
              <w:t>,</w:t>
            </w:r>
            <w:r>
              <w:rPr>
                <w:color w:val="800000"/>
              </w:rPr>
              <w:t>XMSUB</w:t>
            </w:r>
            <w:r>
              <w:rPr>
                <w:color w:val="000000"/>
              </w:rPr>
              <w:t>,</w:t>
            </w:r>
            <w:r>
              <w:rPr>
                <w:color w:val="800000"/>
              </w:rPr>
              <w:t>XMTEXT</w:t>
            </w:r>
            <w:r>
              <w:rPr>
                <w:color w:val="000000"/>
              </w:rPr>
              <w:t>,</w:t>
            </w:r>
            <w:r>
              <w:rPr>
                <w:color w:val="800000"/>
              </w:rPr>
              <w:t>X</w:t>
            </w:r>
            <w:r>
              <w:br/>
              <w:t> </w:t>
            </w:r>
            <w:r>
              <w:rPr>
                <w:color w:val="0000FF"/>
              </w:rPr>
              <w:t>S </w:t>
            </w:r>
            <w:r>
              <w:rPr>
                <w:color w:val="800000"/>
              </w:rPr>
              <w:t>XMDUZ</w:t>
            </w:r>
            <w:r>
              <w:rPr>
                <w:color w:val="000000"/>
              </w:rPr>
              <w:t>=</w:t>
            </w:r>
            <w:r>
              <w:rPr>
                <w:color w:val="008000"/>
              </w:rPr>
              <w:t>"AR PACKAGE"</w:t>
            </w:r>
            <w:r>
              <w:br/>
              <w:t> </w:t>
            </w:r>
            <w:r>
              <w:rPr>
                <w:color w:val="0000FF"/>
              </w:rPr>
              <w:t>S </w:t>
            </w:r>
            <w:r>
              <w:rPr>
                <w:color w:val="800000"/>
              </w:rPr>
              <w:t>XMY</w:t>
            </w:r>
            <w:r>
              <w:rPr>
                <w:color w:val="000000"/>
              </w:rPr>
              <w:t>(</w:t>
            </w:r>
            <w:r>
              <w:rPr>
                <w:color w:val="008000"/>
              </w:rPr>
              <w:t>"G.PRCACPS"</w:t>
            </w:r>
            <w:r>
              <w:rPr>
                <w:color w:val="000000"/>
              </w:rPr>
              <w:t>)=</w:t>
            </w:r>
            <w:r>
              <w:rPr>
                <w:color w:val="008000"/>
              </w:rPr>
              <w:t>""</w:t>
            </w:r>
            <w:r>
              <w:br/>
              <w:t> </w:t>
            </w:r>
            <w:r>
              <w:rPr>
                <w:color w:val="0000FF"/>
              </w:rPr>
              <w:t>S </w:t>
            </w:r>
            <w:r>
              <w:rPr>
                <w:color w:val="800000"/>
              </w:rPr>
              <w:t>XMSUB</w:t>
            </w:r>
            <w:r>
              <w:rPr>
                <w:color w:val="000000"/>
              </w:rPr>
              <w:t>=</w:t>
            </w:r>
            <w:r>
              <w:rPr>
                <w:color w:val="008000"/>
              </w:rPr>
              <w:t>"CPS AUTO-CORRECTION COMPLETE "</w:t>
            </w:r>
            <w:r>
              <w:rPr>
                <w:color w:val="000000"/>
              </w:rPr>
              <w:t>_</w:t>
            </w:r>
            <w:r>
              <w:rPr>
                <w:color w:val="0000FF"/>
              </w:rPr>
              <w:t>$E</w:t>
            </w:r>
            <w:r>
              <w:rPr>
                <w:color w:val="000000"/>
              </w:rPr>
              <w:t>(</w:t>
            </w:r>
            <w:r>
              <w:rPr>
                <w:color w:val="800000"/>
              </w:rPr>
              <w:t>DT</w:t>
            </w:r>
            <w:r>
              <w:rPr>
                <w:color w:val="000000"/>
              </w:rPr>
              <w:t>,4,5)_</w:t>
            </w:r>
            <w:r>
              <w:rPr>
                <w:color w:val="008000"/>
              </w:rPr>
              <w:t>"/"</w:t>
            </w:r>
            <w:r>
              <w:rPr>
                <w:color w:val="000000"/>
              </w:rPr>
              <w:t>_</w:t>
            </w:r>
            <w:r>
              <w:rPr>
                <w:color w:val="0000FF"/>
              </w:rPr>
              <w:t>$E</w:t>
            </w:r>
            <w:r>
              <w:rPr>
                <w:color w:val="000000"/>
              </w:rPr>
              <w:t>(</w:t>
            </w:r>
            <w:r>
              <w:rPr>
                <w:color w:val="800000"/>
              </w:rPr>
              <w:t>DT</w:t>
            </w:r>
            <w:r>
              <w:rPr>
                <w:color w:val="000000"/>
              </w:rPr>
              <w:t>,6,7)_</w:t>
            </w:r>
            <w:r>
              <w:rPr>
                <w:color w:val="008000"/>
              </w:rPr>
              <w:t>"/"</w:t>
            </w:r>
            <w:r>
              <w:rPr>
                <w:color w:val="000000"/>
              </w:rPr>
              <w:t>_</w:t>
            </w:r>
            <w:r>
              <w:rPr>
                <w:color w:val="0000FF"/>
              </w:rPr>
              <w:t>$E</w:t>
            </w:r>
            <w:r>
              <w:rPr>
                <w:color w:val="000000"/>
              </w:rPr>
              <w:t>(</w:t>
            </w:r>
            <w:r>
              <w:rPr>
                <w:color w:val="800000"/>
              </w:rPr>
              <w:t>DT</w:t>
            </w:r>
            <w:r>
              <w:rPr>
                <w:color w:val="000000"/>
              </w:rPr>
              <w:t>,2,3)</w:t>
            </w:r>
            <w:r>
              <w:br/>
              <w:t> </w:t>
            </w:r>
            <w:r>
              <w:rPr>
                <w:color w:val="0000FF"/>
              </w:rPr>
              <w:t>S </w:t>
            </w:r>
            <w:r>
              <w:rPr>
                <w:color w:val="800000"/>
              </w:rPr>
              <w:t>X</w:t>
            </w:r>
            <w:r>
              <w:rPr>
                <w:color w:val="000000"/>
              </w:rPr>
              <w:t>(1)=</w:t>
            </w:r>
            <w:r>
              <w:rPr>
                <w:color w:val="008000"/>
              </w:rPr>
              <w:t>"Consolidated Patient Statement Auto-Correction"</w:t>
            </w:r>
            <w:r>
              <w:br/>
              <w:t> </w:t>
            </w:r>
            <w:r>
              <w:rPr>
                <w:color w:val="0000FF"/>
              </w:rPr>
              <w:t>S </w:t>
            </w:r>
            <w:r>
              <w:rPr>
                <w:color w:val="800000"/>
              </w:rPr>
              <w:t>X</w:t>
            </w:r>
            <w:r>
              <w:rPr>
                <w:color w:val="000000"/>
              </w:rPr>
              <w:t>(2)=</w:t>
            </w:r>
            <w:r>
              <w:rPr>
                <w:color w:val="008000"/>
              </w:rPr>
              <w:t>"Program completed on "</w:t>
            </w:r>
            <w:r>
              <w:rPr>
                <w:color w:val="000000"/>
              </w:rPr>
              <w:t>_</w:t>
            </w:r>
            <w:r>
              <w:rPr>
                <w:color w:val="0000FF"/>
              </w:rPr>
              <w:t>$$</w:t>
            </w:r>
            <w:r>
              <w:rPr>
                <w:color w:val="FF0000"/>
              </w:rPr>
              <w:t>FMTE</w:t>
            </w:r>
            <w:r>
              <w:rPr>
                <w:color w:val="000000"/>
              </w:rPr>
              <w:t>^XLFDT(</w:t>
            </w:r>
            <w:r>
              <w:rPr>
                <w:color w:val="0000FF"/>
              </w:rPr>
              <w:t>$$</w:t>
            </w:r>
            <w:r>
              <w:rPr>
                <w:color w:val="FF0000"/>
              </w:rPr>
              <w:t>NOW</w:t>
            </w:r>
            <w:r>
              <w:rPr>
                <w:color w:val="000000"/>
              </w:rPr>
              <w:t>^XLFDT(),</w:t>
            </w:r>
            <w:r>
              <w:rPr>
                <w:color w:val="008000"/>
              </w:rPr>
              <w:t>"5P"</w:t>
            </w:r>
            <w:r>
              <w:rPr>
                <w:color w:val="000000"/>
              </w:rPr>
              <w:t>)</w:t>
            </w:r>
            <w:r>
              <w:br/>
              <w:t> </w:t>
            </w:r>
            <w:r>
              <w:rPr>
                <w:color w:val="0000FF"/>
              </w:rPr>
              <w:t>S </w:t>
            </w:r>
            <w:r>
              <w:rPr>
                <w:color w:val="800000"/>
              </w:rPr>
              <w:t>XMTEXT</w:t>
            </w:r>
            <w:r>
              <w:rPr>
                <w:color w:val="000000"/>
              </w:rPr>
              <w:t>=</w:t>
            </w:r>
            <w:r>
              <w:rPr>
                <w:color w:val="008000"/>
              </w:rPr>
              <w:t>"X("</w:t>
            </w:r>
            <w:r>
              <w:br/>
              <w:t> </w:t>
            </w:r>
            <w:r>
              <w:rPr>
                <w:color w:val="0000FF"/>
              </w:rPr>
              <w:t>D </w:t>
            </w:r>
            <w:r>
              <w:rPr>
                <w:color w:val="000000"/>
              </w:rPr>
              <w:t>^XMD</w:t>
            </w:r>
            <w:r>
              <w:br/>
              <w:t> </w:t>
            </w:r>
            <w:r>
              <w:rPr>
                <w:color w:val="0000FF"/>
              </w:rPr>
              <w:t>Q</w:t>
            </w:r>
            <w:r>
              <w:br/>
            </w:r>
            <w:r>
              <w:lastRenderedPageBreak/>
              <w:t> </w:t>
            </w:r>
            <w:r>
              <w:rPr>
                <w:color w:val="008000"/>
              </w:rPr>
              <w:t>;</w:t>
            </w:r>
            <w:r>
              <w:br/>
            </w:r>
            <w:r>
              <w:rPr>
                <w:color w:val="FF0000"/>
              </w:rPr>
              <w:t>PSACRT </w:t>
            </w:r>
            <w:r>
              <w:rPr>
                <w:color w:val="008000"/>
              </w:rPr>
              <w:t>; report, prints sorted individual transactions that have been auto-corrected</w:t>
            </w:r>
            <w:r>
              <w:br/>
              <w:t> </w:t>
            </w:r>
            <w:r>
              <w:rPr>
                <w:color w:val="0000FF"/>
              </w:rPr>
              <w:t>N </w:t>
            </w:r>
            <w:r>
              <w:rPr>
                <w:color w:val="800000"/>
              </w:rPr>
              <w:t>DIC</w:t>
            </w:r>
            <w:r>
              <w:rPr>
                <w:color w:val="000000"/>
              </w:rPr>
              <w:t>,</w:t>
            </w:r>
            <w:r>
              <w:rPr>
                <w:color w:val="800000"/>
              </w:rPr>
              <w:t>RCSORT</w:t>
            </w:r>
            <w:r>
              <w:rPr>
                <w:color w:val="000000"/>
              </w:rPr>
              <w:t>,</w:t>
            </w:r>
            <w:r>
              <w:rPr>
                <w:color w:val="800000"/>
              </w:rPr>
              <w:t>PAGE</w:t>
            </w:r>
            <w:r>
              <w:br/>
              <w:t> </w:t>
            </w:r>
            <w:r>
              <w:rPr>
                <w:color w:val="0000FF"/>
              </w:rPr>
              <w:t>W </w:t>
            </w:r>
            <w:r>
              <w:rPr>
                <w:color w:val="000000"/>
              </w:rPr>
              <w:t>!</w:t>
            </w:r>
            <w:r>
              <w:br/>
            </w:r>
            <w:proofErr w:type="gramStart"/>
            <w:r>
              <w:rPr>
                <w:color w:val="FF0000"/>
              </w:rPr>
              <w:t>PSDATE </w:t>
            </w:r>
            <w:r>
              <w:rPr>
                <w:color w:val="008000"/>
              </w:rPr>
              <w:t>;</w:t>
            </w:r>
            <w:proofErr w:type="gramEnd"/>
            <w:r>
              <w:br/>
              <w:t> </w:t>
            </w:r>
            <w:r>
              <w:rPr>
                <w:color w:val="0000FF"/>
              </w:rPr>
              <w:t>S </w:t>
            </w:r>
            <w:r>
              <w:rPr>
                <w:color w:val="800000"/>
              </w:rPr>
              <w:t>DIR</w:t>
            </w:r>
            <w:r>
              <w:rPr>
                <w:color w:val="000000"/>
              </w:rPr>
              <w:t>(</w:t>
            </w:r>
            <w:r>
              <w:rPr>
                <w:color w:val="008000"/>
              </w:rPr>
              <w:t>"A"</w:t>
            </w:r>
            <w:r>
              <w:rPr>
                <w:color w:val="000000"/>
              </w:rPr>
              <w:t>)=</w:t>
            </w:r>
            <w:r>
              <w:rPr>
                <w:color w:val="008000"/>
              </w:rPr>
              <w:t>"Date Range: FROM: "</w:t>
            </w:r>
            <w:r>
              <w:rPr>
                <w:color w:val="000000"/>
              </w:rPr>
              <w:t>,</w:t>
            </w:r>
            <w:r>
              <w:rPr>
                <w:color w:val="800000"/>
              </w:rPr>
              <w:t>DIR</w:t>
            </w:r>
            <w:r>
              <w:rPr>
                <w:color w:val="000000"/>
              </w:rPr>
              <w:t>(</w:t>
            </w:r>
            <w:r>
              <w:rPr>
                <w:color w:val="008000"/>
              </w:rPr>
              <w:t>"B"</w:t>
            </w:r>
            <w:r>
              <w:rPr>
                <w:color w:val="000000"/>
              </w:rPr>
              <w:t>)=</w:t>
            </w:r>
            <w:r>
              <w:rPr>
                <w:color w:val="008000"/>
              </w:rPr>
              <w:t>"T-7"</w:t>
            </w:r>
            <w:r>
              <w:br/>
              <w:t> </w:t>
            </w:r>
            <w:r>
              <w:rPr>
                <w:color w:val="0000FF"/>
              </w:rPr>
              <w:t>S </w:t>
            </w:r>
            <w:r>
              <w:rPr>
                <w:color w:val="800000"/>
              </w:rPr>
              <w:t>DIR</w:t>
            </w:r>
            <w:r>
              <w:rPr>
                <w:color w:val="000000"/>
              </w:rPr>
              <w:t>(</w:t>
            </w:r>
            <w:r>
              <w:rPr>
                <w:color w:val="008000"/>
              </w:rPr>
              <w:t>"?"</w:t>
            </w:r>
            <w:r>
              <w:rPr>
                <w:color w:val="000000"/>
              </w:rPr>
              <w:t>)=</w:t>
            </w:r>
            <w:r>
              <w:rPr>
                <w:color w:val="008000"/>
              </w:rPr>
              <w:t>"The default date is T-7. Future dates may not be entered."</w:t>
            </w:r>
            <w:r>
              <w:br/>
              <w:t> </w:t>
            </w:r>
            <w:r>
              <w:rPr>
                <w:color w:val="0000FF"/>
              </w:rPr>
              <w:t>S </w:t>
            </w:r>
            <w:r>
              <w:rPr>
                <w:color w:val="800000"/>
              </w:rPr>
              <w:t>DIR</w:t>
            </w:r>
            <w:r>
              <w:rPr>
                <w:color w:val="000000"/>
              </w:rPr>
              <w:t>(0)=</w:t>
            </w:r>
            <w:r>
              <w:rPr>
                <w:color w:val="008000"/>
              </w:rPr>
              <w:t>"DO" </w:t>
            </w:r>
            <w:r>
              <w:rPr>
                <w:color w:val="0000FF"/>
              </w:rPr>
              <w:t>D </w:t>
            </w:r>
            <w:r>
              <w:rPr>
                <w:color w:val="000000"/>
              </w:rPr>
              <w:t>^DIR</w:t>
            </w:r>
            <w:r>
              <w:br/>
              <w:t> </w:t>
            </w:r>
            <w:r>
              <w:rPr>
                <w:color w:val="0000FF"/>
              </w:rPr>
              <w:t>S</w:t>
            </w:r>
            <w:r>
              <w:rPr>
                <w:color w:val="000000"/>
              </w:rPr>
              <w:t>:</w:t>
            </w:r>
            <w:r>
              <w:rPr>
                <w:color w:val="800000"/>
              </w:rPr>
              <w:t>Y</w:t>
            </w:r>
            <w:r>
              <w:rPr>
                <w:color w:val="000000"/>
              </w:rPr>
              <w:t>'=</w:t>
            </w:r>
            <w:r>
              <w:rPr>
                <w:color w:val="008000"/>
              </w:rPr>
              <w:t>"" </w:t>
            </w:r>
            <w:r>
              <w:rPr>
                <w:color w:val="800000"/>
              </w:rPr>
              <w:t>BDATE</w:t>
            </w:r>
            <w:r>
              <w:rPr>
                <w:color w:val="000000"/>
              </w:rPr>
              <w:t>=</w:t>
            </w:r>
            <w:r>
              <w:rPr>
                <w:color w:val="800000"/>
              </w:rPr>
              <w:t>Y</w:t>
            </w:r>
            <w:r>
              <w:br/>
              <w:t> </w:t>
            </w:r>
            <w:r>
              <w:rPr>
                <w:color w:val="0000FF"/>
              </w:rPr>
              <w:t>I $D</w:t>
            </w:r>
            <w:r>
              <w:rPr>
                <w:color w:val="000000"/>
              </w:rPr>
              <w:t>(</w:t>
            </w:r>
            <w:r>
              <w:rPr>
                <w:color w:val="800000"/>
              </w:rPr>
              <w:t>DIRUT</w:t>
            </w:r>
            <w:r>
              <w:rPr>
                <w:color w:val="000000"/>
              </w:rPr>
              <w:t>)&amp;'</w:t>
            </w:r>
            <w:r>
              <w:rPr>
                <w:color w:val="800000"/>
              </w:rPr>
              <w:t>Y </w:t>
            </w:r>
            <w:r>
              <w:rPr>
                <w:color w:val="0000FF"/>
              </w:rPr>
              <w:t>Q</w:t>
            </w:r>
            <w:r>
              <w:br/>
              <w:t> </w:t>
            </w:r>
            <w:r>
              <w:rPr>
                <w:color w:val="0000FF"/>
              </w:rPr>
              <w:t>I </w:t>
            </w:r>
            <w:r>
              <w:rPr>
                <w:color w:val="800000"/>
              </w:rPr>
              <w:t>BDATE</w:t>
            </w:r>
            <w:r>
              <w:rPr>
                <w:color w:val="000000"/>
              </w:rPr>
              <w:t>&gt;</w:t>
            </w:r>
            <w:r>
              <w:rPr>
                <w:color w:val="800000"/>
              </w:rPr>
              <w:t>DT </w:t>
            </w:r>
            <w:r>
              <w:rPr>
                <w:color w:val="0000FF"/>
              </w:rPr>
              <w:t>G </w:t>
            </w:r>
            <w:r>
              <w:rPr>
                <w:color w:val="FF0000"/>
              </w:rPr>
              <w:t>PSDATE</w:t>
            </w:r>
            <w:r>
              <w:br/>
              <w:t> </w:t>
            </w:r>
            <w:r>
              <w:rPr>
                <w:color w:val="0000FF"/>
              </w:rPr>
              <w:t>W </w:t>
            </w:r>
            <w:r>
              <w:rPr>
                <w:color w:val="008000"/>
              </w:rPr>
              <w:t>"("</w:t>
            </w:r>
            <w:r>
              <w:rPr>
                <w:color w:val="000000"/>
              </w:rPr>
              <w:t>,</w:t>
            </w:r>
            <w:r>
              <w:rPr>
                <w:color w:val="800000"/>
              </w:rPr>
              <w:t>Y</w:t>
            </w:r>
            <w:r>
              <w:rPr>
                <w:color w:val="000000"/>
              </w:rPr>
              <w:t>(0),</w:t>
            </w:r>
            <w:r>
              <w:rPr>
                <w:color w:val="008000"/>
              </w:rPr>
              <w:t>")"</w:t>
            </w:r>
            <w:r>
              <w:br/>
              <w:t> </w:t>
            </w:r>
            <w:r>
              <w:rPr>
                <w:color w:val="0000FF"/>
              </w:rPr>
              <w:t>K </w:t>
            </w:r>
            <w:r>
              <w:rPr>
                <w:color w:val="800000"/>
              </w:rPr>
              <w:t>DIR</w:t>
            </w:r>
            <w:r>
              <w:rPr>
                <w:color w:val="000000"/>
              </w:rPr>
              <w:t>,</w:t>
            </w:r>
            <w:r>
              <w:rPr>
                <w:color w:val="800000"/>
              </w:rPr>
              <w:t>X</w:t>
            </w:r>
            <w:r>
              <w:rPr>
                <w:color w:val="000000"/>
              </w:rPr>
              <w:t>,</w:t>
            </w:r>
            <w:r>
              <w:rPr>
                <w:color w:val="800000"/>
              </w:rPr>
              <w:t>Y</w:t>
            </w:r>
            <w:r>
              <w:br/>
              <w:t> </w:t>
            </w:r>
            <w:r>
              <w:rPr>
                <w:color w:val="0000FF"/>
              </w:rPr>
              <w:t>S </w:t>
            </w:r>
            <w:r>
              <w:rPr>
                <w:color w:val="800000"/>
              </w:rPr>
              <w:t>DIR</w:t>
            </w:r>
            <w:r>
              <w:rPr>
                <w:color w:val="000000"/>
              </w:rPr>
              <w:t>(0)=</w:t>
            </w:r>
            <w:r>
              <w:rPr>
                <w:color w:val="008000"/>
              </w:rPr>
              <w:t>"DO"</w:t>
            </w:r>
            <w:r>
              <w:br/>
              <w:t> </w:t>
            </w:r>
            <w:r>
              <w:rPr>
                <w:color w:val="0000FF"/>
              </w:rPr>
              <w:t>S </w:t>
            </w:r>
            <w:r>
              <w:rPr>
                <w:color w:val="800000"/>
              </w:rPr>
              <w:t>DIR</w:t>
            </w:r>
            <w:r>
              <w:rPr>
                <w:color w:val="000000"/>
              </w:rPr>
              <w:t>(</w:t>
            </w:r>
            <w:r>
              <w:rPr>
                <w:color w:val="008000"/>
              </w:rPr>
              <w:t>"A"</w:t>
            </w:r>
            <w:r>
              <w:rPr>
                <w:color w:val="000000"/>
              </w:rPr>
              <w:t>)=</w:t>
            </w:r>
            <w:r>
              <w:rPr>
                <w:color w:val="008000"/>
              </w:rPr>
              <w:t>"Date Range: TO: "</w:t>
            </w:r>
            <w:r>
              <w:rPr>
                <w:color w:val="000000"/>
              </w:rPr>
              <w:t>,</w:t>
            </w:r>
            <w:r>
              <w:rPr>
                <w:color w:val="800000"/>
              </w:rPr>
              <w:t>DIR</w:t>
            </w:r>
            <w:r>
              <w:rPr>
                <w:color w:val="000000"/>
              </w:rPr>
              <w:t>(</w:t>
            </w:r>
            <w:r>
              <w:rPr>
                <w:color w:val="008000"/>
              </w:rPr>
              <w:t>"B"</w:t>
            </w:r>
            <w:r>
              <w:rPr>
                <w:color w:val="000000"/>
              </w:rPr>
              <w:t>)=</w:t>
            </w:r>
            <w:r>
              <w:rPr>
                <w:color w:val="008000"/>
              </w:rPr>
              <w:t>"T"</w:t>
            </w:r>
            <w:r>
              <w:br/>
              <w:t> </w:t>
            </w:r>
            <w:r>
              <w:rPr>
                <w:color w:val="0000FF"/>
              </w:rPr>
              <w:t>S </w:t>
            </w:r>
            <w:r>
              <w:rPr>
                <w:color w:val="800000"/>
              </w:rPr>
              <w:t>DIR</w:t>
            </w:r>
            <w:r>
              <w:rPr>
                <w:color w:val="000000"/>
              </w:rPr>
              <w:t>(</w:t>
            </w:r>
            <w:r>
              <w:rPr>
                <w:color w:val="008000"/>
              </w:rPr>
              <w:t>"?"</w:t>
            </w:r>
            <w:r>
              <w:rPr>
                <w:color w:val="000000"/>
              </w:rPr>
              <w:t>)=</w:t>
            </w:r>
            <w:r>
              <w:rPr>
                <w:color w:val="008000"/>
              </w:rPr>
              <w:t>"The default date is T, but any date may be entered."</w:t>
            </w:r>
            <w:r>
              <w:br/>
              <w:t> </w:t>
            </w:r>
            <w:r>
              <w:rPr>
                <w:color w:val="0000FF"/>
              </w:rPr>
              <w:t>D </w:t>
            </w:r>
            <w:r>
              <w:rPr>
                <w:color w:val="000000"/>
              </w:rPr>
              <w:t xml:space="preserve">^DIR </w:t>
            </w:r>
            <w:r>
              <w:rPr>
                <w:color w:val="0000FF"/>
              </w:rPr>
              <w:t>S</w:t>
            </w:r>
            <w:r>
              <w:rPr>
                <w:color w:val="000000"/>
              </w:rPr>
              <w:t>:</w:t>
            </w:r>
            <w:r>
              <w:rPr>
                <w:color w:val="800000"/>
              </w:rPr>
              <w:t>Y</w:t>
            </w:r>
            <w:r>
              <w:rPr>
                <w:color w:val="000000"/>
              </w:rPr>
              <w:t>=</w:t>
            </w:r>
            <w:r>
              <w:rPr>
                <w:color w:val="008000"/>
              </w:rPr>
              <w:t>"" </w:t>
            </w:r>
            <w:r>
              <w:rPr>
                <w:color w:val="800000"/>
              </w:rPr>
              <w:t>Y</w:t>
            </w:r>
            <w:r>
              <w:rPr>
                <w:color w:val="000000"/>
              </w:rPr>
              <w:t>=</w:t>
            </w:r>
            <w:r>
              <w:rPr>
                <w:color w:val="800000"/>
              </w:rPr>
              <w:t>DT</w:t>
            </w:r>
            <w:r>
              <w:br/>
              <w:t> </w:t>
            </w:r>
            <w:r>
              <w:rPr>
                <w:color w:val="0000FF"/>
              </w:rPr>
              <w:t>I $D</w:t>
            </w:r>
            <w:r>
              <w:rPr>
                <w:color w:val="000000"/>
              </w:rPr>
              <w:t>(</w:t>
            </w:r>
            <w:r>
              <w:rPr>
                <w:color w:val="800000"/>
              </w:rPr>
              <w:t>DIRUT</w:t>
            </w:r>
            <w:r>
              <w:rPr>
                <w:color w:val="000000"/>
              </w:rPr>
              <w:t>)&amp;'</w:t>
            </w:r>
            <w:r>
              <w:rPr>
                <w:color w:val="800000"/>
              </w:rPr>
              <w:t>Y </w:t>
            </w:r>
            <w:r>
              <w:rPr>
                <w:color w:val="0000FF"/>
              </w:rPr>
              <w:t>Q</w:t>
            </w:r>
            <w:r>
              <w:br/>
              <w:t> </w:t>
            </w:r>
            <w:r>
              <w:rPr>
                <w:color w:val="0000FF"/>
              </w:rPr>
              <w:t>W </w:t>
            </w:r>
            <w:r>
              <w:rPr>
                <w:color w:val="008000"/>
              </w:rPr>
              <w:t>"("</w:t>
            </w:r>
            <w:r>
              <w:rPr>
                <w:color w:val="000000"/>
              </w:rPr>
              <w:t>,</w:t>
            </w:r>
            <w:r>
              <w:rPr>
                <w:color w:val="800000"/>
              </w:rPr>
              <w:t>Y</w:t>
            </w:r>
            <w:r>
              <w:rPr>
                <w:color w:val="000000"/>
              </w:rPr>
              <w:t>(0),</w:t>
            </w:r>
            <w:r>
              <w:rPr>
                <w:color w:val="008000"/>
              </w:rPr>
              <w:t>")"</w:t>
            </w:r>
            <w:r>
              <w:br/>
              <w:t> </w:t>
            </w:r>
            <w:r>
              <w:rPr>
                <w:color w:val="0000FF"/>
              </w:rPr>
              <w:t>S </w:t>
            </w:r>
            <w:r>
              <w:rPr>
                <w:color w:val="800000"/>
              </w:rPr>
              <w:t>EDATE</w:t>
            </w:r>
            <w:r>
              <w:rPr>
                <w:color w:val="000000"/>
              </w:rPr>
              <w:t>=</w:t>
            </w:r>
            <w:r>
              <w:rPr>
                <w:color w:val="800000"/>
              </w:rPr>
              <w:t>Y</w:t>
            </w:r>
            <w:r>
              <w:br/>
              <w:t> </w:t>
            </w:r>
            <w:r>
              <w:rPr>
                <w:color w:val="0000FF"/>
              </w:rPr>
              <w:t>I </w:t>
            </w:r>
            <w:r>
              <w:rPr>
                <w:color w:val="800000"/>
              </w:rPr>
              <w:t>BDATE</w:t>
            </w:r>
            <w:r>
              <w:rPr>
                <w:color w:val="000000"/>
              </w:rPr>
              <w:t>&gt;</w:t>
            </w:r>
            <w:r>
              <w:rPr>
                <w:color w:val="800000"/>
              </w:rPr>
              <w:t>EDATE </w:t>
            </w:r>
            <w:r>
              <w:rPr>
                <w:color w:val="0000FF"/>
              </w:rPr>
              <w:t>G </w:t>
            </w:r>
            <w:r>
              <w:rPr>
                <w:color w:val="FF0000"/>
              </w:rPr>
              <w:t>PSDATE</w:t>
            </w:r>
            <w:r>
              <w:br/>
              <w:t> </w:t>
            </w:r>
            <w:r>
              <w:rPr>
                <w:color w:val="0000FF"/>
              </w:rPr>
              <w:t>K </w:t>
            </w:r>
            <w:r>
              <w:rPr>
                <w:color w:val="800000"/>
              </w:rPr>
              <w:t>DIR</w:t>
            </w:r>
            <w:r>
              <w:br/>
              <w:t> </w:t>
            </w:r>
            <w:r>
              <w:rPr>
                <w:color w:val="0000FF"/>
              </w:rPr>
              <w:t>S </w:t>
            </w:r>
            <w:r>
              <w:rPr>
                <w:color w:val="800000"/>
              </w:rPr>
              <w:t>DIR</w:t>
            </w:r>
            <w:r>
              <w:rPr>
                <w:color w:val="000000"/>
              </w:rPr>
              <w:t>(0)=</w:t>
            </w:r>
            <w:r>
              <w:rPr>
                <w:color w:val="008000"/>
              </w:rPr>
              <w:t xml:space="preserve">"S^1:Bill Number;2:Debtor Name;3:Auto-Correct Date;4:Transaction </w:t>
            </w:r>
            <w:proofErr w:type="spellStart"/>
            <w:r>
              <w:rPr>
                <w:color w:val="008000"/>
              </w:rPr>
              <w:t>Number"</w:t>
            </w:r>
            <w:r>
              <w:rPr>
                <w:color w:val="000000"/>
              </w:rPr>
              <w:t>,</w:t>
            </w:r>
            <w:r>
              <w:rPr>
                <w:color w:val="800000"/>
              </w:rPr>
              <w:t>DIR</w:t>
            </w:r>
            <w:proofErr w:type="spellEnd"/>
            <w:r>
              <w:rPr>
                <w:color w:val="000000"/>
              </w:rPr>
              <w:t>(</w:t>
            </w:r>
            <w:r>
              <w:rPr>
                <w:color w:val="008000"/>
              </w:rPr>
              <w:t>"A"</w:t>
            </w:r>
            <w:r>
              <w:rPr>
                <w:color w:val="000000"/>
              </w:rPr>
              <w:t>)=</w:t>
            </w:r>
            <w:r>
              <w:rPr>
                <w:color w:val="008000"/>
              </w:rPr>
              <w:t>"Sort by" </w:t>
            </w:r>
            <w:r>
              <w:rPr>
                <w:color w:val="0000FF"/>
              </w:rPr>
              <w:t>D </w:t>
            </w:r>
            <w:r>
              <w:rPr>
                <w:color w:val="000000"/>
              </w:rPr>
              <w:t xml:space="preserve">^DIR </w:t>
            </w:r>
            <w:r>
              <w:rPr>
                <w:color w:val="0000FF"/>
              </w:rPr>
              <w:t>K </w:t>
            </w:r>
            <w:r>
              <w:rPr>
                <w:color w:val="800000"/>
              </w:rPr>
              <w:t>DIR</w:t>
            </w:r>
            <w:r>
              <w:br/>
              <w:t> </w:t>
            </w:r>
            <w:r>
              <w:rPr>
                <w:color w:val="0000FF"/>
              </w:rPr>
              <w:t>S </w:t>
            </w:r>
            <w:r>
              <w:rPr>
                <w:color w:val="800000"/>
              </w:rPr>
              <w:t>RCSORT</w:t>
            </w:r>
            <w:r>
              <w:rPr>
                <w:color w:val="000000"/>
              </w:rPr>
              <w:t>=</w:t>
            </w:r>
            <w:r>
              <w:rPr>
                <w:color w:val="800000"/>
              </w:rPr>
              <w:t>Y </w:t>
            </w:r>
            <w:r>
              <w:rPr>
                <w:color w:val="0000FF"/>
              </w:rPr>
              <w:t>Q</w:t>
            </w:r>
            <w:r>
              <w:rPr>
                <w:color w:val="000000"/>
              </w:rPr>
              <w:t>:</w:t>
            </w:r>
            <w:r>
              <w:rPr>
                <w:color w:val="0000FF"/>
              </w:rPr>
              <w:t>$D</w:t>
            </w:r>
            <w:r>
              <w:rPr>
                <w:color w:val="000000"/>
              </w:rPr>
              <w:t>(</w:t>
            </w:r>
            <w:r>
              <w:rPr>
                <w:color w:val="800000"/>
              </w:rPr>
              <w:t>DTOUT</w:t>
            </w:r>
            <w:r>
              <w:rPr>
                <w:color w:val="000000"/>
              </w:rPr>
              <w:t>)!(</w:t>
            </w:r>
            <w:r>
              <w:rPr>
                <w:color w:val="0000FF"/>
              </w:rPr>
              <w:t>$D</w:t>
            </w:r>
            <w:r>
              <w:rPr>
                <w:color w:val="000000"/>
              </w:rPr>
              <w:t>(</w:t>
            </w:r>
            <w:r>
              <w:rPr>
                <w:color w:val="800000"/>
              </w:rPr>
              <w:t>DUOUT</w:t>
            </w:r>
            <w:r>
              <w:rPr>
                <w:color w:val="000000"/>
              </w:rPr>
              <w:t>))!(</w:t>
            </w:r>
            <w:r>
              <w:rPr>
                <w:color w:val="0000FF"/>
              </w:rPr>
              <w:t>$D</w:t>
            </w:r>
            <w:r>
              <w:rPr>
                <w:color w:val="000000"/>
              </w:rPr>
              <w:t>(</w:t>
            </w:r>
            <w:r>
              <w:rPr>
                <w:color w:val="800000"/>
              </w:rPr>
              <w:t>DIROUT</w:t>
            </w:r>
            <w:r>
              <w:rPr>
                <w:color w:val="000000"/>
              </w:rPr>
              <w:t>))</w:t>
            </w:r>
            <w:r>
              <w:br/>
              <w:t> </w:t>
            </w:r>
            <w:r>
              <w:rPr>
                <w:color w:val="008000"/>
              </w:rPr>
              <w:t>;build array of transaction auto-corrected</w:t>
            </w:r>
            <w:r>
              <w:br/>
              <w:t> </w:t>
            </w:r>
            <w:r>
              <w:rPr>
                <w:color w:val="0000FF"/>
              </w:rPr>
              <w:t>S </w:t>
            </w:r>
            <w:r>
              <w:rPr>
                <w:color w:val="800000"/>
              </w:rPr>
              <w:t>PAGE</w:t>
            </w:r>
            <w:r>
              <w:rPr>
                <w:color w:val="000000"/>
              </w:rPr>
              <w:t>=0</w:t>
            </w:r>
            <w:r>
              <w:br/>
              <w:t> </w:t>
            </w:r>
            <w:r>
              <w:rPr>
                <w:color w:val="0000FF"/>
              </w:rPr>
              <w:t>S </w:t>
            </w:r>
            <w:r>
              <w:rPr>
                <w:color w:val="800000"/>
              </w:rPr>
              <w:t>DASH</w:t>
            </w:r>
            <w:r>
              <w:rPr>
                <w:color w:val="000000"/>
              </w:rPr>
              <w:t>=</w:t>
            </w:r>
            <w:r>
              <w:rPr>
                <w:color w:val="008000"/>
              </w:rPr>
              <w:t>""</w:t>
            </w:r>
            <w:r>
              <w:rPr>
                <w:color w:val="000000"/>
              </w:rPr>
              <w:t>,</w:t>
            </w:r>
            <w:r>
              <w:rPr>
                <w:color w:val="0000FF"/>
              </w:rPr>
              <w:t>$P</w:t>
            </w:r>
            <w:r>
              <w:rPr>
                <w:color w:val="000000"/>
              </w:rPr>
              <w:t>(</w:t>
            </w:r>
            <w:r>
              <w:rPr>
                <w:color w:val="800000"/>
              </w:rPr>
              <w:t>DASH</w:t>
            </w:r>
            <w:r>
              <w:rPr>
                <w:color w:val="000000"/>
              </w:rPr>
              <w:t>,</w:t>
            </w:r>
            <w:r>
              <w:rPr>
                <w:color w:val="008000"/>
              </w:rPr>
              <w:t>"-"</w:t>
            </w:r>
            <w:r>
              <w:rPr>
                <w:color w:val="000000"/>
              </w:rPr>
              <w:t>,81)=</w:t>
            </w:r>
            <w:r>
              <w:rPr>
                <w:color w:val="008000"/>
              </w:rPr>
              <w:t>""</w:t>
            </w:r>
            <w:r>
              <w:br/>
              <w:t> </w:t>
            </w:r>
            <w:r>
              <w:rPr>
                <w:color w:val="0000FF"/>
              </w:rPr>
              <w:t>S </w:t>
            </w:r>
            <w:r>
              <w:rPr>
                <w:color w:val="800000"/>
              </w:rPr>
              <w:t>DIS</w:t>
            </w:r>
            <w:r>
              <w:rPr>
                <w:color w:val="000000"/>
              </w:rPr>
              <w:t>(0)=</w:t>
            </w:r>
            <w:r>
              <w:rPr>
                <w:color w:val="008000"/>
              </w:rPr>
              <w:t>"I (+$P($G(^PRCA(433,D0,9)),U,4)'&lt;BDATE)&amp;(+$P($G(^PRCA(433,D0,9)),U,4)'&gt;EDATE)"</w:t>
            </w:r>
            <w:r>
              <w:rPr>
                <w:color w:val="000000"/>
              </w:rPr>
              <w:t>,</w:t>
            </w:r>
            <w:r>
              <w:rPr>
                <w:color w:val="800000"/>
              </w:rPr>
              <w:t>L</w:t>
            </w:r>
            <w:r>
              <w:rPr>
                <w:color w:val="000000"/>
              </w:rPr>
              <w:t>=0</w:t>
            </w:r>
            <w:r>
              <w:br/>
              <w:t> </w:t>
            </w:r>
            <w:proofErr w:type="spellStart"/>
            <w:r>
              <w:rPr>
                <w:color w:val="0000FF"/>
              </w:rPr>
              <w:t>I</w:t>
            </w:r>
            <w:proofErr w:type="spellEnd"/>
            <w:r>
              <w:rPr>
                <w:color w:val="0000FF"/>
              </w:rPr>
              <w:t> </w:t>
            </w:r>
            <w:r>
              <w:rPr>
                <w:color w:val="800000"/>
              </w:rPr>
              <w:t>RCSORT</w:t>
            </w:r>
            <w:r>
              <w:rPr>
                <w:color w:val="000000"/>
              </w:rPr>
              <w:t xml:space="preserve">=1 </w:t>
            </w:r>
            <w:r>
              <w:rPr>
                <w:color w:val="0000FF"/>
              </w:rPr>
              <w:t>D</w:t>
            </w:r>
            <w:r>
              <w:br/>
              <w:t> </w:t>
            </w:r>
            <w:r>
              <w:rPr>
                <w:color w:val="000000"/>
              </w:rPr>
              <w:t>.</w:t>
            </w:r>
            <w:r>
              <w:rPr>
                <w:color w:val="0000FF"/>
              </w:rPr>
              <w:t>S </w:t>
            </w:r>
            <w:r>
              <w:rPr>
                <w:color w:val="800000"/>
              </w:rPr>
              <w:t>DIC</w:t>
            </w:r>
            <w:r>
              <w:rPr>
                <w:color w:val="000000"/>
              </w:rPr>
              <w:t>=</w:t>
            </w:r>
            <w:r>
              <w:rPr>
                <w:color w:val="008000"/>
              </w:rPr>
              <w:t>"^PRCA(433,"</w:t>
            </w:r>
            <w:r>
              <w:rPr>
                <w:color w:val="000000"/>
              </w:rPr>
              <w:t>,</w:t>
            </w:r>
            <w:r>
              <w:rPr>
                <w:color w:val="800000"/>
              </w:rPr>
              <w:t>BY</w:t>
            </w:r>
            <w:r>
              <w:rPr>
                <w:color w:val="000000"/>
              </w:rPr>
              <w:t>=.03,(</w:t>
            </w:r>
            <w:r>
              <w:rPr>
                <w:color w:val="800000"/>
              </w:rPr>
              <w:t>FR</w:t>
            </w:r>
            <w:r>
              <w:rPr>
                <w:color w:val="000000"/>
              </w:rPr>
              <w:t>,</w:t>
            </w:r>
            <w:r>
              <w:rPr>
                <w:color w:val="800000"/>
              </w:rPr>
              <w:t>TO</w:t>
            </w:r>
            <w:r>
              <w:rPr>
                <w:color w:val="000000"/>
              </w:rPr>
              <w:t>)=</w:t>
            </w:r>
            <w:r>
              <w:rPr>
                <w:color w:val="008000"/>
              </w:rPr>
              <w:t>""</w:t>
            </w:r>
            <w:r>
              <w:rPr>
                <w:color w:val="000000"/>
              </w:rPr>
              <w:t>,</w:t>
            </w:r>
            <w:r>
              <w:rPr>
                <w:color w:val="800000"/>
              </w:rPr>
              <w:t>FLDS</w:t>
            </w:r>
            <w:r>
              <w:rPr>
                <w:color w:val="000000"/>
              </w:rPr>
              <w:t>=</w:t>
            </w:r>
            <w:r>
              <w:rPr>
                <w:color w:val="008000"/>
              </w:rPr>
              <w:t>"[PRCA CPS RPTB]"</w:t>
            </w:r>
            <w:r>
              <w:rPr>
                <w:color w:val="000000"/>
              </w:rPr>
              <w:t>,</w:t>
            </w:r>
            <w:r>
              <w:rPr>
                <w:color w:val="800000"/>
              </w:rPr>
              <w:t>DHD</w:t>
            </w:r>
            <w:r>
              <w:rPr>
                <w:color w:val="000000"/>
              </w:rPr>
              <w:t>=</w:t>
            </w:r>
            <w:r>
              <w:rPr>
                <w:color w:val="008000"/>
              </w:rPr>
              <w:t>"W ?0 D PSACRTP1^PRCACPS"</w:t>
            </w:r>
            <w:r>
              <w:br/>
              <w:t> </w:t>
            </w:r>
            <w:r>
              <w:rPr>
                <w:color w:val="000000"/>
              </w:rPr>
              <w:t>.</w:t>
            </w:r>
            <w:r>
              <w:rPr>
                <w:color w:val="0000FF"/>
              </w:rPr>
              <w:t>D </w:t>
            </w:r>
            <w:r>
              <w:rPr>
                <w:color w:val="FF0000"/>
              </w:rPr>
              <w:t>EN1</w:t>
            </w:r>
            <w:r>
              <w:rPr>
                <w:color w:val="000000"/>
              </w:rPr>
              <w:t>^DIP</w:t>
            </w:r>
            <w:r>
              <w:br/>
              <w:t> </w:t>
            </w:r>
            <w:r>
              <w:rPr>
                <w:color w:val="000000"/>
              </w:rPr>
              <w:t>.</w:t>
            </w:r>
            <w:r>
              <w:rPr>
                <w:color w:val="0000FF"/>
              </w:rPr>
              <w:t>Q</w:t>
            </w:r>
            <w:r>
              <w:br/>
              <w:t>  </w:t>
            </w:r>
            <w:r>
              <w:rPr>
                <w:color w:val="008000"/>
              </w:rPr>
              <w:t>;</w:t>
            </w:r>
            <w:r>
              <w:br/>
              <w:t> </w:t>
            </w:r>
            <w:r>
              <w:rPr>
                <w:color w:val="0000FF"/>
              </w:rPr>
              <w:t>I </w:t>
            </w:r>
            <w:r>
              <w:rPr>
                <w:color w:val="800000"/>
              </w:rPr>
              <w:t>RCSORT</w:t>
            </w:r>
            <w:r>
              <w:rPr>
                <w:color w:val="000000"/>
              </w:rPr>
              <w:t xml:space="preserve">=2 </w:t>
            </w:r>
            <w:r>
              <w:rPr>
                <w:color w:val="0000FF"/>
              </w:rPr>
              <w:t>D</w:t>
            </w:r>
            <w:r>
              <w:br/>
              <w:t> </w:t>
            </w:r>
            <w:r>
              <w:rPr>
                <w:color w:val="000000"/>
              </w:rPr>
              <w:t>.</w:t>
            </w:r>
            <w:r>
              <w:rPr>
                <w:color w:val="0000FF"/>
              </w:rPr>
              <w:t>S </w:t>
            </w:r>
            <w:r>
              <w:rPr>
                <w:color w:val="800000"/>
              </w:rPr>
              <w:t>DIC</w:t>
            </w:r>
            <w:r>
              <w:rPr>
                <w:color w:val="000000"/>
              </w:rPr>
              <w:t>=</w:t>
            </w:r>
            <w:r>
              <w:rPr>
                <w:color w:val="008000"/>
              </w:rPr>
              <w:t>"^PRCA(433,"</w:t>
            </w:r>
            <w:r>
              <w:rPr>
                <w:color w:val="000000"/>
              </w:rPr>
              <w:t>,</w:t>
            </w:r>
            <w:r>
              <w:rPr>
                <w:color w:val="800000"/>
              </w:rPr>
              <w:t>BY</w:t>
            </w:r>
            <w:r>
              <w:rPr>
                <w:color w:val="000000"/>
              </w:rPr>
              <w:t>=</w:t>
            </w:r>
            <w:r>
              <w:rPr>
                <w:color w:val="008000"/>
              </w:rPr>
              <w:t>"BILL NUMBER:DEBTOR"</w:t>
            </w:r>
            <w:r>
              <w:rPr>
                <w:color w:val="000000"/>
              </w:rPr>
              <w:t>,(</w:t>
            </w:r>
            <w:r>
              <w:rPr>
                <w:color w:val="800000"/>
              </w:rPr>
              <w:t>FR</w:t>
            </w:r>
            <w:r>
              <w:rPr>
                <w:color w:val="000000"/>
              </w:rPr>
              <w:t>,</w:t>
            </w:r>
            <w:r>
              <w:rPr>
                <w:color w:val="800000"/>
              </w:rPr>
              <w:t>TO</w:t>
            </w:r>
            <w:r>
              <w:rPr>
                <w:color w:val="000000"/>
              </w:rPr>
              <w:t>)=</w:t>
            </w:r>
            <w:r>
              <w:rPr>
                <w:color w:val="008000"/>
              </w:rPr>
              <w:t>""</w:t>
            </w:r>
            <w:r>
              <w:rPr>
                <w:color w:val="000000"/>
              </w:rPr>
              <w:t>,</w:t>
            </w:r>
            <w:r>
              <w:rPr>
                <w:color w:val="800000"/>
              </w:rPr>
              <w:t>FLDS</w:t>
            </w:r>
            <w:r>
              <w:rPr>
                <w:color w:val="000000"/>
              </w:rPr>
              <w:t>=</w:t>
            </w:r>
            <w:r>
              <w:rPr>
                <w:color w:val="008000"/>
              </w:rPr>
              <w:t>"[PRCA CPS RPTD]"</w:t>
            </w:r>
            <w:r>
              <w:rPr>
                <w:color w:val="000000"/>
              </w:rPr>
              <w:t>,</w:t>
            </w:r>
            <w:r>
              <w:rPr>
                <w:color w:val="800000"/>
              </w:rPr>
              <w:t>DHD</w:t>
            </w:r>
            <w:r>
              <w:rPr>
                <w:color w:val="000000"/>
              </w:rPr>
              <w:t>=</w:t>
            </w:r>
            <w:r>
              <w:rPr>
                <w:color w:val="008000"/>
              </w:rPr>
              <w:t>"W ?0 D PSACRTP2^PRCACPS"</w:t>
            </w:r>
            <w:r>
              <w:br/>
              <w:t> </w:t>
            </w:r>
            <w:r>
              <w:rPr>
                <w:color w:val="000000"/>
              </w:rPr>
              <w:t>.</w:t>
            </w:r>
            <w:r>
              <w:rPr>
                <w:color w:val="0000FF"/>
              </w:rPr>
              <w:t>D </w:t>
            </w:r>
            <w:r>
              <w:rPr>
                <w:color w:val="FF0000"/>
              </w:rPr>
              <w:t>EN1</w:t>
            </w:r>
            <w:r>
              <w:rPr>
                <w:color w:val="000000"/>
              </w:rPr>
              <w:t>^DIP</w:t>
            </w:r>
            <w:r>
              <w:br/>
              <w:t> </w:t>
            </w:r>
            <w:r>
              <w:rPr>
                <w:color w:val="000000"/>
              </w:rPr>
              <w:t>.</w:t>
            </w:r>
            <w:r>
              <w:rPr>
                <w:color w:val="0000FF"/>
              </w:rPr>
              <w:t>Q</w:t>
            </w:r>
            <w:r>
              <w:br/>
              <w:t>  </w:t>
            </w:r>
            <w:r>
              <w:rPr>
                <w:color w:val="008000"/>
              </w:rPr>
              <w:t>;</w:t>
            </w:r>
            <w:r>
              <w:br/>
              <w:t> </w:t>
            </w:r>
            <w:r>
              <w:rPr>
                <w:color w:val="0000FF"/>
              </w:rPr>
              <w:t>I </w:t>
            </w:r>
            <w:r>
              <w:rPr>
                <w:color w:val="800000"/>
              </w:rPr>
              <w:t>RCSORT</w:t>
            </w:r>
            <w:r>
              <w:rPr>
                <w:color w:val="000000"/>
              </w:rPr>
              <w:t xml:space="preserve">=3 </w:t>
            </w:r>
            <w:r>
              <w:rPr>
                <w:color w:val="0000FF"/>
              </w:rPr>
              <w:t>D</w:t>
            </w:r>
            <w:r>
              <w:br/>
              <w:t> </w:t>
            </w:r>
            <w:r>
              <w:rPr>
                <w:color w:val="000000"/>
              </w:rPr>
              <w:t>.</w:t>
            </w:r>
            <w:r>
              <w:rPr>
                <w:color w:val="0000FF"/>
              </w:rPr>
              <w:t>S </w:t>
            </w:r>
            <w:r>
              <w:rPr>
                <w:color w:val="800000"/>
              </w:rPr>
              <w:t>DIC</w:t>
            </w:r>
            <w:r>
              <w:rPr>
                <w:color w:val="000000"/>
              </w:rPr>
              <w:t>=</w:t>
            </w:r>
            <w:r>
              <w:rPr>
                <w:color w:val="008000"/>
              </w:rPr>
              <w:t>"^PRCA(433,"</w:t>
            </w:r>
            <w:r>
              <w:rPr>
                <w:color w:val="000000"/>
              </w:rPr>
              <w:t>,</w:t>
            </w:r>
            <w:r>
              <w:rPr>
                <w:color w:val="800000"/>
              </w:rPr>
              <w:t>BY</w:t>
            </w:r>
            <w:r>
              <w:rPr>
                <w:color w:val="000000"/>
              </w:rPr>
              <w:t>=94,(</w:t>
            </w:r>
            <w:r>
              <w:rPr>
                <w:color w:val="800000"/>
              </w:rPr>
              <w:t>FR</w:t>
            </w:r>
            <w:r>
              <w:rPr>
                <w:color w:val="000000"/>
              </w:rPr>
              <w:t>,</w:t>
            </w:r>
            <w:r>
              <w:rPr>
                <w:color w:val="800000"/>
              </w:rPr>
              <w:t>TO</w:t>
            </w:r>
            <w:r>
              <w:rPr>
                <w:color w:val="000000"/>
              </w:rPr>
              <w:t>)=</w:t>
            </w:r>
            <w:r>
              <w:rPr>
                <w:color w:val="008000"/>
              </w:rPr>
              <w:t>""</w:t>
            </w:r>
            <w:r>
              <w:rPr>
                <w:color w:val="000000"/>
              </w:rPr>
              <w:t>,</w:t>
            </w:r>
            <w:r>
              <w:rPr>
                <w:color w:val="800000"/>
              </w:rPr>
              <w:t>FLDS</w:t>
            </w:r>
            <w:r>
              <w:rPr>
                <w:color w:val="000000"/>
              </w:rPr>
              <w:t>=</w:t>
            </w:r>
            <w:r>
              <w:rPr>
                <w:color w:val="008000"/>
              </w:rPr>
              <w:t>"[PRCA CPS RPTA]"</w:t>
            </w:r>
            <w:r>
              <w:rPr>
                <w:color w:val="000000"/>
              </w:rPr>
              <w:t>,</w:t>
            </w:r>
            <w:r>
              <w:rPr>
                <w:color w:val="800000"/>
              </w:rPr>
              <w:t>DHD</w:t>
            </w:r>
            <w:r>
              <w:rPr>
                <w:color w:val="000000"/>
              </w:rPr>
              <w:t>=</w:t>
            </w:r>
            <w:r>
              <w:rPr>
                <w:color w:val="008000"/>
              </w:rPr>
              <w:t>"W ?0 D PSACRTP3^PRCACPS"</w:t>
            </w:r>
            <w:r>
              <w:br/>
              <w:t> </w:t>
            </w:r>
            <w:r>
              <w:rPr>
                <w:color w:val="000000"/>
              </w:rPr>
              <w:t>.</w:t>
            </w:r>
            <w:r>
              <w:rPr>
                <w:color w:val="0000FF"/>
              </w:rPr>
              <w:t>D </w:t>
            </w:r>
            <w:r>
              <w:rPr>
                <w:color w:val="FF0000"/>
              </w:rPr>
              <w:t>EN1</w:t>
            </w:r>
            <w:r>
              <w:rPr>
                <w:color w:val="000000"/>
              </w:rPr>
              <w:t>^DIP</w:t>
            </w:r>
            <w:r>
              <w:br/>
              <w:t> </w:t>
            </w:r>
            <w:r>
              <w:rPr>
                <w:color w:val="000000"/>
              </w:rPr>
              <w:t>.</w:t>
            </w:r>
            <w:r>
              <w:rPr>
                <w:color w:val="0000FF"/>
              </w:rPr>
              <w:t>Q</w:t>
            </w:r>
            <w:r>
              <w:br/>
            </w:r>
            <w:r>
              <w:lastRenderedPageBreak/>
              <w:t>  </w:t>
            </w:r>
            <w:r>
              <w:rPr>
                <w:color w:val="008000"/>
              </w:rPr>
              <w:t xml:space="preserve">; </w:t>
            </w:r>
            <w:r>
              <w:br/>
              <w:t> </w:t>
            </w:r>
            <w:r>
              <w:rPr>
                <w:color w:val="0000FF"/>
              </w:rPr>
              <w:t>I </w:t>
            </w:r>
            <w:r>
              <w:rPr>
                <w:color w:val="800000"/>
              </w:rPr>
              <w:t>RCSORT</w:t>
            </w:r>
            <w:r>
              <w:rPr>
                <w:color w:val="000000"/>
              </w:rPr>
              <w:t xml:space="preserve">=4 </w:t>
            </w:r>
            <w:r>
              <w:rPr>
                <w:color w:val="0000FF"/>
              </w:rPr>
              <w:t>D</w:t>
            </w:r>
            <w:r>
              <w:br/>
              <w:t> </w:t>
            </w:r>
            <w:r>
              <w:rPr>
                <w:color w:val="000000"/>
              </w:rPr>
              <w:t>.</w:t>
            </w:r>
            <w:r>
              <w:rPr>
                <w:color w:val="0000FF"/>
              </w:rPr>
              <w:t>S </w:t>
            </w:r>
            <w:r>
              <w:rPr>
                <w:color w:val="800000"/>
              </w:rPr>
              <w:t>DIC</w:t>
            </w:r>
            <w:r>
              <w:rPr>
                <w:color w:val="000000"/>
              </w:rPr>
              <w:t>=</w:t>
            </w:r>
            <w:r>
              <w:rPr>
                <w:color w:val="008000"/>
              </w:rPr>
              <w:t>"^PRCA(433,"</w:t>
            </w:r>
            <w:r>
              <w:rPr>
                <w:color w:val="000000"/>
              </w:rPr>
              <w:t>,</w:t>
            </w:r>
            <w:r>
              <w:rPr>
                <w:color w:val="800000"/>
              </w:rPr>
              <w:t>BY</w:t>
            </w:r>
            <w:r>
              <w:rPr>
                <w:color w:val="000000"/>
              </w:rPr>
              <w:t>=.01,(</w:t>
            </w:r>
            <w:r>
              <w:rPr>
                <w:color w:val="800000"/>
              </w:rPr>
              <w:t>FR</w:t>
            </w:r>
            <w:r>
              <w:rPr>
                <w:color w:val="000000"/>
              </w:rPr>
              <w:t>,</w:t>
            </w:r>
            <w:r>
              <w:rPr>
                <w:color w:val="800000"/>
              </w:rPr>
              <w:t>TO</w:t>
            </w:r>
            <w:r>
              <w:rPr>
                <w:color w:val="000000"/>
              </w:rPr>
              <w:t>)=</w:t>
            </w:r>
            <w:r>
              <w:rPr>
                <w:color w:val="008000"/>
              </w:rPr>
              <w:t>""</w:t>
            </w:r>
            <w:r>
              <w:rPr>
                <w:color w:val="000000"/>
              </w:rPr>
              <w:t>,</w:t>
            </w:r>
            <w:r>
              <w:rPr>
                <w:color w:val="800000"/>
              </w:rPr>
              <w:t>FLDS</w:t>
            </w:r>
            <w:r>
              <w:rPr>
                <w:color w:val="000000"/>
              </w:rPr>
              <w:t>=</w:t>
            </w:r>
            <w:r>
              <w:rPr>
                <w:color w:val="008000"/>
              </w:rPr>
              <w:t>"[PRCA CPS RPTT]"</w:t>
            </w:r>
            <w:r>
              <w:rPr>
                <w:color w:val="000000"/>
              </w:rPr>
              <w:t>,</w:t>
            </w:r>
            <w:r>
              <w:rPr>
                <w:color w:val="800000"/>
              </w:rPr>
              <w:t>DHD</w:t>
            </w:r>
            <w:r>
              <w:rPr>
                <w:color w:val="000000"/>
              </w:rPr>
              <w:t>=</w:t>
            </w:r>
            <w:r>
              <w:rPr>
                <w:color w:val="008000"/>
              </w:rPr>
              <w:t>"W ?0 D PSACRTP4^PRCACPS"</w:t>
            </w:r>
            <w:r>
              <w:br/>
              <w:t> </w:t>
            </w:r>
            <w:r>
              <w:rPr>
                <w:color w:val="000000"/>
              </w:rPr>
              <w:t>.</w:t>
            </w:r>
            <w:r>
              <w:rPr>
                <w:color w:val="0000FF"/>
              </w:rPr>
              <w:t>D </w:t>
            </w:r>
            <w:r>
              <w:rPr>
                <w:color w:val="FF0000"/>
              </w:rPr>
              <w:t>EN1</w:t>
            </w:r>
            <w:r>
              <w:rPr>
                <w:color w:val="000000"/>
              </w:rPr>
              <w:t>^DIP</w:t>
            </w:r>
            <w:r>
              <w:br/>
              <w:t> </w:t>
            </w:r>
            <w:r>
              <w:rPr>
                <w:color w:val="000000"/>
              </w:rPr>
              <w:t>.</w:t>
            </w:r>
            <w:r>
              <w:rPr>
                <w:color w:val="0000FF"/>
              </w:rPr>
              <w:t>Q</w:t>
            </w:r>
            <w:r>
              <w:br/>
              <w:t>  </w:t>
            </w:r>
            <w:r>
              <w:rPr>
                <w:color w:val="008000"/>
              </w:rPr>
              <w:t xml:space="preserve">; </w:t>
            </w:r>
            <w:r>
              <w:br/>
              <w:t> </w:t>
            </w:r>
            <w:r>
              <w:rPr>
                <w:color w:val="0000FF"/>
              </w:rPr>
              <w:t>I $E</w:t>
            </w:r>
            <w:r>
              <w:rPr>
                <w:color w:val="000000"/>
              </w:rPr>
              <w:t>(</w:t>
            </w:r>
            <w:r>
              <w:rPr>
                <w:color w:val="800000"/>
              </w:rPr>
              <w:t>IOST</w:t>
            </w:r>
            <w:r>
              <w:rPr>
                <w:color w:val="000000"/>
              </w:rPr>
              <w:t>,1,2)=</w:t>
            </w:r>
            <w:r>
              <w:rPr>
                <w:color w:val="008000"/>
              </w:rPr>
              <w:t>"C-" </w:t>
            </w:r>
            <w:r>
              <w:rPr>
                <w:color w:val="0000FF"/>
              </w:rPr>
              <w:t>R </w:t>
            </w:r>
            <w:r>
              <w:rPr>
                <w:color w:val="000000"/>
              </w:rPr>
              <w:t>!!,</w:t>
            </w:r>
            <w:r>
              <w:rPr>
                <w:color w:val="008000"/>
              </w:rPr>
              <w:t>"END OF REPORT...PRESS RETURN TO CONTINUE"</w:t>
            </w:r>
            <w:r>
              <w:rPr>
                <w:color w:val="000000"/>
              </w:rPr>
              <w:t>,</w:t>
            </w:r>
            <w:r>
              <w:rPr>
                <w:color w:val="800000"/>
              </w:rPr>
              <w:t>X</w:t>
            </w:r>
            <w:r>
              <w:rPr>
                <w:color w:val="000000"/>
              </w:rPr>
              <w:t>:</w:t>
            </w:r>
            <w:r>
              <w:rPr>
                <w:color w:val="800000"/>
              </w:rPr>
              <w:t>DTIME </w:t>
            </w:r>
            <w:r>
              <w:rPr>
                <w:color w:val="0000FF"/>
              </w:rPr>
              <w:t>W </w:t>
            </w:r>
            <w:r>
              <w:rPr>
                <w:color w:val="000000"/>
              </w:rPr>
              <w:t>@</w:t>
            </w:r>
            <w:r>
              <w:rPr>
                <w:color w:val="800000"/>
              </w:rPr>
              <w:t>IOF</w:t>
            </w:r>
            <w:r>
              <w:br/>
              <w:t> </w:t>
            </w:r>
            <w:r>
              <w:rPr>
                <w:color w:val="0000FF"/>
              </w:rPr>
              <w:t>Q</w:t>
            </w:r>
            <w:r>
              <w:br/>
              <w:t> </w:t>
            </w:r>
            <w:r>
              <w:rPr>
                <w:color w:val="008000"/>
              </w:rPr>
              <w:t>;</w:t>
            </w:r>
            <w:r>
              <w:br/>
            </w:r>
            <w:r>
              <w:rPr>
                <w:color w:val="FF0000"/>
              </w:rPr>
              <w:t>PSACRTP1 </w:t>
            </w:r>
            <w:r>
              <w:rPr>
                <w:color w:val="008000"/>
              </w:rPr>
              <w:t>;header for patient statement auto-correction report 1</w:t>
            </w:r>
            <w:r>
              <w:br/>
              <w:t> </w:t>
            </w:r>
            <w:r>
              <w:rPr>
                <w:color w:val="0000FF"/>
              </w:rPr>
              <w:t>W </w:t>
            </w:r>
            <w:r>
              <w:rPr>
                <w:color w:val="000000"/>
              </w:rPr>
              <w:t>@</w:t>
            </w:r>
            <w:r>
              <w:rPr>
                <w:color w:val="800000"/>
              </w:rPr>
              <w:t>IOF</w:t>
            </w:r>
            <w:r>
              <w:br/>
              <w:t> </w:t>
            </w:r>
            <w:r>
              <w:rPr>
                <w:color w:val="0000FF"/>
              </w:rPr>
              <w:t>S </w:t>
            </w:r>
            <w:r>
              <w:rPr>
                <w:color w:val="800000"/>
              </w:rPr>
              <w:t>PAGE</w:t>
            </w:r>
            <w:r>
              <w:rPr>
                <w:color w:val="000000"/>
              </w:rPr>
              <w:t>=</w:t>
            </w:r>
            <w:r>
              <w:rPr>
                <w:color w:val="800000"/>
              </w:rPr>
              <w:t>PAGE</w:t>
            </w:r>
            <w:r>
              <w:rPr>
                <w:color w:val="000000"/>
              </w:rPr>
              <w:t>+1</w:t>
            </w:r>
            <w:r>
              <w:br/>
              <w:t> </w:t>
            </w:r>
            <w:r>
              <w:rPr>
                <w:color w:val="0000FF"/>
              </w:rPr>
              <w:t>W </w:t>
            </w:r>
            <w:r>
              <w:rPr>
                <w:color w:val="000000"/>
              </w:rPr>
              <w:t>!,</w:t>
            </w:r>
            <w:r>
              <w:rPr>
                <w:color w:val="008000"/>
              </w:rPr>
              <w:t>"PAGE "</w:t>
            </w:r>
            <w:r>
              <w:rPr>
                <w:color w:val="000000"/>
              </w:rPr>
              <w:t>_</w:t>
            </w:r>
            <w:r>
              <w:rPr>
                <w:color w:val="800000"/>
              </w:rPr>
              <w:t>PAGE</w:t>
            </w:r>
            <w:r>
              <w:rPr>
                <w:color w:val="000000"/>
              </w:rPr>
              <w:t>,?8,</w:t>
            </w:r>
            <w:r>
              <w:rPr>
                <w:color w:val="008000"/>
              </w:rPr>
              <w:t>"BILLS THAT HAVE BEEN AUTO-CORRECTED (SORTED BY BILL NUMBER)"</w:t>
            </w:r>
            <w:r>
              <w:rPr>
                <w:color w:val="000000"/>
              </w:rPr>
              <w:t>,?68,</w:t>
            </w:r>
            <w:r>
              <w:rPr>
                <w:color w:val="0000FF"/>
              </w:rPr>
              <w:t>$$</w:t>
            </w:r>
            <w:r>
              <w:rPr>
                <w:color w:val="FF0000"/>
              </w:rPr>
              <w:t>UPPER</w:t>
            </w:r>
            <w:r>
              <w:rPr>
                <w:color w:val="000000"/>
              </w:rPr>
              <w:t>^VALM1(</w:t>
            </w:r>
            <w:r>
              <w:rPr>
                <w:color w:val="0000FF"/>
              </w:rPr>
              <w:t>$$</w:t>
            </w:r>
            <w:r>
              <w:rPr>
                <w:color w:val="FF0000"/>
              </w:rPr>
              <w:t>FMTE</w:t>
            </w:r>
            <w:r>
              <w:rPr>
                <w:color w:val="000000"/>
              </w:rPr>
              <w:t>^XLFDT(</w:t>
            </w:r>
            <w:r>
              <w:rPr>
                <w:color w:val="800000"/>
              </w:rPr>
              <w:t>DT</w:t>
            </w:r>
            <w:r>
              <w:rPr>
                <w:color w:val="000000"/>
              </w:rPr>
              <w:t>))</w:t>
            </w:r>
            <w:r>
              <w:br/>
              <w:t> </w:t>
            </w:r>
            <w:r>
              <w:rPr>
                <w:color w:val="0000FF"/>
              </w:rPr>
              <w:t>W </w:t>
            </w:r>
            <w:r>
              <w:rPr>
                <w:color w:val="000000"/>
              </w:rPr>
              <w:t>!,</w:t>
            </w:r>
            <w:r>
              <w:rPr>
                <w:color w:val="800000"/>
              </w:rPr>
              <w:t>DASH</w:t>
            </w:r>
            <w:r>
              <w:rPr>
                <w:color w:val="000000"/>
              </w:rPr>
              <w:t>,!</w:t>
            </w:r>
            <w:r>
              <w:br/>
              <w:t> </w:t>
            </w:r>
            <w:r>
              <w:rPr>
                <w:color w:val="0000FF"/>
              </w:rPr>
              <w:t>W </w:t>
            </w:r>
            <w:r>
              <w:rPr>
                <w:color w:val="000000"/>
              </w:rPr>
              <w:t>!,</w:t>
            </w:r>
            <w:r>
              <w:rPr>
                <w:color w:val="008000"/>
              </w:rPr>
              <w:t>"BILL NO."</w:t>
            </w:r>
            <w:r>
              <w:rPr>
                <w:color w:val="000000"/>
              </w:rPr>
              <w:t>,?13,</w:t>
            </w:r>
            <w:r>
              <w:rPr>
                <w:color w:val="008000"/>
              </w:rPr>
              <w:t>"DEBTOR"</w:t>
            </w:r>
            <w:r>
              <w:rPr>
                <w:color w:val="000000"/>
              </w:rPr>
              <w:t>,?33,</w:t>
            </w:r>
            <w:r>
              <w:rPr>
                <w:color w:val="008000"/>
              </w:rPr>
              <w:t>"SSN"</w:t>
            </w:r>
            <w:r>
              <w:rPr>
                <w:color w:val="000000"/>
              </w:rPr>
              <w:t>,?39,</w:t>
            </w:r>
            <w:r>
              <w:rPr>
                <w:color w:val="008000"/>
              </w:rPr>
              <w:t>"TRANS NUM"</w:t>
            </w:r>
            <w:r>
              <w:rPr>
                <w:color w:val="000000"/>
              </w:rPr>
              <w:t>,?50,</w:t>
            </w:r>
            <w:r>
              <w:rPr>
                <w:color w:val="008000"/>
              </w:rPr>
              <w:t>"AUTO-C DATE"</w:t>
            </w:r>
            <w:r>
              <w:rPr>
                <w:color w:val="000000"/>
              </w:rPr>
              <w:t>,?63,</w:t>
            </w:r>
            <w:r>
              <w:rPr>
                <w:color w:val="008000"/>
              </w:rPr>
              <w:t>"AUTO-CORCT REASON"</w:t>
            </w:r>
            <w:r>
              <w:br/>
              <w:t> </w:t>
            </w:r>
            <w:r>
              <w:rPr>
                <w:color w:val="0000FF"/>
              </w:rPr>
              <w:t>W </w:t>
            </w:r>
            <w:r>
              <w:rPr>
                <w:color w:val="000000"/>
              </w:rPr>
              <w:t>!,</w:t>
            </w:r>
            <w:r>
              <w:rPr>
                <w:color w:val="008000"/>
              </w:rPr>
              <w:t>"-----------"</w:t>
            </w:r>
            <w:r>
              <w:rPr>
                <w:color w:val="000000"/>
              </w:rPr>
              <w:t>,?13,</w:t>
            </w:r>
            <w:r>
              <w:rPr>
                <w:color w:val="008000"/>
              </w:rPr>
              <w:t>"------------------"</w:t>
            </w:r>
            <w:r>
              <w:rPr>
                <w:color w:val="000000"/>
              </w:rPr>
              <w:t>,?33,</w:t>
            </w:r>
            <w:r>
              <w:rPr>
                <w:color w:val="008000"/>
              </w:rPr>
              <w:t>"----"</w:t>
            </w:r>
            <w:r>
              <w:rPr>
                <w:color w:val="000000"/>
              </w:rPr>
              <w:t>,?39,</w:t>
            </w:r>
            <w:r>
              <w:rPr>
                <w:color w:val="008000"/>
              </w:rPr>
              <w:t>"---------"</w:t>
            </w:r>
            <w:r>
              <w:rPr>
                <w:color w:val="000000"/>
              </w:rPr>
              <w:t>,?50,</w:t>
            </w:r>
            <w:r>
              <w:rPr>
                <w:color w:val="008000"/>
              </w:rPr>
              <w:t>"-----------"</w:t>
            </w:r>
            <w:r>
              <w:rPr>
                <w:color w:val="000000"/>
              </w:rPr>
              <w:t>,?63,</w:t>
            </w:r>
            <w:r>
              <w:rPr>
                <w:color w:val="008000"/>
              </w:rPr>
              <w:t>"-----------------"</w:t>
            </w:r>
            <w:r>
              <w:rPr>
                <w:color w:val="000000"/>
              </w:rPr>
              <w:t>,!</w:t>
            </w:r>
            <w:r>
              <w:br/>
              <w:t> </w:t>
            </w:r>
            <w:r>
              <w:rPr>
                <w:color w:val="0000FF"/>
              </w:rPr>
              <w:t>Q</w:t>
            </w:r>
            <w:r>
              <w:br/>
              <w:t> </w:t>
            </w:r>
            <w:r>
              <w:rPr>
                <w:color w:val="008000"/>
              </w:rPr>
              <w:t>;</w:t>
            </w:r>
            <w:r>
              <w:br/>
            </w:r>
            <w:r>
              <w:rPr>
                <w:color w:val="FF0000"/>
              </w:rPr>
              <w:t>PSACRTP2 </w:t>
            </w:r>
            <w:r>
              <w:rPr>
                <w:color w:val="008000"/>
              </w:rPr>
              <w:t>;header for patient statement auto-correction report 2</w:t>
            </w:r>
            <w:r>
              <w:br/>
              <w:t> </w:t>
            </w:r>
            <w:r>
              <w:rPr>
                <w:color w:val="0000FF"/>
              </w:rPr>
              <w:t>W </w:t>
            </w:r>
            <w:r>
              <w:rPr>
                <w:color w:val="000000"/>
              </w:rPr>
              <w:t>@</w:t>
            </w:r>
            <w:r>
              <w:rPr>
                <w:color w:val="800000"/>
              </w:rPr>
              <w:t>IOF</w:t>
            </w:r>
            <w:r>
              <w:br/>
              <w:t> </w:t>
            </w:r>
            <w:r>
              <w:rPr>
                <w:color w:val="0000FF"/>
              </w:rPr>
              <w:t>S </w:t>
            </w:r>
            <w:r>
              <w:rPr>
                <w:color w:val="800000"/>
              </w:rPr>
              <w:t>PAGE</w:t>
            </w:r>
            <w:r>
              <w:rPr>
                <w:color w:val="000000"/>
              </w:rPr>
              <w:t>=</w:t>
            </w:r>
            <w:r>
              <w:rPr>
                <w:color w:val="800000"/>
              </w:rPr>
              <w:t>PAGE</w:t>
            </w:r>
            <w:r>
              <w:rPr>
                <w:color w:val="000000"/>
              </w:rPr>
              <w:t>+1</w:t>
            </w:r>
            <w:r>
              <w:br/>
              <w:t> </w:t>
            </w:r>
            <w:r>
              <w:rPr>
                <w:color w:val="0000FF"/>
              </w:rPr>
              <w:t>W </w:t>
            </w:r>
            <w:r>
              <w:rPr>
                <w:color w:val="000000"/>
              </w:rPr>
              <w:t>!,</w:t>
            </w:r>
            <w:r>
              <w:rPr>
                <w:color w:val="008000"/>
              </w:rPr>
              <w:t>"PAGE "</w:t>
            </w:r>
            <w:r>
              <w:rPr>
                <w:color w:val="000000"/>
              </w:rPr>
              <w:t>_</w:t>
            </w:r>
            <w:r>
              <w:rPr>
                <w:color w:val="800000"/>
              </w:rPr>
              <w:t>PAGE</w:t>
            </w:r>
            <w:r>
              <w:rPr>
                <w:color w:val="000000"/>
              </w:rPr>
              <w:t>,?8,</w:t>
            </w:r>
            <w:r>
              <w:rPr>
                <w:color w:val="008000"/>
              </w:rPr>
              <w:t>"BILLS THAT HAVE BEEN AUTO-CORRECTED (SORTED BY DEBTOR)"</w:t>
            </w:r>
            <w:r>
              <w:rPr>
                <w:color w:val="000000"/>
              </w:rPr>
              <w:t>,?68,</w:t>
            </w:r>
            <w:r>
              <w:rPr>
                <w:color w:val="0000FF"/>
              </w:rPr>
              <w:t>$$</w:t>
            </w:r>
            <w:r>
              <w:rPr>
                <w:color w:val="FF0000"/>
              </w:rPr>
              <w:t>UPPER</w:t>
            </w:r>
            <w:r>
              <w:rPr>
                <w:color w:val="000000"/>
              </w:rPr>
              <w:t>^VALM1(</w:t>
            </w:r>
            <w:r>
              <w:rPr>
                <w:color w:val="0000FF"/>
              </w:rPr>
              <w:t>$$</w:t>
            </w:r>
            <w:r>
              <w:rPr>
                <w:color w:val="FF0000"/>
              </w:rPr>
              <w:t>FMTE</w:t>
            </w:r>
            <w:r>
              <w:rPr>
                <w:color w:val="000000"/>
              </w:rPr>
              <w:t>^XLFDT(</w:t>
            </w:r>
            <w:r>
              <w:rPr>
                <w:color w:val="800000"/>
              </w:rPr>
              <w:t>DT</w:t>
            </w:r>
            <w:r>
              <w:rPr>
                <w:color w:val="000000"/>
              </w:rPr>
              <w:t>))</w:t>
            </w:r>
            <w:r>
              <w:br/>
              <w:t> </w:t>
            </w:r>
            <w:r>
              <w:rPr>
                <w:color w:val="0000FF"/>
              </w:rPr>
              <w:t>W </w:t>
            </w:r>
            <w:r>
              <w:rPr>
                <w:color w:val="000000"/>
              </w:rPr>
              <w:t>!,</w:t>
            </w:r>
            <w:r>
              <w:rPr>
                <w:color w:val="800000"/>
              </w:rPr>
              <w:t>DASH</w:t>
            </w:r>
            <w:r>
              <w:rPr>
                <w:color w:val="000000"/>
              </w:rPr>
              <w:t>,!</w:t>
            </w:r>
            <w:r>
              <w:br/>
              <w:t> </w:t>
            </w:r>
            <w:r>
              <w:rPr>
                <w:color w:val="0000FF"/>
              </w:rPr>
              <w:t>W </w:t>
            </w:r>
            <w:r>
              <w:rPr>
                <w:color w:val="000000"/>
              </w:rPr>
              <w:t>!,</w:t>
            </w:r>
            <w:r>
              <w:rPr>
                <w:color w:val="008000"/>
              </w:rPr>
              <w:t>"DEBTOR"</w:t>
            </w:r>
            <w:r>
              <w:rPr>
                <w:color w:val="000000"/>
              </w:rPr>
              <w:t>,?20,</w:t>
            </w:r>
            <w:r>
              <w:rPr>
                <w:color w:val="008000"/>
              </w:rPr>
              <w:t>"BILL NO."</w:t>
            </w:r>
            <w:r>
              <w:rPr>
                <w:color w:val="000000"/>
              </w:rPr>
              <w:t>,?33,</w:t>
            </w:r>
            <w:r>
              <w:rPr>
                <w:color w:val="008000"/>
              </w:rPr>
              <w:t>"SSN"</w:t>
            </w:r>
            <w:r>
              <w:rPr>
                <w:color w:val="000000"/>
              </w:rPr>
              <w:t>,?39,</w:t>
            </w:r>
            <w:r>
              <w:rPr>
                <w:color w:val="008000"/>
              </w:rPr>
              <w:t>"TRANS NUM"</w:t>
            </w:r>
            <w:r>
              <w:rPr>
                <w:color w:val="000000"/>
              </w:rPr>
              <w:t>,?50,</w:t>
            </w:r>
            <w:r>
              <w:rPr>
                <w:color w:val="008000"/>
              </w:rPr>
              <w:t>"AUTO-C DATE"</w:t>
            </w:r>
            <w:r>
              <w:rPr>
                <w:color w:val="000000"/>
              </w:rPr>
              <w:t>,?63,</w:t>
            </w:r>
            <w:r>
              <w:rPr>
                <w:color w:val="008000"/>
              </w:rPr>
              <w:t>"AUTO-CORCT REASON"</w:t>
            </w:r>
            <w:r>
              <w:br/>
              <w:t> </w:t>
            </w:r>
            <w:r>
              <w:rPr>
                <w:color w:val="0000FF"/>
              </w:rPr>
              <w:t>W </w:t>
            </w:r>
            <w:r>
              <w:rPr>
                <w:color w:val="000000"/>
              </w:rPr>
              <w:t>!,</w:t>
            </w:r>
            <w:r>
              <w:rPr>
                <w:color w:val="008000"/>
              </w:rPr>
              <w:t>"------------------"</w:t>
            </w:r>
            <w:r>
              <w:rPr>
                <w:color w:val="000000"/>
              </w:rPr>
              <w:t>,?20,</w:t>
            </w:r>
            <w:r>
              <w:rPr>
                <w:color w:val="008000"/>
              </w:rPr>
              <w:t>"-----------"</w:t>
            </w:r>
            <w:r>
              <w:rPr>
                <w:color w:val="000000"/>
              </w:rPr>
              <w:t>,?33,</w:t>
            </w:r>
            <w:r>
              <w:rPr>
                <w:color w:val="008000"/>
              </w:rPr>
              <w:t>"----"</w:t>
            </w:r>
            <w:r>
              <w:rPr>
                <w:color w:val="000000"/>
              </w:rPr>
              <w:t>,?39,</w:t>
            </w:r>
            <w:r>
              <w:rPr>
                <w:color w:val="008000"/>
              </w:rPr>
              <w:t>"---------"</w:t>
            </w:r>
            <w:r>
              <w:rPr>
                <w:color w:val="000000"/>
              </w:rPr>
              <w:t>,?50,</w:t>
            </w:r>
            <w:r>
              <w:rPr>
                <w:color w:val="008000"/>
              </w:rPr>
              <w:t>"-----------"</w:t>
            </w:r>
            <w:r>
              <w:rPr>
                <w:color w:val="000000"/>
              </w:rPr>
              <w:t>,?63,</w:t>
            </w:r>
            <w:r>
              <w:rPr>
                <w:color w:val="008000"/>
              </w:rPr>
              <w:t>"-----------------"</w:t>
            </w:r>
            <w:r>
              <w:rPr>
                <w:color w:val="000000"/>
              </w:rPr>
              <w:t>,!</w:t>
            </w:r>
            <w:r>
              <w:br/>
              <w:t> </w:t>
            </w:r>
            <w:r>
              <w:rPr>
                <w:color w:val="0000FF"/>
              </w:rPr>
              <w:t>Q</w:t>
            </w:r>
            <w:r>
              <w:br/>
              <w:t> </w:t>
            </w:r>
            <w:r>
              <w:rPr>
                <w:color w:val="008000"/>
              </w:rPr>
              <w:t>;</w:t>
            </w:r>
            <w:r>
              <w:br/>
            </w:r>
            <w:r>
              <w:rPr>
                <w:color w:val="FF0000"/>
              </w:rPr>
              <w:t>PSACRTP3 </w:t>
            </w:r>
            <w:r>
              <w:rPr>
                <w:color w:val="008000"/>
              </w:rPr>
              <w:t>;header for patient statement auto-correction report 3</w:t>
            </w:r>
            <w:r>
              <w:br/>
              <w:t> </w:t>
            </w:r>
            <w:r>
              <w:rPr>
                <w:color w:val="0000FF"/>
              </w:rPr>
              <w:t>W </w:t>
            </w:r>
            <w:r>
              <w:rPr>
                <w:color w:val="000000"/>
              </w:rPr>
              <w:t>@</w:t>
            </w:r>
            <w:r>
              <w:rPr>
                <w:color w:val="800000"/>
              </w:rPr>
              <w:t>IOF</w:t>
            </w:r>
            <w:r>
              <w:br/>
              <w:t> </w:t>
            </w:r>
            <w:r>
              <w:rPr>
                <w:color w:val="0000FF"/>
              </w:rPr>
              <w:t>S </w:t>
            </w:r>
            <w:r>
              <w:rPr>
                <w:color w:val="800000"/>
              </w:rPr>
              <w:t>PAGE</w:t>
            </w:r>
            <w:r>
              <w:rPr>
                <w:color w:val="000000"/>
              </w:rPr>
              <w:t>=</w:t>
            </w:r>
            <w:r>
              <w:rPr>
                <w:color w:val="800000"/>
              </w:rPr>
              <w:t>PAGE</w:t>
            </w:r>
            <w:r>
              <w:rPr>
                <w:color w:val="000000"/>
              </w:rPr>
              <w:t>+1</w:t>
            </w:r>
            <w:r>
              <w:br/>
              <w:t> </w:t>
            </w:r>
            <w:r>
              <w:rPr>
                <w:color w:val="0000FF"/>
              </w:rPr>
              <w:t>W </w:t>
            </w:r>
            <w:r>
              <w:rPr>
                <w:color w:val="000000"/>
              </w:rPr>
              <w:t>!,</w:t>
            </w:r>
            <w:r>
              <w:rPr>
                <w:color w:val="008000"/>
              </w:rPr>
              <w:t>"PAGE "</w:t>
            </w:r>
            <w:r>
              <w:rPr>
                <w:color w:val="000000"/>
              </w:rPr>
              <w:t>_</w:t>
            </w:r>
            <w:r>
              <w:rPr>
                <w:color w:val="800000"/>
              </w:rPr>
              <w:t>PAGE</w:t>
            </w:r>
            <w:r>
              <w:rPr>
                <w:color w:val="000000"/>
              </w:rPr>
              <w:t>,?8,</w:t>
            </w:r>
            <w:r>
              <w:rPr>
                <w:color w:val="008000"/>
              </w:rPr>
              <w:t>"BILLS THAT HAVE BEEN AUTO-CORRECTED (SORTED BY AUTO-C DATE)"</w:t>
            </w:r>
            <w:r>
              <w:rPr>
                <w:color w:val="000000"/>
              </w:rPr>
              <w:t>,?68,</w:t>
            </w:r>
            <w:r>
              <w:rPr>
                <w:color w:val="0000FF"/>
              </w:rPr>
              <w:t>$$</w:t>
            </w:r>
            <w:r>
              <w:rPr>
                <w:color w:val="FF0000"/>
              </w:rPr>
              <w:t>UPPER</w:t>
            </w:r>
            <w:r>
              <w:rPr>
                <w:color w:val="000000"/>
              </w:rPr>
              <w:t>^VALM1(</w:t>
            </w:r>
            <w:r>
              <w:rPr>
                <w:color w:val="0000FF"/>
              </w:rPr>
              <w:t>$$</w:t>
            </w:r>
            <w:r>
              <w:rPr>
                <w:color w:val="FF0000"/>
              </w:rPr>
              <w:t>FMTE</w:t>
            </w:r>
            <w:r>
              <w:rPr>
                <w:color w:val="000000"/>
              </w:rPr>
              <w:t>^XLFDT(</w:t>
            </w:r>
            <w:r>
              <w:rPr>
                <w:color w:val="800000"/>
              </w:rPr>
              <w:t>DT</w:t>
            </w:r>
            <w:r>
              <w:rPr>
                <w:color w:val="000000"/>
              </w:rPr>
              <w:t>))</w:t>
            </w:r>
            <w:r>
              <w:br/>
              <w:t> </w:t>
            </w:r>
            <w:r>
              <w:rPr>
                <w:color w:val="0000FF"/>
              </w:rPr>
              <w:t>W </w:t>
            </w:r>
            <w:r>
              <w:rPr>
                <w:color w:val="000000"/>
              </w:rPr>
              <w:t>!,</w:t>
            </w:r>
            <w:r>
              <w:rPr>
                <w:color w:val="800000"/>
              </w:rPr>
              <w:t>DASH</w:t>
            </w:r>
            <w:r>
              <w:rPr>
                <w:color w:val="000000"/>
              </w:rPr>
              <w:t>,!</w:t>
            </w:r>
            <w:r>
              <w:br/>
              <w:t> </w:t>
            </w:r>
            <w:r>
              <w:rPr>
                <w:color w:val="0000FF"/>
              </w:rPr>
              <w:t>W </w:t>
            </w:r>
            <w:r>
              <w:rPr>
                <w:color w:val="000000"/>
              </w:rPr>
              <w:t>!,</w:t>
            </w:r>
            <w:r>
              <w:rPr>
                <w:color w:val="008000"/>
              </w:rPr>
              <w:t>"AUTO-C DATE"</w:t>
            </w:r>
            <w:r>
              <w:rPr>
                <w:color w:val="000000"/>
              </w:rPr>
              <w:t>,?12,</w:t>
            </w:r>
            <w:r>
              <w:rPr>
                <w:color w:val="008000"/>
              </w:rPr>
              <w:t>"DEBTOR"</w:t>
            </w:r>
            <w:r>
              <w:rPr>
                <w:color w:val="000000"/>
              </w:rPr>
              <w:t>,?32,</w:t>
            </w:r>
            <w:r>
              <w:rPr>
                <w:color w:val="008000"/>
              </w:rPr>
              <w:t>"BILL NO."</w:t>
            </w:r>
            <w:r>
              <w:rPr>
                <w:color w:val="000000"/>
              </w:rPr>
              <w:t>,?44,</w:t>
            </w:r>
            <w:r>
              <w:rPr>
                <w:color w:val="008000"/>
              </w:rPr>
              <w:t>"SSN"</w:t>
            </w:r>
            <w:r>
              <w:rPr>
                <w:color w:val="000000"/>
              </w:rPr>
              <w:t>,?50,</w:t>
            </w:r>
            <w:r>
              <w:rPr>
                <w:color w:val="008000"/>
              </w:rPr>
              <w:t>"TRANS NUM"</w:t>
            </w:r>
            <w:r>
              <w:rPr>
                <w:color w:val="000000"/>
              </w:rPr>
              <w:t>,?63,</w:t>
            </w:r>
            <w:r>
              <w:rPr>
                <w:color w:val="008000"/>
              </w:rPr>
              <w:t>"AUTO-CORCT REASON"</w:t>
            </w:r>
            <w:r>
              <w:br/>
              <w:t> </w:t>
            </w:r>
            <w:r>
              <w:rPr>
                <w:color w:val="0000FF"/>
              </w:rPr>
              <w:t>W </w:t>
            </w:r>
            <w:r>
              <w:rPr>
                <w:color w:val="000000"/>
              </w:rPr>
              <w:t>!,</w:t>
            </w:r>
            <w:r>
              <w:rPr>
                <w:color w:val="008000"/>
              </w:rPr>
              <w:t>"-----------"</w:t>
            </w:r>
            <w:r>
              <w:rPr>
                <w:color w:val="000000"/>
              </w:rPr>
              <w:t>,?12,</w:t>
            </w:r>
            <w:r>
              <w:rPr>
                <w:color w:val="008000"/>
              </w:rPr>
              <w:t>"------------------"</w:t>
            </w:r>
            <w:r>
              <w:rPr>
                <w:color w:val="000000"/>
              </w:rPr>
              <w:t>,?32,</w:t>
            </w:r>
            <w:r>
              <w:rPr>
                <w:color w:val="008000"/>
              </w:rPr>
              <w:t>"-----------"</w:t>
            </w:r>
            <w:r>
              <w:rPr>
                <w:color w:val="000000"/>
              </w:rPr>
              <w:t>,?44,</w:t>
            </w:r>
            <w:r>
              <w:rPr>
                <w:color w:val="008000"/>
              </w:rPr>
              <w:t>"----"</w:t>
            </w:r>
            <w:r>
              <w:rPr>
                <w:color w:val="000000"/>
              </w:rPr>
              <w:t>,?50,</w:t>
            </w:r>
            <w:r>
              <w:rPr>
                <w:color w:val="008000"/>
              </w:rPr>
              <w:t>"---------"</w:t>
            </w:r>
            <w:r>
              <w:rPr>
                <w:color w:val="000000"/>
              </w:rPr>
              <w:t>,?63,</w:t>
            </w:r>
            <w:r>
              <w:rPr>
                <w:color w:val="008000"/>
              </w:rPr>
              <w:t>"-----------------"</w:t>
            </w:r>
            <w:r>
              <w:rPr>
                <w:color w:val="000000"/>
              </w:rPr>
              <w:t>,!</w:t>
            </w:r>
            <w:r>
              <w:br/>
              <w:t> </w:t>
            </w:r>
            <w:r>
              <w:rPr>
                <w:color w:val="0000FF"/>
              </w:rPr>
              <w:t>Q</w:t>
            </w:r>
            <w:r>
              <w:br/>
              <w:t> </w:t>
            </w:r>
            <w:r>
              <w:rPr>
                <w:color w:val="008000"/>
              </w:rPr>
              <w:t>;</w:t>
            </w:r>
            <w:r>
              <w:br/>
            </w:r>
            <w:r>
              <w:rPr>
                <w:color w:val="FF0000"/>
              </w:rPr>
              <w:t>PSACRTP4 </w:t>
            </w:r>
            <w:r>
              <w:rPr>
                <w:color w:val="008000"/>
              </w:rPr>
              <w:t>;header for patient statement auto-correction report 4</w:t>
            </w:r>
            <w:r>
              <w:br/>
              <w:t> </w:t>
            </w:r>
            <w:r>
              <w:rPr>
                <w:color w:val="0000FF"/>
              </w:rPr>
              <w:t>W </w:t>
            </w:r>
            <w:r>
              <w:rPr>
                <w:color w:val="000000"/>
              </w:rPr>
              <w:t>@</w:t>
            </w:r>
            <w:r>
              <w:rPr>
                <w:color w:val="800000"/>
              </w:rPr>
              <w:t>IOF</w:t>
            </w:r>
            <w:r>
              <w:br/>
              <w:t> </w:t>
            </w:r>
            <w:r>
              <w:rPr>
                <w:color w:val="0000FF"/>
              </w:rPr>
              <w:t>S </w:t>
            </w:r>
            <w:r>
              <w:rPr>
                <w:color w:val="800000"/>
              </w:rPr>
              <w:t>PAGE</w:t>
            </w:r>
            <w:r>
              <w:rPr>
                <w:color w:val="000000"/>
              </w:rPr>
              <w:t>=</w:t>
            </w:r>
            <w:r>
              <w:rPr>
                <w:color w:val="800000"/>
              </w:rPr>
              <w:t>PAGE</w:t>
            </w:r>
            <w:r>
              <w:rPr>
                <w:color w:val="000000"/>
              </w:rPr>
              <w:t>+1</w:t>
            </w:r>
            <w:r>
              <w:br/>
            </w:r>
            <w:r>
              <w:lastRenderedPageBreak/>
              <w:t> </w:t>
            </w:r>
            <w:r>
              <w:rPr>
                <w:color w:val="0000FF"/>
              </w:rPr>
              <w:t>W </w:t>
            </w:r>
            <w:r>
              <w:rPr>
                <w:color w:val="000000"/>
              </w:rPr>
              <w:t>!,</w:t>
            </w:r>
            <w:r>
              <w:rPr>
                <w:color w:val="008000"/>
              </w:rPr>
              <w:t>"PAGE "</w:t>
            </w:r>
            <w:r>
              <w:rPr>
                <w:color w:val="000000"/>
              </w:rPr>
              <w:t>_</w:t>
            </w:r>
            <w:r>
              <w:rPr>
                <w:color w:val="800000"/>
              </w:rPr>
              <w:t>PAGE</w:t>
            </w:r>
            <w:r>
              <w:rPr>
                <w:color w:val="000000"/>
              </w:rPr>
              <w:t>,?8,</w:t>
            </w:r>
            <w:r>
              <w:rPr>
                <w:color w:val="008000"/>
              </w:rPr>
              <w:t>"BILLS THAT HAVE BEEN AUTO-CORRECTED (SORTED BY TRANS NUM)"</w:t>
            </w:r>
            <w:r>
              <w:rPr>
                <w:color w:val="000000"/>
              </w:rPr>
              <w:t>,?68,</w:t>
            </w:r>
            <w:r>
              <w:rPr>
                <w:color w:val="0000FF"/>
              </w:rPr>
              <w:t>$$</w:t>
            </w:r>
            <w:r>
              <w:rPr>
                <w:color w:val="FF0000"/>
              </w:rPr>
              <w:t>UPPER</w:t>
            </w:r>
            <w:r>
              <w:rPr>
                <w:color w:val="000000"/>
              </w:rPr>
              <w:t>^VALM1(</w:t>
            </w:r>
            <w:r>
              <w:rPr>
                <w:color w:val="0000FF"/>
              </w:rPr>
              <w:t>$$</w:t>
            </w:r>
            <w:r>
              <w:rPr>
                <w:color w:val="FF0000"/>
              </w:rPr>
              <w:t>FMTE</w:t>
            </w:r>
            <w:r>
              <w:rPr>
                <w:color w:val="000000"/>
              </w:rPr>
              <w:t>^XLFDT(</w:t>
            </w:r>
            <w:r>
              <w:rPr>
                <w:color w:val="800000"/>
              </w:rPr>
              <w:t>DT</w:t>
            </w:r>
            <w:r>
              <w:rPr>
                <w:color w:val="000000"/>
              </w:rPr>
              <w:t>))</w:t>
            </w:r>
            <w:r>
              <w:br/>
              <w:t> </w:t>
            </w:r>
            <w:r>
              <w:rPr>
                <w:color w:val="0000FF"/>
              </w:rPr>
              <w:t>W </w:t>
            </w:r>
            <w:r>
              <w:rPr>
                <w:color w:val="000000"/>
              </w:rPr>
              <w:t>!,</w:t>
            </w:r>
            <w:r>
              <w:rPr>
                <w:color w:val="800000"/>
              </w:rPr>
              <w:t>DASH</w:t>
            </w:r>
            <w:r>
              <w:rPr>
                <w:color w:val="000000"/>
              </w:rPr>
              <w:t>,!</w:t>
            </w:r>
            <w:r>
              <w:br/>
              <w:t> </w:t>
            </w:r>
            <w:r>
              <w:rPr>
                <w:color w:val="0000FF"/>
              </w:rPr>
              <w:t>W </w:t>
            </w:r>
            <w:r>
              <w:rPr>
                <w:color w:val="000000"/>
              </w:rPr>
              <w:t>!,</w:t>
            </w:r>
            <w:r>
              <w:rPr>
                <w:color w:val="008000"/>
              </w:rPr>
              <w:t>"TRANS NUM"</w:t>
            </w:r>
            <w:r>
              <w:rPr>
                <w:color w:val="000000"/>
              </w:rPr>
              <w:t>,?11,</w:t>
            </w:r>
            <w:r>
              <w:rPr>
                <w:color w:val="008000"/>
              </w:rPr>
              <w:t>"DEBTOR"</w:t>
            </w:r>
            <w:r>
              <w:rPr>
                <w:color w:val="000000"/>
              </w:rPr>
              <w:t>,?31,</w:t>
            </w:r>
            <w:r>
              <w:rPr>
                <w:color w:val="008000"/>
              </w:rPr>
              <w:t>"BILL NO."</w:t>
            </w:r>
            <w:r>
              <w:rPr>
                <w:color w:val="000000"/>
              </w:rPr>
              <w:t>,?44,</w:t>
            </w:r>
            <w:r>
              <w:rPr>
                <w:color w:val="008000"/>
              </w:rPr>
              <w:t>"SSN"</w:t>
            </w:r>
            <w:r>
              <w:rPr>
                <w:color w:val="000000"/>
              </w:rPr>
              <w:t>,?50,</w:t>
            </w:r>
            <w:r>
              <w:rPr>
                <w:color w:val="008000"/>
              </w:rPr>
              <w:t>"AUTO-C DATE"</w:t>
            </w:r>
            <w:r>
              <w:rPr>
                <w:color w:val="000000"/>
              </w:rPr>
              <w:t>,?62,</w:t>
            </w:r>
            <w:r>
              <w:rPr>
                <w:color w:val="008000"/>
              </w:rPr>
              <w:t>"AUTO-CORCT REASON"</w:t>
            </w:r>
            <w:r>
              <w:br/>
              <w:t> </w:t>
            </w:r>
            <w:r>
              <w:rPr>
                <w:color w:val="0000FF"/>
              </w:rPr>
              <w:t>W </w:t>
            </w:r>
            <w:r>
              <w:rPr>
                <w:color w:val="000000"/>
              </w:rPr>
              <w:t>!,</w:t>
            </w:r>
            <w:r>
              <w:rPr>
                <w:color w:val="008000"/>
              </w:rPr>
              <w:t>"---------"</w:t>
            </w:r>
            <w:r>
              <w:rPr>
                <w:color w:val="000000"/>
              </w:rPr>
              <w:t>,?11,</w:t>
            </w:r>
            <w:r>
              <w:rPr>
                <w:color w:val="008000"/>
              </w:rPr>
              <w:t>"------------------"</w:t>
            </w:r>
            <w:r>
              <w:rPr>
                <w:color w:val="000000"/>
              </w:rPr>
              <w:t>,?31,</w:t>
            </w:r>
            <w:r>
              <w:rPr>
                <w:color w:val="008000"/>
              </w:rPr>
              <w:t>"-----------"</w:t>
            </w:r>
            <w:r>
              <w:rPr>
                <w:color w:val="000000"/>
              </w:rPr>
              <w:t>,?44,</w:t>
            </w:r>
            <w:r>
              <w:rPr>
                <w:color w:val="008000"/>
              </w:rPr>
              <w:t>"----"</w:t>
            </w:r>
            <w:r>
              <w:rPr>
                <w:color w:val="000000"/>
              </w:rPr>
              <w:t>,?50,</w:t>
            </w:r>
            <w:r>
              <w:rPr>
                <w:color w:val="008000"/>
              </w:rPr>
              <w:t>"-----------"</w:t>
            </w:r>
            <w:r>
              <w:rPr>
                <w:color w:val="000000"/>
              </w:rPr>
              <w:t>,?63,</w:t>
            </w:r>
            <w:r>
              <w:rPr>
                <w:color w:val="008000"/>
              </w:rPr>
              <w:t>"-----------------"</w:t>
            </w:r>
            <w:r>
              <w:rPr>
                <w:color w:val="000000"/>
              </w:rPr>
              <w:t>,!</w:t>
            </w:r>
            <w:r>
              <w:br/>
              <w:t> </w:t>
            </w:r>
            <w:r>
              <w:rPr>
                <w:color w:val="0000FF"/>
              </w:rPr>
              <w:t>Q</w:t>
            </w:r>
            <w:r>
              <w:br/>
              <w:t> </w:t>
            </w:r>
            <w:r>
              <w:rPr>
                <w:color w:val="008000"/>
              </w:rPr>
              <w:t>;</w:t>
            </w:r>
          </w:p>
        </w:tc>
      </w:tr>
    </w:tbl>
    <w:p w:rsidR="00E75719" w:rsidRDefault="00E75719" w:rsidP="00E75719">
      <w:pPr>
        <w:pStyle w:val="Caption"/>
      </w:pPr>
      <w:bookmarkStart w:id="158" w:name="_Toc448324341"/>
      <w:r>
        <w:lastRenderedPageBreak/>
        <w:t xml:space="preserve">Table </w:t>
      </w:r>
      <w:r w:rsidR="007224ED">
        <w:fldChar w:fldCharType="begin"/>
      </w:r>
      <w:r w:rsidR="007224ED">
        <w:instrText xml:space="preserve"> SEQ Table \* ARABIC </w:instrText>
      </w:r>
      <w:r w:rsidR="007224ED">
        <w:fldChar w:fldCharType="separate"/>
      </w:r>
      <w:r w:rsidR="002D132C">
        <w:rPr>
          <w:noProof/>
        </w:rPr>
        <w:t>13</w:t>
      </w:r>
      <w:r w:rsidR="007224ED">
        <w:rPr>
          <w:noProof/>
        </w:rPr>
        <w:fldChar w:fldCharType="end"/>
      </w:r>
      <w:r w:rsidRPr="009C6864">
        <w:t>: Routines: PRCA307P</w:t>
      </w:r>
      <w:bookmarkEnd w:id="15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F43DB3" w:rsidRPr="0028049C" w:rsidTr="00A31C4E">
        <w:trPr>
          <w:cantSplit/>
          <w:tblHeader/>
        </w:trPr>
        <w:tc>
          <w:tcPr>
            <w:tcW w:w="1510" w:type="pct"/>
            <w:shd w:val="clear" w:color="auto" w:fill="F2F2F2"/>
            <w:vAlign w:val="center"/>
          </w:tcPr>
          <w:p w:rsidR="00F43DB3" w:rsidRPr="0028049C" w:rsidRDefault="00F43DB3" w:rsidP="00E47813">
            <w:pPr>
              <w:pStyle w:val="TableHeading"/>
            </w:pPr>
            <w:r w:rsidRPr="0028049C">
              <w:t>Routines</w:t>
            </w:r>
          </w:p>
        </w:tc>
        <w:tc>
          <w:tcPr>
            <w:tcW w:w="3490" w:type="pct"/>
            <w:gridSpan w:val="4"/>
            <w:tcBorders>
              <w:bottom w:val="single" w:sz="6" w:space="0" w:color="000000"/>
            </w:tcBorders>
            <w:shd w:val="clear" w:color="auto" w:fill="F2F2F2"/>
          </w:tcPr>
          <w:p w:rsidR="00F43DB3" w:rsidRPr="0028049C" w:rsidRDefault="00F43DB3" w:rsidP="00E47813">
            <w:pPr>
              <w:pStyle w:val="TableHeading"/>
            </w:pPr>
            <w:r w:rsidRPr="0028049C">
              <w:t>Activities</w:t>
            </w:r>
          </w:p>
        </w:tc>
      </w:tr>
      <w:tr w:rsidR="00F43DB3" w:rsidRPr="0028049C" w:rsidTr="00A31C4E">
        <w:trPr>
          <w:cantSplit/>
          <w:tblHeader/>
        </w:trPr>
        <w:tc>
          <w:tcPr>
            <w:tcW w:w="1510" w:type="pct"/>
            <w:shd w:val="clear" w:color="auto" w:fill="F2F2F2"/>
            <w:vAlign w:val="center"/>
          </w:tcPr>
          <w:p w:rsidR="00F43DB3" w:rsidRPr="0028049C" w:rsidRDefault="00F43DB3" w:rsidP="00E47813">
            <w:pPr>
              <w:pStyle w:val="TableHeading"/>
            </w:pPr>
            <w:r w:rsidRPr="0028049C">
              <w:t>Routine Name</w:t>
            </w:r>
          </w:p>
        </w:tc>
        <w:tc>
          <w:tcPr>
            <w:tcW w:w="3490" w:type="pct"/>
            <w:gridSpan w:val="4"/>
            <w:tcBorders>
              <w:bottom w:val="single" w:sz="6" w:space="0" w:color="000000"/>
            </w:tcBorders>
          </w:tcPr>
          <w:p w:rsidR="00F43DB3" w:rsidRPr="006B2196" w:rsidRDefault="00E76D48" w:rsidP="006B2196">
            <w:pPr>
              <w:pStyle w:val="TableText"/>
            </w:pPr>
            <w:r w:rsidRPr="006B2196">
              <w:t>PRCA307P</w:t>
            </w:r>
          </w:p>
        </w:tc>
      </w:tr>
      <w:tr w:rsidR="00F43DB3" w:rsidRPr="0028049C" w:rsidTr="00A31C4E">
        <w:trPr>
          <w:cantSplit/>
        </w:trPr>
        <w:tc>
          <w:tcPr>
            <w:tcW w:w="1510" w:type="pct"/>
            <w:shd w:val="clear" w:color="auto" w:fill="F2F2F2"/>
            <w:vAlign w:val="center"/>
          </w:tcPr>
          <w:p w:rsidR="00F43DB3" w:rsidRPr="0028049C" w:rsidRDefault="00F43DB3" w:rsidP="00E47813">
            <w:pPr>
              <w:pStyle w:val="TableHeading"/>
            </w:pPr>
            <w:r w:rsidRPr="0028049C">
              <w:t>Enhancement Category</w:t>
            </w:r>
          </w:p>
        </w:tc>
        <w:tc>
          <w:tcPr>
            <w:tcW w:w="613" w:type="pct"/>
            <w:tcBorders>
              <w:right w:val="nil"/>
            </w:tcBorders>
          </w:tcPr>
          <w:p w:rsidR="00F43DB3" w:rsidRPr="006B2196" w:rsidRDefault="00E76D48" w:rsidP="006B2196">
            <w:pPr>
              <w:pStyle w:val="TableText"/>
            </w:pPr>
            <w:r w:rsidRPr="006B2196">
              <w:fldChar w:fldCharType="begin">
                <w:ffData>
                  <w:name w:val="Check23"/>
                  <w:enabled/>
                  <w:calcOnExit w:val="0"/>
                  <w:statusText w:type="text" w:val="New enhancement category"/>
                  <w:checkBox>
                    <w:sizeAuto/>
                    <w:default w:val="1"/>
                  </w:checkBox>
                </w:ffData>
              </w:fldChar>
            </w:r>
            <w:bookmarkStart w:id="159" w:name="Check23"/>
            <w:r w:rsidRPr="006B2196">
              <w:instrText xml:space="preserve"> FORMCHECKBOX </w:instrText>
            </w:r>
            <w:r w:rsidR="007224ED">
              <w:fldChar w:fldCharType="separate"/>
            </w:r>
            <w:r w:rsidRPr="006B2196">
              <w:fldChar w:fldCharType="end"/>
            </w:r>
            <w:bookmarkEnd w:id="159"/>
            <w:r w:rsidR="00F43DB3" w:rsidRPr="006B2196">
              <w:t xml:space="preserve"> New</w:t>
            </w:r>
          </w:p>
        </w:tc>
        <w:tc>
          <w:tcPr>
            <w:tcW w:w="660" w:type="pct"/>
            <w:tcBorders>
              <w:left w:val="nil"/>
              <w:right w:val="nil"/>
            </w:tcBorders>
          </w:tcPr>
          <w:p w:rsidR="00F43DB3" w:rsidRPr="006B2196" w:rsidRDefault="00F43DB3" w:rsidP="006B2196">
            <w:pPr>
              <w:pStyle w:val="TableText"/>
            </w:pPr>
            <w:r w:rsidRPr="006B2196">
              <w:fldChar w:fldCharType="begin">
                <w:ffData>
                  <w:name w:val="Check24"/>
                  <w:enabled/>
                  <w:calcOnExit w:val="0"/>
                  <w:statusText w:type="text" w:val="Modify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Modify</w:t>
            </w:r>
          </w:p>
        </w:tc>
        <w:tc>
          <w:tcPr>
            <w:tcW w:w="632" w:type="pct"/>
            <w:tcBorders>
              <w:left w:val="nil"/>
              <w:right w:val="nil"/>
            </w:tcBorders>
          </w:tcPr>
          <w:p w:rsidR="00F43DB3" w:rsidRPr="006B2196" w:rsidRDefault="00F43DB3" w:rsidP="006B2196">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Delete</w:t>
            </w:r>
          </w:p>
        </w:tc>
        <w:tc>
          <w:tcPr>
            <w:tcW w:w="1585" w:type="pct"/>
            <w:tcBorders>
              <w:left w:val="nil"/>
            </w:tcBorders>
          </w:tcPr>
          <w:p w:rsidR="00F43DB3" w:rsidRPr="006B2196" w:rsidRDefault="00F43DB3" w:rsidP="006B2196">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No Change</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RTM</w:t>
            </w:r>
          </w:p>
        </w:tc>
        <w:tc>
          <w:tcPr>
            <w:tcW w:w="3490" w:type="pct"/>
            <w:gridSpan w:val="4"/>
          </w:tcPr>
          <w:p w:rsidR="00F43DB3" w:rsidRPr="006B2196" w:rsidRDefault="00E76D48" w:rsidP="006B2196">
            <w:pPr>
              <w:pStyle w:val="TableText"/>
            </w:pPr>
            <w:r w:rsidRPr="006B2196">
              <w:t>ACJ005</w:t>
            </w:r>
          </w:p>
        </w:tc>
      </w:tr>
      <w:tr w:rsidR="00F43DB3" w:rsidRPr="00E76D48" w:rsidTr="00A31C4E">
        <w:trPr>
          <w:cantSplit/>
        </w:trPr>
        <w:tc>
          <w:tcPr>
            <w:tcW w:w="1510" w:type="pct"/>
            <w:tcBorders>
              <w:bottom w:val="single" w:sz="6" w:space="0" w:color="000000"/>
            </w:tcBorders>
            <w:shd w:val="clear" w:color="auto" w:fill="F2F2F2"/>
            <w:vAlign w:val="center"/>
          </w:tcPr>
          <w:p w:rsidR="00F43DB3" w:rsidRPr="00E76D48" w:rsidRDefault="00F43DB3" w:rsidP="00E47813">
            <w:pPr>
              <w:pStyle w:val="TableHeading"/>
            </w:pPr>
            <w:r w:rsidRPr="00E76D48">
              <w:t>Related Options</w:t>
            </w:r>
          </w:p>
        </w:tc>
        <w:tc>
          <w:tcPr>
            <w:tcW w:w="3490" w:type="pct"/>
            <w:gridSpan w:val="4"/>
            <w:tcBorders>
              <w:bottom w:val="single" w:sz="4" w:space="0" w:color="auto"/>
            </w:tcBorders>
          </w:tcPr>
          <w:p w:rsidR="00F43DB3" w:rsidRPr="006B2196" w:rsidRDefault="00F43DB3" w:rsidP="006B2196">
            <w:pPr>
              <w:pStyle w:val="TableText"/>
            </w:pPr>
          </w:p>
        </w:tc>
      </w:tr>
    </w:tbl>
    <w:p w:rsidR="00F43DB3" w:rsidRPr="00E76D48" w:rsidRDefault="00F43DB3" w:rsidP="00F43DB3">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F43DB3" w:rsidRPr="00E76D48"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43DB3" w:rsidRPr="00E76D48" w:rsidRDefault="00F43DB3" w:rsidP="00E47813">
            <w:pPr>
              <w:pStyle w:val="TableHeading"/>
            </w:pPr>
            <w:r w:rsidRPr="00E76D48">
              <w:t>Related Routines</w:t>
            </w:r>
          </w:p>
        </w:tc>
        <w:tc>
          <w:tcPr>
            <w:tcW w:w="1529" w:type="pct"/>
            <w:tcBorders>
              <w:bottom w:val="single" w:sz="4" w:space="0" w:color="auto"/>
            </w:tcBorders>
            <w:shd w:val="clear" w:color="auto" w:fill="F2F2F2"/>
          </w:tcPr>
          <w:p w:rsidR="00F43DB3" w:rsidRPr="00E76D48" w:rsidRDefault="00F43DB3" w:rsidP="00E47813">
            <w:pPr>
              <w:pStyle w:val="TableHeading"/>
            </w:pPr>
            <w:r w:rsidRPr="00E76D48">
              <w:t>Routines “Called By”</w:t>
            </w:r>
          </w:p>
        </w:tc>
        <w:tc>
          <w:tcPr>
            <w:tcW w:w="1961" w:type="pct"/>
            <w:tcBorders>
              <w:bottom w:val="single" w:sz="4" w:space="0" w:color="auto"/>
            </w:tcBorders>
            <w:shd w:val="clear" w:color="auto" w:fill="F2F2F2"/>
          </w:tcPr>
          <w:p w:rsidR="00F43DB3" w:rsidRPr="00E76D48" w:rsidRDefault="00F43DB3" w:rsidP="00E47813">
            <w:pPr>
              <w:pStyle w:val="TableHeading"/>
            </w:pPr>
            <w:r w:rsidRPr="00E76D48">
              <w:t xml:space="preserve">Routines “Called”   </w:t>
            </w:r>
          </w:p>
        </w:tc>
      </w:tr>
      <w:tr w:rsidR="00F43DB3" w:rsidRPr="00E76D48" w:rsidTr="00A31C4E">
        <w:trPr>
          <w:cantSplit/>
          <w:trHeight w:val="697"/>
        </w:trPr>
        <w:tc>
          <w:tcPr>
            <w:tcW w:w="1510" w:type="pct"/>
            <w:tcBorders>
              <w:top w:val="single" w:sz="6" w:space="0" w:color="000000"/>
              <w:bottom w:val="single" w:sz="6" w:space="0" w:color="000000"/>
            </w:tcBorders>
            <w:shd w:val="clear" w:color="auto" w:fill="F2F2F2"/>
            <w:vAlign w:val="center"/>
          </w:tcPr>
          <w:p w:rsidR="00F43DB3" w:rsidRPr="00E76D48" w:rsidRDefault="00F43DB3" w:rsidP="00DF14CB">
            <w:pPr>
              <w:pStyle w:val="TableText"/>
              <w:rPr>
                <w:sz w:val="20"/>
              </w:rPr>
            </w:pPr>
          </w:p>
        </w:tc>
        <w:tc>
          <w:tcPr>
            <w:tcW w:w="1529" w:type="pct"/>
            <w:tcBorders>
              <w:bottom w:val="single" w:sz="4" w:space="0" w:color="auto"/>
            </w:tcBorders>
            <w:vAlign w:val="center"/>
          </w:tcPr>
          <w:p w:rsidR="00F43DB3" w:rsidRPr="00E76D48" w:rsidRDefault="00F43DB3" w:rsidP="00DF14CB">
            <w:pPr>
              <w:spacing w:before="60" w:after="60"/>
              <w:rPr>
                <w:rFonts w:ascii="Arial" w:hAnsi="Arial" w:cs="Arial"/>
                <w:sz w:val="20"/>
                <w:szCs w:val="20"/>
              </w:rPr>
            </w:pPr>
          </w:p>
        </w:tc>
        <w:tc>
          <w:tcPr>
            <w:tcW w:w="1961" w:type="pct"/>
            <w:tcBorders>
              <w:bottom w:val="single" w:sz="4" w:space="0" w:color="auto"/>
            </w:tcBorders>
            <w:vAlign w:val="center"/>
          </w:tcPr>
          <w:p w:rsidR="00F43DB3" w:rsidRPr="00E76D48" w:rsidRDefault="00C317B2" w:rsidP="00DF14CB">
            <w:pPr>
              <w:spacing w:before="60" w:after="60"/>
              <w:rPr>
                <w:rFonts w:ascii="Arial" w:hAnsi="Arial" w:cs="Arial"/>
                <w:sz w:val="20"/>
                <w:szCs w:val="20"/>
              </w:rPr>
            </w:pPr>
            <w:r>
              <w:rPr>
                <w:rFonts w:ascii="Arial" w:hAnsi="Arial" w:cs="Arial"/>
                <w:sz w:val="20"/>
                <w:szCs w:val="20"/>
              </w:rPr>
              <w:t xml:space="preserve">%ZTLOAD, </w:t>
            </w:r>
            <w:r w:rsidRPr="00C317B2">
              <w:rPr>
                <w:rFonts w:ascii="Arial" w:hAnsi="Arial" w:cs="Arial"/>
                <w:sz w:val="20"/>
                <w:szCs w:val="20"/>
              </w:rPr>
              <w:t>BMES^XPDUTL</w:t>
            </w:r>
            <w:r>
              <w:rPr>
                <w:rFonts w:ascii="Arial" w:hAnsi="Arial" w:cs="Arial"/>
                <w:sz w:val="20"/>
                <w:szCs w:val="20"/>
              </w:rPr>
              <w:t xml:space="preserve">, </w:t>
            </w:r>
            <w:r w:rsidRPr="00C317B2">
              <w:rPr>
                <w:rFonts w:ascii="Arial" w:hAnsi="Arial" w:cs="Arial"/>
                <w:sz w:val="20"/>
                <w:szCs w:val="20"/>
              </w:rPr>
              <w:t>MES^XPDUTL</w:t>
            </w:r>
          </w:p>
        </w:tc>
      </w:tr>
    </w:tbl>
    <w:p w:rsidR="00F43DB3" w:rsidRPr="00E76D48" w:rsidRDefault="00F43DB3" w:rsidP="00F43DB3">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F43DB3" w:rsidRPr="00E76D48" w:rsidTr="00A31C4E">
        <w:trPr>
          <w:cantSplit/>
          <w:tblHeader/>
        </w:trPr>
        <w:tc>
          <w:tcPr>
            <w:tcW w:w="1510" w:type="pct"/>
            <w:shd w:val="clear" w:color="auto" w:fill="F2F2F2"/>
            <w:vAlign w:val="center"/>
          </w:tcPr>
          <w:p w:rsidR="00F43DB3" w:rsidRPr="00E76D48" w:rsidRDefault="00F43DB3" w:rsidP="00E47813">
            <w:pPr>
              <w:pStyle w:val="TableHeading"/>
            </w:pPr>
            <w:r w:rsidRPr="00E76D48">
              <w:t>Routines</w:t>
            </w:r>
          </w:p>
        </w:tc>
        <w:tc>
          <w:tcPr>
            <w:tcW w:w="3490" w:type="pct"/>
            <w:gridSpan w:val="5"/>
            <w:tcBorders>
              <w:bottom w:val="single" w:sz="6" w:space="0" w:color="000000"/>
            </w:tcBorders>
            <w:shd w:val="clear" w:color="auto" w:fill="F2F2F2"/>
          </w:tcPr>
          <w:p w:rsidR="00F43DB3" w:rsidRPr="00E76D48" w:rsidRDefault="00F43DB3" w:rsidP="00E47813">
            <w:pPr>
              <w:pStyle w:val="TableHeading"/>
            </w:pPr>
            <w:r w:rsidRPr="00E76D48">
              <w:t>Activities</w:t>
            </w:r>
          </w:p>
        </w:tc>
      </w:tr>
      <w:tr w:rsidR="00F43DB3" w:rsidRPr="00E76D48" w:rsidTr="00A31C4E">
        <w:trPr>
          <w:cantSplit/>
        </w:trPr>
        <w:tc>
          <w:tcPr>
            <w:tcW w:w="1510" w:type="pct"/>
            <w:tcBorders>
              <w:top w:val="single" w:sz="6" w:space="0" w:color="000000"/>
            </w:tcBorders>
            <w:shd w:val="clear" w:color="auto" w:fill="F2F2F2"/>
            <w:vAlign w:val="center"/>
          </w:tcPr>
          <w:p w:rsidR="00F43DB3" w:rsidRPr="00E76D48" w:rsidRDefault="00F43DB3" w:rsidP="00E47813">
            <w:pPr>
              <w:pStyle w:val="TableHeading"/>
            </w:pPr>
            <w:r w:rsidRPr="00E76D48">
              <w:t>Data Dictionary (DD) References</w:t>
            </w:r>
          </w:p>
        </w:tc>
        <w:tc>
          <w:tcPr>
            <w:tcW w:w="3490" w:type="pct"/>
            <w:gridSpan w:val="5"/>
          </w:tcPr>
          <w:p w:rsidR="00F43DB3" w:rsidRPr="00E76D48" w:rsidRDefault="00F43DB3" w:rsidP="00E76D48">
            <w:pPr>
              <w:pStyle w:val="TableText"/>
              <w:rPr>
                <w:sz w:val="20"/>
              </w:rPr>
            </w:pP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Related Protocols</w:t>
            </w:r>
          </w:p>
        </w:tc>
        <w:tc>
          <w:tcPr>
            <w:tcW w:w="3490" w:type="pct"/>
            <w:gridSpan w:val="5"/>
          </w:tcPr>
          <w:p w:rsidR="00F43DB3" w:rsidRPr="00E76D48" w:rsidRDefault="00F43DB3" w:rsidP="00DF14CB">
            <w:pPr>
              <w:pStyle w:val="TableText"/>
              <w:rPr>
                <w:sz w:val="20"/>
              </w:rPr>
            </w:pP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Related Integration Control Registrations (ICRs)</w:t>
            </w:r>
          </w:p>
        </w:tc>
        <w:tc>
          <w:tcPr>
            <w:tcW w:w="3490" w:type="pct"/>
            <w:gridSpan w:val="5"/>
            <w:tcBorders>
              <w:bottom w:val="single" w:sz="6" w:space="0" w:color="000000"/>
            </w:tcBorders>
          </w:tcPr>
          <w:p w:rsidR="00F43DB3" w:rsidRPr="00E76D48" w:rsidRDefault="00F43DB3" w:rsidP="00DF14CB">
            <w:pPr>
              <w:pStyle w:val="TableText"/>
              <w:rPr>
                <w:sz w:val="20"/>
              </w:rPr>
            </w:pPr>
          </w:p>
        </w:tc>
      </w:tr>
      <w:tr w:rsidR="00F43DB3" w:rsidRPr="00E76D48" w:rsidTr="00A31C4E">
        <w:trPr>
          <w:cantSplit/>
        </w:trPr>
        <w:tc>
          <w:tcPr>
            <w:tcW w:w="1510" w:type="pct"/>
            <w:tcBorders>
              <w:right w:val="single" w:sz="4" w:space="0" w:color="auto"/>
            </w:tcBorders>
            <w:shd w:val="clear" w:color="auto" w:fill="F2F2F2"/>
            <w:vAlign w:val="center"/>
          </w:tcPr>
          <w:p w:rsidR="00F43DB3" w:rsidRPr="00E76D48" w:rsidRDefault="00F43DB3" w:rsidP="00E47813">
            <w:pPr>
              <w:pStyle w:val="TableHeading"/>
            </w:pPr>
            <w:r w:rsidRPr="00E76D48">
              <w:t>Data Passing</w:t>
            </w:r>
          </w:p>
        </w:tc>
        <w:tc>
          <w:tcPr>
            <w:tcW w:w="519" w:type="pct"/>
            <w:tcBorders>
              <w:left w:val="single" w:sz="4" w:space="0" w:color="auto"/>
              <w:right w:val="nil"/>
            </w:tcBorders>
          </w:tcPr>
          <w:p w:rsidR="00F43DB3" w:rsidRPr="00E76D48" w:rsidRDefault="00F43DB3" w:rsidP="00DF14CB">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F43DB3" w:rsidRPr="00E76D48" w:rsidRDefault="00F43DB3" w:rsidP="00DF14CB">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F43DB3" w:rsidRPr="00E76D48" w:rsidRDefault="00F43DB3" w:rsidP="00DF14CB">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F43DB3" w:rsidRPr="00E76D48" w:rsidRDefault="00F43DB3" w:rsidP="00DF14CB">
            <w:pPr>
              <w:pStyle w:val="TableText"/>
              <w:rPr>
                <w:sz w:val="20"/>
              </w:rPr>
            </w:pPr>
            <w:r w:rsidRPr="00E76D48">
              <w:rPr>
                <w:iCs/>
                <w:sz w:val="20"/>
              </w:rPr>
              <w:fldChar w:fldCharType="begin">
                <w:ffData>
                  <w:name w:val="Check72"/>
                  <w:enabled/>
                  <w:calcOnExit w:val="0"/>
                  <w:statusText w:type="text" w:val="Global reference"/>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Global Reference</w:t>
            </w:r>
          </w:p>
        </w:tc>
        <w:tc>
          <w:tcPr>
            <w:tcW w:w="461" w:type="pct"/>
            <w:tcBorders>
              <w:left w:val="nil"/>
            </w:tcBorders>
          </w:tcPr>
          <w:p w:rsidR="00F43DB3" w:rsidRPr="00E76D48" w:rsidRDefault="00C317B2" w:rsidP="00DF14CB">
            <w:pPr>
              <w:pStyle w:val="TableText"/>
              <w:rPr>
                <w:sz w:val="20"/>
              </w:rPr>
            </w:pPr>
            <w:r>
              <w:rPr>
                <w:iCs/>
                <w:sz w:val="20"/>
              </w:rPr>
              <w:fldChar w:fldCharType="begin">
                <w:ffData>
                  <w:name w:val="Check73"/>
                  <w:enabled/>
                  <w:calcOnExit w:val="0"/>
                  <w:statusText w:type="text" w:val="Local"/>
                  <w:checkBox>
                    <w:sizeAuto/>
                    <w:default w:val="1"/>
                  </w:checkBox>
                </w:ffData>
              </w:fldChar>
            </w:r>
            <w:bookmarkStart w:id="160" w:name="Check73"/>
            <w:r>
              <w:rPr>
                <w:iCs/>
                <w:sz w:val="20"/>
              </w:rPr>
              <w:instrText xml:space="preserve"> FORMCHECKBOX </w:instrText>
            </w:r>
            <w:r w:rsidR="007224ED">
              <w:rPr>
                <w:iCs/>
                <w:sz w:val="20"/>
              </w:rPr>
            </w:r>
            <w:r w:rsidR="007224ED">
              <w:rPr>
                <w:iCs/>
                <w:sz w:val="20"/>
              </w:rPr>
              <w:fldChar w:fldCharType="separate"/>
            </w:r>
            <w:r>
              <w:rPr>
                <w:iCs/>
                <w:sz w:val="20"/>
              </w:rPr>
              <w:fldChar w:fldCharType="end"/>
            </w:r>
            <w:bookmarkEnd w:id="160"/>
            <w:r w:rsidR="00F43DB3" w:rsidRPr="00E76D48">
              <w:rPr>
                <w:iCs/>
                <w:sz w:val="20"/>
              </w:rPr>
              <w:t xml:space="preserve"> Local</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Input Attribute Name and Definition</w:t>
            </w:r>
          </w:p>
        </w:tc>
        <w:tc>
          <w:tcPr>
            <w:tcW w:w="3490" w:type="pct"/>
            <w:gridSpan w:val="5"/>
          </w:tcPr>
          <w:p w:rsidR="00F43DB3" w:rsidRPr="00E76D48" w:rsidRDefault="00F43DB3" w:rsidP="00DF14CB">
            <w:pPr>
              <w:pStyle w:val="TableText"/>
              <w:rPr>
                <w:sz w:val="20"/>
              </w:rPr>
            </w:pPr>
            <w:r w:rsidRPr="00E76D48">
              <w:rPr>
                <w:sz w:val="20"/>
              </w:rPr>
              <w:t>Name:</w:t>
            </w:r>
          </w:p>
          <w:p w:rsidR="00F43DB3" w:rsidRPr="00E76D48" w:rsidRDefault="00F43DB3" w:rsidP="00DF14CB">
            <w:pPr>
              <w:pStyle w:val="TableText"/>
              <w:rPr>
                <w:sz w:val="20"/>
              </w:rPr>
            </w:pPr>
            <w:r w:rsidRPr="00E76D48">
              <w:rPr>
                <w:sz w:val="20"/>
              </w:rPr>
              <w:t>Definition:</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Output Attribute Name and Definition</w:t>
            </w:r>
          </w:p>
        </w:tc>
        <w:tc>
          <w:tcPr>
            <w:tcW w:w="3490" w:type="pct"/>
            <w:gridSpan w:val="5"/>
          </w:tcPr>
          <w:p w:rsidR="00F43DB3" w:rsidRPr="00E76D48" w:rsidRDefault="00F43DB3" w:rsidP="00DF14CB">
            <w:pPr>
              <w:pStyle w:val="TableText"/>
              <w:rPr>
                <w:sz w:val="20"/>
              </w:rPr>
            </w:pPr>
            <w:r w:rsidRPr="00E76D48">
              <w:rPr>
                <w:sz w:val="20"/>
              </w:rPr>
              <w:t>Name:</w:t>
            </w:r>
          </w:p>
          <w:p w:rsidR="00F43DB3" w:rsidRPr="00E76D48" w:rsidRDefault="00F43DB3" w:rsidP="00DF14CB">
            <w:pPr>
              <w:pStyle w:val="TableText"/>
              <w:rPr>
                <w:sz w:val="20"/>
              </w:rPr>
            </w:pPr>
            <w:r w:rsidRPr="00E76D48">
              <w:rPr>
                <w:sz w:val="20"/>
              </w:rPr>
              <w:t>Definition:</w:t>
            </w:r>
          </w:p>
        </w:tc>
      </w:tr>
    </w:tbl>
    <w:p w:rsidR="00F43DB3" w:rsidRPr="00E76D48" w:rsidRDefault="00F43DB3" w:rsidP="00C53F86">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E76D48"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E76D48" w:rsidRDefault="00F43DB3" w:rsidP="00E47813">
            <w:pPr>
              <w:pStyle w:val="TableHeading"/>
            </w:pPr>
            <w:r w:rsidRPr="00E76D48">
              <w:t>Current Logic</w:t>
            </w:r>
          </w:p>
        </w:tc>
      </w:tr>
      <w:tr w:rsidR="00F43DB3" w:rsidRPr="00E76D48" w:rsidTr="003C1E28">
        <w:tc>
          <w:tcPr>
            <w:tcW w:w="5000" w:type="pct"/>
            <w:tcBorders>
              <w:top w:val="single" w:sz="6" w:space="0" w:color="000000"/>
              <w:left w:val="single" w:sz="6" w:space="0" w:color="000000"/>
              <w:bottom w:val="single" w:sz="6" w:space="0" w:color="000000"/>
              <w:right w:val="single" w:sz="6" w:space="0" w:color="000000"/>
            </w:tcBorders>
          </w:tcPr>
          <w:p w:rsidR="00F43DB3" w:rsidRDefault="00F43DB3" w:rsidP="00DF14CB">
            <w:pPr>
              <w:pStyle w:val="TableText"/>
              <w:rPr>
                <w:sz w:val="20"/>
              </w:rPr>
            </w:pPr>
          </w:p>
          <w:p w:rsidR="002D2E9B" w:rsidRDefault="002D2E9B" w:rsidP="00DF14CB">
            <w:pPr>
              <w:pStyle w:val="TableText"/>
              <w:rPr>
                <w:sz w:val="20"/>
              </w:rPr>
            </w:pPr>
            <w:r w:rsidRPr="00A943AA">
              <w:rPr>
                <w:rFonts w:ascii="Courier New" w:hAnsi="Courier New" w:cs="Courier New"/>
                <w:color w:val="FF0000"/>
                <w:sz w:val="20"/>
                <w:szCs w:val="20"/>
              </w:rPr>
              <w:lastRenderedPageBreak/>
              <w:t>PRCA307P </w:t>
            </w:r>
            <w:r w:rsidRPr="00A943AA">
              <w:rPr>
                <w:rFonts w:ascii="Courier New" w:hAnsi="Courier New" w:cs="Courier New"/>
                <w:color w:val="008000"/>
                <w:sz w:val="20"/>
                <w:szCs w:val="20"/>
              </w:rPr>
              <w:t>;ALB/BDB - PATCH PRCA*4.5*307 POST-INSTALL ROUTINE ; 11/2/15 4:15pm</w:t>
            </w:r>
            <w:r w:rsidRPr="00A943AA">
              <w:rPr>
                <w:rFonts w:ascii="Courier New" w:hAnsi="Courier New" w:cs="Courier New"/>
                <w:sz w:val="20"/>
                <w:szCs w:val="20"/>
              </w:rPr>
              <w:br/>
              <w:t> </w:t>
            </w:r>
            <w:r w:rsidRPr="00A943AA">
              <w:rPr>
                <w:rFonts w:ascii="Courier New" w:hAnsi="Courier New" w:cs="Courier New"/>
                <w:color w:val="008000"/>
                <w:sz w:val="20"/>
                <w:szCs w:val="20"/>
              </w:rPr>
              <w:t>;;4.5;Accounts Receivable;**307**;Mar 20, 1995;Build 41</w:t>
            </w:r>
            <w:r w:rsidRPr="00A943AA">
              <w:rPr>
                <w:rFonts w:ascii="Courier New" w:hAnsi="Courier New" w:cs="Courier New"/>
                <w:sz w:val="20"/>
                <w:szCs w:val="20"/>
              </w:rPr>
              <w:br/>
              <w:t> </w:t>
            </w:r>
            <w:r w:rsidRPr="00A943AA">
              <w:rPr>
                <w:rFonts w:ascii="Courier New" w:hAnsi="Courier New" w:cs="Courier New"/>
                <w:color w:val="008000"/>
                <w:sz w:val="20"/>
                <w:szCs w:val="20"/>
              </w:rPr>
              <w:t>;;Per VA Directive 6402, this routine should not be modified.</w:t>
            </w:r>
            <w:r w:rsidRPr="00A943AA">
              <w:rPr>
                <w:rFonts w:ascii="Courier New" w:hAnsi="Courier New" w:cs="Courier New"/>
                <w:sz w:val="20"/>
                <w:szCs w:val="20"/>
              </w:rPr>
              <w:br/>
              <w:t> </w:t>
            </w:r>
            <w:r w:rsidRPr="00A943AA">
              <w:rPr>
                <w:rFonts w:ascii="Courier New" w:hAnsi="Courier New" w:cs="Courier New"/>
                <w:color w:val="008000"/>
                <w:sz w:val="20"/>
                <w:szCs w:val="20"/>
              </w:rPr>
              <w:t>; This routine will update a specific list of Station ID's</w:t>
            </w:r>
            <w:r w:rsidRPr="00A943AA">
              <w:rPr>
                <w:rFonts w:ascii="Courier New" w:hAnsi="Courier New" w:cs="Courier New"/>
                <w:sz w:val="20"/>
                <w:szCs w:val="20"/>
              </w:rPr>
              <w:br/>
              <w:t> </w:t>
            </w:r>
            <w:r w:rsidRPr="00A943AA">
              <w:rPr>
                <w:rFonts w:ascii="Courier New" w:hAnsi="Courier New" w:cs="Courier New"/>
                <w:color w:val="008000"/>
                <w:sz w:val="20"/>
                <w:szCs w:val="20"/>
              </w:rPr>
              <w:t>; and queues the Patient Statement Auto-Correction Program</w:t>
            </w:r>
            <w:r w:rsidRPr="00A943AA">
              <w:rPr>
                <w:rFonts w:ascii="Courier New" w:hAnsi="Courier New" w:cs="Courier New"/>
                <w:sz w:val="20"/>
                <w:szCs w:val="20"/>
              </w:rPr>
              <w:br/>
              <w:t> </w:t>
            </w:r>
            <w:r w:rsidRPr="00A943AA">
              <w:rPr>
                <w:rFonts w:ascii="Courier New" w:hAnsi="Courier New" w:cs="Courier New"/>
                <w:color w:val="008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Q</w:t>
            </w:r>
            <w:r w:rsidRPr="00A943AA">
              <w:rPr>
                <w:rFonts w:ascii="Courier New" w:hAnsi="Courier New" w:cs="Courier New"/>
                <w:sz w:val="20"/>
                <w:szCs w:val="20"/>
              </w:rPr>
              <w:br/>
            </w:r>
            <w:r w:rsidRPr="00A943AA">
              <w:rPr>
                <w:rFonts w:ascii="Courier New" w:hAnsi="Courier New" w:cs="Courier New"/>
                <w:color w:val="FF0000"/>
                <w:sz w:val="20"/>
                <w:szCs w:val="20"/>
              </w:rPr>
              <w:t>EN </w:t>
            </w:r>
            <w:r w:rsidRPr="00A943AA">
              <w:rPr>
                <w:rFonts w:ascii="Courier New" w:hAnsi="Courier New" w:cs="Courier New"/>
                <w:color w:val="008000"/>
                <w:sz w:val="20"/>
                <w:szCs w:val="20"/>
              </w:rPr>
              <w:t>;Entry point for PRCA*4.5*307 post-install</w:t>
            </w:r>
            <w:r w:rsidRPr="00A943AA">
              <w:rPr>
                <w:rFonts w:ascii="Courier New" w:hAnsi="Courier New" w:cs="Courier New"/>
                <w:sz w:val="20"/>
                <w:szCs w:val="20"/>
              </w:rPr>
              <w:br/>
              <w:t> </w:t>
            </w:r>
            <w:r w:rsidRPr="00A943AA">
              <w:rPr>
                <w:rFonts w:ascii="Courier New" w:hAnsi="Courier New" w:cs="Courier New"/>
                <w:color w:val="0000FF"/>
                <w:sz w:val="20"/>
                <w:szCs w:val="20"/>
              </w:rPr>
              <w:t>N </w:t>
            </w:r>
            <w:r w:rsidRPr="00A943AA">
              <w:rPr>
                <w:rFonts w:ascii="Courier New" w:hAnsi="Courier New" w:cs="Courier New"/>
                <w:color w:val="800000"/>
                <w:sz w:val="20"/>
                <w:szCs w:val="20"/>
              </w:rPr>
              <w:t>SDAY</w:t>
            </w:r>
            <w:r w:rsidRPr="00A943AA">
              <w:rPr>
                <w:rFonts w:ascii="Courier New" w:hAnsi="Courier New" w:cs="Courier New"/>
                <w:color w:val="000000"/>
                <w:sz w:val="20"/>
                <w:szCs w:val="20"/>
              </w:rPr>
              <w:t>,</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w:t>
            </w:r>
            <w:r w:rsidRPr="00A943AA">
              <w:rPr>
                <w:rFonts w:ascii="Courier New" w:hAnsi="Courier New" w:cs="Courier New"/>
                <w:color w:val="800000"/>
                <w:sz w:val="20"/>
                <w:szCs w:val="20"/>
              </w:rPr>
              <w:t>T</w:t>
            </w:r>
            <w:r w:rsidRPr="00A943AA">
              <w:rPr>
                <w:rFonts w:ascii="Courier New" w:hAnsi="Courier New" w:cs="Courier New"/>
                <w:sz w:val="20"/>
                <w:szCs w:val="20"/>
              </w:rPr>
              <w:br/>
              <w:t> </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SDAY</w:t>
            </w:r>
            <w:r w:rsidRPr="00A943AA">
              <w:rPr>
                <w:rFonts w:ascii="Courier New" w:hAnsi="Courier New" w:cs="Courier New"/>
                <w:color w:val="000000"/>
                <w:sz w:val="20"/>
                <w:szCs w:val="20"/>
              </w:rPr>
              <w:t>=0</w:t>
            </w:r>
            <w:r w:rsidRPr="00A943AA">
              <w:rPr>
                <w:rFonts w:ascii="Courier New" w:hAnsi="Courier New" w:cs="Courier New"/>
                <w:sz w:val="20"/>
                <w:szCs w:val="20"/>
              </w:rPr>
              <w:br/>
              <w:t> </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w:t>
            </w:r>
            <w:r w:rsidRPr="00A943AA">
              <w:rPr>
                <w:rFonts w:ascii="Courier New" w:hAnsi="Courier New" w:cs="Courier New"/>
                <w:color w:val="0000FF"/>
                <w:sz w:val="20"/>
                <w:szCs w:val="20"/>
              </w:rPr>
              <w:t>$$</w:t>
            </w:r>
            <w:r w:rsidRPr="00A943AA">
              <w:rPr>
                <w:rFonts w:ascii="Courier New" w:hAnsi="Courier New" w:cs="Courier New"/>
                <w:color w:val="FF0000"/>
                <w:sz w:val="20"/>
                <w:szCs w:val="20"/>
              </w:rPr>
              <w:t>SITE</w:t>
            </w:r>
            <w:r w:rsidRPr="00A943AA">
              <w:rPr>
                <w:rFonts w:ascii="Courier New" w:hAnsi="Courier New" w:cs="Courier New"/>
                <w:color w:val="000000"/>
                <w:sz w:val="20"/>
                <w:szCs w:val="20"/>
              </w:rPr>
              <w:t>^RCMSITE</w:t>
            </w:r>
            <w:r w:rsidRPr="00A943AA">
              <w:rPr>
                <w:rFonts w:ascii="Courier New" w:hAnsi="Courier New" w:cs="Courier New"/>
                <w:sz w:val="20"/>
                <w:szCs w:val="20"/>
              </w:rPr>
              <w:br/>
              <w:t> </w:t>
            </w:r>
            <w:r w:rsidRPr="00A943AA">
              <w:rPr>
                <w:rFonts w:ascii="Courier New" w:hAnsi="Courier New" w:cs="Courier New"/>
                <w:color w:val="0000FF"/>
                <w:sz w:val="20"/>
                <w:szCs w:val="20"/>
              </w:rPr>
              <w:t>I </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 xml:space="preserve">=0 </w:t>
            </w:r>
            <w:r w:rsidRPr="00A943AA">
              <w:rPr>
                <w:rFonts w:ascii="Courier New" w:hAnsi="Courier New" w:cs="Courier New"/>
                <w:color w:val="0000FF"/>
                <w:sz w:val="20"/>
                <w:szCs w:val="20"/>
              </w:rPr>
              <w:t>D</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 "</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BMES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 WARNING! STATION ID NOT FOUND!"</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 THE PATIENT STATEMENT TRANSMISSION DATE WILL NOT BE UPDATED"</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 "</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I $T</w:t>
            </w:r>
            <w:r w:rsidRPr="00A943AA">
              <w:rPr>
                <w:rFonts w:ascii="Courier New" w:hAnsi="Courier New" w:cs="Courier New"/>
                <w:color w:val="000000"/>
                <w:sz w:val="20"/>
                <w:szCs w:val="20"/>
              </w:rPr>
              <w:t>(@</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 xml:space="preserve">) </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T</w:t>
            </w:r>
            <w:r w:rsidRPr="00A943AA">
              <w:rPr>
                <w:rFonts w:ascii="Courier New" w:hAnsi="Courier New" w:cs="Courier New"/>
                <w:color w:val="000000"/>
                <w:sz w:val="20"/>
                <w:szCs w:val="20"/>
              </w:rPr>
              <w:t>=</w:t>
            </w:r>
            <w:r w:rsidRPr="00A943AA">
              <w:rPr>
                <w:rFonts w:ascii="Courier New" w:hAnsi="Courier New" w:cs="Courier New"/>
                <w:color w:val="0000FF"/>
                <w:sz w:val="20"/>
                <w:szCs w:val="20"/>
              </w:rPr>
              <w:t>$T</w:t>
            </w:r>
            <w:r w:rsidRPr="00A943AA">
              <w:rPr>
                <w:rFonts w:ascii="Courier New" w:hAnsi="Courier New" w:cs="Courier New"/>
                <w:color w:val="000000"/>
                <w:sz w:val="20"/>
                <w:szCs w:val="20"/>
              </w:rPr>
              <w:t>(@</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w:t>
            </w:r>
            <w:r w:rsidRPr="00A943AA">
              <w:rPr>
                <w:rFonts w:ascii="Courier New" w:hAnsi="Courier New" w:cs="Courier New"/>
                <w:color w:val="800000"/>
                <w:sz w:val="20"/>
                <w:szCs w:val="20"/>
              </w:rPr>
              <w:t>SDAY</w:t>
            </w:r>
            <w:r w:rsidRPr="00A943AA">
              <w:rPr>
                <w:rFonts w:ascii="Courier New" w:hAnsi="Courier New" w:cs="Courier New"/>
                <w:color w:val="000000"/>
                <w:sz w:val="20"/>
                <w:szCs w:val="20"/>
              </w:rPr>
              <w:t>=+</w:t>
            </w:r>
            <w:r w:rsidRPr="00A943AA">
              <w:rPr>
                <w:rFonts w:ascii="Courier New" w:hAnsi="Courier New" w:cs="Courier New"/>
                <w:color w:val="0000FF"/>
                <w:sz w:val="20"/>
                <w:szCs w:val="20"/>
              </w:rPr>
              <w:t>$P</w:t>
            </w:r>
            <w:r w:rsidRPr="00A943AA">
              <w:rPr>
                <w:rFonts w:ascii="Courier New" w:hAnsi="Courier New" w:cs="Courier New"/>
                <w:color w:val="000000"/>
                <w:sz w:val="20"/>
                <w:szCs w:val="20"/>
              </w:rPr>
              <w:t>(</w:t>
            </w:r>
            <w:r w:rsidRPr="00A943AA">
              <w:rPr>
                <w:rFonts w:ascii="Courier New" w:hAnsi="Courier New" w:cs="Courier New"/>
                <w:color w:val="800000"/>
                <w:sz w:val="20"/>
                <w:szCs w:val="20"/>
              </w:rPr>
              <w:t>T</w:t>
            </w:r>
            <w:r w:rsidRPr="00A943AA">
              <w:rPr>
                <w:rFonts w:ascii="Courier New" w:hAnsi="Courier New" w:cs="Courier New"/>
                <w:color w:val="000000"/>
                <w:sz w:val="20"/>
                <w:szCs w:val="20"/>
              </w:rPr>
              <w:t>,</w:t>
            </w:r>
            <w:r w:rsidRPr="00A943AA">
              <w:rPr>
                <w:rFonts w:ascii="Courier New" w:hAnsi="Courier New" w:cs="Courier New"/>
                <w:color w:val="008000"/>
                <w:sz w:val="20"/>
                <w:szCs w:val="20"/>
              </w:rPr>
              <w:t>";;"</w:t>
            </w:r>
            <w:r w:rsidRPr="00A943AA">
              <w:rPr>
                <w:rFonts w:ascii="Courier New" w:hAnsi="Courier New" w:cs="Courier New"/>
                <w:color w:val="000000"/>
                <w:sz w:val="20"/>
                <w:szCs w:val="20"/>
              </w:rPr>
              <w:t>,2)</w:t>
            </w:r>
            <w:r w:rsidRPr="00A943AA">
              <w:rPr>
                <w:rFonts w:ascii="Courier New" w:hAnsi="Courier New" w:cs="Courier New"/>
                <w:sz w:val="20"/>
                <w:szCs w:val="20"/>
              </w:rPr>
              <w:br/>
              <w:t> </w:t>
            </w:r>
            <w:r w:rsidRPr="00A943AA">
              <w:rPr>
                <w:rFonts w:ascii="Courier New" w:hAnsi="Courier New" w:cs="Courier New"/>
                <w:color w:val="0000FF"/>
                <w:sz w:val="20"/>
                <w:szCs w:val="20"/>
              </w:rPr>
              <w:t>I </w:t>
            </w:r>
            <w:r w:rsidRPr="00A943AA">
              <w:rPr>
                <w:rFonts w:ascii="Courier New" w:hAnsi="Courier New" w:cs="Courier New"/>
                <w:color w:val="800000"/>
                <w:sz w:val="20"/>
                <w:szCs w:val="20"/>
              </w:rPr>
              <w:t>SDAY</w:t>
            </w:r>
            <w:r w:rsidRPr="00A943AA">
              <w:rPr>
                <w:rFonts w:ascii="Courier New" w:hAnsi="Courier New" w:cs="Courier New"/>
                <w:color w:val="000000"/>
                <w:sz w:val="20"/>
                <w:szCs w:val="20"/>
              </w:rPr>
              <w:t xml:space="preserve">'=0 </w:t>
            </w:r>
            <w:r w:rsidRPr="00A943AA">
              <w:rPr>
                <w:rFonts w:ascii="Courier New" w:hAnsi="Courier New" w:cs="Courier New"/>
                <w:color w:val="0000FF"/>
                <w:sz w:val="20"/>
                <w:szCs w:val="20"/>
              </w:rPr>
              <w:t>D</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$P</w:t>
            </w:r>
            <w:r w:rsidRPr="00A943AA">
              <w:rPr>
                <w:rFonts w:ascii="Courier New" w:hAnsi="Courier New" w:cs="Courier New"/>
                <w:color w:val="000000"/>
                <w:sz w:val="20"/>
                <w:szCs w:val="20"/>
              </w:rPr>
              <w:t>(^RC(342,1,0),</w:t>
            </w:r>
            <w:r w:rsidRPr="00A943AA">
              <w:rPr>
                <w:rFonts w:ascii="Courier New" w:hAnsi="Courier New" w:cs="Courier New"/>
                <w:color w:val="008000"/>
                <w:sz w:val="20"/>
                <w:szCs w:val="20"/>
              </w:rPr>
              <w:t>"^"</w:t>
            </w:r>
            <w:r w:rsidRPr="00A943AA">
              <w:rPr>
                <w:rFonts w:ascii="Courier New" w:hAnsi="Courier New" w:cs="Courier New"/>
                <w:color w:val="000000"/>
                <w:sz w:val="20"/>
                <w:szCs w:val="20"/>
              </w:rPr>
              <w:t>,11)=</w:t>
            </w:r>
            <w:r w:rsidRPr="00A943AA">
              <w:rPr>
                <w:rFonts w:ascii="Courier New" w:hAnsi="Courier New" w:cs="Courier New"/>
                <w:color w:val="800000"/>
                <w:sz w:val="20"/>
                <w:szCs w:val="20"/>
              </w:rPr>
              <w:t>SDAY</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8000"/>
                <w:sz w:val="20"/>
                <w:szCs w:val="20"/>
              </w:rPr>
              <w:t>;D EN^RCCPC1</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w:t>
            </w:r>
            <w:proofErr w:type="gramStart"/>
            <w:r w:rsidRPr="00A943AA">
              <w:rPr>
                <w:rFonts w:ascii="Courier New" w:hAnsi="Courier New" w:cs="Courier New"/>
                <w:color w:val="000000"/>
                <w:sz w:val="20"/>
                <w:szCs w:val="20"/>
              </w:rPr>
              <w:t>XPDUTL(</w:t>
            </w:r>
            <w:proofErr w:type="gramEnd"/>
            <w:r w:rsidRPr="00A943AA">
              <w:rPr>
                <w:rFonts w:ascii="Courier New" w:hAnsi="Courier New" w:cs="Courier New"/>
                <w:color w:val="008000"/>
                <w:sz w:val="20"/>
                <w:szCs w:val="20"/>
              </w:rPr>
              <w:t>" "</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BMES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 STATION ID "</w:t>
            </w:r>
            <w:r w:rsidRPr="00A943AA">
              <w:rPr>
                <w:rFonts w:ascii="Courier New" w:hAnsi="Courier New" w:cs="Courier New"/>
                <w:color w:val="000000"/>
                <w:sz w:val="20"/>
                <w:szCs w:val="20"/>
              </w:rPr>
              <w:t>_</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_</w:t>
            </w:r>
            <w:r w:rsidRPr="00A943AA">
              <w:rPr>
                <w:rFonts w:ascii="Courier New" w:hAnsi="Courier New" w:cs="Courier New"/>
                <w:color w:val="008000"/>
                <w:sz w:val="20"/>
                <w:szCs w:val="20"/>
              </w:rPr>
              <w:t>" MATCH FOUND!"</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 THE PATIENT STATEMENT TRANSMISSION DATE WILL BE UPDATED"</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 "</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8000"/>
                <w:sz w:val="20"/>
                <w:szCs w:val="20"/>
              </w:rPr>
              <w:t>;set patient statement day to site statement day</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 xml:space="preserve">=0 </w:t>
            </w:r>
            <w:r w:rsidRPr="00A943AA">
              <w:rPr>
                <w:rFonts w:ascii="Courier New" w:hAnsi="Courier New" w:cs="Courier New"/>
                <w:color w:val="0000FF"/>
                <w:sz w:val="20"/>
                <w:szCs w:val="20"/>
              </w:rPr>
              <w:t>F  S </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w:t>
            </w:r>
            <w:r w:rsidRPr="00A943AA">
              <w:rPr>
                <w:rFonts w:ascii="Courier New" w:hAnsi="Courier New" w:cs="Courier New"/>
                <w:color w:val="0000FF"/>
                <w:sz w:val="20"/>
                <w:szCs w:val="20"/>
              </w:rPr>
              <w:t>$O</w:t>
            </w:r>
            <w:r w:rsidRPr="00A943AA">
              <w:rPr>
                <w:rFonts w:ascii="Courier New" w:hAnsi="Courier New" w:cs="Courier New"/>
                <w:color w:val="000000"/>
                <w:sz w:val="20"/>
                <w:szCs w:val="20"/>
              </w:rPr>
              <w:t>(^RCD(340,</w:t>
            </w:r>
            <w:r w:rsidRPr="00A943AA">
              <w:rPr>
                <w:rFonts w:ascii="Courier New" w:hAnsi="Courier New" w:cs="Courier New"/>
                <w:color w:val="008000"/>
                <w:sz w:val="20"/>
                <w:szCs w:val="20"/>
              </w:rPr>
              <w:t>"AB"</w:t>
            </w:r>
            <w:r w:rsidRPr="00A943AA">
              <w:rPr>
                <w:rFonts w:ascii="Courier New" w:hAnsi="Courier New" w:cs="Courier New"/>
                <w:color w:val="000000"/>
                <w:sz w:val="20"/>
                <w:szCs w:val="20"/>
              </w:rPr>
              <w:t>,</w:t>
            </w:r>
            <w:r w:rsidRPr="00A943AA">
              <w:rPr>
                <w:rFonts w:ascii="Courier New" w:hAnsi="Courier New" w:cs="Courier New"/>
                <w:color w:val="008000"/>
                <w:sz w:val="20"/>
                <w:szCs w:val="20"/>
              </w:rPr>
              <w:t>"DPT("</w:t>
            </w:r>
            <w:r w:rsidRPr="00A943AA">
              <w:rPr>
                <w:rFonts w:ascii="Courier New" w:hAnsi="Courier New" w:cs="Courier New"/>
                <w:color w:val="000000"/>
                <w:sz w:val="20"/>
                <w:szCs w:val="20"/>
              </w:rPr>
              <w:t>,</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 xml:space="preserve">)) </w:t>
            </w:r>
            <w:r w:rsidRPr="00A943AA">
              <w:rPr>
                <w:rFonts w:ascii="Courier New" w:hAnsi="Courier New" w:cs="Courier New"/>
                <w:color w:val="0000FF"/>
                <w:sz w:val="20"/>
                <w:szCs w:val="20"/>
              </w:rPr>
              <w:t>Q</w:t>
            </w:r>
            <w:r w:rsidRPr="00A943AA">
              <w:rPr>
                <w:rFonts w:ascii="Courier New" w:hAnsi="Courier New" w:cs="Courier New"/>
                <w:color w:val="000000"/>
                <w:sz w:val="20"/>
                <w:szCs w:val="20"/>
              </w:rPr>
              <w:t>:'</w:t>
            </w:r>
            <w:r w:rsidRPr="00A943AA">
              <w:rPr>
                <w:rFonts w:ascii="Courier New" w:hAnsi="Courier New" w:cs="Courier New"/>
                <w:color w:val="800000"/>
                <w:sz w:val="20"/>
                <w:szCs w:val="20"/>
              </w:rPr>
              <w:t>DEB  </w:t>
            </w:r>
            <w:r w:rsidRPr="00A943AA">
              <w:rPr>
                <w:rFonts w:ascii="Courier New" w:hAnsi="Courier New" w:cs="Courier New"/>
                <w:color w:val="0000FF"/>
                <w:sz w:val="20"/>
                <w:szCs w:val="20"/>
              </w:rPr>
              <w:t>I $D</w:t>
            </w:r>
            <w:r w:rsidRPr="00A943AA">
              <w:rPr>
                <w:rFonts w:ascii="Courier New" w:hAnsi="Courier New" w:cs="Courier New"/>
                <w:color w:val="000000"/>
                <w:sz w:val="20"/>
                <w:szCs w:val="20"/>
              </w:rPr>
              <w:t>(^RCD(340,+</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 xml:space="preserve">,0)) </w:t>
            </w:r>
            <w:r w:rsidRPr="00A943AA">
              <w:rPr>
                <w:rFonts w:ascii="Courier New" w:hAnsi="Courier New" w:cs="Courier New"/>
                <w:color w:val="0000FF"/>
                <w:sz w:val="20"/>
                <w:szCs w:val="20"/>
              </w:rPr>
              <w:t>D</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STDT</w:t>
            </w:r>
            <w:r w:rsidRPr="00A943AA">
              <w:rPr>
                <w:rFonts w:ascii="Courier New" w:hAnsi="Courier New" w:cs="Courier New"/>
                <w:color w:val="000000"/>
                <w:sz w:val="20"/>
                <w:szCs w:val="20"/>
              </w:rPr>
              <w:t>=</w:t>
            </w:r>
            <w:r w:rsidRPr="00A943AA">
              <w:rPr>
                <w:rFonts w:ascii="Courier New" w:hAnsi="Courier New" w:cs="Courier New"/>
                <w:color w:val="0000FF"/>
                <w:sz w:val="20"/>
                <w:szCs w:val="20"/>
              </w:rPr>
              <w:t>$</w:t>
            </w:r>
            <w:proofErr w:type="gramStart"/>
            <w:r w:rsidRPr="00A943AA">
              <w:rPr>
                <w:rFonts w:ascii="Courier New" w:hAnsi="Courier New" w:cs="Courier New"/>
                <w:color w:val="0000FF"/>
                <w:sz w:val="20"/>
                <w:szCs w:val="20"/>
              </w:rPr>
              <w:t>P</w:t>
            </w:r>
            <w:r w:rsidRPr="00A943AA">
              <w:rPr>
                <w:rFonts w:ascii="Courier New" w:hAnsi="Courier New" w:cs="Courier New"/>
                <w:color w:val="000000"/>
                <w:sz w:val="20"/>
                <w:szCs w:val="20"/>
              </w:rPr>
              <w:t>(</w:t>
            </w:r>
            <w:proofErr w:type="gramEnd"/>
            <w:r w:rsidRPr="00A943AA">
              <w:rPr>
                <w:rFonts w:ascii="Courier New" w:hAnsi="Courier New" w:cs="Courier New"/>
                <w:color w:val="0000FF"/>
                <w:sz w:val="20"/>
                <w:szCs w:val="20"/>
              </w:rPr>
              <w:t>$G</w:t>
            </w:r>
            <w:r w:rsidRPr="00A943AA">
              <w:rPr>
                <w:rFonts w:ascii="Courier New" w:hAnsi="Courier New" w:cs="Courier New"/>
                <w:color w:val="000000"/>
                <w:sz w:val="20"/>
                <w:szCs w:val="20"/>
              </w:rPr>
              <w:t>(^RCD(340,+</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,0)),</w:t>
            </w:r>
            <w:r w:rsidRPr="00A943AA">
              <w:rPr>
                <w:rFonts w:ascii="Courier New" w:hAnsi="Courier New" w:cs="Courier New"/>
                <w:color w:val="008000"/>
                <w:sz w:val="20"/>
                <w:szCs w:val="20"/>
              </w:rPr>
              <w:t>"^"</w:t>
            </w:r>
            <w:r w:rsidRPr="00A943AA">
              <w:rPr>
                <w:rFonts w:ascii="Courier New" w:hAnsi="Courier New" w:cs="Courier New"/>
                <w:color w:val="000000"/>
                <w:sz w:val="20"/>
                <w:szCs w:val="20"/>
              </w:rPr>
              <w:t xml:space="preserve">,3) </w:t>
            </w:r>
            <w:r w:rsidRPr="00A943AA">
              <w:rPr>
                <w:rFonts w:ascii="Courier New" w:hAnsi="Courier New" w:cs="Courier New"/>
                <w:color w:val="0000FF"/>
                <w:sz w:val="20"/>
                <w:szCs w:val="20"/>
              </w:rPr>
              <w:t>Q</w:t>
            </w:r>
            <w:r w:rsidRPr="00A943AA">
              <w:rPr>
                <w:rFonts w:ascii="Courier New" w:hAnsi="Courier New" w:cs="Courier New"/>
                <w:color w:val="000000"/>
                <w:sz w:val="20"/>
                <w:szCs w:val="20"/>
              </w:rPr>
              <w:t>:'</w:t>
            </w:r>
            <w:r w:rsidRPr="00A943AA">
              <w:rPr>
                <w:rFonts w:ascii="Courier New" w:hAnsi="Courier New" w:cs="Courier New"/>
                <w:color w:val="800000"/>
                <w:sz w:val="20"/>
                <w:szCs w:val="20"/>
              </w:rPr>
              <w:t>STDT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SSTDT</w:t>
            </w:r>
            <w:r w:rsidRPr="00A943AA">
              <w:rPr>
                <w:rFonts w:ascii="Courier New" w:hAnsi="Courier New" w:cs="Courier New"/>
                <w:color w:val="000000"/>
                <w:sz w:val="20"/>
                <w:szCs w:val="20"/>
              </w:rPr>
              <w:t>=</w:t>
            </w:r>
            <w:r w:rsidRPr="00A943AA">
              <w:rPr>
                <w:rFonts w:ascii="Courier New" w:hAnsi="Courier New" w:cs="Courier New"/>
                <w:color w:val="0000FF"/>
                <w:sz w:val="20"/>
                <w:szCs w:val="20"/>
              </w:rPr>
              <w:t>$</w:t>
            </w:r>
            <w:proofErr w:type="gramStart"/>
            <w:r w:rsidRPr="00A943AA">
              <w:rPr>
                <w:rFonts w:ascii="Courier New" w:hAnsi="Courier New" w:cs="Courier New"/>
                <w:color w:val="0000FF"/>
                <w:sz w:val="20"/>
                <w:szCs w:val="20"/>
              </w:rPr>
              <w:t>P</w:t>
            </w:r>
            <w:r w:rsidRPr="00A943AA">
              <w:rPr>
                <w:rFonts w:ascii="Courier New" w:hAnsi="Courier New" w:cs="Courier New"/>
                <w:color w:val="000000"/>
                <w:sz w:val="20"/>
                <w:szCs w:val="20"/>
              </w:rPr>
              <w:t>(</w:t>
            </w:r>
            <w:proofErr w:type="gramEnd"/>
            <w:r w:rsidRPr="00A943AA">
              <w:rPr>
                <w:rFonts w:ascii="Courier New" w:hAnsi="Courier New" w:cs="Courier New"/>
                <w:color w:val="0000FF"/>
                <w:sz w:val="20"/>
                <w:szCs w:val="20"/>
              </w:rPr>
              <w:t>$G</w:t>
            </w:r>
            <w:r w:rsidRPr="00A943AA">
              <w:rPr>
                <w:rFonts w:ascii="Courier New" w:hAnsi="Courier New" w:cs="Courier New"/>
                <w:color w:val="000000"/>
                <w:sz w:val="20"/>
                <w:szCs w:val="20"/>
              </w:rPr>
              <w:t>(^RC(342,1,0)),</w:t>
            </w:r>
            <w:r w:rsidRPr="00A943AA">
              <w:rPr>
                <w:rFonts w:ascii="Courier New" w:hAnsi="Courier New" w:cs="Courier New"/>
                <w:color w:val="008000"/>
                <w:sz w:val="20"/>
                <w:szCs w:val="20"/>
              </w:rPr>
              <w:t>"^"</w:t>
            </w:r>
            <w:r w:rsidRPr="00A943AA">
              <w:rPr>
                <w:rFonts w:ascii="Courier New" w:hAnsi="Courier New" w:cs="Courier New"/>
                <w:color w:val="000000"/>
                <w:sz w:val="20"/>
                <w:szCs w:val="20"/>
              </w:rPr>
              <w:t>,11)</w:t>
            </w:r>
            <w:r w:rsidRPr="00A943AA">
              <w:rPr>
                <w:rFonts w:ascii="Courier New" w:hAnsi="Courier New" w:cs="Courier New"/>
                <w:sz w:val="20"/>
                <w:szCs w:val="20"/>
              </w:rPr>
              <w:br/>
              <w:t> </w:t>
            </w:r>
            <w:r w:rsidRPr="00A943AA">
              <w:rPr>
                <w:rFonts w:ascii="Courier New" w:hAnsi="Courier New" w:cs="Courier New"/>
                <w:color w:val="000000"/>
                <w:sz w:val="20"/>
                <w:szCs w:val="20"/>
              </w:rPr>
              <w:t>..</w:t>
            </w:r>
            <w:proofErr w:type="gramStart"/>
            <w:r w:rsidRPr="00A943AA">
              <w:rPr>
                <w:rFonts w:ascii="Courier New" w:hAnsi="Courier New" w:cs="Courier New"/>
                <w:color w:val="0000FF"/>
                <w:sz w:val="20"/>
                <w:szCs w:val="20"/>
              </w:rPr>
              <w:t>Q</w:t>
            </w:r>
            <w:r w:rsidRPr="00A943AA">
              <w:rPr>
                <w:rFonts w:ascii="Courier New" w:hAnsi="Courier New" w:cs="Courier New"/>
                <w:color w:val="000000"/>
                <w:sz w:val="20"/>
                <w:szCs w:val="20"/>
              </w:rPr>
              <w:t>:</w:t>
            </w:r>
            <w:proofErr w:type="gramEnd"/>
            <w:r w:rsidRPr="00A943AA">
              <w:rPr>
                <w:rFonts w:ascii="Courier New" w:hAnsi="Courier New" w:cs="Courier New"/>
                <w:color w:val="000000"/>
                <w:sz w:val="20"/>
                <w:szCs w:val="20"/>
              </w:rPr>
              <w:t>(</w:t>
            </w:r>
            <w:r w:rsidRPr="00A943AA">
              <w:rPr>
                <w:rFonts w:ascii="Courier New" w:hAnsi="Courier New" w:cs="Courier New"/>
                <w:color w:val="800000"/>
                <w:sz w:val="20"/>
                <w:szCs w:val="20"/>
              </w:rPr>
              <w:t>SSTDT</w:t>
            </w:r>
            <w:r w:rsidRPr="00A943AA">
              <w:rPr>
                <w:rFonts w:ascii="Courier New" w:hAnsi="Courier New" w:cs="Courier New"/>
                <w:color w:val="000000"/>
                <w:sz w:val="20"/>
                <w:szCs w:val="20"/>
              </w:rPr>
              <w:t>=</w:t>
            </w:r>
            <w:r w:rsidRPr="00A943AA">
              <w:rPr>
                <w:rFonts w:ascii="Courier New" w:hAnsi="Courier New" w:cs="Courier New"/>
                <w:color w:val="800000"/>
                <w:sz w:val="20"/>
                <w:szCs w:val="20"/>
              </w:rPr>
              <w:t>STDT</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K </w:t>
            </w:r>
            <w:r w:rsidRPr="00A943AA">
              <w:rPr>
                <w:rFonts w:ascii="Courier New" w:hAnsi="Courier New" w:cs="Courier New"/>
                <w:color w:val="000000"/>
                <w:sz w:val="20"/>
                <w:szCs w:val="20"/>
              </w:rPr>
              <w:t>^</w:t>
            </w:r>
            <w:proofErr w:type="gramStart"/>
            <w:r w:rsidRPr="00A943AA">
              <w:rPr>
                <w:rFonts w:ascii="Courier New" w:hAnsi="Courier New" w:cs="Courier New"/>
                <w:color w:val="000000"/>
                <w:sz w:val="20"/>
                <w:szCs w:val="20"/>
              </w:rPr>
              <w:t>RCD(</w:t>
            </w:r>
            <w:proofErr w:type="gramEnd"/>
            <w:r w:rsidRPr="00A943AA">
              <w:rPr>
                <w:rFonts w:ascii="Courier New" w:hAnsi="Courier New" w:cs="Courier New"/>
                <w:color w:val="000000"/>
                <w:sz w:val="20"/>
                <w:szCs w:val="20"/>
              </w:rPr>
              <w:t>340,</w:t>
            </w:r>
            <w:r w:rsidRPr="00A943AA">
              <w:rPr>
                <w:rFonts w:ascii="Courier New" w:hAnsi="Courier New" w:cs="Courier New"/>
                <w:color w:val="008000"/>
                <w:sz w:val="20"/>
                <w:szCs w:val="20"/>
              </w:rPr>
              <w:t>"AC"</w:t>
            </w:r>
            <w:r w:rsidRPr="00A943AA">
              <w:rPr>
                <w:rFonts w:ascii="Courier New" w:hAnsi="Courier New" w:cs="Courier New"/>
                <w:color w:val="000000"/>
                <w:sz w:val="20"/>
                <w:szCs w:val="20"/>
              </w:rPr>
              <w:t>,</w:t>
            </w:r>
            <w:r w:rsidRPr="00A943AA">
              <w:rPr>
                <w:rFonts w:ascii="Courier New" w:hAnsi="Courier New" w:cs="Courier New"/>
                <w:color w:val="800000"/>
                <w:sz w:val="20"/>
                <w:szCs w:val="20"/>
              </w:rPr>
              <w:t>STDT</w:t>
            </w:r>
            <w:r w:rsidRPr="00A943AA">
              <w:rPr>
                <w:rFonts w:ascii="Courier New" w:hAnsi="Courier New" w:cs="Courier New"/>
                <w:color w:val="000000"/>
                <w:sz w:val="20"/>
                <w:szCs w:val="20"/>
              </w:rPr>
              <w:t>,+</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w:t>
            </w:r>
            <w:proofErr w:type="gramStart"/>
            <w:r w:rsidRPr="00A943AA">
              <w:rPr>
                <w:rFonts w:ascii="Courier New" w:hAnsi="Courier New" w:cs="Courier New"/>
                <w:color w:val="0000FF"/>
                <w:sz w:val="20"/>
                <w:szCs w:val="20"/>
              </w:rPr>
              <w:t>P</w:t>
            </w:r>
            <w:r w:rsidRPr="00A943AA">
              <w:rPr>
                <w:rFonts w:ascii="Courier New" w:hAnsi="Courier New" w:cs="Courier New"/>
                <w:color w:val="000000"/>
                <w:sz w:val="20"/>
                <w:szCs w:val="20"/>
              </w:rPr>
              <w:t>(</w:t>
            </w:r>
            <w:proofErr w:type="gramEnd"/>
            <w:r w:rsidRPr="00A943AA">
              <w:rPr>
                <w:rFonts w:ascii="Courier New" w:hAnsi="Courier New" w:cs="Courier New"/>
                <w:color w:val="000000"/>
                <w:sz w:val="20"/>
                <w:szCs w:val="20"/>
              </w:rPr>
              <w:t>^RCD(340,+</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,0),</w:t>
            </w:r>
            <w:r w:rsidRPr="00A943AA">
              <w:rPr>
                <w:rFonts w:ascii="Courier New" w:hAnsi="Courier New" w:cs="Courier New"/>
                <w:color w:val="008000"/>
                <w:sz w:val="20"/>
                <w:szCs w:val="20"/>
              </w:rPr>
              <w:t>"^"</w:t>
            </w:r>
            <w:r w:rsidRPr="00A943AA">
              <w:rPr>
                <w:rFonts w:ascii="Courier New" w:hAnsi="Courier New" w:cs="Courier New"/>
                <w:color w:val="000000"/>
                <w:sz w:val="20"/>
                <w:szCs w:val="20"/>
              </w:rPr>
              <w:t>,3)=</w:t>
            </w:r>
            <w:r w:rsidRPr="00A943AA">
              <w:rPr>
                <w:rFonts w:ascii="Courier New" w:hAnsi="Courier New" w:cs="Courier New"/>
                <w:color w:val="800000"/>
                <w:sz w:val="20"/>
                <w:szCs w:val="20"/>
              </w:rPr>
              <w:t>SSTDT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S </w:t>
            </w:r>
            <w:r w:rsidRPr="00A943AA">
              <w:rPr>
                <w:rFonts w:ascii="Courier New" w:hAnsi="Courier New" w:cs="Courier New"/>
                <w:color w:val="000000"/>
                <w:sz w:val="20"/>
                <w:szCs w:val="20"/>
              </w:rPr>
              <w:t>^RCD(340,</w:t>
            </w:r>
            <w:r w:rsidRPr="00A943AA">
              <w:rPr>
                <w:rFonts w:ascii="Courier New" w:hAnsi="Courier New" w:cs="Courier New"/>
                <w:color w:val="008000"/>
                <w:sz w:val="20"/>
                <w:szCs w:val="20"/>
              </w:rPr>
              <w:t>"AC"</w:t>
            </w:r>
            <w:r w:rsidRPr="00A943AA">
              <w:rPr>
                <w:rFonts w:ascii="Courier New" w:hAnsi="Courier New" w:cs="Courier New"/>
                <w:color w:val="000000"/>
                <w:sz w:val="20"/>
                <w:szCs w:val="20"/>
              </w:rPr>
              <w:t>,</w:t>
            </w:r>
            <w:r w:rsidRPr="00A943AA">
              <w:rPr>
                <w:rFonts w:ascii="Courier New" w:hAnsi="Courier New" w:cs="Courier New"/>
                <w:color w:val="800000"/>
                <w:sz w:val="20"/>
                <w:szCs w:val="20"/>
              </w:rPr>
              <w:t>SSTDT</w:t>
            </w:r>
            <w:r w:rsidRPr="00A943AA">
              <w:rPr>
                <w:rFonts w:ascii="Courier New" w:hAnsi="Courier New" w:cs="Courier New"/>
                <w:color w:val="000000"/>
                <w:sz w:val="20"/>
                <w:szCs w:val="20"/>
              </w:rPr>
              <w:t>,</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w:t>
            </w:r>
            <w:r w:rsidRPr="00A943AA">
              <w:rPr>
                <w:rFonts w:ascii="Courier New" w:hAnsi="Courier New" w:cs="Courier New"/>
                <w:color w:val="008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K </w:t>
            </w:r>
            <w:r w:rsidRPr="00A943AA">
              <w:rPr>
                <w:rFonts w:ascii="Courier New" w:hAnsi="Courier New" w:cs="Courier New"/>
                <w:color w:val="800000"/>
                <w:sz w:val="20"/>
                <w:szCs w:val="20"/>
              </w:rPr>
              <w:t>SDAY</w:t>
            </w:r>
            <w:r w:rsidRPr="00A943AA">
              <w:rPr>
                <w:rFonts w:ascii="Courier New" w:hAnsi="Courier New" w:cs="Courier New"/>
                <w:color w:val="000000"/>
                <w:sz w:val="20"/>
                <w:szCs w:val="20"/>
              </w:rPr>
              <w:t>,</w:t>
            </w:r>
            <w:r w:rsidRPr="00A943AA">
              <w:rPr>
                <w:rFonts w:ascii="Courier New" w:hAnsi="Courier New" w:cs="Courier New"/>
                <w:color w:val="800000"/>
                <w:sz w:val="20"/>
                <w:szCs w:val="20"/>
              </w:rPr>
              <w:t>SITE</w:t>
            </w:r>
            <w:r w:rsidRPr="00A943AA">
              <w:rPr>
                <w:rFonts w:ascii="Courier New" w:hAnsi="Courier New" w:cs="Courier New"/>
                <w:color w:val="000000"/>
                <w:sz w:val="20"/>
                <w:szCs w:val="20"/>
              </w:rPr>
              <w:t>,</w:t>
            </w:r>
            <w:r w:rsidRPr="00A943AA">
              <w:rPr>
                <w:rFonts w:ascii="Courier New" w:hAnsi="Courier New" w:cs="Courier New"/>
                <w:color w:val="800000"/>
                <w:sz w:val="20"/>
                <w:szCs w:val="20"/>
              </w:rPr>
              <w:t>DEB</w:t>
            </w:r>
            <w:r w:rsidRPr="00A943AA">
              <w:rPr>
                <w:rFonts w:ascii="Courier New" w:hAnsi="Courier New" w:cs="Courier New"/>
                <w:color w:val="000000"/>
                <w:sz w:val="20"/>
                <w:szCs w:val="20"/>
              </w:rPr>
              <w:t>,</w:t>
            </w:r>
            <w:r w:rsidRPr="00A943AA">
              <w:rPr>
                <w:rFonts w:ascii="Courier New" w:hAnsi="Courier New" w:cs="Courier New"/>
                <w:color w:val="800000"/>
                <w:sz w:val="20"/>
                <w:szCs w:val="20"/>
              </w:rPr>
              <w:t>STDT</w:t>
            </w:r>
            <w:r w:rsidRPr="00A943AA">
              <w:rPr>
                <w:rFonts w:ascii="Courier New" w:hAnsi="Courier New" w:cs="Courier New"/>
                <w:color w:val="000000"/>
                <w:sz w:val="20"/>
                <w:szCs w:val="20"/>
              </w:rPr>
              <w:t>,</w:t>
            </w:r>
            <w:r w:rsidRPr="00A943AA">
              <w:rPr>
                <w:rFonts w:ascii="Courier New" w:hAnsi="Courier New" w:cs="Courier New"/>
                <w:color w:val="800000"/>
                <w:sz w:val="20"/>
                <w:szCs w:val="20"/>
              </w:rPr>
              <w:t>SSTDT</w:t>
            </w:r>
            <w:r w:rsidRPr="00A943AA">
              <w:rPr>
                <w:rFonts w:ascii="Courier New" w:hAnsi="Courier New" w:cs="Courier New"/>
                <w:sz w:val="20"/>
                <w:szCs w:val="20"/>
              </w:rPr>
              <w:br/>
              <w:t> </w:t>
            </w:r>
            <w:r w:rsidRPr="00A943AA">
              <w:rPr>
                <w:rFonts w:ascii="Courier New" w:hAnsi="Courier New" w:cs="Courier New"/>
                <w:color w:val="008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N </w:t>
            </w:r>
            <w:r w:rsidRPr="00A943AA">
              <w:rPr>
                <w:rFonts w:ascii="Courier New" w:hAnsi="Courier New" w:cs="Courier New"/>
                <w:color w:val="800000"/>
                <w:sz w:val="20"/>
                <w:szCs w:val="20"/>
              </w:rPr>
              <w:t>ZTDTH</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ZTIO</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ZTDESC</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ZTRTN</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ZTSK</w:t>
            </w:r>
            <w:r w:rsidRPr="00A943AA">
              <w:rPr>
                <w:rFonts w:ascii="Courier New" w:hAnsi="Courier New" w:cs="Courier New"/>
                <w:sz w:val="20"/>
                <w:szCs w:val="20"/>
              </w:rPr>
              <w:br/>
              <w:t> </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ZTDESC</w:t>
            </w:r>
            <w:r w:rsidRPr="00A943AA">
              <w:rPr>
                <w:rFonts w:ascii="Courier New" w:hAnsi="Courier New" w:cs="Courier New"/>
                <w:color w:val="000000"/>
                <w:sz w:val="20"/>
                <w:szCs w:val="20"/>
              </w:rPr>
              <w:t>=</w:t>
            </w:r>
            <w:r w:rsidRPr="00A943AA">
              <w:rPr>
                <w:rFonts w:ascii="Courier New" w:hAnsi="Courier New" w:cs="Courier New"/>
                <w:color w:val="008000"/>
                <w:sz w:val="20"/>
                <w:szCs w:val="20"/>
              </w:rPr>
              <w:t>"Auto-Correct Patient Statement Discrepancies"</w:t>
            </w:r>
            <w:r w:rsidRPr="00A943AA">
              <w:rPr>
                <w:rFonts w:ascii="Courier New" w:hAnsi="Courier New" w:cs="Courier New"/>
                <w:sz w:val="20"/>
                <w:szCs w:val="20"/>
              </w:rPr>
              <w:br/>
              <w:t> </w:t>
            </w:r>
            <w:r w:rsidRPr="00A943AA">
              <w:rPr>
                <w:rFonts w:ascii="Courier New" w:hAnsi="Courier New" w:cs="Courier New"/>
                <w:color w:val="0000FF"/>
                <w:sz w:val="20"/>
                <w:szCs w:val="20"/>
              </w:rPr>
              <w:t>S </w:t>
            </w:r>
            <w:r w:rsidRPr="00A943AA">
              <w:rPr>
                <w:rFonts w:ascii="Courier New" w:hAnsi="Courier New" w:cs="Courier New"/>
                <w:color w:val="800000"/>
                <w:sz w:val="20"/>
                <w:szCs w:val="20"/>
              </w:rPr>
              <w:t>ZTRTN</w:t>
            </w:r>
            <w:r w:rsidRPr="00A943AA">
              <w:rPr>
                <w:rFonts w:ascii="Courier New" w:hAnsi="Courier New" w:cs="Courier New"/>
                <w:color w:val="000000"/>
                <w:sz w:val="20"/>
                <w:szCs w:val="20"/>
              </w:rPr>
              <w:t>=</w:t>
            </w:r>
            <w:r w:rsidRPr="00A943AA">
              <w:rPr>
                <w:rFonts w:ascii="Courier New" w:hAnsi="Courier New" w:cs="Courier New"/>
                <w:color w:val="008000"/>
                <w:sz w:val="20"/>
                <w:szCs w:val="20"/>
              </w:rPr>
              <w:t>"START^PRCACPS"</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ZTDTH</w:t>
            </w:r>
            <w:r w:rsidRPr="00A943AA">
              <w:rPr>
                <w:rFonts w:ascii="Courier New" w:hAnsi="Courier New" w:cs="Courier New"/>
                <w:color w:val="000000"/>
                <w:sz w:val="20"/>
                <w:szCs w:val="20"/>
              </w:rPr>
              <w:t>=</w:t>
            </w:r>
            <w:r w:rsidRPr="00A943AA">
              <w:rPr>
                <w:rFonts w:ascii="Courier New" w:hAnsi="Courier New" w:cs="Courier New"/>
                <w:color w:val="0000FF"/>
                <w:sz w:val="20"/>
                <w:szCs w:val="20"/>
              </w:rPr>
              <w:t>$H</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ZTIO</w:t>
            </w:r>
            <w:r w:rsidRPr="00A943AA">
              <w:rPr>
                <w:rFonts w:ascii="Courier New" w:hAnsi="Courier New" w:cs="Courier New"/>
                <w:color w:val="000000"/>
                <w:sz w:val="20"/>
                <w:szCs w:val="20"/>
              </w:rPr>
              <w:t>=</w:t>
            </w:r>
            <w:r w:rsidRPr="00A943AA">
              <w:rPr>
                <w:rFonts w:ascii="Courier New" w:hAnsi="Courier New" w:cs="Courier New"/>
                <w:color w:val="008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D </w:t>
            </w:r>
            <w:r w:rsidRPr="00A943AA">
              <w:rPr>
                <w:rFonts w:ascii="Courier New" w:hAnsi="Courier New" w:cs="Courier New"/>
                <w:color w:val="000000"/>
                <w:sz w:val="20"/>
                <w:szCs w:val="20"/>
              </w:rPr>
              <w:t>^%ZTLOAD</w:t>
            </w:r>
            <w:r w:rsidRPr="00A943AA">
              <w:rPr>
                <w:rFonts w:ascii="Courier New" w:hAnsi="Courier New" w:cs="Courier New"/>
                <w:sz w:val="20"/>
                <w:szCs w:val="20"/>
              </w:rPr>
              <w:br/>
              <w:t> </w:t>
            </w:r>
            <w:r w:rsidRPr="00A943AA">
              <w:rPr>
                <w:rFonts w:ascii="Courier New" w:hAnsi="Courier New" w:cs="Courier New"/>
                <w:color w:val="0000FF"/>
                <w:sz w:val="20"/>
                <w:szCs w:val="20"/>
              </w:rPr>
              <w:t>I $G</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ZTSK</w:t>
            </w:r>
            <w:r w:rsidRPr="00A943AA">
              <w:rPr>
                <w:rFonts w:ascii="Courier New" w:hAnsi="Courier New" w:cs="Courier New"/>
                <w:color w:val="000000"/>
                <w:sz w:val="20"/>
                <w:szCs w:val="20"/>
              </w:rPr>
              <w:t xml:space="preserve">) </w:t>
            </w:r>
            <w:r w:rsidRPr="00A943AA">
              <w:rPr>
                <w:rFonts w:ascii="Courier New" w:hAnsi="Courier New" w:cs="Courier New"/>
                <w:color w:val="0000FF"/>
                <w:sz w:val="20"/>
                <w:szCs w:val="20"/>
              </w:rPr>
              <w:t>D  Q</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BMES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"&gt;&gt;&gt;POST-INSTALL CONSOLIDATED PATIENT STATEMENT AUTO-CORRECTION"</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"&gt;&gt;&gt;PROGRAM HAS BEEN QUEUED IN TASK "</w:t>
            </w:r>
            <w:r w:rsidRPr="00A943AA">
              <w:rPr>
                <w:rFonts w:ascii="Courier New" w:hAnsi="Courier New" w:cs="Courier New"/>
                <w:color w:val="000000"/>
                <w:sz w:val="20"/>
                <w:szCs w:val="20"/>
              </w:rPr>
              <w:t>_</w:t>
            </w:r>
            <w:r w:rsidRPr="00A943AA">
              <w:rPr>
                <w:rFonts w:ascii="Courier New" w:hAnsi="Courier New" w:cs="Courier New"/>
                <w:color w:val="800000"/>
                <w:sz w:val="20"/>
                <w:szCs w:val="20"/>
              </w:rPr>
              <w:t>ZTSK</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FF"/>
                <w:sz w:val="20"/>
                <w:szCs w:val="20"/>
              </w:rPr>
              <w:t>I </w:t>
            </w:r>
            <w:r w:rsidRPr="00A943AA">
              <w:rPr>
                <w:rFonts w:ascii="Courier New" w:hAnsi="Courier New" w:cs="Courier New"/>
                <w:color w:val="000000"/>
                <w:sz w:val="20"/>
                <w:szCs w:val="20"/>
              </w:rPr>
              <w:t>'</w:t>
            </w:r>
            <w:r w:rsidRPr="00A943AA">
              <w:rPr>
                <w:rFonts w:ascii="Courier New" w:hAnsi="Courier New" w:cs="Courier New"/>
                <w:color w:val="0000FF"/>
                <w:sz w:val="20"/>
                <w:szCs w:val="20"/>
              </w:rPr>
              <w:t>$G</w:t>
            </w:r>
            <w:r w:rsidRPr="00A943AA">
              <w:rPr>
                <w:rFonts w:ascii="Courier New" w:hAnsi="Courier New" w:cs="Courier New"/>
                <w:color w:val="000000"/>
                <w:sz w:val="20"/>
                <w:szCs w:val="20"/>
              </w:rPr>
              <w:t>(</w:t>
            </w:r>
            <w:r w:rsidRPr="00A943AA">
              <w:rPr>
                <w:rFonts w:ascii="Courier New" w:hAnsi="Courier New" w:cs="Courier New"/>
                <w:color w:val="800000"/>
                <w:sz w:val="20"/>
                <w:szCs w:val="20"/>
              </w:rPr>
              <w:t>ZTSK</w:t>
            </w:r>
            <w:r w:rsidRPr="00A943AA">
              <w:rPr>
                <w:rFonts w:ascii="Courier New" w:hAnsi="Courier New" w:cs="Courier New"/>
                <w:color w:val="000000"/>
                <w:sz w:val="20"/>
                <w:szCs w:val="20"/>
              </w:rPr>
              <w:t xml:space="preserve">) </w:t>
            </w:r>
            <w:r w:rsidRPr="00A943AA">
              <w:rPr>
                <w:rFonts w:ascii="Courier New" w:hAnsi="Courier New" w:cs="Courier New"/>
                <w:color w:val="0000FF"/>
                <w:sz w:val="20"/>
                <w:szCs w:val="20"/>
              </w:rPr>
              <w:t>D  Q</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BMES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"&gt;&gt;&gt;ERROR: POST-INSTALL CONSOLIDATED PATIENT STATEMENT AUTO-CORRECTION"</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0000"/>
                <w:sz w:val="20"/>
                <w:szCs w:val="20"/>
              </w:rPr>
              <w:t>.</w:t>
            </w:r>
            <w:r w:rsidRPr="00A943AA">
              <w:rPr>
                <w:rFonts w:ascii="Courier New" w:hAnsi="Courier New" w:cs="Courier New"/>
                <w:color w:val="0000FF"/>
                <w:sz w:val="20"/>
                <w:szCs w:val="20"/>
              </w:rPr>
              <w:t>D </w:t>
            </w:r>
            <w:r w:rsidRPr="00A943AA">
              <w:rPr>
                <w:rFonts w:ascii="Courier New" w:hAnsi="Courier New" w:cs="Courier New"/>
                <w:color w:val="FF0000"/>
                <w:sz w:val="20"/>
                <w:szCs w:val="20"/>
              </w:rPr>
              <w:t>MES</w:t>
            </w:r>
            <w:r w:rsidRPr="00A943AA">
              <w:rPr>
                <w:rFonts w:ascii="Courier New" w:hAnsi="Courier New" w:cs="Courier New"/>
                <w:color w:val="000000"/>
                <w:sz w:val="20"/>
                <w:szCs w:val="20"/>
              </w:rPr>
              <w:t>^XPDUTL(</w:t>
            </w:r>
            <w:r w:rsidRPr="00A943AA">
              <w:rPr>
                <w:rFonts w:ascii="Courier New" w:hAnsi="Courier New" w:cs="Courier New"/>
                <w:color w:val="008000"/>
                <w:sz w:val="20"/>
                <w:szCs w:val="20"/>
              </w:rPr>
              <w:t>"&gt;&gt;&gt;PROGRAM COULD NOT BE QUEUED"</w:t>
            </w:r>
            <w:r w:rsidRPr="00A943AA">
              <w:rPr>
                <w:rFonts w:ascii="Courier New" w:hAnsi="Courier New" w:cs="Courier New"/>
                <w:color w:val="000000"/>
                <w:sz w:val="20"/>
                <w:szCs w:val="20"/>
              </w:rPr>
              <w:t>)</w:t>
            </w:r>
            <w:r w:rsidRPr="00A943AA">
              <w:rPr>
                <w:rFonts w:ascii="Courier New" w:hAnsi="Courier New" w:cs="Courier New"/>
                <w:sz w:val="20"/>
                <w:szCs w:val="20"/>
              </w:rPr>
              <w:br/>
              <w:t> </w:t>
            </w:r>
            <w:r w:rsidRPr="00A943AA">
              <w:rPr>
                <w:rFonts w:ascii="Courier New" w:hAnsi="Courier New" w:cs="Courier New"/>
                <w:color w:val="008000"/>
                <w:sz w:val="20"/>
                <w:szCs w:val="20"/>
              </w:rPr>
              <w:t>;</w:t>
            </w:r>
            <w:r w:rsidRPr="00A943AA">
              <w:rPr>
                <w:rFonts w:ascii="Courier New" w:hAnsi="Courier New" w:cs="Courier New"/>
                <w:sz w:val="20"/>
                <w:szCs w:val="20"/>
              </w:rPr>
              <w:br/>
              <w:t> </w:t>
            </w:r>
            <w:r w:rsidRPr="00A943AA">
              <w:rPr>
                <w:rFonts w:ascii="Courier New" w:hAnsi="Courier New" w:cs="Courier New"/>
                <w:color w:val="008000"/>
                <w:sz w:val="20"/>
                <w:szCs w:val="20"/>
              </w:rPr>
              <w:t>;Stations that will have monthly statement build date changed</w:t>
            </w:r>
            <w:r w:rsidRPr="00A943AA">
              <w:rPr>
                <w:rFonts w:ascii="Courier New" w:hAnsi="Courier New" w:cs="Courier New"/>
                <w:sz w:val="20"/>
                <w:szCs w:val="20"/>
              </w:rPr>
              <w:br/>
            </w:r>
            <w:r w:rsidRPr="00A943AA">
              <w:rPr>
                <w:rFonts w:ascii="Courier New" w:hAnsi="Courier New" w:cs="Courier New"/>
                <w:color w:val="FF0000"/>
                <w:sz w:val="20"/>
                <w:szCs w:val="20"/>
              </w:rPr>
              <w:t>438 </w:t>
            </w:r>
            <w:r w:rsidRPr="00A943AA">
              <w:rPr>
                <w:rFonts w:ascii="Courier New" w:hAnsi="Courier New" w:cs="Courier New"/>
                <w:color w:val="008000"/>
                <w:sz w:val="20"/>
                <w:szCs w:val="20"/>
              </w:rPr>
              <w:t>;;21^SIOUX FALLS,SD</w:t>
            </w:r>
            <w:r w:rsidRPr="00A943AA">
              <w:rPr>
                <w:rFonts w:ascii="Courier New" w:hAnsi="Courier New" w:cs="Courier New"/>
                <w:sz w:val="20"/>
                <w:szCs w:val="20"/>
              </w:rPr>
              <w:br/>
            </w:r>
            <w:r w:rsidRPr="00A943AA">
              <w:rPr>
                <w:rFonts w:ascii="Courier New" w:hAnsi="Courier New" w:cs="Courier New"/>
                <w:color w:val="FF0000"/>
                <w:sz w:val="20"/>
                <w:szCs w:val="20"/>
              </w:rPr>
              <w:t>501 </w:t>
            </w:r>
            <w:r w:rsidRPr="00A943AA">
              <w:rPr>
                <w:rFonts w:ascii="Courier New" w:hAnsi="Courier New" w:cs="Courier New"/>
                <w:color w:val="008000"/>
                <w:sz w:val="20"/>
                <w:szCs w:val="20"/>
              </w:rPr>
              <w:t>;;21^ALBUQUERQUE,NM</w:t>
            </w:r>
            <w:r w:rsidRPr="00A943AA">
              <w:rPr>
                <w:rFonts w:ascii="Courier New" w:hAnsi="Courier New" w:cs="Courier New"/>
                <w:sz w:val="20"/>
                <w:szCs w:val="20"/>
              </w:rPr>
              <w:br/>
            </w:r>
            <w:r w:rsidRPr="00A943AA">
              <w:rPr>
                <w:rFonts w:ascii="Courier New" w:hAnsi="Courier New" w:cs="Courier New"/>
                <w:color w:val="FF0000"/>
                <w:sz w:val="20"/>
                <w:szCs w:val="20"/>
              </w:rPr>
              <w:t>504 </w:t>
            </w:r>
            <w:r w:rsidRPr="00A943AA">
              <w:rPr>
                <w:rFonts w:ascii="Courier New" w:hAnsi="Courier New" w:cs="Courier New"/>
                <w:color w:val="008000"/>
                <w:sz w:val="20"/>
                <w:szCs w:val="20"/>
              </w:rPr>
              <w:t>;;21^AMARILLO,TX</w:t>
            </w:r>
            <w:r w:rsidRPr="00A943AA">
              <w:rPr>
                <w:rFonts w:ascii="Courier New" w:hAnsi="Courier New" w:cs="Courier New"/>
                <w:sz w:val="20"/>
                <w:szCs w:val="20"/>
              </w:rPr>
              <w:br/>
            </w:r>
            <w:r w:rsidRPr="00A943AA">
              <w:rPr>
                <w:rFonts w:ascii="Courier New" w:hAnsi="Courier New" w:cs="Courier New"/>
                <w:color w:val="FF0000"/>
                <w:sz w:val="20"/>
                <w:szCs w:val="20"/>
              </w:rPr>
              <w:lastRenderedPageBreak/>
              <w:t>542 </w:t>
            </w:r>
            <w:r w:rsidRPr="00A943AA">
              <w:rPr>
                <w:rFonts w:ascii="Courier New" w:hAnsi="Courier New" w:cs="Courier New"/>
                <w:color w:val="008000"/>
                <w:sz w:val="20"/>
                <w:szCs w:val="20"/>
              </w:rPr>
              <w:t>;;21^COATESVILLE,PA</w:t>
            </w:r>
            <w:r w:rsidRPr="00A943AA">
              <w:rPr>
                <w:rFonts w:ascii="Courier New" w:hAnsi="Courier New" w:cs="Courier New"/>
                <w:sz w:val="20"/>
                <w:szCs w:val="20"/>
              </w:rPr>
              <w:br/>
            </w:r>
            <w:r w:rsidRPr="00A943AA">
              <w:rPr>
                <w:rFonts w:ascii="Courier New" w:hAnsi="Courier New" w:cs="Courier New"/>
                <w:color w:val="FF0000"/>
                <w:sz w:val="20"/>
                <w:szCs w:val="20"/>
              </w:rPr>
              <w:t>562 </w:t>
            </w:r>
            <w:r w:rsidRPr="00A943AA">
              <w:rPr>
                <w:rFonts w:ascii="Courier New" w:hAnsi="Courier New" w:cs="Courier New"/>
                <w:color w:val="008000"/>
                <w:sz w:val="20"/>
                <w:szCs w:val="20"/>
              </w:rPr>
              <w:t>;;21^ERIE,PA</w:t>
            </w:r>
            <w:r w:rsidRPr="00A943AA">
              <w:rPr>
                <w:rFonts w:ascii="Courier New" w:hAnsi="Courier New" w:cs="Courier New"/>
                <w:sz w:val="20"/>
                <w:szCs w:val="20"/>
              </w:rPr>
              <w:br/>
            </w:r>
            <w:r w:rsidRPr="00A943AA">
              <w:rPr>
                <w:rFonts w:ascii="Courier New" w:hAnsi="Courier New" w:cs="Courier New"/>
                <w:color w:val="FF0000"/>
                <w:sz w:val="20"/>
                <w:szCs w:val="20"/>
              </w:rPr>
              <w:t>568 </w:t>
            </w:r>
            <w:r w:rsidRPr="00A943AA">
              <w:rPr>
                <w:rFonts w:ascii="Courier New" w:hAnsi="Courier New" w:cs="Courier New"/>
                <w:color w:val="008000"/>
                <w:sz w:val="20"/>
                <w:szCs w:val="20"/>
              </w:rPr>
              <w:t>;;21^FORT MEADE,SD</w:t>
            </w:r>
            <w:r w:rsidRPr="00A943AA">
              <w:rPr>
                <w:rFonts w:ascii="Courier New" w:hAnsi="Courier New" w:cs="Courier New"/>
                <w:sz w:val="20"/>
                <w:szCs w:val="20"/>
              </w:rPr>
              <w:br/>
            </w:r>
            <w:r w:rsidRPr="00A943AA">
              <w:rPr>
                <w:rFonts w:ascii="Courier New" w:hAnsi="Courier New" w:cs="Courier New"/>
                <w:color w:val="FF0000"/>
                <w:sz w:val="20"/>
                <w:szCs w:val="20"/>
              </w:rPr>
              <w:t>649 </w:t>
            </w:r>
            <w:r w:rsidRPr="00A943AA">
              <w:rPr>
                <w:rFonts w:ascii="Courier New" w:hAnsi="Courier New" w:cs="Courier New"/>
                <w:color w:val="008000"/>
                <w:sz w:val="20"/>
                <w:szCs w:val="20"/>
              </w:rPr>
              <w:t>;;21^PRESCOTT,AZ</w:t>
            </w:r>
            <w:r w:rsidRPr="00A943AA">
              <w:rPr>
                <w:rFonts w:ascii="Courier New" w:hAnsi="Courier New" w:cs="Courier New"/>
                <w:sz w:val="20"/>
                <w:szCs w:val="20"/>
              </w:rPr>
              <w:br/>
            </w:r>
            <w:r w:rsidRPr="00A943AA">
              <w:rPr>
                <w:rFonts w:ascii="Courier New" w:hAnsi="Courier New" w:cs="Courier New"/>
                <w:color w:val="FF0000"/>
                <w:sz w:val="20"/>
                <w:szCs w:val="20"/>
              </w:rPr>
              <w:t>656 </w:t>
            </w:r>
            <w:r w:rsidRPr="00A943AA">
              <w:rPr>
                <w:rFonts w:ascii="Courier New" w:hAnsi="Courier New" w:cs="Courier New"/>
                <w:color w:val="008000"/>
                <w:sz w:val="20"/>
                <w:szCs w:val="20"/>
              </w:rPr>
              <w:t>;;21^ST. CLOUD,MN</w:t>
            </w:r>
            <w:r w:rsidRPr="00A943AA">
              <w:rPr>
                <w:rFonts w:ascii="Courier New" w:hAnsi="Courier New" w:cs="Courier New"/>
                <w:sz w:val="20"/>
                <w:szCs w:val="20"/>
              </w:rPr>
              <w:br/>
            </w:r>
            <w:r w:rsidRPr="00A943AA">
              <w:rPr>
                <w:rFonts w:ascii="Courier New" w:hAnsi="Courier New" w:cs="Courier New"/>
                <w:color w:val="FF0000"/>
                <w:sz w:val="20"/>
                <w:szCs w:val="20"/>
              </w:rPr>
              <w:t>688 </w:t>
            </w:r>
            <w:r w:rsidRPr="00A943AA">
              <w:rPr>
                <w:rFonts w:ascii="Courier New" w:hAnsi="Courier New" w:cs="Courier New"/>
                <w:color w:val="008000"/>
                <w:sz w:val="20"/>
                <w:szCs w:val="20"/>
              </w:rPr>
              <w:t>;;21^WASHINGTON,DC</w:t>
            </w:r>
            <w:r w:rsidRPr="00A943AA">
              <w:rPr>
                <w:rFonts w:ascii="Courier New" w:hAnsi="Courier New" w:cs="Courier New"/>
                <w:sz w:val="20"/>
                <w:szCs w:val="20"/>
              </w:rPr>
              <w:br/>
            </w:r>
            <w:r w:rsidRPr="00A943AA">
              <w:rPr>
                <w:rFonts w:ascii="Courier New" w:hAnsi="Courier New" w:cs="Courier New"/>
                <w:color w:val="FF0000"/>
                <w:sz w:val="20"/>
                <w:szCs w:val="20"/>
              </w:rPr>
              <w:t>756 </w:t>
            </w:r>
            <w:r w:rsidRPr="00A943AA">
              <w:rPr>
                <w:rFonts w:ascii="Courier New" w:hAnsi="Courier New" w:cs="Courier New"/>
                <w:color w:val="008000"/>
                <w:sz w:val="20"/>
                <w:szCs w:val="20"/>
              </w:rPr>
              <w:t>;;21^EL PASO,TX</w:t>
            </w:r>
            <w:r w:rsidRPr="00A943AA">
              <w:rPr>
                <w:rFonts w:ascii="Courier New" w:hAnsi="Courier New" w:cs="Courier New"/>
                <w:sz w:val="20"/>
                <w:szCs w:val="20"/>
              </w:rPr>
              <w:br/>
            </w:r>
            <w:r w:rsidRPr="00A943AA">
              <w:rPr>
                <w:rFonts w:ascii="Courier New" w:hAnsi="Courier New" w:cs="Courier New"/>
                <w:color w:val="FF0000"/>
                <w:sz w:val="20"/>
                <w:szCs w:val="20"/>
              </w:rPr>
              <w:t>565 </w:t>
            </w:r>
            <w:r w:rsidRPr="00A943AA">
              <w:rPr>
                <w:rFonts w:ascii="Courier New" w:hAnsi="Courier New" w:cs="Courier New"/>
                <w:color w:val="008000"/>
                <w:sz w:val="20"/>
                <w:szCs w:val="20"/>
              </w:rPr>
              <w:t>;;22^FAYETTEVILLE,NC</w:t>
            </w:r>
            <w:r w:rsidRPr="00A943AA">
              <w:rPr>
                <w:rFonts w:ascii="Courier New" w:hAnsi="Courier New" w:cs="Courier New"/>
                <w:sz w:val="20"/>
                <w:szCs w:val="20"/>
              </w:rPr>
              <w:br/>
            </w:r>
            <w:r w:rsidRPr="00A943AA">
              <w:rPr>
                <w:rFonts w:ascii="Courier New" w:hAnsi="Courier New" w:cs="Courier New"/>
                <w:color w:val="FF0000"/>
                <w:sz w:val="20"/>
                <w:szCs w:val="20"/>
              </w:rPr>
              <w:t>621 </w:t>
            </w:r>
            <w:r w:rsidRPr="00A943AA">
              <w:rPr>
                <w:rFonts w:ascii="Courier New" w:hAnsi="Courier New" w:cs="Courier New"/>
                <w:color w:val="008000"/>
                <w:sz w:val="20"/>
                <w:szCs w:val="20"/>
              </w:rPr>
              <w:t>;;22^MOUNTAIN HOME,TN</w:t>
            </w:r>
            <w:r w:rsidRPr="00A943AA">
              <w:rPr>
                <w:rFonts w:ascii="Courier New" w:hAnsi="Courier New" w:cs="Courier New"/>
                <w:sz w:val="20"/>
                <w:szCs w:val="20"/>
              </w:rPr>
              <w:br/>
            </w:r>
            <w:r w:rsidRPr="00A943AA">
              <w:rPr>
                <w:rFonts w:ascii="Courier New" w:hAnsi="Courier New" w:cs="Courier New"/>
                <w:color w:val="FF0000"/>
                <w:sz w:val="20"/>
                <w:szCs w:val="20"/>
              </w:rPr>
              <w:t>658 </w:t>
            </w:r>
            <w:r w:rsidRPr="00A943AA">
              <w:rPr>
                <w:rFonts w:ascii="Courier New" w:hAnsi="Courier New" w:cs="Courier New"/>
                <w:color w:val="008000"/>
                <w:sz w:val="20"/>
                <w:szCs w:val="20"/>
              </w:rPr>
              <w:t>;;22^SALEM,VA</w:t>
            </w:r>
            <w:r w:rsidRPr="00A943AA">
              <w:rPr>
                <w:rFonts w:ascii="Courier New" w:hAnsi="Courier New" w:cs="Courier New"/>
                <w:sz w:val="20"/>
                <w:szCs w:val="20"/>
              </w:rPr>
              <w:br/>
            </w:r>
            <w:r w:rsidRPr="00A943AA">
              <w:rPr>
                <w:rFonts w:ascii="Courier New" w:hAnsi="Courier New" w:cs="Courier New"/>
                <w:color w:val="FF0000"/>
                <w:sz w:val="20"/>
                <w:szCs w:val="20"/>
              </w:rPr>
              <w:t>664 </w:t>
            </w:r>
            <w:r w:rsidRPr="00A943AA">
              <w:rPr>
                <w:rFonts w:ascii="Courier New" w:hAnsi="Courier New" w:cs="Courier New"/>
                <w:color w:val="008000"/>
                <w:sz w:val="20"/>
                <w:szCs w:val="20"/>
              </w:rPr>
              <w:t>;;22^SAN DIEGO,CA</w:t>
            </w:r>
            <w:r w:rsidRPr="00A943AA">
              <w:rPr>
                <w:rFonts w:ascii="Courier New" w:hAnsi="Courier New" w:cs="Courier New"/>
                <w:sz w:val="20"/>
                <w:szCs w:val="20"/>
              </w:rPr>
              <w:br/>
            </w:r>
            <w:r w:rsidRPr="00A943AA">
              <w:rPr>
                <w:rFonts w:ascii="Courier New" w:hAnsi="Courier New" w:cs="Courier New"/>
                <w:color w:val="FF0000"/>
                <w:sz w:val="20"/>
                <w:szCs w:val="20"/>
              </w:rPr>
              <w:t>671 </w:t>
            </w:r>
            <w:r w:rsidRPr="00A943AA">
              <w:rPr>
                <w:rFonts w:ascii="Courier New" w:hAnsi="Courier New" w:cs="Courier New"/>
                <w:color w:val="008000"/>
                <w:sz w:val="20"/>
                <w:szCs w:val="20"/>
              </w:rPr>
              <w:t>;;22^SAN ANTONIO,TX</w:t>
            </w:r>
            <w:r w:rsidRPr="00A943AA">
              <w:rPr>
                <w:rFonts w:ascii="Courier New" w:hAnsi="Courier New" w:cs="Courier New"/>
                <w:sz w:val="20"/>
                <w:szCs w:val="20"/>
              </w:rPr>
              <w:br/>
            </w:r>
            <w:r w:rsidRPr="00A943AA">
              <w:rPr>
                <w:rFonts w:ascii="Courier New" w:hAnsi="Courier New" w:cs="Courier New"/>
                <w:color w:val="FF0000"/>
                <w:sz w:val="20"/>
                <w:szCs w:val="20"/>
              </w:rPr>
              <w:t>689 </w:t>
            </w:r>
            <w:r w:rsidRPr="00A943AA">
              <w:rPr>
                <w:rFonts w:ascii="Courier New" w:hAnsi="Courier New" w:cs="Courier New"/>
                <w:color w:val="008000"/>
                <w:sz w:val="20"/>
                <w:szCs w:val="20"/>
              </w:rPr>
              <w:t>;;22^WEST HAVEN,CT</w:t>
            </w:r>
            <w:r w:rsidRPr="00A943AA">
              <w:rPr>
                <w:rFonts w:ascii="Courier New" w:hAnsi="Courier New" w:cs="Courier New"/>
                <w:sz w:val="20"/>
                <w:szCs w:val="20"/>
              </w:rPr>
              <w:br/>
            </w:r>
            <w:r w:rsidRPr="00A943AA">
              <w:rPr>
                <w:rFonts w:ascii="Courier New" w:hAnsi="Courier New" w:cs="Courier New"/>
                <w:color w:val="FF0000"/>
                <w:sz w:val="20"/>
                <w:szCs w:val="20"/>
              </w:rPr>
              <w:t>740 </w:t>
            </w:r>
            <w:r w:rsidRPr="00A943AA">
              <w:rPr>
                <w:rFonts w:ascii="Courier New" w:hAnsi="Courier New" w:cs="Courier New"/>
                <w:color w:val="008000"/>
                <w:sz w:val="20"/>
                <w:szCs w:val="20"/>
              </w:rPr>
              <w:t>;;22^TEXAS VALLEY COASTAL,TX</w:t>
            </w:r>
          </w:p>
          <w:p w:rsidR="002D2E9B" w:rsidRPr="00E76D48" w:rsidRDefault="002D2E9B" w:rsidP="00DF14CB">
            <w:pPr>
              <w:pStyle w:val="TableText"/>
              <w:rPr>
                <w:sz w:val="20"/>
              </w:rPr>
            </w:pPr>
          </w:p>
        </w:tc>
      </w:tr>
    </w:tbl>
    <w:p w:rsidR="00F43DB3" w:rsidRPr="00E76D48" w:rsidRDefault="00F43DB3" w:rsidP="00C53F86">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E76D48" w:rsidTr="00C53F8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E76D48" w:rsidRDefault="00F43DB3" w:rsidP="00E47813">
            <w:pPr>
              <w:pStyle w:val="TableHeading"/>
            </w:pPr>
            <w:r w:rsidRPr="00E76D48">
              <w:t>Modified Logic (Changes are in bold)</w:t>
            </w:r>
          </w:p>
        </w:tc>
      </w:tr>
      <w:tr w:rsidR="00F43DB3" w:rsidRPr="00E76D48" w:rsidTr="00C53F86">
        <w:tc>
          <w:tcPr>
            <w:tcW w:w="5000" w:type="pct"/>
            <w:tcBorders>
              <w:top w:val="single" w:sz="6" w:space="0" w:color="000000"/>
              <w:left w:val="single" w:sz="6" w:space="0" w:color="000000"/>
              <w:bottom w:val="single" w:sz="6" w:space="0" w:color="000000"/>
              <w:right w:val="single" w:sz="6" w:space="0" w:color="000000"/>
            </w:tcBorders>
          </w:tcPr>
          <w:p w:rsidR="00F43DB3" w:rsidRPr="00A943AA" w:rsidRDefault="00F43DB3" w:rsidP="00DF14CB">
            <w:pPr>
              <w:pStyle w:val="TableText"/>
              <w:rPr>
                <w:rFonts w:ascii="Courier New" w:hAnsi="Courier New" w:cs="Courier New"/>
                <w:sz w:val="20"/>
                <w:szCs w:val="20"/>
              </w:rPr>
            </w:pPr>
          </w:p>
        </w:tc>
      </w:tr>
    </w:tbl>
    <w:p w:rsidR="00C21ECA" w:rsidRDefault="00C21ECA" w:rsidP="00C21ECA">
      <w:pPr>
        <w:pStyle w:val="Caption"/>
      </w:pPr>
      <w:bookmarkStart w:id="161" w:name="_Toc448324342"/>
      <w:bookmarkStart w:id="162" w:name="_Toc381778411"/>
      <w:r>
        <w:t xml:space="preserve">Table </w:t>
      </w:r>
      <w:r w:rsidR="007224ED">
        <w:fldChar w:fldCharType="begin"/>
      </w:r>
      <w:r w:rsidR="007224ED">
        <w:instrText xml:space="preserve"> SEQ Table \* ARABIC </w:instrText>
      </w:r>
      <w:r w:rsidR="007224ED">
        <w:fldChar w:fldCharType="separate"/>
      </w:r>
      <w:r w:rsidR="002D132C">
        <w:rPr>
          <w:noProof/>
        </w:rPr>
        <w:t>14</w:t>
      </w:r>
      <w:r w:rsidR="007224ED">
        <w:rPr>
          <w:noProof/>
        </w:rPr>
        <w:fldChar w:fldCharType="end"/>
      </w:r>
      <w:r>
        <w:t>: Routines: PRCASER1</w:t>
      </w:r>
      <w:bookmarkEnd w:id="16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SER1"/>
      </w:tblPr>
      <w:tblGrid>
        <w:gridCol w:w="2892"/>
        <w:gridCol w:w="1174"/>
        <w:gridCol w:w="1264"/>
        <w:gridCol w:w="1210"/>
        <w:gridCol w:w="3036"/>
      </w:tblGrid>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Routines</w:t>
            </w:r>
          </w:p>
        </w:tc>
        <w:tc>
          <w:tcPr>
            <w:tcW w:w="3490" w:type="pct"/>
            <w:gridSpan w:val="4"/>
            <w:tcBorders>
              <w:bottom w:val="single" w:sz="6" w:space="0" w:color="000000"/>
            </w:tcBorders>
            <w:shd w:val="clear" w:color="auto" w:fill="F2F2F2"/>
          </w:tcPr>
          <w:p w:rsidR="00C21ECA" w:rsidRPr="0028049C" w:rsidRDefault="00C21ECA" w:rsidP="00E47813">
            <w:pPr>
              <w:pStyle w:val="TableHeading"/>
            </w:pPr>
            <w:r w:rsidRPr="0028049C">
              <w:t>Activities</w:t>
            </w:r>
          </w:p>
        </w:tc>
      </w:tr>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 Name</w:t>
            </w:r>
          </w:p>
        </w:tc>
        <w:tc>
          <w:tcPr>
            <w:tcW w:w="3490" w:type="pct"/>
            <w:gridSpan w:val="4"/>
            <w:tcBorders>
              <w:bottom w:val="single" w:sz="6" w:space="0" w:color="000000"/>
            </w:tcBorders>
          </w:tcPr>
          <w:p w:rsidR="00C21ECA" w:rsidRPr="006B2196" w:rsidRDefault="00C21ECA" w:rsidP="003B6119">
            <w:pPr>
              <w:pStyle w:val="TableText"/>
            </w:pPr>
            <w:r>
              <w:t>PRCASER1</w:t>
            </w:r>
          </w:p>
        </w:tc>
      </w:tr>
      <w:tr w:rsidR="00C21ECA" w:rsidRPr="0028049C" w:rsidTr="003B6119">
        <w:trPr>
          <w:cantSplit/>
        </w:trPr>
        <w:tc>
          <w:tcPr>
            <w:tcW w:w="1510" w:type="pct"/>
            <w:shd w:val="clear" w:color="auto" w:fill="F2F2F2"/>
            <w:vAlign w:val="center"/>
          </w:tcPr>
          <w:p w:rsidR="00C21ECA" w:rsidRPr="0028049C" w:rsidRDefault="00C21ECA" w:rsidP="00E47813">
            <w:pPr>
              <w:pStyle w:val="TableHeading"/>
            </w:pPr>
            <w:r w:rsidRPr="0028049C">
              <w:t>Enhancement Category</w:t>
            </w:r>
          </w:p>
        </w:tc>
        <w:tc>
          <w:tcPr>
            <w:tcW w:w="613" w:type="pct"/>
            <w:tcBorders>
              <w:right w:val="nil"/>
            </w:tcBorders>
          </w:tcPr>
          <w:p w:rsidR="00C21ECA" w:rsidRPr="006B2196" w:rsidRDefault="003B6119" w:rsidP="003B6119">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7224ED">
              <w:fldChar w:fldCharType="separate"/>
            </w:r>
            <w:r>
              <w:fldChar w:fldCharType="end"/>
            </w:r>
            <w:r w:rsidR="00C21ECA" w:rsidRPr="006B2196">
              <w:t xml:space="preserve"> New</w:t>
            </w:r>
          </w:p>
        </w:tc>
        <w:tc>
          <w:tcPr>
            <w:tcW w:w="660" w:type="pct"/>
            <w:tcBorders>
              <w:left w:val="nil"/>
              <w:right w:val="nil"/>
            </w:tcBorders>
          </w:tcPr>
          <w:p w:rsidR="00C21ECA" w:rsidRPr="006B2196" w:rsidRDefault="003B6119" w:rsidP="003B6119">
            <w:pPr>
              <w:pStyle w:val="TableText"/>
            </w:pPr>
            <w:r>
              <w:fldChar w:fldCharType="begin">
                <w:ffData>
                  <w:name w:val="Check24"/>
                  <w:enabled/>
                  <w:calcOnExit w:val="0"/>
                  <w:statusText w:type="text" w:val="Modify enhancement category"/>
                  <w:checkBox>
                    <w:sizeAuto/>
                    <w:default w:val="1"/>
                  </w:checkBox>
                </w:ffData>
              </w:fldChar>
            </w:r>
            <w:bookmarkStart w:id="163" w:name="Check24"/>
            <w:r>
              <w:instrText xml:space="preserve"> FORMCHECKBOX </w:instrText>
            </w:r>
            <w:r w:rsidR="007224ED">
              <w:fldChar w:fldCharType="separate"/>
            </w:r>
            <w:r>
              <w:fldChar w:fldCharType="end"/>
            </w:r>
            <w:bookmarkEnd w:id="163"/>
            <w:r w:rsidR="00C21ECA" w:rsidRPr="006B2196">
              <w:t xml:space="preserve"> Modify</w:t>
            </w:r>
          </w:p>
        </w:tc>
        <w:tc>
          <w:tcPr>
            <w:tcW w:w="632" w:type="pct"/>
            <w:tcBorders>
              <w:left w:val="nil"/>
              <w:right w:val="nil"/>
            </w:tcBorders>
          </w:tcPr>
          <w:p w:rsidR="00C21ECA" w:rsidRPr="006B2196" w:rsidRDefault="00C21ECA" w:rsidP="003B6119">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Delete</w:t>
            </w:r>
          </w:p>
        </w:tc>
        <w:tc>
          <w:tcPr>
            <w:tcW w:w="1585" w:type="pct"/>
            <w:tcBorders>
              <w:left w:val="nil"/>
            </w:tcBorders>
          </w:tcPr>
          <w:p w:rsidR="00C21ECA" w:rsidRPr="006B2196" w:rsidRDefault="00C21ECA" w:rsidP="003B6119">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No Change</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RTM</w:t>
            </w:r>
          </w:p>
        </w:tc>
        <w:tc>
          <w:tcPr>
            <w:tcW w:w="3490" w:type="pct"/>
            <w:gridSpan w:val="4"/>
          </w:tcPr>
          <w:p w:rsidR="00C21ECA" w:rsidRPr="006B2196" w:rsidRDefault="00205A25" w:rsidP="003B6119">
            <w:pPr>
              <w:pStyle w:val="TableText"/>
            </w:pPr>
            <w:r>
              <w:t>PWS 1.7</w:t>
            </w:r>
          </w:p>
        </w:tc>
      </w:tr>
      <w:tr w:rsidR="00C21ECA" w:rsidRPr="00E76D48" w:rsidTr="003B6119">
        <w:trPr>
          <w:cantSplit/>
        </w:trPr>
        <w:tc>
          <w:tcPr>
            <w:tcW w:w="1510" w:type="pct"/>
            <w:tcBorders>
              <w:bottom w:val="single" w:sz="6" w:space="0" w:color="000000"/>
            </w:tcBorders>
            <w:shd w:val="clear" w:color="auto" w:fill="F2F2F2"/>
            <w:vAlign w:val="center"/>
          </w:tcPr>
          <w:p w:rsidR="00C21ECA" w:rsidRPr="00E76D48" w:rsidRDefault="00C21ECA" w:rsidP="00E47813">
            <w:pPr>
              <w:pStyle w:val="TableHeading"/>
            </w:pPr>
            <w:r w:rsidRPr="00E76D48">
              <w:t>Related Options</w:t>
            </w:r>
          </w:p>
        </w:tc>
        <w:tc>
          <w:tcPr>
            <w:tcW w:w="3490" w:type="pct"/>
            <w:gridSpan w:val="4"/>
            <w:tcBorders>
              <w:bottom w:val="single" w:sz="4" w:space="0" w:color="auto"/>
            </w:tcBorders>
          </w:tcPr>
          <w:p w:rsidR="00C21ECA" w:rsidRPr="006B2196" w:rsidRDefault="00C21ECA" w:rsidP="003B6119">
            <w:pPr>
              <w:pStyle w:val="TableText"/>
            </w:pPr>
          </w:p>
        </w:tc>
      </w:tr>
    </w:tbl>
    <w:p w:rsidR="00C21ECA" w:rsidRPr="00E76D48" w:rsidRDefault="00C21ECA" w:rsidP="00C21ECA">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C21ECA" w:rsidRPr="00E76D48" w:rsidTr="003B6119">
        <w:trPr>
          <w:cantSplit/>
          <w:trHeight w:val="318"/>
          <w:tblHeader/>
        </w:trPr>
        <w:tc>
          <w:tcPr>
            <w:tcW w:w="1510" w:type="pct"/>
            <w:tcBorders>
              <w:top w:val="single" w:sz="6" w:space="0" w:color="000000"/>
              <w:bottom w:val="single" w:sz="6" w:space="0" w:color="000000"/>
            </w:tcBorders>
            <w:shd w:val="clear" w:color="auto" w:fill="F2F2F2"/>
            <w:vAlign w:val="center"/>
          </w:tcPr>
          <w:p w:rsidR="00C21ECA" w:rsidRPr="00E76D48" w:rsidRDefault="00C21ECA" w:rsidP="00E47813">
            <w:pPr>
              <w:pStyle w:val="TableHeading"/>
            </w:pPr>
            <w:r w:rsidRPr="00E76D48">
              <w:t>Related Routines</w:t>
            </w:r>
          </w:p>
        </w:tc>
        <w:tc>
          <w:tcPr>
            <w:tcW w:w="1529" w:type="pct"/>
            <w:tcBorders>
              <w:bottom w:val="single" w:sz="4" w:space="0" w:color="auto"/>
            </w:tcBorders>
            <w:shd w:val="clear" w:color="auto" w:fill="F2F2F2"/>
          </w:tcPr>
          <w:p w:rsidR="00C21ECA" w:rsidRPr="00E76D48" w:rsidRDefault="00C21ECA" w:rsidP="00E47813">
            <w:pPr>
              <w:pStyle w:val="TableHeading"/>
            </w:pPr>
            <w:r w:rsidRPr="00E76D48">
              <w:t>Routines “Called By”</w:t>
            </w:r>
          </w:p>
        </w:tc>
        <w:tc>
          <w:tcPr>
            <w:tcW w:w="1961" w:type="pct"/>
            <w:tcBorders>
              <w:bottom w:val="single" w:sz="4" w:space="0" w:color="auto"/>
            </w:tcBorders>
            <w:shd w:val="clear" w:color="auto" w:fill="F2F2F2"/>
          </w:tcPr>
          <w:p w:rsidR="00C21ECA" w:rsidRPr="00E76D48" w:rsidRDefault="00C21ECA" w:rsidP="00E47813">
            <w:pPr>
              <w:pStyle w:val="TableHeading"/>
            </w:pPr>
            <w:r w:rsidRPr="00E76D48">
              <w:t xml:space="preserve">Routines “Called”   </w:t>
            </w:r>
          </w:p>
        </w:tc>
      </w:tr>
      <w:tr w:rsidR="00C21ECA" w:rsidRPr="00E76D48" w:rsidTr="003B6119">
        <w:trPr>
          <w:cantSplit/>
          <w:trHeight w:val="697"/>
        </w:trPr>
        <w:tc>
          <w:tcPr>
            <w:tcW w:w="1510" w:type="pct"/>
            <w:tcBorders>
              <w:top w:val="single" w:sz="6" w:space="0" w:color="000000"/>
              <w:bottom w:val="single" w:sz="6" w:space="0" w:color="000000"/>
            </w:tcBorders>
            <w:shd w:val="clear" w:color="auto" w:fill="F2F2F2"/>
            <w:vAlign w:val="center"/>
          </w:tcPr>
          <w:p w:rsidR="00C21ECA" w:rsidRPr="00E76D48" w:rsidRDefault="00C21ECA" w:rsidP="003B6119">
            <w:pPr>
              <w:pStyle w:val="TableText"/>
              <w:rPr>
                <w:sz w:val="20"/>
              </w:rPr>
            </w:pPr>
          </w:p>
        </w:tc>
        <w:tc>
          <w:tcPr>
            <w:tcW w:w="1529" w:type="pct"/>
            <w:tcBorders>
              <w:bottom w:val="single" w:sz="4" w:space="0" w:color="auto"/>
            </w:tcBorders>
            <w:vAlign w:val="center"/>
          </w:tcPr>
          <w:p w:rsidR="00C21ECA" w:rsidRPr="00E76D48" w:rsidRDefault="007175B9" w:rsidP="003B6119">
            <w:pPr>
              <w:spacing w:before="60" w:after="60"/>
              <w:rPr>
                <w:rFonts w:ascii="Arial" w:hAnsi="Arial" w:cs="Arial"/>
                <w:sz w:val="20"/>
                <w:szCs w:val="20"/>
              </w:rPr>
            </w:pPr>
            <w:r>
              <w:rPr>
                <w:rFonts w:ascii="Arial" w:hAnsi="Arial" w:cs="Arial"/>
                <w:sz w:val="20"/>
                <w:szCs w:val="20"/>
              </w:rPr>
              <w:t>PRCAX, RCKATP, RCKATPD</w:t>
            </w:r>
          </w:p>
        </w:tc>
        <w:tc>
          <w:tcPr>
            <w:tcW w:w="1961" w:type="pct"/>
            <w:tcBorders>
              <w:bottom w:val="single" w:sz="4" w:space="0" w:color="auto"/>
            </w:tcBorders>
            <w:vAlign w:val="center"/>
          </w:tcPr>
          <w:p w:rsidR="00C21ECA" w:rsidRPr="00E76D48" w:rsidRDefault="007175B9" w:rsidP="003B6119">
            <w:pPr>
              <w:spacing w:before="60" w:after="60"/>
              <w:rPr>
                <w:rFonts w:ascii="Arial" w:hAnsi="Arial" w:cs="Arial"/>
                <w:sz w:val="20"/>
                <w:szCs w:val="20"/>
              </w:rPr>
            </w:pPr>
            <w:r>
              <w:rPr>
                <w:rFonts w:ascii="Arial" w:hAnsi="Arial" w:cs="Arial"/>
                <w:sz w:val="20"/>
                <w:szCs w:val="20"/>
              </w:rPr>
              <w:t xml:space="preserve">XMD, PRCASER1, FY^RCFN01, $$NAM^RCFN01, $$SSN^RCFN01, $$FY^RCFN01, </w:t>
            </w:r>
          </w:p>
        </w:tc>
      </w:tr>
    </w:tbl>
    <w:p w:rsidR="00C21ECA" w:rsidRPr="00E76D48" w:rsidRDefault="00C21ECA" w:rsidP="00C21ECA">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C21ECA" w:rsidRPr="00E76D48" w:rsidTr="003B6119">
        <w:trPr>
          <w:cantSplit/>
          <w:tblHeader/>
        </w:trPr>
        <w:tc>
          <w:tcPr>
            <w:tcW w:w="1510" w:type="pct"/>
            <w:shd w:val="clear" w:color="auto" w:fill="F2F2F2"/>
            <w:vAlign w:val="center"/>
          </w:tcPr>
          <w:p w:rsidR="00C21ECA" w:rsidRPr="00E76D48" w:rsidRDefault="00C21ECA" w:rsidP="00E47813">
            <w:pPr>
              <w:pStyle w:val="TableHeading"/>
            </w:pPr>
            <w:r w:rsidRPr="00E76D48">
              <w:t>Routines</w:t>
            </w:r>
          </w:p>
        </w:tc>
        <w:tc>
          <w:tcPr>
            <w:tcW w:w="3490" w:type="pct"/>
            <w:gridSpan w:val="5"/>
            <w:tcBorders>
              <w:bottom w:val="single" w:sz="6" w:space="0" w:color="000000"/>
            </w:tcBorders>
            <w:shd w:val="clear" w:color="auto" w:fill="F2F2F2"/>
          </w:tcPr>
          <w:p w:rsidR="00C21ECA" w:rsidRPr="00E76D48" w:rsidRDefault="00C21ECA" w:rsidP="00E47813">
            <w:pPr>
              <w:pStyle w:val="TableHeading"/>
            </w:pPr>
            <w:r w:rsidRPr="00E76D48">
              <w:t>Activities</w:t>
            </w:r>
          </w:p>
        </w:tc>
      </w:tr>
      <w:tr w:rsidR="00C21ECA" w:rsidRPr="00E76D48" w:rsidTr="003B6119">
        <w:trPr>
          <w:cantSplit/>
        </w:trPr>
        <w:tc>
          <w:tcPr>
            <w:tcW w:w="1510" w:type="pct"/>
            <w:tcBorders>
              <w:top w:val="single" w:sz="6" w:space="0" w:color="000000"/>
            </w:tcBorders>
            <w:shd w:val="clear" w:color="auto" w:fill="F2F2F2"/>
            <w:vAlign w:val="center"/>
          </w:tcPr>
          <w:p w:rsidR="00C21ECA" w:rsidRPr="00E76D48" w:rsidRDefault="00C21ECA" w:rsidP="00E47813">
            <w:pPr>
              <w:pStyle w:val="TableHeading"/>
            </w:pPr>
            <w:r w:rsidRPr="00E76D48">
              <w:t>Data Dictionary (DD) References</w:t>
            </w:r>
          </w:p>
        </w:tc>
        <w:tc>
          <w:tcPr>
            <w:tcW w:w="3490" w:type="pct"/>
            <w:gridSpan w:val="5"/>
          </w:tcPr>
          <w:p w:rsidR="00C21ECA" w:rsidRPr="00E76D48" w:rsidRDefault="00C21ECA" w:rsidP="003B6119">
            <w:pPr>
              <w:pStyle w:val="TableText"/>
              <w:rPr>
                <w:sz w:val="20"/>
              </w:rPr>
            </w:pPr>
            <w:r w:rsidRPr="00E76D48">
              <w:rPr>
                <w:sz w:val="20"/>
              </w:rPr>
              <w:t>ACCOUNTS RECEIVABLE File (#430)</w:t>
            </w:r>
          </w:p>
          <w:p w:rsidR="00C21ECA" w:rsidRPr="00E76D48" w:rsidRDefault="00C21ECA" w:rsidP="003B6119">
            <w:pPr>
              <w:pStyle w:val="TableText"/>
              <w:rPr>
                <w:sz w:val="20"/>
              </w:rPr>
            </w:pPr>
            <w:r w:rsidRPr="00E76D48">
              <w:rPr>
                <w:sz w:val="20"/>
              </w:rPr>
              <w:t>AR TRANSACTION File (#433)</w:t>
            </w:r>
          </w:p>
          <w:p w:rsidR="00C21ECA" w:rsidRDefault="00221FA5" w:rsidP="003B6119">
            <w:pPr>
              <w:pStyle w:val="TableText"/>
              <w:rPr>
                <w:rFonts w:ascii="r_ansi" w:hAnsi="r_ansi" w:cs="r_ansi"/>
                <w:sz w:val="20"/>
                <w:szCs w:val="20"/>
              </w:rPr>
            </w:pPr>
            <w:r>
              <w:rPr>
                <w:rFonts w:ascii="r_ansi" w:hAnsi="r_ansi" w:cs="r_ansi"/>
                <w:sz w:val="20"/>
                <w:szCs w:val="20"/>
              </w:rPr>
              <w:t>ACCOUNTS RECEIVABLE TRANS.TYPE(#430.3)</w:t>
            </w:r>
          </w:p>
          <w:p w:rsidR="00221FA5" w:rsidRPr="00E76D48" w:rsidRDefault="00221FA5" w:rsidP="003B6119">
            <w:pPr>
              <w:pStyle w:val="TableText"/>
              <w:rPr>
                <w:sz w:val="20"/>
              </w:rPr>
            </w:pPr>
            <w:r>
              <w:rPr>
                <w:rFonts w:ascii="r_ansi" w:hAnsi="r_ansi" w:cs="r_ansi"/>
                <w:sz w:val="20"/>
                <w:szCs w:val="20"/>
              </w:rPr>
              <w:t>NEW PERSON(#200)</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Protocols</w:t>
            </w:r>
          </w:p>
        </w:tc>
        <w:tc>
          <w:tcPr>
            <w:tcW w:w="3490" w:type="pct"/>
            <w:gridSpan w:val="5"/>
          </w:tcPr>
          <w:p w:rsidR="00C21ECA" w:rsidRPr="00E76D48" w:rsidRDefault="00C21ECA" w:rsidP="003B6119">
            <w:pPr>
              <w:pStyle w:val="TableText"/>
              <w:rPr>
                <w:sz w:val="20"/>
              </w:rPr>
            </w:pP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lastRenderedPageBreak/>
              <w:t>Related Integration Control Registrations (ICRs)</w:t>
            </w:r>
          </w:p>
        </w:tc>
        <w:tc>
          <w:tcPr>
            <w:tcW w:w="3490" w:type="pct"/>
            <w:gridSpan w:val="5"/>
            <w:tcBorders>
              <w:bottom w:val="single" w:sz="6" w:space="0" w:color="000000"/>
            </w:tcBorders>
          </w:tcPr>
          <w:p w:rsidR="00C21ECA" w:rsidRPr="00E76D48" w:rsidRDefault="00C21ECA" w:rsidP="003B6119">
            <w:pPr>
              <w:pStyle w:val="TableText"/>
              <w:rPr>
                <w:sz w:val="20"/>
              </w:rPr>
            </w:pPr>
          </w:p>
        </w:tc>
      </w:tr>
      <w:tr w:rsidR="00C21ECA" w:rsidRPr="00E76D48" w:rsidTr="003B6119">
        <w:trPr>
          <w:cantSplit/>
        </w:trPr>
        <w:tc>
          <w:tcPr>
            <w:tcW w:w="1510" w:type="pct"/>
            <w:tcBorders>
              <w:right w:val="single" w:sz="4" w:space="0" w:color="auto"/>
            </w:tcBorders>
            <w:shd w:val="clear" w:color="auto" w:fill="F2F2F2"/>
            <w:vAlign w:val="center"/>
          </w:tcPr>
          <w:p w:rsidR="00C21ECA" w:rsidRPr="00E76D48" w:rsidRDefault="00C21ECA" w:rsidP="00E47813">
            <w:pPr>
              <w:pStyle w:val="TableHeading"/>
            </w:pPr>
            <w:r w:rsidRPr="00E76D48">
              <w:t>Data Passing</w:t>
            </w:r>
          </w:p>
        </w:tc>
        <w:tc>
          <w:tcPr>
            <w:tcW w:w="519" w:type="pct"/>
            <w:tcBorders>
              <w:left w:val="single" w:sz="4" w:space="0" w:color="auto"/>
              <w:right w:val="nil"/>
            </w:tcBorders>
          </w:tcPr>
          <w:p w:rsidR="00C21ECA" w:rsidRPr="00E76D48" w:rsidRDefault="00C21ECA" w:rsidP="003B6119">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2"/>
                  <w:enabled/>
                  <w:calcOnExit w:val="0"/>
                  <w:statusText w:type="text" w:val="Global reference"/>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Global Reference</w:t>
            </w:r>
          </w:p>
        </w:tc>
        <w:tc>
          <w:tcPr>
            <w:tcW w:w="461" w:type="pct"/>
            <w:tcBorders>
              <w:left w:val="nil"/>
            </w:tcBorders>
          </w:tcPr>
          <w:p w:rsidR="00C21ECA" w:rsidRPr="00E76D48" w:rsidRDefault="00C21ECA" w:rsidP="003B6119">
            <w:pPr>
              <w:pStyle w:val="TableText"/>
              <w:rPr>
                <w:sz w:val="20"/>
              </w:rPr>
            </w:pPr>
            <w:r w:rsidRPr="00E76D48">
              <w:rPr>
                <w:iCs/>
                <w:sz w:val="20"/>
              </w:rPr>
              <w:fldChar w:fldCharType="begin">
                <w:ffData>
                  <w:name w:val="Check73"/>
                  <w:enabled/>
                  <w:calcOnExit w:val="0"/>
                  <w:statusText w:type="text" w:val="Local"/>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Local</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Input Attribute Name and Definition</w:t>
            </w:r>
          </w:p>
        </w:tc>
        <w:tc>
          <w:tcPr>
            <w:tcW w:w="3490" w:type="pct"/>
            <w:gridSpan w:val="5"/>
          </w:tcPr>
          <w:p w:rsidR="00C21ECA" w:rsidRPr="00E76D48" w:rsidRDefault="00C21ECA" w:rsidP="003B6119">
            <w:pPr>
              <w:pStyle w:val="TableText"/>
              <w:rPr>
                <w:sz w:val="20"/>
              </w:rPr>
            </w:pPr>
            <w:r w:rsidRPr="00E76D48">
              <w:rPr>
                <w:sz w:val="20"/>
              </w:rPr>
              <w:t>Name:</w:t>
            </w:r>
          </w:p>
          <w:p w:rsidR="00C21ECA" w:rsidRPr="00E76D48" w:rsidRDefault="00C21ECA" w:rsidP="003B6119">
            <w:pPr>
              <w:pStyle w:val="TableText"/>
              <w:rPr>
                <w:sz w:val="20"/>
              </w:rPr>
            </w:pPr>
            <w:r w:rsidRPr="00E76D48">
              <w:rPr>
                <w:sz w:val="20"/>
              </w:rPr>
              <w:t>Definition:</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Output Attribute Name and Definition</w:t>
            </w:r>
          </w:p>
        </w:tc>
        <w:tc>
          <w:tcPr>
            <w:tcW w:w="3490" w:type="pct"/>
            <w:gridSpan w:val="5"/>
          </w:tcPr>
          <w:p w:rsidR="00C21ECA" w:rsidRPr="00E76D48" w:rsidRDefault="00C21ECA" w:rsidP="003B6119">
            <w:pPr>
              <w:pStyle w:val="TableText"/>
              <w:rPr>
                <w:sz w:val="20"/>
              </w:rPr>
            </w:pPr>
            <w:r w:rsidRPr="00E76D48">
              <w:rPr>
                <w:sz w:val="20"/>
              </w:rPr>
              <w:t>Name:</w:t>
            </w:r>
          </w:p>
          <w:p w:rsidR="00C21ECA" w:rsidRPr="00E76D48" w:rsidRDefault="00C21ECA" w:rsidP="003B6119">
            <w:pPr>
              <w:pStyle w:val="TableText"/>
              <w:rPr>
                <w:sz w:val="20"/>
              </w:rPr>
            </w:pPr>
            <w:r w:rsidRPr="00E76D48">
              <w:rPr>
                <w:sz w:val="20"/>
              </w:rPr>
              <w:t>Definition:</w:t>
            </w:r>
          </w:p>
        </w:tc>
      </w:tr>
      <w:tr w:rsidR="00C21ECA" w:rsidRPr="00E76D48" w:rsidTr="00200FA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Current Logic</w:t>
            </w:r>
          </w:p>
        </w:tc>
      </w:tr>
      <w:tr w:rsidR="00C21ECA" w:rsidRPr="00E76D48" w:rsidTr="00200FA6">
        <w:tblPrEx>
          <w:tblBorders>
            <w:insideH w:val="none" w:sz="0" w:space="0" w:color="auto"/>
            <w:insideV w:val="none" w:sz="0" w:space="0" w:color="auto"/>
          </w:tblBorders>
          <w:tblLook w:val="0000" w:firstRow="0" w:lastRow="0" w:firstColumn="0" w:lastColumn="0" w:noHBand="0" w:noVBand="0"/>
        </w:tblPrEx>
        <w:tc>
          <w:tcPr>
            <w:tcW w:w="5000" w:type="pct"/>
            <w:gridSpan w:val="6"/>
            <w:tcBorders>
              <w:top w:val="single" w:sz="6" w:space="0" w:color="000000"/>
              <w:left w:val="single" w:sz="6" w:space="0" w:color="000000"/>
              <w:bottom w:val="single" w:sz="6" w:space="0" w:color="000000"/>
              <w:right w:val="single" w:sz="6" w:space="0" w:color="000000"/>
            </w:tcBorders>
          </w:tcPr>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PRCASER1 ;WASH-ISC@ALTOONA,PA/RGY-Accept transaction from billing engine ;9/8/93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2:21 PM</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V        ;;4.5;Accounts Receivable;**48,104,165,233**;Mar 20, 1995;Build 4</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;Per</w:t>
            </w:r>
            <w:proofErr w:type="gramEnd"/>
            <w:r w:rsidRPr="00B57BF1">
              <w:rPr>
                <w:rFonts w:ascii="Arial" w:hAnsi="Arial" w:cs="Arial"/>
                <w:szCs w:val="22"/>
              </w:rPr>
              <w:t xml:space="preserve"> VHA Directive 10-93-142, this routine should not be modified.</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NEW AMT,AMT1,PRCAERR,PRCABN,PRCADJ,X1,XMDUZ,XMSUB,XMTEXT,XMY,DEBT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'$D(X) S PRCAERR="-1^PRCA020"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$O(^PRCA(430.3,"AC",+X,0))'?1N.N,$P($G(^PRCA(430.3,+X,0)),"^",3)'=21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S PRCAERR="-1^PRCA021"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+X'=21,$P($G(^PRCA(430.3,+X,0)),"^",3)'=21 S PRCAERR="-1^PRCA022"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w:t>
            </w:r>
            <w:proofErr w:type="gramStart"/>
            <w:r w:rsidRPr="00B57BF1">
              <w:rPr>
                <w:rFonts w:ascii="Arial" w:hAnsi="Arial" w:cs="Arial"/>
                <w:szCs w:val="22"/>
              </w:rPr>
              <w:t>,2</w:t>
            </w:r>
            <w:proofErr w:type="gramEnd"/>
            <w:r w:rsidRPr="00B57BF1">
              <w:rPr>
                <w:rFonts w:ascii="Arial" w:hAnsi="Arial" w:cs="Arial"/>
                <w:szCs w:val="22"/>
              </w:rPr>
              <w:t>)'?.N.1".".2N S PRCAERR="-1^PRCA023"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$P(X,"^",2)'&gt;0 S PRCAERR="-1^PRCA017"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$P(X,"^",3)="" S PRCAERR="-1^PRCA006"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PRCABN=$O(^PRCA(430,"B",$P(X,"^",3),0)) I $G(^PRCA(430,+PRCABN,0))=""</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PRCAERR="-1^PRCA007"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'$D(^VA(200,+$P(X,"^",4),0)) S PRCAERR="-1^PRCA013"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$P(X,"^",5)'?7N S PRCAERR="-1^PRCA024"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(AMT1,AMT)=$P(X,"^",2)</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DEC(PRCABN,.AMT,$P(X,"^",4),$P(X,U,6),$P(X,U,5))</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XMDUZ="AR </w:t>
            </w:r>
            <w:proofErr w:type="spellStart"/>
            <w:r w:rsidRPr="00B57BF1">
              <w:rPr>
                <w:rFonts w:ascii="Arial" w:hAnsi="Arial" w:cs="Arial"/>
                <w:szCs w:val="22"/>
              </w:rPr>
              <w:t>Package",XMTEXT</w:t>
            </w:r>
            <w:proofErr w:type="spellEnd"/>
            <w:r w:rsidRPr="00B57BF1">
              <w:rPr>
                <w:rFonts w:ascii="Arial" w:hAnsi="Arial" w:cs="Arial"/>
                <w:szCs w:val="22"/>
              </w:rPr>
              <w:t>="X1(",DEBT=$P($G(^PRCA(430,PRCABN,0)),"^",9</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),DEBT=$E($$NAM^RCFN01(DEBT),1)_" ("_$E($$SSN^RCFN01(DEBT),6,9)_")"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AMT'=AMT1 S X1(1)="A decrease adjustment for bill/Pt name (SSN) #"_$P</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(X,"^",3)_"/"_DEBT_" has </w:t>
            </w:r>
            <w:proofErr w:type="spellStart"/>
            <w:r w:rsidRPr="00B57BF1">
              <w:rPr>
                <w:rFonts w:ascii="Arial" w:hAnsi="Arial" w:cs="Arial"/>
                <w:szCs w:val="22"/>
              </w:rPr>
              <w:t>been",XMSUB</w:t>
            </w:r>
            <w:proofErr w:type="spellEnd"/>
            <w:r w:rsidRPr="00B57BF1">
              <w:rPr>
                <w:rFonts w:ascii="Arial" w:hAnsi="Arial" w:cs="Arial"/>
                <w:szCs w:val="22"/>
              </w:rPr>
              <w:t xml:space="preserve">="Automatic </w:t>
            </w:r>
            <w:proofErr w:type="spellStart"/>
            <w:r w:rsidRPr="00B57BF1">
              <w:rPr>
                <w:rFonts w:ascii="Arial" w:hAnsi="Arial" w:cs="Arial"/>
                <w:szCs w:val="22"/>
              </w:rPr>
              <w:t>Adj</w:t>
            </w:r>
            <w:proofErr w:type="spellEnd"/>
            <w:r w:rsidRPr="00B57BF1">
              <w:rPr>
                <w:rFonts w:ascii="Arial" w:hAnsi="Arial" w:cs="Arial"/>
                <w:szCs w:val="22"/>
              </w:rPr>
              <w:t>: "_$P(X,"^",3)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AMT=AMT1 S X1(1)="**** NOTICE: A decrease adjustment for bill/Pt name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(SSN) #"_$P(X,U,3)_"/"_DEBT,XMSUB="Manual </w:t>
            </w:r>
            <w:proofErr w:type="spellStart"/>
            <w:r w:rsidRPr="00B57BF1">
              <w:rPr>
                <w:rFonts w:ascii="Arial" w:hAnsi="Arial" w:cs="Arial"/>
                <w:szCs w:val="22"/>
              </w:rPr>
              <w:t>Adj</w:t>
            </w:r>
            <w:proofErr w:type="spellEnd"/>
            <w:r w:rsidRPr="00B57BF1">
              <w:rPr>
                <w:rFonts w:ascii="Arial" w:hAnsi="Arial" w:cs="Arial"/>
                <w:szCs w:val="22"/>
              </w:rPr>
              <w:t>: "_$P(X,U,3),X1(3)="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Y=DT X ^DD("DD") S X1(2)=$S(AMT'=AMT1:"automatically",1:"needs to be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manually")_" applied in the amount of $"_$J($S(AMT1=AMT:AMT1,1:AMT1-AMT),0,2)_" </w:t>
            </w:r>
          </w:p>
          <w:p w:rsidR="00205A25" w:rsidRPr="00B57BF1" w:rsidRDefault="00205A25" w:rsidP="00205A25">
            <w:pPr>
              <w:autoSpaceDE w:val="0"/>
              <w:autoSpaceDN w:val="0"/>
              <w:adjustRightInd w:val="0"/>
              <w:rPr>
                <w:rFonts w:ascii="Arial" w:hAnsi="Arial" w:cs="Arial"/>
                <w:szCs w:val="22"/>
              </w:rPr>
            </w:pPr>
            <w:proofErr w:type="gramStart"/>
            <w:r w:rsidRPr="00B57BF1">
              <w:rPr>
                <w:rFonts w:ascii="Arial" w:hAnsi="Arial" w:cs="Arial"/>
                <w:szCs w:val="22"/>
              </w:rPr>
              <w:t>on</w:t>
            </w:r>
            <w:proofErr w:type="gramEnd"/>
            <w:r w:rsidRPr="00B57BF1">
              <w:rPr>
                <w:rFonts w:ascii="Arial" w:hAnsi="Arial" w:cs="Arial"/>
                <w:szCs w:val="22"/>
              </w:rPr>
              <w:t xml:space="preserve"> "_Y_"."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AMT,AMT'=AMT1 S X1(3)="Please review bill for proper application of t</w:t>
            </w:r>
          </w:p>
          <w:p w:rsidR="00205A25" w:rsidRPr="00B57BF1" w:rsidRDefault="00205A25" w:rsidP="00205A25">
            <w:pPr>
              <w:autoSpaceDE w:val="0"/>
              <w:autoSpaceDN w:val="0"/>
              <w:adjustRightInd w:val="0"/>
              <w:rPr>
                <w:rFonts w:ascii="Arial" w:hAnsi="Arial" w:cs="Arial"/>
                <w:szCs w:val="22"/>
              </w:rPr>
            </w:pPr>
            <w:proofErr w:type="gramStart"/>
            <w:r w:rsidRPr="00B57BF1">
              <w:rPr>
                <w:rFonts w:ascii="Arial" w:hAnsi="Arial" w:cs="Arial"/>
                <w:szCs w:val="22"/>
              </w:rPr>
              <w:t>he</w:t>
            </w:r>
            <w:proofErr w:type="gramEnd"/>
            <w:r w:rsidRPr="00B57BF1">
              <w:rPr>
                <w:rFonts w:ascii="Arial" w:hAnsi="Arial" w:cs="Arial"/>
                <w:szCs w:val="22"/>
              </w:rPr>
              <w:t xml:space="preserve"> unapplied amount of $"_$J(AMT,0,2)_"."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X1(4)=" ",X1(5)="Data sent from Service"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X1(6)="        Amount: $"_$J(AMT1,0,2)</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Y=$P(X,U,5) X ^DD("DD") S X1(7)="          Date: "_Y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X1(8)="        Reason: "_$S($P(X,"^",6)]"":$P(X,"^",6),1:"N/A")</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X1(9)=" Adjustment by: "_$P($G(^VA(200,+$P(X,"^",4),0)),"^")</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lastRenderedPageBreak/>
              <w:t xml:space="preserve">         S AMT=0 F X=1:1:5 S AMT=AMT+$P($G(^PRCA(430,PRCABN,7)),U,X)</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AMT1=AMT-+$G(^PRCA(430,PRCABN,7))</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X=$P(^PRCA(430.3,+$P($G(^PRCA(430,PRCABN,0)),U,8),0),U,1)</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X1(10)=" ",X1(12)=" ",X1(13)="Bill status is "_$S(XMSUB["</w:t>
            </w:r>
            <w:proofErr w:type="spellStart"/>
            <w:r w:rsidRPr="00B57BF1">
              <w:rPr>
                <w:rFonts w:ascii="Arial" w:hAnsi="Arial" w:cs="Arial"/>
                <w:szCs w:val="22"/>
              </w:rPr>
              <w:t>Auto":"now</w:t>
            </w:r>
            <w:proofErr w:type="spellEnd"/>
            <w:r w:rsidRPr="00B57BF1">
              <w:rPr>
                <w:rFonts w:ascii="Arial" w:hAnsi="Arial" w:cs="Arial"/>
                <w:szCs w:val="22"/>
              </w:rPr>
              <w:t xml:space="preserve">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,1:"")_X_" with a balance of $"_$J(AMT,0,2)_".",X1(14)="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AMT1&gt;0 S X1(15)=" *WARNING*  There is outstanding administrative char</w:t>
            </w:r>
          </w:p>
          <w:p w:rsidR="00205A25" w:rsidRPr="00B57BF1" w:rsidRDefault="00205A25" w:rsidP="00205A25">
            <w:pPr>
              <w:autoSpaceDE w:val="0"/>
              <w:autoSpaceDN w:val="0"/>
              <w:adjustRightInd w:val="0"/>
              <w:rPr>
                <w:rFonts w:ascii="Arial" w:hAnsi="Arial" w:cs="Arial"/>
                <w:szCs w:val="22"/>
              </w:rPr>
            </w:pPr>
            <w:proofErr w:type="spellStart"/>
            <w:r w:rsidRPr="00B57BF1">
              <w:rPr>
                <w:rFonts w:ascii="Arial" w:hAnsi="Arial" w:cs="Arial"/>
                <w:szCs w:val="22"/>
              </w:rPr>
              <w:t>ges</w:t>
            </w:r>
            <w:proofErr w:type="spellEnd"/>
            <w:r w:rsidRPr="00B57BF1">
              <w:rPr>
                <w:rFonts w:ascii="Arial" w:hAnsi="Arial" w:cs="Arial"/>
                <w:szCs w:val="22"/>
              </w:rPr>
              <w:t xml:space="preserve"> of $"_$J(AMT1,0,2)_".",X1(16)="            An adjustment of administrative c</w:t>
            </w:r>
          </w:p>
          <w:p w:rsidR="00205A25" w:rsidRPr="00B57BF1" w:rsidRDefault="00205A25" w:rsidP="00205A25">
            <w:pPr>
              <w:autoSpaceDE w:val="0"/>
              <w:autoSpaceDN w:val="0"/>
              <w:adjustRightInd w:val="0"/>
              <w:rPr>
                <w:rFonts w:ascii="Arial" w:hAnsi="Arial" w:cs="Arial"/>
                <w:szCs w:val="22"/>
              </w:rPr>
            </w:pPr>
            <w:proofErr w:type="spellStart"/>
            <w:proofErr w:type="gramStart"/>
            <w:r w:rsidRPr="00B57BF1">
              <w:rPr>
                <w:rFonts w:ascii="Arial" w:hAnsi="Arial" w:cs="Arial"/>
                <w:szCs w:val="22"/>
              </w:rPr>
              <w:t>harges</w:t>
            </w:r>
            <w:proofErr w:type="spellEnd"/>
            <w:proofErr w:type="gramEnd"/>
            <w:r w:rsidRPr="00B57BF1">
              <w:rPr>
                <w:rFonts w:ascii="Arial" w:hAnsi="Arial" w:cs="Arial"/>
                <w:szCs w:val="22"/>
              </w:rPr>
              <w:t xml:space="preserve"> MAY need to be done."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XMY("G.PRCA ADJUSTMENT TRANS")=""</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^XMD</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Q        S Y=$S($D(PRCAERR):PRCAERR,1:0)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TEST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X="21^22^503-AA0007^5^2921206^RX RETURNED IN MAIL" D ^PRCASER1 W !,Y,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DEC(PRCABN,AMT,APR,REA,BDT,PRCAEN) ;Auto decrease from service </w:t>
            </w:r>
            <w:proofErr w:type="spellStart"/>
            <w:r w:rsidRPr="00B57BF1">
              <w:rPr>
                <w:rFonts w:ascii="Arial" w:hAnsi="Arial" w:cs="Arial"/>
                <w:szCs w:val="22"/>
              </w:rPr>
              <w:t>Bill#,Tran</w:t>
            </w:r>
            <w:proofErr w:type="spellEnd"/>
            <w:r w:rsidRPr="00B57BF1">
              <w:rPr>
                <w:rFonts w:ascii="Arial" w:hAnsi="Arial" w:cs="Arial"/>
                <w:szCs w:val="22"/>
              </w:rPr>
              <w:t xml:space="preserve"> </w:t>
            </w:r>
            <w:proofErr w:type="spellStart"/>
            <w:r w:rsidRPr="00B57BF1">
              <w:rPr>
                <w:rFonts w:ascii="Arial" w:hAnsi="Arial" w:cs="Arial"/>
                <w:szCs w:val="22"/>
              </w:rPr>
              <w:t>amt,pe</w:t>
            </w:r>
            <w:proofErr w:type="spellEnd"/>
          </w:p>
          <w:p w:rsidR="00205A25" w:rsidRPr="00B57BF1" w:rsidRDefault="00205A25" w:rsidP="00205A25">
            <w:pPr>
              <w:autoSpaceDE w:val="0"/>
              <w:autoSpaceDN w:val="0"/>
              <w:adjustRightInd w:val="0"/>
              <w:rPr>
                <w:rFonts w:ascii="Arial" w:hAnsi="Arial" w:cs="Arial"/>
                <w:szCs w:val="22"/>
              </w:rPr>
            </w:pPr>
            <w:proofErr w:type="spellStart"/>
            <w:r w:rsidRPr="00B57BF1">
              <w:rPr>
                <w:rFonts w:ascii="Arial" w:hAnsi="Arial" w:cs="Arial"/>
                <w:szCs w:val="22"/>
              </w:rPr>
              <w:t>rson,reason,Tran</w:t>
            </w:r>
            <w:proofErr w:type="spellEnd"/>
            <w:r w:rsidRPr="00B57BF1">
              <w:rPr>
                <w:rFonts w:ascii="Arial" w:hAnsi="Arial" w:cs="Arial"/>
                <w:szCs w:val="22"/>
              </w:rPr>
              <w:t xml:space="preserve"> date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NEW BAL,DA,DIC,DIE,DR,ERR,PRCA,PRCAA2,PRCAMT,PRCASV,X,Y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PRCAEN="",BAL=+$G(^PRCA(430,PRCABN,7)) I 'BAL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$P(^PRCA(430,PRCABN,0),U,8)'=$O(^PRCA(430.3,"AC",102,"")),$P(^PRCA(43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0,PRCABN,0),U,8)'=$O(^PRCA(430.3,"AC",112,""))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$P(^PRCA(430,PRCABN,0),U,2)=$O(^PRCA(430.2,"AC",33,0))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BAL=$S(AMT&gt;BAL:BAL,1:AMT)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PRCA("ADJ")=$O(^PRCA(430.3,"AC",21,0)),PRCASV("FY")=$$FY^RCFN01(DT)_U</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_BAL,PRCASV("APR")=APR,PRCASV("BDT")=$S($G(BDT)&gt;0:BDT,1:DT)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SETTR^PRCAUTL,PATTR^PRCAUTL S DIE="^PRCA(433,",DR="[PRCA FY ADJ2 BATC</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H]",DA=PRCAEN D ^DIE S PRCAA2=$P(^PRCA(433,PRCAEN,4,0),U,3) D UPFY^PRCADJ,TRANUP</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^PRCAUTL</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("^30^31^")[("^"_$P($G(^PRCA(430,PRCABN,0)),"^",2)_"^") D EN^PRCAFBDM</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(PRCABN,BAL,PRCA("ADJ"),$G(PRCADJ("BDT")),PRCAEN,.ERR)</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UPPRIN^PRCADJ</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w:t>
            </w:r>
            <w:proofErr w:type="spellStart"/>
            <w:r w:rsidRPr="00B57BF1">
              <w:rPr>
                <w:rFonts w:ascii="Arial" w:hAnsi="Arial" w:cs="Arial"/>
                <w:szCs w:val="22"/>
              </w:rPr>
              <w:t>AutoAUTO</w:t>
            </w:r>
            <w:proofErr w:type="spellEnd"/>
            <w:r w:rsidRPr="00B57BF1">
              <w:rPr>
                <w:rFonts w:ascii="Arial" w:hAnsi="Arial" w:cs="Arial"/>
                <w:szCs w:val="22"/>
              </w:rPr>
              <w:t>"'[$E(REA,1,4) S REA="Auto Dec.: "_REA</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DA=PRCAEN,DIE="^PRCA(433,",DR="41///"_REA D ^DIE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AMT=AMT-+$P($G(^PRCA(433,PRCAEN,1)),U,5)</w:t>
            </w:r>
          </w:p>
          <w:p w:rsidR="00C21ECA" w:rsidRPr="00E76D48" w:rsidRDefault="00205A25" w:rsidP="00205A25">
            <w:pPr>
              <w:pStyle w:val="TableText"/>
              <w:rPr>
                <w:sz w:val="20"/>
              </w:rPr>
            </w:pPr>
            <w:r w:rsidRPr="00B57BF1">
              <w:rPr>
                <w:szCs w:val="22"/>
              </w:rPr>
              <w:t xml:space="preserve">         Q</w:t>
            </w:r>
          </w:p>
        </w:tc>
      </w:tr>
    </w:tbl>
    <w:p w:rsidR="00C21ECA" w:rsidRPr="00E76D48" w:rsidRDefault="00C21ECA" w:rsidP="00C53F86">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Modified Logic (Changes are in bold)</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C21ECA" w:rsidRPr="00E76D48" w:rsidRDefault="003B6119" w:rsidP="003B6119">
            <w:pPr>
              <w:pStyle w:val="TableText"/>
              <w:rPr>
                <w:sz w:val="20"/>
              </w:rPr>
            </w:pPr>
            <w:r>
              <w:rPr>
                <w:color w:val="FF0000"/>
              </w:rPr>
              <w:t>PRCASER1 </w:t>
            </w:r>
            <w:r>
              <w:rPr>
                <w:color w:val="008000"/>
              </w:rPr>
              <w:t>;WASH-ISC@ALTOONA,PA/RGY-Accept transaction from billing engine ;9/8/93 2:21 PM</w:t>
            </w:r>
            <w:r>
              <w:br/>
            </w:r>
            <w:r>
              <w:rPr>
                <w:color w:val="FF0000"/>
              </w:rPr>
              <w:t>V </w:t>
            </w:r>
            <w:r>
              <w:rPr>
                <w:color w:val="008000"/>
              </w:rPr>
              <w:t>;;4.5;Accounts Receivable;**48,104,165,233,307**;Mar 20, 1995;Build 14</w:t>
            </w:r>
            <w:r>
              <w:br/>
              <w:t> </w:t>
            </w:r>
            <w:r>
              <w:rPr>
                <w:color w:val="008000"/>
              </w:rPr>
              <w:t>;;Per VHA Directive 10-93-142, this routine should not be modified.</w:t>
            </w:r>
            <w:r>
              <w:br/>
              <w:t> </w:t>
            </w:r>
            <w:r>
              <w:rPr>
                <w:color w:val="0000FF"/>
              </w:rPr>
              <w:t>NEW </w:t>
            </w:r>
            <w:r>
              <w:rPr>
                <w:color w:val="800000"/>
              </w:rPr>
              <w:t>AMT</w:t>
            </w:r>
            <w:r>
              <w:rPr>
                <w:color w:val="000000"/>
              </w:rPr>
              <w:t>,</w:t>
            </w:r>
            <w:r>
              <w:rPr>
                <w:color w:val="800000"/>
              </w:rPr>
              <w:t>AMT1</w:t>
            </w:r>
            <w:r>
              <w:rPr>
                <w:color w:val="000000"/>
              </w:rPr>
              <w:t>,</w:t>
            </w:r>
            <w:r>
              <w:rPr>
                <w:color w:val="800000"/>
              </w:rPr>
              <w:t>PRCAERR</w:t>
            </w:r>
            <w:r>
              <w:rPr>
                <w:color w:val="000000"/>
              </w:rPr>
              <w:t>,</w:t>
            </w:r>
            <w:r>
              <w:rPr>
                <w:color w:val="800000"/>
              </w:rPr>
              <w:t>PRCABN</w:t>
            </w:r>
            <w:r>
              <w:rPr>
                <w:color w:val="000000"/>
              </w:rPr>
              <w:t>,</w:t>
            </w:r>
            <w:r>
              <w:rPr>
                <w:color w:val="800000"/>
              </w:rPr>
              <w:t>PRCADJ</w:t>
            </w:r>
            <w:r>
              <w:rPr>
                <w:color w:val="000000"/>
              </w:rPr>
              <w:t>,</w:t>
            </w:r>
            <w:r>
              <w:rPr>
                <w:color w:val="800000"/>
              </w:rPr>
              <w:t>X1</w:t>
            </w:r>
            <w:r>
              <w:rPr>
                <w:color w:val="000000"/>
              </w:rPr>
              <w:t>,</w:t>
            </w:r>
            <w:r>
              <w:rPr>
                <w:color w:val="800000"/>
              </w:rPr>
              <w:t>XMDUZ</w:t>
            </w:r>
            <w:r>
              <w:rPr>
                <w:color w:val="000000"/>
              </w:rPr>
              <w:t>,</w:t>
            </w:r>
            <w:r>
              <w:rPr>
                <w:color w:val="800000"/>
              </w:rPr>
              <w:t>XMSUB</w:t>
            </w:r>
            <w:r>
              <w:rPr>
                <w:color w:val="000000"/>
              </w:rPr>
              <w:t>,</w:t>
            </w:r>
            <w:r>
              <w:rPr>
                <w:color w:val="800000"/>
              </w:rPr>
              <w:t>XMTEXT</w:t>
            </w:r>
            <w:r>
              <w:rPr>
                <w:color w:val="000000"/>
              </w:rPr>
              <w:t>,</w:t>
            </w:r>
            <w:r>
              <w:rPr>
                <w:color w:val="800000"/>
              </w:rPr>
              <w:t>XMY</w:t>
            </w:r>
            <w:r>
              <w:rPr>
                <w:color w:val="000000"/>
              </w:rPr>
              <w:t>,</w:t>
            </w:r>
            <w:r>
              <w:rPr>
                <w:color w:val="800000"/>
              </w:rPr>
              <w:t>DEBT</w:t>
            </w:r>
            <w:r>
              <w:br/>
              <w:t> </w:t>
            </w:r>
            <w:r>
              <w:rPr>
                <w:color w:val="0000FF"/>
              </w:rPr>
              <w:t>I </w:t>
            </w:r>
            <w:r>
              <w:rPr>
                <w:color w:val="000000"/>
              </w:rPr>
              <w:t>'</w:t>
            </w:r>
            <w:r>
              <w:rPr>
                <w:color w:val="0000FF"/>
              </w:rPr>
              <w:t>$D</w:t>
            </w:r>
            <w:r>
              <w:rPr>
                <w:color w:val="000000"/>
              </w:rPr>
              <w:t>(</w:t>
            </w:r>
            <w:r>
              <w:rPr>
                <w:color w:val="800000"/>
              </w:rPr>
              <w:t>X</w:t>
            </w:r>
            <w:r>
              <w:rPr>
                <w:color w:val="000000"/>
              </w:rPr>
              <w:t xml:space="preserve">) </w:t>
            </w:r>
            <w:r>
              <w:rPr>
                <w:color w:val="0000FF"/>
              </w:rPr>
              <w:t>S </w:t>
            </w:r>
            <w:r>
              <w:rPr>
                <w:color w:val="800000"/>
              </w:rPr>
              <w:t>PRCAERR</w:t>
            </w:r>
            <w:r>
              <w:rPr>
                <w:color w:val="000000"/>
              </w:rPr>
              <w:t>=</w:t>
            </w:r>
            <w:r>
              <w:rPr>
                <w:color w:val="008000"/>
              </w:rPr>
              <w:t>"-1^PRCA020" </w:t>
            </w:r>
            <w:r>
              <w:rPr>
                <w:color w:val="0000FF"/>
              </w:rPr>
              <w:t>G </w:t>
            </w:r>
            <w:r>
              <w:rPr>
                <w:color w:val="FF0000"/>
              </w:rPr>
              <w:t>Q</w:t>
            </w:r>
            <w:r>
              <w:br/>
              <w:t> </w:t>
            </w:r>
            <w:r>
              <w:rPr>
                <w:color w:val="0000FF"/>
              </w:rPr>
              <w:t>I $O</w:t>
            </w:r>
            <w:r>
              <w:rPr>
                <w:color w:val="000000"/>
              </w:rPr>
              <w:t>(^PRCA(430.3,</w:t>
            </w:r>
            <w:r>
              <w:rPr>
                <w:color w:val="008000"/>
              </w:rPr>
              <w:t>"AC"</w:t>
            </w:r>
            <w:r>
              <w:rPr>
                <w:color w:val="000000"/>
              </w:rPr>
              <w:t>,+</w:t>
            </w:r>
            <w:r>
              <w:rPr>
                <w:color w:val="800000"/>
              </w:rPr>
              <w:t>X</w:t>
            </w:r>
            <w:r>
              <w:rPr>
                <w:color w:val="000000"/>
              </w:rPr>
              <w:t>,0))'?1</w:t>
            </w:r>
            <w:r>
              <w:rPr>
                <w:color w:val="808000"/>
              </w:rPr>
              <w:t>N</w:t>
            </w:r>
            <w:r>
              <w:rPr>
                <w:color w:val="000000"/>
              </w:rPr>
              <w:t>.</w:t>
            </w:r>
            <w:r>
              <w:rPr>
                <w:color w:val="808000"/>
              </w:rPr>
              <w:t>N</w:t>
            </w:r>
            <w:r>
              <w:rPr>
                <w:color w:val="000000"/>
              </w:rPr>
              <w:t>,</w:t>
            </w:r>
            <w:r>
              <w:rPr>
                <w:color w:val="0000FF"/>
              </w:rPr>
              <w:t>$P</w:t>
            </w:r>
            <w:r>
              <w:rPr>
                <w:color w:val="000000"/>
              </w:rPr>
              <w:t>(</w:t>
            </w:r>
            <w:r>
              <w:rPr>
                <w:color w:val="0000FF"/>
              </w:rPr>
              <w:t>$G</w:t>
            </w:r>
            <w:r>
              <w:rPr>
                <w:color w:val="000000"/>
              </w:rPr>
              <w:t>(^PRCA(430.3,+</w:t>
            </w:r>
            <w:r>
              <w:rPr>
                <w:color w:val="800000"/>
              </w:rPr>
              <w:t>X</w:t>
            </w:r>
            <w:r>
              <w:rPr>
                <w:color w:val="000000"/>
              </w:rPr>
              <w:t>,0)),</w:t>
            </w:r>
            <w:r>
              <w:rPr>
                <w:color w:val="008000"/>
              </w:rPr>
              <w:t>"^"</w:t>
            </w:r>
            <w:r>
              <w:rPr>
                <w:color w:val="000000"/>
              </w:rPr>
              <w:t xml:space="preserve">,3)'=21 </w:t>
            </w:r>
            <w:r>
              <w:rPr>
                <w:color w:val="0000FF"/>
              </w:rPr>
              <w:t>S </w:t>
            </w:r>
            <w:r>
              <w:rPr>
                <w:color w:val="800000"/>
              </w:rPr>
              <w:t>PRCAERR</w:t>
            </w:r>
            <w:r>
              <w:rPr>
                <w:color w:val="000000"/>
              </w:rPr>
              <w:t>=</w:t>
            </w:r>
            <w:r>
              <w:rPr>
                <w:color w:val="008000"/>
              </w:rPr>
              <w:t>"-</w:t>
            </w:r>
            <w:r>
              <w:rPr>
                <w:color w:val="008000"/>
              </w:rPr>
              <w:lastRenderedPageBreak/>
              <w:t>1^PRCA021" </w:t>
            </w:r>
            <w:r>
              <w:rPr>
                <w:color w:val="0000FF"/>
              </w:rPr>
              <w:t>G </w:t>
            </w:r>
            <w:r>
              <w:rPr>
                <w:color w:val="FF0000"/>
              </w:rPr>
              <w:t>Q</w:t>
            </w:r>
            <w:r>
              <w:br/>
              <w:t> </w:t>
            </w:r>
            <w:r>
              <w:rPr>
                <w:color w:val="0000FF"/>
              </w:rPr>
              <w:t>I </w:t>
            </w:r>
            <w:r>
              <w:rPr>
                <w:color w:val="000000"/>
              </w:rPr>
              <w:t>+</w:t>
            </w:r>
            <w:r>
              <w:rPr>
                <w:color w:val="800000"/>
              </w:rPr>
              <w:t>X</w:t>
            </w:r>
            <w:r>
              <w:rPr>
                <w:color w:val="000000"/>
              </w:rPr>
              <w:t>'=21,</w:t>
            </w:r>
            <w:r>
              <w:rPr>
                <w:color w:val="0000FF"/>
              </w:rPr>
              <w:t>$P</w:t>
            </w:r>
            <w:r>
              <w:rPr>
                <w:color w:val="000000"/>
              </w:rPr>
              <w:t>(</w:t>
            </w:r>
            <w:r>
              <w:rPr>
                <w:color w:val="0000FF"/>
              </w:rPr>
              <w:t>$G</w:t>
            </w:r>
            <w:r>
              <w:rPr>
                <w:color w:val="000000"/>
              </w:rPr>
              <w:t>(^PRCA(430.3,+</w:t>
            </w:r>
            <w:r>
              <w:rPr>
                <w:color w:val="800000"/>
              </w:rPr>
              <w:t>X</w:t>
            </w:r>
            <w:r>
              <w:rPr>
                <w:color w:val="000000"/>
              </w:rPr>
              <w:t>,0)),</w:t>
            </w:r>
            <w:r>
              <w:rPr>
                <w:color w:val="008000"/>
              </w:rPr>
              <w:t>"^"</w:t>
            </w:r>
            <w:r>
              <w:rPr>
                <w:color w:val="000000"/>
              </w:rPr>
              <w:t xml:space="preserve">,3)'=21 </w:t>
            </w:r>
            <w:r>
              <w:rPr>
                <w:color w:val="0000FF"/>
              </w:rPr>
              <w:t>S </w:t>
            </w:r>
            <w:r>
              <w:rPr>
                <w:color w:val="800000"/>
              </w:rPr>
              <w:t>PRCAERR</w:t>
            </w:r>
            <w:r>
              <w:rPr>
                <w:color w:val="000000"/>
              </w:rPr>
              <w:t>=</w:t>
            </w:r>
            <w:r>
              <w:rPr>
                <w:color w:val="008000"/>
              </w:rPr>
              <w:t>"-1^PRCA022" </w:t>
            </w:r>
            <w:r>
              <w:rPr>
                <w:color w:val="0000FF"/>
              </w:rPr>
              <w:t>G </w:t>
            </w:r>
            <w:r>
              <w:rPr>
                <w:color w:val="FF0000"/>
              </w:rPr>
              <w:t>Q</w:t>
            </w:r>
            <w:r>
              <w:br/>
              <w:t> </w:t>
            </w:r>
            <w:r>
              <w:rPr>
                <w:color w:val="0000FF"/>
              </w:rPr>
              <w:t>I $P</w:t>
            </w:r>
            <w:r>
              <w:rPr>
                <w:color w:val="000000"/>
              </w:rPr>
              <w:t>(</w:t>
            </w:r>
            <w:r>
              <w:rPr>
                <w:color w:val="800000"/>
              </w:rPr>
              <w:t>X</w:t>
            </w:r>
            <w:r>
              <w:rPr>
                <w:color w:val="000000"/>
              </w:rPr>
              <w:t>,</w:t>
            </w:r>
            <w:r>
              <w:rPr>
                <w:color w:val="008000"/>
              </w:rPr>
              <w:t>"^"</w:t>
            </w:r>
            <w:r>
              <w:rPr>
                <w:color w:val="000000"/>
              </w:rPr>
              <w:t>,2)'?.</w:t>
            </w:r>
            <w:r>
              <w:rPr>
                <w:color w:val="808000"/>
              </w:rPr>
              <w:t>N</w:t>
            </w:r>
            <w:r>
              <w:rPr>
                <w:color w:val="000000"/>
              </w:rPr>
              <w:t>.1</w:t>
            </w:r>
            <w:r>
              <w:rPr>
                <w:color w:val="008000"/>
              </w:rPr>
              <w:t>"."</w:t>
            </w:r>
            <w:r>
              <w:rPr>
                <w:color w:val="000000"/>
              </w:rPr>
              <w:t>.2</w:t>
            </w:r>
            <w:r>
              <w:rPr>
                <w:color w:val="808000"/>
              </w:rPr>
              <w:t>N </w:t>
            </w:r>
            <w:r>
              <w:rPr>
                <w:color w:val="0000FF"/>
              </w:rPr>
              <w:t>S </w:t>
            </w:r>
            <w:r>
              <w:rPr>
                <w:color w:val="800000"/>
              </w:rPr>
              <w:t>PRCAERR</w:t>
            </w:r>
            <w:r>
              <w:rPr>
                <w:color w:val="000000"/>
              </w:rPr>
              <w:t>=</w:t>
            </w:r>
            <w:r>
              <w:rPr>
                <w:color w:val="008000"/>
              </w:rPr>
              <w:t>"-1^PRCA023" </w:t>
            </w:r>
            <w:r>
              <w:rPr>
                <w:color w:val="0000FF"/>
              </w:rPr>
              <w:t>G </w:t>
            </w:r>
            <w:r>
              <w:rPr>
                <w:color w:val="FF0000"/>
              </w:rPr>
              <w:t>Q</w:t>
            </w:r>
            <w:r>
              <w:br/>
              <w:t> </w:t>
            </w:r>
            <w:r>
              <w:rPr>
                <w:color w:val="0000FF"/>
              </w:rPr>
              <w:t>I $P</w:t>
            </w:r>
            <w:r>
              <w:rPr>
                <w:color w:val="000000"/>
              </w:rPr>
              <w:t>(</w:t>
            </w:r>
            <w:r>
              <w:rPr>
                <w:color w:val="800000"/>
              </w:rPr>
              <w:t>X</w:t>
            </w:r>
            <w:r>
              <w:rPr>
                <w:color w:val="000000"/>
              </w:rPr>
              <w:t>,</w:t>
            </w:r>
            <w:r>
              <w:rPr>
                <w:color w:val="008000"/>
              </w:rPr>
              <w:t>"^"</w:t>
            </w:r>
            <w:r>
              <w:rPr>
                <w:color w:val="000000"/>
              </w:rPr>
              <w:t xml:space="preserve">,2)'&gt;0 </w:t>
            </w:r>
            <w:r>
              <w:rPr>
                <w:color w:val="0000FF"/>
              </w:rPr>
              <w:t>S </w:t>
            </w:r>
            <w:r>
              <w:rPr>
                <w:color w:val="800000"/>
              </w:rPr>
              <w:t>PRCAERR</w:t>
            </w:r>
            <w:r>
              <w:rPr>
                <w:color w:val="000000"/>
              </w:rPr>
              <w:t>=</w:t>
            </w:r>
            <w:r>
              <w:rPr>
                <w:color w:val="008000"/>
              </w:rPr>
              <w:t>"-1^PRCA017" </w:t>
            </w:r>
            <w:r>
              <w:rPr>
                <w:color w:val="0000FF"/>
              </w:rPr>
              <w:t>G </w:t>
            </w:r>
            <w:r>
              <w:rPr>
                <w:color w:val="FF0000"/>
              </w:rPr>
              <w:t>Q</w:t>
            </w:r>
            <w:r>
              <w:br/>
              <w:t> </w:t>
            </w:r>
            <w:r>
              <w:rPr>
                <w:color w:val="0000FF"/>
              </w:rPr>
              <w:t>I $P</w:t>
            </w:r>
            <w:r>
              <w:rPr>
                <w:color w:val="000000"/>
              </w:rPr>
              <w:t>(</w:t>
            </w:r>
            <w:r>
              <w:rPr>
                <w:color w:val="800000"/>
              </w:rPr>
              <w:t>X</w:t>
            </w:r>
            <w:r>
              <w:rPr>
                <w:color w:val="000000"/>
              </w:rPr>
              <w:t>,</w:t>
            </w:r>
            <w:r>
              <w:rPr>
                <w:color w:val="008000"/>
              </w:rPr>
              <w:t>"^"</w:t>
            </w:r>
            <w:r>
              <w:rPr>
                <w:color w:val="000000"/>
              </w:rPr>
              <w:t>,3)=</w:t>
            </w:r>
            <w:r>
              <w:rPr>
                <w:color w:val="008000"/>
              </w:rPr>
              <w:t>"" </w:t>
            </w:r>
            <w:r>
              <w:rPr>
                <w:color w:val="0000FF"/>
              </w:rPr>
              <w:t>S </w:t>
            </w:r>
            <w:r>
              <w:rPr>
                <w:color w:val="800000"/>
              </w:rPr>
              <w:t>PRCAERR</w:t>
            </w:r>
            <w:r>
              <w:rPr>
                <w:color w:val="000000"/>
              </w:rPr>
              <w:t>=</w:t>
            </w:r>
            <w:r>
              <w:rPr>
                <w:color w:val="008000"/>
              </w:rPr>
              <w:t>"-1^PRCA006" </w:t>
            </w:r>
            <w:r>
              <w:rPr>
                <w:color w:val="0000FF"/>
              </w:rPr>
              <w:t>G </w:t>
            </w:r>
            <w:r>
              <w:rPr>
                <w:color w:val="FF0000"/>
              </w:rPr>
              <w:t>Q</w:t>
            </w:r>
            <w:r>
              <w:br/>
              <w:t> </w:t>
            </w:r>
            <w:r>
              <w:rPr>
                <w:color w:val="0000FF"/>
              </w:rPr>
              <w:t>S </w:t>
            </w:r>
            <w:r>
              <w:rPr>
                <w:color w:val="800000"/>
              </w:rPr>
              <w:t>PRCABN</w:t>
            </w:r>
            <w:r>
              <w:rPr>
                <w:color w:val="000000"/>
              </w:rPr>
              <w:t>=</w:t>
            </w:r>
            <w:r>
              <w:rPr>
                <w:color w:val="0000FF"/>
              </w:rPr>
              <w:t>$O</w:t>
            </w:r>
            <w:r>
              <w:rPr>
                <w:color w:val="000000"/>
              </w:rPr>
              <w:t>(^PRCA(430,</w:t>
            </w:r>
            <w:r>
              <w:rPr>
                <w:color w:val="008000"/>
              </w:rPr>
              <w:t>"B"</w:t>
            </w:r>
            <w:r>
              <w:rPr>
                <w:color w:val="000000"/>
              </w:rPr>
              <w:t>,</w:t>
            </w:r>
            <w:r>
              <w:rPr>
                <w:color w:val="0000FF"/>
              </w:rPr>
              <w:t>$P</w:t>
            </w:r>
            <w:r>
              <w:rPr>
                <w:color w:val="000000"/>
              </w:rPr>
              <w:t>(</w:t>
            </w:r>
            <w:r>
              <w:rPr>
                <w:color w:val="800000"/>
              </w:rPr>
              <w:t>X</w:t>
            </w:r>
            <w:r>
              <w:rPr>
                <w:color w:val="000000"/>
              </w:rPr>
              <w:t>,</w:t>
            </w:r>
            <w:r>
              <w:rPr>
                <w:color w:val="008000"/>
              </w:rPr>
              <w:t>"^"</w:t>
            </w:r>
            <w:r>
              <w:rPr>
                <w:color w:val="000000"/>
              </w:rPr>
              <w:t xml:space="preserve">,3),0)) </w:t>
            </w:r>
            <w:r>
              <w:rPr>
                <w:color w:val="0000FF"/>
              </w:rPr>
              <w:t>I $G</w:t>
            </w:r>
            <w:r>
              <w:rPr>
                <w:color w:val="000000"/>
              </w:rPr>
              <w:t>(^PRCA(430,+</w:t>
            </w:r>
            <w:r>
              <w:rPr>
                <w:color w:val="800000"/>
              </w:rPr>
              <w:t>PRCABN</w:t>
            </w:r>
            <w:r>
              <w:rPr>
                <w:color w:val="000000"/>
              </w:rPr>
              <w:t>,0))=</w:t>
            </w:r>
            <w:r>
              <w:rPr>
                <w:color w:val="008000"/>
              </w:rPr>
              <w:t>"" </w:t>
            </w:r>
            <w:r>
              <w:rPr>
                <w:color w:val="0000FF"/>
              </w:rPr>
              <w:t>S </w:t>
            </w:r>
            <w:r>
              <w:rPr>
                <w:color w:val="800000"/>
              </w:rPr>
              <w:t>PRCAERR</w:t>
            </w:r>
            <w:r>
              <w:rPr>
                <w:color w:val="000000"/>
              </w:rPr>
              <w:t>=</w:t>
            </w:r>
            <w:r>
              <w:rPr>
                <w:color w:val="008000"/>
              </w:rPr>
              <w:t>"-1^PRCA007" </w:t>
            </w:r>
            <w:r>
              <w:rPr>
                <w:color w:val="0000FF"/>
              </w:rPr>
              <w:t>G </w:t>
            </w:r>
            <w:r>
              <w:rPr>
                <w:color w:val="FF0000"/>
              </w:rPr>
              <w:t>Q</w:t>
            </w:r>
            <w:r>
              <w:br/>
              <w:t> </w:t>
            </w:r>
            <w:r>
              <w:rPr>
                <w:color w:val="0000FF"/>
              </w:rPr>
              <w:t>I </w:t>
            </w:r>
            <w:r>
              <w:rPr>
                <w:color w:val="000000"/>
              </w:rPr>
              <w:t>'</w:t>
            </w:r>
            <w:r>
              <w:rPr>
                <w:color w:val="0000FF"/>
              </w:rPr>
              <w:t>$D</w:t>
            </w:r>
            <w:r>
              <w:rPr>
                <w:color w:val="000000"/>
              </w:rPr>
              <w:t>(^VA(200,+</w:t>
            </w:r>
            <w:r>
              <w:rPr>
                <w:color w:val="0000FF"/>
              </w:rPr>
              <w:t>$P</w:t>
            </w:r>
            <w:r>
              <w:rPr>
                <w:color w:val="000000"/>
              </w:rPr>
              <w:t>(</w:t>
            </w:r>
            <w:r>
              <w:rPr>
                <w:color w:val="800000"/>
              </w:rPr>
              <w:t>X</w:t>
            </w:r>
            <w:r>
              <w:rPr>
                <w:color w:val="000000"/>
              </w:rPr>
              <w:t>,</w:t>
            </w:r>
            <w:r>
              <w:rPr>
                <w:color w:val="008000"/>
              </w:rPr>
              <w:t>"^"</w:t>
            </w:r>
            <w:r>
              <w:rPr>
                <w:color w:val="000000"/>
              </w:rPr>
              <w:t xml:space="preserve">,4),0)) </w:t>
            </w:r>
            <w:r>
              <w:rPr>
                <w:color w:val="0000FF"/>
              </w:rPr>
              <w:t>S </w:t>
            </w:r>
            <w:r>
              <w:rPr>
                <w:color w:val="800000"/>
              </w:rPr>
              <w:t>PRCAERR</w:t>
            </w:r>
            <w:r>
              <w:rPr>
                <w:color w:val="000000"/>
              </w:rPr>
              <w:t>=</w:t>
            </w:r>
            <w:r>
              <w:rPr>
                <w:color w:val="008000"/>
              </w:rPr>
              <w:t>"-1^PRCA013" </w:t>
            </w:r>
            <w:r>
              <w:rPr>
                <w:color w:val="0000FF"/>
              </w:rPr>
              <w:t>G </w:t>
            </w:r>
            <w:r>
              <w:rPr>
                <w:color w:val="FF0000"/>
              </w:rPr>
              <w:t>Q</w:t>
            </w:r>
            <w:r>
              <w:br/>
              <w:t> </w:t>
            </w:r>
            <w:r>
              <w:rPr>
                <w:color w:val="0000FF"/>
              </w:rPr>
              <w:t>I $P</w:t>
            </w:r>
            <w:r>
              <w:rPr>
                <w:color w:val="000000"/>
              </w:rPr>
              <w:t>(</w:t>
            </w:r>
            <w:r>
              <w:rPr>
                <w:color w:val="800000"/>
              </w:rPr>
              <w:t>X</w:t>
            </w:r>
            <w:r>
              <w:rPr>
                <w:color w:val="000000"/>
              </w:rPr>
              <w:t>,</w:t>
            </w:r>
            <w:r>
              <w:rPr>
                <w:color w:val="008000"/>
              </w:rPr>
              <w:t>"^"</w:t>
            </w:r>
            <w:r>
              <w:rPr>
                <w:color w:val="000000"/>
              </w:rPr>
              <w:t>,5)'?7</w:t>
            </w:r>
            <w:r>
              <w:rPr>
                <w:color w:val="808000"/>
              </w:rPr>
              <w:t>N </w:t>
            </w:r>
            <w:r>
              <w:rPr>
                <w:color w:val="0000FF"/>
              </w:rPr>
              <w:t>S </w:t>
            </w:r>
            <w:r>
              <w:rPr>
                <w:color w:val="800000"/>
              </w:rPr>
              <w:t>PRCAERR</w:t>
            </w:r>
            <w:r>
              <w:rPr>
                <w:color w:val="000000"/>
              </w:rPr>
              <w:t>=</w:t>
            </w:r>
            <w:r>
              <w:rPr>
                <w:color w:val="008000"/>
              </w:rPr>
              <w:t>"-1^PRCA024" </w:t>
            </w:r>
            <w:r>
              <w:rPr>
                <w:color w:val="0000FF"/>
              </w:rPr>
              <w:t>G </w:t>
            </w:r>
            <w:r>
              <w:rPr>
                <w:color w:val="FF0000"/>
              </w:rPr>
              <w:t>Q</w:t>
            </w:r>
            <w:r>
              <w:br/>
              <w:t> </w:t>
            </w:r>
            <w:r>
              <w:rPr>
                <w:color w:val="0000FF"/>
              </w:rPr>
              <w:t>S </w:t>
            </w:r>
            <w:r>
              <w:rPr>
                <w:color w:val="000000"/>
              </w:rPr>
              <w:t>(</w:t>
            </w:r>
            <w:r>
              <w:rPr>
                <w:color w:val="800000"/>
              </w:rPr>
              <w:t>AMT1</w:t>
            </w:r>
            <w:r>
              <w:rPr>
                <w:color w:val="000000"/>
              </w:rPr>
              <w:t>,</w:t>
            </w:r>
            <w:r>
              <w:rPr>
                <w:color w:val="800000"/>
              </w:rPr>
              <w:t>AMT</w:t>
            </w:r>
            <w:r>
              <w:rPr>
                <w:color w:val="000000"/>
              </w:rPr>
              <w:t>)=</w:t>
            </w:r>
            <w:r>
              <w:rPr>
                <w:color w:val="0000FF"/>
              </w:rPr>
              <w:t>$P</w:t>
            </w:r>
            <w:r>
              <w:rPr>
                <w:color w:val="000000"/>
              </w:rPr>
              <w:t>(</w:t>
            </w:r>
            <w:r>
              <w:rPr>
                <w:color w:val="800000"/>
              </w:rPr>
              <w:t>X</w:t>
            </w:r>
            <w:r>
              <w:rPr>
                <w:color w:val="000000"/>
              </w:rPr>
              <w:t>,</w:t>
            </w:r>
            <w:r>
              <w:rPr>
                <w:color w:val="008000"/>
              </w:rPr>
              <w:t>"^"</w:t>
            </w:r>
            <w:r>
              <w:rPr>
                <w:color w:val="000000"/>
              </w:rPr>
              <w:t>,2)</w:t>
            </w:r>
            <w:r>
              <w:br/>
              <w:t> </w:t>
            </w:r>
            <w:r>
              <w:rPr>
                <w:color w:val="0000FF"/>
              </w:rPr>
              <w:t>D </w:t>
            </w:r>
            <w:r>
              <w:rPr>
                <w:color w:val="FF0000"/>
              </w:rPr>
              <w:t>DEC</w:t>
            </w:r>
            <w:r>
              <w:rPr>
                <w:color w:val="000000"/>
              </w:rPr>
              <w:t>(</w:t>
            </w:r>
            <w:r>
              <w:rPr>
                <w:color w:val="800000"/>
              </w:rPr>
              <w:t>PRCABN</w:t>
            </w:r>
            <w:r>
              <w:rPr>
                <w:color w:val="000000"/>
              </w:rPr>
              <w:t>,.</w:t>
            </w:r>
            <w:r>
              <w:rPr>
                <w:color w:val="800000"/>
              </w:rPr>
              <w:t>AMT</w:t>
            </w:r>
            <w:r>
              <w:rPr>
                <w:color w:val="000000"/>
              </w:rPr>
              <w:t>,</w:t>
            </w:r>
            <w:r>
              <w:rPr>
                <w:color w:val="0000FF"/>
              </w:rPr>
              <w:t>$P</w:t>
            </w:r>
            <w:r>
              <w:rPr>
                <w:color w:val="000000"/>
              </w:rPr>
              <w:t>(</w:t>
            </w:r>
            <w:r>
              <w:rPr>
                <w:color w:val="800000"/>
              </w:rPr>
              <w:t>X</w:t>
            </w:r>
            <w:r>
              <w:rPr>
                <w:color w:val="000000"/>
              </w:rPr>
              <w:t>,</w:t>
            </w:r>
            <w:r>
              <w:rPr>
                <w:color w:val="008000"/>
              </w:rPr>
              <w:t>"^"</w:t>
            </w:r>
            <w:r>
              <w:rPr>
                <w:color w:val="000000"/>
              </w:rPr>
              <w:t>,4),</w:t>
            </w:r>
            <w:r>
              <w:rPr>
                <w:color w:val="0000FF"/>
              </w:rPr>
              <w:t>$P</w:t>
            </w:r>
            <w:r>
              <w:rPr>
                <w:color w:val="000000"/>
              </w:rPr>
              <w:t>(</w:t>
            </w:r>
            <w:r>
              <w:rPr>
                <w:color w:val="800000"/>
              </w:rPr>
              <w:t>X</w:t>
            </w:r>
            <w:r>
              <w:rPr>
                <w:color w:val="000000"/>
              </w:rPr>
              <w:t>,</w:t>
            </w:r>
            <w:r>
              <w:rPr>
                <w:color w:val="800000"/>
              </w:rPr>
              <w:t>U</w:t>
            </w:r>
            <w:r>
              <w:rPr>
                <w:color w:val="000000"/>
              </w:rPr>
              <w:t>,6),</w:t>
            </w:r>
            <w:r>
              <w:rPr>
                <w:color w:val="0000FF"/>
              </w:rPr>
              <w:t>$P</w:t>
            </w:r>
            <w:r>
              <w:rPr>
                <w:color w:val="000000"/>
              </w:rPr>
              <w:t>(</w:t>
            </w:r>
            <w:r>
              <w:rPr>
                <w:color w:val="800000"/>
              </w:rPr>
              <w:t>X</w:t>
            </w:r>
            <w:r>
              <w:rPr>
                <w:color w:val="000000"/>
              </w:rPr>
              <w:t>,</w:t>
            </w:r>
            <w:r>
              <w:rPr>
                <w:color w:val="800000"/>
              </w:rPr>
              <w:t>U</w:t>
            </w:r>
            <w:r>
              <w:rPr>
                <w:color w:val="000000"/>
              </w:rPr>
              <w:t>,5))</w:t>
            </w:r>
            <w:r>
              <w:br/>
              <w:t> </w:t>
            </w:r>
            <w:r>
              <w:rPr>
                <w:color w:val="0000FF"/>
              </w:rPr>
              <w:t>S </w:t>
            </w:r>
            <w:r>
              <w:rPr>
                <w:color w:val="800000"/>
              </w:rPr>
              <w:t>XMDUZ</w:t>
            </w:r>
            <w:r>
              <w:rPr>
                <w:color w:val="000000"/>
              </w:rPr>
              <w:t>=</w:t>
            </w:r>
            <w:r>
              <w:rPr>
                <w:color w:val="008000"/>
              </w:rPr>
              <w:t>"AR Package"</w:t>
            </w:r>
            <w:r>
              <w:rPr>
                <w:color w:val="000000"/>
              </w:rPr>
              <w:t>,</w:t>
            </w:r>
            <w:r>
              <w:rPr>
                <w:color w:val="800000"/>
              </w:rPr>
              <w:t>XMTEXT</w:t>
            </w:r>
            <w:r>
              <w:rPr>
                <w:color w:val="000000"/>
              </w:rPr>
              <w:t>=</w:t>
            </w:r>
            <w:r>
              <w:rPr>
                <w:color w:val="008000"/>
              </w:rPr>
              <w:t>"X1("</w:t>
            </w:r>
            <w:r>
              <w:rPr>
                <w:color w:val="000000"/>
              </w:rPr>
              <w:t>,</w:t>
            </w:r>
            <w:r>
              <w:rPr>
                <w:color w:val="800000"/>
              </w:rPr>
              <w:t>DEBT</w:t>
            </w:r>
            <w:r>
              <w:rPr>
                <w:color w:val="000000"/>
              </w:rPr>
              <w:t>=</w:t>
            </w:r>
            <w:r>
              <w:rPr>
                <w:color w:val="0000FF"/>
              </w:rPr>
              <w:t>$P</w:t>
            </w:r>
            <w:r>
              <w:rPr>
                <w:color w:val="000000"/>
              </w:rPr>
              <w:t>(</w:t>
            </w:r>
            <w:r>
              <w:rPr>
                <w:color w:val="0000FF"/>
              </w:rPr>
              <w:t>$G</w:t>
            </w:r>
            <w:r>
              <w:rPr>
                <w:color w:val="000000"/>
              </w:rPr>
              <w:t>(^PRCA(430,</w:t>
            </w:r>
            <w:r>
              <w:rPr>
                <w:color w:val="800000"/>
              </w:rPr>
              <w:t>PRCABN</w:t>
            </w:r>
            <w:r>
              <w:rPr>
                <w:color w:val="000000"/>
              </w:rPr>
              <w:t>,0)),</w:t>
            </w:r>
            <w:r>
              <w:rPr>
                <w:color w:val="008000"/>
              </w:rPr>
              <w:t>"^"</w:t>
            </w:r>
            <w:r>
              <w:rPr>
                <w:color w:val="000000"/>
              </w:rPr>
              <w:t>,9),</w:t>
            </w:r>
            <w:r>
              <w:rPr>
                <w:color w:val="800000"/>
              </w:rPr>
              <w:t>DEBT</w:t>
            </w:r>
            <w:r>
              <w:rPr>
                <w:color w:val="000000"/>
              </w:rPr>
              <w:t>=</w:t>
            </w:r>
            <w:r>
              <w:rPr>
                <w:color w:val="0000FF"/>
              </w:rPr>
              <w:t>$E</w:t>
            </w:r>
            <w:r>
              <w:rPr>
                <w:color w:val="000000"/>
              </w:rPr>
              <w:t>(</w:t>
            </w:r>
            <w:r>
              <w:rPr>
                <w:color w:val="0000FF"/>
              </w:rPr>
              <w:t>$$</w:t>
            </w:r>
            <w:r>
              <w:rPr>
                <w:color w:val="FF0000"/>
              </w:rPr>
              <w:t>NAM</w:t>
            </w:r>
            <w:r>
              <w:rPr>
                <w:color w:val="000000"/>
              </w:rPr>
              <w:t>^RCFN01(</w:t>
            </w:r>
            <w:r>
              <w:rPr>
                <w:color w:val="800000"/>
              </w:rPr>
              <w:t>DEBT</w:t>
            </w:r>
            <w:r>
              <w:rPr>
                <w:color w:val="000000"/>
              </w:rPr>
              <w:t>),1)_</w:t>
            </w:r>
            <w:r>
              <w:rPr>
                <w:color w:val="008000"/>
              </w:rPr>
              <w:t>" ("</w:t>
            </w:r>
            <w:r>
              <w:rPr>
                <w:color w:val="000000"/>
              </w:rPr>
              <w:t>_</w:t>
            </w:r>
            <w:r>
              <w:rPr>
                <w:color w:val="0000FF"/>
              </w:rPr>
              <w:t>$E</w:t>
            </w:r>
            <w:r>
              <w:rPr>
                <w:color w:val="000000"/>
              </w:rPr>
              <w:t>(</w:t>
            </w:r>
            <w:r>
              <w:rPr>
                <w:color w:val="0000FF"/>
              </w:rPr>
              <w:t>$$</w:t>
            </w:r>
            <w:r>
              <w:rPr>
                <w:color w:val="FF0000"/>
              </w:rPr>
              <w:t>SSN</w:t>
            </w:r>
            <w:r>
              <w:rPr>
                <w:color w:val="000000"/>
              </w:rPr>
              <w:t>^RCFN01(</w:t>
            </w:r>
            <w:r>
              <w:rPr>
                <w:color w:val="800000"/>
              </w:rPr>
              <w:t>DEBT</w:t>
            </w:r>
            <w:r>
              <w:rPr>
                <w:color w:val="000000"/>
              </w:rPr>
              <w:t>),6,9)_</w:t>
            </w:r>
            <w:r>
              <w:rPr>
                <w:color w:val="008000"/>
              </w:rPr>
              <w:t>")"</w:t>
            </w:r>
            <w:r>
              <w:br/>
              <w:t> </w:t>
            </w:r>
            <w:r>
              <w:rPr>
                <w:color w:val="0000FF"/>
              </w:rPr>
              <w:t>I </w:t>
            </w:r>
            <w:r>
              <w:rPr>
                <w:color w:val="800000"/>
              </w:rPr>
              <w:t>AMT</w:t>
            </w:r>
            <w:r>
              <w:rPr>
                <w:color w:val="000000"/>
              </w:rPr>
              <w:t>'=</w:t>
            </w:r>
            <w:r>
              <w:rPr>
                <w:color w:val="800000"/>
              </w:rPr>
              <w:t>AMT1 </w:t>
            </w:r>
            <w:r>
              <w:rPr>
                <w:color w:val="0000FF"/>
              </w:rPr>
              <w:t>S </w:t>
            </w:r>
            <w:r>
              <w:rPr>
                <w:color w:val="800000"/>
              </w:rPr>
              <w:t>X1</w:t>
            </w:r>
            <w:r>
              <w:rPr>
                <w:color w:val="000000"/>
              </w:rPr>
              <w:t>(1)=</w:t>
            </w:r>
            <w:r>
              <w:rPr>
                <w:color w:val="008000"/>
              </w:rPr>
              <w:t>"A decrease adjustment for bill/Pt name (SSN) #"</w:t>
            </w:r>
            <w:r>
              <w:rPr>
                <w:color w:val="000000"/>
              </w:rPr>
              <w:t>_</w:t>
            </w:r>
            <w:r>
              <w:rPr>
                <w:color w:val="0000FF"/>
              </w:rPr>
              <w:t>$P</w:t>
            </w:r>
            <w:r>
              <w:rPr>
                <w:color w:val="000000"/>
              </w:rPr>
              <w:t>(</w:t>
            </w:r>
            <w:r>
              <w:rPr>
                <w:color w:val="800000"/>
              </w:rPr>
              <w:t>X</w:t>
            </w:r>
            <w:r>
              <w:rPr>
                <w:color w:val="000000"/>
              </w:rPr>
              <w:t>,</w:t>
            </w:r>
            <w:r>
              <w:rPr>
                <w:color w:val="008000"/>
              </w:rPr>
              <w:t>"^"</w:t>
            </w:r>
            <w:r>
              <w:rPr>
                <w:color w:val="000000"/>
              </w:rPr>
              <w:t>,3)_</w:t>
            </w:r>
            <w:r>
              <w:rPr>
                <w:color w:val="008000"/>
              </w:rPr>
              <w:t>"/"</w:t>
            </w:r>
            <w:r>
              <w:rPr>
                <w:color w:val="000000"/>
              </w:rPr>
              <w:t>_</w:t>
            </w:r>
            <w:r>
              <w:rPr>
                <w:color w:val="800000"/>
              </w:rPr>
              <w:t>DEBT</w:t>
            </w:r>
            <w:r>
              <w:rPr>
                <w:color w:val="000000"/>
              </w:rPr>
              <w:t>_</w:t>
            </w:r>
            <w:r>
              <w:rPr>
                <w:color w:val="008000"/>
              </w:rPr>
              <w:t xml:space="preserve">" has </w:t>
            </w:r>
            <w:proofErr w:type="spellStart"/>
            <w:r>
              <w:rPr>
                <w:color w:val="008000"/>
              </w:rPr>
              <w:t>been"</w:t>
            </w:r>
            <w:r>
              <w:rPr>
                <w:color w:val="000000"/>
              </w:rPr>
              <w:t>,</w:t>
            </w:r>
            <w:r>
              <w:rPr>
                <w:color w:val="800000"/>
              </w:rPr>
              <w:t>XMSUB</w:t>
            </w:r>
            <w:proofErr w:type="spellEnd"/>
            <w:r>
              <w:rPr>
                <w:color w:val="000000"/>
              </w:rPr>
              <w:t>=</w:t>
            </w:r>
            <w:r>
              <w:rPr>
                <w:color w:val="008000"/>
              </w:rPr>
              <w:t xml:space="preserve">"Automatic </w:t>
            </w:r>
            <w:proofErr w:type="spellStart"/>
            <w:r>
              <w:rPr>
                <w:color w:val="008000"/>
              </w:rPr>
              <w:t>Adj</w:t>
            </w:r>
            <w:proofErr w:type="spellEnd"/>
            <w:r>
              <w:rPr>
                <w:color w:val="008000"/>
              </w:rPr>
              <w:t>: "</w:t>
            </w:r>
            <w:r>
              <w:rPr>
                <w:color w:val="000000"/>
              </w:rPr>
              <w:t>_</w:t>
            </w:r>
            <w:r>
              <w:rPr>
                <w:color w:val="0000FF"/>
              </w:rPr>
              <w:t>$P</w:t>
            </w:r>
            <w:r>
              <w:rPr>
                <w:color w:val="000000"/>
              </w:rPr>
              <w:t>(</w:t>
            </w:r>
            <w:r>
              <w:rPr>
                <w:color w:val="800000"/>
              </w:rPr>
              <w:t>X</w:t>
            </w:r>
            <w:r>
              <w:rPr>
                <w:color w:val="000000"/>
              </w:rPr>
              <w:t>,</w:t>
            </w:r>
            <w:r>
              <w:rPr>
                <w:color w:val="008000"/>
              </w:rPr>
              <w:t>"^"</w:t>
            </w:r>
            <w:r>
              <w:rPr>
                <w:color w:val="000000"/>
              </w:rPr>
              <w:t>,3)</w:t>
            </w:r>
            <w:r>
              <w:br/>
              <w:t> </w:t>
            </w:r>
            <w:r>
              <w:rPr>
                <w:color w:val="0000FF"/>
              </w:rPr>
              <w:t>I </w:t>
            </w:r>
            <w:r>
              <w:rPr>
                <w:color w:val="800000"/>
              </w:rPr>
              <w:t>AMT</w:t>
            </w:r>
            <w:r>
              <w:rPr>
                <w:color w:val="000000"/>
              </w:rPr>
              <w:t>=</w:t>
            </w:r>
            <w:r>
              <w:rPr>
                <w:color w:val="800000"/>
              </w:rPr>
              <w:t>AMT1 </w:t>
            </w:r>
            <w:r>
              <w:rPr>
                <w:color w:val="0000FF"/>
              </w:rPr>
              <w:t>S </w:t>
            </w:r>
            <w:r>
              <w:rPr>
                <w:color w:val="800000"/>
              </w:rPr>
              <w:t>X1</w:t>
            </w:r>
            <w:r>
              <w:rPr>
                <w:color w:val="000000"/>
              </w:rPr>
              <w:t>(1)=</w:t>
            </w:r>
            <w:r>
              <w:rPr>
                <w:color w:val="008000"/>
              </w:rPr>
              <w:t>"**** NOTICE: A decrease adjustment for bill/Pt name (SSN) #"</w:t>
            </w:r>
            <w:r>
              <w:rPr>
                <w:color w:val="000000"/>
              </w:rPr>
              <w:t>_</w:t>
            </w:r>
            <w:r>
              <w:rPr>
                <w:color w:val="0000FF"/>
              </w:rPr>
              <w:t>$P</w:t>
            </w:r>
            <w:r>
              <w:rPr>
                <w:color w:val="000000"/>
              </w:rPr>
              <w:t>(</w:t>
            </w:r>
            <w:r>
              <w:rPr>
                <w:color w:val="800000"/>
              </w:rPr>
              <w:t>X</w:t>
            </w:r>
            <w:r>
              <w:rPr>
                <w:color w:val="000000"/>
              </w:rPr>
              <w:t>,</w:t>
            </w:r>
            <w:r>
              <w:rPr>
                <w:color w:val="800000"/>
              </w:rPr>
              <w:t>U</w:t>
            </w:r>
            <w:r>
              <w:rPr>
                <w:color w:val="000000"/>
              </w:rPr>
              <w:t>,3)_</w:t>
            </w:r>
            <w:r>
              <w:rPr>
                <w:color w:val="008000"/>
              </w:rPr>
              <w:t>"/"</w:t>
            </w:r>
            <w:r>
              <w:rPr>
                <w:color w:val="000000"/>
              </w:rPr>
              <w:t>_</w:t>
            </w:r>
            <w:r>
              <w:rPr>
                <w:color w:val="800000"/>
              </w:rPr>
              <w:t>DEBT</w:t>
            </w:r>
            <w:r>
              <w:rPr>
                <w:color w:val="000000"/>
              </w:rPr>
              <w:t>,</w:t>
            </w:r>
            <w:r>
              <w:rPr>
                <w:color w:val="800000"/>
              </w:rPr>
              <w:t>XMSUB</w:t>
            </w:r>
            <w:r>
              <w:rPr>
                <w:color w:val="000000"/>
              </w:rPr>
              <w:t>=</w:t>
            </w:r>
            <w:r>
              <w:rPr>
                <w:color w:val="008000"/>
              </w:rPr>
              <w:t xml:space="preserve">"Manual </w:t>
            </w:r>
            <w:proofErr w:type="spellStart"/>
            <w:r>
              <w:rPr>
                <w:color w:val="008000"/>
              </w:rPr>
              <w:t>Adj</w:t>
            </w:r>
            <w:proofErr w:type="spellEnd"/>
            <w:r>
              <w:rPr>
                <w:color w:val="008000"/>
              </w:rPr>
              <w:t>: "</w:t>
            </w:r>
            <w:r>
              <w:rPr>
                <w:color w:val="000000"/>
              </w:rPr>
              <w:t>_</w:t>
            </w:r>
            <w:r>
              <w:rPr>
                <w:color w:val="0000FF"/>
              </w:rPr>
              <w:t>$P</w:t>
            </w:r>
            <w:r>
              <w:rPr>
                <w:color w:val="000000"/>
              </w:rPr>
              <w:t>(</w:t>
            </w:r>
            <w:r>
              <w:rPr>
                <w:color w:val="800000"/>
              </w:rPr>
              <w:t>X</w:t>
            </w:r>
            <w:r>
              <w:rPr>
                <w:color w:val="000000"/>
              </w:rPr>
              <w:t>,</w:t>
            </w:r>
            <w:r>
              <w:rPr>
                <w:color w:val="800000"/>
              </w:rPr>
              <w:t>U</w:t>
            </w:r>
            <w:r>
              <w:rPr>
                <w:color w:val="000000"/>
              </w:rPr>
              <w:t>,3),</w:t>
            </w:r>
            <w:r>
              <w:rPr>
                <w:color w:val="800000"/>
              </w:rPr>
              <w:t>X1</w:t>
            </w:r>
            <w:r>
              <w:rPr>
                <w:color w:val="000000"/>
              </w:rPr>
              <w:t>(3)=</w:t>
            </w:r>
            <w:r>
              <w:rPr>
                <w:color w:val="008000"/>
              </w:rPr>
              <w:t>" "</w:t>
            </w:r>
            <w:r>
              <w:br/>
              <w:t> </w:t>
            </w:r>
            <w:r>
              <w:rPr>
                <w:color w:val="0000FF"/>
              </w:rPr>
              <w:t>S </w:t>
            </w:r>
            <w:r>
              <w:rPr>
                <w:color w:val="800000"/>
              </w:rPr>
              <w:t>Y</w:t>
            </w:r>
            <w:r>
              <w:rPr>
                <w:color w:val="000000"/>
              </w:rPr>
              <w:t>=</w:t>
            </w:r>
            <w:r>
              <w:rPr>
                <w:color w:val="800000"/>
              </w:rPr>
              <w:t>DT </w:t>
            </w:r>
            <w:r>
              <w:rPr>
                <w:color w:val="0000FF"/>
              </w:rPr>
              <w:t>X </w:t>
            </w:r>
            <w:r>
              <w:rPr>
                <w:color w:val="000000"/>
              </w:rPr>
              <w:t>^DD(</w:t>
            </w:r>
            <w:r>
              <w:rPr>
                <w:color w:val="008000"/>
              </w:rPr>
              <w:t>"DD"</w:t>
            </w:r>
            <w:r>
              <w:rPr>
                <w:color w:val="000000"/>
              </w:rPr>
              <w:t xml:space="preserve">) </w:t>
            </w:r>
            <w:r>
              <w:rPr>
                <w:color w:val="0000FF"/>
              </w:rPr>
              <w:t>S </w:t>
            </w:r>
            <w:r>
              <w:rPr>
                <w:color w:val="800000"/>
              </w:rPr>
              <w:t>X1</w:t>
            </w:r>
            <w:r>
              <w:rPr>
                <w:color w:val="000000"/>
              </w:rPr>
              <w:t>(2)=</w:t>
            </w:r>
            <w:r>
              <w:rPr>
                <w:color w:val="0000FF"/>
              </w:rPr>
              <w:t>$S</w:t>
            </w:r>
            <w:r>
              <w:rPr>
                <w:color w:val="000000"/>
              </w:rPr>
              <w:t>(</w:t>
            </w:r>
            <w:r>
              <w:rPr>
                <w:color w:val="800000"/>
              </w:rPr>
              <w:t>AMT</w:t>
            </w:r>
            <w:r>
              <w:rPr>
                <w:color w:val="000000"/>
              </w:rPr>
              <w:t>'=</w:t>
            </w:r>
            <w:r>
              <w:rPr>
                <w:color w:val="800000"/>
              </w:rPr>
              <w:t>AMT1</w:t>
            </w:r>
            <w:r>
              <w:rPr>
                <w:color w:val="000000"/>
              </w:rPr>
              <w:t>:</w:t>
            </w:r>
            <w:r>
              <w:rPr>
                <w:color w:val="008000"/>
              </w:rPr>
              <w:t>"automatically"</w:t>
            </w:r>
            <w:r>
              <w:rPr>
                <w:color w:val="000000"/>
              </w:rPr>
              <w:t>,1:</w:t>
            </w:r>
            <w:r>
              <w:rPr>
                <w:color w:val="008000"/>
              </w:rPr>
              <w:t>"needs to be manually"</w:t>
            </w:r>
            <w:r>
              <w:rPr>
                <w:color w:val="000000"/>
              </w:rPr>
              <w:t>)_</w:t>
            </w:r>
            <w:r>
              <w:rPr>
                <w:color w:val="008000"/>
              </w:rPr>
              <w:t>" applied in the amount of $"</w:t>
            </w:r>
            <w:r>
              <w:rPr>
                <w:color w:val="000000"/>
              </w:rPr>
              <w:t>_</w:t>
            </w:r>
            <w:r>
              <w:rPr>
                <w:color w:val="0000FF"/>
              </w:rPr>
              <w:t>$J</w:t>
            </w:r>
            <w:r>
              <w:rPr>
                <w:color w:val="000000"/>
              </w:rPr>
              <w:t>(</w:t>
            </w:r>
            <w:r>
              <w:rPr>
                <w:color w:val="0000FF"/>
              </w:rPr>
              <w:t>$S</w:t>
            </w:r>
            <w:r>
              <w:rPr>
                <w:color w:val="000000"/>
              </w:rPr>
              <w:t>(</w:t>
            </w:r>
            <w:r>
              <w:rPr>
                <w:color w:val="800000"/>
              </w:rPr>
              <w:t>AMT1</w:t>
            </w:r>
            <w:r>
              <w:rPr>
                <w:color w:val="000000"/>
              </w:rPr>
              <w:t>=</w:t>
            </w:r>
            <w:r>
              <w:rPr>
                <w:color w:val="800000"/>
              </w:rPr>
              <w:t>AMT</w:t>
            </w:r>
            <w:r>
              <w:rPr>
                <w:color w:val="000000"/>
              </w:rPr>
              <w:t>:</w:t>
            </w:r>
            <w:r>
              <w:rPr>
                <w:color w:val="800000"/>
              </w:rPr>
              <w:t>AMT1</w:t>
            </w:r>
            <w:r>
              <w:rPr>
                <w:color w:val="000000"/>
              </w:rPr>
              <w:t>,1:</w:t>
            </w:r>
            <w:r>
              <w:rPr>
                <w:color w:val="800000"/>
              </w:rPr>
              <w:t>AMT1</w:t>
            </w:r>
            <w:r>
              <w:rPr>
                <w:color w:val="000000"/>
              </w:rPr>
              <w:t>-</w:t>
            </w:r>
            <w:r>
              <w:rPr>
                <w:color w:val="800000"/>
              </w:rPr>
              <w:t>AMT</w:t>
            </w:r>
            <w:r>
              <w:rPr>
                <w:color w:val="000000"/>
              </w:rPr>
              <w:t>),0,2)_</w:t>
            </w:r>
            <w:r>
              <w:rPr>
                <w:color w:val="008000"/>
              </w:rPr>
              <w:t>" on "</w:t>
            </w:r>
            <w:r>
              <w:rPr>
                <w:color w:val="000000"/>
              </w:rPr>
              <w:t>_</w:t>
            </w:r>
            <w:r>
              <w:rPr>
                <w:color w:val="800000"/>
              </w:rPr>
              <w:t>Y</w:t>
            </w:r>
            <w:r>
              <w:rPr>
                <w:color w:val="000000"/>
              </w:rPr>
              <w:t>_</w:t>
            </w:r>
            <w:r>
              <w:rPr>
                <w:color w:val="008000"/>
              </w:rPr>
              <w:t>"."</w:t>
            </w:r>
            <w:r>
              <w:br/>
              <w:t> </w:t>
            </w:r>
            <w:r>
              <w:rPr>
                <w:color w:val="0000FF"/>
              </w:rPr>
              <w:t>I </w:t>
            </w:r>
            <w:r>
              <w:rPr>
                <w:color w:val="800000"/>
              </w:rPr>
              <w:t>AMT</w:t>
            </w:r>
            <w:proofErr w:type="gramStart"/>
            <w:r>
              <w:rPr>
                <w:color w:val="000000"/>
              </w:rPr>
              <w:t>,</w:t>
            </w:r>
            <w:r>
              <w:rPr>
                <w:color w:val="800000"/>
              </w:rPr>
              <w:t>AMT</w:t>
            </w:r>
            <w:r>
              <w:rPr>
                <w:color w:val="000000"/>
              </w:rPr>
              <w:t>'</w:t>
            </w:r>
            <w:proofErr w:type="gramEnd"/>
            <w:r>
              <w:rPr>
                <w:color w:val="000000"/>
              </w:rPr>
              <w:t>=</w:t>
            </w:r>
            <w:r>
              <w:rPr>
                <w:color w:val="800000"/>
              </w:rPr>
              <w:t>AMT1 </w:t>
            </w:r>
            <w:r>
              <w:rPr>
                <w:color w:val="0000FF"/>
              </w:rPr>
              <w:t>S </w:t>
            </w:r>
            <w:r>
              <w:rPr>
                <w:color w:val="800000"/>
              </w:rPr>
              <w:t>X1</w:t>
            </w:r>
            <w:r>
              <w:rPr>
                <w:color w:val="000000"/>
              </w:rPr>
              <w:t>(3)=</w:t>
            </w:r>
            <w:r>
              <w:rPr>
                <w:color w:val="008000"/>
              </w:rPr>
              <w:t>"Please review bill for proper application of the unapplied amount of $"</w:t>
            </w:r>
            <w:r>
              <w:rPr>
                <w:color w:val="000000"/>
              </w:rPr>
              <w:t>_</w:t>
            </w:r>
            <w:r>
              <w:rPr>
                <w:color w:val="0000FF"/>
              </w:rPr>
              <w:t>$J</w:t>
            </w:r>
            <w:r>
              <w:rPr>
                <w:color w:val="000000"/>
              </w:rPr>
              <w:t>(</w:t>
            </w:r>
            <w:r>
              <w:rPr>
                <w:color w:val="800000"/>
              </w:rPr>
              <w:t>AMT</w:t>
            </w:r>
            <w:r>
              <w:rPr>
                <w:color w:val="000000"/>
              </w:rPr>
              <w:t>,0,2)_</w:t>
            </w:r>
            <w:r>
              <w:rPr>
                <w:color w:val="008000"/>
              </w:rPr>
              <w:t>"."</w:t>
            </w:r>
            <w:r>
              <w:br/>
              <w:t> </w:t>
            </w:r>
            <w:r>
              <w:rPr>
                <w:color w:val="0000FF"/>
              </w:rPr>
              <w:t>S </w:t>
            </w:r>
            <w:r>
              <w:rPr>
                <w:color w:val="800000"/>
              </w:rPr>
              <w:t>X1</w:t>
            </w:r>
            <w:r>
              <w:rPr>
                <w:color w:val="000000"/>
              </w:rPr>
              <w:t>(4)=</w:t>
            </w:r>
            <w:r>
              <w:rPr>
                <w:color w:val="008000"/>
              </w:rPr>
              <w:t>" "</w:t>
            </w:r>
            <w:r>
              <w:rPr>
                <w:color w:val="000000"/>
              </w:rPr>
              <w:t>,</w:t>
            </w:r>
            <w:r>
              <w:rPr>
                <w:color w:val="800000"/>
              </w:rPr>
              <w:t>X1</w:t>
            </w:r>
            <w:r>
              <w:rPr>
                <w:color w:val="000000"/>
              </w:rPr>
              <w:t>(5)=</w:t>
            </w:r>
            <w:r>
              <w:rPr>
                <w:color w:val="008000"/>
              </w:rPr>
              <w:t>"Data sent from Service"</w:t>
            </w:r>
            <w:r>
              <w:br/>
              <w:t> </w:t>
            </w:r>
            <w:r>
              <w:rPr>
                <w:color w:val="0000FF"/>
              </w:rPr>
              <w:t>S </w:t>
            </w:r>
            <w:r>
              <w:rPr>
                <w:color w:val="800000"/>
              </w:rPr>
              <w:t>X1</w:t>
            </w:r>
            <w:r>
              <w:rPr>
                <w:color w:val="000000"/>
              </w:rPr>
              <w:t>(6)=</w:t>
            </w:r>
            <w:r>
              <w:rPr>
                <w:color w:val="008000"/>
              </w:rPr>
              <w:t>" Amount: $"</w:t>
            </w:r>
            <w:r>
              <w:rPr>
                <w:color w:val="000000"/>
              </w:rPr>
              <w:t>_</w:t>
            </w:r>
            <w:r>
              <w:rPr>
                <w:color w:val="0000FF"/>
              </w:rPr>
              <w:t>$J</w:t>
            </w:r>
            <w:r>
              <w:rPr>
                <w:color w:val="000000"/>
              </w:rPr>
              <w:t>(</w:t>
            </w:r>
            <w:r>
              <w:rPr>
                <w:color w:val="800000"/>
              </w:rPr>
              <w:t>AMT1</w:t>
            </w:r>
            <w:r>
              <w:rPr>
                <w:color w:val="000000"/>
              </w:rPr>
              <w:t>,0,2)</w:t>
            </w:r>
            <w:r>
              <w:br/>
              <w:t> </w:t>
            </w:r>
            <w:r>
              <w:rPr>
                <w:color w:val="0000FF"/>
              </w:rPr>
              <w:t>S </w:t>
            </w:r>
            <w:r>
              <w:rPr>
                <w:color w:val="800000"/>
              </w:rPr>
              <w:t>Y</w:t>
            </w:r>
            <w:r>
              <w:rPr>
                <w:color w:val="000000"/>
              </w:rPr>
              <w:t>=</w:t>
            </w:r>
            <w:r>
              <w:rPr>
                <w:color w:val="0000FF"/>
              </w:rPr>
              <w:t>$P</w:t>
            </w:r>
            <w:r>
              <w:rPr>
                <w:color w:val="000000"/>
              </w:rPr>
              <w:t>(</w:t>
            </w:r>
            <w:r>
              <w:rPr>
                <w:color w:val="800000"/>
              </w:rPr>
              <w:t>X</w:t>
            </w:r>
            <w:r>
              <w:rPr>
                <w:color w:val="000000"/>
              </w:rPr>
              <w:t>,</w:t>
            </w:r>
            <w:r>
              <w:rPr>
                <w:color w:val="800000"/>
              </w:rPr>
              <w:t>U</w:t>
            </w:r>
            <w:r>
              <w:rPr>
                <w:color w:val="000000"/>
              </w:rPr>
              <w:t xml:space="preserve">,5) </w:t>
            </w:r>
            <w:r>
              <w:rPr>
                <w:color w:val="0000FF"/>
              </w:rPr>
              <w:t>X </w:t>
            </w:r>
            <w:r>
              <w:rPr>
                <w:color w:val="000000"/>
              </w:rPr>
              <w:t>^DD(</w:t>
            </w:r>
            <w:r>
              <w:rPr>
                <w:color w:val="008000"/>
              </w:rPr>
              <w:t>"DD"</w:t>
            </w:r>
            <w:r>
              <w:rPr>
                <w:color w:val="000000"/>
              </w:rPr>
              <w:t xml:space="preserve">) </w:t>
            </w:r>
            <w:r>
              <w:rPr>
                <w:color w:val="0000FF"/>
              </w:rPr>
              <w:t>S </w:t>
            </w:r>
            <w:r>
              <w:rPr>
                <w:color w:val="800000"/>
              </w:rPr>
              <w:t>X1</w:t>
            </w:r>
            <w:r>
              <w:rPr>
                <w:color w:val="000000"/>
              </w:rPr>
              <w:t>(7)=</w:t>
            </w:r>
            <w:r>
              <w:rPr>
                <w:color w:val="008000"/>
              </w:rPr>
              <w:t>" Date: "</w:t>
            </w:r>
            <w:r>
              <w:rPr>
                <w:color w:val="000000"/>
              </w:rPr>
              <w:t>_</w:t>
            </w:r>
            <w:r>
              <w:rPr>
                <w:color w:val="800000"/>
              </w:rPr>
              <w:t>Y</w:t>
            </w:r>
            <w:r>
              <w:br/>
              <w:t> </w:t>
            </w:r>
            <w:r>
              <w:rPr>
                <w:color w:val="0000FF"/>
              </w:rPr>
              <w:t>S </w:t>
            </w:r>
            <w:r>
              <w:rPr>
                <w:color w:val="800000"/>
              </w:rPr>
              <w:t>X1</w:t>
            </w:r>
            <w:r>
              <w:rPr>
                <w:color w:val="000000"/>
              </w:rPr>
              <w:t>(8)=</w:t>
            </w:r>
            <w:r>
              <w:rPr>
                <w:color w:val="008000"/>
              </w:rPr>
              <w:t>" Reason: "</w:t>
            </w:r>
            <w:r>
              <w:rPr>
                <w:color w:val="000000"/>
              </w:rPr>
              <w:t>_</w:t>
            </w:r>
            <w:r>
              <w:rPr>
                <w:color w:val="0000FF"/>
              </w:rPr>
              <w:t>$S</w:t>
            </w:r>
            <w:r>
              <w:rPr>
                <w:color w:val="000000"/>
              </w:rPr>
              <w:t>(</w:t>
            </w:r>
            <w:r>
              <w:rPr>
                <w:color w:val="0000FF"/>
              </w:rPr>
              <w:t>$P</w:t>
            </w:r>
            <w:r>
              <w:rPr>
                <w:color w:val="000000"/>
              </w:rPr>
              <w:t>(</w:t>
            </w:r>
            <w:r>
              <w:rPr>
                <w:color w:val="800000"/>
              </w:rPr>
              <w:t>X</w:t>
            </w:r>
            <w:r>
              <w:rPr>
                <w:color w:val="000000"/>
              </w:rPr>
              <w:t>,</w:t>
            </w:r>
            <w:r>
              <w:rPr>
                <w:color w:val="008000"/>
              </w:rPr>
              <w:t>"^"</w:t>
            </w:r>
            <w:r>
              <w:rPr>
                <w:color w:val="000000"/>
              </w:rPr>
              <w:t>,6)]</w:t>
            </w:r>
            <w:r>
              <w:rPr>
                <w:color w:val="008000"/>
              </w:rPr>
              <w:t>""</w:t>
            </w:r>
            <w:r>
              <w:rPr>
                <w:color w:val="000000"/>
              </w:rPr>
              <w:t>:</w:t>
            </w:r>
            <w:r>
              <w:rPr>
                <w:color w:val="0000FF"/>
              </w:rPr>
              <w:t>$P</w:t>
            </w:r>
            <w:r>
              <w:rPr>
                <w:color w:val="000000"/>
              </w:rPr>
              <w:t>(</w:t>
            </w:r>
            <w:r>
              <w:rPr>
                <w:color w:val="800000"/>
              </w:rPr>
              <w:t>X</w:t>
            </w:r>
            <w:r>
              <w:rPr>
                <w:color w:val="000000"/>
              </w:rPr>
              <w:t>,</w:t>
            </w:r>
            <w:r>
              <w:rPr>
                <w:color w:val="008000"/>
              </w:rPr>
              <w:t>"^"</w:t>
            </w:r>
            <w:r>
              <w:rPr>
                <w:color w:val="000000"/>
              </w:rPr>
              <w:t>,6),1:</w:t>
            </w:r>
            <w:r>
              <w:rPr>
                <w:color w:val="008000"/>
              </w:rPr>
              <w:t>"N/A"</w:t>
            </w:r>
            <w:r>
              <w:rPr>
                <w:color w:val="000000"/>
              </w:rPr>
              <w:t>)</w:t>
            </w:r>
            <w:r>
              <w:br/>
              <w:t> </w:t>
            </w:r>
            <w:r>
              <w:rPr>
                <w:color w:val="0000FF"/>
              </w:rPr>
              <w:t>S </w:t>
            </w:r>
            <w:r>
              <w:rPr>
                <w:color w:val="800000"/>
              </w:rPr>
              <w:t>X1</w:t>
            </w:r>
            <w:r>
              <w:rPr>
                <w:color w:val="000000"/>
              </w:rPr>
              <w:t>(9)=</w:t>
            </w:r>
            <w:r>
              <w:rPr>
                <w:color w:val="008000"/>
              </w:rPr>
              <w:t>" Adjustment by: "</w:t>
            </w:r>
            <w:r>
              <w:rPr>
                <w:color w:val="000000"/>
              </w:rPr>
              <w:t>_</w:t>
            </w:r>
            <w:r>
              <w:rPr>
                <w:color w:val="0000FF"/>
              </w:rPr>
              <w:t>$P</w:t>
            </w:r>
            <w:r>
              <w:rPr>
                <w:color w:val="000000"/>
              </w:rPr>
              <w:t>(</w:t>
            </w:r>
            <w:r>
              <w:rPr>
                <w:color w:val="0000FF"/>
              </w:rPr>
              <w:t>$G</w:t>
            </w:r>
            <w:r>
              <w:rPr>
                <w:color w:val="000000"/>
              </w:rPr>
              <w:t>(^VA(200,+</w:t>
            </w:r>
            <w:r>
              <w:rPr>
                <w:color w:val="0000FF"/>
              </w:rPr>
              <w:t>$P</w:t>
            </w:r>
            <w:r>
              <w:rPr>
                <w:color w:val="000000"/>
              </w:rPr>
              <w:t>(</w:t>
            </w:r>
            <w:r>
              <w:rPr>
                <w:color w:val="800000"/>
              </w:rPr>
              <w:t>X</w:t>
            </w:r>
            <w:r>
              <w:rPr>
                <w:color w:val="000000"/>
              </w:rPr>
              <w:t>,</w:t>
            </w:r>
            <w:r>
              <w:rPr>
                <w:color w:val="008000"/>
              </w:rPr>
              <w:t>"^"</w:t>
            </w:r>
            <w:r>
              <w:rPr>
                <w:color w:val="000000"/>
              </w:rPr>
              <w:t>,4),0)),</w:t>
            </w:r>
            <w:r>
              <w:rPr>
                <w:color w:val="008000"/>
              </w:rPr>
              <w:t>"^"</w:t>
            </w:r>
            <w:r>
              <w:rPr>
                <w:color w:val="000000"/>
              </w:rPr>
              <w:t>)</w:t>
            </w:r>
            <w:r>
              <w:br/>
              <w:t> </w:t>
            </w:r>
            <w:r>
              <w:rPr>
                <w:color w:val="0000FF"/>
              </w:rPr>
              <w:t>S </w:t>
            </w:r>
            <w:r>
              <w:rPr>
                <w:color w:val="800000"/>
              </w:rPr>
              <w:t>AMT</w:t>
            </w:r>
            <w:r>
              <w:rPr>
                <w:color w:val="000000"/>
              </w:rPr>
              <w:t xml:space="preserve">=0 </w:t>
            </w:r>
            <w:r>
              <w:rPr>
                <w:color w:val="0000FF"/>
              </w:rPr>
              <w:t>F </w:t>
            </w:r>
            <w:r>
              <w:rPr>
                <w:color w:val="800000"/>
              </w:rPr>
              <w:t>X</w:t>
            </w:r>
            <w:r>
              <w:rPr>
                <w:color w:val="000000"/>
              </w:rPr>
              <w:t xml:space="preserve">=1:1:5 </w:t>
            </w:r>
            <w:r>
              <w:rPr>
                <w:color w:val="0000FF"/>
              </w:rPr>
              <w:t>S </w:t>
            </w:r>
            <w:r>
              <w:rPr>
                <w:color w:val="800000"/>
              </w:rPr>
              <w:t>AMT</w:t>
            </w:r>
            <w:r>
              <w:rPr>
                <w:color w:val="000000"/>
              </w:rPr>
              <w:t>=</w:t>
            </w:r>
            <w:r>
              <w:rPr>
                <w:color w:val="800000"/>
              </w:rPr>
              <w:t>AMT</w:t>
            </w:r>
            <w:r>
              <w:rPr>
                <w:color w:val="000000"/>
              </w:rPr>
              <w:t>+</w:t>
            </w:r>
            <w:r>
              <w:rPr>
                <w:color w:val="0000FF"/>
              </w:rPr>
              <w:t>$P</w:t>
            </w:r>
            <w:r>
              <w:rPr>
                <w:color w:val="000000"/>
              </w:rPr>
              <w:t>(</w:t>
            </w:r>
            <w:r>
              <w:rPr>
                <w:color w:val="0000FF"/>
              </w:rPr>
              <w:t>$G</w:t>
            </w:r>
            <w:r>
              <w:rPr>
                <w:color w:val="000000"/>
              </w:rPr>
              <w:t>(^PRCA(430,</w:t>
            </w:r>
            <w:r>
              <w:rPr>
                <w:color w:val="800000"/>
              </w:rPr>
              <w:t>PRCABN</w:t>
            </w:r>
            <w:r>
              <w:rPr>
                <w:color w:val="000000"/>
              </w:rPr>
              <w:t>,7)),</w:t>
            </w:r>
            <w:r>
              <w:rPr>
                <w:color w:val="800000"/>
              </w:rPr>
              <w:t>U</w:t>
            </w:r>
            <w:r>
              <w:rPr>
                <w:color w:val="000000"/>
              </w:rPr>
              <w:t>,</w:t>
            </w:r>
            <w:r>
              <w:rPr>
                <w:color w:val="800000"/>
              </w:rPr>
              <w:t>X</w:t>
            </w:r>
            <w:r>
              <w:rPr>
                <w:color w:val="000000"/>
              </w:rPr>
              <w:t>)</w:t>
            </w:r>
            <w:r>
              <w:br/>
              <w:t> </w:t>
            </w:r>
            <w:r>
              <w:rPr>
                <w:color w:val="0000FF"/>
              </w:rPr>
              <w:t>S </w:t>
            </w:r>
            <w:r>
              <w:rPr>
                <w:color w:val="800000"/>
              </w:rPr>
              <w:t>AMT1</w:t>
            </w:r>
            <w:r>
              <w:rPr>
                <w:color w:val="000000"/>
              </w:rPr>
              <w:t>=</w:t>
            </w:r>
            <w:r>
              <w:rPr>
                <w:color w:val="800000"/>
              </w:rPr>
              <w:t>AMT</w:t>
            </w:r>
            <w:r>
              <w:rPr>
                <w:color w:val="000000"/>
              </w:rPr>
              <w:t>-+</w:t>
            </w:r>
            <w:r>
              <w:rPr>
                <w:color w:val="0000FF"/>
              </w:rPr>
              <w:t>$G</w:t>
            </w:r>
            <w:r>
              <w:rPr>
                <w:color w:val="000000"/>
              </w:rPr>
              <w:t>(^PRCA(430,</w:t>
            </w:r>
            <w:r>
              <w:rPr>
                <w:color w:val="800000"/>
              </w:rPr>
              <w:t>PRCABN</w:t>
            </w:r>
            <w:r>
              <w:rPr>
                <w:color w:val="000000"/>
              </w:rPr>
              <w:t>,7))</w:t>
            </w:r>
            <w:r>
              <w:br/>
              <w:t> </w:t>
            </w:r>
            <w:r>
              <w:rPr>
                <w:color w:val="0000FF"/>
              </w:rPr>
              <w:t>S </w:t>
            </w:r>
            <w:r>
              <w:rPr>
                <w:color w:val="800000"/>
              </w:rPr>
              <w:t>X</w:t>
            </w:r>
            <w:r>
              <w:rPr>
                <w:color w:val="000000"/>
              </w:rPr>
              <w:t>=</w:t>
            </w:r>
            <w:r>
              <w:rPr>
                <w:color w:val="0000FF"/>
              </w:rPr>
              <w:t>$P</w:t>
            </w:r>
            <w:r>
              <w:rPr>
                <w:color w:val="000000"/>
              </w:rPr>
              <w:t>(^PRCA(430.3,+</w:t>
            </w:r>
            <w:r>
              <w:rPr>
                <w:color w:val="0000FF"/>
              </w:rPr>
              <w:t>$P</w:t>
            </w:r>
            <w:r>
              <w:rPr>
                <w:color w:val="000000"/>
              </w:rPr>
              <w:t>(</w:t>
            </w:r>
            <w:r>
              <w:rPr>
                <w:color w:val="0000FF"/>
              </w:rPr>
              <w:t>$G</w:t>
            </w:r>
            <w:r>
              <w:rPr>
                <w:color w:val="000000"/>
              </w:rPr>
              <w:t>(^PRCA(430,</w:t>
            </w:r>
            <w:r>
              <w:rPr>
                <w:color w:val="800000"/>
              </w:rPr>
              <w:t>PRCABN</w:t>
            </w:r>
            <w:r>
              <w:rPr>
                <w:color w:val="000000"/>
              </w:rPr>
              <w:t>,0)),</w:t>
            </w:r>
            <w:r>
              <w:rPr>
                <w:color w:val="800000"/>
              </w:rPr>
              <w:t>U</w:t>
            </w:r>
            <w:r>
              <w:rPr>
                <w:color w:val="000000"/>
              </w:rPr>
              <w:t>,8),0),</w:t>
            </w:r>
            <w:r>
              <w:rPr>
                <w:color w:val="800000"/>
              </w:rPr>
              <w:t>U</w:t>
            </w:r>
            <w:r>
              <w:rPr>
                <w:color w:val="000000"/>
              </w:rPr>
              <w:t>,1)</w:t>
            </w:r>
            <w:r>
              <w:br/>
              <w:t> </w:t>
            </w:r>
            <w:r>
              <w:rPr>
                <w:color w:val="0000FF"/>
              </w:rPr>
              <w:t>S </w:t>
            </w:r>
            <w:r>
              <w:rPr>
                <w:color w:val="800000"/>
              </w:rPr>
              <w:t>X1</w:t>
            </w:r>
            <w:r>
              <w:rPr>
                <w:color w:val="000000"/>
              </w:rPr>
              <w:t>(10)=</w:t>
            </w:r>
            <w:r>
              <w:rPr>
                <w:color w:val="008000"/>
              </w:rPr>
              <w:t>" "</w:t>
            </w:r>
            <w:r>
              <w:rPr>
                <w:color w:val="000000"/>
              </w:rPr>
              <w:t>,</w:t>
            </w:r>
            <w:r>
              <w:rPr>
                <w:color w:val="800000"/>
              </w:rPr>
              <w:t>X1</w:t>
            </w:r>
            <w:r>
              <w:rPr>
                <w:color w:val="000000"/>
              </w:rPr>
              <w:t>(12)=</w:t>
            </w:r>
            <w:r>
              <w:rPr>
                <w:color w:val="008000"/>
              </w:rPr>
              <w:t>" "</w:t>
            </w:r>
            <w:r>
              <w:rPr>
                <w:color w:val="000000"/>
              </w:rPr>
              <w:t>,</w:t>
            </w:r>
            <w:r>
              <w:rPr>
                <w:color w:val="800000"/>
              </w:rPr>
              <w:t>X1</w:t>
            </w:r>
            <w:r>
              <w:rPr>
                <w:color w:val="000000"/>
              </w:rPr>
              <w:t>(13)=</w:t>
            </w:r>
            <w:r>
              <w:rPr>
                <w:color w:val="008000"/>
              </w:rPr>
              <w:t>"Bill status is "</w:t>
            </w:r>
            <w:r>
              <w:rPr>
                <w:color w:val="000000"/>
              </w:rPr>
              <w:t>_</w:t>
            </w:r>
            <w:r>
              <w:rPr>
                <w:color w:val="0000FF"/>
              </w:rPr>
              <w:t>$S</w:t>
            </w:r>
            <w:r>
              <w:rPr>
                <w:color w:val="000000"/>
              </w:rPr>
              <w:t>(</w:t>
            </w:r>
            <w:r>
              <w:rPr>
                <w:color w:val="800000"/>
              </w:rPr>
              <w:t>XMSUB</w:t>
            </w:r>
            <w:r>
              <w:rPr>
                <w:color w:val="000000"/>
              </w:rPr>
              <w:t>[</w:t>
            </w:r>
            <w:r>
              <w:rPr>
                <w:color w:val="008000"/>
              </w:rPr>
              <w:t>"</w:t>
            </w:r>
            <w:proofErr w:type="spellStart"/>
            <w:r>
              <w:rPr>
                <w:color w:val="008000"/>
              </w:rPr>
              <w:t>Auto"</w:t>
            </w:r>
            <w:r>
              <w:rPr>
                <w:color w:val="000000"/>
              </w:rPr>
              <w:t>:</w:t>
            </w:r>
            <w:r>
              <w:rPr>
                <w:color w:val="008000"/>
              </w:rPr>
              <w:t>"now</w:t>
            </w:r>
            <w:proofErr w:type="spellEnd"/>
            <w:r>
              <w:rPr>
                <w:color w:val="008000"/>
              </w:rPr>
              <w:t xml:space="preserve"> "</w:t>
            </w:r>
            <w:r>
              <w:rPr>
                <w:color w:val="000000"/>
              </w:rPr>
              <w:t>,1:</w:t>
            </w:r>
            <w:r>
              <w:rPr>
                <w:color w:val="008000"/>
              </w:rPr>
              <w:t>""</w:t>
            </w:r>
            <w:r>
              <w:rPr>
                <w:color w:val="000000"/>
              </w:rPr>
              <w:t>)_</w:t>
            </w:r>
            <w:r>
              <w:rPr>
                <w:color w:val="800000"/>
              </w:rPr>
              <w:t>X</w:t>
            </w:r>
            <w:r>
              <w:rPr>
                <w:color w:val="000000"/>
              </w:rPr>
              <w:t>_</w:t>
            </w:r>
            <w:r>
              <w:rPr>
                <w:color w:val="008000"/>
              </w:rPr>
              <w:t>" with a balance of $"</w:t>
            </w:r>
            <w:r>
              <w:rPr>
                <w:color w:val="000000"/>
              </w:rPr>
              <w:t>_</w:t>
            </w:r>
            <w:r>
              <w:rPr>
                <w:color w:val="0000FF"/>
              </w:rPr>
              <w:t>$J</w:t>
            </w:r>
            <w:r>
              <w:rPr>
                <w:color w:val="000000"/>
              </w:rPr>
              <w:t>(</w:t>
            </w:r>
            <w:r>
              <w:rPr>
                <w:color w:val="800000"/>
              </w:rPr>
              <w:t>AMT</w:t>
            </w:r>
            <w:r>
              <w:rPr>
                <w:color w:val="000000"/>
              </w:rPr>
              <w:t>,0,2)_</w:t>
            </w:r>
            <w:r>
              <w:rPr>
                <w:color w:val="008000"/>
              </w:rPr>
              <w:t>"."</w:t>
            </w:r>
            <w:r>
              <w:rPr>
                <w:color w:val="000000"/>
              </w:rPr>
              <w:t>,</w:t>
            </w:r>
            <w:r>
              <w:rPr>
                <w:color w:val="800000"/>
              </w:rPr>
              <w:t>X1</w:t>
            </w:r>
            <w:r>
              <w:rPr>
                <w:color w:val="000000"/>
              </w:rPr>
              <w:t>(14)=</w:t>
            </w:r>
            <w:r>
              <w:rPr>
                <w:color w:val="008000"/>
              </w:rPr>
              <w:t>" "</w:t>
            </w:r>
            <w:r>
              <w:br/>
              <w:t> </w:t>
            </w:r>
            <w:r>
              <w:rPr>
                <w:color w:val="0000FF"/>
              </w:rPr>
              <w:t>I </w:t>
            </w:r>
            <w:r>
              <w:rPr>
                <w:color w:val="800000"/>
              </w:rPr>
              <w:t>AMT1</w:t>
            </w:r>
            <w:r>
              <w:rPr>
                <w:color w:val="000000"/>
              </w:rPr>
              <w:t xml:space="preserve">&gt;0 </w:t>
            </w:r>
            <w:r>
              <w:rPr>
                <w:color w:val="0000FF"/>
              </w:rPr>
              <w:t>S </w:t>
            </w:r>
            <w:r>
              <w:rPr>
                <w:color w:val="800000"/>
              </w:rPr>
              <w:t>X1</w:t>
            </w:r>
            <w:r>
              <w:rPr>
                <w:color w:val="000000"/>
              </w:rPr>
              <w:t>(15)=</w:t>
            </w:r>
            <w:r>
              <w:rPr>
                <w:color w:val="008000"/>
              </w:rPr>
              <w:t>" *WARNING* There is outstanding administrative charges of $"</w:t>
            </w:r>
            <w:r>
              <w:rPr>
                <w:color w:val="000000"/>
              </w:rPr>
              <w:t>_</w:t>
            </w:r>
            <w:r>
              <w:rPr>
                <w:color w:val="0000FF"/>
              </w:rPr>
              <w:t>$J</w:t>
            </w:r>
            <w:r>
              <w:rPr>
                <w:color w:val="000000"/>
              </w:rPr>
              <w:t>(</w:t>
            </w:r>
            <w:r>
              <w:rPr>
                <w:color w:val="800000"/>
              </w:rPr>
              <w:t>AMT1</w:t>
            </w:r>
            <w:r>
              <w:rPr>
                <w:color w:val="000000"/>
              </w:rPr>
              <w:t>,0,2)_</w:t>
            </w:r>
            <w:r>
              <w:rPr>
                <w:color w:val="008000"/>
              </w:rPr>
              <w:t>"."</w:t>
            </w:r>
            <w:r>
              <w:rPr>
                <w:color w:val="000000"/>
              </w:rPr>
              <w:t>,</w:t>
            </w:r>
            <w:r>
              <w:rPr>
                <w:color w:val="800000"/>
              </w:rPr>
              <w:t>X1</w:t>
            </w:r>
            <w:r>
              <w:rPr>
                <w:color w:val="000000"/>
              </w:rPr>
              <w:t>(16)=</w:t>
            </w:r>
            <w:r>
              <w:rPr>
                <w:color w:val="008000"/>
              </w:rPr>
              <w:t>" An adjustment of administrative charges MAY need to be done."</w:t>
            </w:r>
            <w:r>
              <w:br/>
              <w:t> </w:t>
            </w:r>
            <w:r>
              <w:rPr>
                <w:color w:val="0000FF"/>
              </w:rPr>
              <w:t>S </w:t>
            </w:r>
            <w:r>
              <w:rPr>
                <w:color w:val="800000"/>
              </w:rPr>
              <w:t>XMY</w:t>
            </w:r>
            <w:r>
              <w:rPr>
                <w:color w:val="000000"/>
              </w:rPr>
              <w:t>(</w:t>
            </w:r>
            <w:r>
              <w:rPr>
                <w:color w:val="008000"/>
              </w:rPr>
              <w:t>"G.PRCA ADJUSTMENT TRANS"</w:t>
            </w:r>
            <w:r>
              <w:rPr>
                <w:color w:val="000000"/>
              </w:rPr>
              <w:t>)=</w:t>
            </w:r>
            <w:r>
              <w:rPr>
                <w:color w:val="008000"/>
              </w:rPr>
              <w:t>""</w:t>
            </w:r>
            <w:r>
              <w:br/>
              <w:t> </w:t>
            </w:r>
            <w:r>
              <w:rPr>
                <w:color w:val="0000FF"/>
              </w:rPr>
              <w:t>D </w:t>
            </w:r>
            <w:r>
              <w:rPr>
                <w:color w:val="000000"/>
              </w:rPr>
              <w:t>^XMD</w:t>
            </w:r>
            <w:r>
              <w:br/>
            </w:r>
            <w:r>
              <w:rPr>
                <w:color w:val="FF0000"/>
              </w:rPr>
              <w:t>Q </w:t>
            </w:r>
            <w:r>
              <w:rPr>
                <w:color w:val="0000FF"/>
              </w:rPr>
              <w:t>S </w:t>
            </w:r>
            <w:r>
              <w:rPr>
                <w:color w:val="800000"/>
              </w:rPr>
              <w:t>Y</w:t>
            </w:r>
            <w:r>
              <w:rPr>
                <w:color w:val="000000"/>
              </w:rPr>
              <w:t>=</w:t>
            </w:r>
            <w:r>
              <w:rPr>
                <w:color w:val="0000FF"/>
              </w:rPr>
              <w:t>$S</w:t>
            </w:r>
            <w:r>
              <w:rPr>
                <w:color w:val="000000"/>
              </w:rPr>
              <w:t>(</w:t>
            </w:r>
            <w:r>
              <w:rPr>
                <w:color w:val="0000FF"/>
              </w:rPr>
              <w:t>$D</w:t>
            </w:r>
            <w:r>
              <w:rPr>
                <w:color w:val="000000"/>
              </w:rPr>
              <w:t>(</w:t>
            </w:r>
            <w:r>
              <w:rPr>
                <w:color w:val="800000"/>
              </w:rPr>
              <w:t>PRCAERR</w:t>
            </w:r>
            <w:r>
              <w:rPr>
                <w:color w:val="000000"/>
              </w:rPr>
              <w:t>):</w:t>
            </w:r>
            <w:r>
              <w:rPr>
                <w:color w:val="800000"/>
              </w:rPr>
              <w:t>PRCAERR</w:t>
            </w:r>
            <w:r>
              <w:rPr>
                <w:color w:val="000000"/>
              </w:rPr>
              <w:t xml:space="preserve">,1:0) </w:t>
            </w:r>
            <w:r>
              <w:rPr>
                <w:color w:val="0000FF"/>
              </w:rPr>
              <w:t>Q</w:t>
            </w:r>
            <w:r>
              <w:br/>
            </w:r>
            <w:r w:rsidRPr="00B57BF1">
              <w:rPr>
                <w:b/>
                <w:color w:val="FF0000"/>
              </w:rPr>
              <w:t>TEST </w:t>
            </w:r>
            <w:r w:rsidRPr="00B57BF1">
              <w:rPr>
                <w:b/>
                <w:color w:val="008000"/>
              </w:rPr>
              <w:t>;21^AMT^BILL#^DUZ^DATE^REASON - PRCA*4.5*307 Update for Tier Rate</w:t>
            </w:r>
            <w:r w:rsidRPr="00B57BF1">
              <w:rPr>
                <w:b/>
              </w:rPr>
              <w:br/>
              <w:t> </w:t>
            </w:r>
            <w:r w:rsidRPr="00B57BF1">
              <w:rPr>
                <w:b/>
                <w:color w:val="0000FF"/>
              </w:rPr>
              <w:t>S </w:t>
            </w:r>
            <w:r w:rsidRPr="00B57BF1">
              <w:rPr>
                <w:b/>
                <w:color w:val="800000"/>
              </w:rPr>
              <w:t>U</w:t>
            </w:r>
            <w:r w:rsidRPr="00B57BF1">
              <w:rPr>
                <w:b/>
                <w:color w:val="000000"/>
              </w:rPr>
              <w:t>=</w:t>
            </w:r>
            <w:r w:rsidRPr="00B57BF1">
              <w:rPr>
                <w:b/>
                <w:color w:val="008000"/>
              </w:rPr>
              <w:t>"^"</w:t>
            </w:r>
            <w:r w:rsidRPr="00B57BF1">
              <w:rPr>
                <w:b/>
                <w:color w:val="000000"/>
              </w:rPr>
              <w:t>,</w:t>
            </w:r>
            <w:r w:rsidRPr="00B57BF1">
              <w:rPr>
                <w:b/>
                <w:color w:val="800000"/>
              </w:rPr>
              <w:t>X</w:t>
            </w:r>
            <w:r w:rsidRPr="00B57BF1">
              <w:rPr>
                <w:b/>
                <w:color w:val="000000"/>
              </w:rPr>
              <w:t>=</w:t>
            </w:r>
            <w:r w:rsidRPr="00B57BF1">
              <w:rPr>
                <w:b/>
                <w:color w:val="008000"/>
              </w:rPr>
              <w:t>"21^15^500-K40000I^101091^3150129^BILLED AT HIGHER TIER RATE" </w:t>
            </w:r>
            <w:r w:rsidRPr="00B57BF1">
              <w:rPr>
                <w:b/>
                <w:color w:val="0000FF"/>
              </w:rPr>
              <w:t>D </w:t>
            </w:r>
            <w:r w:rsidRPr="00B57BF1">
              <w:rPr>
                <w:b/>
                <w:color w:val="000000"/>
              </w:rPr>
              <w:t xml:space="preserve">^PRCASER1 </w:t>
            </w:r>
            <w:r w:rsidRPr="00B57BF1">
              <w:rPr>
                <w:b/>
                <w:color w:val="0000FF"/>
              </w:rPr>
              <w:t>W </w:t>
            </w:r>
            <w:r w:rsidRPr="00B57BF1">
              <w:rPr>
                <w:b/>
                <w:color w:val="000000"/>
              </w:rPr>
              <w:t>!,</w:t>
            </w:r>
            <w:r w:rsidRPr="00B57BF1">
              <w:rPr>
                <w:b/>
                <w:color w:val="800000"/>
              </w:rPr>
              <w:t>Y</w:t>
            </w:r>
            <w:r w:rsidRPr="00B57BF1">
              <w:rPr>
                <w:b/>
                <w:color w:val="000000"/>
              </w:rPr>
              <w:t>,!</w:t>
            </w:r>
            <w:r w:rsidRPr="00B57BF1">
              <w:rPr>
                <w:b/>
              </w:rPr>
              <w:br/>
              <w:t> </w:t>
            </w:r>
            <w:r w:rsidRPr="00B57BF1">
              <w:rPr>
                <w:b/>
                <w:color w:val="0000FF"/>
              </w:rPr>
              <w:t>Q</w:t>
            </w:r>
            <w:r w:rsidRPr="00B57BF1">
              <w:rPr>
                <w:b/>
              </w:rPr>
              <w:br/>
            </w:r>
            <w:r>
              <w:rPr>
                <w:color w:val="FF0000"/>
              </w:rPr>
              <w:t>DEC</w:t>
            </w:r>
            <w:r>
              <w:rPr>
                <w:color w:val="000000"/>
              </w:rPr>
              <w:t xml:space="preserve">(PRCABN,AMT,APR,REA,BDT,PRCAEN) </w:t>
            </w:r>
            <w:r>
              <w:rPr>
                <w:color w:val="008000"/>
              </w:rPr>
              <w:t xml:space="preserve">;Auto decrease from service </w:t>
            </w:r>
            <w:proofErr w:type="spellStart"/>
            <w:r>
              <w:rPr>
                <w:color w:val="008000"/>
              </w:rPr>
              <w:t>Bill#,Tran</w:t>
            </w:r>
            <w:proofErr w:type="spellEnd"/>
            <w:r>
              <w:rPr>
                <w:color w:val="008000"/>
              </w:rPr>
              <w:t xml:space="preserve"> </w:t>
            </w:r>
            <w:proofErr w:type="spellStart"/>
            <w:r>
              <w:rPr>
                <w:color w:val="008000"/>
              </w:rPr>
              <w:t>amt,person,reason,Tran</w:t>
            </w:r>
            <w:proofErr w:type="spellEnd"/>
            <w:r>
              <w:rPr>
                <w:color w:val="008000"/>
              </w:rPr>
              <w:t xml:space="preserve"> date</w:t>
            </w:r>
            <w:r>
              <w:br/>
              <w:t> </w:t>
            </w:r>
            <w:r w:rsidRPr="00B57BF1">
              <w:rPr>
                <w:b/>
                <w:color w:val="0000FF"/>
              </w:rPr>
              <w:t>NEW </w:t>
            </w:r>
            <w:r w:rsidRPr="00B57BF1">
              <w:rPr>
                <w:b/>
                <w:color w:val="800000"/>
              </w:rPr>
              <w:t>BAL</w:t>
            </w:r>
            <w:r w:rsidRPr="00B57BF1">
              <w:rPr>
                <w:b/>
                <w:color w:val="000000"/>
              </w:rPr>
              <w:t>,</w:t>
            </w:r>
            <w:r w:rsidRPr="00B57BF1">
              <w:rPr>
                <w:b/>
                <w:color w:val="800000"/>
              </w:rPr>
              <w:t>DA</w:t>
            </w:r>
            <w:r w:rsidRPr="00B57BF1">
              <w:rPr>
                <w:b/>
                <w:color w:val="000000"/>
              </w:rPr>
              <w:t>,</w:t>
            </w:r>
            <w:r w:rsidRPr="00B57BF1">
              <w:rPr>
                <w:b/>
                <w:color w:val="800000"/>
              </w:rPr>
              <w:t>DIC</w:t>
            </w:r>
            <w:r w:rsidRPr="00B57BF1">
              <w:rPr>
                <w:b/>
                <w:color w:val="000000"/>
              </w:rPr>
              <w:t>,</w:t>
            </w:r>
            <w:r w:rsidRPr="00B57BF1">
              <w:rPr>
                <w:b/>
                <w:color w:val="800000"/>
              </w:rPr>
              <w:t>DIE</w:t>
            </w:r>
            <w:r w:rsidRPr="00B57BF1">
              <w:rPr>
                <w:b/>
                <w:color w:val="000000"/>
              </w:rPr>
              <w:t>,</w:t>
            </w:r>
            <w:r w:rsidRPr="00B57BF1">
              <w:rPr>
                <w:b/>
                <w:color w:val="800000"/>
              </w:rPr>
              <w:t>DR</w:t>
            </w:r>
            <w:r w:rsidRPr="00B57BF1">
              <w:rPr>
                <w:b/>
                <w:color w:val="000000"/>
              </w:rPr>
              <w:t>,</w:t>
            </w:r>
            <w:r w:rsidRPr="00B57BF1">
              <w:rPr>
                <w:b/>
                <w:color w:val="800000"/>
              </w:rPr>
              <w:t>ERR</w:t>
            </w:r>
            <w:r w:rsidRPr="00B57BF1">
              <w:rPr>
                <w:b/>
                <w:color w:val="000000"/>
              </w:rPr>
              <w:t>,</w:t>
            </w:r>
            <w:r w:rsidRPr="00B57BF1">
              <w:rPr>
                <w:b/>
                <w:color w:val="800000"/>
              </w:rPr>
              <w:t>PRCA</w:t>
            </w:r>
            <w:r w:rsidRPr="00B57BF1">
              <w:rPr>
                <w:b/>
                <w:color w:val="000000"/>
              </w:rPr>
              <w:t>,</w:t>
            </w:r>
            <w:r w:rsidRPr="00B57BF1">
              <w:rPr>
                <w:b/>
                <w:color w:val="800000"/>
              </w:rPr>
              <w:t>PRCAA2</w:t>
            </w:r>
            <w:r w:rsidRPr="00B57BF1">
              <w:rPr>
                <w:b/>
                <w:color w:val="000000"/>
              </w:rPr>
              <w:t>,</w:t>
            </w:r>
            <w:r w:rsidRPr="00B57BF1">
              <w:rPr>
                <w:b/>
                <w:color w:val="800000"/>
              </w:rPr>
              <w:t>PRCAMT</w:t>
            </w:r>
            <w:r w:rsidRPr="00B57BF1">
              <w:rPr>
                <w:b/>
                <w:color w:val="000000"/>
              </w:rPr>
              <w:t>,</w:t>
            </w:r>
            <w:r w:rsidRPr="00B57BF1">
              <w:rPr>
                <w:b/>
                <w:color w:val="800000"/>
              </w:rPr>
              <w:t>PRCASV</w:t>
            </w:r>
            <w:r w:rsidRPr="00B57BF1">
              <w:rPr>
                <w:b/>
                <w:color w:val="000000"/>
              </w:rPr>
              <w:t>,</w:t>
            </w:r>
            <w:r w:rsidRPr="00B57BF1">
              <w:rPr>
                <w:b/>
                <w:color w:val="800000"/>
              </w:rPr>
              <w:t>X</w:t>
            </w:r>
            <w:r w:rsidRPr="00B57BF1">
              <w:rPr>
                <w:b/>
                <w:color w:val="000000"/>
              </w:rPr>
              <w:t>,</w:t>
            </w:r>
            <w:r w:rsidRPr="00B57BF1">
              <w:rPr>
                <w:b/>
                <w:color w:val="800000"/>
              </w:rPr>
              <w:t>Y</w:t>
            </w:r>
            <w:r w:rsidRPr="00B57BF1">
              <w:rPr>
                <w:b/>
                <w:color w:val="000000"/>
              </w:rPr>
              <w:t>,</w:t>
            </w:r>
            <w:r w:rsidRPr="00B57BF1">
              <w:rPr>
                <w:b/>
                <w:color w:val="800000"/>
              </w:rPr>
              <w:t>PRCADUP   </w:t>
            </w:r>
            <w:r w:rsidRPr="00B57BF1">
              <w:rPr>
                <w:b/>
                <w:color w:val="008000"/>
              </w:rPr>
              <w:t xml:space="preserve">; PRCA*4.5*307 - New PRCADUP then </w:t>
            </w:r>
            <w:proofErr w:type="spellStart"/>
            <w:r w:rsidRPr="00B57BF1">
              <w:rPr>
                <w:b/>
                <w:color w:val="008000"/>
              </w:rPr>
              <w:t>initalize</w:t>
            </w:r>
            <w:proofErr w:type="spellEnd"/>
            <w:r w:rsidRPr="00B57BF1">
              <w:rPr>
                <w:b/>
                <w:color w:val="008000"/>
              </w:rPr>
              <w:t xml:space="preserve"> next line</w:t>
            </w:r>
            <w:r w:rsidRPr="00B57BF1">
              <w:rPr>
                <w:b/>
              </w:rPr>
              <w:br/>
              <w:t> </w:t>
            </w:r>
            <w:r w:rsidRPr="00B57BF1">
              <w:rPr>
                <w:b/>
                <w:color w:val="0000FF"/>
              </w:rPr>
              <w:t>S </w:t>
            </w:r>
            <w:r w:rsidRPr="00B57BF1">
              <w:rPr>
                <w:b/>
                <w:color w:val="800000"/>
              </w:rPr>
              <w:t>PRCADUP</w:t>
            </w:r>
            <w:r w:rsidRPr="00B57BF1">
              <w:rPr>
                <w:b/>
                <w:color w:val="000000"/>
              </w:rPr>
              <w:t>=0</w:t>
            </w:r>
            <w:r w:rsidRPr="00B57BF1">
              <w:rPr>
                <w:b/>
              </w:rPr>
              <w:br/>
              <w:t> </w:t>
            </w:r>
            <w:r w:rsidRPr="00B57BF1">
              <w:rPr>
                <w:b/>
                <w:color w:val="008000"/>
              </w:rPr>
              <w:t>; PRCA*4.5*307 - If reason is TIER RATE check for duplicate</w:t>
            </w:r>
            <w:r w:rsidRPr="00B57BF1">
              <w:rPr>
                <w:b/>
              </w:rPr>
              <w:br/>
            </w:r>
            <w:r w:rsidRPr="00B57BF1">
              <w:rPr>
                <w:b/>
              </w:rPr>
              <w:lastRenderedPageBreak/>
              <w:t> </w:t>
            </w:r>
            <w:r w:rsidRPr="00B57BF1">
              <w:rPr>
                <w:b/>
                <w:color w:val="0000FF"/>
              </w:rPr>
              <w:t>I </w:t>
            </w:r>
            <w:r w:rsidRPr="00B57BF1">
              <w:rPr>
                <w:b/>
                <w:color w:val="800000"/>
              </w:rPr>
              <w:t>REA</w:t>
            </w:r>
            <w:r w:rsidRPr="00B57BF1">
              <w:rPr>
                <w:b/>
                <w:color w:val="000000"/>
              </w:rPr>
              <w:t>[</w:t>
            </w:r>
            <w:r w:rsidRPr="00B57BF1">
              <w:rPr>
                <w:b/>
                <w:color w:val="008000"/>
              </w:rPr>
              <w:t>"TIER RATE" </w:t>
            </w:r>
            <w:r w:rsidRPr="00B57BF1">
              <w:rPr>
                <w:b/>
                <w:color w:val="0000FF"/>
              </w:rPr>
              <w:t>D </w:t>
            </w:r>
            <w:r w:rsidRPr="00B57BF1">
              <w:rPr>
                <w:b/>
                <w:color w:val="FF0000"/>
              </w:rPr>
              <w:t>DUPCHK</w:t>
            </w:r>
            <w:r w:rsidRPr="00B57BF1">
              <w:rPr>
                <w:b/>
              </w:rPr>
              <w:br/>
            </w:r>
            <w:r>
              <w:t> </w:t>
            </w:r>
            <w:r>
              <w:rPr>
                <w:color w:val="0000FF"/>
              </w:rPr>
              <w:t>S </w:t>
            </w:r>
            <w:r>
              <w:rPr>
                <w:color w:val="800000"/>
              </w:rPr>
              <w:t>PRCAEN</w:t>
            </w:r>
            <w:r>
              <w:rPr>
                <w:color w:val="000000"/>
              </w:rPr>
              <w:t>=</w:t>
            </w:r>
            <w:r>
              <w:rPr>
                <w:color w:val="008000"/>
              </w:rPr>
              <w:t>""</w:t>
            </w:r>
            <w:r>
              <w:rPr>
                <w:color w:val="000000"/>
              </w:rPr>
              <w:t>,</w:t>
            </w:r>
            <w:r>
              <w:rPr>
                <w:color w:val="800000"/>
              </w:rPr>
              <w:t>BAL</w:t>
            </w:r>
            <w:r>
              <w:rPr>
                <w:color w:val="000000"/>
              </w:rPr>
              <w:t>=+</w:t>
            </w:r>
            <w:r>
              <w:rPr>
                <w:color w:val="0000FF"/>
              </w:rPr>
              <w:t>$G</w:t>
            </w:r>
            <w:r>
              <w:rPr>
                <w:color w:val="000000"/>
              </w:rPr>
              <w:t>(^PRCA(430,</w:t>
            </w:r>
            <w:r>
              <w:rPr>
                <w:color w:val="800000"/>
              </w:rPr>
              <w:t>PRCABN</w:t>
            </w:r>
            <w:r>
              <w:rPr>
                <w:color w:val="000000"/>
              </w:rPr>
              <w:t xml:space="preserve">,7)) </w:t>
            </w:r>
            <w:r>
              <w:rPr>
                <w:color w:val="0000FF"/>
              </w:rPr>
              <w:t>I </w:t>
            </w:r>
            <w:r>
              <w:rPr>
                <w:color w:val="000000"/>
              </w:rPr>
              <w:t>'</w:t>
            </w:r>
            <w:r>
              <w:rPr>
                <w:color w:val="800000"/>
              </w:rPr>
              <w:t>BAL </w:t>
            </w:r>
            <w:r>
              <w:rPr>
                <w:color w:val="0000FF"/>
              </w:rPr>
              <w:t>Q</w:t>
            </w:r>
            <w:r>
              <w:br/>
              <w:t> </w:t>
            </w:r>
            <w:r>
              <w:rPr>
                <w:color w:val="0000FF"/>
              </w:rPr>
              <w:t>I $P</w:t>
            </w:r>
            <w:r>
              <w:rPr>
                <w:color w:val="000000"/>
              </w:rPr>
              <w:t>(^PRCA(430,</w:t>
            </w:r>
            <w:r>
              <w:rPr>
                <w:color w:val="800000"/>
              </w:rPr>
              <w:t>PRCABN</w:t>
            </w:r>
            <w:r>
              <w:rPr>
                <w:color w:val="000000"/>
              </w:rPr>
              <w:t>,0),</w:t>
            </w:r>
            <w:r>
              <w:rPr>
                <w:color w:val="800000"/>
              </w:rPr>
              <w:t>U</w:t>
            </w:r>
            <w:r>
              <w:rPr>
                <w:color w:val="000000"/>
              </w:rPr>
              <w:t>,8)'=</w:t>
            </w:r>
            <w:r>
              <w:rPr>
                <w:color w:val="0000FF"/>
              </w:rPr>
              <w:t>$O</w:t>
            </w:r>
            <w:r>
              <w:rPr>
                <w:color w:val="000000"/>
              </w:rPr>
              <w:t>(^PRCA(430.3,</w:t>
            </w:r>
            <w:r>
              <w:rPr>
                <w:color w:val="008000"/>
              </w:rPr>
              <w:t>"AC"</w:t>
            </w:r>
            <w:r>
              <w:rPr>
                <w:color w:val="000000"/>
              </w:rPr>
              <w:t>,102,</w:t>
            </w:r>
            <w:r>
              <w:rPr>
                <w:color w:val="008000"/>
              </w:rPr>
              <w:t>""</w:t>
            </w:r>
            <w:r>
              <w:rPr>
                <w:color w:val="000000"/>
              </w:rPr>
              <w:t>)),</w:t>
            </w:r>
            <w:r>
              <w:rPr>
                <w:color w:val="0000FF"/>
              </w:rPr>
              <w:t>$P</w:t>
            </w:r>
            <w:r>
              <w:rPr>
                <w:color w:val="000000"/>
              </w:rPr>
              <w:t>(^PRCA(430,</w:t>
            </w:r>
            <w:r>
              <w:rPr>
                <w:color w:val="800000"/>
              </w:rPr>
              <w:t>PRCABN</w:t>
            </w:r>
            <w:r>
              <w:rPr>
                <w:color w:val="000000"/>
              </w:rPr>
              <w:t>,0),</w:t>
            </w:r>
            <w:r>
              <w:rPr>
                <w:color w:val="800000"/>
              </w:rPr>
              <w:t>U</w:t>
            </w:r>
            <w:r>
              <w:rPr>
                <w:color w:val="000000"/>
              </w:rPr>
              <w:t>,8)'=</w:t>
            </w:r>
            <w:r>
              <w:rPr>
                <w:color w:val="0000FF"/>
              </w:rPr>
              <w:t>$O</w:t>
            </w:r>
            <w:r>
              <w:rPr>
                <w:color w:val="000000"/>
              </w:rPr>
              <w:t>(^PRCA(430.3,</w:t>
            </w:r>
            <w:r>
              <w:rPr>
                <w:color w:val="008000"/>
              </w:rPr>
              <w:t>"AC"</w:t>
            </w:r>
            <w:r>
              <w:rPr>
                <w:color w:val="000000"/>
              </w:rPr>
              <w:t>,112,</w:t>
            </w:r>
            <w:r>
              <w:rPr>
                <w:color w:val="008000"/>
              </w:rPr>
              <w:t>""</w:t>
            </w:r>
            <w:r>
              <w:rPr>
                <w:color w:val="000000"/>
              </w:rPr>
              <w:t xml:space="preserve">)) </w:t>
            </w:r>
            <w:proofErr w:type="spellStart"/>
            <w:r>
              <w:rPr>
                <w:color w:val="0000FF"/>
              </w:rPr>
              <w:t>Q</w:t>
            </w:r>
            <w:proofErr w:type="spellEnd"/>
            <w:r>
              <w:br/>
              <w:t> </w:t>
            </w:r>
            <w:r>
              <w:rPr>
                <w:color w:val="0000FF"/>
              </w:rPr>
              <w:t>I $P</w:t>
            </w:r>
            <w:r>
              <w:rPr>
                <w:color w:val="000000"/>
              </w:rPr>
              <w:t>(^PRCA(430,</w:t>
            </w:r>
            <w:r>
              <w:rPr>
                <w:color w:val="800000"/>
              </w:rPr>
              <w:t>PRCABN</w:t>
            </w:r>
            <w:r>
              <w:rPr>
                <w:color w:val="000000"/>
              </w:rPr>
              <w:t>,0),</w:t>
            </w:r>
            <w:r>
              <w:rPr>
                <w:color w:val="800000"/>
              </w:rPr>
              <w:t>U</w:t>
            </w:r>
            <w:r>
              <w:rPr>
                <w:color w:val="000000"/>
              </w:rPr>
              <w:t>,2)=</w:t>
            </w:r>
            <w:r>
              <w:rPr>
                <w:color w:val="0000FF"/>
              </w:rPr>
              <w:t>$O</w:t>
            </w:r>
            <w:r>
              <w:rPr>
                <w:color w:val="000000"/>
              </w:rPr>
              <w:t>(^PRCA(430.2,</w:t>
            </w:r>
            <w:r>
              <w:rPr>
                <w:color w:val="008000"/>
              </w:rPr>
              <w:t>"AC"</w:t>
            </w:r>
            <w:r>
              <w:rPr>
                <w:color w:val="000000"/>
              </w:rPr>
              <w:t xml:space="preserve">,33,0)) </w:t>
            </w:r>
            <w:r>
              <w:rPr>
                <w:color w:val="0000FF"/>
              </w:rPr>
              <w:t>Q</w:t>
            </w:r>
            <w:r>
              <w:br/>
              <w:t> </w:t>
            </w:r>
            <w:r>
              <w:rPr>
                <w:color w:val="0000FF"/>
              </w:rPr>
              <w:t>S </w:t>
            </w:r>
            <w:r>
              <w:rPr>
                <w:color w:val="800000"/>
              </w:rPr>
              <w:t>BAL</w:t>
            </w:r>
            <w:r>
              <w:rPr>
                <w:color w:val="000000"/>
              </w:rPr>
              <w:t>=</w:t>
            </w:r>
            <w:r>
              <w:rPr>
                <w:color w:val="0000FF"/>
              </w:rPr>
              <w:t>$S</w:t>
            </w:r>
            <w:r>
              <w:rPr>
                <w:color w:val="000000"/>
              </w:rPr>
              <w:t>(</w:t>
            </w:r>
            <w:r>
              <w:rPr>
                <w:color w:val="800000"/>
              </w:rPr>
              <w:t>AMT</w:t>
            </w:r>
            <w:r>
              <w:rPr>
                <w:color w:val="000000"/>
              </w:rPr>
              <w:t>&gt;</w:t>
            </w:r>
            <w:r>
              <w:rPr>
                <w:color w:val="800000"/>
              </w:rPr>
              <w:t>BAL</w:t>
            </w:r>
            <w:r>
              <w:rPr>
                <w:color w:val="000000"/>
              </w:rPr>
              <w:t>:</w:t>
            </w:r>
            <w:r>
              <w:rPr>
                <w:color w:val="800000"/>
              </w:rPr>
              <w:t>BAL</w:t>
            </w:r>
            <w:r>
              <w:rPr>
                <w:color w:val="000000"/>
              </w:rPr>
              <w:t>,1:</w:t>
            </w:r>
            <w:r>
              <w:rPr>
                <w:color w:val="800000"/>
              </w:rPr>
              <w:t>AMT</w:t>
            </w:r>
            <w:r>
              <w:rPr>
                <w:color w:val="000000"/>
              </w:rPr>
              <w:t>)</w:t>
            </w:r>
            <w:r>
              <w:br/>
              <w:t> </w:t>
            </w:r>
            <w:r>
              <w:rPr>
                <w:color w:val="0000FF"/>
              </w:rPr>
              <w:t>S </w:t>
            </w:r>
            <w:r>
              <w:rPr>
                <w:color w:val="800000"/>
              </w:rPr>
              <w:t>PRCA</w:t>
            </w:r>
            <w:r>
              <w:rPr>
                <w:color w:val="000000"/>
              </w:rPr>
              <w:t>(</w:t>
            </w:r>
            <w:r>
              <w:rPr>
                <w:color w:val="008000"/>
              </w:rPr>
              <w:t>"ADJ"</w:t>
            </w:r>
            <w:r>
              <w:rPr>
                <w:color w:val="000000"/>
              </w:rPr>
              <w:t>)=</w:t>
            </w:r>
            <w:r>
              <w:rPr>
                <w:color w:val="0000FF"/>
              </w:rPr>
              <w:t>$O</w:t>
            </w:r>
            <w:r>
              <w:rPr>
                <w:color w:val="000000"/>
              </w:rPr>
              <w:t>(^PRCA(430.3,</w:t>
            </w:r>
            <w:r>
              <w:rPr>
                <w:color w:val="008000"/>
              </w:rPr>
              <w:t>"AC"</w:t>
            </w:r>
            <w:r>
              <w:rPr>
                <w:color w:val="000000"/>
              </w:rPr>
              <w:t>,21,0)),</w:t>
            </w:r>
            <w:r>
              <w:rPr>
                <w:color w:val="800000"/>
              </w:rPr>
              <w:t>PRCASV</w:t>
            </w:r>
            <w:r>
              <w:rPr>
                <w:color w:val="000000"/>
              </w:rPr>
              <w:t>(</w:t>
            </w:r>
            <w:r>
              <w:rPr>
                <w:color w:val="008000"/>
              </w:rPr>
              <w:t>"FY"</w:t>
            </w:r>
            <w:r>
              <w:rPr>
                <w:color w:val="000000"/>
              </w:rPr>
              <w:t>)=</w:t>
            </w:r>
            <w:r>
              <w:rPr>
                <w:color w:val="0000FF"/>
              </w:rPr>
              <w:t>$$</w:t>
            </w:r>
            <w:r>
              <w:rPr>
                <w:color w:val="FF0000"/>
              </w:rPr>
              <w:t>FY</w:t>
            </w:r>
            <w:r>
              <w:rPr>
                <w:color w:val="000000"/>
              </w:rPr>
              <w:t>^RCFN01(</w:t>
            </w:r>
            <w:r>
              <w:rPr>
                <w:color w:val="800000"/>
              </w:rPr>
              <w:t>DT</w:t>
            </w:r>
            <w:r>
              <w:rPr>
                <w:color w:val="000000"/>
              </w:rPr>
              <w:t>)_</w:t>
            </w:r>
            <w:r>
              <w:rPr>
                <w:color w:val="800000"/>
              </w:rPr>
              <w:t>U</w:t>
            </w:r>
            <w:r>
              <w:rPr>
                <w:color w:val="000000"/>
              </w:rPr>
              <w:t>_</w:t>
            </w:r>
            <w:r>
              <w:rPr>
                <w:color w:val="800000"/>
              </w:rPr>
              <w:t>BAL</w:t>
            </w:r>
            <w:r>
              <w:rPr>
                <w:color w:val="000000"/>
              </w:rPr>
              <w:t>,</w:t>
            </w:r>
            <w:r>
              <w:rPr>
                <w:color w:val="800000"/>
              </w:rPr>
              <w:t>PRCASV</w:t>
            </w:r>
            <w:r>
              <w:rPr>
                <w:color w:val="000000"/>
              </w:rPr>
              <w:t>(</w:t>
            </w:r>
            <w:r>
              <w:rPr>
                <w:color w:val="008000"/>
              </w:rPr>
              <w:t>"APR"</w:t>
            </w:r>
            <w:r>
              <w:rPr>
                <w:color w:val="000000"/>
              </w:rPr>
              <w:t>)=</w:t>
            </w:r>
            <w:r>
              <w:rPr>
                <w:color w:val="800000"/>
              </w:rPr>
              <w:t>APR</w:t>
            </w:r>
            <w:r>
              <w:rPr>
                <w:color w:val="000000"/>
              </w:rPr>
              <w:t>,</w:t>
            </w:r>
            <w:r>
              <w:rPr>
                <w:color w:val="800000"/>
              </w:rPr>
              <w:t>PRCASV</w:t>
            </w:r>
            <w:r>
              <w:rPr>
                <w:color w:val="000000"/>
              </w:rPr>
              <w:t>(</w:t>
            </w:r>
            <w:r>
              <w:rPr>
                <w:color w:val="008000"/>
              </w:rPr>
              <w:t>"BDT"</w:t>
            </w:r>
            <w:r>
              <w:rPr>
                <w:color w:val="000000"/>
              </w:rPr>
              <w:t>)=</w:t>
            </w:r>
            <w:r>
              <w:rPr>
                <w:color w:val="0000FF"/>
              </w:rPr>
              <w:t>$S</w:t>
            </w:r>
            <w:r>
              <w:rPr>
                <w:color w:val="000000"/>
              </w:rPr>
              <w:t>(</w:t>
            </w:r>
            <w:r>
              <w:rPr>
                <w:color w:val="0000FF"/>
              </w:rPr>
              <w:t>$G</w:t>
            </w:r>
            <w:r>
              <w:rPr>
                <w:color w:val="000000"/>
              </w:rPr>
              <w:t>(</w:t>
            </w:r>
            <w:r>
              <w:rPr>
                <w:color w:val="800000"/>
              </w:rPr>
              <w:t>BDT</w:t>
            </w:r>
            <w:r>
              <w:rPr>
                <w:color w:val="000000"/>
              </w:rPr>
              <w:t>)&gt;0:</w:t>
            </w:r>
            <w:r>
              <w:rPr>
                <w:color w:val="800000"/>
              </w:rPr>
              <w:t>BDT</w:t>
            </w:r>
            <w:r>
              <w:rPr>
                <w:color w:val="000000"/>
              </w:rPr>
              <w:t>,1:</w:t>
            </w:r>
            <w:r>
              <w:rPr>
                <w:color w:val="800000"/>
              </w:rPr>
              <w:t>DT</w:t>
            </w:r>
            <w:r>
              <w:rPr>
                <w:color w:val="000000"/>
              </w:rPr>
              <w:t>)</w:t>
            </w:r>
            <w:r>
              <w:br/>
              <w:t> </w:t>
            </w:r>
            <w:r>
              <w:rPr>
                <w:color w:val="0000FF"/>
              </w:rPr>
              <w:t>D </w:t>
            </w:r>
            <w:r>
              <w:rPr>
                <w:color w:val="FF0000"/>
              </w:rPr>
              <w:t>SETTR</w:t>
            </w:r>
            <w:r>
              <w:rPr>
                <w:color w:val="000000"/>
              </w:rPr>
              <w:t>^PRCAUTL,</w:t>
            </w:r>
            <w:r>
              <w:rPr>
                <w:color w:val="FF0000"/>
              </w:rPr>
              <w:t>PATTR</w:t>
            </w:r>
            <w:r>
              <w:rPr>
                <w:color w:val="000000"/>
              </w:rPr>
              <w:t xml:space="preserve">^PRCAUTL </w:t>
            </w:r>
            <w:r>
              <w:rPr>
                <w:color w:val="0000FF"/>
              </w:rPr>
              <w:t>S </w:t>
            </w:r>
            <w:r>
              <w:rPr>
                <w:color w:val="800000"/>
              </w:rPr>
              <w:t>DIE</w:t>
            </w:r>
            <w:r>
              <w:rPr>
                <w:color w:val="000000"/>
              </w:rPr>
              <w:t>=</w:t>
            </w:r>
            <w:r>
              <w:rPr>
                <w:color w:val="008000"/>
              </w:rPr>
              <w:t>"^PRCA(433,"</w:t>
            </w:r>
            <w:r>
              <w:rPr>
                <w:color w:val="000000"/>
              </w:rPr>
              <w:t>,</w:t>
            </w:r>
            <w:r>
              <w:rPr>
                <w:color w:val="800000"/>
              </w:rPr>
              <w:t>DR</w:t>
            </w:r>
            <w:r>
              <w:rPr>
                <w:color w:val="000000"/>
              </w:rPr>
              <w:t>=</w:t>
            </w:r>
            <w:r>
              <w:rPr>
                <w:color w:val="008000"/>
              </w:rPr>
              <w:t>"[PRCA FY ADJ2 BATCH]"</w:t>
            </w:r>
            <w:r>
              <w:rPr>
                <w:color w:val="000000"/>
              </w:rPr>
              <w:t>,</w:t>
            </w:r>
            <w:r>
              <w:rPr>
                <w:color w:val="800000"/>
              </w:rPr>
              <w:t>DA</w:t>
            </w:r>
            <w:r>
              <w:rPr>
                <w:color w:val="000000"/>
              </w:rPr>
              <w:t>=</w:t>
            </w:r>
            <w:r>
              <w:rPr>
                <w:color w:val="800000"/>
              </w:rPr>
              <w:t>PRCAEN </w:t>
            </w:r>
            <w:r>
              <w:rPr>
                <w:color w:val="0000FF"/>
              </w:rPr>
              <w:t>D </w:t>
            </w:r>
            <w:r>
              <w:rPr>
                <w:color w:val="000000"/>
              </w:rPr>
              <w:t xml:space="preserve">^DIE </w:t>
            </w:r>
            <w:r>
              <w:rPr>
                <w:color w:val="0000FF"/>
              </w:rPr>
              <w:t>S </w:t>
            </w:r>
            <w:r>
              <w:rPr>
                <w:color w:val="800000"/>
              </w:rPr>
              <w:t>PRCAA2</w:t>
            </w:r>
            <w:r>
              <w:rPr>
                <w:color w:val="000000"/>
              </w:rPr>
              <w:t>=</w:t>
            </w:r>
            <w:r>
              <w:rPr>
                <w:color w:val="0000FF"/>
              </w:rPr>
              <w:t>$P</w:t>
            </w:r>
            <w:r>
              <w:rPr>
                <w:color w:val="000000"/>
              </w:rPr>
              <w:t>(^PRCA(433,</w:t>
            </w:r>
            <w:r>
              <w:rPr>
                <w:color w:val="800000"/>
              </w:rPr>
              <w:t>PRCAEN</w:t>
            </w:r>
            <w:r>
              <w:rPr>
                <w:color w:val="000000"/>
              </w:rPr>
              <w:t>,4,0),</w:t>
            </w:r>
            <w:r>
              <w:rPr>
                <w:color w:val="800000"/>
              </w:rPr>
              <w:t>U</w:t>
            </w:r>
            <w:r>
              <w:rPr>
                <w:color w:val="000000"/>
              </w:rPr>
              <w:t xml:space="preserve">,3) </w:t>
            </w:r>
            <w:r>
              <w:rPr>
                <w:color w:val="0000FF"/>
              </w:rPr>
              <w:t>D </w:t>
            </w:r>
            <w:r>
              <w:rPr>
                <w:color w:val="FF0000"/>
              </w:rPr>
              <w:t>UPFY</w:t>
            </w:r>
            <w:r>
              <w:rPr>
                <w:color w:val="000000"/>
              </w:rPr>
              <w:t>^PRCADJ,</w:t>
            </w:r>
            <w:r>
              <w:rPr>
                <w:color w:val="FF0000"/>
              </w:rPr>
              <w:t>TRANUP</w:t>
            </w:r>
            <w:r>
              <w:rPr>
                <w:color w:val="000000"/>
              </w:rPr>
              <w:t>^PRCAUTL</w:t>
            </w:r>
            <w:r>
              <w:br/>
              <w:t> </w:t>
            </w:r>
            <w:r>
              <w:rPr>
                <w:color w:val="0000FF"/>
              </w:rPr>
              <w:t>I </w:t>
            </w:r>
            <w:r>
              <w:rPr>
                <w:color w:val="000000"/>
              </w:rPr>
              <w:t>(</w:t>
            </w:r>
            <w:r>
              <w:rPr>
                <w:color w:val="008000"/>
              </w:rPr>
              <w:t>"^30^31^"</w:t>
            </w:r>
            <w:r>
              <w:rPr>
                <w:color w:val="000000"/>
              </w:rPr>
              <w:t>)[(</w:t>
            </w:r>
            <w:r>
              <w:rPr>
                <w:color w:val="008000"/>
              </w:rPr>
              <w:t>"^"</w:t>
            </w:r>
            <w:r>
              <w:rPr>
                <w:color w:val="000000"/>
              </w:rPr>
              <w:t>_</w:t>
            </w:r>
            <w:r>
              <w:rPr>
                <w:color w:val="0000FF"/>
              </w:rPr>
              <w:t>$P</w:t>
            </w:r>
            <w:r>
              <w:rPr>
                <w:color w:val="000000"/>
              </w:rPr>
              <w:t>(</w:t>
            </w:r>
            <w:r>
              <w:rPr>
                <w:color w:val="0000FF"/>
              </w:rPr>
              <w:t>$G</w:t>
            </w:r>
            <w:r>
              <w:rPr>
                <w:color w:val="000000"/>
              </w:rPr>
              <w:t>(^PRCA(430,</w:t>
            </w:r>
            <w:r>
              <w:rPr>
                <w:color w:val="800000"/>
              </w:rPr>
              <w:t>PRCABN</w:t>
            </w:r>
            <w:r>
              <w:rPr>
                <w:color w:val="000000"/>
              </w:rPr>
              <w:t>,0)),</w:t>
            </w:r>
            <w:r>
              <w:rPr>
                <w:color w:val="008000"/>
              </w:rPr>
              <w:t>"^"</w:t>
            </w:r>
            <w:r>
              <w:rPr>
                <w:color w:val="000000"/>
              </w:rPr>
              <w:t>,2)_</w:t>
            </w:r>
            <w:r>
              <w:rPr>
                <w:color w:val="008000"/>
              </w:rPr>
              <w:t>"^"</w:t>
            </w:r>
            <w:r>
              <w:rPr>
                <w:color w:val="000000"/>
              </w:rPr>
              <w:t xml:space="preserve">) </w:t>
            </w:r>
            <w:r>
              <w:rPr>
                <w:color w:val="0000FF"/>
              </w:rPr>
              <w:t>D </w:t>
            </w:r>
            <w:r>
              <w:rPr>
                <w:color w:val="FF0000"/>
              </w:rPr>
              <w:t>EN</w:t>
            </w:r>
            <w:r>
              <w:rPr>
                <w:color w:val="000000"/>
              </w:rPr>
              <w:t>^PRCAFBDM(</w:t>
            </w:r>
            <w:r>
              <w:rPr>
                <w:color w:val="800000"/>
              </w:rPr>
              <w:t>PRCABN</w:t>
            </w:r>
            <w:r>
              <w:rPr>
                <w:color w:val="000000"/>
              </w:rPr>
              <w:t>,</w:t>
            </w:r>
            <w:r>
              <w:rPr>
                <w:color w:val="800000"/>
              </w:rPr>
              <w:t>BAL</w:t>
            </w:r>
            <w:r>
              <w:rPr>
                <w:color w:val="000000"/>
              </w:rPr>
              <w:t>,</w:t>
            </w:r>
            <w:r>
              <w:rPr>
                <w:color w:val="800000"/>
              </w:rPr>
              <w:t>PRCA</w:t>
            </w:r>
            <w:r>
              <w:rPr>
                <w:color w:val="000000"/>
              </w:rPr>
              <w:t>(</w:t>
            </w:r>
            <w:r>
              <w:rPr>
                <w:color w:val="008000"/>
              </w:rPr>
              <w:t>"ADJ"</w:t>
            </w:r>
            <w:r>
              <w:rPr>
                <w:color w:val="000000"/>
              </w:rPr>
              <w:t>),</w:t>
            </w:r>
            <w:r>
              <w:rPr>
                <w:color w:val="0000FF"/>
              </w:rPr>
              <w:t>$G</w:t>
            </w:r>
            <w:r>
              <w:rPr>
                <w:color w:val="000000"/>
              </w:rPr>
              <w:t>(</w:t>
            </w:r>
            <w:r>
              <w:rPr>
                <w:color w:val="800000"/>
              </w:rPr>
              <w:t>PRCADJ</w:t>
            </w:r>
            <w:r>
              <w:rPr>
                <w:color w:val="000000"/>
              </w:rPr>
              <w:t>(</w:t>
            </w:r>
            <w:r>
              <w:rPr>
                <w:color w:val="008000"/>
              </w:rPr>
              <w:t>"BDT"</w:t>
            </w:r>
            <w:r>
              <w:rPr>
                <w:color w:val="000000"/>
              </w:rPr>
              <w:t>)),</w:t>
            </w:r>
            <w:r>
              <w:rPr>
                <w:color w:val="800000"/>
              </w:rPr>
              <w:t>PRCAEN</w:t>
            </w:r>
            <w:r>
              <w:rPr>
                <w:color w:val="000000"/>
              </w:rPr>
              <w:t>,.</w:t>
            </w:r>
            <w:r>
              <w:rPr>
                <w:color w:val="800000"/>
              </w:rPr>
              <w:t>ERR</w:t>
            </w:r>
            <w:r>
              <w:rPr>
                <w:color w:val="000000"/>
              </w:rPr>
              <w:t>)</w:t>
            </w:r>
            <w:r>
              <w:br/>
              <w:t> </w:t>
            </w:r>
            <w:r>
              <w:rPr>
                <w:color w:val="0000FF"/>
              </w:rPr>
              <w:t>D </w:t>
            </w:r>
            <w:r>
              <w:rPr>
                <w:color w:val="FF0000"/>
              </w:rPr>
              <w:t>UPPRIN</w:t>
            </w:r>
            <w:r>
              <w:rPr>
                <w:color w:val="000000"/>
              </w:rPr>
              <w:t>^PRCADJ</w:t>
            </w:r>
            <w:r>
              <w:br/>
              <w:t> </w:t>
            </w:r>
            <w:r>
              <w:rPr>
                <w:color w:val="0000FF"/>
              </w:rPr>
              <w:t>I </w:t>
            </w:r>
            <w:r>
              <w:rPr>
                <w:color w:val="008000"/>
              </w:rPr>
              <w:t>"</w:t>
            </w:r>
            <w:proofErr w:type="spellStart"/>
            <w:r>
              <w:rPr>
                <w:color w:val="008000"/>
              </w:rPr>
              <w:t>AutoAUTO</w:t>
            </w:r>
            <w:proofErr w:type="spellEnd"/>
            <w:r>
              <w:rPr>
                <w:color w:val="008000"/>
              </w:rPr>
              <w:t>"</w:t>
            </w:r>
            <w:r>
              <w:rPr>
                <w:color w:val="000000"/>
              </w:rPr>
              <w:t>'[</w:t>
            </w:r>
            <w:r>
              <w:rPr>
                <w:color w:val="0000FF"/>
              </w:rPr>
              <w:t>$E</w:t>
            </w:r>
            <w:r>
              <w:rPr>
                <w:color w:val="000000"/>
              </w:rPr>
              <w:t>(</w:t>
            </w:r>
            <w:r>
              <w:rPr>
                <w:color w:val="800000"/>
              </w:rPr>
              <w:t>REA</w:t>
            </w:r>
            <w:r>
              <w:rPr>
                <w:color w:val="000000"/>
              </w:rPr>
              <w:t xml:space="preserve">,1,4) </w:t>
            </w:r>
            <w:r>
              <w:rPr>
                <w:color w:val="0000FF"/>
              </w:rPr>
              <w:t>S </w:t>
            </w:r>
            <w:r>
              <w:rPr>
                <w:color w:val="800000"/>
              </w:rPr>
              <w:t>REA</w:t>
            </w:r>
            <w:r>
              <w:rPr>
                <w:color w:val="000000"/>
              </w:rPr>
              <w:t>=</w:t>
            </w:r>
            <w:r>
              <w:rPr>
                <w:color w:val="008000"/>
              </w:rPr>
              <w:t>"Auto Dec.: "</w:t>
            </w:r>
            <w:r>
              <w:rPr>
                <w:color w:val="000000"/>
              </w:rPr>
              <w:t>_</w:t>
            </w:r>
            <w:r>
              <w:rPr>
                <w:color w:val="800000"/>
              </w:rPr>
              <w:t>REA</w:t>
            </w:r>
            <w:r>
              <w:br/>
              <w:t> </w:t>
            </w:r>
            <w:r>
              <w:rPr>
                <w:color w:val="0000FF"/>
              </w:rPr>
              <w:t>S </w:t>
            </w:r>
            <w:r>
              <w:rPr>
                <w:color w:val="800000"/>
              </w:rPr>
              <w:t>DA</w:t>
            </w:r>
            <w:r>
              <w:rPr>
                <w:color w:val="000000"/>
              </w:rPr>
              <w:t>=</w:t>
            </w:r>
            <w:r>
              <w:rPr>
                <w:color w:val="800000"/>
              </w:rPr>
              <w:t>PRCAEN</w:t>
            </w:r>
            <w:r>
              <w:rPr>
                <w:color w:val="000000"/>
              </w:rPr>
              <w:t>,</w:t>
            </w:r>
            <w:r>
              <w:rPr>
                <w:color w:val="800000"/>
              </w:rPr>
              <w:t>DIE</w:t>
            </w:r>
            <w:r>
              <w:rPr>
                <w:color w:val="000000"/>
              </w:rPr>
              <w:t>=</w:t>
            </w:r>
            <w:r>
              <w:rPr>
                <w:color w:val="008000"/>
              </w:rPr>
              <w:t>"^PRCA(433,"</w:t>
            </w:r>
            <w:r>
              <w:rPr>
                <w:color w:val="000000"/>
              </w:rPr>
              <w:t>,</w:t>
            </w:r>
            <w:r>
              <w:rPr>
                <w:color w:val="800000"/>
              </w:rPr>
              <w:t>DR</w:t>
            </w:r>
            <w:r>
              <w:rPr>
                <w:color w:val="000000"/>
              </w:rPr>
              <w:t>=</w:t>
            </w:r>
            <w:r>
              <w:rPr>
                <w:color w:val="008000"/>
              </w:rPr>
              <w:t>"41///"</w:t>
            </w:r>
            <w:r>
              <w:rPr>
                <w:color w:val="000000"/>
              </w:rPr>
              <w:t>_</w:t>
            </w:r>
            <w:r>
              <w:rPr>
                <w:color w:val="800000"/>
              </w:rPr>
              <w:t>REA </w:t>
            </w:r>
            <w:r>
              <w:rPr>
                <w:color w:val="0000FF"/>
              </w:rPr>
              <w:t>D </w:t>
            </w:r>
            <w:r>
              <w:rPr>
                <w:color w:val="000000"/>
              </w:rPr>
              <w:t>^DIE</w:t>
            </w:r>
            <w:r>
              <w:br/>
              <w:t> </w:t>
            </w:r>
            <w:r>
              <w:rPr>
                <w:color w:val="008000"/>
              </w:rPr>
              <w:t xml:space="preserve">; PRCA*4.5*307 - Mark Incomplete Transaction if duplicate, blocking from Patient Statement </w:t>
            </w:r>
            <w:r>
              <w:br/>
              <w:t> </w:t>
            </w:r>
            <w:r>
              <w:rPr>
                <w:color w:val="0000FF"/>
              </w:rPr>
              <w:t>I </w:t>
            </w:r>
            <w:r>
              <w:rPr>
                <w:color w:val="800000"/>
              </w:rPr>
              <w:t>PRCADUP </w:t>
            </w:r>
            <w:r>
              <w:rPr>
                <w:color w:val="0000FF"/>
              </w:rPr>
              <w:t>S </w:t>
            </w:r>
            <w:r>
              <w:rPr>
                <w:color w:val="800000"/>
              </w:rPr>
              <w:t>DR</w:t>
            </w:r>
            <w:r>
              <w:rPr>
                <w:color w:val="000000"/>
              </w:rPr>
              <w:t>=</w:t>
            </w:r>
            <w:r>
              <w:rPr>
                <w:color w:val="008000"/>
              </w:rPr>
              <w:t>"10////1" </w:t>
            </w:r>
            <w:r>
              <w:rPr>
                <w:color w:val="0000FF"/>
              </w:rPr>
              <w:t>D </w:t>
            </w:r>
            <w:r>
              <w:rPr>
                <w:color w:val="000000"/>
              </w:rPr>
              <w:t>^DIE</w:t>
            </w:r>
            <w:r>
              <w:br/>
              <w:t> </w:t>
            </w:r>
            <w:r>
              <w:rPr>
                <w:color w:val="0000FF"/>
              </w:rPr>
              <w:t>S </w:t>
            </w:r>
            <w:r>
              <w:rPr>
                <w:color w:val="800000"/>
              </w:rPr>
              <w:t>AMT</w:t>
            </w:r>
            <w:r>
              <w:rPr>
                <w:color w:val="000000"/>
              </w:rPr>
              <w:t>=</w:t>
            </w:r>
            <w:r>
              <w:rPr>
                <w:color w:val="800000"/>
              </w:rPr>
              <w:t>AMT</w:t>
            </w:r>
            <w:r>
              <w:rPr>
                <w:color w:val="000000"/>
              </w:rPr>
              <w:t>-+</w:t>
            </w:r>
            <w:r>
              <w:rPr>
                <w:color w:val="0000FF"/>
              </w:rPr>
              <w:t>$P</w:t>
            </w:r>
            <w:r>
              <w:rPr>
                <w:color w:val="000000"/>
              </w:rPr>
              <w:t>(</w:t>
            </w:r>
            <w:r>
              <w:rPr>
                <w:color w:val="0000FF"/>
              </w:rPr>
              <w:t>$G</w:t>
            </w:r>
            <w:r>
              <w:rPr>
                <w:color w:val="000000"/>
              </w:rPr>
              <w:t>(^PRCA(433,</w:t>
            </w:r>
            <w:r>
              <w:rPr>
                <w:color w:val="800000"/>
              </w:rPr>
              <w:t>PRCAEN</w:t>
            </w:r>
            <w:r>
              <w:rPr>
                <w:color w:val="000000"/>
              </w:rPr>
              <w:t>,1)),</w:t>
            </w:r>
            <w:r>
              <w:rPr>
                <w:color w:val="800000"/>
              </w:rPr>
              <w:t>U</w:t>
            </w:r>
            <w:r>
              <w:rPr>
                <w:color w:val="000000"/>
              </w:rPr>
              <w:t>,5)</w:t>
            </w:r>
            <w:r>
              <w:br/>
              <w:t> </w:t>
            </w:r>
            <w:r>
              <w:rPr>
                <w:color w:val="0000FF"/>
              </w:rPr>
              <w:t>Q</w:t>
            </w:r>
            <w:r>
              <w:br/>
              <w:t> </w:t>
            </w:r>
            <w:r>
              <w:rPr>
                <w:color w:val="008000"/>
              </w:rPr>
              <w:t>;</w:t>
            </w:r>
            <w:r>
              <w:br/>
            </w:r>
            <w:r w:rsidRPr="00B57BF1">
              <w:rPr>
                <w:b/>
                <w:color w:val="FF0000"/>
              </w:rPr>
              <w:t>DUPCHK   </w:t>
            </w:r>
            <w:r w:rsidRPr="00B57BF1">
              <w:rPr>
                <w:b/>
                <w:color w:val="008000"/>
              </w:rPr>
              <w:t>;PRCA*4.5*307 - Check for duplicate (lower/higher) set PRCADUP if true</w:t>
            </w:r>
            <w:r w:rsidRPr="00B57BF1">
              <w:rPr>
                <w:b/>
              </w:rPr>
              <w:br/>
              <w:t> </w:t>
            </w:r>
            <w:r w:rsidRPr="00B57BF1">
              <w:rPr>
                <w:b/>
                <w:color w:val="0000FF"/>
              </w:rPr>
              <w:t>N </w:t>
            </w:r>
            <w:r w:rsidRPr="00B57BF1">
              <w:rPr>
                <w:b/>
                <w:color w:val="800000"/>
              </w:rPr>
              <w:t>PRCATX</w:t>
            </w:r>
            <w:r w:rsidRPr="00B57BF1">
              <w:rPr>
                <w:b/>
                <w:color w:val="000000"/>
              </w:rPr>
              <w:t>,</w:t>
            </w:r>
            <w:r w:rsidRPr="00B57BF1">
              <w:rPr>
                <w:b/>
                <w:color w:val="800000"/>
              </w:rPr>
              <w:t>PRCAII</w:t>
            </w:r>
            <w:r w:rsidRPr="00B57BF1">
              <w:rPr>
                <w:b/>
              </w:rPr>
              <w:br/>
              <w:t> </w:t>
            </w:r>
            <w:r w:rsidRPr="00B57BF1">
              <w:rPr>
                <w:b/>
                <w:color w:val="0000FF"/>
              </w:rPr>
              <w:t>S </w:t>
            </w:r>
            <w:r w:rsidRPr="00B57BF1">
              <w:rPr>
                <w:b/>
                <w:color w:val="800000"/>
              </w:rPr>
              <w:t>PRCATX</w:t>
            </w:r>
            <w:r w:rsidRPr="00B57BF1">
              <w:rPr>
                <w:b/>
                <w:color w:val="000000"/>
              </w:rPr>
              <w:t>=</w:t>
            </w:r>
            <w:r w:rsidRPr="00B57BF1">
              <w:rPr>
                <w:b/>
                <w:color w:val="0000FF"/>
              </w:rPr>
              <w:t>$P</w:t>
            </w:r>
            <w:r w:rsidRPr="00B57BF1">
              <w:rPr>
                <w:b/>
                <w:color w:val="000000"/>
              </w:rPr>
              <w:t>(^PRCA(433,0),</w:t>
            </w:r>
            <w:r w:rsidRPr="00B57BF1">
              <w:rPr>
                <w:b/>
                <w:color w:val="800000"/>
              </w:rPr>
              <w:t>U</w:t>
            </w:r>
            <w:r w:rsidRPr="00B57BF1">
              <w:rPr>
                <w:b/>
                <w:color w:val="000000"/>
              </w:rPr>
              <w:t>,3)</w:t>
            </w:r>
            <w:r w:rsidRPr="00B57BF1">
              <w:rPr>
                <w:b/>
              </w:rPr>
              <w:br/>
              <w:t> </w:t>
            </w:r>
            <w:r w:rsidRPr="00B57BF1">
              <w:rPr>
                <w:b/>
                <w:color w:val="0000FF"/>
              </w:rPr>
              <w:t>F </w:t>
            </w:r>
            <w:r w:rsidRPr="00B57BF1">
              <w:rPr>
                <w:b/>
                <w:color w:val="800000"/>
              </w:rPr>
              <w:t>PRCAII</w:t>
            </w:r>
            <w:r w:rsidRPr="00B57BF1">
              <w:rPr>
                <w:b/>
                <w:color w:val="000000"/>
              </w:rPr>
              <w:t>=</w:t>
            </w:r>
            <w:r w:rsidRPr="00B57BF1">
              <w:rPr>
                <w:b/>
                <w:color w:val="800000"/>
              </w:rPr>
              <w:t>PRCATX</w:t>
            </w:r>
            <w:r w:rsidRPr="00B57BF1">
              <w:rPr>
                <w:b/>
                <w:color w:val="000000"/>
              </w:rPr>
              <w:t>-20:1:</w:t>
            </w:r>
            <w:r w:rsidRPr="00B57BF1">
              <w:rPr>
                <w:b/>
                <w:color w:val="800000"/>
              </w:rPr>
              <w:t>PRCATX </w:t>
            </w:r>
            <w:r w:rsidRPr="00B57BF1">
              <w:rPr>
                <w:b/>
                <w:color w:val="0000FF"/>
              </w:rPr>
              <w:t>D  Q</w:t>
            </w:r>
            <w:r w:rsidRPr="00B57BF1">
              <w:rPr>
                <w:b/>
                <w:color w:val="000000"/>
              </w:rPr>
              <w:t>:</w:t>
            </w:r>
            <w:r w:rsidRPr="00B57BF1">
              <w:rPr>
                <w:b/>
                <w:color w:val="800000"/>
              </w:rPr>
              <w:t>PRCADUP</w:t>
            </w:r>
            <w:r w:rsidRPr="00B57BF1">
              <w:rPr>
                <w:b/>
              </w:rPr>
              <w:br/>
              <w:t> </w:t>
            </w:r>
            <w:r w:rsidRPr="00B57BF1">
              <w:rPr>
                <w:b/>
                <w:color w:val="000000"/>
              </w:rPr>
              <w:t xml:space="preserve">. </w:t>
            </w:r>
            <w:r w:rsidRPr="00B57BF1">
              <w:rPr>
                <w:b/>
                <w:color w:val="0000FF"/>
              </w:rPr>
              <w:t>S </w:t>
            </w:r>
            <w:r w:rsidRPr="00B57BF1">
              <w:rPr>
                <w:b/>
                <w:color w:val="800000"/>
              </w:rPr>
              <w:t>PRCATRN</w:t>
            </w:r>
            <w:r w:rsidRPr="00B57BF1">
              <w:rPr>
                <w:b/>
                <w:color w:val="000000"/>
              </w:rPr>
              <w:t>=</w:t>
            </w:r>
            <w:r w:rsidRPr="00B57BF1">
              <w:rPr>
                <w:b/>
                <w:color w:val="0000FF"/>
              </w:rPr>
              <w:t>$</w:t>
            </w:r>
            <w:proofErr w:type="gramStart"/>
            <w:r w:rsidRPr="00B57BF1">
              <w:rPr>
                <w:b/>
                <w:color w:val="0000FF"/>
              </w:rPr>
              <w:t>G</w:t>
            </w:r>
            <w:r w:rsidRPr="00B57BF1">
              <w:rPr>
                <w:b/>
                <w:color w:val="000000"/>
              </w:rPr>
              <w:t>(</w:t>
            </w:r>
            <w:proofErr w:type="gramEnd"/>
            <w:r w:rsidRPr="00B57BF1">
              <w:rPr>
                <w:b/>
                <w:color w:val="000000"/>
              </w:rPr>
              <w:t>^PRCA(433,</w:t>
            </w:r>
            <w:r w:rsidRPr="00B57BF1">
              <w:rPr>
                <w:b/>
                <w:color w:val="800000"/>
              </w:rPr>
              <w:t>PRCAII</w:t>
            </w:r>
            <w:r w:rsidRPr="00B57BF1">
              <w:rPr>
                <w:b/>
                <w:color w:val="000000"/>
              </w:rPr>
              <w:t xml:space="preserve">,1)) </w:t>
            </w:r>
            <w:r w:rsidRPr="00B57BF1">
              <w:rPr>
                <w:b/>
                <w:color w:val="0000FF"/>
              </w:rPr>
              <w:t>I $P</w:t>
            </w:r>
            <w:r w:rsidRPr="00B57BF1">
              <w:rPr>
                <w:b/>
                <w:color w:val="000000"/>
              </w:rPr>
              <w:t>(</w:t>
            </w:r>
            <w:r w:rsidRPr="00B57BF1">
              <w:rPr>
                <w:b/>
                <w:color w:val="800000"/>
              </w:rPr>
              <w:t>PRCATRN</w:t>
            </w:r>
            <w:r w:rsidRPr="00B57BF1">
              <w:rPr>
                <w:b/>
                <w:color w:val="000000"/>
              </w:rPr>
              <w:t>,</w:t>
            </w:r>
            <w:r w:rsidRPr="00B57BF1">
              <w:rPr>
                <w:b/>
                <w:color w:val="800000"/>
              </w:rPr>
              <w:t>U</w:t>
            </w:r>
            <w:r w:rsidRPr="00B57BF1">
              <w:rPr>
                <w:b/>
                <w:color w:val="000000"/>
              </w:rPr>
              <w:t>,5)'=</w:t>
            </w:r>
            <w:r w:rsidRPr="00B57BF1">
              <w:rPr>
                <w:b/>
                <w:color w:val="800000"/>
              </w:rPr>
              <w:t>AMT </w:t>
            </w:r>
            <w:r w:rsidRPr="00B57BF1">
              <w:rPr>
                <w:b/>
                <w:color w:val="0000FF"/>
              </w:rPr>
              <w:t>Q</w:t>
            </w:r>
            <w:r w:rsidRPr="00B57BF1">
              <w:rPr>
                <w:b/>
              </w:rPr>
              <w:br/>
              <w:t> </w:t>
            </w:r>
            <w:r w:rsidRPr="00B57BF1">
              <w:rPr>
                <w:b/>
                <w:color w:val="000000"/>
              </w:rPr>
              <w:t xml:space="preserve">. </w:t>
            </w:r>
            <w:r w:rsidRPr="00B57BF1">
              <w:rPr>
                <w:b/>
                <w:color w:val="0000FF"/>
              </w:rPr>
              <w:t>I $</w:t>
            </w:r>
            <w:proofErr w:type="gramStart"/>
            <w:r w:rsidRPr="00B57BF1">
              <w:rPr>
                <w:b/>
                <w:color w:val="0000FF"/>
              </w:rPr>
              <w:t>P</w:t>
            </w:r>
            <w:r w:rsidRPr="00B57BF1">
              <w:rPr>
                <w:b/>
                <w:color w:val="000000"/>
              </w:rPr>
              <w:t>(</w:t>
            </w:r>
            <w:proofErr w:type="gramEnd"/>
            <w:r w:rsidRPr="00B57BF1">
              <w:rPr>
                <w:b/>
                <w:color w:val="0000FF"/>
              </w:rPr>
              <w:t>$G</w:t>
            </w:r>
            <w:r w:rsidRPr="00B57BF1">
              <w:rPr>
                <w:b/>
                <w:color w:val="000000"/>
              </w:rPr>
              <w:t>(^PRCA(433,</w:t>
            </w:r>
            <w:r w:rsidRPr="00B57BF1">
              <w:rPr>
                <w:b/>
                <w:color w:val="800000"/>
              </w:rPr>
              <w:t>PRCAII</w:t>
            </w:r>
            <w:r w:rsidRPr="00B57BF1">
              <w:rPr>
                <w:b/>
                <w:color w:val="000000"/>
              </w:rPr>
              <w:t>,0)),</w:t>
            </w:r>
            <w:r w:rsidRPr="00B57BF1">
              <w:rPr>
                <w:b/>
                <w:color w:val="800000"/>
              </w:rPr>
              <w:t>U</w:t>
            </w:r>
            <w:r w:rsidRPr="00B57BF1">
              <w:rPr>
                <w:b/>
                <w:color w:val="000000"/>
              </w:rPr>
              <w:t>,2)'=</w:t>
            </w:r>
            <w:r w:rsidRPr="00B57BF1">
              <w:rPr>
                <w:b/>
                <w:color w:val="800000"/>
              </w:rPr>
              <w:t>PRCABN </w:t>
            </w:r>
            <w:r w:rsidRPr="00B57BF1">
              <w:rPr>
                <w:b/>
                <w:color w:val="0000FF"/>
              </w:rPr>
              <w:t>Q</w:t>
            </w:r>
            <w:r w:rsidRPr="00B57BF1">
              <w:rPr>
                <w:b/>
              </w:rPr>
              <w:br/>
              <w:t> </w:t>
            </w:r>
            <w:r w:rsidRPr="00B57BF1">
              <w:rPr>
                <w:b/>
                <w:color w:val="000000"/>
              </w:rPr>
              <w:t xml:space="preserve">. </w:t>
            </w:r>
            <w:r w:rsidRPr="00B57BF1">
              <w:rPr>
                <w:b/>
                <w:color w:val="0000FF"/>
              </w:rPr>
              <w:t>I $</w:t>
            </w:r>
            <w:proofErr w:type="gramStart"/>
            <w:r w:rsidRPr="00B57BF1">
              <w:rPr>
                <w:b/>
                <w:color w:val="0000FF"/>
              </w:rPr>
              <w:t>P</w:t>
            </w:r>
            <w:r w:rsidRPr="00B57BF1">
              <w:rPr>
                <w:b/>
                <w:color w:val="000000"/>
              </w:rPr>
              <w:t>(</w:t>
            </w:r>
            <w:proofErr w:type="gramEnd"/>
            <w:r w:rsidRPr="00B57BF1">
              <w:rPr>
                <w:b/>
                <w:color w:val="0000FF"/>
              </w:rPr>
              <w:t>$G</w:t>
            </w:r>
            <w:r w:rsidRPr="00B57BF1">
              <w:rPr>
                <w:b/>
                <w:color w:val="000000"/>
              </w:rPr>
              <w:t>(^PRCA(433,</w:t>
            </w:r>
            <w:r w:rsidRPr="00B57BF1">
              <w:rPr>
                <w:b/>
                <w:color w:val="800000"/>
              </w:rPr>
              <w:t>PRCAII</w:t>
            </w:r>
            <w:r w:rsidRPr="00B57BF1">
              <w:rPr>
                <w:b/>
                <w:color w:val="000000"/>
              </w:rPr>
              <w:t>,0)),</w:t>
            </w:r>
            <w:r w:rsidRPr="00B57BF1">
              <w:rPr>
                <w:b/>
                <w:color w:val="800000"/>
              </w:rPr>
              <w:t>U</w:t>
            </w:r>
            <w:r w:rsidRPr="00B57BF1">
              <w:rPr>
                <w:b/>
                <w:color w:val="000000"/>
              </w:rPr>
              <w:t>,9)'=</w:t>
            </w:r>
            <w:r w:rsidRPr="00B57BF1">
              <w:rPr>
                <w:b/>
                <w:color w:val="800000"/>
              </w:rPr>
              <w:t>APR </w:t>
            </w:r>
            <w:r w:rsidRPr="00B57BF1">
              <w:rPr>
                <w:b/>
                <w:color w:val="0000FF"/>
              </w:rPr>
              <w:t>Q</w:t>
            </w:r>
            <w:r w:rsidRPr="00B57BF1">
              <w:rPr>
                <w:b/>
              </w:rPr>
              <w:br/>
              <w:t> </w:t>
            </w:r>
            <w:r w:rsidRPr="00B57BF1">
              <w:rPr>
                <w:b/>
                <w:color w:val="000000"/>
              </w:rPr>
              <w:t xml:space="preserve">. </w:t>
            </w:r>
            <w:r w:rsidRPr="00B57BF1">
              <w:rPr>
                <w:b/>
                <w:color w:val="0000FF"/>
              </w:rPr>
              <w:t>I $</w:t>
            </w:r>
            <w:proofErr w:type="gramStart"/>
            <w:r w:rsidRPr="00B57BF1">
              <w:rPr>
                <w:b/>
                <w:color w:val="0000FF"/>
              </w:rPr>
              <w:t>P</w:t>
            </w:r>
            <w:r w:rsidRPr="00B57BF1">
              <w:rPr>
                <w:b/>
                <w:color w:val="000000"/>
              </w:rPr>
              <w:t>(</w:t>
            </w:r>
            <w:proofErr w:type="gramEnd"/>
            <w:r w:rsidRPr="00B57BF1">
              <w:rPr>
                <w:b/>
                <w:color w:val="800000"/>
              </w:rPr>
              <w:t>PRCATRN</w:t>
            </w:r>
            <w:r w:rsidRPr="00B57BF1">
              <w:rPr>
                <w:b/>
                <w:color w:val="000000"/>
              </w:rPr>
              <w:t>,</w:t>
            </w:r>
            <w:r w:rsidRPr="00B57BF1">
              <w:rPr>
                <w:b/>
                <w:color w:val="800000"/>
              </w:rPr>
              <w:t>U</w:t>
            </w:r>
            <w:r w:rsidRPr="00B57BF1">
              <w:rPr>
                <w:b/>
                <w:color w:val="000000"/>
              </w:rPr>
              <w:t>)'=</w:t>
            </w:r>
            <w:r w:rsidRPr="00B57BF1">
              <w:rPr>
                <w:b/>
                <w:color w:val="800000"/>
              </w:rPr>
              <w:t>BDT </w:t>
            </w:r>
            <w:r w:rsidRPr="00B57BF1">
              <w:rPr>
                <w:b/>
                <w:color w:val="0000FF"/>
              </w:rPr>
              <w:t>Q</w:t>
            </w:r>
            <w:r w:rsidRPr="00B57BF1">
              <w:rPr>
                <w:b/>
              </w:rPr>
              <w:br/>
              <w:t> </w:t>
            </w:r>
            <w:r w:rsidRPr="00B57BF1">
              <w:rPr>
                <w:b/>
                <w:color w:val="000000"/>
              </w:rPr>
              <w:t xml:space="preserve">. </w:t>
            </w:r>
            <w:r w:rsidRPr="00B57BF1">
              <w:rPr>
                <w:b/>
                <w:color w:val="0000FF"/>
              </w:rPr>
              <w:t>S </w:t>
            </w:r>
            <w:r w:rsidRPr="00B57BF1">
              <w:rPr>
                <w:b/>
                <w:color w:val="800000"/>
              </w:rPr>
              <w:t>PRCADUP</w:t>
            </w:r>
            <w:r w:rsidRPr="00B57BF1">
              <w:rPr>
                <w:b/>
                <w:color w:val="000000"/>
              </w:rPr>
              <w:t>=</w:t>
            </w:r>
            <w:r w:rsidRPr="00B57BF1">
              <w:rPr>
                <w:b/>
                <w:color w:val="800000"/>
              </w:rPr>
              <w:t>PRCAII</w:t>
            </w:r>
            <w:r w:rsidRPr="00B57BF1">
              <w:rPr>
                <w:b/>
              </w:rPr>
              <w:br/>
              <w:t> </w:t>
            </w:r>
            <w:r w:rsidRPr="00B57BF1">
              <w:rPr>
                <w:b/>
                <w:color w:val="0000FF"/>
              </w:rPr>
              <w:t>Q</w:t>
            </w:r>
          </w:p>
        </w:tc>
      </w:tr>
    </w:tbl>
    <w:p w:rsidR="00C21ECA" w:rsidRDefault="00C21ECA" w:rsidP="00C21ECA">
      <w:pPr>
        <w:pStyle w:val="Caption"/>
      </w:pPr>
      <w:bookmarkStart w:id="164" w:name="_Toc448324343"/>
      <w:r>
        <w:lastRenderedPageBreak/>
        <w:t xml:space="preserve">Table </w:t>
      </w:r>
      <w:r w:rsidR="007224ED">
        <w:fldChar w:fldCharType="begin"/>
      </w:r>
      <w:r w:rsidR="007224ED">
        <w:instrText xml:space="preserve"> SEQ Table \* ARABIC </w:instrText>
      </w:r>
      <w:r w:rsidR="007224ED">
        <w:fldChar w:fldCharType="separate"/>
      </w:r>
      <w:r w:rsidR="002D132C">
        <w:rPr>
          <w:noProof/>
        </w:rPr>
        <w:t>15</w:t>
      </w:r>
      <w:r w:rsidR="007224ED">
        <w:rPr>
          <w:noProof/>
        </w:rPr>
        <w:fldChar w:fldCharType="end"/>
      </w:r>
      <w:r>
        <w:t>: Routines: RCWROFF</w:t>
      </w:r>
      <w:bookmarkEnd w:id="16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RCWROFF"/>
      </w:tblPr>
      <w:tblGrid>
        <w:gridCol w:w="2892"/>
        <w:gridCol w:w="1174"/>
        <w:gridCol w:w="1264"/>
        <w:gridCol w:w="1210"/>
        <w:gridCol w:w="3036"/>
      </w:tblGrid>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Routines</w:t>
            </w:r>
          </w:p>
        </w:tc>
        <w:tc>
          <w:tcPr>
            <w:tcW w:w="3490" w:type="pct"/>
            <w:gridSpan w:val="4"/>
            <w:tcBorders>
              <w:bottom w:val="single" w:sz="6" w:space="0" w:color="000000"/>
            </w:tcBorders>
            <w:shd w:val="clear" w:color="auto" w:fill="F2F2F2"/>
          </w:tcPr>
          <w:p w:rsidR="00C21ECA" w:rsidRPr="0028049C" w:rsidRDefault="00C21ECA" w:rsidP="00E47813">
            <w:pPr>
              <w:pStyle w:val="TableHeading"/>
            </w:pPr>
            <w:r w:rsidRPr="0028049C">
              <w:t>Activities</w:t>
            </w:r>
          </w:p>
        </w:tc>
      </w:tr>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 Name</w:t>
            </w:r>
          </w:p>
        </w:tc>
        <w:tc>
          <w:tcPr>
            <w:tcW w:w="3490" w:type="pct"/>
            <w:gridSpan w:val="4"/>
            <w:tcBorders>
              <w:bottom w:val="single" w:sz="6" w:space="0" w:color="000000"/>
            </w:tcBorders>
          </w:tcPr>
          <w:p w:rsidR="00C21ECA" w:rsidRPr="006B2196" w:rsidRDefault="00C21ECA" w:rsidP="003B6119">
            <w:pPr>
              <w:pStyle w:val="TableText"/>
            </w:pPr>
            <w:r>
              <w:t>RCWROFF</w:t>
            </w:r>
          </w:p>
        </w:tc>
      </w:tr>
      <w:tr w:rsidR="00C21ECA" w:rsidRPr="0028049C" w:rsidTr="003B6119">
        <w:trPr>
          <w:cantSplit/>
        </w:trPr>
        <w:tc>
          <w:tcPr>
            <w:tcW w:w="1510" w:type="pct"/>
            <w:shd w:val="clear" w:color="auto" w:fill="F2F2F2"/>
            <w:vAlign w:val="center"/>
          </w:tcPr>
          <w:p w:rsidR="00C21ECA" w:rsidRPr="0028049C" w:rsidRDefault="00C21ECA" w:rsidP="00E47813">
            <w:pPr>
              <w:pStyle w:val="TableHeading"/>
            </w:pPr>
            <w:r w:rsidRPr="0028049C">
              <w:t>Enhancement Category</w:t>
            </w:r>
          </w:p>
        </w:tc>
        <w:tc>
          <w:tcPr>
            <w:tcW w:w="613" w:type="pct"/>
            <w:tcBorders>
              <w:right w:val="nil"/>
            </w:tcBorders>
          </w:tcPr>
          <w:p w:rsidR="00C21ECA" w:rsidRPr="006B2196" w:rsidRDefault="00205A25" w:rsidP="003B6119">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7224ED">
              <w:fldChar w:fldCharType="separate"/>
            </w:r>
            <w:r>
              <w:fldChar w:fldCharType="end"/>
            </w:r>
            <w:r w:rsidR="00C21ECA" w:rsidRPr="006B2196">
              <w:t xml:space="preserve"> New</w:t>
            </w:r>
          </w:p>
        </w:tc>
        <w:tc>
          <w:tcPr>
            <w:tcW w:w="660" w:type="pct"/>
            <w:tcBorders>
              <w:left w:val="nil"/>
              <w:right w:val="nil"/>
            </w:tcBorders>
          </w:tcPr>
          <w:p w:rsidR="00C21ECA" w:rsidRPr="006B2196" w:rsidRDefault="00205A25" w:rsidP="003B6119">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7224ED">
              <w:fldChar w:fldCharType="separate"/>
            </w:r>
            <w:r>
              <w:fldChar w:fldCharType="end"/>
            </w:r>
            <w:r w:rsidR="00C21ECA" w:rsidRPr="006B2196">
              <w:t xml:space="preserve"> Modify</w:t>
            </w:r>
          </w:p>
        </w:tc>
        <w:tc>
          <w:tcPr>
            <w:tcW w:w="632" w:type="pct"/>
            <w:tcBorders>
              <w:left w:val="nil"/>
              <w:right w:val="nil"/>
            </w:tcBorders>
          </w:tcPr>
          <w:p w:rsidR="00C21ECA" w:rsidRPr="006B2196" w:rsidRDefault="00C21ECA" w:rsidP="003B6119">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Delete</w:t>
            </w:r>
          </w:p>
        </w:tc>
        <w:tc>
          <w:tcPr>
            <w:tcW w:w="1585" w:type="pct"/>
            <w:tcBorders>
              <w:left w:val="nil"/>
            </w:tcBorders>
          </w:tcPr>
          <w:p w:rsidR="00C21ECA" w:rsidRPr="006B2196" w:rsidRDefault="00C21ECA" w:rsidP="003B6119">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7224ED">
              <w:fldChar w:fldCharType="separate"/>
            </w:r>
            <w:r w:rsidRPr="006B2196">
              <w:fldChar w:fldCharType="end"/>
            </w:r>
            <w:r w:rsidRPr="006B2196">
              <w:t xml:space="preserve"> No Change</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RTM</w:t>
            </w:r>
          </w:p>
        </w:tc>
        <w:tc>
          <w:tcPr>
            <w:tcW w:w="3490" w:type="pct"/>
            <w:gridSpan w:val="4"/>
          </w:tcPr>
          <w:p w:rsidR="00C21ECA" w:rsidRPr="006B2196" w:rsidRDefault="00205A25" w:rsidP="003B6119">
            <w:pPr>
              <w:pStyle w:val="TableText"/>
            </w:pPr>
            <w:r>
              <w:t>PWS 1.7</w:t>
            </w:r>
          </w:p>
        </w:tc>
      </w:tr>
      <w:tr w:rsidR="00C21ECA" w:rsidRPr="00E76D48" w:rsidTr="003B6119">
        <w:trPr>
          <w:cantSplit/>
        </w:trPr>
        <w:tc>
          <w:tcPr>
            <w:tcW w:w="1510" w:type="pct"/>
            <w:tcBorders>
              <w:bottom w:val="single" w:sz="6" w:space="0" w:color="000000"/>
            </w:tcBorders>
            <w:shd w:val="clear" w:color="auto" w:fill="F2F2F2"/>
            <w:vAlign w:val="center"/>
          </w:tcPr>
          <w:p w:rsidR="00C21ECA" w:rsidRPr="00E76D48" w:rsidRDefault="00C21ECA" w:rsidP="00E47813">
            <w:pPr>
              <w:pStyle w:val="TableHeading"/>
            </w:pPr>
            <w:r w:rsidRPr="00E76D48">
              <w:t>Related Options</w:t>
            </w:r>
          </w:p>
        </w:tc>
        <w:tc>
          <w:tcPr>
            <w:tcW w:w="3490" w:type="pct"/>
            <w:gridSpan w:val="4"/>
            <w:tcBorders>
              <w:bottom w:val="single" w:sz="4" w:space="0" w:color="auto"/>
            </w:tcBorders>
          </w:tcPr>
          <w:p w:rsidR="00C21ECA" w:rsidRPr="006B2196" w:rsidRDefault="00C21ECA" w:rsidP="003B6119">
            <w:pPr>
              <w:pStyle w:val="TableText"/>
            </w:pPr>
          </w:p>
        </w:tc>
      </w:tr>
    </w:tbl>
    <w:p w:rsidR="00C21ECA" w:rsidRPr="00E76D48" w:rsidRDefault="00C21ECA" w:rsidP="00C21ECA">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C21ECA" w:rsidRPr="00E76D48" w:rsidTr="003B6119">
        <w:trPr>
          <w:cantSplit/>
          <w:trHeight w:val="318"/>
          <w:tblHeader/>
        </w:trPr>
        <w:tc>
          <w:tcPr>
            <w:tcW w:w="1510" w:type="pct"/>
            <w:tcBorders>
              <w:top w:val="single" w:sz="6" w:space="0" w:color="000000"/>
              <w:bottom w:val="single" w:sz="6" w:space="0" w:color="000000"/>
            </w:tcBorders>
            <w:shd w:val="clear" w:color="auto" w:fill="F2F2F2"/>
            <w:vAlign w:val="center"/>
          </w:tcPr>
          <w:p w:rsidR="00C21ECA" w:rsidRPr="00E76D48" w:rsidRDefault="00C21ECA" w:rsidP="00E47813">
            <w:pPr>
              <w:pStyle w:val="TableHeading"/>
            </w:pPr>
            <w:r w:rsidRPr="00E76D48">
              <w:t>Related Routines</w:t>
            </w:r>
          </w:p>
        </w:tc>
        <w:tc>
          <w:tcPr>
            <w:tcW w:w="1529" w:type="pct"/>
            <w:tcBorders>
              <w:bottom w:val="single" w:sz="4" w:space="0" w:color="auto"/>
            </w:tcBorders>
            <w:shd w:val="clear" w:color="auto" w:fill="F2F2F2"/>
          </w:tcPr>
          <w:p w:rsidR="00C21ECA" w:rsidRPr="00E76D48" w:rsidRDefault="00C21ECA" w:rsidP="00E47813">
            <w:pPr>
              <w:pStyle w:val="TableHeading"/>
            </w:pPr>
            <w:r w:rsidRPr="00E76D48">
              <w:t>Routines “Called By”</w:t>
            </w:r>
          </w:p>
        </w:tc>
        <w:tc>
          <w:tcPr>
            <w:tcW w:w="1961" w:type="pct"/>
            <w:tcBorders>
              <w:bottom w:val="single" w:sz="4" w:space="0" w:color="auto"/>
            </w:tcBorders>
            <w:shd w:val="clear" w:color="auto" w:fill="F2F2F2"/>
          </w:tcPr>
          <w:p w:rsidR="00C21ECA" w:rsidRPr="00E76D48" w:rsidRDefault="00C21ECA" w:rsidP="00E47813">
            <w:pPr>
              <w:pStyle w:val="TableHeading"/>
            </w:pPr>
            <w:r w:rsidRPr="00E76D48">
              <w:t xml:space="preserve">Routines “Called”   </w:t>
            </w:r>
          </w:p>
        </w:tc>
      </w:tr>
      <w:tr w:rsidR="00C21ECA" w:rsidRPr="00E76D48" w:rsidTr="003B6119">
        <w:trPr>
          <w:cantSplit/>
          <w:trHeight w:val="697"/>
        </w:trPr>
        <w:tc>
          <w:tcPr>
            <w:tcW w:w="1510" w:type="pct"/>
            <w:tcBorders>
              <w:top w:val="single" w:sz="6" w:space="0" w:color="000000"/>
              <w:bottom w:val="single" w:sz="6" w:space="0" w:color="000000"/>
            </w:tcBorders>
            <w:shd w:val="clear" w:color="auto" w:fill="F2F2F2"/>
            <w:vAlign w:val="center"/>
          </w:tcPr>
          <w:p w:rsidR="00C21ECA" w:rsidRPr="00E76D48" w:rsidRDefault="00C21ECA" w:rsidP="003B6119">
            <w:pPr>
              <w:pStyle w:val="TableText"/>
              <w:rPr>
                <w:sz w:val="20"/>
              </w:rPr>
            </w:pPr>
          </w:p>
        </w:tc>
        <w:tc>
          <w:tcPr>
            <w:tcW w:w="1529" w:type="pct"/>
            <w:tcBorders>
              <w:bottom w:val="single" w:sz="4" w:space="0" w:color="auto"/>
            </w:tcBorders>
            <w:vAlign w:val="center"/>
          </w:tcPr>
          <w:p w:rsidR="00C21ECA" w:rsidRPr="00E76D48" w:rsidRDefault="00C21ECA" w:rsidP="003B6119">
            <w:pPr>
              <w:spacing w:before="60" w:after="60"/>
              <w:rPr>
                <w:rFonts w:ascii="Arial" w:hAnsi="Arial" w:cs="Arial"/>
                <w:sz w:val="20"/>
                <w:szCs w:val="20"/>
              </w:rPr>
            </w:pPr>
          </w:p>
        </w:tc>
        <w:tc>
          <w:tcPr>
            <w:tcW w:w="1961" w:type="pct"/>
            <w:tcBorders>
              <w:bottom w:val="single" w:sz="4" w:space="0" w:color="auto"/>
            </w:tcBorders>
            <w:vAlign w:val="center"/>
          </w:tcPr>
          <w:p w:rsidR="00C21ECA" w:rsidRDefault="00794461" w:rsidP="003B6119">
            <w:pPr>
              <w:spacing w:before="60" w:after="60"/>
              <w:rPr>
                <w:rFonts w:ascii="Arial" w:hAnsi="Arial" w:cs="Arial"/>
                <w:sz w:val="20"/>
                <w:szCs w:val="20"/>
              </w:rPr>
            </w:pPr>
            <w:r w:rsidRPr="00794461">
              <w:rPr>
                <w:rFonts w:ascii="Arial" w:hAnsi="Arial" w:cs="Arial"/>
                <w:sz w:val="20"/>
                <w:szCs w:val="20"/>
              </w:rPr>
              <w:t>$$GETABILL^RCBEUBIL</w:t>
            </w:r>
            <w:r>
              <w:rPr>
                <w:rFonts w:ascii="Arial" w:hAnsi="Arial" w:cs="Arial"/>
                <w:sz w:val="20"/>
                <w:szCs w:val="20"/>
              </w:rPr>
              <w:t xml:space="preserve">, </w:t>
            </w:r>
            <w:r w:rsidRPr="00794461">
              <w:rPr>
                <w:rFonts w:ascii="Arial" w:hAnsi="Arial" w:cs="Arial"/>
                <w:sz w:val="20"/>
                <w:szCs w:val="20"/>
              </w:rPr>
              <w:t>SHOWBILL^RCWROFF1</w:t>
            </w:r>
            <w:r>
              <w:rPr>
                <w:rFonts w:ascii="Arial" w:hAnsi="Arial" w:cs="Arial"/>
                <w:sz w:val="20"/>
                <w:szCs w:val="20"/>
              </w:rPr>
              <w:t xml:space="preserve">, </w:t>
            </w:r>
            <w:r w:rsidRPr="00794461">
              <w:rPr>
                <w:rFonts w:ascii="Arial" w:hAnsi="Arial" w:cs="Arial"/>
                <w:sz w:val="20"/>
                <w:szCs w:val="20"/>
              </w:rPr>
              <w:t>$$ADD433^RCBEUTRA</w:t>
            </w:r>
            <w:r>
              <w:rPr>
                <w:rFonts w:ascii="Arial" w:hAnsi="Arial" w:cs="Arial"/>
                <w:sz w:val="20"/>
                <w:szCs w:val="20"/>
              </w:rPr>
              <w:t xml:space="preserve">, </w:t>
            </w:r>
            <w:r w:rsidRPr="00794461">
              <w:rPr>
                <w:rFonts w:ascii="Arial" w:hAnsi="Arial" w:cs="Arial"/>
                <w:sz w:val="20"/>
                <w:szCs w:val="20"/>
              </w:rPr>
              <w:t>$$EDIT433^RCBEUTRA</w:t>
            </w:r>
            <w:r>
              <w:rPr>
                <w:rFonts w:ascii="Arial" w:hAnsi="Arial" w:cs="Arial"/>
                <w:sz w:val="20"/>
                <w:szCs w:val="20"/>
              </w:rPr>
              <w:t xml:space="preserve">, </w:t>
            </w:r>
            <w:r w:rsidRPr="00794461">
              <w:rPr>
                <w:rFonts w:ascii="Arial" w:hAnsi="Arial" w:cs="Arial"/>
                <w:sz w:val="20"/>
                <w:szCs w:val="20"/>
              </w:rPr>
              <w:t>SETRCDOJ^RCBEUBIL</w:t>
            </w:r>
            <w:r>
              <w:rPr>
                <w:rFonts w:ascii="Arial" w:hAnsi="Arial" w:cs="Arial"/>
                <w:sz w:val="20"/>
                <w:szCs w:val="20"/>
              </w:rPr>
              <w:t xml:space="preserve">, </w:t>
            </w:r>
            <w:r w:rsidRPr="00794461">
              <w:rPr>
                <w:rFonts w:ascii="Arial" w:hAnsi="Arial" w:cs="Arial"/>
                <w:sz w:val="20"/>
                <w:szCs w:val="20"/>
              </w:rPr>
              <w:t>CHGSTAT^RCBEUBIL</w:t>
            </w:r>
            <w:r>
              <w:rPr>
                <w:rFonts w:ascii="Arial" w:hAnsi="Arial" w:cs="Arial"/>
                <w:sz w:val="20"/>
                <w:szCs w:val="20"/>
              </w:rPr>
              <w:t xml:space="preserve">, </w:t>
            </w:r>
            <w:r w:rsidRPr="00794461">
              <w:rPr>
                <w:rFonts w:ascii="Arial" w:hAnsi="Arial" w:cs="Arial"/>
                <w:sz w:val="20"/>
                <w:szCs w:val="20"/>
              </w:rPr>
              <w:t>PROCESS^RCBEUTRA</w:t>
            </w:r>
            <w:r>
              <w:rPr>
                <w:rFonts w:ascii="Arial" w:hAnsi="Arial" w:cs="Arial"/>
                <w:sz w:val="20"/>
                <w:szCs w:val="20"/>
              </w:rPr>
              <w:t>,</w:t>
            </w:r>
          </w:p>
          <w:p w:rsidR="00794461" w:rsidRDefault="00794461" w:rsidP="003B6119">
            <w:pPr>
              <w:spacing w:before="60" w:after="60"/>
              <w:rPr>
                <w:rFonts w:ascii="Arial" w:hAnsi="Arial" w:cs="Arial"/>
                <w:sz w:val="20"/>
                <w:szCs w:val="20"/>
              </w:rPr>
            </w:pPr>
            <w:r w:rsidRPr="00794461">
              <w:rPr>
                <w:rFonts w:ascii="Arial" w:hAnsi="Arial" w:cs="Arial"/>
                <w:sz w:val="20"/>
                <w:szCs w:val="20"/>
              </w:rPr>
              <w:t>$$ACCK^PRCAACC</w:t>
            </w:r>
            <w:r>
              <w:rPr>
                <w:rFonts w:ascii="Arial" w:hAnsi="Arial" w:cs="Arial"/>
                <w:sz w:val="20"/>
                <w:szCs w:val="20"/>
              </w:rPr>
              <w:t>,</w:t>
            </w:r>
          </w:p>
          <w:p w:rsidR="00794461" w:rsidRDefault="00794461" w:rsidP="003B6119">
            <w:pPr>
              <w:spacing w:before="60" w:after="60"/>
              <w:rPr>
                <w:rFonts w:ascii="Arial" w:hAnsi="Arial" w:cs="Arial"/>
                <w:sz w:val="20"/>
                <w:szCs w:val="20"/>
              </w:rPr>
            </w:pPr>
            <w:r w:rsidRPr="00794461">
              <w:rPr>
                <w:rFonts w:ascii="Arial" w:hAnsi="Arial" w:cs="Arial"/>
                <w:sz w:val="20"/>
                <w:szCs w:val="20"/>
              </w:rPr>
              <w:t>$$LDATE^RCRJ</w:t>
            </w:r>
            <w:r>
              <w:rPr>
                <w:rFonts w:ascii="Arial" w:hAnsi="Arial" w:cs="Arial"/>
                <w:sz w:val="20"/>
                <w:szCs w:val="20"/>
              </w:rPr>
              <w:t xml:space="preserve">, </w:t>
            </w:r>
            <w:r w:rsidRPr="00794461">
              <w:rPr>
                <w:rFonts w:ascii="Arial" w:hAnsi="Arial" w:cs="Arial"/>
                <w:sz w:val="20"/>
                <w:szCs w:val="20"/>
              </w:rPr>
              <w:t>$$FPS^RCAMFN0</w:t>
            </w:r>
            <w:r>
              <w:rPr>
                <w:rFonts w:ascii="Arial" w:hAnsi="Arial" w:cs="Arial"/>
                <w:sz w:val="20"/>
                <w:szCs w:val="20"/>
              </w:rPr>
              <w:t>,</w:t>
            </w:r>
          </w:p>
          <w:p w:rsidR="00794461" w:rsidRPr="00E76D48" w:rsidRDefault="00794461" w:rsidP="003B6119">
            <w:pPr>
              <w:spacing w:before="60" w:after="60"/>
              <w:rPr>
                <w:rFonts w:ascii="Arial" w:hAnsi="Arial" w:cs="Arial"/>
                <w:sz w:val="20"/>
                <w:szCs w:val="20"/>
              </w:rPr>
            </w:pPr>
            <w:r w:rsidRPr="00794461">
              <w:rPr>
                <w:rFonts w:ascii="Arial" w:hAnsi="Arial" w:cs="Arial"/>
                <w:sz w:val="20"/>
                <w:szCs w:val="20"/>
              </w:rPr>
              <w:t>$$BUILDWR^RCXFMSW1</w:t>
            </w:r>
            <w:r>
              <w:rPr>
                <w:rFonts w:ascii="Arial" w:hAnsi="Arial" w:cs="Arial"/>
                <w:sz w:val="20"/>
                <w:szCs w:val="20"/>
              </w:rPr>
              <w:t xml:space="preserve">, </w:t>
            </w:r>
          </w:p>
        </w:tc>
      </w:tr>
    </w:tbl>
    <w:p w:rsidR="00C21ECA" w:rsidRPr="00E76D48" w:rsidRDefault="00C21ECA" w:rsidP="00C21ECA">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C21ECA" w:rsidRPr="00E76D48" w:rsidTr="003B6119">
        <w:trPr>
          <w:cantSplit/>
          <w:tblHeader/>
        </w:trPr>
        <w:tc>
          <w:tcPr>
            <w:tcW w:w="1510" w:type="pct"/>
            <w:shd w:val="clear" w:color="auto" w:fill="F2F2F2"/>
            <w:vAlign w:val="center"/>
          </w:tcPr>
          <w:p w:rsidR="00C21ECA" w:rsidRPr="00E76D48" w:rsidRDefault="00C21ECA" w:rsidP="00E47813">
            <w:pPr>
              <w:pStyle w:val="TableHeading"/>
            </w:pPr>
            <w:r w:rsidRPr="00E76D48">
              <w:t>Routines</w:t>
            </w:r>
          </w:p>
        </w:tc>
        <w:tc>
          <w:tcPr>
            <w:tcW w:w="3490" w:type="pct"/>
            <w:gridSpan w:val="5"/>
            <w:tcBorders>
              <w:bottom w:val="single" w:sz="6" w:space="0" w:color="000000"/>
            </w:tcBorders>
            <w:shd w:val="clear" w:color="auto" w:fill="F2F2F2"/>
          </w:tcPr>
          <w:p w:rsidR="00C21ECA" w:rsidRPr="00E76D48" w:rsidRDefault="00C21ECA" w:rsidP="00E47813">
            <w:pPr>
              <w:pStyle w:val="TableHeading"/>
            </w:pPr>
            <w:r w:rsidRPr="00E76D48">
              <w:t>Activities</w:t>
            </w:r>
          </w:p>
        </w:tc>
      </w:tr>
      <w:tr w:rsidR="00C21ECA" w:rsidRPr="00E76D48" w:rsidTr="003B6119">
        <w:trPr>
          <w:cantSplit/>
        </w:trPr>
        <w:tc>
          <w:tcPr>
            <w:tcW w:w="1510" w:type="pct"/>
            <w:tcBorders>
              <w:top w:val="single" w:sz="6" w:space="0" w:color="000000"/>
            </w:tcBorders>
            <w:shd w:val="clear" w:color="auto" w:fill="F2F2F2"/>
            <w:vAlign w:val="center"/>
          </w:tcPr>
          <w:p w:rsidR="00C21ECA" w:rsidRPr="00E76D48" w:rsidRDefault="00C21ECA" w:rsidP="00E47813">
            <w:pPr>
              <w:pStyle w:val="TableHeading"/>
            </w:pPr>
            <w:r w:rsidRPr="00E76D48">
              <w:t>Data Dictionary (DD) References</w:t>
            </w:r>
          </w:p>
        </w:tc>
        <w:tc>
          <w:tcPr>
            <w:tcW w:w="3490" w:type="pct"/>
            <w:gridSpan w:val="5"/>
          </w:tcPr>
          <w:p w:rsidR="00C21ECA" w:rsidRPr="00E76D48" w:rsidRDefault="00C21ECA" w:rsidP="003B6119">
            <w:pPr>
              <w:pStyle w:val="TableText"/>
              <w:rPr>
                <w:sz w:val="20"/>
              </w:rPr>
            </w:pPr>
            <w:r w:rsidRPr="00E76D48">
              <w:rPr>
                <w:sz w:val="20"/>
              </w:rPr>
              <w:t>ACCOUNTS RECEIVABLE File (#430)</w:t>
            </w:r>
          </w:p>
          <w:p w:rsidR="00C21ECA" w:rsidRPr="00E76D48" w:rsidRDefault="00C21ECA" w:rsidP="003B6119">
            <w:pPr>
              <w:pStyle w:val="TableText"/>
              <w:rPr>
                <w:sz w:val="20"/>
              </w:rPr>
            </w:pPr>
            <w:r w:rsidRPr="00E76D48">
              <w:rPr>
                <w:sz w:val="20"/>
              </w:rPr>
              <w:t>AR TRANSACTION File (#433)</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Protocols</w:t>
            </w:r>
          </w:p>
        </w:tc>
        <w:tc>
          <w:tcPr>
            <w:tcW w:w="3490" w:type="pct"/>
            <w:gridSpan w:val="5"/>
          </w:tcPr>
          <w:p w:rsidR="00C21ECA" w:rsidRPr="00E76D48" w:rsidRDefault="00C21ECA" w:rsidP="003B6119">
            <w:pPr>
              <w:pStyle w:val="TableText"/>
              <w:rPr>
                <w:sz w:val="20"/>
              </w:rPr>
            </w:pP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Integration Control Registrations (ICRs)</w:t>
            </w:r>
          </w:p>
        </w:tc>
        <w:tc>
          <w:tcPr>
            <w:tcW w:w="3490" w:type="pct"/>
            <w:gridSpan w:val="5"/>
            <w:tcBorders>
              <w:bottom w:val="single" w:sz="6" w:space="0" w:color="000000"/>
            </w:tcBorders>
          </w:tcPr>
          <w:p w:rsidR="00C21ECA" w:rsidRPr="00E76D48" w:rsidRDefault="00C21ECA" w:rsidP="003B6119">
            <w:pPr>
              <w:pStyle w:val="TableText"/>
              <w:rPr>
                <w:sz w:val="20"/>
              </w:rPr>
            </w:pPr>
          </w:p>
        </w:tc>
      </w:tr>
      <w:tr w:rsidR="00C21ECA" w:rsidRPr="00E76D48" w:rsidTr="003B6119">
        <w:trPr>
          <w:cantSplit/>
        </w:trPr>
        <w:tc>
          <w:tcPr>
            <w:tcW w:w="1510" w:type="pct"/>
            <w:tcBorders>
              <w:right w:val="single" w:sz="4" w:space="0" w:color="auto"/>
            </w:tcBorders>
            <w:shd w:val="clear" w:color="auto" w:fill="F2F2F2"/>
            <w:vAlign w:val="center"/>
          </w:tcPr>
          <w:p w:rsidR="00C21ECA" w:rsidRPr="00E76D48" w:rsidRDefault="00C21ECA" w:rsidP="00E47813">
            <w:pPr>
              <w:pStyle w:val="TableHeading"/>
            </w:pPr>
            <w:r w:rsidRPr="00E76D48">
              <w:t>Data Passing</w:t>
            </w:r>
          </w:p>
        </w:tc>
        <w:tc>
          <w:tcPr>
            <w:tcW w:w="519" w:type="pct"/>
            <w:tcBorders>
              <w:left w:val="single" w:sz="4" w:space="0" w:color="auto"/>
              <w:right w:val="nil"/>
            </w:tcBorders>
          </w:tcPr>
          <w:p w:rsidR="00C21ECA" w:rsidRPr="00E76D48" w:rsidRDefault="00C21ECA" w:rsidP="003B6119">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2"/>
                  <w:enabled/>
                  <w:calcOnExit w:val="0"/>
                  <w:statusText w:type="text" w:val="Global reference"/>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Global Reference</w:t>
            </w:r>
          </w:p>
        </w:tc>
        <w:tc>
          <w:tcPr>
            <w:tcW w:w="461" w:type="pct"/>
            <w:tcBorders>
              <w:left w:val="nil"/>
            </w:tcBorders>
          </w:tcPr>
          <w:p w:rsidR="00C21ECA" w:rsidRPr="00E76D48" w:rsidRDefault="00C21ECA" w:rsidP="003B6119">
            <w:pPr>
              <w:pStyle w:val="TableText"/>
              <w:rPr>
                <w:sz w:val="20"/>
              </w:rPr>
            </w:pPr>
            <w:r w:rsidRPr="00E76D48">
              <w:rPr>
                <w:iCs/>
                <w:sz w:val="20"/>
              </w:rPr>
              <w:fldChar w:fldCharType="begin">
                <w:ffData>
                  <w:name w:val="Check73"/>
                  <w:enabled/>
                  <w:calcOnExit w:val="0"/>
                  <w:statusText w:type="text" w:val="Local"/>
                  <w:checkBox>
                    <w:sizeAuto/>
                    <w:default w:val="0"/>
                    <w:checked w:val="0"/>
                  </w:checkBox>
                </w:ffData>
              </w:fldChar>
            </w:r>
            <w:r w:rsidRPr="00E76D48">
              <w:rPr>
                <w:iCs/>
                <w:sz w:val="20"/>
              </w:rPr>
              <w:instrText xml:space="preserve"> FORMCHECKBOX </w:instrText>
            </w:r>
            <w:r w:rsidR="007224ED">
              <w:rPr>
                <w:iCs/>
                <w:sz w:val="20"/>
              </w:rPr>
            </w:r>
            <w:r w:rsidR="007224ED">
              <w:rPr>
                <w:iCs/>
                <w:sz w:val="20"/>
              </w:rPr>
              <w:fldChar w:fldCharType="separate"/>
            </w:r>
            <w:r w:rsidRPr="00E76D48">
              <w:rPr>
                <w:iCs/>
                <w:sz w:val="20"/>
              </w:rPr>
              <w:fldChar w:fldCharType="end"/>
            </w:r>
            <w:r w:rsidRPr="00E76D48">
              <w:rPr>
                <w:iCs/>
                <w:sz w:val="20"/>
              </w:rPr>
              <w:t xml:space="preserve"> Local</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Input Attribute Name and Definition</w:t>
            </w:r>
          </w:p>
        </w:tc>
        <w:tc>
          <w:tcPr>
            <w:tcW w:w="3490" w:type="pct"/>
            <w:gridSpan w:val="5"/>
          </w:tcPr>
          <w:p w:rsidR="00C21ECA" w:rsidRPr="00E76D48" w:rsidRDefault="00C21ECA" w:rsidP="003B6119">
            <w:pPr>
              <w:pStyle w:val="TableText"/>
              <w:rPr>
                <w:sz w:val="20"/>
              </w:rPr>
            </w:pPr>
            <w:r w:rsidRPr="00E76D48">
              <w:rPr>
                <w:sz w:val="20"/>
              </w:rPr>
              <w:t>Name:</w:t>
            </w:r>
          </w:p>
          <w:p w:rsidR="00C21ECA" w:rsidRPr="00E76D48" w:rsidRDefault="00C21ECA" w:rsidP="003B6119">
            <w:pPr>
              <w:pStyle w:val="TableText"/>
              <w:rPr>
                <w:sz w:val="20"/>
              </w:rPr>
            </w:pPr>
            <w:r w:rsidRPr="00E76D48">
              <w:rPr>
                <w:sz w:val="20"/>
              </w:rPr>
              <w:t>Definition:</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Output Attribute Name and Definition</w:t>
            </w:r>
          </w:p>
        </w:tc>
        <w:tc>
          <w:tcPr>
            <w:tcW w:w="3490" w:type="pct"/>
            <w:gridSpan w:val="5"/>
          </w:tcPr>
          <w:p w:rsidR="00C21ECA" w:rsidRPr="00E76D48" w:rsidRDefault="00C21ECA" w:rsidP="003B6119">
            <w:pPr>
              <w:pStyle w:val="TableText"/>
              <w:rPr>
                <w:sz w:val="20"/>
              </w:rPr>
            </w:pPr>
            <w:r w:rsidRPr="00E76D48">
              <w:rPr>
                <w:sz w:val="20"/>
              </w:rPr>
              <w:t>Name:</w:t>
            </w:r>
          </w:p>
          <w:p w:rsidR="00C21ECA" w:rsidRPr="00E76D48" w:rsidRDefault="00C21ECA" w:rsidP="003B6119">
            <w:pPr>
              <w:pStyle w:val="TableText"/>
              <w:rPr>
                <w:sz w:val="20"/>
              </w:rPr>
            </w:pPr>
            <w:r w:rsidRPr="00E76D48">
              <w:rPr>
                <w:sz w:val="20"/>
              </w:rPr>
              <w:t>Definition:</w:t>
            </w:r>
          </w:p>
        </w:tc>
      </w:tr>
    </w:tbl>
    <w:p w:rsidR="00C21ECA" w:rsidRPr="00E76D48" w:rsidRDefault="00C21ECA" w:rsidP="002D132C">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Current Logic</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RCWROFF  ;WISC/RFJ-write off, terminated ;1 Feb 2000</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;;4.5;Accounts Receivable;**168,204,309**;Mar 20, 1995;Build 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;Per</w:t>
            </w:r>
            <w:proofErr w:type="gramEnd"/>
            <w:r w:rsidRPr="00B57BF1">
              <w:rPr>
                <w:rFonts w:ascii="Arial" w:hAnsi="Arial" w:cs="Arial"/>
                <w:szCs w:val="22"/>
              </w:rPr>
              <w:t xml:space="preserve"> VA Directive 6402, this routine should not be modified.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8        ;  terminated by fiscal officer (</w:t>
            </w:r>
            <w:proofErr w:type="spellStart"/>
            <w:r w:rsidRPr="00B57BF1">
              <w:rPr>
                <w:rFonts w:ascii="Arial" w:hAnsi="Arial" w:cs="Arial"/>
                <w:szCs w:val="22"/>
              </w:rPr>
              <w:t>trantype</w:t>
            </w:r>
            <w:proofErr w:type="spellEnd"/>
            <w:r w:rsidRPr="00B57BF1">
              <w:rPr>
                <w:rFonts w:ascii="Arial" w:hAnsi="Arial" w:cs="Arial"/>
                <w:szCs w:val="22"/>
              </w:rPr>
              <w:t>=8)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MAIN("8^Fiscal Officer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9        ;  terminated by compromise (</w:t>
            </w:r>
            <w:proofErr w:type="spellStart"/>
            <w:r w:rsidRPr="00B57BF1">
              <w:rPr>
                <w:rFonts w:ascii="Arial" w:hAnsi="Arial" w:cs="Arial"/>
                <w:szCs w:val="22"/>
              </w:rPr>
              <w:t>trantype</w:t>
            </w:r>
            <w:proofErr w:type="spellEnd"/>
            <w:r w:rsidRPr="00B57BF1">
              <w:rPr>
                <w:rFonts w:ascii="Arial" w:hAnsi="Arial" w:cs="Arial"/>
                <w:szCs w:val="22"/>
              </w:rPr>
              <w:t>=9)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MAIN("9^Compromise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A9       ;  compromised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(use </w:t>
            </w:r>
            <w:proofErr w:type="spellStart"/>
            <w:r w:rsidRPr="00B57BF1">
              <w:rPr>
                <w:rFonts w:ascii="Arial" w:hAnsi="Arial" w:cs="Arial"/>
                <w:szCs w:val="22"/>
              </w:rPr>
              <w:t>trantype</w:t>
            </w:r>
            <w:proofErr w:type="spellEnd"/>
            <w:r w:rsidRPr="00B57BF1">
              <w:rPr>
                <w:rFonts w:ascii="Arial" w:hAnsi="Arial" w:cs="Arial"/>
                <w:szCs w:val="22"/>
              </w:rPr>
              <w:t>=9)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MAIN("9^Compromise Termination by RC/DOJ",RCDRSTRG)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10       ;  waived in full transaction (</w:t>
            </w:r>
            <w:proofErr w:type="spellStart"/>
            <w:r w:rsidRPr="00B57BF1">
              <w:rPr>
                <w:rFonts w:ascii="Arial" w:hAnsi="Arial" w:cs="Arial"/>
                <w:szCs w:val="22"/>
              </w:rPr>
              <w:t>trantype</w:t>
            </w:r>
            <w:proofErr w:type="spellEnd"/>
            <w:r w:rsidRPr="00B57BF1">
              <w:rPr>
                <w:rFonts w:ascii="Arial" w:hAnsi="Arial" w:cs="Arial"/>
                <w:szCs w:val="22"/>
              </w:rPr>
              <w:t>=10)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MAIN("10^Waiver","11WAIVED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A10      ;  waived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(use </w:t>
            </w:r>
            <w:proofErr w:type="spellStart"/>
            <w:r w:rsidRPr="00B57BF1">
              <w:rPr>
                <w:rFonts w:ascii="Arial" w:hAnsi="Arial" w:cs="Arial"/>
                <w:szCs w:val="22"/>
              </w:rPr>
              <w:t>trantype</w:t>
            </w:r>
            <w:proofErr w:type="spellEnd"/>
            <w:r w:rsidRPr="00B57BF1">
              <w:rPr>
                <w:rFonts w:ascii="Arial" w:hAnsi="Arial" w:cs="Arial"/>
                <w:szCs w:val="22"/>
              </w:rPr>
              <w:t>=10)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MAIN("10^RC/DOJ Waiver","11WAIVED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29       ;  terminated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w:t>
            </w:r>
            <w:proofErr w:type="spellStart"/>
            <w:r w:rsidRPr="00B57BF1">
              <w:rPr>
                <w:rFonts w:ascii="Arial" w:hAnsi="Arial" w:cs="Arial"/>
                <w:szCs w:val="22"/>
              </w:rPr>
              <w:t>trantype</w:t>
            </w:r>
            <w:proofErr w:type="spellEnd"/>
            <w:r w:rsidRPr="00B57BF1">
              <w:rPr>
                <w:rFonts w:ascii="Arial" w:hAnsi="Arial" w:cs="Arial"/>
                <w:szCs w:val="22"/>
              </w:rPr>
              <w:t>=29)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MAIN("29^RC/DOJ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47       ;  suspended (</w:t>
            </w:r>
            <w:proofErr w:type="spellStart"/>
            <w:r w:rsidRPr="00B57BF1">
              <w:rPr>
                <w:rFonts w:ascii="Arial" w:hAnsi="Arial" w:cs="Arial"/>
                <w:szCs w:val="22"/>
              </w:rPr>
              <w:t>trantype</w:t>
            </w:r>
            <w:proofErr w:type="spellEnd"/>
            <w:r w:rsidRPr="00B57BF1">
              <w:rPr>
                <w:rFonts w:ascii="Arial" w:hAnsi="Arial" w:cs="Arial"/>
                <w:szCs w:val="22"/>
              </w:rPr>
              <w:t>=47)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RCDRSTRG="11SUSPENDED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RCDRSTRG=RCDRSTRG_"90R;"  ;suspension 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RCDRSTRG=RCDRSTRG_"S RCX=$$SUSTP^RCWROFF(X);"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RCDRSTRG=RCDRSTRG_"5.02////^S X=RCX;"  ;brief comment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RCDRSTRG=RCDRSTRG_"K RCX;"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MAIN("47^Suspension",RCDRSTRG)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SUSTP(X) ; suspension types for brief comment in *309</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input-code between 0 to 11</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output-text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IBX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IBX=$P($T(SUSTX+X),";;",2)</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Q IBX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SUSTX    ;;NOT CO-PAY SUSPENSION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;;INITIAL CO-PAY 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;;APPEAL CO-PAY 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;;ADMINISTRATIVE SUSPENSION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;;COMPROMISE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;;TERMINATION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CHAP 7</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CHAP 13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OTHER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;;PROBATE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;;CHOICE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;;DISPUTE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MAIN(RCTRTYPE,RCDRSTRG) ;  main subroutine to process a waiver, termination, </w:t>
            </w:r>
            <w:proofErr w:type="spellStart"/>
            <w:r w:rsidRPr="00B57BF1">
              <w:rPr>
                <w:rFonts w:ascii="Arial" w:hAnsi="Arial" w:cs="Arial"/>
                <w:szCs w:val="22"/>
              </w:rPr>
              <w:t>sus</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pended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roofErr w:type="spellStart"/>
            <w:r w:rsidRPr="00B57BF1">
              <w:rPr>
                <w:rFonts w:ascii="Arial" w:hAnsi="Arial" w:cs="Arial"/>
                <w:szCs w:val="22"/>
              </w:rPr>
              <w:t>rctrtype</w:t>
            </w:r>
            <w:proofErr w:type="spellEnd"/>
            <w:r w:rsidRPr="00B57BF1">
              <w:rPr>
                <w:rFonts w:ascii="Arial" w:hAnsi="Arial" w:cs="Arial"/>
                <w:szCs w:val="22"/>
              </w:rPr>
              <w:t xml:space="preserve"> = transaction </w:t>
            </w:r>
            <w:proofErr w:type="spellStart"/>
            <w:r w:rsidRPr="00B57BF1">
              <w:rPr>
                <w:rFonts w:ascii="Arial" w:hAnsi="Arial" w:cs="Arial"/>
                <w:szCs w:val="22"/>
              </w:rPr>
              <w:t>type^description</w:t>
            </w:r>
            <w:proofErr w:type="spellEnd"/>
            <w:r w:rsidRPr="00B57BF1">
              <w:rPr>
                <w:rFonts w:ascii="Arial" w:hAnsi="Arial" w:cs="Arial"/>
                <w:szCs w:val="22"/>
              </w:rPr>
              <w:t>, example 10^waiver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roofErr w:type="spellStart"/>
            <w:r w:rsidRPr="00B57BF1">
              <w:rPr>
                <w:rFonts w:ascii="Arial" w:hAnsi="Arial" w:cs="Arial"/>
                <w:szCs w:val="22"/>
              </w:rPr>
              <w:t>rcdrstrg</w:t>
            </w:r>
            <w:proofErr w:type="spellEnd"/>
            <w:r w:rsidRPr="00B57BF1">
              <w:rPr>
                <w:rFonts w:ascii="Arial" w:hAnsi="Arial" w:cs="Arial"/>
                <w:szCs w:val="22"/>
              </w:rPr>
              <w:t xml:space="preserve"> = </w:t>
            </w:r>
            <w:proofErr w:type="spellStart"/>
            <w:r w:rsidRPr="00B57BF1">
              <w:rPr>
                <w:rFonts w:ascii="Arial" w:hAnsi="Arial" w:cs="Arial"/>
                <w:szCs w:val="22"/>
              </w:rPr>
              <w:t>dr</w:t>
            </w:r>
            <w:proofErr w:type="spellEnd"/>
            <w:r w:rsidRPr="00B57BF1">
              <w:rPr>
                <w:rFonts w:ascii="Arial" w:hAnsi="Arial" w:cs="Arial"/>
                <w:szCs w:val="22"/>
              </w:rPr>
              <w:t xml:space="preserve"> string used when calling die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spellStart"/>
            <w:r w:rsidRPr="00B57BF1">
              <w:rPr>
                <w:rFonts w:ascii="Arial" w:hAnsi="Arial" w:cs="Arial"/>
                <w:szCs w:val="22"/>
              </w:rPr>
              <w:t>N</w:t>
            </w:r>
            <w:proofErr w:type="spellEnd"/>
            <w:r w:rsidRPr="00B57BF1">
              <w:rPr>
                <w:rFonts w:ascii="Arial" w:hAnsi="Arial" w:cs="Arial"/>
                <w:szCs w:val="22"/>
              </w:rPr>
              <w:t xml:space="preserve"> BALANCE,DR,RCBILLDA,RCTRANDA,Y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F  D  Q:RCBILLDA&lt;1</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K RCTRANDA  ;do not leave around in for loop</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select a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RCBILLDA=$$GETABILL^RCBEUBIL I RCBILLDA&lt;1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check to see if bill has been referred to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(6;4 = referral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$P(RCTRTYPE,"^",2)["RC/DOJ",$P($G(^PRCA(430,RCBILLDA,6)),"^",4)="</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W !</w:t>
            </w:r>
            <w:proofErr w:type="gramEnd"/>
            <w:r w:rsidRPr="00B57BF1">
              <w:rPr>
                <w:rFonts w:ascii="Arial" w:hAnsi="Arial" w:cs="Arial"/>
                <w:szCs w:val="22"/>
              </w:rPr>
              <w:t>,"THIS ACCOUNT IS NOT REFERRED TO RC/DOJ."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lock the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L +^PRCA(430,RCBILLDA):5 I '$T W !,"ANOTHER USER IS CURRENTLY WORKI</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NG WITH THIS BILL."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D SHOWBILL^RCWROFF1(RCBILLDA)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'$G(^PRCA(430,RCBILLDA,7)) W !,"THIS BILL HAS NO PRINCIPAL BALANC</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E." D 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ask to enter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Y=$$ASKOK($P(RCTRTYPE,"^",2)) I Y'=1 D UNLOCK S:Y&lt;0 RCBILLDA=0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add a new transaction to file 433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RCTRANDA=$$ADD433^RCBEUTRA(RCBILLDA,$P(RCTRTYPE,"^")) I 'RCTRANDA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 !,$P(RCTRANDA,"^",2) D 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 !,"  Transaction number ",RCTRANDA," added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set up </w:t>
            </w:r>
            <w:proofErr w:type="spellStart"/>
            <w:r w:rsidRPr="00B57BF1">
              <w:rPr>
                <w:rFonts w:ascii="Arial" w:hAnsi="Arial" w:cs="Arial"/>
                <w:szCs w:val="22"/>
              </w:rPr>
              <w:t>dr</w:t>
            </w:r>
            <w:proofErr w:type="spellEnd"/>
            <w:r w:rsidRPr="00B57BF1">
              <w:rPr>
                <w:rFonts w:ascii="Arial" w:hAnsi="Arial" w:cs="Arial"/>
                <w:szCs w:val="22"/>
              </w:rPr>
              <w:t xml:space="preserve"> string for die call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DR=RCDRSTRG_"41;"  ;comment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bill amount moved to transaction amount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BALANCE=$P($G(^PRCA(430,RCBILLDA,7)),"^",1,5)</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   S DR=DR_"15////"_($P(BALANCE,"^")+$P(BALANCE,"^",2)+$P(BALANCE,"^",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3)+$P(BALANCE,"^",4)+$P(BALANCE,"^",5))_";"</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$P(BALANCE,"^",1) S DR=DR_"81////"_+$P(BALANCE,"^",1)_";"   ;</w:t>
            </w:r>
            <w:proofErr w:type="spellStart"/>
            <w:r w:rsidRPr="00B57BF1">
              <w:rPr>
                <w:rFonts w:ascii="Arial" w:hAnsi="Arial" w:cs="Arial"/>
                <w:szCs w:val="22"/>
              </w:rPr>
              <w:t>prin</w:t>
            </w:r>
            <w:proofErr w:type="spellEnd"/>
          </w:p>
          <w:p w:rsidR="00D666DD" w:rsidRPr="00B57BF1" w:rsidRDefault="00D666DD" w:rsidP="00D666DD">
            <w:pPr>
              <w:autoSpaceDE w:val="0"/>
              <w:autoSpaceDN w:val="0"/>
              <w:adjustRightInd w:val="0"/>
              <w:rPr>
                <w:rFonts w:ascii="Arial" w:hAnsi="Arial" w:cs="Arial"/>
                <w:szCs w:val="22"/>
              </w:rPr>
            </w:pPr>
            <w:proofErr w:type="spellStart"/>
            <w:r w:rsidRPr="00B57BF1">
              <w:rPr>
                <w:rFonts w:ascii="Arial" w:hAnsi="Arial" w:cs="Arial"/>
                <w:szCs w:val="22"/>
              </w:rPr>
              <w:t>cipal</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$P(BALANCE,"^",2) S DR=DR_"82////"_+$P(BALANCE,"^",2)_";"   ;</w:t>
            </w:r>
            <w:proofErr w:type="spellStart"/>
            <w:r w:rsidRPr="00B57BF1">
              <w:rPr>
                <w:rFonts w:ascii="Arial" w:hAnsi="Arial" w:cs="Arial"/>
                <w:szCs w:val="22"/>
              </w:rPr>
              <w:t>inte</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rest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$P(BALANCE,"^",3) S DR=DR_"83////"_+$P(BALANCE,"^",3)_";"   ;</w:t>
            </w:r>
            <w:proofErr w:type="spellStart"/>
            <w:r w:rsidRPr="00B57BF1">
              <w:rPr>
                <w:rFonts w:ascii="Arial" w:hAnsi="Arial" w:cs="Arial"/>
                <w:szCs w:val="22"/>
              </w:rPr>
              <w:t>admi</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$P(BALANCE,"^",4) S DR=DR_"84////"_+$P(BALANCE,"^",4)_";"   ;mars</w:t>
            </w:r>
          </w:p>
          <w:p w:rsidR="00D666DD" w:rsidRPr="00B57BF1" w:rsidRDefault="00D666DD" w:rsidP="00D666DD">
            <w:pPr>
              <w:autoSpaceDE w:val="0"/>
              <w:autoSpaceDN w:val="0"/>
              <w:adjustRightInd w:val="0"/>
              <w:rPr>
                <w:rFonts w:ascii="Arial" w:hAnsi="Arial" w:cs="Arial"/>
                <w:szCs w:val="22"/>
              </w:rPr>
            </w:pPr>
            <w:proofErr w:type="spellStart"/>
            <w:r w:rsidRPr="00B57BF1">
              <w:rPr>
                <w:rFonts w:ascii="Arial" w:hAnsi="Arial" w:cs="Arial"/>
                <w:szCs w:val="22"/>
              </w:rPr>
              <w:t>hal</w:t>
            </w:r>
            <w:proofErr w:type="spellEnd"/>
            <w:r w:rsidRPr="00B57BF1">
              <w:rPr>
                <w:rFonts w:ascii="Arial" w:hAnsi="Arial" w:cs="Arial"/>
                <w:szCs w:val="22"/>
              </w:rPr>
              <w:t xml:space="preserve"> fee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$P(BALANCE,"^",5) S DR=DR_"85////"_+$P(BALANCE,"^",5)_";"   ;</w:t>
            </w:r>
            <w:proofErr w:type="spellStart"/>
            <w:r w:rsidRPr="00B57BF1">
              <w:rPr>
                <w:rFonts w:ascii="Arial" w:hAnsi="Arial" w:cs="Arial"/>
                <w:szCs w:val="22"/>
              </w:rPr>
              <w:t>cour</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t cost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edit the fields</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S Y=$$EDIT433^RCBEUTRA(RCTRANDA,DR)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'Y W !,$P(Y,"^",2) D DEL433^RCBEUTRA(RCTRANDA,"",0),UNLOCK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set the bill and transaction as RC/DOJ</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$P(RCTRTYPE,"^",2)["RC/DOJ" D SETRCDOJ^RCBEUBIL(RCBILLDA,RCTRANDA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,"RC")</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change the status of the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$P(RCTRTYPE,"^")'=47 D CHGSTAT^RCBEUBIL(RCBILLDA,23)  ;write off</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$P(RCTRTYPE,"^")=47 D CHGSTAT^RCBEUBIL(RCBILLDA,40)   ;suspended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mark transaction as processed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D PROCESS^RCBEUTRA(RCTRANDA)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  create </w:t>
            </w:r>
            <w:proofErr w:type="spellStart"/>
            <w:r w:rsidRPr="00B57BF1">
              <w:rPr>
                <w:rFonts w:ascii="Arial" w:hAnsi="Arial" w:cs="Arial"/>
                <w:szCs w:val="22"/>
              </w:rPr>
              <w:t>fms</w:t>
            </w:r>
            <w:proofErr w:type="spellEnd"/>
            <w:r w:rsidRPr="00B57BF1">
              <w:rPr>
                <w:rFonts w:ascii="Arial" w:hAnsi="Arial" w:cs="Arial"/>
                <w:szCs w:val="22"/>
              </w:rPr>
              <w:t xml:space="preserve"> write off document, if not accrued and not suspended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(47)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 '$$ACCK^PRCAACC(RCBILLDA),$P($G(^PRCA(433,RCTRANDA,1)),"^",2)'=47</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FMSDOC(RCTRANDA)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roofErr w:type="gramStart"/>
            <w:r w:rsidRPr="00B57BF1">
              <w:rPr>
                <w:rFonts w:ascii="Arial" w:hAnsi="Arial" w:cs="Arial"/>
                <w:szCs w:val="22"/>
              </w:rPr>
              <w:t>W !</w:t>
            </w:r>
            <w:proofErr w:type="gramEnd"/>
            <w:r w:rsidRPr="00B57BF1">
              <w:rPr>
                <w:rFonts w:ascii="Arial" w:hAnsi="Arial" w:cs="Arial"/>
                <w:szCs w:val="22"/>
              </w:rPr>
              <w:t>,"  * * * * * ",$P(RCTRTYPE,"^",2)," has been PROCESSED! * *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'$G(REFMS)&amp;(DT&gt;$$LDATE^RCRJR(DT)) S Y=$E($$FPS^RCAMFN01(DT,1),1,5)_"</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01" D DD^%DT W !!,"   * * * * Transmission will be held until "_Y_" * *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D UNLOCK</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FMSDOC(RCTRANDA) ;  create </w:t>
            </w:r>
            <w:proofErr w:type="spellStart"/>
            <w:r w:rsidRPr="00B57BF1">
              <w:rPr>
                <w:rFonts w:ascii="Arial" w:hAnsi="Arial" w:cs="Arial"/>
                <w:szCs w:val="22"/>
              </w:rPr>
              <w:t>fms</w:t>
            </w:r>
            <w:proofErr w:type="spellEnd"/>
            <w:r w:rsidRPr="00B57BF1">
              <w:rPr>
                <w:rFonts w:ascii="Arial" w:hAnsi="Arial" w:cs="Arial"/>
                <w:szCs w:val="22"/>
              </w:rPr>
              <w:t xml:space="preserve"> write off document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 !!,"Creating FMS Write-off document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Y=$$BUILDWR^RCXFMSW1(RCTRANDA)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Y W $P(Y,"^"</w:t>
            </w:r>
            <w:proofErr w:type="gramStart"/>
            <w:r w:rsidRPr="00B57BF1">
              <w:rPr>
                <w:rFonts w:ascii="Arial" w:hAnsi="Arial" w:cs="Arial"/>
                <w:szCs w:val="22"/>
              </w:rPr>
              <w:t>,2</w:t>
            </w:r>
            <w:proofErr w:type="gramEnd"/>
            <w:r w:rsidRPr="00B57BF1">
              <w:rPr>
                <w:rFonts w:ascii="Arial" w:hAnsi="Arial" w:cs="Arial"/>
                <w:szCs w:val="22"/>
              </w:rPr>
              <w:t>)," created."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E  W "ERROR: ",$P(Y,"^",2)</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UNLOCK   ;  unlock bill and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L -^PRCA(430,RCBILLDA)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$G(RCTRANDA) L -^PRCA(433,RCTRANDA)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ASKOK(TRANTYPE) ;  ask record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DIR,DIQ2,DIRUT,DTOUT,DUOUT,X,Y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DIR(0)="YO",DIR("B")="NO"</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DIR("A")="  Are you sure you want to record this bill as a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$L(TRANTYPE)&lt;20 S DIR("A")=DIR("A")_TRANTYPE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E  S DIR("A",1)=DIR("A"),DIR("A")="  "_TRANTYPE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W !</w:t>
            </w:r>
            <w:proofErr w:type="gramEnd"/>
            <w:r w:rsidRPr="00B57BF1">
              <w:rPr>
                <w:rFonts w:ascii="Arial" w:hAnsi="Arial" w:cs="Arial"/>
                <w:szCs w:val="22"/>
              </w:rPr>
              <w:t xml:space="preserve"> D ^DIR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$G(DTOUT)!($G(DUOUT)) S Y=-1</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 Y</w:t>
            </w:r>
          </w:p>
          <w:p w:rsidR="00C21ECA" w:rsidRPr="00E76D48" w:rsidRDefault="00C21ECA" w:rsidP="00D666DD">
            <w:pPr>
              <w:pStyle w:val="TableText"/>
              <w:tabs>
                <w:tab w:val="left" w:pos="1350"/>
              </w:tabs>
              <w:rPr>
                <w:sz w:val="20"/>
              </w:rPr>
            </w:pPr>
          </w:p>
        </w:tc>
      </w:tr>
    </w:tbl>
    <w:p w:rsidR="00C21ECA" w:rsidRPr="00E76D48" w:rsidRDefault="00C21ECA" w:rsidP="002D132C">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Modified Logic (Changes are in bold)</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C21ECA" w:rsidRPr="00E76D48" w:rsidRDefault="003B6119" w:rsidP="003B6119">
            <w:pPr>
              <w:pStyle w:val="TableText"/>
              <w:rPr>
                <w:sz w:val="20"/>
              </w:rPr>
            </w:pPr>
            <w:r>
              <w:rPr>
                <w:color w:val="FF0000"/>
              </w:rPr>
              <w:t>RCWROFF </w:t>
            </w:r>
            <w:r>
              <w:rPr>
                <w:color w:val="008000"/>
              </w:rPr>
              <w:t>;WISC/RFJ-write off, terminated ;1 Feb 2000</w:t>
            </w:r>
            <w:r>
              <w:br/>
              <w:t> </w:t>
            </w:r>
            <w:r>
              <w:rPr>
                <w:color w:val="008000"/>
              </w:rPr>
              <w:t>;;4.5;Accounts Receivable;**168,204,309,307**;Mar 20, 1995;Build 14</w:t>
            </w:r>
            <w:r>
              <w:br/>
              <w:t> </w:t>
            </w:r>
            <w:r>
              <w:rPr>
                <w:color w:val="008000"/>
              </w:rPr>
              <w:t>;;Per VA Directive 6402, this routine should not be modified.</w:t>
            </w:r>
            <w:r>
              <w:br/>
              <w:t> </w:t>
            </w:r>
            <w:r>
              <w:rPr>
                <w:color w:val="0000FF"/>
              </w:rPr>
              <w:t>Q</w:t>
            </w:r>
            <w:r>
              <w:br/>
              <w:t> </w:t>
            </w:r>
            <w:r>
              <w:rPr>
                <w:color w:val="008000"/>
              </w:rPr>
              <w:t>;</w:t>
            </w:r>
            <w:r>
              <w:br/>
              <w:t> </w:t>
            </w:r>
            <w:r>
              <w:rPr>
                <w:color w:val="008000"/>
              </w:rPr>
              <w:t>;</w:t>
            </w:r>
            <w:r>
              <w:br/>
            </w:r>
            <w:r>
              <w:rPr>
                <w:color w:val="FF0000"/>
              </w:rPr>
              <w:t>8 </w:t>
            </w:r>
            <w:r>
              <w:rPr>
                <w:color w:val="008000"/>
              </w:rPr>
              <w:t>; terminated by fiscal officer (</w:t>
            </w:r>
            <w:proofErr w:type="spellStart"/>
            <w:r>
              <w:rPr>
                <w:color w:val="008000"/>
              </w:rPr>
              <w:t>trantype</w:t>
            </w:r>
            <w:proofErr w:type="spellEnd"/>
            <w:r>
              <w:rPr>
                <w:color w:val="008000"/>
              </w:rPr>
              <w:t>=8) (menu option)</w:t>
            </w:r>
            <w:r>
              <w:br/>
              <w:t> </w:t>
            </w:r>
            <w:r>
              <w:rPr>
                <w:color w:val="0000FF"/>
              </w:rPr>
              <w:t>N </w:t>
            </w:r>
            <w:r>
              <w:rPr>
                <w:color w:val="800000"/>
              </w:rPr>
              <w:t>RCDRSTRG</w:t>
            </w:r>
            <w:r>
              <w:br/>
              <w:t> </w:t>
            </w:r>
            <w:r>
              <w:rPr>
                <w:color w:val="0000FF"/>
              </w:rPr>
              <w:t>S </w:t>
            </w:r>
            <w:r>
              <w:rPr>
                <w:color w:val="800000"/>
              </w:rPr>
              <w:t>RCDRSTRG</w:t>
            </w:r>
            <w:r>
              <w:rPr>
                <w:color w:val="000000"/>
              </w:rPr>
              <w:t>=</w:t>
            </w:r>
            <w:r>
              <w:rPr>
                <w:color w:val="008000"/>
              </w:rPr>
              <w:t>"11TERMINATION DATE;"</w:t>
            </w:r>
            <w:r>
              <w:br/>
              <w:t> </w:t>
            </w:r>
            <w:r>
              <w:rPr>
                <w:color w:val="0000FF"/>
              </w:rPr>
              <w:t>S </w:t>
            </w:r>
            <w:r>
              <w:rPr>
                <w:color w:val="800000"/>
              </w:rPr>
              <w:t>RCDRSTRG</w:t>
            </w:r>
            <w:r>
              <w:rPr>
                <w:color w:val="000000"/>
              </w:rPr>
              <w:t>=</w:t>
            </w:r>
            <w:r>
              <w:rPr>
                <w:color w:val="800000"/>
              </w:rPr>
              <w:t>RCDRSTRG</w:t>
            </w:r>
            <w:r>
              <w:rPr>
                <w:color w:val="000000"/>
              </w:rPr>
              <w:t>_</w:t>
            </w:r>
            <w:r>
              <w:rPr>
                <w:color w:val="008000"/>
              </w:rPr>
              <w:t>"17;"  ;termination reason</w:t>
            </w:r>
            <w:r>
              <w:br/>
              <w:t> </w:t>
            </w:r>
            <w:r>
              <w:rPr>
                <w:color w:val="0000FF"/>
              </w:rPr>
              <w:t>D </w:t>
            </w:r>
            <w:r>
              <w:rPr>
                <w:color w:val="FF0000"/>
              </w:rPr>
              <w:t>MAIN</w:t>
            </w:r>
            <w:r>
              <w:rPr>
                <w:color w:val="000000"/>
              </w:rPr>
              <w:t>(</w:t>
            </w:r>
            <w:r>
              <w:rPr>
                <w:color w:val="008000"/>
              </w:rPr>
              <w:t xml:space="preserve">"8^Fiscal Officer </w:t>
            </w:r>
            <w:proofErr w:type="spellStart"/>
            <w:r>
              <w:rPr>
                <w:color w:val="008000"/>
              </w:rPr>
              <w:t>Termination"</w:t>
            </w:r>
            <w:r>
              <w:rPr>
                <w:color w:val="000000"/>
              </w:rPr>
              <w:t>,</w:t>
            </w:r>
            <w:r>
              <w:rPr>
                <w:color w:val="800000"/>
              </w:rPr>
              <w:t>RCDRSTRG</w:t>
            </w:r>
            <w:proofErr w:type="spellEnd"/>
            <w:r>
              <w:rPr>
                <w:color w:val="000000"/>
              </w:rPr>
              <w:t>)</w:t>
            </w:r>
            <w:r>
              <w:br/>
              <w:t> </w:t>
            </w:r>
            <w:r>
              <w:rPr>
                <w:color w:val="0000FF"/>
              </w:rPr>
              <w:t>Q</w:t>
            </w:r>
            <w:r>
              <w:br/>
              <w:t> </w:t>
            </w:r>
            <w:r>
              <w:rPr>
                <w:color w:val="008000"/>
              </w:rPr>
              <w:t>;</w:t>
            </w:r>
            <w:r>
              <w:br/>
              <w:t> </w:t>
            </w:r>
            <w:r>
              <w:rPr>
                <w:color w:val="008000"/>
              </w:rPr>
              <w:t>;</w:t>
            </w:r>
            <w:r>
              <w:br/>
            </w:r>
            <w:r>
              <w:rPr>
                <w:color w:val="FF0000"/>
              </w:rPr>
              <w:t>9 </w:t>
            </w:r>
            <w:r>
              <w:rPr>
                <w:color w:val="008000"/>
              </w:rPr>
              <w:t>; terminated by compromise (</w:t>
            </w:r>
            <w:proofErr w:type="spellStart"/>
            <w:r>
              <w:rPr>
                <w:color w:val="008000"/>
              </w:rPr>
              <w:t>trantype</w:t>
            </w:r>
            <w:proofErr w:type="spellEnd"/>
            <w:r>
              <w:rPr>
                <w:color w:val="008000"/>
              </w:rPr>
              <w:t>=9) (menu option)</w:t>
            </w:r>
            <w:r>
              <w:br/>
              <w:t> </w:t>
            </w:r>
            <w:r>
              <w:rPr>
                <w:color w:val="0000FF"/>
              </w:rPr>
              <w:t>N </w:t>
            </w:r>
            <w:r>
              <w:rPr>
                <w:color w:val="800000"/>
              </w:rPr>
              <w:t>RCDRSTRG</w:t>
            </w:r>
            <w:r>
              <w:br/>
              <w:t> </w:t>
            </w:r>
            <w:r>
              <w:rPr>
                <w:color w:val="0000FF"/>
              </w:rPr>
              <w:t>S </w:t>
            </w:r>
            <w:r>
              <w:rPr>
                <w:color w:val="800000"/>
              </w:rPr>
              <w:t>RCDRSTRG</w:t>
            </w:r>
            <w:r>
              <w:rPr>
                <w:color w:val="000000"/>
              </w:rPr>
              <w:t>=</w:t>
            </w:r>
            <w:r>
              <w:rPr>
                <w:color w:val="008000"/>
              </w:rPr>
              <w:t>"11TERMINATION DATE;"</w:t>
            </w:r>
            <w:r>
              <w:br/>
              <w:t> </w:t>
            </w:r>
            <w:r>
              <w:rPr>
                <w:color w:val="0000FF"/>
              </w:rPr>
              <w:t>S </w:t>
            </w:r>
            <w:r>
              <w:rPr>
                <w:color w:val="800000"/>
              </w:rPr>
              <w:t>RCDRSTRG</w:t>
            </w:r>
            <w:r>
              <w:rPr>
                <w:color w:val="000000"/>
              </w:rPr>
              <w:t>=</w:t>
            </w:r>
            <w:r>
              <w:rPr>
                <w:color w:val="800000"/>
              </w:rPr>
              <w:t>RCDRSTRG</w:t>
            </w:r>
            <w:r>
              <w:rPr>
                <w:color w:val="000000"/>
              </w:rPr>
              <w:t>_</w:t>
            </w:r>
            <w:r>
              <w:rPr>
                <w:color w:val="008000"/>
              </w:rPr>
              <w:t>"17;"  ;termination reason</w:t>
            </w:r>
            <w:r>
              <w:br/>
              <w:t> </w:t>
            </w:r>
            <w:r>
              <w:rPr>
                <w:color w:val="0000FF"/>
              </w:rPr>
              <w:t>D </w:t>
            </w:r>
            <w:r>
              <w:rPr>
                <w:color w:val="FF0000"/>
              </w:rPr>
              <w:t>MAIN</w:t>
            </w:r>
            <w:r>
              <w:rPr>
                <w:color w:val="000000"/>
              </w:rPr>
              <w:t>(</w:t>
            </w:r>
            <w:r>
              <w:rPr>
                <w:color w:val="008000"/>
              </w:rPr>
              <w:t xml:space="preserve">"9^Compromise </w:t>
            </w:r>
            <w:proofErr w:type="spellStart"/>
            <w:r>
              <w:rPr>
                <w:color w:val="008000"/>
              </w:rPr>
              <w:t>Termination"</w:t>
            </w:r>
            <w:r>
              <w:rPr>
                <w:color w:val="000000"/>
              </w:rPr>
              <w:t>,</w:t>
            </w:r>
            <w:r>
              <w:rPr>
                <w:color w:val="800000"/>
              </w:rPr>
              <w:t>RCDRSTRG</w:t>
            </w:r>
            <w:proofErr w:type="spellEnd"/>
            <w:r>
              <w:rPr>
                <w:color w:val="000000"/>
              </w:rPr>
              <w:t>)</w:t>
            </w:r>
            <w:r>
              <w:br/>
              <w:t> </w:t>
            </w:r>
            <w:r>
              <w:rPr>
                <w:color w:val="0000FF"/>
              </w:rPr>
              <w:t>Q</w:t>
            </w:r>
            <w:r>
              <w:br/>
              <w:t> </w:t>
            </w:r>
            <w:r>
              <w:rPr>
                <w:color w:val="008000"/>
              </w:rPr>
              <w:t>;</w:t>
            </w:r>
            <w:r>
              <w:br/>
              <w:t> </w:t>
            </w:r>
            <w:r>
              <w:rPr>
                <w:color w:val="008000"/>
              </w:rPr>
              <w:t>;</w:t>
            </w:r>
            <w:r>
              <w:br/>
            </w:r>
            <w:r>
              <w:rPr>
                <w:color w:val="FF0000"/>
              </w:rPr>
              <w:t>A9 </w:t>
            </w:r>
            <w:r>
              <w:rPr>
                <w:color w:val="008000"/>
              </w:rPr>
              <w:t xml:space="preserve">; compromised by </w:t>
            </w:r>
            <w:proofErr w:type="spellStart"/>
            <w:r>
              <w:rPr>
                <w:color w:val="008000"/>
              </w:rPr>
              <w:t>rc</w:t>
            </w:r>
            <w:proofErr w:type="spellEnd"/>
            <w:r>
              <w:rPr>
                <w:color w:val="008000"/>
              </w:rPr>
              <w:t>/</w:t>
            </w:r>
            <w:proofErr w:type="spellStart"/>
            <w:r>
              <w:rPr>
                <w:color w:val="008000"/>
              </w:rPr>
              <w:t>doj</w:t>
            </w:r>
            <w:proofErr w:type="spellEnd"/>
            <w:r>
              <w:rPr>
                <w:color w:val="008000"/>
              </w:rPr>
              <w:t xml:space="preserve"> (use </w:t>
            </w:r>
            <w:proofErr w:type="spellStart"/>
            <w:r>
              <w:rPr>
                <w:color w:val="008000"/>
              </w:rPr>
              <w:t>trantype</w:t>
            </w:r>
            <w:proofErr w:type="spellEnd"/>
            <w:r>
              <w:rPr>
                <w:color w:val="008000"/>
              </w:rPr>
              <w:t>=9) (menu option)</w:t>
            </w:r>
            <w:r>
              <w:br/>
              <w:t> </w:t>
            </w:r>
            <w:r>
              <w:rPr>
                <w:color w:val="0000FF"/>
              </w:rPr>
              <w:t>N </w:t>
            </w:r>
            <w:r>
              <w:rPr>
                <w:color w:val="800000"/>
              </w:rPr>
              <w:t>RCDRSTRG</w:t>
            </w:r>
            <w:r>
              <w:br/>
              <w:t> </w:t>
            </w:r>
            <w:r>
              <w:rPr>
                <w:color w:val="0000FF"/>
              </w:rPr>
              <w:t>S </w:t>
            </w:r>
            <w:r>
              <w:rPr>
                <w:color w:val="800000"/>
              </w:rPr>
              <w:t>RCDRSTRG</w:t>
            </w:r>
            <w:r>
              <w:rPr>
                <w:color w:val="000000"/>
              </w:rPr>
              <w:t>=</w:t>
            </w:r>
            <w:r>
              <w:rPr>
                <w:color w:val="008000"/>
              </w:rPr>
              <w:t>"11TERMINATION DATE;"</w:t>
            </w:r>
            <w:r>
              <w:br/>
              <w:t> </w:t>
            </w:r>
            <w:r>
              <w:rPr>
                <w:color w:val="0000FF"/>
              </w:rPr>
              <w:t>S </w:t>
            </w:r>
            <w:r>
              <w:rPr>
                <w:color w:val="800000"/>
              </w:rPr>
              <w:t>RCDRSTRG</w:t>
            </w:r>
            <w:r>
              <w:rPr>
                <w:color w:val="000000"/>
              </w:rPr>
              <w:t>=</w:t>
            </w:r>
            <w:r>
              <w:rPr>
                <w:color w:val="800000"/>
              </w:rPr>
              <w:t>RCDRSTRG</w:t>
            </w:r>
            <w:r>
              <w:rPr>
                <w:color w:val="000000"/>
              </w:rPr>
              <w:t>_</w:t>
            </w:r>
            <w:r>
              <w:rPr>
                <w:color w:val="008000"/>
              </w:rPr>
              <w:t>"17;"  ;termination reason</w:t>
            </w:r>
            <w:r>
              <w:br/>
              <w:t> </w:t>
            </w:r>
            <w:r>
              <w:rPr>
                <w:color w:val="0000FF"/>
              </w:rPr>
              <w:t>D </w:t>
            </w:r>
            <w:r>
              <w:rPr>
                <w:color w:val="FF0000"/>
              </w:rPr>
              <w:t>MAIN</w:t>
            </w:r>
            <w:r>
              <w:rPr>
                <w:color w:val="000000"/>
              </w:rPr>
              <w:t>(</w:t>
            </w:r>
            <w:r>
              <w:rPr>
                <w:color w:val="008000"/>
              </w:rPr>
              <w:t>"9^Compromise Termination by RC/DOJ"</w:t>
            </w:r>
            <w:r>
              <w:rPr>
                <w:color w:val="000000"/>
              </w:rPr>
              <w:t>,</w:t>
            </w:r>
            <w:r>
              <w:rPr>
                <w:color w:val="800000"/>
              </w:rPr>
              <w:t>RCDRSTRG</w:t>
            </w:r>
            <w:r>
              <w:rPr>
                <w:color w:val="000000"/>
              </w:rPr>
              <w:t>)</w:t>
            </w:r>
            <w:r>
              <w:br/>
              <w:t> </w:t>
            </w:r>
            <w:r>
              <w:rPr>
                <w:color w:val="0000FF"/>
              </w:rPr>
              <w:t>Q</w:t>
            </w:r>
            <w:r>
              <w:br/>
            </w:r>
            <w:r>
              <w:lastRenderedPageBreak/>
              <w:t> </w:t>
            </w:r>
            <w:r>
              <w:rPr>
                <w:color w:val="008000"/>
              </w:rPr>
              <w:t>;</w:t>
            </w:r>
            <w:r>
              <w:br/>
              <w:t> </w:t>
            </w:r>
            <w:r>
              <w:rPr>
                <w:color w:val="008000"/>
              </w:rPr>
              <w:t>;</w:t>
            </w:r>
            <w:r>
              <w:br/>
            </w:r>
            <w:r>
              <w:rPr>
                <w:color w:val="FF0000"/>
              </w:rPr>
              <w:t>10 </w:t>
            </w:r>
            <w:r>
              <w:rPr>
                <w:color w:val="008000"/>
              </w:rPr>
              <w:t>; waived in full transaction (</w:t>
            </w:r>
            <w:proofErr w:type="spellStart"/>
            <w:r>
              <w:rPr>
                <w:color w:val="008000"/>
              </w:rPr>
              <w:t>trantype</w:t>
            </w:r>
            <w:proofErr w:type="spellEnd"/>
            <w:r>
              <w:rPr>
                <w:color w:val="008000"/>
              </w:rPr>
              <w:t>=10) (menu option)</w:t>
            </w:r>
            <w:r>
              <w:br/>
              <w:t> </w:t>
            </w:r>
            <w:r>
              <w:rPr>
                <w:color w:val="0000FF"/>
              </w:rPr>
              <w:t>D </w:t>
            </w:r>
            <w:r>
              <w:rPr>
                <w:color w:val="FF0000"/>
              </w:rPr>
              <w:t>MAIN</w:t>
            </w:r>
            <w:r>
              <w:rPr>
                <w:color w:val="000000"/>
              </w:rPr>
              <w:t>(</w:t>
            </w:r>
            <w:r>
              <w:rPr>
                <w:color w:val="008000"/>
              </w:rPr>
              <w:t>"10^Waiver"</w:t>
            </w:r>
            <w:r>
              <w:rPr>
                <w:color w:val="000000"/>
              </w:rPr>
              <w:t>,</w:t>
            </w:r>
            <w:r>
              <w:rPr>
                <w:color w:val="008000"/>
              </w:rPr>
              <w:t>"11WAIVED DATE;"</w:t>
            </w:r>
            <w:r>
              <w:rPr>
                <w:color w:val="000000"/>
              </w:rPr>
              <w:t>)</w:t>
            </w:r>
            <w:r>
              <w:br/>
              <w:t> </w:t>
            </w:r>
            <w:r>
              <w:rPr>
                <w:color w:val="0000FF"/>
              </w:rPr>
              <w:t>Q</w:t>
            </w:r>
            <w:r>
              <w:br/>
              <w:t> </w:t>
            </w:r>
            <w:r>
              <w:rPr>
                <w:color w:val="008000"/>
              </w:rPr>
              <w:t>;</w:t>
            </w:r>
            <w:r>
              <w:br/>
              <w:t> </w:t>
            </w:r>
            <w:r>
              <w:rPr>
                <w:color w:val="008000"/>
              </w:rPr>
              <w:t>;</w:t>
            </w:r>
            <w:r>
              <w:br/>
            </w:r>
            <w:r>
              <w:rPr>
                <w:color w:val="FF0000"/>
              </w:rPr>
              <w:t>A10 </w:t>
            </w:r>
            <w:r>
              <w:rPr>
                <w:color w:val="008000"/>
              </w:rPr>
              <w:t xml:space="preserve">; waived by </w:t>
            </w:r>
            <w:proofErr w:type="spellStart"/>
            <w:r>
              <w:rPr>
                <w:color w:val="008000"/>
              </w:rPr>
              <w:t>rc</w:t>
            </w:r>
            <w:proofErr w:type="spellEnd"/>
            <w:r>
              <w:rPr>
                <w:color w:val="008000"/>
              </w:rPr>
              <w:t>/</w:t>
            </w:r>
            <w:proofErr w:type="spellStart"/>
            <w:r>
              <w:rPr>
                <w:color w:val="008000"/>
              </w:rPr>
              <w:t>doj</w:t>
            </w:r>
            <w:proofErr w:type="spellEnd"/>
            <w:r>
              <w:rPr>
                <w:color w:val="008000"/>
              </w:rPr>
              <w:t xml:space="preserve"> (use </w:t>
            </w:r>
            <w:proofErr w:type="spellStart"/>
            <w:r>
              <w:rPr>
                <w:color w:val="008000"/>
              </w:rPr>
              <w:t>trantype</w:t>
            </w:r>
            <w:proofErr w:type="spellEnd"/>
            <w:r>
              <w:rPr>
                <w:color w:val="008000"/>
              </w:rPr>
              <w:t>=10) (menu option)</w:t>
            </w:r>
            <w:r>
              <w:br/>
              <w:t> </w:t>
            </w:r>
            <w:r>
              <w:rPr>
                <w:color w:val="0000FF"/>
              </w:rPr>
              <w:t>D </w:t>
            </w:r>
            <w:r>
              <w:rPr>
                <w:color w:val="FF0000"/>
              </w:rPr>
              <w:t>MAIN</w:t>
            </w:r>
            <w:r>
              <w:rPr>
                <w:color w:val="000000"/>
              </w:rPr>
              <w:t>(</w:t>
            </w:r>
            <w:r>
              <w:rPr>
                <w:color w:val="008000"/>
              </w:rPr>
              <w:t>"10^RC/DOJ Waiver"</w:t>
            </w:r>
            <w:r>
              <w:rPr>
                <w:color w:val="000000"/>
              </w:rPr>
              <w:t>,</w:t>
            </w:r>
            <w:r>
              <w:rPr>
                <w:color w:val="008000"/>
              </w:rPr>
              <w:t>"11WAIVED DATE;"</w:t>
            </w:r>
            <w:r>
              <w:rPr>
                <w:color w:val="000000"/>
              </w:rPr>
              <w:t>)</w:t>
            </w:r>
            <w:r>
              <w:br/>
              <w:t> </w:t>
            </w:r>
            <w:r>
              <w:rPr>
                <w:color w:val="0000FF"/>
              </w:rPr>
              <w:t>Q</w:t>
            </w:r>
            <w:r>
              <w:br/>
              <w:t> </w:t>
            </w:r>
            <w:r>
              <w:rPr>
                <w:color w:val="008000"/>
              </w:rPr>
              <w:t>;</w:t>
            </w:r>
            <w:r>
              <w:br/>
              <w:t> </w:t>
            </w:r>
            <w:r>
              <w:rPr>
                <w:color w:val="008000"/>
              </w:rPr>
              <w:t>;</w:t>
            </w:r>
            <w:r>
              <w:br/>
            </w:r>
            <w:r>
              <w:rPr>
                <w:color w:val="FF0000"/>
              </w:rPr>
              <w:t>29 </w:t>
            </w:r>
            <w:r>
              <w:rPr>
                <w:color w:val="008000"/>
              </w:rPr>
              <w:t xml:space="preserve">; terminated by </w:t>
            </w:r>
            <w:proofErr w:type="spellStart"/>
            <w:r>
              <w:rPr>
                <w:color w:val="008000"/>
              </w:rPr>
              <w:t>rc</w:t>
            </w:r>
            <w:proofErr w:type="spellEnd"/>
            <w:r>
              <w:rPr>
                <w:color w:val="008000"/>
              </w:rPr>
              <w:t>/</w:t>
            </w:r>
            <w:proofErr w:type="spellStart"/>
            <w:r>
              <w:rPr>
                <w:color w:val="008000"/>
              </w:rPr>
              <w:t>doj</w:t>
            </w:r>
            <w:proofErr w:type="spellEnd"/>
            <w:r>
              <w:rPr>
                <w:color w:val="008000"/>
              </w:rPr>
              <w:t xml:space="preserve"> (</w:t>
            </w:r>
            <w:proofErr w:type="spellStart"/>
            <w:r>
              <w:rPr>
                <w:color w:val="008000"/>
              </w:rPr>
              <w:t>trantype</w:t>
            </w:r>
            <w:proofErr w:type="spellEnd"/>
            <w:r>
              <w:rPr>
                <w:color w:val="008000"/>
              </w:rPr>
              <w:t>=29) (menu option)</w:t>
            </w:r>
            <w:r>
              <w:br/>
              <w:t> </w:t>
            </w:r>
            <w:r>
              <w:rPr>
                <w:color w:val="0000FF"/>
              </w:rPr>
              <w:t>N </w:t>
            </w:r>
            <w:r>
              <w:rPr>
                <w:color w:val="800000"/>
              </w:rPr>
              <w:t>RCDRSTRG</w:t>
            </w:r>
            <w:r>
              <w:br/>
              <w:t> </w:t>
            </w:r>
            <w:r>
              <w:rPr>
                <w:color w:val="0000FF"/>
              </w:rPr>
              <w:t>S </w:t>
            </w:r>
            <w:r>
              <w:rPr>
                <w:color w:val="800000"/>
              </w:rPr>
              <w:t>RCDRSTRG</w:t>
            </w:r>
            <w:r>
              <w:rPr>
                <w:color w:val="000000"/>
              </w:rPr>
              <w:t>=</w:t>
            </w:r>
            <w:r>
              <w:rPr>
                <w:color w:val="008000"/>
              </w:rPr>
              <w:t>"11TERMINATION DATE;"</w:t>
            </w:r>
            <w:r>
              <w:br/>
              <w:t> </w:t>
            </w:r>
            <w:r>
              <w:rPr>
                <w:color w:val="0000FF"/>
              </w:rPr>
              <w:t>S </w:t>
            </w:r>
            <w:r>
              <w:rPr>
                <w:color w:val="800000"/>
              </w:rPr>
              <w:t>RCDRSTRG</w:t>
            </w:r>
            <w:r>
              <w:rPr>
                <w:color w:val="000000"/>
              </w:rPr>
              <w:t>=</w:t>
            </w:r>
            <w:r>
              <w:rPr>
                <w:color w:val="800000"/>
              </w:rPr>
              <w:t>RCDRSTRG</w:t>
            </w:r>
            <w:r>
              <w:rPr>
                <w:color w:val="000000"/>
              </w:rPr>
              <w:t>_</w:t>
            </w:r>
            <w:r>
              <w:rPr>
                <w:color w:val="008000"/>
              </w:rPr>
              <w:t>"17;"  ;termination reason</w:t>
            </w:r>
            <w:r>
              <w:br/>
              <w:t> </w:t>
            </w:r>
            <w:r>
              <w:rPr>
                <w:color w:val="0000FF"/>
              </w:rPr>
              <w:t>D </w:t>
            </w:r>
            <w:r>
              <w:rPr>
                <w:color w:val="FF0000"/>
              </w:rPr>
              <w:t>MAIN</w:t>
            </w:r>
            <w:r>
              <w:rPr>
                <w:color w:val="000000"/>
              </w:rPr>
              <w:t>(</w:t>
            </w:r>
            <w:r>
              <w:rPr>
                <w:color w:val="008000"/>
              </w:rPr>
              <w:t xml:space="preserve">"29^RC/DOJ </w:t>
            </w:r>
            <w:proofErr w:type="spellStart"/>
            <w:r>
              <w:rPr>
                <w:color w:val="008000"/>
              </w:rPr>
              <w:t>Termination"</w:t>
            </w:r>
            <w:r>
              <w:rPr>
                <w:color w:val="000000"/>
              </w:rPr>
              <w:t>,</w:t>
            </w:r>
            <w:r>
              <w:rPr>
                <w:color w:val="800000"/>
              </w:rPr>
              <w:t>RCDRSTRG</w:t>
            </w:r>
            <w:proofErr w:type="spellEnd"/>
            <w:r>
              <w:rPr>
                <w:color w:val="000000"/>
              </w:rPr>
              <w:t>)</w:t>
            </w:r>
            <w:r>
              <w:br/>
              <w:t> </w:t>
            </w:r>
            <w:r>
              <w:rPr>
                <w:color w:val="0000FF"/>
              </w:rPr>
              <w:t>Q</w:t>
            </w:r>
            <w:r>
              <w:br/>
              <w:t> </w:t>
            </w:r>
            <w:r>
              <w:rPr>
                <w:color w:val="008000"/>
              </w:rPr>
              <w:t>;</w:t>
            </w:r>
            <w:r>
              <w:br/>
              <w:t> </w:t>
            </w:r>
            <w:r>
              <w:rPr>
                <w:color w:val="008000"/>
              </w:rPr>
              <w:t>;</w:t>
            </w:r>
            <w:r>
              <w:br/>
            </w:r>
            <w:r>
              <w:rPr>
                <w:color w:val="FF0000"/>
              </w:rPr>
              <w:t>47 </w:t>
            </w:r>
            <w:r>
              <w:rPr>
                <w:color w:val="008000"/>
              </w:rPr>
              <w:t>; suspended (</w:t>
            </w:r>
            <w:proofErr w:type="spellStart"/>
            <w:r>
              <w:rPr>
                <w:color w:val="008000"/>
              </w:rPr>
              <w:t>trantype</w:t>
            </w:r>
            <w:proofErr w:type="spellEnd"/>
            <w:r>
              <w:rPr>
                <w:color w:val="008000"/>
              </w:rPr>
              <w:t>=47) (menu option)</w:t>
            </w:r>
            <w:r>
              <w:br/>
              <w:t> </w:t>
            </w:r>
            <w:r>
              <w:rPr>
                <w:color w:val="0000FF"/>
              </w:rPr>
              <w:t>N </w:t>
            </w:r>
            <w:r>
              <w:rPr>
                <w:color w:val="800000"/>
              </w:rPr>
              <w:t>RCDRSTRG</w:t>
            </w:r>
            <w:r>
              <w:br/>
              <w:t> </w:t>
            </w:r>
            <w:r>
              <w:rPr>
                <w:color w:val="0000FF"/>
              </w:rPr>
              <w:t>S </w:t>
            </w:r>
            <w:r>
              <w:rPr>
                <w:color w:val="800000"/>
              </w:rPr>
              <w:t>RCDRSTRG</w:t>
            </w:r>
            <w:r>
              <w:rPr>
                <w:color w:val="000000"/>
              </w:rPr>
              <w:t>=</w:t>
            </w:r>
            <w:r>
              <w:rPr>
                <w:color w:val="008000"/>
              </w:rPr>
              <w:t>"11SUSPENDED DATE;"</w:t>
            </w:r>
            <w:r>
              <w:br/>
              <w:t> </w:t>
            </w:r>
            <w:r>
              <w:rPr>
                <w:color w:val="0000FF"/>
              </w:rPr>
              <w:t>S </w:t>
            </w:r>
            <w:r>
              <w:rPr>
                <w:color w:val="800000"/>
              </w:rPr>
              <w:t>RCDRSTRG</w:t>
            </w:r>
            <w:r>
              <w:rPr>
                <w:color w:val="000000"/>
              </w:rPr>
              <w:t>=</w:t>
            </w:r>
            <w:r>
              <w:rPr>
                <w:color w:val="800000"/>
              </w:rPr>
              <w:t>RCDRSTRG</w:t>
            </w:r>
            <w:r>
              <w:rPr>
                <w:color w:val="000000"/>
              </w:rPr>
              <w:t>_</w:t>
            </w:r>
            <w:r>
              <w:rPr>
                <w:color w:val="008000"/>
              </w:rPr>
              <w:t>"90R;"  ;suspension type</w:t>
            </w:r>
            <w:r>
              <w:br/>
              <w:t> </w:t>
            </w:r>
            <w:r>
              <w:rPr>
                <w:color w:val="0000FF"/>
              </w:rPr>
              <w:t>S </w:t>
            </w:r>
            <w:r>
              <w:rPr>
                <w:color w:val="800000"/>
              </w:rPr>
              <w:t>RCDRSTRG</w:t>
            </w:r>
            <w:r>
              <w:rPr>
                <w:color w:val="000000"/>
              </w:rPr>
              <w:t>=</w:t>
            </w:r>
            <w:r>
              <w:rPr>
                <w:color w:val="800000"/>
              </w:rPr>
              <w:t>RCDRSTRG</w:t>
            </w:r>
            <w:r>
              <w:rPr>
                <w:color w:val="000000"/>
              </w:rPr>
              <w:t>_</w:t>
            </w:r>
            <w:r>
              <w:rPr>
                <w:color w:val="008000"/>
              </w:rPr>
              <w:t>"S RCX=$$SUSTP^RCWROFF(X);"</w:t>
            </w:r>
            <w:r>
              <w:br/>
              <w:t> </w:t>
            </w:r>
            <w:r>
              <w:rPr>
                <w:color w:val="0000FF"/>
              </w:rPr>
              <w:t>S </w:t>
            </w:r>
            <w:r>
              <w:rPr>
                <w:color w:val="800000"/>
              </w:rPr>
              <w:t>RCDRSTRG</w:t>
            </w:r>
            <w:r>
              <w:rPr>
                <w:color w:val="000000"/>
              </w:rPr>
              <w:t>=</w:t>
            </w:r>
            <w:r>
              <w:rPr>
                <w:color w:val="800000"/>
              </w:rPr>
              <w:t>RCDRSTRG</w:t>
            </w:r>
            <w:r>
              <w:rPr>
                <w:color w:val="000000"/>
              </w:rPr>
              <w:t>_</w:t>
            </w:r>
            <w:r>
              <w:rPr>
                <w:color w:val="008000"/>
              </w:rPr>
              <w:t>"5.02////^S X=RCX;"  ;brief comment</w:t>
            </w:r>
            <w:r>
              <w:br/>
              <w:t> </w:t>
            </w:r>
            <w:r>
              <w:rPr>
                <w:color w:val="0000FF"/>
              </w:rPr>
              <w:t>S </w:t>
            </w:r>
            <w:r>
              <w:rPr>
                <w:color w:val="800000"/>
              </w:rPr>
              <w:t>RCDRSTRG</w:t>
            </w:r>
            <w:r>
              <w:rPr>
                <w:color w:val="000000"/>
              </w:rPr>
              <w:t>=</w:t>
            </w:r>
            <w:r>
              <w:rPr>
                <w:color w:val="800000"/>
              </w:rPr>
              <w:t>RCDRSTRG</w:t>
            </w:r>
            <w:r>
              <w:rPr>
                <w:color w:val="000000"/>
              </w:rPr>
              <w:t>_</w:t>
            </w:r>
            <w:r>
              <w:rPr>
                <w:color w:val="008000"/>
              </w:rPr>
              <w:t>"K RCX;"</w:t>
            </w:r>
            <w:r>
              <w:br/>
              <w:t> </w:t>
            </w:r>
            <w:r>
              <w:rPr>
                <w:color w:val="0000FF"/>
              </w:rPr>
              <w:t>D </w:t>
            </w:r>
            <w:r>
              <w:rPr>
                <w:color w:val="FF0000"/>
              </w:rPr>
              <w:t>MAIN</w:t>
            </w:r>
            <w:r>
              <w:rPr>
                <w:color w:val="000000"/>
              </w:rPr>
              <w:t>(</w:t>
            </w:r>
            <w:r>
              <w:rPr>
                <w:color w:val="008000"/>
              </w:rPr>
              <w:t>"47^Suspension"</w:t>
            </w:r>
            <w:r>
              <w:rPr>
                <w:color w:val="000000"/>
              </w:rPr>
              <w:t>,</w:t>
            </w:r>
            <w:r>
              <w:rPr>
                <w:color w:val="800000"/>
              </w:rPr>
              <w:t>RCDRSTRG</w:t>
            </w:r>
            <w:r>
              <w:rPr>
                <w:color w:val="000000"/>
              </w:rPr>
              <w:t>)</w:t>
            </w:r>
            <w:r>
              <w:br/>
              <w:t> </w:t>
            </w:r>
            <w:r>
              <w:rPr>
                <w:color w:val="0000FF"/>
              </w:rPr>
              <w:t>Q</w:t>
            </w:r>
            <w:r>
              <w:br/>
              <w:t> </w:t>
            </w:r>
            <w:r>
              <w:rPr>
                <w:color w:val="008000"/>
              </w:rPr>
              <w:t>;</w:t>
            </w:r>
            <w:r>
              <w:br/>
            </w:r>
            <w:r>
              <w:rPr>
                <w:color w:val="FF0000"/>
              </w:rPr>
              <w:t>SUSTP</w:t>
            </w:r>
            <w:r>
              <w:rPr>
                <w:color w:val="000000"/>
              </w:rPr>
              <w:t xml:space="preserve">(X) </w:t>
            </w:r>
            <w:r>
              <w:rPr>
                <w:color w:val="008000"/>
              </w:rPr>
              <w:t>; suspension types for brief comment in *309</w:t>
            </w:r>
            <w:r>
              <w:br/>
              <w:t> </w:t>
            </w:r>
            <w:r>
              <w:rPr>
                <w:color w:val="008000"/>
              </w:rPr>
              <w:t>; input-code between 0 to 11</w:t>
            </w:r>
            <w:r>
              <w:br/>
              <w:t> </w:t>
            </w:r>
            <w:r>
              <w:rPr>
                <w:color w:val="008000"/>
              </w:rPr>
              <w:t>; output-text</w:t>
            </w:r>
            <w:r>
              <w:br/>
              <w:t> </w:t>
            </w:r>
            <w:r>
              <w:rPr>
                <w:color w:val="0000FF"/>
              </w:rPr>
              <w:t>N </w:t>
            </w:r>
            <w:r>
              <w:rPr>
                <w:color w:val="800000"/>
              </w:rPr>
              <w:t>IBX</w:t>
            </w:r>
            <w:r>
              <w:br/>
              <w:t> </w:t>
            </w:r>
            <w:r>
              <w:rPr>
                <w:color w:val="0000FF"/>
              </w:rPr>
              <w:t>S </w:t>
            </w:r>
            <w:r>
              <w:rPr>
                <w:color w:val="800000"/>
              </w:rPr>
              <w:t>IBX</w:t>
            </w:r>
            <w:r>
              <w:rPr>
                <w:color w:val="000000"/>
              </w:rPr>
              <w:t>=</w:t>
            </w:r>
            <w:r>
              <w:rPr>
                <w:color w:val="0000FF"/>
              </w:rPr>
              <w:t>$P</w:t>
            </w:r>
            <w:r>
              <w:rPr>
                <w:color w:val="000000"/>
              </w:rPr>
              <w:t>(</w:t>
            </w:r>
            <w:r>
              <w:rPr>
                <w:color w:val="0000FF"/>
              </w:rPr>
              <w:t>$T</w:t>
            </w:r>
            <w:r>
              <w:rPr>
                <w:color w:val="000000"/>
              </w:rPr>
              <w:t>(</w:t>
            </w:r>
            <w:r>
              <w:rPr>
                <w:color w:val="FF0000"/>
              </w:rPr>
              <w:t>SUSTX</w:t>
            </w:r>
            <w:r>
              <w:rPr>
                <w:color w:val="000000"/>
              </w:rPr>
              <w:t>+</w:t>
            </w:r>
            <w:r>
              <w:rPr>
                <w:color w:val="800000"/>
              </w:rPr>
              <w:t>X</w:t>
            </w:r>
            <w:r>
              <w:rPr>
                <w:color w:val="000000"/>
              </w:rPr>
              <w:t>),</w:t>
            </w:r>
            <w:r>
              <w:rPr>
                <w:color w:val="008000"/>
              </w:rPr>
              <w:t>";;"</w:t>
            </w:r>
            <w:r>
              <w:rPr>
                <w:color w:val="000000"/>
              </w:rPr>
              <w:t>,2)</w:t>
            </w:r>
            <w:r>
              <w:br/>
              <w:t> </w:t>
            </w:r>
            <w:r>
              <w:rPr>
                <w:color w:val="0000FF"/>
              </w:rPr>
              <w:t>Q </w:t>
            </w:r>
            <w:r>
              <w:rPr>
                <w:color w:val="800000"/>
              </w:rPr>
              <w:t>IBX</w:t>
            </w:r>
            <w:r>
              <w:br/>
              <w:t> </w:t>
            </w:r>
            <w:r>
              <w:rPr>
                <w:color w:val="008000"/>
              </w:rPr>
              <w:t>;</w:t>
            </w:r>
            <w:r>
              <w:br/>
            </w:r>
            <w:r>
              <w:rPr>
                <w:color w:val="FF0000"/>
              </w:rPr>
              <w:t>SUSTX </w:t>
            </w:r>
            <w:r>
              <w:rPr>
                <w:color w:val="008000"/>
              </w:rPr>
              <w:t>;;NOT CO-PAY SUSPENSION</w:t>
            </w:r>
            <w:r>
              <w:br/>
              <w:t> </w:t>
            </w:r>
            <w:r>
              <w:rPr>
                <w:color w:val="008000"/>
              </w:rPr>
              <w:t>;;INITIAL CO-PAY WAIVER</w:t>
            </w:r>
            <w:r>
              <w:br/>
              <w:t> </w:t>
            </w:r>
            <w:r>
              <w:rPr>
                <w:color w:val="008000"/>
              </w:rPr>
              <w:t>;;APPEAL CO-PAY WAIVER</w:t>
            </w:r>
            <w:r>
              <w:br/>
              <w:t> </w:t>
            </w:r>
            <w:r>
              <w:rPr>
                <w:color w:val="008000"/>
              </w:rPr>
              <w:t>;;ADMINISTRATIVE SUSPENSION</w:t>
            </w:r>
            <w:r>
              <w:br/>
              <w:t> </w:t>
            </w:r>
            <w:r>
              <w:rPr>
                <w:color w:val="008000"/>
              </w:rPr>
              <w:t>;;COMPROMISE</w:t>
            </w:r>
            <w:r>
              <w:br/>
              <w:t> </w:t>
            </w:r>
            <w:r>
              <w:rPr>
                <w:color w:val="008000"/>
              </w:rPr>
              <w:t>;;TERMINATION</w:t>
            </w:r>
            <w:r>
              <w:br/>
              <w:t> </w:t>
            </w:r>
            <w:r>
              <w:rPr>
                <w:color w:val="008000"/>
              </w:rPr>
              <w:t>;;BANKRUPTCY CHAP 7</w:t>
            </w:r>
            <w:r>
              <w:br/>
              <w:t> </w:t>
            </w:r>
            <w:r>
              <w:rPr>
                <w:color w:val="008000"/>
              </w:rPr>
              <w:t>;;BANKRUPTCY CHAP 13</w:t>
            </w:r>
            <w:r>
              <w:br/>
              <w:t> </w:t>
            </w:r>
            <w:r>
              <w:rPr>
                <w:color w:val="008000"/>
              </w:rPr>
              <w:t>;;BANKRUPTCY OTHER</w:t>
            </w:r>
            <w:r>
              <w:br/>
              <w:t> </w:t>
            </w:r>
            <w:r>
              <w:rPr>
                <w:color w:val="008000"/>
              </w:rPr>
              <w:t>;;PROBATE</w:t>
            </w:r>
            <w:r>
              <w:br/>
            </w:r>
            <w:r>
              <w:lastRenderedPageBreak/>
              <w:t> </w:t>
            </w:r>
            <w:r>
              <w:rPr>
                <w:color w:val="008000"/>
              </w:rPr>
              <w:t>;;CHOICE</w:t>
            </w:r>
            <w:r>
              <w:br/>
              <w:t> </w:t>
            </w:r>
            <w:r>
              <w:rPr>
                <w:color w:val="008000"/>
              </w:rPr>
              <w:t>;;DISPUTE</w:t>
            </w:r>
            <w:r>
              <w:br/>
              <w:t> </w:t>
            </w:r>
            <w:r>
              <w:rPr>
                <w:color w:val="008000"/>
              </w:rPr>
              <w:t>;</w:t>
            </w:r>
            <w:r>
              <w:br/>
              <w:t> </w:t>
            </w:r>
            <w:r>
              <w:rPr>
                <w:color w:val="008000"/>
              </w:rPr>
              <w:t>;</w:t>
            </w:r>
            <w:r>
              <w:br/>
            </w:r>
            <w:r>
              <w:rPr>
                <w:color w:val="FF0000"/>
              </w:rPr>
              <w:t>MAIN</w:t>
            </w:r>
            <w:r>
              <w:rPr>
                <w:color w:val="000000"/>
              </w:rPr>
              <w:t xml:space="preserve">(RCTRTYPE,RCDRSTRG) </w:t>
            </w:r>
            <w:r>
              <w:rPr>
                <w:color w:val="008000"/>
              </w:rPr>
              <w:t>; main subroutine to process a waiver, termination, suspended transaction</w:t>
            </w:r>
            <w:r>
              <w:br/>
              <w:t> </w:t>
            </w:r>
            <w:r>
              <w:rPr>
                <w:color w:val="008000"/>
              </w:rPr>
              <w:t xml:space="preserve">; </w:t>
            </w:r>
            <w:proofErr w:type="spellStart"/>
            <w:r>
              <w:rPr>
                <w:color w:val="008000"/>
              </w:rPr>
              <w:t>rctrtype</w:t>
            </w:r>
            <w:proofErr w:type="spellEnd"/>
            <w:r>
              <w:rPr>
                <w:color w:val="008000"/>
              </w:rPr>
              <w:t xml:space="preserve"> = transaction </w:t>
            </w:r>
            <w:proofErr w:type="spellStart"/>
            <w:r>
              <w:rPr>
                <w:color w:val="008000"/>
              </w:rPr>
              <w:t>type^description</w:t>
            </w:r>
            <w:proofErr w:type="spellEnd"/>
            <w:r>
              <w:rPr>
                <w:color w:val="008000"/>
              </w:rPr>
              <w:t>, example 10^waiver</w:t>
            </w:r>
            <w:r>
              <w:br/>
              <w:t> </w:t>
            </w:r>
            <w:r>
              <w:rPr>
                <w:color w:val="008000"/>
              </w:rPr>
              <w:t xml:space="preserve">; </w:t>
            </w:r>
            <w:proofErr w:type="spellStart"/>
            <w:r>
              <w:rPr>
                <w:color w:val="008000"/>
              </w:rPr>
              <w:t>rcdrstrg</w:t>
            </w:r>
            <w:proofErr w:type="spellEnd"/>
            <w:r>
              <w:rPr>
                <w:color w:val="008000"/>
              </w:rPr>
              <w:t xml:space="preserve"> = </w:t>
            </w:r>
            <w:proofErr w:type="spellStart"/>
            <w:r>
              <w:rPr>
                <w:color w:val="008000"/>
              </w:rPr>
              <w:t>dr</w:t>
            </w:r>
            <w:proofErr w:type="spellEnd"/>
            <w:r>
              <w:rPr>
                <w:color w:val="008000"/>
              </w:rPr>
              <w:t xml:space="preserve"> string used when calling die</w:t>
            </w:r>
            <w:r>
              <w:br/>
              <w:t> </w:t>
            </w:r>
            <w:r>
              <w:rPr>
                <w:color w:val="0000FF"/>
              </w:rPr>
              <w:t>N </w:t>
            </w:r>
            <w:r>
              <w:rPr>
                <w:color w:val="800000"/>
              </w:rPr>
              <w:t>BALANCE</w:t>
            </w:r>
            <w:r>
              <w:rPr>
                <w:color w:val="000000"/>
              </w:rPr>
              <w:t>,</w:t>
            </w:r>
            <w:r>
              <w:rPr>
                <w:color w:val="800000"/>
              </w:rPr>
              <w:t>DR</w:t>
            </w:r>
            <w:r>
              <w:rPr>
                <w:color w:val="000000"/>
              </w:rPr>
              <w:t>,</w:t>
            </w:r>
            <w:r>
              <w:rPr>
                <w:color w:val="800000"/>
              </w:rPr>
              <w:t>RCBILLDA</w:t>
            </w:r>
            <w:r>
              <w:rPr>
                <w:color w:val="000000"/>
              </w:rPr>
              <w:t>,</w:t>
            </w:r>
            <w:r>
              <w:rPr>
                <w:color w:val="800000"/>
              </w:rPr>
              <w:t>RCTRANDA</w:t>
            </w:r>
            <w:r>
              <w:rPr>
                <w:color w:val="000000"/>
              </w:rPr>
              <w:t>,</w:t>
            </w:r>
            <w:r>
              <w:rPr>
                <w:color w:val="800000"/>
              </w:rPr>
              <w:t>Y</w:t>
            </w:r>
            <w:r>
              <w:br/>
              <w:t> </w:t>
            </w:r>
            <w:r>
              <w:rPr>
                <w:color w:val="0000FF"/>
              </w:rPr>
              <w:t>F  D  Q</w:t>
            </w:r>
            <w:r>
              <w:rPr>
                <w:color w:val="000000"/>
              </w:rPr>
              <w:t>:</w:t>
            </w:r>
            <w:r>
              <w:rPr>
                <w:color w:val="800000"/>
              </w:rPr>
              <w:t>RCBILLDA</w:t>
            </w:r>
            <w:r>
              <w:rPr>
                <w:color w:val="000000"/>
              </w:rPr>
              <w:t>&lt;1</w:t>
            </w:r>
            <w:r>
              <w:br/>
              <w:t> </w:t>
            </w:r>
            <w:r>
              <w:rPr>
                <w:color w:val="000000"/>
              </w:rPr>
              <w:t xml:space="preserve">. </w:t>
            </w:r>
            <w:r>
              <w:rPr>
                <w:color w:val="0000FF"/>
              </w:rPr>
              <w:t>K </w:t>
            </w:r>
            <w:proofErr w:type="gramStart"/>
            <w:r>
              <w:rPr>
                <w:color w:val="800000"/>
              </w:rPr>
              <w:t>RCTRANDA  </w:t>
            </w:r>
            <w:r>
              <w:rPr>
                <w:color w:val="008000"/>
              </w:rPr>
              <w:t>;do</w:t>
            </w:r>
            <w:proofErr w:type="gramEnd"/>
            <w:r>
              <w:rPr>
                <w:color w:val="008000"/>
              </w:rPr>
              <w:t xml:space="preserve"> not leave around in for loop</w:t>
            </w:r>
            <w:r>
              <w:br/>
              <w:t> </w:t>
            </w:r>
            <w:r>
              <w:rPr>
                <w:color w:val="000000"/>
              </w:rPr>
              <w:t xml:space="preserve">. </w:t>
            </w:r>
            <w:r>
              <w:rPr>
                <w:color w:val="008000"/>
              </w:rPr>
              <w:t>; select a bill</w:t>
            </w:r>
            <w:r>
              <w:br/>
              <w:t> </w:t>
            </w:r>
            <w:r>
              <w:rPr>
                <w:color w:val="000000"/>
              </w:rPr>
              <w:t xml:space="preserve">. </w:t>
            </w:r>
            <w:r>
              <w:rPr>
                <w:color w:val="0000FF"/>
              </w:rPr>
              <w:t>S </w:t>
            </w:r>
            <w:r>
              <w:rPr>
                <w:color w:val="800000"/>
              </w:rPr>
              <w:t>RCBILLDA</w:t>
            </w:r>
            <w:r>
              <w:rPr>
                <w:color w:val="000000"/>
              </w:rPr>
              <w:t>=</w:t>
            </w:r>
            <w:r>
              <w:rPr>
                <w:color w:val="0000FF"/>
              </w:rPr>
              <w:t>$$</w:t>
            </w:r>
            <w:r>
              <w:rPr>
                <w:color w:val="FF0000"/>
              </w:rPr>
              <w:t>GETABILL</w:t>
            </w:r>
            <w:r>
              <w:rPr>
                <w:color w:val="000000"/>
              </w:rPr>
              <w:t xml:space="preserve">^RCBEUBIL </w:t>
            </w:r>
            <w:r>
              <w:rPr>
                <w:color w:val="0000FF"/>
              </w:rPr>
              <w:t>I </w:t>
            </w:r>
            <w:r>
              <w:rPr>
                <w:color w:val="800000"/>
              </w:rPr>
              <w:t>RCBILLDA</w:t>
            </w:r>
            <w:r>
              <w:rPr>
                <w:color w:val="000000"/>
              </w:rPr>
              <w:t xml:space="preserve">&lt;1 </w:t>
            </w:r>
            <w:r>
              <w:rPr>
                <w:color w:val="0000FF"/>
              </w:rPr>
              <w:t>Q</w:t>
            </w:r>
            <w:r>
              <w:br/>
              <w:t> </w:t>
            </w:r>
            <w:r>
              <w:rPr>
                <w:color w:val="000000"/>
              </w:rPr>
              <w:t xml:space="preserve">. </w:t>
            </w:r>
            <w:r>
              <w:rPr>
                <w:color w:val="008000"/>
              </w:rPr>
              <w:t xml:space="preserve">; check to see if bill has been referred to </w:t>
            </w:r>
            <w:proofErr w:type="spellStart"/>
            <w:r>
              <w:rPr>
                <w:color w:val="008000"/>
              </w:rPr>
              <w:t>rc</w:t>
            </w:r>
            <w:proofErr w:type="spellEnd"/>
            <w:r>
              <w:rPr>
                <w:color w:val="008000"/>
              </w:rPr>
              <w:t>/</w:t>
            </w:r>
            <w:proofErr w:type="spellStart"/>
            <w:r>
              <w:rPr>
                <w:color w:val="008000"/>
              </w:rPr>
              <w:t>doj</w:t>
            </w:r>
            <w:proofErr w:type="spellEnd"/>
            <w:r>
              <w:rPr>
                <w:color w:val="008000"/>
              </w:rPr>
              <w:t xml:space="preserve"> (6</w:t>
            </w:r>
            <w:proofErr w:type="gramStart"/>
            <w:r>
              <w:rPr>
                <w:color w:val="008000"/>
              </w:rPr>
              <w:t>;4</w:t>
            </w:r>
            <w:proofErr w:type="gramEnd"/>
            <w:r>
              <w:rPr>
                <w:color w:val="008000"/>
              </w:rPr>
              <w:t xml:space="preserve"> = referral date)</w:t>
            </w:r>
            <w:r>
              <w:br/>
              <w:t> </w:t>
            </w:r>
            <w:r>
              <w:rPr>
                <w:color w:val="000000"/>
              </w:rPr>
              <w:t xml:space="preserve">. </w:t>
            </w:r>
            <w:r>
              <w:rPr>
                <w:color w:val="0000FF"/>
              </w:rPr>
              <w:t>I $P</w:t>
            </w:r>
            <w:r>
              <w:rPr>
                <w:color w:val="000000"/>
              </w:rPr>
              <w:t>(</w:t>
            </w:r>
            <w:r>
              <w:rPr>
                <w:color w:val="800000"/>
              </w:rPr>
              <w:t>RCTRTYPE</w:t>
            </w:r>
            <w:r>
              <w:rPr>
                <w:color w:val="000000"/>
              </w:rPr>
              <w:t>,</w:t>
            </w:r>
            <w:r>
              <w:rPr>
                <w:color w:val="008000"/>
              </w:rPr>
              <w:t>"^"</w:t>
            </w:r>
            <w:r>
              <w:rPr>
                <w:color w:val="000000"/>
              </w:rPr>
              <w:t>,2)[</w:t>
            </w:r>
            <w:r>
              <w:rPr>
                <w:color w:val="008000"/>
              </w:rPr>
              <w:t>"RC/DOJ"</w:t>
            </w:r>
            <w:r>
              <w:rPr>
                <w:color w:val="000000"/>
              </w:rPr>
              <w:t>,</w:t>
            </w:r>
            <w:r>
              <w:rPr>
                <w:color w:val="0000FF"/>
              </w:rPr>
              <w:t>$P</w:t>
            </w:r>
            <w:r>
              <w:rPr>
                <w:color w:val="000000"/>
              </w:rPr>
              <w:t>(</w:t>
            </w:r>
            <w:r>
              <w:rPr>
                <w:color w:val="0000FF"/>
              </w:rPr>
              <w:t>$G</w:t>
            </w:r>
            <w:r>
              <w:rPr>
                <w:color w:val="000000"/>
              </w:rPr>
              <w:t>(^PRCA(430,</w:t>
            </w:r>
            <w:r>
              <w:rPr>
                <w:color w:val="800000"/>
              </w:rPr>
              <w:t>RCBILLDA</w:t>
            </w:r>
            <w:r>
              <w:rPr>
                <w:color w:val="000000"/>
              </w:rPr>
              <w:t>,6)),</w:t>
            </w:r>
            <w:r>
              <w:rPr>
                <w:color w:val="008000"/>
              </w:rPr>
              <w:t>"^"</w:t>
            </w:r>
            <w:r>
              <w:rPr>
                <w:color w:val="000000"/>
              </w:rPr>
              <w:t>,4)=</w:t>
            </w:r>
            <w:r>
              <w:rPr>
                <w:color w:val="008000"/>
              </w:rPr>
              <w:t>"" </w:t>
            </w:r>
            <w:r>
              <w:rPr>
                <w:color w:val="0000FF"/>
              </w:rPr>
              <w:t>W </w:t>
            </w:r>
            <w:r>
              <w:rPr>
                <w:color w:val="000000"/>
              </w:rPr>
              <w:t>!,</w:t>
            </w:r>
            <w:r>
              <w:rPr>
                <w:color w:val="008000"/>
              </w:rPr>
              <w:t>"THIS ACCOUNT IS NOT REFERRED TO RC/DOJ." </w:t>
            </w:r>
            <w:r>
              <w:rPr>
                <w:color w:val="0000FF"/>
              </w:rPr>
              <w:t>Q</w:t>
            </w:r>
            <w:r>
              <w:br/>
              <w:t> </w:t>
            </w:r>
            <w:r>
              <w:rPr>
                <w:color w:val="000000"/>
              </w:rPr>
              <w:t xml:space="preserve">. </w:t>
            </w:r>
            <w:r>
              <w:rPr>
                <w:color w:val="008000"/>
              </w:rPr>
              <w:t>; lock the bill</w:t>
            </w:r>
            <w:r>
              <w:br/>
              <w:t> </w:t>
            </w:r>
            <w:r>
              <w:rPr>
                <w:color w:val="000000"/>
              </w:rPr>
              <w:t xml:space="preserve">. </w:t>
            </w:r>
            <w:r>
              <w:rPr>
                <w:color w:val="0000FF"/>
              </w:rPr>
              <w:t>L </w:t>
            </w:r>
            <w:r>
              <w:rPr>
                <w:color w:val="000000"/>
              </w:rPr>
              <w:t>+^</w:t>
            </w:r>
            <w:proofErr w:type="gramStart"/>
            <w:r>
              <w:rPr>
                <w:color w:val="000000"/>
              </w:rPr>
              <w:t>PRCA(</w:t>
            </w:r>
            <w:proofErr w:type="gramEnd"/>
            <w:r>
              <w:rPr>
                <w:color w:val="000000"/>
              </w:rPr>
              <w:t>430,</w:t>
            </w:r>
            <w:r>
              <w:rPr>
                <w:color w:val="800000"/>
              </w:rPr>
              <w:t>RCBILLDA</w:t>
            </w:r>
            <w:r>
              <w:rPr>
                <w:color w:val="000000"/>
              </w:rPr>
              <w:t xml:space="preserve">):5 </w:t>
            </w:r>
            <w:r>
              <w:rPr>
                <w:color w:val="0000FF"/>
              </w:rPr>
              <w:t>I </w:t>
            </w:r>
            <w:r>
              <w:rPr>
                <w:color w:val="000000"/>
              </w:rPr>
              <w:t>'</w:t>
            </w:r>
            <w:r>
              <w:rPr>
                <w:color w:val="0000FF"/>
              </w:rPr>
              <w:t>$T W </w:t>
            </w:r>
            <w:r>
              <w:rPr>
                <w:color w:val="000000"/>
              </w:rPr>
              <w:t>!,</w:t>
            </w:r>
            <w:r>
              <w:rPr>
                <w:color w:val="008000"/>
              </w:rPr>
              <w:t>"ANOTHER USER IS CURRENTLY WORKING WITH THIS BILL." </w:t>
            </w:r>
            <w:r>
              <w:rPr>
                <w:color w:val="0000FF"/>
              </w:rPr>
              <w:t>Q</w:t>
            </w:r>
            <w:r>
              <w:br/>
              <w:t> </w:t>
            </w:r>
            <w:r>
              <w:rPr>
                <w:color w:val="000000"/>
              </w:rPr>
              <w:t xml:space="preserve">. </w:t>
            </w:r>
            <w:r>
              <w:rPr>
                <w:color w:val="0000FF"/>
              </w:rPr>
              <w:t>D </w:t>
            </w:r>
            <w:r>
              <w:rPr>
                <w:color w:val="FF0000"/>
              </w:rPr>
              <w:t>SHOWBILL</w:t>
            </w:r>
            <w:r>
              <w:rPr>
                <w:color w:val="000000"/>
              </w:rPr>
              <w:t>^</w:t>
            </w:r>
            <w:proofErr w:type="gramStart"/>
            <w:r>
              <w:rPr>
                <w:color w:val="000000"/>
              </w:rPr>
              <w:t>RCWROFF1(</w:t>
            </w:r>
            <w:proofErr w:type="gramEnd"/>
            <w:r>
              <w:rPr>
                <w:color w:val="800000"/>
              </w:rPr>
              <w:t>RCBILLDA</w:t>
            </w:r>
            <w:r>
              <w:rPr>
                <w:color w:val="000000"/>
              </w:rPr>
              <w:t>)</w:t>
            </w:r>
            <w:r>
              <w:br/>
              <w:t> </w:t>
            </w:r>
            <w:r>
              <w:rPr>
                <w:color w:val="000000"/>
              </w:rPr>
              <w:t xml:space="preserve">. </w:t>
            </w:r>
            <w:r>
              <w:rPr>
                <w:color w:val="0000FF"/>
              </w:rPr>
              <w:t>I </w:t>
            </w:r>
            <w:r>
              <w:rPr>
                <w:color w:val="000000"/>
              </w:rPr>
              <w:t>'</w:t>
            </w:r>
            <w:r>
              <w:rPr>
                <w:color w:val="0000FF"/>
              </w:rPr>
              <w:t>$</w:t>
            </w:r>
            <w:proofErr w:type="gramStart"/>
            <w:r>
              <w:rPr>
                <w:color w:val="0000FF"/>
              </w:rPr>
              <w:t>G</w:t>
            </w:r>
            <w:r>
              <w:rPr>
                <w:color w:val="000000"/>
              </w:rPr>
              <w:t>(</w:t>
            </w:r>
            <w:proofErr w:type="gramEnd"/>
            <w:r>
              <w:rPr>
                <w:color w:val="000000"/>
              </w:rPr>
              <w:t>^PRCA(430,</w:t>
            </w:r>
            <w:r>
              <w:rPr>
                <w:color w:val="800000"/>
              </w:rPr>
              <w:t>RCBILLDA</w:t>
            </w:r>
            <w:r>
              <w:rPr>
                <w:color w:val="000000"/>
              </w:rPr>
              <w:t xml:space="preserve">,7)) </w:t>
            </w:r>
            <w:r>
              <w:rPr>
                <w:color w:val="0000FF"/>
              </w:rPr>
              <w:t>W </w:t>
            </w:r>
            <w:r>
              <w:rPr>
                <w:color w:val="000000"/>
              </w:rPr>
              <w:t>!,</w:t>
            </w:r>
            <w:r>
              <w:rPr>
                <w:color w:val="008000"/>
              </w:rPr>
              <w:t>"THIS BILL HAS NO PRINCIPAL BALANCE." </w:t>
            </w:r>
            <w:r>
              <w:rPr>
                <w:color w:val="0000FF"/>
              </w:rPr>
              <w:t>D </w:t>
            </w:r>
            <w:proofErr w:type="gramStart"/>
            <w:r>
              <w:rPr>
                <w:color w:val="FF0000"/>
              </w:rPr>
              <w:t>UNLOCK</w:t>
            </w:r>
            <w:proofErr w:type="gramEnd"/>
            <w:r>
              <w:rPr>
                <w:color w:val="FF0000"/>
              </w:rPr>
              <w:t> </w:t>
            </w:r>
            <w:r>
              <w:rPr>
                <w:color w:val="0000FF"/>
              </w:rPr>
              <w:t>Q</w:t>
            </w:r>
            <w:r>
              <w:br/>
              <w:t> </w:t>
            </w:r>
            <w:r>
              <w:rPr>
                <w:color w:val="000000"/>
              </w:rPr>
              <w:t xml:space="preserve">. </w:t>
            </w:r>
            <w:r>
              <w:rPr>
                <w:color w:val="008000"/>
              </w:rPr>
              <w:t>; ask to enter transaction</w:t>
            </w:r>
            <w:r>
              <w:br/>
              <w:t> </w:t>
            </w:r>
            <w:r>
              <w:rPr>
                <w:color w:val="000000"/>
              </w:rPr>
              <w:t xml:space="preserve">. </w:t>
            </w:r>
            <w:r>
              <w:rPr>
                <w:color w:val="0000FF"/>
              </w:rPr>
              <w:t>S </w:t>
            </w:r>
            <w:r>
              <w:rPr>
                <w:color w:val="800000"/>
              </w:rPr>
              <w:t>Y</w:t>
            </w:r>
            <w:r>
              <w:rPr>
                <w:color w:val="000000"/>
              </w:rPr>
              <w:t>=</w:t>
            </w:r>
            <w:r>
              <w:rPr>
                <w:color w:val="0000FF"/>
              </w:rPr>
              <w:t>$$</w:t>
            </w:r>
            <w:proofErr w:type="gramStart"/>
            <w:r>
              <w:rPr>
                <w:color w:val="FF0000"/>
              </w:rPr>
              <w:t>ASKOK</w:t>
            </w:r>
            <w:r>
              <w:rPr>
                <w:color w:val="000000"/>
              </w:rPr>
              <w:t>(</w:t>
            </w:r>
            <w:proofErr w:type="gramEnd"/>
            <w:r>
              <w:rPr>
                <w:color w:val="0000FF"/>
              </w:rPr>
              <w:t>$P</w:t>
            </w:r>
            <w:r>
              <w:rPr>
                <w:color w:val="000000"/>
              </w:rPr>
              <w:t>(</w:t>
            </w:r>
            <w:r>
              <w:rPr>
                <w:color w:val="800000"/>
              </w:rPr>
              <w:t>RCTRTYPE</w:t>
            </w:r>
            <w:r>
              <w:rPr>
                <w:color w:val="000000"/>
              </w:rPr>
              <w:t>,</w:t>
            </w:r>
            <w:r>
              <w:rPr>
                <w:color w:val="008000"/>
              </w:rPr>
              <w:t>"^"</w:t>
            </w:r>
            <w:r>
              <w:rPr>
                <w:color w:val="000000"/>
              </w:rPr>
              <w:t xml:space="preserve">,2)) </w:t>
            </w:r>
            <w:r>
              <w:rPr>
                <w:color w:val="0000FF"/>
              </w:rPr>
              <w:t>I </w:t>
            </w:r>
            <w:r>
              <w:rPr>
                <w:color w:val="800000"/>
              </w:rPr>
              <w:t>Y</w:t>
            </w:r>
            <w:r>
              <w:rPr>
                <w:color w:val="000000"/>
              </w:rPr>
              <w:t xml:space="preserve">'=1 </w:t>
            </w:r>
            <w:r>
              <w:rPr>
                <w:color w:val="0000FF"/>
              </w:rPr>
              <w:t>D </w:t>
            </w:r>
            <w:r>
              <w:rPr>
                <w:color w:val="FF0000"/>
              </w:rPr>
              <w:t>UNLOCK </w:t>
            </w:r>
            <w:r>
              <w:rPr>
                <w:color w:val="0000FF"/>
              </w:rPr>
              <w:t>S</w:t>
            </w:r>
            <w:r>
              <w:rPr>
                <w:color w:val="000000"/>
              </w:rPr>
              <w:t>:</w:t>
            </w:r>
            <w:r>
              <w:rPr>
                <w:color w:val="800000"/>
              </w:rPr>
              <w:t>Y</w:t>
            </w:r>
            <w:r>
              <w:rPr>
                <w:color w:val="000000"/>
              </w:rPr>
              <w:t xml:space="preserve">&lt;0 </w:t>
            </w:r>
            <w:r>
              <w:rPr>
                <w:color w:val="800000"/>
              </w:rPr>
              <w:t>RCBILLDA</w:t>
            </w:r>
            <w:r>
              <w:rPr>
                <w:color w:val="000000"/>
              </w:rPr>
              <w:t xml:space="preserve">=0 </w:t>
            </w:r>
            <w:r>
              <w:rPr>
                <w:color w:val="0000FF"/>
              </w:rPr>
              <w:t>Q</w:t>
            </w:r>
            <w:r>
              <w:br/>
              <w:t> </w:t>
            </w:r>
            <w:r>
              <w:rPr>
                <w:color w:val="000000"/>
              </w:rPr>
              <w:t xml:space="preserve">. </w:t>
            </w:r>
            <w:r>
              <w:rPr>
                <w:color w:val="008000"/>
              </w:rPr>
              <w:t>; add a new transaction to file 433</w:t>
            </w:r>
            <w:r>
              <w:br/>
              <w:t> </w:t>
            </w:r>
            <w:r>
              <w:rPr>
                <w:color w:val="000000"/>
              </w:rPr>
              <w:t xml:space="preserve">. </w:t>
            </w:r>
            <w:r>
              <w:rPr>
                <w:color w:val="0000FF"/>
              </w:rPr>
              <w:t>S </w:t>
            </w:r>
            <w:r>
              <w:rPr>
                <w:color w:val="800000"/>
              </w:rPr>
              <w:t>RCTRANDA</w:t>
            </w:r>
            <w:r>
              <w:rPr>
                <w:color w:val="000000"/>
              </w:rPr>
              <w:t>=</w:t>
            </w:r>
            <w:r>
              <w:rPr>
                <w:color w:val="0000FF"/>
              </w:rPr>
              <w:t>$$</w:t>
            </w:r>
            <w:r>
              <w:rPr>
                <w:color w:val="FF0000"/>
              </w:rPr>
              <w:t>ADD433</w:t>
            </w:r>
            <w:r>
              <w:rPr>
                <w:color w:val="000000"/>
              </w:rPr>
              <w:t>^</w:t>
            </w:r>
            <w:proofErr w:type="gramStart"/>
            <w:r>
              <w:rPr>
                <w:color w:val="000000"/>
              </w:rPr>
              <w:t>RCBEUTRA(</w:t>
            </w:r>
            <w:proofErr w:type="gramEnd"/>
            <w:r>
              <w:rPr>
                <w:color w:val="800000"/>
              </w:rPr>
              <w:t>RCBILLDA</w:t>
            </w:r>
            <w:r>
              <w:rPr>
                <w:color w:val="000000"/>
              </w:rPr>
              <w:t>,</w:t>
            </w:r>
            <w:r>
              <w:rPr>
                <w:color w:val="0000FF"/>
              </w:rPr>
              <w:t>$P</w:t>
            </w:r>
            <w:r>
              <w:rPr>
                <w:color w:val="000000"/>
              </w:rPr>
              <w:t>(</w:t>
            </w:r>
            <w:r>
              <w:rPr>
                <w:color w:val="800000"/>
              </w:rPr>
              <w:t>RCTRTYPE</w:t>
            </w:r>
            <w:r>
              <w:rPr>
                <w:color w:val="000000"/>
              </w:rPr>
              <w:t>,</w:t>
            </w:r>
            <w:r>
              <w:rPr>
                <w:color w:val="008000"/>
              </w:rPr>
              <w:t>"^"</w:t>
            </w:r>
            <w:r>
              <w:rPr>
                <w:color w:val="000000"/>
              </w:rPr>
              <w:t xml:space="preserve">)) </w:t>
            </w:r>
            <w:r>
              <w:rPr>
                <w:color w:val="0000FF"/>
              </w:rPr>
              <w:t>I </w:t>
            </w:r>
            <w:r>
              <w:rPr>
                <w:color w:val="000000"/>
              </w:rPr>
              <w:t>'</w:t>
            </w:r>
            <w:r>
              <w:rPr>
                <w:color w:val="800000"/>
              </w:rPr>
              <w:t>RCTRANDA </w:t>
            </w:r>
            <w:r>
              <w:rPr>
                <w:color w:val="0000FF"/>
              </w:rPr>
              <w:t>W </w:t>
            </w:r>
            <w:r>
              <w:rPr>
                <w:color w:val="000000"/>
              </w:rPr>
              <w:t>!,</w:t>
            </w:r>
            <w:r>
              <w:rPr>
                <w:color w:val="0000FF"/>
              </w:rPr>
              <w:t>$P</w:t>
            </w:r>
            <w:r>
              <w:rPr>
                <w:color w:val="000000"/>
              </w:rPr>
              <w:t>(</w:t>
            </w:r>
            <w:r>
              <w:rPr>
                <w:color w:val="800000"/>
              </w:rPr>
              <w:t>RCTRANDA</w:t>
            </w:r>
            <w:r>
              <w:rPr>
                <w:color w:val="000000"/>
              </w:rPr>
              <w:t>,</w:t>
            </w:r>
            <w:r>
              <w:rPr>
                <w:color w:val="008000"/>
              </w:rPr>
              <w:t>"^"</w:t>
            </w:r>
            <w:r>
              <w:rPr>
                <w:color w:val="000000"/>
              </w:rPr>
              <w:t xml:space="preserve">,2) </w:t>
            </w:r>
            <w:r>
              <w:rPr>
                <w:color w:val="0000FF"/>
              </w:rPr>
              <w:t>D </w:t>
            </w:r>
            <w:r>
              <w:rPr>
                <w:color w:val="FF0000"/>
              </w:rPr>
              <w:t>UNLOCK </w:t>
            </w:r>
            <w:r>
              <w:rPr>
                <w:color w:val="0000FF"/>
              </w:rPr>
              <w:t>Q</w:t>
            </w:r>
            <w:r>
              <w:br/>
              <w:t> </w:t>
            </w:r>
            <w:r>
              <w:rPr>
                <w:color w:val="000000"/>
              </w:rPr>
              <w:t xml:space="preserve">. </w:t>
            </w:r>
            <w:proofErr w:type="gramStart"/>
            <w:r>
              <w:rPr>
                <w:color w:val="0000FF"/>
              </w:rPr>
              <w:t>W </w:t>
            </w:r>
            <w:r>
              <w:rPr>
                <w:color w:val="000000"/>
              </w:rPr>
              <w:t>!</w:t>
            </w:r>
            <w:proofErr w:type="gramEnd"/>
            <w:r>
              <w:rPr>
                <w:color w:val="000000"/>
              </w:rPr>
              <w:t>,</w:t>
            </w:r>
            <w:r>
              <w:rPr>
                <w:color w:val="008000"/>
              </w:rPr>
              <w:t>" Transaction number "</w:t>
            </w:r>
            <w:r>
              <w:rPr>
                <w:color w:val="000000"/>
              </w:rPr>
              <w:t>,</w:t>
            </w:r>
            <w:r>
              <w:rPr>
                <w:color w:val="800000"/>
              </w:rPr>
              <w:t>RCTRANDA</w:t>
            </w:r>
            <w:r>
              <w:rPr>
                <w:color w:val="000000"/>
              </w:rPr>
              <w:t>,</w:t>
            </w:r>
            <w:r>
              <w:rPr>
                <w:color w:val="008000"/>
              </w:rPr>
              <w:t>" added ..."</w:t>
            </w:r>
            <w:r>
              <w:br/>
              <w:t> </w:t>
            </w:r>
            <w:r>
              <w:rPr>
                <w:color w:val="000000"/>
              </w:rPr>
              <w:t xml:space="preserve">. </w:t>
            </w:r>
            <w:r>
              <w:rPr>
                <w:color w:val="008000"/>
              </w:rPr>
              <w:t>;</w:t>
            </w:r>
            <w:r>
              <w:br/>
              <w:t> </w:t>
            </w:r>
            <w:r w:rsidRPr="008A61C6">
              <w:rPr>
                <w:b/>
                <w:color w:val="000000"/>
              </w:rPr>
              <w:t xml:space="preserve">. </w:t>
            </w:r>
            <w:r w:rsidRPr="008A61C6">
              <w:rPr>
                <w:b/>
                <w:color w:val="008000"/>
              </w:rPr>
              <w:t xml:space="preserve">; set up </w:t>
            </w:r>
            <w:proofErr w:type="spellStart"/>
            <w:r w:rsidRPr="008A61C6">
              <w:rPr>
                <w:b/>
                <w:color w:val="008000"/>
              </w:rPr>
              <w:t>dr</w:t>
            </w:r>
            <w:proofErr w:type="spellEnd"/>
            <w:r w:rsidRPr="008A61C6">
              <w:rPr>
                <w:b/>
                <w:color w:val="008000"/>
              </w:rPr>
              <w:t xml:space="preserve"> string for die call PRCA*4.5*307 - Move comment below balance sets</w:t>
            </w:r>
            <w:r w:rsidRPr="008A61C6">
              <w:rPr>
                <w:b/>
              </w:rPr>
              <w:br/>
              <w:t> </w:t>
            </w:r>
            <w:r w:rsidRPr="008A61C6">
              <w:rPr>
                <w:b/>
                <w:color w:val="000000"/>
              </w:rPr>
              <w:t xml:space="preserve">. </w:t>
            </w:r>
            <w:r w:rsidRPr="008A61C6">
              <w:rPr>
                <w:b/>
                <w:color w:val="0000FF"/>
              </w:rPr>
              <w:t>S </w:t>
            </w:r>
            <w:r w:rsidRPr="008A61C6">
              <w:rPr>
                <w:b/>
                <w:color w:val="800000"/>
              </w:rPr>
              <w:t>DR</w:t>
            </w:r>
            <w:r w:rsidRPr="008A61C6">
              <w:rPr>
                <w:b/>
                <w:color w:val="000000"/>
              </w:rPr>
              <w:t>=</w:t>
            </w:r>
            <w:r w:rsidRPr="008A61C6">
              <w:rPr>
                <w:b/>
                <w:color w:val="800000"/>
              </w:rPr>
              <w:t>RCDRSTRG   </w:t>
            </w:r>
            <w:proofErr w:type="gramStart"/>
            <w:r w:rsidRPr="008A61C6">
              <w:rPr>
                <w:b/>
                <w:color w:val="008000"/>
              </w:rPr>
              <w:t>;_</w:t>
            </w:r>
            <w:proofErr w:type="gramEnd"/>
            <w:r w:rsidRPr="008A61C6">
              <w:rPr>
                <w:b/>
                <w:color w:val="008000"/>
              </w:rPr>
              <w:t>"41;" ;comment</w:t>
            </w:r>
            <w:r w:rsidRPr="008A61C6">
              <w:rPr>
                <w:b/>
              </w:rPr>
              <w:br/>
              <w:t> </w:t>
            </w:r>
            <w:r w:rsidRPr="008A61C6">
              <w:rPr>
                <w:b/>
                <w:color w:val="000000"/>
              </w:rPr>
              <w:t xml:space="preserve">. </w:t>
            </w:r>
            <w:r w:rsidRPr="008A61C6">
              <w:rPr>
                <w:b/>
                <w:color w:val="008000"/>
              </w:rPr>
              <w:t xml:space="preserve">; </w:t>
            </w:r>
            <w:proofErr w:type="gramStart"/>
            <w:r w:rsidRPr="008A61C6">
              <w:rPr>
                <w:b/>
                <w:color w:val="008000"/>
              </w:rPr>
              <w:t>bill</w:t>
            </w:r>
            <w:proofErr w:type="gramEnd"/>
            <w:r w:rsidRPr="008A61C6">
              <w:rPr>
                <w:b/>
                <w:color w:val="008000"/>
              </w:rPr>
              <w:t xml:space="preserve"> amount moved to transaction amount</w:t>
            </w:r>
            <w:r w:rsidRPr="008A61C6">
              <w:rPr>
                <w:b/>
              </w:rPr>
              <w:br/>
              <w:t> </w:t>
            </w:r>
            <w:r w:rsidRPr="008A61C6">
              <w:rPr>
                <w:b/>
                <w:color w:val="000000"/>
              </w:rPr>
              <w:t xml:space="preserve">. </w:t>
            </w:r>
            <w:r w:rsidRPr="008A61C6">
              <w:rPr>
                <w:b/>
                <w:color w:val="0000FF"/>
              </w:rPr>
              <w:t>S </w:t>
            </w:r>
            <w:r w:rsidRPr="008A61C6">
              <w:rPr>
                <w:b/>
                <w:color w:val="800000"/>
              </w:rPr>
              <w:t>BALANCE</w:t>
            </w:r>
            <w:r w:rsidRPr="008A61C6">
              <w:rPr>
                <w:b/>
                <w:color w:val="000000"/>
              </w:rPr>
              <w:t>=</w:t>
            </w:r>
            <w:r w:rsidRPr="008A61C6">
              <w:rPr>
                <w:b/>
                <w:color w:val="0000FF"/>
              </w:rPr>
              <w:t>$</w:t>
            </w:r>
            <w:proofErr w:type="gramStart"/>
            <w:r w:rsidRPr="008A61C6">
              <w:rPr>
                <w:b/>
                <w:color w:val="0000FF"/>
              </w:rPr>
              <w:t>P</w:t>
            </w:r>
            <w:r w:rsidRPr="008A61C6">
              <w:rPr>
                <w:b/>
                <w:color w:val="000000"/>
              </w:rPr>
              <w:t>(</w:t>
            </w:r>
            <w:proofErr w:type="gramEnd"/>
            <w:r w:rsidRPr="008A61C6">
              <w:rPr>
                <w:b/>
                <w:color w:val="0000FF"/>
              </w:rPr>
              <w:t>$G</w:t>
            </w:r>
            <w:r w:rsidRPr="008A61C6">
              <w:rPr>
                <w:b/>
                <w:color w:val="000000"/>
              </w:rPr>
              <w:t>(^PRCA(430,</w:t>
            </w:r>
            <w:r w:rsidRPr="008A61C6">
              <w:rPr>
                <w:b/>
                <w:color w:val="800000"/>
              </w:rPr>
              <w:t>RCBILLDA</w:t>
            </w:r>
            <w:r w:rsidRPr="008A61C6">
              <w:rPr>
                <w:b/>
                <w:color w:val="000000"/>
              </w:rPr>
              <w:t>,7)),</w:t>
            </w:r>
            <w:r w:rsidRPr="008A61C6">
              <w:rPr>
                <w:b/>
                <w:color w:val="008000"/>
              </w:rPr>
              <w:t>"^"</w:t>
            </w:r>
            <w:r w:rsidRPr="008A61C6">
              <w:rPr>
                <w:b/>
                <w:color w:val="000000"/>
              </w:rPr>
              <w:t>,1,5)</w:t>
            </w:r>
            <w:r w:rsidRPr="008A61C6">
              <w:rPr>
                <w:b/>
              </w:rPr>
              <w:br/>
              <w:t> </w:t>
            </w:r>
            <w:r w:rsidRPr="008A61C6">
              <w:rPr>
                <w:b/>
                <w:color w:val="000000"/>
              </w:rPr>
              <w:t xml:space="preserve">.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"15////"</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,2)+</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,3)+</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,4)+</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,5))_</w:t>
            </w:r>
            <w:r w:rsidRPr="008A61C6">
              <w:rPr>
                <w:b/>
                <w:color w:val="008000"/>
              </w:rPr>
              <w:t>";"</w:t>
            </w:r>
            <w:r w:rsidRPr="008A61C6">
              <w:rPr>
                <w:b/>
              </w:rPr>
              <w:br/>
              <w:t> </w:t>
            </w:r>
            <w:r w:rsidRPr="008A61C6">
              <w:rPr>
                <w:b/>
                <w:color w:val="000000"/>
              </w:rPr>
              <w:t xml:space="preserve">. </w:t>
            </w:r>
            <w:r w:rsidRPr="008A61C6">
              <w:rPr>
                <w:b/>
                <w:color w:val="0000FF"/>
              </w:rPr>
              <w:t>I $</w:t>
            </w:r>
            <w:proofErr w:type="gramStart"/>
            <w:r w:rsidRPr="008A61C6">
              <w:rPr>
                <w:b/>
                <w:color w:val="0000FF"/>
              </w:rPr>
              <w:t>P</w:t>
            </w:r>
            <w:r w:rsidRPr="008A61C6">
              <w:rPr>
                <w:b/>
                <w:color w:val="000000"/>
              </w:rPr>
              <w:t>(</w:t>
            </w:r>
            <w:proofErr w:type="gramEnd"/>
            <w:r w:rsidRPr="008A61C6">
              <w:rPr>
                <w:b/>
                <w:color w:val="800000"/>
              </w:rPr>
              <w:t>BALANCE</w:t>
            </w:r>
            <w:r w:rsidRPr="008A61C6">
              <w:rPr>
                <w:b/>
                <w:color w:val="000000"/>
              </w:rPr>
              <w:t>,</w:t>
            </w:r>
            <w:r w:rsidRPr="008A61C6">
              <w:rPr>
                <w:b/>
                <w:color w:val="008000"/>
              </w:rPr>
              <w:t>"^"</w:t>
            </w:r>
            <w:r w:rsidRPr="008A61C6">
              <w:rPr>
                <w:b/>
                <w:color w:val="000000"/>
              </w:rPr>
              <w:t xml:space="preserve">,1)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"81////"</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,1)_</w:t>
            </w:r>
            <w:r w:rsidRPr="008A61C6">
              <w:rPr>
                <w:b/>
                <w:color w:val="008000"/>
              </w:rPr>
              <w:t>";"   ;principal</w:t>
            </w:r>
            <w:r w:rsidRPr="008A61C6">
              <w:rPr>
                <w:b/>
              </w:rPr>
              <w:br/>
              <w:t> </w:t>
            </w:r>
            <w:r w:rsidRPr="008A61C6">
              <w:rPr>
                <w:b/>
                <w:color w:val="000000"/>
              </w:rPr>
              <w:t xml:space="preserve">. </w:t>
            </w:r>
            <w:r w:rsidRPr="008A61C6">
              <w:rPr>
                <w:b/>
                <w:color w:val="0000FF"/>
              </w:rPr>
              <w:t>I $</w:t>
            </w:r>
            <w:proofErr w:type="gramStart"/>
            <w:r w:rsidRPr="008A61C6">
              <w:rPr>
                <w:b/>
                <w:color w:val="0000FF"/>
              </w:rPr>
              <w:t>P</w:t>
            </w:r>
            <w:r w:rsidRPr="008A61C6">
              <w:rPr>
                <w:b/>
                <w:color w:val="000000"/>
              </w:rPr>
              <w:t>(</w:t>
            </w:r>
            <w:proofErr w:type="gramEnd"/>
            <w:r w:rsidRPr="008A61C6">
              <w:rPr>
                <w:b/>
                <w:color w:val="800000"/>
              </w:rPr>
              <w:t>BALANCE</w:t>
            </w:r>
            <w:r w:rsidRPr="008A61C6">
              <w:rPr>
                <w:b/>
                <w:color w:val="000000"/>
              </w:rPr>
              <w:t>,</w:t>
            </w:r>
            <w:r w:rsidRPr="008A61C6">
              <w:rPr>
                <w:b/>
                <w:color w:val="008000"/>
              </w:rPr>
              <w:t>"^"</w:t>
            </w:r>
            <w:r w:rsidRPr="008A61C6">
              <w:rPr>
                <w:b/>
                <w:color w:val="000000"/>
              </w:rPr>
              <w:t xml:space="preserve">,2)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"82////"</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,2)_</w:t>
            </w:r>
            <w:r w:rsidRPr="008A61C6">
              <w:rPr>
                <w:b/>
                <w:color w:val="008000"/>
              </w:rPr>
              <w:t>";"   ;interest</w:t>
            </w:r>
            <w:r w:rsidRPr="008A61C6">
              <w:rPr>
                <w:b/>
              </w:rPr>
              <w:br/>
              <w:t> </w:t>
            </w:r>
            <w:r w:rsidRPr="008A61C6">
              <w:rPr>
                <w:b/>
                <w:color w:val="000000"/>
              </w:rPr>
              <w:t xml:space="preserve">. </w:t>
            </w:r>
            <w:r w:rsidRPr="008A61C6">
              <w:rPr>
                <w:b/>
                <w:color w:val="0000FF"/>
              </w:rPr>
              <w:t>I $</w:t>
            </w:r>
            <w:proofErr w:type="gramStart"/>
            <w:r w:rsidRPr="008A61C6">
              <w:rPr>
                <w:b/>
                <w:color w:val="0000FF"/>
              </w:rPr>
              <w:t>P</w:t>
            </w:r>
            <w:r w:rsidRPr="008A61C6">
              <w:rPr>
                <w:b/>
                <w:color w:val="000000"/>
              </w:rPr>
              <w:t>(</w:t>
            </w:r>
            <w:proofErr w:type="gramEnd"/>
            <w:r w:rsidRPr="008A61C6">
              <w:rPr>
                <w:b/>
                <w:color w:val="800000"/>
              </w:rPr>
              <w:t>BALANCE</w:t>
            </w:r>
            <w:r w:rsidRPr="008A61C6">
              <w:rPr>
                <w:b/>
                <w:color w:val="000000"/>
              </w:rPr>
              <w:t>,</w:t>
            </w:r>
            <w:r w:rsidRPr="008A61C6">
              <w:rPr>
                <w:b/>
                <w:color w:val="008000"/>
              </w:rPr>
              <w:t>"^"</w:t>
            </w:r>
            <w:r w:rsidRPr="008A61C6">
              <w:rPr>
                <w:b/>
                <w:color w:val="000000"/>
              </w:rPr>
              <w:t xml:space="preserve">,3)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"83////"</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,3)_</w:t>
            </w:r>
            <w:r w:rsidRPr="008A61C6">
              <w:rPr>
                <w:b/>
                <w:color w:val="008000"/>
              </w:rPr>
              <w:t>";"   ;admin</w:t>
            </w:r>
            <w:r w:rsidRPr="008A61C6">
              <w:rPr>
                <w:b/>
              </w:rPr>
              <w:br/>
              <w:t> </w:t>
            </w:r>
            <w:r w:rsidRPr="008A61C6">
              <w:rPr>
                <w:b/>
                <w:color w:val="000000"/>
              </w:rPr>
              <w:t xml:space="preserve">. </w:t>
            </w:r>
            <w:r w:rsidRPr="008A61C6">
              <w:rPr>
                <w:b/>
                <w:color w:val="0000FF"/>
              </w:rPr>
              <w:t>I $</w:t>
            </w:r>
            <w:proofErr w:type="gramStart"/>
            <w:r w:rsidRPr="008A61C6">
              <w:rPr>
                <w:b/>
                <w:color w:val="0000FF"/>
              </w:rPr>
              <w:t>P</w:t>
            </w:r>
            <w:r w:rsidRPr="008A61C6">
              <w:rPr>
                <w:b/>
                <w:color w:val="000000"/>
              </w:rPr>
              <w:t>(</w:t>
            </w:r>
            <w:proofErr w:type="gramEnd"/>
            <w:r w:rsidRPr="008A61C6">
              <w:rPr>
                <w:b/>
                <w:color w:val="800000"/>
              </w:rPr>
              <w:t>BALANCE</w:t>
            </w:r>
            <w:r w:rsidRPr="008A61C6">
              <w:rPr>
                <w:b/>
                <w:color w:val="000000"/>
              </w:rPr>
              <w:t>,</w:t>
            </w:r>
            <w:r w:rsidRPr="008A61C6">
              <w:rPr>
                <w:b/>
                <w:color w:val="008000"/>
              </w:rPr>
              <w:t>"^"</w:t>
            </w:r>
            <w:r w:rsidRPr="008A61C6">
              <w:rPr>
                <w:b/>
                <w:color w:val="000000"/>
              </w:rPr>
              <w:t xml:space="preserve">,4)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"84////"</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,4)_</w:t>
            </w:r>
            <w:r w:rsidRPr="008A61C6">
              <w:rPr>
                <w:b/>
                <w:color w:val="008000"/>
              </w:rPr>
              <w:t>";"   ;marshal fee</w:t>
            </w:r>
            <w:r w:rsidRPr="008A61C6">
              <w:rPr>
                <w:b/>
              </w:rPr>
              <w:br/>
              <w:t> </w:t>
            </w:r>
            <w:r w:rsidRPr="008A61C6">
              <w:rPr>
                <w:b/>
                <w:color w:val="000000"/>
              </w:rPr>
              <w:t xml:space="preserve">. </w:t>
            </w:r>
            <w:r w:rsidRPr="008A61C6">
              <w:rPr>
                <w:b/>
                <w:color w:val="0000FF"/>
              </w:rPr>
              <w:t>I $</w:t>
            </w:r>
            <w:proofErr w:type="gramStart"/>
            <w:r w:rsidRPr="008A61C6">
              <w:rPr>
                <w:b/>
                <w:color w:val="0000FF"/>
              </w:rPr>
              <w:t>P</w:t>
            </w:r>
            <w:r w:rsidRPr="008A61C6">
              <w:rPr>
                <w:b/>
                <w:color w:val="000000"/>
              </w:rPr>
              <w:t>(</w:t>
            </w:r>
            <w:proofErr w:type="gramEnd"/>
            <w:r w:rsidRPr="008A61C6">
              <w:rPr>
                <w:b/>
                <w:color w:val="800000"/>
              </w:rPr>
              <w:t>BALANCE</w:t>
            </w:r>
            <w:r w:rsidRPr="008A61C6">
              <w:rPr>
                <w:b/>
                <w:color w:val="000000"/>
              </w:rPr>
              <w:t>,</w:t>
            </w:r>
            <w:r w:rsidRPr="008A61C6">
              <w:rPr>
                <w:b/>
                <w:color w:val="008000"/>
              </w:rPr>
              <w:t>"^"</w:t>
            </w:r>
            <w:r w:rsidRPr="008A61C6">
              <w:rPr>
                <w:b/>
                <w:color w:val="000000"/>
              </w:rPr>
              <w:t xml:space="preserve">,5)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"85////"</w:t>
            </w:r>
            <w:r w:rsidRPr="008A61C6">
              <w:rPr>
                <w:b/>
                <w:color w:val="000000"/>
              </w:rPr>
              <w:t>_+</w:t>
            </w:r>
            <w:r w:rsidRPr="008A61C6">
              <w:rPr>
                <w:b/>
                <w:color w:val="0000FF"/>
              </w:rPr>
              <w:t>$P</w:t>
            </w:r>
            <w:r w:rsidRPr="008A61C6">
              <w:rPr>
                <w:b/>
                <w:color w:val="000000"/>
              </w:rPr>
              <w:t>(</w:t>
            </w:r>
            <w:r w:rsidRPr="008A61C6">
              <w:rPr>
                <w:b/>
                <w:color w:val="800000"/>
              </w:rPr>
              <w:t>BALANCE</w:t>
            </w:r>
            <w:r w:rsidRPr="008A61C6">
              <w:rPr>
                <w:b/>
                <w:color w:val="000000"/>
              </w:rPr>
              <w:t>,</w:t>
            </w:r>
            <w:r w:rsidRPr="008A61C6">
              <w:rPr>
                <w:b/>
                <w:color w:val="008000"/>
              </w:rPr>
              <w:t>"^"</w:t>
            </w:r>
            <w:r w:rsidRPr="008A61C6">
              <w:rPr>
                <w:b/>
                <w:color w:val="000000"/>
              </w:rPr>
              <w:t>,5)_</w:t>
            </w:r>
            <w:r w:rsidRPr="008A61C6">
              <w:rPr>
                <w:b/>
                <w:color w:val="008000"/>
              </w:rPr>
              <w:t>";"   ;court cost</w:t>
            </w:r>
            <w:r w:rsidRPr="008A61C6">
              <w:rPr>
                <w:b/>
              </w:rPr>
              <w:br/>
              <w:t> </w:t>
            </w:r>
            <w:r w:rsidRPr="008A61C6">
              <w:rPr>
                <w:b/>
                <w:color w:val="000000"/>
              </w:rPr>
              <w:t xml:space="preserve">. </w:t>
            </w:r>
            <w:r w:rsidRPr="008A61C6">
              <w:rPr>
                <w:b/>
                <w:color w:val="008000"/>
              </w:rPr>
              <w:t>;</w:t>
            </w:r>
            <w:r w:rsidRPr="008A61C6">
              <w:rPr>
                <w:b/>
              </w:rPr>
              <w:br/>
              <w:t> </w:t>
            </w:r>
            <w:r w:rsidRPr="008A61C6">
              <w:rPr>
                <w:b/>
                <w:color w:val="000000"/>
              </w:rPr>
              <w:t xml:space="preserve">. </w:t>
            </w:r>
            <w:r w:rsidRPr="008A61C6">
              <w:rPr>
                <w:b/>
                <w:color w:val="008000"/>
              </w:rPr>
              <w:t>; PRCA*4.5*307 - Comment save is moved below balance sets</w:t>
            </w:r>
            <w:r w:rsidRPr="008A61C6">
              <w:rPr>
                <w:b/>
              </w:rPr>
              <w:br/>
              <w:t> </w:t>
            </w:r>
            <w:r w:rsidRPr="008A61C6">
              <w:rPr>
                <w:b/>
                <w:color w:val="000000"/>
              </w:rPr>
              <w:t xml:space="preserve">. </w:t>
            </w:r>
            <w:r w:rsidRPr="008A61C6">
              <w:rPr>
                <w:b/>
                <w:color w:val="0000FF"/>
              </w:rPr>
              <w:t>S </w:t>
            </w:r>
            <w:r w:rsidRPr="008A61C6">
              <w:rPr>
                <w:b/>
                <w:color w:val="800000"/>
              </w:rPr>
              <w:t>DR</w:t>
            </w:r>
            <w:r w:rsidRPr="008A61C6">
              <w:rPr>
                <w:b/>
                <w:color w:val="000000"/>
              </w:rPr>
              <w:t>=</w:t>
            </w:r>
            <w:r w:rsidRPr="008A61C6">
              <w:rPr>
                <w:b/>
                <w:color w:val="800000"/>
              </w:rPr>
              <w:t>DR</w:t>
            </w:r>
            <w:r w:rsidRPr="008A61C6">
              <w:rPr>
                <w:b/>
                <w:color w:val="000000"/>
              </w:rPr>
              <w:t>_</w:t>
            </w:r>
            <w:r w:rsidRPr="008A61C6">
              <w:rPr>
                <w:b/>
                <w:color w:val="008000"/>
              </w:rPr>
              <w:t>"41;"</w:t>
            </w:r>
            <w:r w:rsidRPr="008A61C6">
              <w:rPr>
                <w:b/>
              </w:rPr>
              <w:br/>
            </w:r>
            <w:proofErr w:type="gramStart"/>
            <w:r>
              <w:t> </w:t>
            </w:r>
            <w:r>
              <w:rPr>
                <w:color w:val="000000"/>
              </w:rPr>
              <w:t>.</w:t>
            </w:r>
            <w:proofErr w:type="gramEnd"/>
            <w:r>
              <w:rPr>
                <w:color w:val="000000"/>
              </w:rPr>
              <w:t xml:space="preserve"> </w:t>
            </w:r>
            <w:r>
              <w:rPr>
                <w:color w:val="008000"/>
              </w:rPr>
              <w:t>; edit the fields</w:t>
            </w:r>
            <w:r>
              <w:br/>
              <w:t> </w:t>
            </w:r>
            <w:r>
              <w:rPr>
                <w:color w:val="000000"/>
              </w:rPr>
              <w:t xml:space="preserve">. </w:t>
            </w:r>
            <w:r>
              <w:rPr>
                <w:color w:val="0000FF"/>
              </w:rPr>
              <w:t>S </w:t>
            </w:r>
            <w:r>
              <w:rPr>
                <w:color w:val="800000"/>
              </w:rPr>
              <w:t>Y</w:t>
            </w:r>
            <w:r>
              <w:rPr>
                <w:color w:val="000000"/>
              </w:rPr>
              <w:t>=</w:t>
            </w:r>
            <w:r>
              <w:rPr>
                <w:color w:val="0000FF"/>
              </w:rPr>
              <w:t>$$</w:t>
            </w:r>
            <w:r>
              <w:rPr>
                <w:color w:val="FF0000"/>
              </w:rPr>
              <w:t>EDIT433</w:t>
            </w:r>
            <w:r>
              <w:rPr>
                <w:color w:val="000000"/>
              </w:rPr>
              <w:t>^</w:t>
            </w:r>
            <w:proofErr w:type="gramStart"/>
            <w:r>
              <w:rPr>
                <w:color w:val="000000"/>
              </w:rPr>
              <w:t>RCBEUTRA(</w:t>
            </w:r>
            <w:proofErr w:type="gramEnd"/>
            <w:r>
              <w:rPr>
                <w:color w:val="800000"/>
              </w:rPr>
              <w:t>RCTRANDA</w:t>
            </w:r>
            <w:r>
              <w:rPr>
                <w:color w:val="000000"/>
              </w:rPr>
              <w:t>,</w:t>
            </w:r>
            <w:r>
              <w:rPr>
                <w:color w:val="800000"/>
              </w:rPr>
              <w:t>DR</w:t>
            </w:r>
            <w:r>
              <w:rPr>
                <w:color w:val="000000"/>
              </w:rPr>
              <w:t>)</w:t>
            </w:r>
            <w:r>
              <w:br/>
              <w:t> </w:t>
            </w:r>
            <w:r>
              <w:rPr>
                <w:color w:val="000000"/>
              </w:rPr>
              <w:t xml:space="preserve">. </w:t>
            </w:r>
            <w:r>
              <w:rPr>
                <w:color w:val="0000FF"/>
              </w:rPr>
              <w:t>I </w:t>
            </w:r>
            <w:r>
              <w:rPr>
                <w:color w:val="000000"/>
              </w:rPr>
              <w:t>'</w:t>
            </w:r>
            <w:r>
              <w:rPr>
                <w:color w:val="800000"/>
              </w:rPr>
              <w:t>Y </w:t>
            </w:r>
            <w:proofErr w:type="gramStart"/>
            <w:r>
              <w:rPr>
                <w:color w:val="0000FF"/>
              </w:rPr>
              <w:t>W </w:t>
            </w:r>
            <w:r>
              <w:rPr>
                <w:color w:val="000000"/>
              </w:rPr>
              <w:t>!</w:t>
            </w:r>
            <w:proofErr w:type="gramEnd"/>
            <w:r>
              <w:rPr>
                <w:color w:val="000000"/>
              </w:rPr>
              <w:t>,</w:t>
            </w:r>
            <w:r>
              <w:rPr>
                <w:color w:val="0000FF"/>
              </w:rPr>
              <w:t>$P</w:t>
            </w:r>
            <w:r>
              <w:rPr>
                <w:color w:val="000000"/>
              </w:rPr>
              <w:t>(</w:t>
            </w:r>
            <w:r>
              <w:rPr>
                <w:color w:val="800000"/>
              </w:rPr>
              <w:t>Y</w:t>
            </w:r>
            <w:r>
              <w:rPr>
                <w:color w:val="000000"/>
              </w:rPr>
              <w:t>,</w:t>
            </w:r>
            <w:r>
              <w:rPr>
                <w:color w:val="008000"/>
              </w:rPr>
              <w:t>"^"</w:t>
            </w:r>
            <w:r>
              <w:rPr>
                <w:color w:val="000000"/>
              </w:rPr>
              <w:t xml:space="preserve">,2) </w:t>
            </w:r>
            <w:r>
              <w:rPr>
                <w:color w:val="0000FF"/>
              </w:rPr>
              <w:t>D </w:t>
            </w:r>
            <w:r>
              <w:rPr>
                <w:color w:val="FF0000"/>
              </w:rPr>
              <w:t>DEL433</w:t>
            </w:r>
            <w:r>
              <w:rPr>
                <w:color w:val="000000"/>
              </w:rPr>
              <w:t>^RCBEUTRA(</w:t>
            </w:r>
            <w:r>
              <w:rPr>
                <w:color w:val="800000"/>
              </w:rPr>
              <w:t>RCTRANDA</w:t>
            </w:r>
            <w:r>
              <w:rPr>
                <w:color w:val="000000"/>
              </w:rPr>
              <w:t>,</w:t>
            </w:r>
            <w:r>
              <w:rPr>
                <w:color w:val="008000"/>
              </w:rPr>
              <w:t>""</w:t>
            </w:r>
            <w:r>
              <w:rPr>
                <w:color w:val="000000"/>
              </w:rPr>
              <w:t>,0),</w:t>
            </w:r>
            <w:r>
              <w:rPr>
                <w:color w:val="FF0000"/>
              </w:rPr>
              <w:t>UNLOCK </w:t>
            </w:r>
            <w:r>
              <w:rPr>
                <w:color w:val="0000FF"/>
              </w:rPr>
              <w:t>Q</w:t>
            </w:r>
            <w:r>
              <w:br/>
            </w:r>
            <w:r>
              <w:lastRenderedPageBreak/>
              <w:t> </w:t>
            </w:r>
            <w:r>
              <w:rPr>
                <w:color w:val="000000"/>
              </w:rPr>
              <w:t xml:space="preserve">. </w:t>
            </w:r>
            <w:r>
              <w:rPr>
                <w:color w:val="008000"/>
              </w:rPr>
              <w:t>; set the bill and transaction as RC/DOJ</w:t>
            </w:r>
            <w:r>
              <w:br/>
              <w:t> </w:t>
            </w:r>
            <w:r>
              <w:rPr>
                <w:color w:val="000000"/>
              </w:rPr>
              <w:t xml:space="preserve">. </w:t>
            </w:r>
            <w:r>
              <w:rPr>
                <w:color w:val="0000FF"/>
              </w:rPr>
              <w:t>I $P</w:t>
            </w:r>
            <w:r>
              <w:rPr>
                <w:color w:val="000000"/>
              </w:rPr>
              <w:t>(</w:t>
            </w:r>
            <w:r>
              <w:rPr>
                <w:color w:val="800000"/>
              </w:rPr>
              <w:t>RCTRTYPE</w:t>
            </w:r>
            <w:r>
              <w:rPr>
                <w:color w:val="000000"/>
              </w:rPr>
              <w:t>,</w:t>
            </w:r>
            <w:r>
              <w:rPr>
                <w:color w:val="008000"/>
              </w:rPr>
              <w:t>"^"</w:t>
            </w:r>
            <w:r>
              <w:rPr>
                <w:color w:val="000000"/>
              </w:rPr>
              <w:t>,2)[</w:t>
            </w:r>
            <w:r>
              <w:rPr>
                <w:color w:val="008000"/>
              </w:rPr>
              <w:t>"RC/DOJ" </w:t>
            </w:r>
            <w:r>
              <w:rPr>
                <w:color w:val="0000FF"/>
              </w:rPr>
              <w:t>D </w:t>
            </w:r>
            <w:r>
              <w:rPr>
                <w:color w:val="FF0000"/>
              </w:rPr>
              <w:t>SETRCDOJ</w:t>
            </w:r>
            <w:r>
              <w:rPr>
                <w:color w:val="000000"/>
              </w:rPr>
              <w:t>^RCBEUBIL(</w:t>
            </w:r>
            <w:r>
              <w:rPr>
                <w:color w:val="800000"/>
              </w:rPr>
              <w:t>RCBILLDA</w:t>
            </w:r>
            <w:r>
              <w:rPr>
                <w:color w:val="000000"/>
              </w:rPr>
              <w:t>,</w:t>
            </w:r>
            <w:r>
              <w:rPr>
                <w:color w:val="800000"/>
              </w:rPr>
              <w:t>RCTRANDA</w:t>
            </w:r>
            <w:r>
              <w:rPr>
                <w:color w:val="000000"/>
              </w:rPr>
              <w:t>,</w:t>
            </w:r>
            <w:r>
              <w:rPr>
                <w:color w:val="008000"/>
              </w:rPr>
              <w:t>"RC"</w:t>
            </w:r>
            <w:r>
              <w:rPr>
                <w:color w:val="000000"/>
              </w:rPr>
              <w:t>)</w:t>
            </w:r>
            <w:r>
              <w:br/>
              <w:t> </w:t>
            </w:r>
            <w:r>
              <w:rPr>
                <w:color w:val="000000"/>
              </w:rPr>
              <w:t xml:space="preserve">. </w:t>
            </w:r>
            <w:r>
              <w:rPr>
                <w:color w:val="008000"/>
              </w:rPr>
              <w:t>; change the status of the bill</w:t>
            </w:r>
            <w:r>
              <w:br/>
              <w:t> </w:t>
            </w:r>
            <w:r>
              <w:rPr>
                <w:color w:val="000000"/>
              </w:rPr>
              <w:t xml:space="preserve">. </w:t>
            </w:r>
            <w:r>
              <w:rPr>
                <w:color w:val="0000FF"/>
              </w:rPr>
              <w:t>I $</w:t>
            </w:r>
            <w:proofErr w:type="gramStart"/>
            <w:r>
              <w:rPr>
                <w:color w:val="0000FF"/>
              </w:rPr>
              <w:t>P</w:t>
            </w:r>
            <w:r>
              <w:rPr>
                <w:color w:val="000000"/>
              </w:rPr>
              <w:t>(</w:t>
            </w:r>
            <w:proofErr w:type="gramEnd"/>
            <w:r>
              <w:rPr>
                <w:color w:val="800000"/>
              </w:rPr>
              <w:t>RCTRTYPE</w:t>
            </w:r>
            <w:r>
              <w:rPr>
                <w:color w:val="000000"/>
              </w:rPr>
              <w:t>,</w:t>
            </w:r>
            <w:r>
              <w:rPr>
                <w:color w:val="008000"/>
              </w:rPr>
              <w:t>"^"</w:t>
            </w:r>
            <w:r>
              <w:rPr>
                <w:color w:val="000000"/>
              </w:rPr>
              <w:t xml:space="preserve">)'=47 </w:t>
            </w:r>
            <w:r>
              <w:rPr>
                <w:color w:val="0000FF"/>
              </w:rPr>
              <w:t>D </w:t>
            </w:r>
            <w:r>
              <w:rPr>
                <w:color w:val="FF0000"/>
              </w:rPr>
              <w:t>CHGSTAT</w:t>
            </w:r>
            <w:r>
              <w:rPr>
                <w:color w:val="000000"/>
              </w:rPr>
              <w:t>^RCBEUBIL(</w:t>
            </w:r>
            <w:r>
              <w:rPr>
                <w:color w:val="800000"/>
              </w:rPr>
              <w:t>RCBILLDA</w:t>
            </w:r>
            <w:r>
              <w:rPr>
                <w:color w:val="000000"/>
              </w:rPr>
              <w:t xml:space="preserve">,23) </w:t>
            </w:r>
            <w:r>
              <w:rPr>
                <w:color w:val="008000"/>
              </w:rPr>
              <w:t>;write off</w:t>
            </w:r>
            <w:r>
              <w:br/>
              <w:t> </w:t>
            </w:r>
            <w:r>
              <w:rPr>
                <w:color w:val="000000"/>
              </w:rPr>
              <w:t xml:space="preserve">. </w:t>
            </w:r>
            <w:r>
              <w:rPr>
                <w:color w:val="0000FF"/>
              </w:rPr>
              <w:t>I $</w:t>
            </w:r>
            <w:proofErr w:type="gramStart"/>
            <w:r>
              <w:rPr>
                <w:color w:val="0000FF"/>
              </w:rPr>
              <w:t>P</w:t>
            </w:r>
            <w:r>
              <w:rPr>
                <w:color w:val="000000"/>
              </w:rPr>
              <w:t>(</w:t>
            </w:r>
            <w:proofErr w:type="gramEnd"/>
            <w:r>
              <w:rPr>
                <w:color w:val="800000"/>
              </w:rPr>
              <w:t>RCTRTYPE</w:t>
            </w:r>
            <w:r>
              <w:rPr>
                <w:color w:val="000000"/>
              </w:rPr>
              <w:t>,</w:t>
            </w:r>
            <w:r>
              <w:rPr>
                <w:color w:val="008000"/>
              </w:rPr>
              <w:t>"^"</w:t>
            </w:r>
            <w:r>
              <w:rPr>
                <w:color w:val="000000"/>
              </w:rPr>
              <w:t xml:space="preserve">)=47 </w:t>
            </w:r>
            <w:r>
              <w:rPr>
                <w:color w:val="0000FF"/>
              </w:rPr>
              <w:t>D </w:t>
            </w:r>
            <w:r>
              <w:rPr>
                <w:color w:val="FF0000"/>
              </w:rPr>
              <w:t>CHGSTAT</w:t>
            </w:r>
            <w:r>
              <w:rPr>
                <w:color w:val="000000"/>
              </w:rPr>
              <w:t>^RCBEUBIL(</w:t>
            </w:r>
            <w:r>
              <w:rPr>
                <w:color w:val="800000"/>
              </w:rPr>
              <w:t>RCBILLDA</w:t>
            </w:r>
            <w:r>
              <w:rPr>
                <w:color w:val="000000"/>
              </w:rPr>
              <w:t xml:space="preserve">,40) </w:t>
            </w:r>
            <w:r>
              <w:rPr>
                <w:color w:val="008000"/>
              </w:rPr>
              <w:t>;suspended</w:t>
            </w:r>
            <w:r>
              <w:br/>
              <w:t> </w:t>
            </w:r>
            <w:r>
              <w:rPr>
                <w:color w:val="000000"/>
              </w:rPr>
              <w:t xml:space="preserve">. </w:t>
            </w:r>
            <w:r>
              <w:rPr>
                <w:color w:val="008000"/>
              </w:rPr>
              <w:t>; mark transaction as processed</w:t>
            </w:r>
            <w:r>
              <w:br/>
              <w:t> </w:t>
            </w:r>
            <w:r>
              <w:rPr>
                <w:color w:val="000000"/>
              </w:rPr>
              <w:t xml:space="preserve">. </w:t>
            </w:r>
            <w:r>
              <w:rPr>
                <w:color w:val="0000FF"/>
              </w:rPr>
              <w:t>D </w:t>
            </w:r>
            <w:r>
              <w:rPr>
                <w:color w:val="FF0000"/>
              </w:rPr>
              <w:t>PROCESS</w:t>
            </w:r>
            <w:r>
              <w:rPr>
                <w:color w:val="000000"/>
              </w:rPr>
              <w:t>^</w:t>
            </w:r>
            <w:proofErr w:type="gramStart"/>
            <w:r>
              <w:rPr>
                <w:color w:val="000000"/>
              </w:rPr>
              <w:t>RCBEUTRA(</w:t>
            </w:r>
            <w:proofErr w:type="gramEnd"/>
            <w:r>
              <w:rPr>
                <w:color w:val="800000"/>
              </w:rPr>
              <w:t>RCTRANDA</w:t>
            </w:r>
            <w:r>
              <w:rPr>
                <w:color w:val="000000"/>
              </w:rPr>
              <w:t>)</w:t>
            </w:r>
            <w:r>
              <w:br/>
              <w:t> </w:t>
            </w:r>
            <w:r>
              <w:rPr>
                <w:color w:val="000000"/>
              </w:rPr>
              <w:t xml:space="preserve">. </w:t>
            </w:r>
            <w:r>
              <w:rPr>
                <w:color w:val="008000"/>
              </w:rPr>
              <w:t>;</w:t>
            </w:r>
            <w:r>
              <w:br/>
              <w:t> </w:t>
            </w:r>
            <w:r>
              <w:rPr>
                <w:color w:val="000000"/>
              </w:rPr>
              <w:t xml:space="preserve">. </w:t>
            </w:r>
            <w:r>
              <w:rPr>
                <w:color w:val="008000"/>
              </w:rPr>
              <w:t xml:space="preserve">; create </w:t>
            </w:r>
            <w:proofErr w:type="spellStart"/>
            <w:r>
              <w:rPr>
                <w:color w:val="008000"/>
              </w:rPr>
              <w:t>fms</w:t>
            </w:r>
            <w:proofErr w:type="spellEnd"/>
            <w:r>
              <w:rPr>
                <w:color w:val="008000"/>
              </w:rPr>
              <w:t xml:space="preserve"> write off document, if not accrued and not suspended (47) transaction</w:t>
            </w:r>
            <w:r>
              <w:br/>
              <w:t> </w:t>
            </w:r>
            <w:r>
              <w:rPr>
                <w:color w:val="000000"/>
              </w:rPr>
              <w:t xml:space="preserve">. </w:t>
            </w:r>
            <w:r>
              <w:rPr>
                <w:color w:val="0000FF"/>
              </w:rPr>
              <w:t>I </w:t>
            </w:r>
            <w:r>
              <w:rPr>
                <w:color w:val="000000"/>
              </w:rPr>
              <w:t>'</w:t>
            </w:r>
            <w:r>
              <w:rPr>
                <w:color w:val="0000FF"/>
              </w:rPr>
              <w:t>$$</w:t>
            </w:r>
            <w:r>
              <w:rPr>
                <w:color w:val="FF0000"/>
              </w:rPr>
              <w:t>ACCK</w:t>
            </w:r>
            <w:r>
              <w:rPr>
                <w:color w:val="000000"/>
              </w:rPr>
              <w:t>^PRCAACC(</w:t>
            </w:r>
            <w:r>
              <w:rPr>
                <w:color w:val="800000"/>
              </w:rPr>
              <w:t>RCBILLDA</w:t>
            </w:r>
            <w:r>
              <w:rPr>
                <w:color w:val="000000"/>
              </w:rPr>
              <w:t>),</w:t>
            </w:r>
            <w:r>
              <w:rPr>
                <w:color w:val="0000FF"/>
              </w:rPr>
              <w:t>$P</w:t>
            </w:r>
            <w:r>
              <w:rPr>
                <w:color w:val="000000"/>
              </w:rPr>
              <w:t>(</w:t>
            </w:r>
            <w:r>
              <w:rPr>
                <w:color w:val="0000FF"/>
              </w:rPr>
              <w:t>$G</w:t>
            </w:r>
            <w:r>
              <w:rPr>
                <w:color w:val="000000"/>
              </w:rPr>
              <w:t>(^PRCA(433,</w:t>
            </w:r>
            <w:r>
              <w:rPr>
                <w:color w:val="800000"/>
              </w:rPr>
              <w:t>RCTRANDA</w:t>
            </w:r>
            <w:r>
              <w:rPr>
                <w:color w:val="000000"/>
              </w:rPr>
              <w:t>,1)),</w:t>
            </w:r>
            <w:r>
              <w:rPr>
                <w:color w:val="008000"/>
              </w:rPr>
              <w:t>"^"</w:t>
            </w:r>
            <w:r>
              <w:rPr>
                <w:color w:val="000000"/>
              </w:rPr>
              <w:t xml:space="preserve">,2)'=47 </w:t>
            </w:r>
            <w:r>
              <w:rPr>
                <w:color w:val="0000FF"/>
              </w:rPr>
              <w:t>D </w:t>
            </w:r>
            <w:r>
              <w:rPr>
                <w:color w:val="FF0000"/>
              </w:rPr>
              <w:t>FMSDOC</w:t>
            </w:r>
            <w:r>
              <w:rPr>
                <w:color w:val="000000"/>
              </w:rPr>
              <w:t>(</w:t>
            </w:r>
            <w:r>
              <w:rPr>
                <w:color w:val="800000"/>
              </w:rPr>
              <w:t>RCTRANDA</w:t>
            </w:r>
            <w:r>
              <w:rPr>
                <w:color w:val="000000"/>
              </w:rPr>
              <w:t>)</w:t>
            </w:r>
            <w:r>
              <w:br/>
              <w:t> </w:t>
            </w:r>
            <w:r>
              <w:rPr>
                <w:color w:val="000000"/>
              </w:rPr>
              <w:t xml:space="preserve">. </w:t>
            </w:r>
            <w:r>
              <w:rPr>
                <w:color w:val="008000"/>
              </w:rPr>
              <w:t>;</w:t>
            </w:r>
            <w:r>
              <w:br/>
              <w:t> </w:t>
            </w:r>
            <w:r>
              <w:rPr>
                <w:color w:val="000000"/>
              </w:rPr>
              <w:t xml:space="preserve">. </w:t>
            </w:r>
            <w:proofErr w:type="gramStart"/>
            <w:r>
              <w:rPr>
                <w:color w:val="0000FF"/>
              </w:rPr>
              <w:t>W </w:t>
            </w:r>
            <w:r>
              <w:rPr>
                <w:color w:val="000000"/>
              </w:rPr>
              <w:t>!</w:t>
            </w:r>
            <w:proofErr w:type="gramEnd"/>
            <w:r>
              <w:rPr>
                <w:color w:val="000000"/>
              </w:rPr>
              <w:t>,</w:t>
            </w:r>
            <w:r>
              <w:rPr>
                <w:color w:val="008000"/>
              </w:rPr>
              <w:t>" * * * * * "</w:t>
            </w:r>
            <w:r>
              <w:rPr>
                <w:color w:val="000000"/>
              </w:rPr>
              <w:t>,</w:t>
            </w:r>
            <w:r>
              <w:rPr>
                <w:color w:val="0000FF"/>
              </w:rPr>
              <w:t>$P</w:t>
            </w:r>
            <w:r>
              <w:rPr>
                <w:color w:val="000000"/>
              </w:rPr>
              <w:t>(</w:t>
            </w:r>
            <w:r>
              <w:rPr>
                <w:color w:val="800000"/>
              </w:rPr>
              <w:t>RCTRTYPE</w:t>
            </w:r>
            <w:r>
              <w:rPr>
                <w:color w:val="000000"/>
              </w:rPr>
              <w:t>,</w:t>
            </w:r>
            <w:r>
              <w:rPr>
                <w:color w:val="008000"/>
              </w:rPr>
              <w:t>"^"</w:t>
            </w:r>
            <w:r>
              <w:rPr>
                <w:color w:val="000000"/>
              </w:rPr>
              <w:t>,2),</w:t>
            </w:r>
            <w:r>
              <w:rPr>
                <w:color w:val="008000"/>
              </w:rPr>
              <w:t>" has been PROCESSED! * * * * *"</w:t>
            </w:r>
            <w:r>
              <w:br/>
              <w:t> </w:t>
            </w:r>
            <w:r>
              <w:rPr>
                <w:color w:val="000000"/>
              </w:rPr>
              <w:t>.</w:t>
            </w:r>
            <w:r>
              <w:rPr>
                <w:color w:val="0000FF"/>
              </w:rPr>
              <w:t>I </w:t>
            </w:r>
            <w:r>
              <w:rPr>
                <w:color w:val="000000"/>
              </w:rPr>
              <w:t>'</w:t>
            </w:r>
            <w:r>
              <w:rPr>
                <w:color w:val="0000FF"/>
              </w:rPr>
              <w:t>$G</w:t>
            </w:r>
            <w:r>
              <w:rPr>
                <w:color w:val="000000"/>
              </w:rPr>
              <w:t>(</w:t>
            </w:r>
            <w:r>
              <w:rPr>
                <w:color w:val="800000"/>
              </w:rPr>
              <w:t>REFMS</w:t>
            </w:r>
            <w:r>
              <w:rPr>
                <w:color w:val="000000"/>
              </w:rPr>
              <w:t>)&amp;(</w:t>
            </w:r>
            <w:r>
              <w:rPr>
                <w:color w:val="800000"/>
              </w:rPr>
              <w:t>DT</w:t>
            </w:r>
            <w:r>
              <w:rPr>
                <w:color w:val="000000"/>
              </w:rPr>
              <w:t>&gt;</w:t>
            </w:r>
            <w:r>
              <w:rPr>
                <w:color w:val="0000FF"/>
              </w:rPr>
              <w:t>$$</w:t>
            </w:r>
            <w:r>
              <w:rPr>
                <w:color w:val="FF0000"/>
              </w:rPr>
              <w:t>LDATE</w:t>
            </w:r>
            <w:r>
              <w:rPr>
                <w:color w:val="000000"/>
              </w:rPr>
              <w:t>^RCRJR(</w:t>
            </w:r>
            <w:r>
              <w:rPr>
                <w:color w:val="800000"/>
              </w:rPr>
              <w:t>DT</w:t>
            </w:r>
            <w:r>
              <w:rPr>
                <w:color w:val="000000"/>
              </w:rPr>
              <w:t xml:space="preserve">)) </w:t>
            </w:r>
            <w:r>
              <w:rPr>
                <w:color w:val="0000FF"/>
              </w:rPr>
              <w:t>S </w:t>
            </w:r>
            <w:r>
              <w:rPr>
                <w:color w:val="800000"/>
              </w:rPr>
              <w:t>Y</w:t>
            </w:r>
            <w:r>
              <w:rPr>
                <w:color w:val="000000"/>
              </w:rPr>
              <w:t>=</w:t>
            </w:r>
            <w:r>
              <w:rPr>
                <w:color w:val="0000FF"/>
              </w:rPr>
              <w:t>$E</w:t>
            </w:r>
            <w:r>
              <w:rPr>
                <w:color w:val="000000"/>
              </w:rPr>
              <w:t>(</w:t>
            </w:r>
            <w:r>
              <w:rPr>
                <w:color w:val="0000FF"/>
              </w:rPr>
              <w:t>$$</w:t>
            </w:r>
            <w:r>
              <w:rPr>
                <w:color w:val="FF0000"/>
              </w:rPr>
              <w:t>FPS</w:t>
            </w:r>
            <w:r>
              <w:rPr>
                <w:color w:val="000000"/>
              </w:rPr>
              <w:t>^RCAMFN01(</w:t>
            </w:r>
            <w:r>
              <w:rPr>
                <w:color w:val="800000"/>
              </w:rPr>
              <w:t>DT</w:t>
            </w:r>
            <w:r>
              <w:rPr>
                <w:color w:val="000000"/>
              </w:rPr>
              <w:t>,1),1,5)_</w:t>
            </w:r>
            <w:r>
              <w:rPr>
                <w:color w:val="008000"/>
              </w:rPr>
              <w:t>"01" </w:t>
            </w:r>
            <w:r>
              <w:rPr>
                <w:color w:val="0000FF"/>
              </w:rPr>
              <w:t>D </w:t>
            </w:r>
            <w:r>
              <w:rPr>
                <w:color w:val="FF0000"/>
              </w:rPr>
              <w:t>DD</w:t>
            </w:r>
            <w:r>
              <w:rPr>
                <w:color w:val="000000"/>
              </w:rPr>
              <w:t xml:space="preserve">^%DT </w:t>
            </w:r>
            <w:r>
              <w:rPr>
                <w:color w:val="0000FF"/>
              </w:rPr>
              <w:t>W </w:t>
            </w:r>
            <w:r>
              <w:rPr>
                <w:color w:val="000000"/>
              </w:rPr>
              <w:t>!!,</w:t>
            </w:r>
            <w:r>
              <w:rPr>
                <w:color w:val="008000"/>
              </w:rPr>
              <w:t>" * * * * Transmission will be held until "</w:t>
            </w:r>
            <w:r>
              <w:rPr>
                <w:color w:val="000000"/>
              </w:rPr>
              <w:t>_</w:t>
            </w:r>
            <w:r>
              <w:rPr>
                <w:color w:val="800000"/>
              </w:rPr>
              <w:t>Y</w:t>
            </w:r>
            <w:r>
              <w:rPr>
                <w:color w:val="000000"/>
              </w:rPr>
              <w:t>_</w:t>
            </w:r>
            <w:r>
              <w:rPr>
                <w:color w:val="008000"/>
              </w:rPr>
              <w:t>" * * * *"</w:t>
            </w:r>
            <w:r>
              <w:br/>
              <w:t> </w:t>
            </w:r>
            <w:r>
              <w:rPr>
                <w:color w:val="000000"/>
              </w:rPr>
              <w:t xml:space="preserve">. </w:t>
            </w:r>
            <w:r>
              <w:rPr>
                <w:color w:val="0000FF"/>
              </w:rPr>
              <w:t>D </w:t>
            </w:r>
            <w:r>
              <w:rPr>
                <w:color w:val="FF0000"/>
              </w:rPr>
              <w:t>UNLOCK</w:t>
            </w:r>
            <w:r>
              <w:br/>
              <w:t> </w:t>
            </w:r>
            <w:r>
              <w:rPr>
                <w:color w:val="0000FF"/>
              </w:rPr>
              <w:t>Q</w:t>
            </w:r>
            <w:r>
              <w:br/>
              <w:t> </w:t>
            </w:r>
            <w:r>
              <w:rPr>
                <w:color w:val="008000"/>
              </w:rPr>
              <w:t>;</w:t>
            </w:r>
            <w:r>
              <w:br/>
              <w:t> </w:t>
            </w:r>
            <w:r>
              <w:rPr>
                <w:color w:val="008000"/>
              </w:rPr>
              <w:t>;</w:t>
            </w:r>
            <w:r>
              <w:br/>
            </w:r>
            <w:r>
              <w:rPr>
                <w:color w:val="FF0000"/>
              </w:rPr>
              <w:t>FMSDOC</w:t>
            </w:r>
            <w:r>
              <w:rPr>
                <w:color w:val="000000"/>
              </w:rPr>
              <w:t xml:space="preserve">(RCTRANDA) </w:t>
            </w:r>
            <w:r>
              <w:rPr>
                <w:color w:val="008000"/>
              </w:rPr>
              <w:t xml:space="preserve">; create </w:t>
            </w:r>
            <w:proofErr w:type="spellStart"/>
            <w:r>
              <w:rPr>
                <w:color w:val="008000"/>
              </w:rPr>
              <w:t>fms</w:t>
            </w:r>
            <w:proofErr w:type="spellEnd"/>
            <w:r>
              <w:rPr>
                <w:color w:val="008000"/>
              </w:rPr>
              <w:t xml:space="preserve"> write off document</w:t>
            </w:r>
            <w:r>
              <w:br/>
              <w:t> </w:t>
            </w:r>
            <w:r>
              <w:rPr>
                <w:color w:val="0000FF"/>
              </w:rPr>
              <w:t>N </w:t>
            </w:r>
            <w:r>
              <w:rPr>
                <w:color w:val="800000"/>
              </w:rPr>
              <w:t>Y</w:t>
            </w:r>
            <w:r>
              <w:br/>
              <w:t> </w:t>
            </w:r>
            <w:r>
              <w:rPr>
                <w:color w:val="0000FF"/>
              </w:rPr>
              <w:t>W </w:t>
            </w:r>
            <w:r>
              <w:rPr>
                <w:color w:val="000000"/>
              </w:rPr>
              <w:t>!!,</w:t>
            </w:r>
            <w:r>
              <w:rPr>
                <w:color w:val="008000"/>
              </w:rPr>
              <w:t>"Creating FMS Write-off document ... "</w:t>
            </w:r>
            <w:r>
              <w:br/>
              <w:t> </w:t>
            </w:r>
            <w:r>
              <w:rPr>
                <w:color w:val="0000FF"/>
              </w:rPr>
              <w:t>S </w:t>
            </w:r>
            <w:r>
              <w:rPr>
                <w:color w:val="800000"/>
              </w:rPr>
              <w:t>Y</w:t>
            </w:r>
            <w:r>
              <w:rPr>
                <w:color w:val="000000"/>
              </w:rPr>
              <w:t>=</w:t>
            </w:r>
            <w:r>
              <w:rPr>
                <w:color w:val="0000FF"/>
              </w:rPr>
              <w:t>$$</w:t>
            </w:r>
            <w:r>
              <w:rPr>
                <w:color w:val="FF0000"/>
              </w:rPr>
              <w:t>BUILDWR</w:t>
            </w:r>
            <w:r>
              <w:rPr>
                <w:color w:val="000000"/>
              </w:rPr>
              <w:t>^RCXFMSW1(</w:t>
            </w:r>
            <w:r>
              <w:rPr>
                <w:color w:val="800000"/>
              </w:rPr>
              <w:t>RCTRANDA</w:t>
            </w:r>
            <w:r>
              <w:rPr>
                <w:color w:val="000000"/>
              </w:rPr>
              <w:t>)</w:t>
            </w:r>
            <w:r>
              <w:br/>
              <w:t> </w:t>
            </w:r>
            <w:r>
              <w:rPr>
                <w:color w:val="0000FF"/>
              </w:rPr>
              <w:t>I </w:t>
            </w:r>
            <w:r>
              <w:rPr>
                <w:color w:val="800000"/>
              </w:rPr>
              <w:t>Y </w:t>
            </w:r>
            <w:r>
              <w:rPr>
                <w:color w:val="0000FF"/>
              </w:rPr>
              <w:t>W $P</w:t>
            </w:r>
            <w:r>
              <w:rPr>
                <w:color w:val="000000"/>
              </w:rPr>
              <w:t>(</w:t>
            </w:r>
            <w:r>
              <w:rPr>
                <w:color w:val="800000"/>
              </w:rPr>
              <w:t>Y</w:t>
            </w:r>
            <w:r>
              <w:rPr>
                <w:color w:val="000000"/>
              </w:rPr>
              <w:t>,</w:t>
            </w:r>
            <w:r>
              <w:rPr>
                <w:color w:val="008000"/>
              </w:rPr>
              <w:t>"^"</w:t>
            </w:r>
            <w:r>
              <w:rPr>
                <w:color w:val="000000"/>
              </w:rPr>
              <w:t>,2),</w:t>
            </w:r>
            <w:r>
              <w:rPr>
                <w:color w:val="008000"/>
              </w:rPr>
              <w:t>" created."</w:t>
            </w:r>
            <w:r>
              <w:br/>
              <w:t> </w:t>
            </w:r>
            <w:r>
              <w:rPr>
                <w:color w:val="0000FF"/>
              </w:rPr>
              <w:t>E  W </w:t>
            </w:r>
            <w:r>
              <w:rPr>
                <w:color w:val="008000"/>
              </w:rPr>
              <w:t>"ERROR: "</w:t>
            </w:r>
            <w:r>
              <w:rPr>
                <w:color w:val="000000"/>
              </w:rPr>
              <w:t>,</w:t>
            </w:r>
            <w:r>
              <w:rPr>
                <w:color w:val="0000FF"/>
              </w:rPr>
              <w:t>$P</w:t>
            </w:r>
            <w:r>
              <w:rPr>
                <w:color w:val="000000"/>
              </w:rPr>
              <w:t>(</w:t>
            </w:r>
            <w:r>
              <w:rPr>
                <w:color w:val="800000"/>
              </w:rPr>
              <w:t>Y</w:t>
            </w:r>
            <w:r>
              <w:rPr>
                <w:color w:val="000000"/>
              </w:rPr>
              <w:t>,</w:t>
            </w:r>
            <w:r>
              <w:rPr>
                <w:color w:val="008000"/>
              </w:rPr>
              <w:t>"^"</w:t>
            </w:r>
            <w:r>
              <w:rPr>
                <w:color w:val="000000"/>
              </w:rPr>
              <w:t>,2)</w:t>
            </w:r>
            <w:r>
              <w:br/>
              <w:t> </w:t>
            </w:r>
            <w:r>
              <w:rPr>
                <w:color w:val="0000FF"/>
              </w:rPr>
              <w:t>Q</w:t>
            </w:r>
            <w:r>
              <w:br/>
              <w:t> </w:t>
            </w:r>
            <w:r>
              <w:rPr>
                <w:color w:val="008000"/>
              </w:rPr>
              <w:t>;</w:t>
            </w:r>
            <w:r>
              <w:br/>
              <w:t> </w:t>
            </w:r>
            <w:r>
              <w:rPr>
                <w:color w:val="008000"/>
              </w:rPr>
              <w:t>;</w:t>
            </w:r>
            <w:r>
              <w:br/>
            </w:r>
            <w:r>
              <w:rPr>
                <w:color w:val="FF0000"/>
              </w:rPr>
              <w:t>UNLOCK </w:t>
            </w:r>
            <w:r>
              <w:rPr>
                <w:color w:val="008000"/>
              </w:rPr>
              <w:t>; unlock bill and transaction</w:t>
            </w:r>
            <w:r>
              <w:br/>
              <w:t> </w:t>
            </w:r>
            <w:r>
              <w:rPr>
                <w:color w:val="0000FF"/>
              </w:rPr>
              <w:t>L </w:t>
            </w:r>
            <w:r>
              <w:rPr>
                <w:color w:val="000000"/>
              </w:rPr>
              <w:t>-^PRCA(430,</w:t>
            </w:r>
            <w:r>
              <w:rPr>
                <w:color w:val="800000"/>
              </w:rPr>
              <w:t>RCBILLDA</w:t>
            </w:r>
            <w:r>
              <w:rPr>
                <w:color w:val="000000"/>
              </w:rPr>
              <w:t>)</w:t>
            </w:r>
            <w:r>
              <w:br/>
              <w:t> </w:t>
            </w:r>
            <w:r>
              <w:rPr>
                <w:color w:val="0000FF"/>
              </w:rPr>
              <w:t>I $G</w:t>
            </w:r>
            <w:r>
              <w:rPr>
                <w:color w:val="000000"/>
              </w:rPr>
              <w:t>(</w:t>
            </w:r>
            <w:r>
              <w:rPr>
                <w:color w:val="800000"/>
              </w:rPr>
              <w:t>RCTRANDA</w:t>
            </w:r>
            <w:r>
              <w:rPr>
                <w:color w:val="000000"/>
              </w:rPr>
              <w:t xml:space="preserve">) </w:t>
            </w:r>
            <w:r>
              <w:rPr>
                <w:color w:val="0000FF"/>
              </w:rPr>
              <w:t>L </w:t>
            </w:r>
            <w:r>
              <w:rPr>
                <w:color w:val="000000"/>
              </w:rPr>
              <w:t>-^PRCA(433,</w:t>
            </w:r>
            <w:r>
              <w:rPr>
                <w:color w:val="800000"/>
              </w:rPr>
              <w:t>RCTRANDA</w:t>
            </w:r>
            <w:r>
              <w:rPr>
                <w:color w:val="000000"/>
              </w:rPr>
              <w:t>)</w:t>
            </w:r>
            <w:r>
              <w:br/>
              <w:t> </w:t>
            </w:r>
            <w:r>
              <w:rPr>
                <w:color w:val="0000FF"/>
              </w:rPr>
              <w:t>Q</w:t>
            </w:r>
            <w:r>
              <w:br/>
              <w:t> </w:t>
            </w:r>
            <w:r>
              <w:rPr>
                <w:color w:val="008000"/>
              </w:rPr>
              <w:t>;</w:t>
            </w:r>
            <w:r>
              <w:br/>
              <w:t> </w:t>
            </w:r>
            <w:r>
              <w:rPr>
                <w:color w:val="008000"/>
              </w:rPr>
              <w:t>;</w:t>
            </w:r>
            <w:r>
              <w:br/>
            </w:r>
            <w:r>
              <w:rPr>
                <w:color w:val="FF0000"/>
              </w:rPr>
              <w:t>ASKOK</w:t>
            </w:r>
            <w:r>
              <w:rPr>
                <w:color w:val="000000"/>
              </w:rPr>
              <w:t xml:space="preserve">(TRANTYPE) </w:t>
            </w:r>
            <w:r>
              <w:rPr>
                <w:color w:val="008000"/>
              </w:rPr>
              <w:t>; ask record transaction</w:t>
            </w:r>
            <w:r>
              <w:br/>
              <w:t> </w:t>
            </w:r>
            <w:r>
              <w:rPr>
                <w:color w:val="0000FF"/>
              </w:rPr>
              <w:t>N </w:t>
            </w:r>
            <w:r>
              <w:rPr>
                <w:color w:val="800000"/>
              </w:rPr>
              <w:t>DIR</w:t>
            </w:r>
            <w:r>
              <w:rPr>
                <w:color w:val="000000"/>
              </w:rPr>
              <w:t>,</w:t>
            </w:r>
            <w:r>
              <w:rPr>
                <w:color w:val="800000"/>
              </w:rPr>
              <w:t>DIQ2</w:t>
            </w:r>
            <w:r>
              <w:rPr>
                <w:color w:val="000000"/>
              </w:rPr>
              <w:t>,</w:t>
            </w:r>
            <w:r>
              <w:rPr>
                <w:color w:val="800000"/>
              </w:rPr>
              <w:t>DIRUT</w:t>
            </w:r>
            <w:r>
              <w:rPr>
                <w:color w:val="000000"/>
              </w:rPr>
              <w:t>,</w:t>
            </w:r>
            <w:r>
              <w:rPr>
                <w:color w:val="800000"/>
              </w:rPr>
              <w:t>DTOUT</w:t>
            </w:r>
            <w:r>
              <w:rPr>
                <w:color w:val="000000"/>
              </w:rPr>
              <w:t>,</w:t>
            </w:r>
            <w:r>
              <w:rPr>
                <w:color w:val="800000"/>
              </w:rPr>
              <w:t>DUOUT</w:t>
            </w:r>
            <w:r>
              <w:rPr>
                <w:color w:val="000000"/>
              </w:rPr>
              <w:t>,</w:t>
            </w:r>
            <w:r>
              <w:rPr>
                <w:color w:val="800000"/>
              </w:rPr>
              <w:t>X</w:t>
            </w:r>
            <w:r>
              <w:rPr>
                <w:color w:val="000000"/>
              </w:rPr>
              <w:t>,</w:t>
            </w:r>
            <w:r>
              <w:rPr>
                <w:color w:val="800000"/>
              </w:rPr>
              <w:t>Y</w:t>
            </w:r>
            <w:r>
              <w:br/>
              <w:t> </w:t>
            </w:r>
            <w:r>
              <w:rPr>
                <w:color w:val="0000FF"/>
              </w:rPr>
              <w:t>S </w:t>
            </w:r>
            <w:r>
              <w:rPr>
                <w:color w:val="800000"/>
              </w:rPr>
              <w:t>DIR</w:t>
            </w:r>
            <w:r>
              <w:rPr>
                <w:color w:val="000000"/>
              </w:rPr>
              <w:t>(0)=</w:t>
            </w:r>
            <w:r>
              <w:rPr>
                <w:color w:val="008000"/>
              </w:rPr>
              <w:t>"YO"</w:t>
            </w:r>
            <w:r>
              <w:rPr>
                <w:color w:val="000000"/>
              </w:rPr>
              <w:t>,</w:t>
            </w:r>
            <w:r>
              <w:rPr>
                <w:color w:val="800000"/>
              </w:rPr>
              <w:t>DIR</w:t>
            </w:r>
            <w:r>
              <w:rPr>
                <w:color w:val="000000"/>
              </w:rPr>
              <w:t>(</w:t>
            </w:r>
            <w:r>
              <w:rPr>
                <w:color w:val="008000"/>
              </w:rPr>
              <w:t>"B"</w:t>
            </w:r>
            <w:r>
              <w:rPr>
                <w:color w:val="000000"/>
              </w:rPr>
              <w:t>)=</w:t>
            </w:r>
            <w:r>
              <w:rPr>
                <w:color w:val="008000"/>
              </w:rPr>
              <w:t>"NO"</w:t>
            </w:r>
            <w:r>
              <w:br/>
              <w:t> </w:t>
            </w:r>
            <w:r>
              <w:rPr>
                <w:color w:val="0000FF"/>
              </w:rPr>
              <w:t>S </w:t>
            </w:r>
            <w:r>
              <w:rPr>
                <w:color w:val="800000"/>
              </w:rPr>
              <w:t>DIR</w:t>
            </w:r>
            <w:r>
              <w:rPr>
                <w:color w:val="000000"/>
              </w:rPr>
              <w:t>(</w:t>
            </w:r>
            <w:r>
              <w:rPr>
                <w:color w:val="008000"/>
              </w:rPr>
              <w:t>"A"</w:t>
            </w:r>
            <w:r>
              <w:rPr>
                <w:color w:val="000000"/>
              </w:rPr>
              <w:t>)=</w:t>
            </w:r>
            <w:r>
              <w:rPr>
                <w:color w:val="008000"/>
              </w:rPr>
              <w:t>" Are you sure you want to record this bill as a "</w:t>
            </w:r>
            <w:r>
              <w:br/>
              <w:t> </w:t>
            </w:r>
            <w:r>
              <w:rPr>
                <w:color w:val="0000FF"/>
              </w:rPr>
              <w:t>I $L</w:t>
            </w:r>
            <w:r>
              <w:rPr>
                <w:color w:val="000000"/>
              </w:rPr>
              <w:t>(</w:t>
            </w:r>
            <w:r>
              <w:rPr>
                <w:color w:val="800000"/>
              </w:rPr>
              <w:t>TRANTYPE</w:t>
            </w:r>
            <w:r>
              <w:rPr>
                <w:color w:val="000000"/>
              </w:rPr>
              <w:t xml:space="preserve">)&lt;20 </w:t>
            </w:r>
            <w:r>
              <w:rPr>
                <w:color w:val="0000FF"/>
              </w:rPr>
              <w:t>S </w:t>
            </w:r>
            <w:r>
              <w:rPr>
                <w:color w:val="800000"/>
              </w:rPr>
              <w:t>DIR</w:t>
            </w:r>
            <w:r>
              <w:rPr>
                <w:color w:val="000000"/>
              </w:rPr>
              <w:t>(</w:t>
            </w:r>
            <w:r>
              <w:rPr>
                <w:color w:val="008000"/>
              </w:rPr>
              <w:t>"A"</w:t>
            </w:r>
            <w:r>
              <w:rPr>
                <w:color w:val="000000"/>
              </w:rPr>
              <w:t>)=</w:t>
            </w:r>
            <w:r>
              <w:rPr>
                <w:color w:val="800000"/>
              </w:rPr>
              <w:t>DIR</w:t>
            </w:r>
            <w:r>
              <w:rPr>
                <w:color w:val="000000"/>
              </w:rPr>
              <w:t>(</w:t>
            </w:r>
            <w:r>
              <w:rPr>
                <w:color w:val="008000"/>
              </w:rPr>
              <w:t>"A"</w:t>
            </w:r>
            <w:r>
              <w:rPr>
                <w:color w:val="000000"/>
              </w:rPr>
              <w:t>)_</w:t>
            </w:r>
            <w:r>
              <w:rPr>
                <w:color w:val="800000"/>
              </w:rPr>
              <w:t>TRANTYPE</w:t>
            </w:r>
            <w:r>
              <w:br/>
              <w:t> </w:t>
            </w:r>
            <w:r>
              <w:rPr>
                <w:color w:val="0000FF"/>
              </w:rPr>
              <w:t>E  S </w:t>
            </w:r>
            <w:r>
              <w:rPr>
                <w:color w:val="800000"/>
              </w:rPr>
              <w:t>DIR</w:t>
            </w:r>
            <w:r>
              <w:rPr>
                <w:color w:val="000000"/>
              </w:rPr>
              <w:t>(</w:t>
            </w:r>
            <w:r>
              <w:rPr>
                <w:color w:val="008000"/>
              </w:rPr>
              <w:t>"A"</w:t>
            </w:r>
            <w:r>
              <w:rPr>
                <w:color w:val="000000"/>
              </w:rPr>
              <w:t>,1)=</w:t>
            </w:r>
            <w:r>
              <w:rPr>
                <w:color w:val="800000"/>
              </w:rPr>
              <w:t>DIR</w:t>
            </w:r>
            <w:r>
              <w:rPr>
                <w:color w:val="000000"/>
              </w:rPr>
              <w:t>(</w:t>
            </w:r>
            <w:r>
              <w:rPr>
                <w:color w:val="008000"/>
              </w:rPr>
              <w:t>"A"</w:t>
            </w:r>
            <w:r>
              <w:rPr>
                <w:color w:val="000000"/>
              </w:rPr>
              <w:t>),</w:t>
            </w:r>
            <w:r>
              <w:rPr>
                <w:color w:val="800000"/>
              </w:rPr>
              <w:t>DIR</w:t>
            </w:r>
            <w:r>
              <w:rPr>
                <w:color w:val="000000"/>
              </w:rPr>
              <w:t>(</w:t>
            </w:r>
            <w:r>
              <w:rPr>
                <w:color w:val="008000"/>
              </w:rPr>
              <w:t>"A"</w:t>
            </w:r>
            <w:r>
              <w:rPr>
                <w:color w:val="000000"/>
              </w:rPr>
              <w:t>)=</w:t>
            </w:r>
            <w:r>
              <w:rPr>
                <w:color w:val="008000"/>
              </w:rPr>
              <w:t>" "</w:t>
            </w:r>
            <w:r>
              <w:rPr>
                <w:color w:val="000000"/>
              </w:rPr>
              <w:t>_</w:t>
            </w:r>
            <w:r>
              <w:rPr>
                <w:color w:val="800000"/>
              </w:rPr>
              <w:t>TRANTYPE</w:t>
            </w:r>
            <w:r>
              <w:br/>
              <w:t> </w:t>
            </w:r>
            <w:r>
              <w:rPr>
                <w:color w:val="0000FF"/>
              </w:rPr>
              <w:t>W </w:t>
            </w:r>
            <w:r>
              <w:rPr>
                <w:color w:val="000000"/>
              </w:rPr>
              <w:t xml:space="preserve">! </w:t>
            </w:r>
            <w:r>
              <w:rPr>
                <w:color w:val="0000FF"/>
              </w:rPr>
              <w:t>D </w:t>
            </w:r>
            <w:r>
              <w:rPr>
                <w:color w:val="000000"/>
              </w:rPr>
              <w:t>^DIR</w:t>
            </w:r>
            <w:r>
              <w:br/>
              <w:t> </w:t>
            </w:r>
            <w:r>
              <w:rPr>
                <w:color w:val="0000FF"/>
              </w:rPr>
              <w:t>I $G</w:t>
            </w:r>
            <w:r>
              <w:rPr>
                <w:color w:val="000000"/>
              </w:rPr>
              <w:t>(</w:t>
            </w:r>
            <w:r>
              <w:rPr>
                <w:color w:val="800000"/>
              </w:rPr>
              <w:t>DTOUT</w:t>
            </w:r>
            <w:r>
              <w:rPr>
                <w:color w:val="000000"/>
              </w:rPr>
              <w:t>)!(</w:t>
            </w:r>
            <w:r>
              <w:rPr>
                <w:color w:val="0000FF"/>
              </w:rPr>
              <w:t>$G</w:t>
            </w:r>
            <w:r>
              <w:rPr>
                <w:color w:val="000000"/>
              </w:rPr>
              <w:t>(</w:t>
            </w:r>
            <w:r>
              <w:rPr>
                <w:color w:val="800000"/>
              </w:rPr>
              <w:t>DUOUT</w:t>
            </w:r>
            <w:r>
              <w:rPr>
                <w:color w:val="000000"/>
              </w:rPr>
              <w:t xml:space="preserve">)) </w:t>
            </w:r>
            <w:r>
              <w:rPr>
                <w:color w:val="0000FF"/>
              </w:rPr>
              <w:t>S </w:t>
            </w:r>
            <w:r>
              <w:rPr>
                <w:color w:val="800000"/>
              </w:rPr>
              <w:t>Y</w:t>
            </w:r>
            <w:r>
              <w:rPr>
                <w:color w:val="000000"/>
              </w:rPr>
              <w:t>=-1</w:t>
            </w:r>
            <w:r>
              <w:br/>
              <w:t> </w:t>
            </w:r>
            <w:r>
              <w:rPr>
                <w:color w:val="0000FF"/>
              </w:rPr>
              <w:t>Q </w:t>
            </w:r>
            <w:r>
              <w:rPr>
                <w:color w:val="800000"/>
              </w:rPr>
              <w:t>Y</w:t>
            </w:r>
          </w:p>
        </w:tc>
      </w:tr>
    </w:tbl>
    <w:p w:rsidR="00D84EA2" w:rsidRDefault="004F1CA9" w:rsidP="00E75719">
      <w:pPr>
        <w:pStyle w:val="Heading5"/>
      </w:pPr>
      <w:bookmarkStart w:id="165" w:name="_Toc448324243"/>
      <w:r w:rsidRPr="006B2196">
        <w:lastRenderedPageBreak/>
        <w:t>Templates</w:t>
      </w:r>
      <w:bookmarkEnd w:id="162"/>
      <w:bookmarkEnd w:id="165"/>
    </w:p>
    <w:p w:rsidR="00E75719" w:rsidRDefault="00E75719" w:rsidP="00E75719">
      <w:pPr>
        <w:pStyle w:val="Caption"/>
      </w:pPr>
      <w:bookmarkStart w:id="166" w:name="_Toc448324344"/>
      <w:r>
        <w:t xml:space="preserve">Table </w:t>
      </w:r>
      <w:r w:rsidR="007224ED">
        <w:fldChar w:fldCharType="begin"/>
      </w:r>
      <w:r w:rsidR="007224ED">
        <w:instrText xml:space="preserve"> SEQ Table \* ARABIC </w:instrText>
      </w:r>
      <w:r w:rsidR="007224ED">
        <w:fldChar w:fldCharType="separate"/>
      </w:r>
      <w:r w:rsidR="002D132C">
        <w:rPr>
          <w:noProof/>
        </w:rPr>
        <w:t>16</w:t>
      </w:r>
      <w:r w:rsidR="007224ED">
        <w:rPr>
          <w:noProof/>
        </w:rPr>
        <w:fldChar w:fldCharType="end"/>
      </w:r>
      <w:r w:rsidRPr="00E54036">
        <w:rPr>
          <w:noProof/>
        </w:rPr>
        <w:t>: Templates (Instructions)</w:t>
      </w:r>
      <w:bookmarkEnd w:id="16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946"/>
        <w:gridCol w:w="6630"/>
      </w:tblGrid>
      <w:tr w:rsidR="00E61EBB" w:rsidRPr="004F1CA9" w:rsidTr="00A31C4E">
        <w:trPr>
          <w:cantSplit/>
          <w:tblHeader/>
        </w:trPr>
        <w:tc>
          <w:tcPr>
            <w:tcW w:w="1538" w:type="pct"/>
            <w:shd w:val="clear" w:color="auto" w:fill="F2F2F2"/>
            <w:vAlign w:val="center"/>
          </w:tcPr>
          <w:p w:rsidR="004F1CA9" w:rsidRPr="004F1CA9" w:rsidRDefault="004F1CA9" w:rsidP="00E47813">
            <w:pPr>
              <w:pStyle w:val="TableHeading"/>
            </w:pPr>
            <w:bookmarkStart w:id="167" w:name="ColumnTitle_36"/>
            <w:bookmarkEnd w:id="167"/>
            <w:r w:rsidRPr="004F1CA9">
              <w:t>Templates</w:t>
            </w:r>
          </w:p>
        </w:tc>
        <w:tc>
          <w:tcPr>
            <w:tcW w:w="3462" w:type="pct"/>
            <w:shd w:val="clear" w:color="auto" w:fill="F2F2F2"/>
            <w:vAlign w:val="center"/>
          </w:tcPr>
          <w:p w:rsidR="004F1CA9" w:rsidRPr="004F1CA9" w:rsidRDefault="004F1CA9" w:rsidP="00E47813">
            <w:pPr>
              <w:pStyle w:val="TableHeading"/>
            </w:pPr>
            <w:r w:rsidRPr="004F1CA9">
              <w:t>Instructions</w:t>
            </w: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Template Name</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Enhancement Category</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RSD Traceability</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Template Type</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Related Options</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Related Routines</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4F1CA9" w:rsidP="00E47813">
            <w:pPr>
              <w:pStyle w:val="TableHeading"/>
            </w:pPr>
            <w:r w:rsidRPr="004F1CA9">
              <w:t>Data Dictionary (DD) References</w:t>
            </w:r>
          </w:p>
        </w:tc>
        <w:tc>
          <w:tcPr>
            <w:tcW w:w="3462" w:type="pct"/>
            <w:vAlign w:val="center"/>
          </w:tcPr>
          <w:p w:rsidR="004F1CA9" w:rsidRPr="004F1CA9" w:rsidRDefault="004F1CA9" w:rsidP="006B2196">
            <w:pPr>
              <w:pStyle w:val="TableText"/>
            </w:pPr>
          </w:p>
        </w:tc>
      </w:tr>
      <w:tr w:rsidR="004F1CA9" w:rsidRPr="004F1CA9" w:rsidTr="00A31C4E">
        <w:trPr>
          <w:cantSplit/>
        </w:trPr>
        <w:tc>
          <w:tcPr>
            <w:tcW w:w="1538" w:type="pct"/>
            <w:shd w:val="clear" w:color="auto" w:fill="F2F2F2"/>
            <w:vAlign w:val="center"/>
          </w:tcPr>
          <w:p w:rsidR="004F1CA9" w:rsidRPr="004F1CA9" w:rsidRDefault="00D84EA2" w:rsidP="00E47813">
            <w:pPr>
              <w:pStyle w:val="TableHeading"/>
            </w:pPr>
            <w:r>
              <w:t>G</w:t>
            </w:r>
            <w:r w:rsidR="004F1CA9" w:rsidRPr="004F1CA9">
              <w:t>lobal References</w:t>
            </w:r>
          </w:p>
        </w:tc>
        <w:tc>
          <w:tcPr>
            <w:tcW w:w="3462" w:type="pct"/>
            <w:vAlign w:val="center"/>
          </w:tcPr>
          <w:p w:rsidR="004F1CA9" w:rsidRPr="004F1CA9" w:rsidRDefault="004F1CA9" w:rsidP="006B2196">
            <w:pPr>
              <w:pStyle w:val="TableText"/>
            </w:pPr>
          </w:p>
        </w:tc>
      </w:tr>
    </w:tbl>
    <w:p w:rsidR="003E3F73" w:rsidRDefault="00E75719" w:rsidP="003E3F73">
      <w:pPr>
        <w:pStyle w:val="Caption"/>
      </w:pPr>
      <w:bookmarkStart w:id="168" w:name="_Toc448324345"/>
      <w:r>
        <w:t xml:space="preserve">Table </w:t>
      </w:r>
      <w:r w:rsidR="007224ED">
        <w:fldChar w:fldCharType="begin"/>
      </w:r>
      <w:r w:rsidR="007224ED">
        <w:instrText xml:space="preserve"> SEQ Table \* ARABIC </w:instrText>
      </w:r>
      <w:r w:rsidR="007224ED">
        <w:fldChar w:fldCharType="separate"/>
      </w:r>
      <w:r w:rsidR="002D132C">
        <w:rPr>
          <w:noProof/>
        </w:rPr>
        <w:t>17</w:t>
      </w:r>
      <w:r w:rsidR="007224ED">
        <w:rPr>
          <w:noProof/>
        </w:rPr>
        <w:fldChar w:fldCharType="end"/>
      </w:r>
      <w:r w:rsidRPr="00341637">
        <w:t>: Templates</w:t>
      </w:r>
      <w:bookmarkEnd w:id="16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Templates</w:t>
            </w:r>
          </w:p>
        </w:tc>
        <w:tc>
          <w:tcPr>
            <w:tcW w:w="3350" w:type="pct"/>
            <w:gridSpan w:val="4"/>
            <w:tcBorders>
              <w:bottom w:val="single" w:sz="6" w:space="0" w:color="000000"/>
            </w:tcBorders>
            <w:shd w:val="clear" w:color="auto" w:fill="F2F2F2"/>
          </w:tcPr>
          <w:p w:rsidR="003E3F73" w:rsidRPr="004F1CA9" w:rsidRDefault="003E3F73" w:rsidP="00E47813">
            <w:pPr>
              <w:pStyle w:val="TableHeading"/>
            </w:pPr>
            <w:r w:rsidRPr="004F1CA9">
              <w:t>Description</w:t>
            </w:r>
          </w:p>
        </w:tc>
      </w:tr>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 Name</w:t>
            </w:r>
          </w:p>
        </w:tc>
        <w:tc>
          <w:tcPr>
            <w:tcW w:w="3350" w:type="pct"/>
            <w:gridSpan w:val="4"/>
            <w:tcBorders>
              <w:bottom w:val="single" w:sz="6" w:space="0" w:color="000000"/>
            </w:tcBorders>
          </w:tcPr>
          <w:p w:rsidR="003E3F73" w:rsidRPr="002D132C" w:rsidRDefault="003813A2" w:rsidP="002D132C">
            <w:pPr>
              <w:pStyle w:val="TableText"/>
            </w:pPr>
            <w:r w:rsidRPr="002D132C">
              <w:t>PRCA PSE RPTA</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rPr>
                <w:highlight w:val="yellow"/>
              </w:rPr>
            </w:pPr>
            <w:r w:rsidRPr="004F1CA9">
              <w:t>Enhancement Category</w:t>
            </w:r>
          </w:p>
        </w:tc>
        <w:tc>
          <w:tcPr>
            <w:tcW w:w="561" w:type="pct"/>
            <w:tcBorders>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New"/>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New</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Modify</w:t>
            </w:r>
          </w:p>
        </w:tc>
        <w:tc>
          <w:tcPr>
            <w:tcW w:w="587"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Delete</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No Change</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RSD</w:t>
            </w:r>
          </w:p>
        </w:tc>
        <w:tc>
          <w:tcPr>
            <w:tcW w:w="3350" w:type="pct"/>
            <w:gridSpan w:val="4"/>
            <w:tcBorders>
              <w:bottom w:val="single" w:sz="6" w:space="0" w:color="000000"/>
            </w:tcBorders>
          </w:tcPr>
          <w:p w:rsidR="003E3F73" w:rsidRPr="004F1CA9" w:rsidRDefault="003E3F73" w:rsidP="003813A2">
            <w:pPr>
              <w:pStyle w:val="TableText"/>
              <w:rPr>
                <w:rFonts w:ascii="Garamond" w:hAnsi="Garamond"/>
              </w:rPr>
            </w:pP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Template Type</w:t>
            </w:r>
          </w:p>
        </w:tc>
        <w:tc>
          <w:tcPr>
            <w:tcW w:w="561" w:type="pct"/>
            <w:tcBorders>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Sort</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Input</w:t>
            </w:r>
          </w:p>
        </w:tc>
        <w:tc>
          <w:tcPr>
            <w:tcW w:w="587" w:type="pct"/>
            <w:tcBorders>
              <w:left w:val="nil"/>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Print"/>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Print</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Other</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Related Options</w:t>
            </w:r>
          </w:p>
        </w:tc>
        <w:tc>
          <w:tcPr>
            <w:tcW w:w="3350" w:type="pct"/>
            <w:gridSpan w:val="4"/>
            <w:tcBorders>
              <w:bottom w:val="single" w:sz="6" w:space="0" w:color="000000"/>
            </w:tcBorders>
          </w:tcPr>
          <w:p w:rsidR="003E3F73" w:rsidRPr="002D132C" w:rsidRDefault="009F5F68" w:rsidP="002D132C">
            <w:pPr>
              <w:pStyle w:val="TableText"/>
            </w:pPr>
            <w:r w:rsidRPr="002D132C">
              <w:t>PRCA AUTOCRCT RPT</w:t>
            </w:r>
          </w:p>
        </w:tc>
      </w:tr>
    </w:tbl>
    <w:p w:rsidR="003E3F73" w:rsidRPr="00781F96" w:rsidRDefault="003E3F73" w:rsidP="003E3F7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3E3F73" w:rsidRPr="00781F96" w:rsidTr="003813A2">
        <w:trPr>
          <w:cantSplit/>
          <w:trHeight w:val="318"/>
          <w:tblHeader/>
        </w:trPr>
        <w:tc>
          <w:tcPr>
            <w:tcW w:w="1510" w:type="pct"/>
            <w:tcBorders>
              <w:top w:val="single" w:sz="6" w:space="0" w:color="000000"/>
              <w:bottom w:val="single" w:sz="6" w:space="0" w:color="000000"/>
            </w:tcBorders>
            <w:shd w:val="clear" w:color="auto" w:fill="F2F2F2"/>
            <w:vAlign w:val="center"/>
          </w:tcPr>
          <w:p w:rsidR="003E3F73" w:rsidRPr="00781F96" w:rsidRDefault="003E3F73" w:rsidP="00E47813">
            <w:pPr>
              <w:pStyle w:val="TableHeading"/>
            </w:pPr>
            <w:r w:rsidRPr="00781F96">
              <w:t>Related Routines</w:t>
            </w:r>
          </w:p>
        </w:tc>
        <w:tc>
          <w:tcPr>
            <w:tcW w:w="1529" w:type="pct"/>
            <w:tcBorders>
              <w:bottom w:val="single" w:sz="4" w:space="0" w:color="auto"/>
            </w:tcBorders>
            <w:shd w:val="clear" w:color="auto" w:fill="F2F2F2"/>
          </w:tcPr>
          <w:p w:rsidR="003E3F73" w:rsidRPr="00781F96" w:rsidRDefault="003E3F73" w:rsidP="00E47813">
            <w:pPr>
              <w:pStyle w:val="TableHeading"/>
            </w:pPr>
            <w:r w:rsidRPr="00781F96">
              <w:t>Routines “Called By”</w:t>
            </w:r>
          </w:p>
        </w:tc>
        <w:tc>
          <w:tcPr>
            <w:tcW w:w="1961" w:type="pct"/>
            <w:tcBorders>
              <w:bottom w:val="single" w:sz="4" w:space="0" w:color="auto"/>
            </w:tcBorders>
            <w:shd w:val="clear" w:color="auto" w:fill="F2F2F2"/>
          </w:tcPr>
          <w:p w:rsidR="003E3F73" w:rsidRPr="00781F96" w:rsidRDefault="003E3F73" w:rsidP="00E47813">
            <w:pPr>
              <w:pStyle w:val="TableHeading"/>
            </w:pPr>
            <w:r w:rsidRPr="00781F96">
              <w:t xml:space="preserve">Routines “Called”   </w:t>
            </w:r>
          </w:p>
        </w:tc>
      </w:tr>
      <w:tr w:rsidR="003E3F73" w:rsidRPr="00781F96" w:rsidTr="003813A2">
        <w:trPr>
          <w:cantSplit/>
          <w:trHeight w:val="697"/>
        </w:trPr>
        <w:tc>
          <w:tcPr>
            <w:tcW w:w="1510" w:type="pct"/>
            <w:tcBorders>
              <w:top w:val="single" w:sz="6" w:space="0" w:color="000000"/>
              <w:bottom w:val="single" w:sz="6" w:space="0" w:color="000000"/>
            </w:tcBorders>
            <w:shd w:val="clear" w:color="auto" w:fill="F2F2F2"/>
            <w:vAlign w:val="center"/>
          </w:tcPr>
          <w:p w:rsidR="003E3F73" w:rsidRPr="00781F96" w:rsidRDefault="003E3F73" w:rsidP="003813A2">
            <w:pPr>
              <w:spacing w:before="60" w:after="60"/>
              <w:rPr>
                <w:rFonts w:ascii="Arial" w:hAnsi="Arial" w:cs="Arial"/>
                <w:b/>
                <w:szCs w:val="20"/>
              </w:rPr>
            </w:pPr>
          </w:p>
        </w:tc>
        <w:tc>
          <w:tcPr>
            <w:tcW w:w="1529" w:type="pct"/>
            <w:tcBorders>
              <w:bottom w:val="single" w:sz="4" w:space="0" w:color="auto"/>
            </w:tcBorders>
            <w:vAlign w:val="center"/>
          </w:tcPr>
          <w:p w:rsidR="003E3F73" w:rsidRPr="00781F96" w:rsidRDefault="009F5F68" w:rsidP="003813A2">
            <w:pPr>
              <w:pStyle w:val="TableText"/>
            </w:pPr>
            <w:r>
              <w:t>PRCACPS</w:t>
            </w:r>
          </w:p>
        </w:tc>
        <w:tc>
          <w:tcPr>
            <w:tcW w:w="1961" w:type="pct"/>
            <w:tcBorders>
              <w:bottom w:val="single" w:sz="4" w:space="0" w:color="auto"/>
            </w:tcBorders>
            <w:vAlign w:val="center"/>
          </w:tcPr>
          <w:p w:rsidR="003E3F73" w:rsidRPr="00781F96" w:rsidRDefault="003E3F73" w:rsidP="003813A2">
            <w:pPr>
              <w:pStyle w:val="TableText"/>
            </w:pPr>
          </w:p>
        </w:tc>
      </w:tr>
    </w:tbl>
    <w:p w:rsidR="003E3F73" w:rsidRPr="00781F96" w:rsidRDefault="003E3F73" w:rsidP="003E3F7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3E3F73" w:rsidRPr="00781F96" w:rsidTr="003813A2">
        <w:trPr>
          <w:cantSplit/>
          <w:tblHeader/>
        </w:trPr>
        <w:tc>
          <w:tcPr>
            <w:tcW w:w="1510" w:type="pct"/>
            <w:shd w:val="clear" w:color="auto" w:fill="F2F2F2"/>
            <w:vAlign w:val="center"/>
          </w:tcPr>
          <w:p w:rsidR="003E3F73" w:rsidRPr="00781F96" w:rsidRDefault="003E3F73" w:rsidP="00E47813">
            <w:pPr>
              <w:pStyle w:val="TableHeading"/>
            </w:pPr>
            <w:r w:rsidRPr="00781F96">
              <w:t>Routines</w:t>
            </w:r>
          </w:p>
        </w:tc>
        <w:tc>
          <w:tcPr>
            <w:tcW w:w="3490" w:type="pct"/>
            <w:tcBorders>
              <w:bottom w:val="single" w:sz="6" w:space="0" w:color="000000"/>
            </w:tcBorders>
            <w:shd w:val="clear" w:color="auto" w:fill="F2F2F2"/>
          </w:tcPr>
          <w:p w:rsidR="003E3F73" w:rsidRPr="00781F96" w:rsidRDefault="003E3F73" w:rsidP="00E47813">
            <w:pPr>
              <w:pStyle w:val="TableHeading"/>
            </w:pPr>
            <w:r w:rsidRPr="00781F96">
              <w:t>Description</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Data Dictionary (DD) References</w:t>
            </w:r>
          </w:p>
        </w:tc>
        <w:tc>
          <w:tcPr>
            <w:tcW w:w="3490" w:type="pct"/>
          </w:tcPr>
          <w:p w:rsidR="003E3F73" w:rsidRPr="002D132C" w:rsidRDefault="000A6822" w:rsidP="002D132C">
            <w:pPr>
              <w:pStyle w:val="TableText"/>
            </w:pPr>
            <w:r w:rsidRPr="002D132C">
              <w:t>AR TRANSACTION File (#433)</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Global References</w:t>
            </w:r>
          </w:p>
        </w:tc>
        <w:tc>
          <w:tcPr>
            <w:tcW w:w="3490" w:type="pct"/>
          </w:tcPr>
          <w:p w:rsidR="003E3F73" w:rsidRPr="00732EC6" w:rsidRDefault="003E3F73" w:rsidP="003813A2">
            <w:pPr>
              <w:pStyle w:val="TableText"/>
            </w:pPr>
          </w:p>
        </w:tc>
      </w:tr>
    </w:tbl>
    <w:p w:rsidR="003E3F73" w:rsidRDefault="003E3F73" w:rsidP="002D132C">
      <w:pPr>
        <w:pStyle w:val="Caption"/>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Templates</w:t>
            </w:r>
          </w:p>
        </w:tc>
        <w:tc>
          <w:tcPr>
            <w:tcW w:w="3350" w:type="pct"/>
            <w:gridSpan w:val="4"/>
            <w:tcBorders>
              <w:bottom w:val="single" w:sz="6" w:space="0" w:color="000000"/>
            </w:tcBorders>
            <w:shd w:val="clear" w:color="auto" w:fill="F2F2F2"/>
          </w:tcPr>
          <w:p w:rsidR="003E3F73" w:rsidRPr="004F1CA9" w:rsidRDefault="003E3F73" w:rsidP="00E47813">
            <w:pPr>
              <w:pStyle w:val="TableHeading"/>
            </w:pPr>
            <w:r w:rsidRPr="004F1CA9">
              <w:t>Description</w:t>
            </w:r>
          </w:p>
        </w:tc>
      </w:tr>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 Name</w:t>
            </w:r>
          </w:p>
        </w:tc>
        <w:tc>
          <w:tcPr>
            <w:tcW w:w="3350" w:type="pct"/>
            <w:gridSpan w:val="4"/>
            <w:tcBorders>
              <w:bottom w:val="single" w:sz="6" w:space="0" w:color="000000"/>
            </w:tcBorders>
          </w:tcPr>
          <w:p w:rsidR="003E3F73" w:rsidRPr="002D132C" w:rsidRDefault="00810606" w:rsidP="002D132C">
            <w:pPr>
              <w:pStyle w:val="TableText"/>
            </w:pPr>
            <w:r w:rsidRPr="002D132C">
              <w:t>PRCA PSE RPT B</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rPr>
                <w:highlight w:val="yellow"/>
              </w:rPr>
            </w:pPr>
            <w:r w:rsidRPr="004F1CA9">
              <w:t>Enhancement Category</w:t>
            </w:r>
          </w:p>
        </w:tc>
        <w:tc>
          <w:tcPr>
            <w:tcW w:w="561" w:type="pct"/>
            <w:tcBorders>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New"/>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New</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Modify</w:t>
            </w:r>
          </w:p>
        </w:tc>
        <w:tc>
          <w:tcPr>
            <w:tcW w:w="587"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Delete</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No Change</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RSD</w:t>
            </w:r>
          </w:p>
        </w:tc>
        <w:tc>
          <w:tcPr>
            <w:tcW w:w="3350" w:type="pct"/>
            <w:gridSpan w:val="4"/>
            <w:tcBorders>
              <w:bottom w:val="single" w:sz="6" w:space="0" w:color="000000"/>
            </w:tcBorders>
          </w:tcPr>
          <w:p w:rsidR="003E3F73" w:rsidRPr="004F1CA9" w:rsidRDefault="003E3F73" w:rsidP="003813A2">
            <w:pPr>
              <w:pStyle w:val="TableText"/>
              <w:rPr>
                <w:rFonts w:ascii="Garamond" w:hAnsi="Garamond"/>
              </w:rPr>
            </w:pP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lastRenderedPageBreak/>
              <w:t>Template Type</w:t>
            </w:r>
          </w:p>
        </w:tc>
        <w:tc>
          <w:tcPr>
            <w:tcW w:w="561" w:type="pct"/>
            <w:tcBorders>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Sort</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Input</w:t>
            </w:r>
          </w:p>
        </w:tc>
        <w:tc>
          <w:tcPr>
            <w:tcW w:w="587" w:type="pct"/>
            <w:tcBorders>
              <w:left w:val="nil"/>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Print"/>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Print</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Other</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Related Options</w:t>
            </w:r>
          </w:p>
        </w:tc>
        <w:tc>
          <w:tcPr>
            <w:tcW w:w="3350" w:type="pct"/>
            <w:gridSpan w:val="4"/>
            <w:tcBorders>
              <w:bottom w:val="single" w:sz="6" w:space="0" w:color="000000"/>
            </w:tcBorders>
          </w:tcPr>
          <w:p w:rsidR="003E3F73" w:rsidRPr="002D132C" w:rsidRDefault="009F5F68" w:rsidP="002D132C">
            <w:pPr>
              <w:pStyle w:val="TableText"/>
            </w:pPr>
            <w:r w:rsidRPr="002D132C">
              <w:t>PRCA AUTOCRCT RPT</w:t>
            </w:r>
          </w:p>
        </w:tc>
      </w:tr>
    </w:tbl>
    <w:p w:rsidR="003E3F73" w:rsidRPr="00781F96" w:rsidRDefault="003E3F73" w:rsidP="003E3F7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3E3F73" w:rsidRPr="00781F96" w:rsidTr="003813A2">
        <w:trPr>
          <w:cantSplit/>
          <w:trHeight w:val="318"/>
          <w:tblHeader/>
        </w:trPr>
        <w:tc>
          <w:tcPr>
            <w:tcW w:w="1510" w:type="pct"/>
            <w:tcBorders>
              <w:top w:val="single" w:sz="6" w:space="0" w:color="000000"/>
              <w:bottom w:val="single" w:sz="6" w:space="0" w:color="000000"/>
            </w:tcBorders>
            <w:shd w:val="clear" w:color="auto" w:fill="F2F2F2"/>
            <w:vAlign w:val="center"/>
          </w:tcPr>
          <w:p w:rsidR="003E3F73" w:rsidRPr="00781F96" w:rsidRDefault="003E3F73" w:rsidP="00E47813">
            <w:pPr>
              <w:pStyle w:val="TableHeading"/>
            </w:pPr>
            <w:r w:rsidRPr="00781F96">
              <w:t>Related Routines</w:t>
            </w:r>
          </w:p>
        </w:tc>
        <w:tc>
          <w:tcPr>
            <w:tcW w:w="1529" w:type="pct"/>
            <w:tcBorders>
              <w:bottom w:val="single" w:sz="4" w:space="0" w:color="auto"/>
            </w:tcBorders>
            <w:shd w:val="clear" w:color="auto" w:fill="F2F2F2"/>
          </w:tcPr>
          <w:p w:rsidR="003E3F73" w:rsidRPr="00781F96" w:rsidRDefault="003E3F73" w:rsidP="00E47813">
            <w:pPr>
              <w:pStyle w:val="TableHeading"/>
            </w:pPr>
            <w:r w:rsidRPr="00781F96">
              <w:t>Routines “Called By”</w:t>
            </w:r>
          </w:p>
        </w:tc>
        <w:tc>
          <w:tcPr>
            <w:tcW w:w="1961" w:type="pct"/>
            <w:tcBorders>
              <w:bottom w:val="single" w:sz="4" w:space="0" w:color="auto"/>
            </w:tcBorders>
            <w:shd w:val="clear" w:color="auto" w:fill="F2F2F2"/>
          </w:tcPr>
          <w:p w:rsidR="003E3F73" w:rsidRPr="00781F96" w:rsidRDefault="003E3F73" w:rsidP="00E47813">
            <w:pPr>
              <w:pStyle w:val="TableHeading"/>
            </w:pPr>
            <w:r w:rsidRPr="00781F96">
              <w:t xml:space="preserve">Routines “Called”   </w:t>
            </w:r>
          </w:p>
        </w:tc>
      </w:tr>
      <w:tr w:rsidR="003E3F73" w:rsidRPr="00781F96" w:rsidTr="003813A2">
        <w:trPr>
          <w:cantSplit/>
          <w:trHeight w:val="697"/>
        </w:trPr>
        <w:tc>
          <w:tcPr>
            <w:tcW w:w="1510" w:type="pct"/>
            <w:tcBorders>
              <w:top w:val="single" w:sz="6" w:space="0" w:color="000000"/>
              <w:bottom w:val="single" w:sz="6" w:space="0" w:color="000000"/>
            </w:tcBorders>
            <w:shd w:val="clear" w:color="auto" w:fill="F2F2F2"/>
            <w:vAlign w:val="center"/>
          </w:tcPr>
          <w:p w:rsidR="003E3F73" w:rsidRPr="00781F96" w:rsidRDefault="003E3F73" w:rsidP="003813A2">
            <w:pPr>
              <w:spacing w:before="60" w:after="60"/>
              <w:rPr>
                <w:rFonts w:ascii="Arial" w:hAnsi="Arial" w:cs="Arial"/>
                <w:b/>
                <w:szCs w:val="20"/>
              </w:rPr>
            </w:pPr>
          </w:p>
        </w:tc>
        <w:tc>
          <w:tcPr>
            <w:tcW w:w="1529" w:type="pct"/>
            <w:tcBorders>
              <w:bottom w:val="single" w:sz="4" w:space="0" w:color="auto"/>
            </w:tcBorders>
            <w:vAlign w:val="center"/>
          </w:tcPr>
          <w:p w:rsidR="003E3F73" w:rsidRPr="00781F96" w:rsidRDefault="009F5F68" w:rsidP="003813A2">
            <w:pPr>
              <w:pStyle w:val="TableText"/>
            </w:pPr>
            <w:r>
              <w:t>PRCCPS</w:t>
            </w:r>
          </w:p>
        </w:tc>
        <w:tc>
          <w:tcPr>
            <w:tcW w:w="1961" w:type="pct"/>
            <w:tcBorders>
              <w:bottom w:val="single" w:sz="4" w:space="0" w:color="auto"/>
            </w:tcBorders>
            <w:vAlign w:val="center"/>
          </w:tcPr>
          <w:p w:rsidR="003E3F73" w:rsidRPr="00781F96" w:rsidRDefault="003E3F73" w:rsidP="003813A2">
            <w:pPr>
              <w:pStyle w:val="TableText"/>
            </w:pPr>
          </w:p>
        </w:tc>
      </w:tr>
    </w:tbl>
    <w:p w:rsidR="003E3F73" w:rsidRPr="00781F96" w:rsidRDefault="003E3F73" w:rsidP="003E3F7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3E3F73" w:rsidRPr="00781F96" w:rsidTr="003813A2">
        <w:trPr>
          <w:cantSplit/>
          <w:tblHeader/>
        </w:trPr>
        <w:tc>
          <w:tcPr>
            <w:tcW w:w="1510" w:type="pct"/>
            <w:shd w:val="clear" w:color="auto" w:fill="F2F2F2"/>
            <w:vAlign w:val="center"/>
          </w:tcPr>
          <w:p w:rsidR="003E3F73" w:rsidRPr="00781F96" w:rsidRDefault="003E3F73" w:rsidP="00E47813">
            <w:pPr>
              <w:pStyle w:val="TableHeading"/>
            </w:pPr>
            <w:r w:rsidRPr="00781F96">
              <w:t>Routines</w:t>
            </w:r>
          </w:p>
        </w:tc>
        <w:tc>
          <w:tcPr>
            <w:tcW w:w="3490" w:type="pct"/>
            <w:tcBorders>
              <w:bottom w:val="single" w:sz="6" w:space="0" w:color="000000"/>
            </w:tcBorders>
            <w:shd w:val="clear" w:color="auto" w:fill="F2F2F2"/>
          </w:tcPr>
          <w:p w:rsidR="003E3F73" w:rsidRPr="00781F96" w:rsidRDefault="003E3F73" w:rsidP="00E47813">
            <w:pPr>
              <w:pStyle w:val="TableHeading"/>
            </w:pPr>
            <w:r w:rsidRPr="00781F96">
              <w:t>Description</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Data Dictionary (DD) References</w:t>
            </w:r>
          </w:p>
        </w:tc>
        <w:tc>
          <w:tcPr>
            <w:tcW w:w="3490" w:type="pct"/>
          </w:tcPr>
          <w:p w:rsidR="003E3F73" w:rsidRPr="000A6822" w:rsidRDefault="00397D16" w:rsidP="00397D16">
            <w:pPr>
              <w:pStyle w:val="TableText"/>
              <w:rPr>
                <w:sz w:val="20"/>
              </w:rPr>
            </w:pPr>
            <w:r w:rsidRPr="00E76D48">
              <w:rPr>
                <w:sz w:val="20"/>
              </w:rPr>
              <w:t>AR TRANSACTION File (#433)</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Global References</w:t>
            </w:r>
          </w:p>
        </w:tc>
        <w:tc>
          <w:tcPr>
            <w:tcW w:w="3490" w:type="pct"/>
          </w:tcPr>
          <w:p w:rsidR="003E3F73" w:rsidRPr="00732EC6" w:rsidRDefault="003E3F73" w:rsidP="003813A2">
            <w:pPr>
              <w:pStyle w:val="TableText"/>
            </w:pPr>
          </w:p>
        </w:tc>
      </w:tr>
    </w:tbl>
    <w:p w:rsidR="003E3F73" w:rsidRDefault="003E3F73" w:rsidP="002D132C">
      <w:pPr>
        <w:pStyle w:val="Caption"/>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Templates</w:t>
            </w:r>
          </w:p>
        </w:tc>
        <w:tc>
          <w:tcPr>
            <w:tcW w:w="3350" w:type="pct"/>
            <w:gridSpan w:val="4"/>
            <w:tcBorders>
              <w:bottom w:val="single" w:sz="6" w:space="0" w:color="000000"/>
            </w:tcBorders>
            <w:shd w:val="clear" w:color="auto" w:fill="F2F2F2"/>
          </w:tcPr>
          <w:p w:rsidR="003E3F73" w:rsidRPr="004F1CA9" w:rsidRDefault="003E3F73" w:rsidP="00E47813">
            <w:pPr>
              <w:pStyle w:val="TableHeading"/>
            </w:pPr>
            <w:r w:rsidRPr="004F1CA9">
              <w:t>Description</w:t>
            </w:r>
          </w:p>
        </w:tc>
      </w:tr>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 Name</w:t>
            </w:r>
          </w:p>
        </w:tc>
        <w:tc>
          <w:tcPr>
            <w:tcW w:w="3350" w:type="pct"/>
            <w:gridSpan w:val="4"/>
            <w:tcBorders>
              <w:bottom w:val="single" w:sz="6" w:space="0" w:color="000000"/>
            </w:tcBorders>
          </w:tcPr>
          <w:p w:rsidR="003E3F73" w:rsidRPr="002D132C" w:rsidRDefault="00810606" w:rsidP="002D132C">
            <w:pPr>
              <w:pStyle w:val="TableText"/>
            </w:pPr>
            <w:r w:rsidRPr="002D132C">
              <w:t>PRCA PSE RPTD</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rPr>
                <w:highlight w:val="yellow"/>
              </w:rPr>
            </w:pPr>
            <w:r w:rsidRPr="004F1CA9">
              <w:t>Enhancement Category</w:t>
            </w:r>
          </w:p>
        </w:tc>
        <w:tc>
          <w:tcPr>
            <w:tcW w:w="561" w:type="pct"/>
            <w:tcBorders>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New"/>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New</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Modify</w:t>
            </w:r>
          </w:p>
        </w:tc>
        <w:tc>
          <w:tcPr>
            <w:tcW w:w="587"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Delete</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No Change</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RSD</w:t>
            </w:r>
          </w:p>
        </w:tc>
        <w:tc>
          <w:tcPr>
            <w:tcW w:w="3350" w:type="pct"/>
            <w:gridSpan w:val="4"/>
            <w:tcBorders>
              <w:bottom w:val="single" w:sz="6" w:space="0" w:color="000000"/>
            </w:tcBorders>
          </w:tcPr>
          <w:p w:rsidR="003E3F73" w:rsidRPr="004F1CA9" w:rsidRDefault="003E3F73" w:rsidP="003813A2">
            <w:pPr>
              <w:pStyle w:val="TableText"/>
              <w:rPr>
                <w:rFonts w:ascii="Garamond" w:hAnsi="Garamond"/>
              </w:rPr>
            </w:pP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Template Type</w:t>
            </w:r>
          </w:p>
        </w:tc>
        <w:tc>
          <w:tcPr>
            <w:tcW w:w="561" w:type="pct"/>
            <w:tcBorders>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Sort</w:t>
            </w:r>
          </w:p>
        </w:tc>
        <w:tc>
          <w:tcPr>
            <w:tcW w:w="663"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Input</w:t>
            </w:r>
          </w:p>
        </w:tc>
        <w:tc>
          <w:tcPr>
            <w:tcW w:w="587" w:type="pct"/>
            <w:tcBorders>
              <w:left w:val="nil"/>
              <w:right w:val="nil"/>
            </w:tcBorders>
          </w:tcPr>
          <w:p w:rsidR="003E3F73" w:rsidRPr="004F1CA9" w:rsidRDefault="000A6822" w:rsidP="000A6822">
            <w:pPr>
              <w:pStyle w:val="TableText"/>
              <w:rPr>
                <w:rFonts w:ascii="Garamond" w:hAnsi="Garamond"/>
                <w:sz w:val="20"/>
              </w:rPr>
            </w:pPr>
            <w:r>
              <w:rPr>
                <w:rFonts w:ascii="Garamond" w:hAnsi="Garamond"/>
                <w:sz w:val="20"/>
              </w:rPr>
              <w:fldChar w:fldCharType="begin">
                <w:ffData>
                  <w:name w:val=""/>
                  <w:enabled/>
                  <w:calcOnExit w:val="0"/>
                  <w:statusText w:type="text" w:val="Print"/>
                  <w:checkBox>
                    <w:sizeAuto/>
                    <w:default w:val="1"/>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Print</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Other</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Related Options</w:t>
            </w:r>
          </w:p>
        </w:tc>
        <w:tc>
          <w:tcPr>
            <w:tcW w:w="3350" w:type="pct"/>
            <w:gridSpan w:val="4"/>
            <w:tcBorders>
              <w:bottom w:val="single" w:sz="6" w:space="0" w:color="000000"/>
            </w:tcBorders>
          </w:tcPr>
          <w:p w:rsidR="003E3F73" w:rsidRPr="002D132C" w:rsidRDefault="009F5F68" w:rsidP="002D132C">
            <w:pPr>
              <w:pStyle w:val="TableText"/>
            </w:pPr>
            <w:r w:rsidRPr="002D132C">
              <w:t>PRCA AUTOCRCT RPT</w:t>
            </w:r>
          </w:p>
        </w:tc>
      </w:tr>
    </w:tbl>
    <w:p w:rsidR="003E3F73" w:rsidRPr="00781F96" w:rsidRDefault="003E3F73" w:rsidP="003E3F7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3E3F73" w:rsidRPr="00781F96" w:rsidTr="003813A2">
        <w:trPr>
          <w:cantSplit/>
          <w:trHeight w:val="318"/>
          <w:tblHeader/>
        </w:trPr>
        <w:tc>
          <w:tcPr>
            <w:tcW w:w="1510" w:type="pct"/>
            <w:tcBorders>
              <w:top w:val="single" w:sz="6" w:space="0" w:color="000000"/>
              <w:bottom w:val="single" w:sz="6" w:space="0" w:color="000000"/>
            </w:tcBorders>
            <w:shd w:val="clear" w:color="auto" w:fill="F2F2F2"/>
            <w:vAlign w:val="center"/>
          </w:tcPr>
          <w:p w:rsidR="003E3F73" w:rsidRPr="00781F96" w:rsidRDefault="003E3F73" w:rsidP="00E47813">
            <w:pPr>
              <w:pStyle w:val="TableHeading"/>
            </w:pPr>
            <w:r w:rsidRPr="00781F96">
              <w:t>Related Routines</w:t>
            </w:r>
          </w:p>
        </w:tc>
        <w:tc>
          <w:tcPr>
            <w:tcW w:w="1529" w:type="pct"/>
            <w:tcBorders>
              <w:bottom w:val="single" w:sz="4" w:space="0" w:color="auto"/>
            </w:tcBorders>
            <w:shd w:val="clear" w:color="auto" w:fill="F2F2F2"/>
          </w:tcPr>
          <w:p w:rsidR="003E3F73" w:rsidRPr="00781F96" w:rsidRDefault="003E3F73" w:rsidP="00E47813">
            <w:pPr>
              <w:pStyle w:val="TableHeading"/>
            </w:pPr>
            <w:r w:rsidRPr="00781F96">
              <w:t>Routines “Called By”</w:t>
            </w:r>
          </w:p>
        </w:tc>
        <w:tc>
          <w:tcPr>
            <w:tcW w:w="1961" w:type="pct"/>
            <w:tcBorders>
              <w:bottom w:val="single" w:sz="4" w:space="0" w:color="auto"/>
            </w:tcBorders>
            <w:shd w:val="clear" w:color="auto" w:fill="F2F2F2"/>
          </w:tcPr>
          <w:p w:rsidR="003E3F73" w:rsidRPr="00781F96" w:rsidRDefault="003E3F73" w:rsidP="00E47813">
            <w:pPr>
              <w:pStyle w:val="TableHeading"/>
            </w:pPr>
            <w:r w:rsidRPr="00781F96">
              <w:t xml:space="preserve">Routines “Called”   </w:t>
            </w:r>
          </w:p>
        </w:tc>
      </w:tr>
      <w:tr w:rsidR="003E3F73" w:rsidRPr="00781F96" w:rsidTr="003813A2">
        <w:trPr>
          <w:cantSplit/>
          <w:trHeight w:val="697"/>
        </w:trPr>
        <w:tc>
          <w:tcPr>
            <w:tcW w:w="1510" w:type="pct"/>
            <w:tcBorders>
              <w:top w:val="single" w:sz="6" w:space="0" w:color="000000"/>
              <w:bottom w:val="single" w:sz="6" w:space="0" w:color="000000"/>
            </w:tcBorders>
            <w:shd w:val="clear" w:color="auto" w:fill="F2F2F2"/>
            <w:vAlign w:val="center"/>
          </w:tcPr>
          <w:p w:rsidR="003E3F73" w:rsidRPr="00781F96" w:rsidRDefault="003E3F73" w:rsidP="003813A2">
            <w:pPr>
              <w:spacing w:before="60" w:after="60"/>
              <w:rPr>
                <w:rFonts w:ascii="Arial" w:hAnsi="Arial" w:cs="Arial"/>
                <w:b/>
                <w:szCs w:val="20"/>
              </w:rPr>
            </w:pPr>
          </w:p>
        </w:tc>
        <w:tc>
          <w:tcPr>
            <w:tcW w:w="1529" w:type="pct"/>
            <w:tcBorders>
              <w:bottom w:val="single" w:sz="4" w:space="0" w:color="auto"/>
            </w:tcBorders>
            <w:vAlign w:val="center"/>
          </w:tcPr>
          <w:p w:rsidR="003E3F73" w:rsidRPr="00781F96" w:rsidRDefault="009F5F68" w:rsidP="003813A2">
            <w:pPr>
              <w:pStyle w:val="TableText"/>
            </w:pPr>
            <w:r>
              <w:t>PRCACPS</w:t>
            </w:r>
          </w:p>
        </w:tc>
        <w:tc>
          <w:tcPr>
            <w:tcW w:w="1961" w:type="pct"/>
            <w:tcBorders>
              <w:bottom w:val="single" w:sz="4" w:space="0" w:color="auto"/>
            </w:tcBorders>
            <w:vAlign w:val="center"/>
          </w:tcPr>
          <w:p w:rsidR="003E3F73" w:rsidRPr="00781F96" w:rsidRDefault="003E3F73" w:rsidP="003813A2">
            <w:pPr>
              <w:pStyle w:val="TableText"/>
            </w:pPr>
          </w:p>
        </w:tc>
      </w:tr>
    </w:tbl>
    <w:p w:rsidR="003E3F73" w:rsidRPr="00781F96" w:rsidRDefault="003E3F73" w:rsidP="003E3F7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3E3F73" w:rsidRPr="00781F96" w:rsidTr="003813A2">
        <w:trPr>
          <w:cantSplit/>
          <w:tblHeader/>
        </w:trPr>
        <w:tc>
          <w:tcPr>
            <w:tcW w:w="1510" w:type="pct"/>
            <w:shd w:val="clear" w:color="auto" w:fill="F2F2F2"/>
            <w:vAlign w:val="center"/>
          </w:tcPr>
          <w:p w:rsidR="003E3F73" w:rsidRPr="00781F96" w:rsidRDefault="003E3F73" w:rsidP="00E47813">
            <w:pPr>
              <w:pStyle w:val="TableHeading"/>
            </w:pPr>
            <w:r w:rsidRPr="00781F96">
              <w:t>Routines</w:t>
            </w:r>
          </w:p>
        </w:tc>
        <w:tc>
          <w:tcPr>
            <w:tcW w:w="3490" w:type="pct"/>
            <w:tcBorders>
              <w:bottom w:val="single" w:sz="6" w:space="0" w:color="000000"/>
            </w:tcBorders>
            <w:shd w:val="clear" w:color="auto" w:fill="F2F2F2"/>
          </w:tcPr>
          <w:p w:rsidR="003E3F73" w:rsidRPr="00781F96" w:rsidRDefault="003E3F73" w:rsidP="00E47813">
            <w:pPr>
              <w:pStyle w:val="TableHeading"/>
            </w:pPr>
            <w:r w:rsidRPr="00781F96">
              <w:t>Description</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Data Dictionary (DD) References</w:t>
            </w:r>
          </w:p>
        </w:tc>
        <w:tc>
          <w:tcPr>
            <w:tcW w:w="3490" w:type="pct"/>
          </w:tcPr>
          <w:p w:rsidR="00397D16" w:rsidRPr="00E76D48" w:rsidRDefault="00397D16" w:rsidP="00397D16">
            <w:pPr>
              <w:pStyle w:val="TableText"/>
              <w:rPr>
                <w:sz w:val="20"/>
              </w:rPr>
            </w:pPr>
          </w:p>
          <w:p w:rsidR="003E3F73" w:rsidRPr="002D132C" w:rsidRDefault="00397D16" w:rsidP="002D132C">
            <w:pPr>
              <w:pStyle w:val="TableText"/>
            </w:pPr>
            <w:r w:rsidRPr="002D132C">
              <w:t>AR TRANSACTION File (#433)</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Global References</w:t>
            </w:r>
          </w:p>
        </w:tc>
        <w:tc>
          <w:tcPr>
            <w:tcW w:w="3490" w:type="pct"/>
          </w:tcPr>
          <w:p w:rsidR="003E3F73" w:rsidRPr="00732EC6" w:rsidRDefault="003E3F73" w:rsidP="003813A2">
            <w:pPr>
              <w:pStyle w:val="TableText"/>
            </w:pPr>
          </w:p>
        </w:tc>
      </w:tr>
    </w:tbl>
    <w:p w:rsidR="003E3F73" w:rsidRPr="003E3F73" w:rsidRDefault="003E3F73" w:rsidP="003E3F73">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E61EBB" w:rsidRPr="004F1CA9" w:rsidTr="00A31C4E">
        <w:trPr>
          <w:cantSplit/>
          <w:tblHeader/>
        </w:trPr>
        <w:tc>
          <w:tcPr>
            <w:tcW w:w="1650" w:type="pct"/>
            <w:shd w:val="clear" w:color="auto" w:fill="F2F2F2"/>
            <w:vAlign w:val="center"/>
          </w:tcPr>
          <w:p w:rsidR="004F1CA9" w:rsidRPr="004F1CA9" w:rsidRDefault="004F1CA9" w:rsidP="00E47813">
            <w:pPr>
              <w:pStyle w:val="TableHeading"/>
            </w:pPr>
            <w:bookmarkStart w:id="169" w:name="ColumnTitle_37"/>
            <w:bookmarkEnd w:id="169"/>
            <w:r w:rsidRPr="004F1CA9">
              <w:t>Templates</w:t>
            </w:r>
          </w:p>
        </w:tc>
        <w:tc>
          <w:tcPr>
            <w:tcW w:w="3350" w:type="pct"/>
            <w:gridSpan w:val="4"/>
            <w:tcBorders>
              <w:bottom w:val="single" w:sz="6" w:space="0" w:color="000000"/>
            </w:tcBorders>
            <w:shd w:val="clear" w:color="auto" w:fill="F2F2F2"/>
          </w:tcPr>
          <w:p w:rsidR="004F1CA9" w:rsidRPr="004F1CA9" w:rsidRDefault="004F1CA9" w:rsidP="00E47813">
            <w:pPr>
              <w:pStyle w:val="TableHeading"/>
            </w:pPr>
            <w:r w:rsidRPr="004F1CA9">
              <w:t>Description</w:t>
            </w:r>
          </w:p>
        </w:tc>
      </w:tr>
      <w:tr w:rsidR="00E61EBB" w:rsidRPr="004F1CA9" w:rsidTr="00A31C4E">
        <w:trPr>
          <w:cantSplit/>
          <w:tblHeader/>
        </w:trPr>
        <w:tc>
          <w:tcPr>
            <w:tcW w:w="1650" w:type="pct"/>
            <w:shd w:val="clear" w:color="auto" w:fill="F2F2F2"/>
            <w:vAlign w:val="center"/>
          </w:tcPr>
          <w:p w:rsidR="004F1CA9" w:rsidRPr="004F1CA9" w:rsidRDefault="004F1CA9" w:rsidP="00E47813">
            <w:pPr>
              <w:pStyle w:val="TableHeading"/>
            </w:pPr>
            <w:r w:rsidRPr="004F1CA9">
              <w:t>Template Name</w:t>
            </w:r>
          </w:p>
        </w:tc>
        <w:tc>
          <w:tcPr>
            <w:tcW w:w="3350" w:type="pct"/>
            <w:gridSpan w:val="4"/>
            <w:tcBorders>
              <w:bottom w:val="single" w:sz="6" w:space="0" w:color="000000"/>
            </w:tcBorders>
          </w:tcPr>
          <w:p w:rsidR="004F1CA9" w:rsidRPr="002D132C" w:rsidRDefault="00810606" w:rsidP="002D132C">
            <w:pPr>
              <w:pStyle w:val="TableText"/>
            </w:pPr>
            <w:r w:rsidRPr="002D132C">
              <w:t>PRCA PSE RPTT</w:t>
            </w:r>
          </w:p>
        </w:tc>
      </w:tr>
      <w:tr w:rsidR="001615A5" w:rsidRPr="004F1CA9" w:rsidTr="00A31C4E">
        <w:trPr>
          <w:cantSplit/>
        </w:trPr>
        <w:tc>
          <w:tcPr>
            <w:tcW w:w="1650" w:type="pct"/>
            <w:shd w:val="clear" w:color="auto" w:fill="F2F2F2"/>
            <w:vAlign w:val="center"/>
          </w:tcPr>
          <w:p w:rsidR="004F1CA9" w:rsidRPr="004F1CA9" w:rsidRDefault="004F1CA9" w:rsidP="00E47813">
            <w:pPr>
              <w:pStyle w:val="TableHeading"/>
              <w:rPr>
                <w:highlight w:val="yellow"/>
              </w:rPr>
            </w:pPr>
            <w:r w:rsidRPr="004F1CA9">
              <w:t>Enhancement Category</w:t>
            </w:r>
          </w:p>
        </w:tc>
        <w:tc>
          <w:tcPr>
            <w:tcW w:w="561" w:type="pct"/>
            <w:tcBorders>
              <w:right w:val="nil"/>
            </w:tcBorders>
          </w:tcPr>
          <w:p w:rsidR="004F1CA9" w:rsidRPr="004F1CA9" w:rsidRDefault="000A6822" w:rsidP="000A6822">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1"/>
                  </w:checkBox>
                </w:ffData>
              </w:fldChar>
            </w:r>
            <w:bookmarkStart w:id="170" w:name="Check27"/>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0"/>
            <w:r w:rsidR="004F1CA9" w:rsidRPr="004F1CA9">
              <w:rPr>
                <w:rFonts w:ascii="Garamond" w:hAnsi="Garamond"/>
                <w:sz w:val="20"/>
              </w:rPr>
              <w:t xml:space="preserve"> New</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71" w:name="Check28"/>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1"/>
            <w:r w:rsidR="004F1CA9" w:rsidRPr="004F1CA9">
              <w:rPr>
                <w:rFonts w:ascii="Garamond" w:hAnsi="Garamond"/>
                <w:sz w:val="20"/>
              </w:rPr>
              <w:t xml:space="preserve"> Modify</w:t>
            </w:r>
          </w:p>
        </w:tc>
        <w:tc>
          <w:tcPr>
            <w:tcW w:w="587"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172" w:name="Check3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2"/>
            <w:r w:rsidR="004F1CA9" w:rsidRPr="004F1CA9">
              <w:rPr>
                <w:rFonts w:ascii="Garamond" w:hAnsi="Garamond"/>
                <w:sz w:val="20"/>
              </w:rPr>
              <w:t xml:space="preserve"> Delete</w:t>
            </w:r>
          </w:p>
        </w:tc>
        <w:tc>
          <w:tcPr>
            <w:tcW w:w="1539"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173" w:name="Check74"/>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3"/>
            <w:r w:rsidR="004F1CA9" w:rsidRPr="004F1CA9">
              <w:rPr>
                <w:rFonts w:ascii="Garamond" w:hAnsi="Garamond"/>
                <w:sz w:val="20"/>
              </w:rPr>
              <w:t xml:space="preserve"> No Change</w:t>
            </w:r>
          </w:p>
        </w:tc>
      </w:tr>
      <w:tr w:rsidR="00E61EBB" w:rsidRPr="004F1CA9" w:rsidTr="00A31C4E">
        <w:trPr>
          <w:cantSplit/>
        </w:trPr>
        <w:tc>
          <w:tcPr>
            <w:tcW w:w="1650" w:type="pct"/>
            <w:shd w:val="clear" w:color="auto" w:fill="F2F2F2"/>
            <w:vAlign w:val="center"/>
          </w:tcPr>
          <w:p w:rsidR="004F1CA9" w:rsidRPr="004F1CA9" w:rsidRDefault="004F1CA9" w:rsidP="00E47813">
            <w:pPr>
              <w:pStyle w:val="TableHeading"/>
            </w:pPr>
            <w:r w:rsidRPr="004F1CA9">
              <w:t>RSD</w:t>
            </w:r>
          </w:p>
        </w:tc>
        <w:tc>
          <w:tcPr>
            <w:tcW w:w="3350" w:type="pct"/>
            <w:gridSpan w:val="4"/>
            <w:tcBorders>
              <w:bottom w:val="single" w:sz="6" w:space="0" w:color="000000"/>
            </w:tcBorders>
          </w:tcPr>
          <w:p w:rsidR="004F1CA9" w:rsidRPr="004F1CA9" w:rsidRDefault="004F1CA9" w:rsidP="004F1CA9">
            <w:pPr>
              <w:pStyle w:val="TableText"/>
              <w:rPr>
                <w:rFonts w:ascii="Garamond" w:hAnsi="Garamond"/>
              </w:rPr>
            </w:pPr>
          </w:p>
        </w:tc>
      </w:tr>
      <w:tr w:rsidR="001615A5" w:rsidRPr="004F1CA9" w:rsidTr="00A31C4E">
        <w:trPr>
          <w:cantSplit/>
        </w:trPr>
        <w:tc>
          <w:tcPr>
            <w:tcW w:w="1650" w:type="pct"/>
            <w:shd w:val="clear" w:color="auto" w:fill="F2F2F2"/>
            <w:vAlign w:val="center"/>
          </w:tcPr>
          <w:p w:rsidR="004F1CA9" w:rsidRPr="004F1CA9" w:rsidRDefault="004F1CA9" w:rsidP="00E47813">
            <w:pPr>
              <w:pStyle w:val="TableHeading"/>
            </w:pPr>
            <w:r w:rsidRPr="004F1CA9">
              <w:lastRenderedPageBreak/>
              <w:t>Template Type</w:t>
            </w:r>
          </w:p>
        </w:tc>
        <w:tc>
          <w:tcPr>
            <w:tcW w:w="561" w:type="pct"/>
            <w:tcBorders>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174" w:name="Check31"/>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4"/>
            <w:r w:rsidR="004F1CA9" w:rsidRPr="004F1CA9">
              <w:rPr>
                <w:rFonts w:ascii="Garamond" w:hAnsi="Garamond"/>
                <w:sz w:val="20"/>
              </w:rPr>
              <w:t xml:space="preserve"> Sort</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175" w:name="Check32"/>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5"/>
            <w:r w:rsidR="004F1CA9" w:rsidRPr="004F1CA9">
              <w:rPr>
                <w:rFonts w:ascii="Garamond" w:hAnsi="Garamond"/>
                <w:sz w:val="20"/>
              </w:rPr>
              <w:t xml:space="preserve"> Input</w:t>
            </w:r>
          </w:p>
        </w:tc>
        <w:tc>
          <w:tcPr>
            <w:tcW w:w="587" w:type="pct"/>
            <w:tcBorders>
              <w:left w:val="nil"/>
              <w:right w:val="nil"/>
            </w:tcBorders>
          </w:tcPr>
          <w:p w:rsidR="004F1CA9" w:rsidRPr="004F1CA9" w:rsidRDefault="000A6822" w:rsidP="000A6822">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1"/>
                  </w:checkBox>
                </w:ffData>
              </w:fldChar>
            </w:r>
            <w:bookmarkStart w:id="176" w:name="Check33"/>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6"/>
            <w:r w:rsidR="004F1CA9" w:rsidRPr="004F1CA9">
              <w:rPr>
                <w:rFonts w:ascii="Garamond" w:hAnsi="Garamond"/>
                <w:sz w:val="20"/>
              </w:rPr>
              <w:t xml:space="preserve"> Print</w:t>
            </w:r>
          </w:p>
        </w:tc>
        <w:tc>
          <w:tcPr>
            <w:tcW w:w="1539"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177" w:name="Check42"/>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177"/>
            <w:r w:rsidR="004F1CA9" w:rsidRPr="004F1CA9">
              <w:rPr>
                <w:rFonts w:ascii="Garamond" w:hAnsi="Garamond"/>
                <w:sz w:val="20"/>
              </w:rPr>
              <w:t xml:space="preserve"> Other</w:t>
            </w:r>
          </w:p>
        </w:tc>
      </w:tr>
      <w:tr w:rsidR="00E61EBB" w:rsidRPr="004F1CA9" w:rsidTr="00A31C4E">
        <w:trPr>
          <w:cantSplit/>
        </w:trPr>
        <w:tc>
          <w:tcPr>
            <w:tcW w:w="1650" w:type="pct"/>
            <w:shd w:val="clear" w:color="auto" w:fill="F2F2F2"/>
            <w:vAlign w:val="center"/>
          </w:tcPr>
          <w:p w:rsidR="004F1CA9" w:rsidRPr="004F1CA9" w:rsidRDefault="004F1CA9" w:rsidP="00E47813">
            <w:pPr>
              <w:pStyle w:val="TableHeading"/>
            </w:pPr>
            <w:r w:rsidRPr="004F1CA9">
              <w:t>Related Options</w:t>
            </w:r>
          </w:p>
        </w:tc>
        <w:tc>
          <w:tcPr>
            <w:tcW w:w="3350" w:type="pct"/>
            <w:gridSpan w:val="4"/>
            <w:tcBorders>
              <w:bottom w:val="single" w:sz="6" w:space="0" w:color="000000"/>
            </w:tcBorders>
          </w:tcPr>
          <w:p w:rsidR="004F1CA9" w:rsidRPr="002D132C" w:rsidRDefault="009F5F68" w:rsidP="002D132C">
            <w:pPr>
              <w:pStyle w:val="TableText"/>
            </w:pPr>
            <w:r w:rsidRPr="002D132C">
              <w:t>PRCA AUTOCRCT RPT</w:t>
            </w:r>
          </w:p>
        </w:tc>
      </w:tr>
    </w:tbl>
    <w:p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781F96"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781F96" w:rsidRPr="00781F96" w:rsidRDefault="00781F96" w:rsidP="00E47813">
            <w:pPr>
              <w:pStyle w:val="TableHeading"/>
            </w:pPr>
            <w:bookmarkStart w:id="178" w:name="ColumnTitle_38"/>
            <w:bookmarkEnd w:id="178"/>
            <w:r w:rsidRPr="00781F96">
              <w:t>Related Routines</w:t>
            </w:r>
          </w:p>
        </w:tc>
        <w:tc>
          <w:tcPr>
            <w:tcW w:w="1529" w:type="pct"/>
            <w:tcBorders>
              <w:bottom w:val="single" w:sz="4" w:space="0" w:color="auto"/>
            </w:tcBorders>
            <w:shd w:val="clear" w:color="auto" w:fill="F2F2F2"/>
          </w:tcPr>
          <w:p w:rsidR="00781F96" w:rsidRPr="00781F96" w:rsidRDefault="00781F96" w:rsidP="00E47813">
            <w:pPr>
              <w:pStyle w:val="TableHeading"/>
            </w:pPr>
            <w:r w:rsidRPr="00781F96">
              <w:t>Routines “Called By”</w:t>
            </w:r>
          </w:p>
        </w:tc>
        <w:tc>
          <w:tcPr>
            <w:tcW w:w="1961" w:type="pct"/>
            <w:tcBorders>
              <w:bottom w:val="single" w:sz="4" w:space="0" w:color="auto"/>
            </w:tcBorders>
            <w:shd w:val="clear" w:color="auto" w:fill="F2F2F2"/>
          </w:tcPr>
          <w:p w:rsidR="00781F96" w:rsidRPr="00781F96" w:rsidRDefault="00781F96" w:rsidP="00E47813">
            <w:pPr>
              <w:pStyle w:val="TableHeading"/>
            </w:pPr>
            <w:r w:rsidRPr="00781F96">
              <w:t xml:space="preserve">Routines “Called”   </w:t>
            </w:r>
          </w:p>
        </w:tc>
      </w:tr>
      <w:tr w:rsidR="00E61EBB" w:rsidRPr="00781F96" w:rsidTr="00A31C4E">
        <w:trPr>
          <w:cantSplit/>
          <w:trHeight w:val="697"/>
        </w:trPr>
        <w:tc>
          <w:tcPr>
            <w:tcW w:w="1510" w:type="pct"/>
            <w:tcBorders>
              <w:top w:val="single" w:sz="6" w:space="0" w:color="000000"/>
              <w:bottom w:val="single" w:sz="6" w:space="0" w:color="000000"/>
            </w:tcBorders>
            <w:shd w:val="clear" w:color="auto" w:fill="F2F2F2"/>
            <w:vAlign w:val="center"/>
          </w:tcPr>
          <w:p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rsidR="00781F96" w:rsidRPr="00781F96" w:rsidRDefault="009F5F68" w:rsidP="00732EC6">
            <w:pPr>
              <w:pStyle w:val="TableText"/>
            </w:pPr>
            <w:r>
              <w:t>PRCACPS</w:t>
            </w:r>
          </w:p>
        </w:tc>
        <w:tc>
          <w:tcPr>
            <w:tcW w:w="1961" w:type="pct"/>
            <w:tcBorders>
              <w:bottom w:val="single" w:sz="4" w:space="0" w:color="auto"/>
            </w:tcBorders>
            <w:vAlign w:val="center"/>
          </w:tcPr>
          <w:p w:rsidR="00781F96" w:rsidRPr="00781F96" w:rsidRDefault="00781F96" w:rsidP="00732EC6">
            <w:pPr>
              <w:pStyle w:val="TableText"/>
            </w:pPr>
          </w:p>
        </w:tc>
      </w:tr>
    </w:tbl>
    <w:p w:rsidR="00781F96" w:rsidRPr="00781F96" w:rsidRDefault="00781F96"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1615A5" w:rsidRPr="00781F96" w:rsidTr="00A31C4E">
        <w:trPr>
          <w:cantSplit/>
          <w:tblHeader/>
        </w:trPr>
        <w:tc>
          <w:tcPr>
            <w:tcW w:w="1510" w:type="pct"/>
            <w:shd w:val="clear" w:color="auto" w:fill="F2F2F2"/>
            <w:vAlign w:val="center"/>
          </w:tcPr>
          <w:p w:rsidR="00781F96" w:rsidRPr="00781F96" w:rsidRDefault="00781F96" w:rsidP="00E47813">
            <w:pPr>
              <w:pStyle w:val="TableHeading"/>
            </w:pPr>
            <w:bookmarkStart w:id="179" w:name="ColumnTitle_39"/>
            <w:bookmarkEnd w:id="179"/>
            <w:r w:rsidRPr="00781F96">
              <w:t>Routines</w:t>
            </w:r>
          </w:p>
        </w:tc>
        <w:tc>
          <w:tcPr>
            <w:tcW w:w="3490" w:type="pct"/>
            <w:tcBorders>
              <w:bottom w:val="single" w:sz="6" w:space="0" w:color="000000"/>
            </w:tcBorders>
            <w:shd w:val="clear" w:color="auto" w:fill="F2F2F2"/>
          </w:tcPr>
          <w:p w:rsidR="00781F96" w:rsidRPr="00781F96" w:rsidRDefault="00781F96" w:rsidP="00E47813">
            <w:pPr>
              <w:pStyle w:val="TableHeading"/>
            </w:pPr>
            <w:r w:rsidRPr="00781F96">
              <w:t>Description</w:t>
            </w:r>
          </w:p>
        </w:tc>
      </w:tr>
      <w:tr w:rsidR="00781F96" w:rsidRPr="00781F96" w:rsidTr="00A31C4E">
        <w:trPr>
          <w:cantSplit/>
        </w:trPr>
        <w:tc>
          <w:tcPr>
            <w:tcW w:w="1510" w:type="pct"/>
            <w:shd w:val="clear" w:color="auto" w:fill="F2F2F2"/>
            <w:vAlign w:val="center"/>
          </w:tcPr>
          <w:p w:rsidR="00781F96" w:rsidRPr="00781F96" w:rsidRDefault="00781F96" w:rsidP="00E47813">
            <w:pPr>
              <w:pStyle w:val="TableHeading"/>
            </w:pPr>
            <w:r w:rsidRPr="00781F96">
              <w:t>Data Dictionary (DD) References</w:t>
            </w:r>
          </w:p>
        </w:tc>
        <w:tc>
          <w:tcPr>
            <w:tcW w:w="3490" w:type="pct"/>
          </w:tcPr>
          <w:p w:rsidR="00781F96" w:rsidRPr="002D132C" w:rsidRDefault="00397D16" w:rsidP="002D132C">
            <w:pPr>
              <w:pStyle w:val="TableText"/>
            </w:pPr>
            <w:r w:rsidRPr="002D132C">
              <w:t>AR TRANSACTION File (#433)</w:t>
            </w:r>
          </w:p>
        </w:tc>
      </w:tr>
      <w:tr w:rsidR="00781F96" w:rsidRPr="00781F96" w:rsidTr="00A31C4E">
        <w:trPr>
          <w:cantSplit/>
        </w:trPr>
        <w:tc>
          <w:tcPr>
            <w:tcW w:w="1510" w:type="pct"/>
            <w:shd w:val="clear" w:color="auto" w:fill="F2F2F2"/>
            <w:vAlign w:val="center"/>
          </w:tcPr>
          <w:p w:rsidR="00781F96" w:rsidRPr="00781F96" w:rsidRDefault="00781F96" w:rsidP="00E47813">
            <w:pPr>
              <w:pStyle w:val="TableHeading"/>
            </w:pPr>
            <w:r w:rsidRPr="00781F96">
              <w:t>Global References</w:t>
            </w:r>
          </w:p>
        </w:tc>
        <w:tc>
          <w:tcPr>
            <w:tcW w:w="3490" w:type="pct"/>
          </w:tcPr>
          <w:p w:rsidR="00781F96" w:rsidRPr="00732EC6" w:rsidRDefault="00781F96" w:rsidP="00732EC6">
            <w:pPr>
              <w:pStyle w:val="TableText"/>
            </w:pPr>
          </w:p>
        </w:tc>
      </w:tr>
    </w:tbl>
    <w:p w:rsidR="00D84EA2" w:rsidRDefault="00E56DDA" w:rsidP="00E75719">
      <w:pPr>
        <w:pStyle w:val="Heading5"/>
      </w:pPr>
      <w:bookmarkStart w:id="180" w:name="_Toc381778412"/>
      <w:bookmarkStart w:id="181" w:name="_Toc448324244"/>
      <w:r>
        <w:t>Bulletins</w:t>
      </w:r>
      <w:bookmarkEnd w:id="180"/>
      <w:bookmarkEnd w:id="181"/>
    </w:p>
    <w:p w:rsidR="00E75719" w:rsidRDefault="00E75719" w:rsidP="00E75719">
      <w:pPr>
        <w:pStyle w:val="Caption"/>
      </w:pPr>
      <w:bookmarkStart w:id="182" w:name="_Toc448324346"/>
      <w:r>
        <w:t xml:space="preserve">Table </w:t>
      </w:r>
      <w:r w:rsidR="007224ED">
        <w:fldChar w:fldCharType="begin"/>
      </w:r>
      <w:r w:rsidR="007224ED">
        <w:instrText xml:space="preserve"> SEQ Table \* ARABIC </w:instrText>
      </w:r>
      <w:r w:rsidR="007224ED">
        <w:fldChar w:fldCharType="separate"/>
      </w:r>
      <w:r w:rsidR="002D132C">
        <w:rPr>
          <w:noProof/>
        </w:rPr>
        <w:t>18</w:t>
      </w:r>
      <w:r w:rsidR="007224ED">
        <w:rPr>
          <w:noProof/>
        </w:rPr>
        <w:fldChar w:fldCharType="end"/>
      </w:r>
      <w:r w:rsidRPr="0027795F">
        <w:t>: Bulletins (Instructions)</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6630"/>
      </w:tblGrid>
      <w:tr w:rsidR="00E61EBB" w:rsidRPr="00E56DDA" w:rsidTr="00A31C4E">
        <w:trPr>
          <w:cantSplit/>
          <w:tblHeader/>
        </w:trPr>
        <w:tc>
          <w:tcPr>
            <w:tcW w:w="1538" w:type="pct"/>
            <w:shd w:val="clear" w:color="auto" w:fill="F2F2F2"/>
            <w:vAlign w:val="center"/>
          </w:tcPr>
          <w:p w:rsidR="00E56DDA" w:rsidRPr="00A97DE2" w:rsidRDefault="00E56DDA" w:rsidP="00E47813">
            <w:pPr>
              <w:pStyle w:val="TableHeading"/>
            </w:pPr>
            <w:bookmarkStart w:id="183" w:name="ColumnTitle_40"/>
            <w:bookmarkEnd w:id="183"/>
            <w:r w:rsidRPr="00A97DE2">
              <w:t>Bulletins</w:t>
            </w:r>
          </w:p>
        </w:tc>
        <w:tc>
          <w:tcPr>
            <w:tcW w:w="3462" w:type="pct"/>
            <w:shd w:val="clear" w:color="auto" w:fill="F2F2F2"/>
            <w:vAlign w:val="center"/>
          </w:tcPr>
          <w:p w:rsidR="00E56DDA" w:rsidRPr="00A97DE2" w:rsidRDefault="00E56DDA" w:rsidP="00E47813">
            <w:pPr>
              <w:pStyle w:val="TableHeading"/>
            </w:pPr>
            <w:r w:rsidRPr="00A97DE2">
              <w:t>Instructions</w:t>
            </w: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Bulletin Name</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Enhancement Category</w:t>
            </w:r>
          </w:p>
        </w:tc>
        <w:tc>
          <w:tcPr>
            <w:tcW w:w="3462" w:type="pct"/>
            <w:vAlign w:val="center"/>
          </w:tcPr>
          <w:p w:rsidR="00E56DDA" w:rsidRPr="00E56DDA" w:rsidRDefault="00E56DDA" w:rsidP="00A97DE2">
            <w:pPr>
              <w:pStyle w:val="TableText"/>
            </w:pPr>
          </w:p>
        </w:tc>
      </w:tr>
      <w:tr w:rsidR="00E56DDA" w:rsidRPr="00E56DDA" w:rsidTr="00A31C4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38" w:type="pct"/>
            <w:shd w:val="clear" w:color="auto" w:fill="F2F2F2"/>
            <w:vAlign w:val="center"/>
          </w:tcPr>
          <w:p w:rsidR="00E56DDA" w:rsidRPr="00E56DDA" w:rsidRDefault="00E56DDA" w:rsidP="00E47813">
            <w:pPr>
              <w:pStyle w:val="TableHeading"/>
            </w:pPr>
            <w:r w:rsidRPr="00E56DDA">
              <w:t>RTM</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Related Options</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Related Routines</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Mail Subject</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Mail Group</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Parameters</w:t>
            </w:r>
          </w:p>
        </w:tc>
        <w:tc>
          <w:tcPr>
            <w:tcW w:w="3462" w:type="pct"/>
            <w:vAlign w:val="center"/>
          </w:tcPr>
          <w:p w:rsidR="00E56DDA" w:rsidRPr="00E56DDA" w:rsidRDefault="00E56DDA" w:rsidP="00A97DE2">
            <w:pPr>
              <w:pStyle w:val="TableText"/>
            </w:pPr>
          </w:p>
        </w:tc>
      </w:tr>
      <w:tr w:rsidR="00E56DDA" w:rsidRPr="00E56DDA" w:rsidTr="00A31C4E">
        <w:trPr>
          <w:cantSplit/>
        </w:trPr>
        <w:tc>
          <w:tcPr>
            <w:tcW w:w="1538" w:type="pct"/>
            <w:shd w:val="clear" w:color="auto" w:fill="F2F2F2"/>
            <w:vAlign w:val="center"/>
          </w:tcPr>
          <w:p w:rsidR="00E56DDA" w:rsidRPr="00E56DDA" w:rsidRDefault="00E56DDA" w:rsidP="00E47813">
            <w:pPr>
              <w:pStyle w:val="TableHeading"/>
            </w:pPr>
            <w:r w:rsidRPr="00E56DDA">
              <w:t>Data Dictionary (DD) References</w:t>
            </w:r>
          </w:p>
        </w:tc>
        <w:tc>
          <w:tcPr>
            <w:tcW w:w="3462" w:type="pct"/>
            <w:vAlign w:val="center"/>
          </w:tcPr>
          <w:p w:rsidR="00E56DDA" w:rsidRPr="00E56DDA" w:rsidRDefault="00E56DDA" w:rsidP="00A97DE2">
            <w:pPr>
              <w:pStyle w:val="TableText"/>
            </w:pPr>
          </w:p>
        </w:tc>
      </w:tr>
    </w:tbl>
    <w:p w:rsidR="00E75719" w:rsidRDefault="00E75719" w:rsidP="00E75719">
      <w:pPr>
        <w:pStyle w:val="Caption"/>
      </w:pPr>
      <w:bookmarkStart w:id="184" w:name="_Toc448324347"/>
      <w:r>
        <w:t xml:space="preserve">Table </w:t>
      </w:r>
      <w:r w:rsidR="007224ED">
        <w:fldChar w:fldCharType="begin"/>
      </w:r>
      <w:r w:rsidR="007224ED">
        <w:instrText xml:space="preserve"> SEQ Table \* ARABIC </w:instrText>
      </w:r>
      <w:r w:rsidR="007224ED">
        <w:fldChar w:fldCharType="separate"/>
      </w:r>
      <w:r w:rsidR="002D132C">
        <w:rPr>
          <w:noProof/>
        </w:rPr>
        <w:t>19</w:t>
      </w:r>
      <w:r w:rsidR="007224ED">
        <w:rPr>
          <w:noProof/>
        </w:rPr>
        <w:fldChar w:fldCharType="end"/>
      </w:r>
      <w:r w:rsidRPr="003B69BB">
        <w:t>: Bulletins</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9"/>
        <w:gridCol w:w="1356"/>
        <w:gridCol w:w="1490"/>
        <w:gridCol w:w="1599"/>
        <w:gridCol w:w="2202"/>
      </w:tblGrid>
      <w:tr w:rsidR="00E61EBB" w:rsidRPr="00E56DDA" w:rsidTr="00A31C4E">
        <w:trPr>
          <w:cantSplit/>
          <w:tblHeader/>
        </w:trPr>
        <w:tc>
          <w:tcPr>
            <w:tcW w:w="1529" w:type="pct"/>
            <w:shd w:val="clear" w:color="auto" w:fill="F2F2F2"/>
            <w:vAlign w:val="center"/>
          </w:tcPr>
          <w:p w:rsidR="00E56DDA" w:rsidRPr="00E56DDA" w:rsidRDefault="00E56DDA" w:rsidP="00E47813">
            <w:pPr>
              <w:pStyle w:val="TableHeading"/>
            </w:pPr>
            <w:bookmarkStart w:id="185" w:name="ColumnTitle_41"/>
            <w:bookmarkEnd w:id="185"/>
            <w:r w:rsidRPr="00E56DDA">
              <w:t>Bulletins</w:t>
            </w:r>
          </w:p>
        </w:tc>
        <w:tc>
          <w:tcPr>
            <w:tcW w:w="3471" w:type="pct"/>
            <w:gridSpan w:val="4"/>
            <w:tcBorders>
              <w:bottom w:val="single" w:sz="4" w:space="0" w:color="auto"/>
            </w:tcBorders>
            <w:shd w:val="clear" w:color="auto" w:fill="F2F2F2"/>
          </w:tcPr>
          <w:p w:rsidR="00E56DDA" w:rsidRPr="00E56DDA" w:rsidRDefault="00E56DDA" w:rsidP="00E47813">
            <w:pPr>
              <w:pStyle w:val="TableHeading"/>
            </w:pPr>
            <w:r w:rsidRPr="00E56DDA">
              <w:t>Description</w:t>
            </w:r>
          </w:p>
        </w:tc>
      </w:tr>
      <w:tr w:rsidR="00E61EBB" w:rsidRPr="00E56DDA" w:rsidTr="00A31C4E">
        <w:trPr>
          <w:cantSplit/>
          <w:tblHeader/>
        </w:trPr>
        <w:tc>
          <w:tcPr>
            <w:tcW w:w="1529" w:type="pct"/>
            <w:shd w:val="clear" w:color="auto" w:fill="F2F2F2"/>
            <w:vAlign w:val="center"/>
          </w:tcPr>
          <w:p w:rsidR="00E56DDA" w:rsidRPr="00E56DDA" w:rsidRDefault="00E56DDA" w:rsidP="00E47813">
            <w:pPr>
              <w:pStyle w:val="TableHeading"/>
            </w:pPr>
            <w:r w:rsidRPr="00E56DDA">
              <w:t>Bulletin Name</w:t>
            </w:r>
          </w:p>
        </w:tc>
        <w:tc>
          <w:tcPr>
            <w:tcW w:w="3471" w:type="pct"/>
            <w:gridSpan w:val="4"/>
            <w:tcBorders>
              <w:bottom w:val="single" w:sz="4" w:space="0" w:color="auto"/>
            </w:tcBorders>
          </w:tcPr>
          <w:p w:rsidR="00E56DDA" w:rsidRPr="00E56DDA" w:rsidRDefault="00E56DDA" w:rsidP="00E56DDA">
            <w:pPr>
              <w:pStyle w:val="TableText"/>
              <w:rPr>
                <w:rFonts w:ascii="Garamond" w:hAnsi="Garamond"/>
              </w:rPr>
            </w:pPr>
          </w:p>
        </w:tc>
      </w:tr>
      <w:tr w:rsidR="001615A5" w:rsidRPr="00E56DDA" w:rsidTr="00A31C4E">
        <w:trPr>
          <w:cantSplit/>
        </w:trPr>
        <w:tc>
          <w:tcPr>
            <w:tcW w:w="1529" w:type="pct"/>
            <w:shd w:val="clear" w:color="auto" w:fill="F2F2F2"/>
            <w:vAlign w:val="center"/>
          </w:tcPr>
          <w:p w:rsidR="00E56DDA" w:rsidRPr="00E56DDA" w:rsidRDefault="00E56DDA" w:rsidP="00E47813">
            <w:pPr>
              <w:pStyle w:val="TableHeading"/>
            </w:pPr>
            <w:r w:rsidRPr="00E56DDA">
              <w:t>Enhancement Category</w:t>
            </w:r>
          </w:p>
        </w:tc>
        <w:tc>
          <w:tcPr>
            <w:tcW w:w="708" w:type="pct"/>
            <w:tcBorders>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186" w:name="Check75"/>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186"/>
            <w:r w:rsidR="00E56DDA" w:rsidRPr="00E56DDA">
              <w:rPr>
                <w:rFonts w:ascii="Garamond" w:hAnsi="Garamond"/>
                <w:iCs/>
                <w:sz w:val="20"/>
              </w:rPr>
              <w:t xml:space="preserve"> New</w:t>
            </w:r>
          </w:p>
        </w:tc>
        <w:tc>
          <w:tcPr>
            <w:tcW w:w="778"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187" w:name="Check76"/>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187"/>
            <w:r w:rsidR="00E56DDA" w:rsidRPr="00E56DDA">
              <w:rPr>
                <w:rFonts w:ascii="Garamond" w:hAnsi="Garamond"/>
                <w:iCs/>
                <w:sz w:val="20"/>
              </w:rPr>
              <w:t xml:space="preserve"> Modify</w:t>
            </w:r>
          </w:p>
        </w:tc>
        <w:tc>
          <w:tcPr>
            <w:tcW w:w="835"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188" w:name="Check77"/>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188"/>
            <w:r w:rsidR="00E56DDA" w:rsidRPr="00E56DDA">
              <w:rPr>
                <w:rFonts w:ascii="Garamond" w:hAnsi="Garamond"/>
                <w:iCs/>
                <w:sz w:val="20"/>
              </w:rPr>
              <w:t xml:space="preserve"> Delete</w:t>
            </w:r>
          </w:p>
        </w:tc>
        <w:tc>
          <w:tcPr>
            <w:tcW w:w="1150" w:type="pct"/>
            <w:tcBorders>
              <w:lef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189" w:name="Check78"/>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189"/>
            <w:r w:rsidR="00E56DDA" w:rsidRPr="00E56DDA">
              <w:rPr>
                <w:rFonts w:ascii="Garamond" w:hAnsi="Garamond"/>
                <w:iCs/>
                <w:sz w:val="20"/>
              </w:rPr>
              <w:t xml:space="preserve"> No Change</w:t>
            </w:r>
          </w:p>
        </w:tc>
      </w:tr>
      <w:tr w:rsidR="00E56DDA" w:rsidRPr="00E56DDA" w:rsidTr="00A31C4E">
        <w:trPr>
          <w:cantSplit/>
        </w:trPr>
        <w:tc>
          <w:tcPr>
            <w:tcW w:w="1529" w:type="pct"/>
            <w:shd w:val="clear" w:color="auto" w:fill="F2F2F2"/>
            <w:vAlign w:val="center"/>
          </w:tcPr>
          <w:p w:rsidR="00E56DDA" w:rsidRPr="00E56DDA" w:rsidRDefault="00E56DDA" w:rsidP="00E47813">
            <w:pPr>
              <w:pStyle w:val="TableHeading"/>
            </w:pPr>
            <w:r w:rsidRPr="00E56DDA">
              <w:t>RTM</w:t>
            </w:r>
          </w:p>
        </w:tc>
        <w:tc>
          <w:tcPr>
            <w:tcW w:w="3471" w:type="pct"/>
            <w:gridSpan w:val="4"/>
          </w:tcPr>
          <w:p w:rsidR="00E56DDA" w:rsidRPr="00E56DDA" w:rsidRDefault="00E56DDA" w:rsidP="00E56DDA">
            <w:pPr>
              <w:pStyle w:val="TableText"/>
              <w:rPr>
                <w:rFonts w:ascii="Garamond" w:hAnsi="Garamond"/>
                <w:iCs/>
              </w:rPr>
            </w:pPr>
          </w:p>
        </w:tc>
      </w:tr>
    </w:tbl>
    <w:p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822C4A"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822C4A" w:rsidRPr="00822C4A" w:rsidRDefault="00822C4A" w:rsidP="00E47813">
            <w:pPr>
              <w:pStyle w:val="TableHeading"/>
            </w:pPr>
            <w:bookmarkStart w:id="190" w:name="ColumnTitle_42"/>
            <w:bookmarkEnd w:id="190"/>
            <w:r w:rsidRPr="00822C4A">
              <w:t>Related Routines</w:t>
            </w:r>
          </w:p>
        </w:tc>
        <w:tc>
          <w:tcPr>
            <w:tcW w:w="1529" w:type="pct"/>
            <w:tcBorders>
              <w:bottom w:val="single" w:sz="4" w:space="0" w:color="auto"/>
            </w:tcBorders>
            <w:shd w:val="clear" w:color="auto" w:fill="F2F2F2"/>
          </w:tcPr>
          <w:p w:rsidR="00822C4A" w:rsidRPr="00822C4A" w:rsidRDefault="00822C4A" w:rsidP="00E47813">
            <w:pPr>
              <w:pStyle w:val="TableHeading"/>
            </w:pPr>
            <w:r w:rsidRPr="00822C4A">
              <w:t>Routines “Called By”</w:t>
            </w:r>
          </w:p>
        </w:tc>
        <w:tc>
          <w:tcPr>
            <w:tcW w:w="1961" w:type="pct"/>
            <w:tcBorders>
              <w:bottom w:val="single" w:sz="4" w:space="0" w:color="auto"/>
            </w:tcBorders>
            <w:shd w:val="clear" w:color="auto" w:fill="F2F2F2"/>
          </w:tcPr>
          <w:p w:rsidR="00822C4A" w:rsidRPr="00822C4A" w:rsidRDefault="00822C4A" w:rsidP="00E47813">
            <w:pPr>
              <w:pStyle w:val="TableHeading"/>
            </w:pPr>
            <w:r w:rsidRPr="00822C4A">
              <w:t xml:space="preserve">Routines “Called”   </w:t>
            </w:r>
          </w:p>
        </w:tc>
      </w:tr>
      <w:tr w:rsidR="00E61EBB" w:rsidRPr="00822C4A" w:rsidTr="00A31C4E">
        <w:trPr>
          <w:cantSplit/>
          <w:trHeight w:val="697"/>
        </w:trPr>
        <w:tc>
          <w:tcPr>
            <w:tcW w:w="1510" w:type="pct"/>
            <w:tcBorders>
              <w:top w:val="single" w:sz="6" w:space="0" w:color="000000"/>
              <w:bottom w:val="single" w:sz="6" w:space="0" w:color="000000"/>
            </w:tcBorders>
            <w:shd w:val="clear" w:color="auto" w:fill="F2F2F2"/>
            <w:vAlign w:val="center"/>
          </w:tcPr>
          <w:p w:rsidR="00822C4A" w:rsidRPr="00822C4A" w:rsidRDefault="00822C4A" w:rsidP="00822C4A">
            <w:pPr>
              <w:pStyle w:val="TableText"/>
            </w:pPr>
          </w:p>
        </w:tc>
        <w:tc>
          <w:tcPr>
            <w:tcW w:w="1529" w:type="pct"/>
            <w:tcBorders>
              <w:bottom w:val="single" w:sz="4" w:space="0" w:color="auto"/>
            </w:tcBorders>
            <w:vAlign w:val="center"/>
          </w:tcPr>
          <w:p w:rsidR="00822C4A" w:rsidRPr="00822C4A" w:rsidRDefault="00822C4A" w:rsidP="00A97DE2">
            <w:pPr>
              <w:pStyle w:val="TableText"/>
            </w:pPr>
          </w:p>
        </w:tc>
        <w:tc>
          <w:tcPr>
            <w:tcW w:w="1961" w:type="pct"/>
            <w:tcBorders>
              <w:bottom w:val="single" w:sz="4" w:space="0" w:color="auto"/>
            </w:tcBorders>
            <w:vAlign w:val="center"/>
          </w:tcPr>
          <w:p w:rsidR="00822C4A" w:rsidRPr="00822C4A" w:rsidRDefault="00822C4A" w:rsidP="00A97DE2">
            <w:pPr>
              <w:pStyle w:val="TableText"/>
            </w:pPr>
          </w:p>
        </w:tc>
      </w:tr>
    </w:tbl>
    <w:p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E61EBB" w:rsidRPr="00822C4A" w:rsidTr="00A31C4E">
        <w:trPr>
          <w:cantSplit/>
          <w:tblHeader/>
        </w:trPr>
        <w:tc>
          <w:tcPr>
            <w:tcW w:w="1510" w:type="pct"/>
            <w:shd w:val="clear" w:color="auto" w:fill="F2F2F2"/>
            <w:vAlign w:val="center"/>
          </w:tcPr>
          <w:p w:rsidR="00822C4A" w:rsidRPr="00822C4A" w:rsidRDefault="00822C4A" w:rsidP="00E47813">
            <w:pPr>
              <w:pStyle w:val="TableHeading"/>
            </w:pPr>
            <w:bookmarkStart w:id="191" w:name="ColumnTitle_43"/>
            <w:bookmarkEnd w:id="191"/>
            <w:r w:rsidRPr="00822C4A">
              <w:t>Routines</w:t>
            </w:r>
          </w:p>
        </w:tc>
        <w:tc>
          <w:tcPr>
            <w:tcW w:w="3490" w:type="pct"/>
            <w:tcBorders>
              <w:bottom w:val="single" w:sz="6" w:space="0" w:color="000000"/>
            </w:tcBorders>
            <w:shd w:val="clear" w:color="auto" w:fill="F2F2F2"/>
          </w:tcPr>
          <w:p w:rsidR="00822C4A" w:rsidRPr="00822C4A" w:rsidRDefault="00822C4A" w:rsidP="00E47813">
            <w:pPr>
              <w:pStyle w:val="TableHeading"/>
            </w:pPr>
            <w:r w:rsidRPr="00822C4A">
              <w:t>Description</w:t>
            </w: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Mail Subject</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Mail Group</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Parameters</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Data Dictionary (DD) References</w:t>
            </w:r>
          </w:p>
        </w:tc>
        <w:tc>
          <w:tcPr>
            <w:tcW w:w="3490" w:type="pct"/>
          </w:tcPr>
          <w:p w:rsidR="00822C4A" w:rsidRPr="00822C4A" w:rsidRDefault="00822C4A" w:rsidP="00822C4A">
            <w:pPr>
              <w:pStyle w:val="TableText"/>
              <w:rPr>
                <w:rFonts w:ascii="Garamond" w:hAnsi="Garamond"/>
              </w:rPr>
            </w:pPr>
          </w:p>
        </w:tc>
      </w:tr>
    </w:tbl>
    <w:p w:rsidR="00387344" w:rsidRDefault="00387344" w:rsidP="00D312E5">
      <w:pPr>
        <w:pStyle w:val="Heading5"/>
      </w:pPr>
      <w:bookmarkStart w:id="192" w:name="_Toc381778413"/>
      <w:bookmarkStart w:id="193" w:name="_Toc448324245"/>
      <w:r>
        <w:t>Data Entries Affected by the Design</w:t>
      </w:r>
      <w:bookmarkEnd w:id="192"/>
      <w:bookmarkEnd w:id="193"/>
    </w:p>
    <w:p w:rsidR="00E75719" w:rsidRDefault="00E75719" w:rsidP="00E75719">
      <w:pPr>
        <w:pStyle w:val="Caption"/>
      </w:pPr>
      <w:bookmarkStart w:id="194" w:name="_Toc448324348"/>
      <w:r>
        <w:t xml:space="preserve">Table </w:t>
      </w:r>
      <w:r w:rsidR="007224ED">
        <w:fldChar w:fldCharType="begin"/>
      </w:r>
      <w:r w:rsidR="007224ED">
        <w:instrText xml:space="preserve"> SEQ Table \* ARABIC </w:instrText>
      </w:r>
      <w:r w:rsidR="007224ED">
        <w:fldChar w:fldCharType="separate"/>
      </w:r>
      <w:r w:rsidR="002D132C">
        <w:rPr>
          <w:noProof/>
        </w:rPr>
        <w:t>20</w:t>
      </w:r>
      <w:r w:rsidR="007224ED">
        <w:rPr>
          <w:noProof/>
        </w:rPr>
        <w:fldChar w:fldCharType="end"/>
      </w:r>
      <w:r w:rsidRPr="00276497">
        <w:t>: Data Entries Affected by the Design</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04"/>
        <w:gridCol w:w="3357"/>
      </w:tblGrid>
      <w:tr w:rsidR="001615A5" w:rsidRPr="00387344" w:rsidTr="00A31C4E">
        <w:trPr>
          <w:cantSplit/>
          <w:tblHeader/>
        </w:trPr>
        <w:tc>
          <w:tcPr>
            <w:tcW w:w="1574" w:type="pct"/>
            <w:tcBorders>
              <w:bottom w:val="single" w:sz="4" w:space="0" w:color="auto"/>
            </w:tcBorders>
            <w:shd w:val="clear" w:color="auto" w:fill="F2F2F2"/>
          </w:tcPr>
          <w:p w:rsidR="00387344" w:rsidRPr="00387344" w:rsidRDefault="00387344" w:rsidP="00E47813">
            <w:pPr>
              <w:pStyle w:val="TableHeading"/>
            </w:pPr>
            <w:bookmarkStart w:id="195" w:name="ColumnTitle_44"/>
            <w:bookmarkEnd w:id="195"/>
            <w:r w:rsidRPr="00387344">
              <w:t>Field Name</w:t>
            </w:r>
          </w:p>
        </w:tc>
        <w:tc>
          <w:tcPr>
            <w:tcW w:w="1673" w:type="pct"/>
            <w:shd w:val="clear" w:color="auto" w:fill="F2F2F2"/>
          </w:tcPr>
          <w:p w:rsidR="00387344" w:rsidRPr="00387344" w:rsidRDefault="00387344" w:rsidP="00E47813">
            <w:pPr>
              <w:pStyle w:val="TableHeading"/>
            </w:pPr>
            <w:r w:rsidRPr="00387344">
              <w:t>Current Value</w:t>
            </w:r>
          </w:p>
        </w:tc>
        <w:tc>
          <w:tcPr>
            <w:tcW w:w="1753" w:type="pct"/>
            <w:shd w:val="clear" w:color="auto" w:fill="F2F2F2"/>
          </w:tcPr>
          <w:p w:rsidR="00387344" w:rsidRPr="00387344" w:rsidRDefault="00387344" w:rsidP="00E47813">
            <w:pPr>
              <w:pStyle w:val="TableHeading"/>
            </w:pPr>
            <w:r w:rsidRPr="00387344">
              <w:t>New Value</w:t>
            </w:r>
          </w:p>
        </w:tc>
      </w:tr>
      <w:tr w:rsidR="00387344" w:rsidRPr="00387344" w:rsidTr="00A97DE2">
        <w:trPr>
          <w:cantSplit/>
        </w:trPr>
        <w:tc>
          <w:tcPr>
            <w:tcW w:w="1574" w:type="pct"/>
          </w:tcPr>
          <w:p w:rsidR="00387344" w:rsidRPr="00387344" w:rsidRDefault="00387344" w:rsidP="00387344">
            <w:pPr>
              <w:pStyle w:val="TableText"/>
            </w:pPr>
          </w:p>
        </w:tc>
        <w:tc>
          <w:tcPr>
            <w:tcW w:w="1673" w:type="pct"/>
          </w:tcPr>
          <w:p w:rsidR="00387344" w:rsidRPr="00387344" w:rsidRDefault="00387344" w:rsidP="00387344">
            <w:pPr>
              <w:pStyle w:val="TableText"/>
            </w:pPr>
          </w:p>
        </w:tc>
        <w:tc>
          <w:tcPr>
            <w:tcW w:w="1753" w:type="pct"/>
          </w:tcPr>
          <w:p w:rsidR="00387344" w:rsidRPr="00387344" w:rsidRDefault="00387344" w:rsidP="00387344">
            <w:pPr>
              <w:pStyle w:val="TableText"/>
            </w:pPr>
          </w:p>
        </w:tc>
      </w:tr>
    </w:tbl>
    <w:p w:rsidR="00FD49BF" w:rsidRDefault="00387344" w:rsidP="00E75719">
      <w:pPr>
        <w:pStyle w:val="Heading5"/>
      </w:pPr>
      <w:bookmarkStart w:id="196" w:name="_Toc381778414"/>
      <w:bookmarkStart w:id="197" w:name="_Toc448324246"/>
      <w:r>
        <w:t>Unique Record(s)</w:t>
      </w:r>
      <w:bookmarkEnd w:id="196"/>
      <w:bookmarkEnd w:id="197"/>
      <w:r>
        <w:t xml:space="preserve"> </w:t>
      </w:r>
    </w:p>
    <w:p w:rsidR="00E75719" w:rsidRDefault="00E75719" w:rsidP="00E75719">
      <w:pPr>
        <w:pStyle w:val="Caption"/>
      </w:pPr>
      <w:bookmarkStart w:id="198" w:name="_Toc448324349"/>
      <w:r>
        <w:t xml:space="preserve">Table </w:t>
      </w:r>
      <w:r w:rsidR="007224ED">
        <w:fldChar w:fldCharType="begin"/>
      </w:r>
      <w:r w:rsidR="007224ED">
        <w:instrText xml:space="preserve"> SEQ Table \* ARABIC </w:instrText>
      </w:r>
      <w:r w:rsidR="007224ED">
        <w:fldChar w:fldCharType="separate"/>
      </w:r>
      <w:r w:rsidR="002D132C">
        <w:rPr>
          <w:noProof/>
        </w:rPr>
        <w:t>21</w:t>
      </w:r>
      <w:r w:rsidR="007224ED">
        <w:rPr>
          <w:noProof/>
        </w:rPr>
        <w:fldChar w:fldCharType="end"/>
      </w:r>
      <w:r w:rsidRPr="00E561D7">
        <w:t>: Unique Record ID</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6"/>
        <w:gridCol w:w="3265"/>
        <w:gridCol w:w="3045"/>
      </w:tblGrid>
      <w:tr w:rsidR="001615A5" w:rsidRPr="00387344" w:rsidTr="00A31C4E">
        <w:trPr>
          <w:cantSplit/>
          <w:tblHeader/>
        </w:trPr>
        <w:tc>
          <w:tcPr>
            <w:tcW w:w="1705" w:type="pct"/>
            <w:tcBorders>
              <w:bottom w:val="single" w:sz="4" w:space="0" w:color="auto"/>
            </w:tcBorders>
            <w:shd w:val="clear" w:color="auto" w:fill="F2F2F2"/>
          </w:tcPr>
          <w:p w:rsidR="00387344" w:rsidRPr="00387344" w:rsidRDefault="00387344" w:rsidP="00E47813">
            <w:pPr>
              <w:pStyle w:val="TableHeading"/>
            </w:pPr>
            <w:bookmarkStart w:id="199" w:name="ColumnTitle_45"/>
            <w:bookmarkEnd w:id="199"/>
            <w:r w:rsidRPr="00387344">
              <w:t>Field Name(s)</w:t>
            </w:r>
          </w:p>
        </w:tc>
        <w:tc>
          <w:tcPr>
            <w:tcW w:w="1705" w:type="pct"/>
            <w:shd w:val="clear" w:color="auto" w:fill="F2F2F2"/>
          </w:tcPr>
          <w:p w:rsidR="00387344" w:rsidRPr="00387344" w:rsidRDefault="00387344" w:rsidP="00E47813">
            <w:pPr>
              <w:pStyle w:val="TableHeading"/>
            </w:pPr>
            <w:r w:rsidRPr="00387344">
              <w:t>Current Value</w:t>
            </w:r>
          </w:p>
        </w:tc>
        <w:tc>
          <w:tcPr>
            <w:tcW w:w="1590" w:type="pct"/>
            <w:shd w:val="clear" w:color="auto" w:fill="F2F2F2"/>
          </w:tcPr>
          <w:p w:rsidR="00387344" w:rsidRPr="00387344" w:rsidRDefault="00387344" w:rsidP="00E47813">
            <w:pPr>
              <w:pStyle w:val="TableHeading"/>
            </w:pPr>
            <w:r w:rsidRPr="00387344">
              <w:t>New Value</w:t>
            </w:r>
          </w:p>
        </w:tc>
      </w:tr>
      <w:tr w:rsidR="00387344" w:rsidRPr="00387344" w:rsidTr="00A97DE2">
        <w:trPr>
          <w:cantSplit/>
        </w:trPr>
        <w:tc>
          <w:tcPr>
            <w:tcW w:w="1705" w:type="pct"/>
          </w:tcPr>
          <w:p w:rsidR="00387344" w:rsidRPr="00387344" w:rsidRDefault="00387344" w:rsidP="00387344">
            <w:pPr>
              <w:pStyle w:val="TableText"/>
            </w:pPr>
          </w:p>
        </w:tc>
        <w:tc>
          <w:tcPr>
            <w:tcW w:w="1705" w:type="pct"/>
          </w:tcPr>
          <w:p w:rsidR="00387344" w:rsidRPr="00387344" w:rsidRDefault="00387344" w:rsidP="00387344">
            <w:pPr>
              <w:pStyle w:val="TableText"/>
            </w:pPr>
          </w:p>
        </w:tc>
        <w:tc>
          <w:tcPr>
            <w:tcW w:w="1590" w:type="pct"/>
          </w:tcPr>
          <w:p w:rsidR="00387344" w:rsidRPr="00387344" w:rsidRDefault="00387344" w:rsidP="00387344">
            <w:pPr>
              <w:pStyle w:val="TableText"/>
            </w:pPr>
          </w:p>
        </w:tc>
      </w:tr>
    </w:tbl>
    <w:p w:rsidR="00FD49BF" w:rsidRDefault="00387344" w:rsidP="00E75719">
      <w:pPr>
        <w:pStyle w:val="Heading5"/>
      </w:pPr>
      <w:bookmarkStart w:id="200" w:name="_Toc381778415"/>
      <w:bookmarkStart w:id="201" w:name="_Toc448324247"/>
      <w:r>
        <w:t>File or Global Size Changes</w:t>
      </w:r>
      <w:bookmarkEnd w:id="200"/>
      <w:bookmarkEnd w:id="201"/>
    </w:p>
    <w:p w:rsidR="00E75719" w:rsidRDefault="00E75719" w:rsidP="00E75719">
      <w:pPr>
        <w:pStyle w:val="Caption"/>
      </w:pPr>
      <w:bookmarkStart w:id="202" w:name="_Toc448324350"/>
      <w:r>
        <w:t xml:space="preserve">Table </w:t>
      </w:r>
      <w:r w:rsidR="007224ED">
        <w:fldChar w:fldCharType="begin"/>
      </w:r>
      <w:r w:rsidR="007224ED">
        <w:instrText xml:space="preserve"> SEQ Table \* ARABIC </w:instrText>
      </w:r>
      <w:r w:rsidR="007224ED">
        <w:fldChar w:fldCharType="separate"/>
      </w:r>
      <w:r w:rsidR="002D132C">
        <w:rPr>
          <w:noProof/>
        </w:rPr>
        <w:t>22</w:t>
      </w:r>
      <w:r w:rsidR="007224ED">
        <w:rPr>
          <w:noProof/>
        </w:rPr>
        <w:fldChar w:fldCharType="end"/>
      </w:r>
      <w:r w:rsidRPr="00CA4679">
        <w:t>: File or Global Size Changes</w:t>
      </w:r>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0"/>
        <w:gridCol w:w="3315"/>
        <w:gridCol w:w="3131"/>
      </w:tblGrid>
      <w:tr w:rsidR="001615A5" w:rsidRPr="00387344" w:rsidTr="00A31C4E">
        <w:trPr>
          <w:cantSplit/>
          <w:tblHeader/>
        </w:trPr>
        <w:tc>
          <w:tcPr>
            <w:tcW w:w="1634" w:type="pct"/>
            <w:tcBorders>
              <w:bottom w:val="single" w:sz="4" w:space="0" w:color="auto"/>
            </w:tcBorders>
            <w:shd w:val="clear" w:color="auto" w:fill="F2F2F2"/>
          </w:tcPr>
          <w:p w:rsidR="00387344" w:rsidRPr="00387344" w:rsidRDefault="00387344" w:rsidP="00E47813">
            <w:pPr>
              <w:pStyle w:val="TableHeading"/>
            </w:pPr>
            <w:bookmarkStart w:id="203" w:name="ColumnTitle_46"/>
            <w:bookmarkEnd w:id="203"/>
            <w:r w:rsidRPr="00387344">
              <w:t>File/Global Name(s)</w:t>
            </w:r>
          </w:p>
        </w:tc>
        <w:tc>
          <w:tcPr>
            <w:tcW w:w="1731" w:type="pct"/>
            <w:tcBorders>
              <w:bottom w:val="single" w:sz="4" w:space="0" w:color="auto"/>
            </w:tcBorders>
            <w:shd w:val="clear" w:color="auto" w:fill="F2F2F2"/>
          </w:tcPr>
          <w:p w:rsidR="00387344" w:rsidRPr="00387344" w:rsidRDefault="00387344" w:rsidP="00E47813">
            <w:pPr>
              <w:pStyle w:val="TableHeading"/>
            </w:pPr>
            <w:r w:rsidRPr="00387344">
              <w:t>Estimated Increase</w:t>
            </w:r>
          </w:p>
        </w:tc>
        <w:tc>
          <w:tcPr>
            <w:tcW w:w="1635" w:type="pct"/>
            <w:tcBorders>
              <w:bottom w:val="single" w:sz="4" w:space="0" w:color="auto"/>
            </w:tcBorders>
            <w:shd w:val="clear" w:color="auto" w:fill="F2F2F2"/>
          </w:tcPr>
          <w:p w:rsidR="00387344" w:rsidRPr="00387344" w:rsidRDefault="00387344" w:rsidP="00E47813">
            <w:pPr>
              <w:pStyle w:val="TableHeading"/>
            </w:pPr>
            <w:r w:rsidRPr="00387344">
              <w:t>Estimated Decrease</w:t>
            </w:r>
          </w:p>
        </w:tc>
      </w:tr>
      <w:tr w:rsidR="00387344" w:rsidRPr="00387344" w:rsidTr="00A97DE2">
        <w:trPr>
          <w:cantSplit/>
        </w:trPr>
        <w:tc>
          <w:tcPr>
            <w:tcW w:w="1634" w:type="pct"/>
          </w:tcPr>
          <w:p w:rsidR="00387344" w:rsidRPr="00387344" w:rsidRDefault="00387344" w:rsidP="00387344">
            <w:pPr>
              <w:pStyle w:val="TableText"/>
            </w:pPr>
          </w:p>
        </w:tc>
        <w:tc>
          <w:tcPr>
            <w:tcW w:w="1731" w:type="pct"/>
          </w:tcPr>
          <w:p w:rsidR="00387344" w:rsidRPr="00387344" w:rsidRDefault="00387344" w:rsidP="00387344">
            <w:pPr>
              <w:pStyle w:val="TableText"/>
            </w:pPr>
          </w:p>
        </w:tc>
        <w:tc>
          <w:tcPr>
            <w:tcW w:w="1635" w:type="pct"/>
          </w:tcPr>
          <w:p w:rsidR="00387344" w:rsidRPr="00387344" w:rsidRDefault="00387344" w:rsidP="00387344">
            <w:pPr>
              <w:pStyle w:val="TableText"/>
            </w:pPr>
          </w:p>
        </w:tc>
      </w:tr>
    </w:tbl>
    <w:p w:rsidR="00E56DDA" w:rsidRDefault="003A1672" w:rsidP="00FD49BF">
      <w:pPr>
        <w:pStyle w:val="Heading5"/>
      </w:pPr>
      <w:bookmarkStart w:id="204" w:name="_Toc381778416"/>
      <w:bookmarkStart w:id="205" w:name="_Toc448324248"/>
      <w:r>
        <w:t>Mail Groups</w:t>
      </w:r>
      <w:bookmarkEnd w:id="204"/>
      <w:bookmarkEnd w:id="205"/>
    </w:p>
    <w:p w:rsidR="00E75719" w:rsidRDefault="00E75719" w:rsidP="00E75719">
      <w:pPr>
        <w:pStyle w:val="Caption"/>
      </w:pPr>
      <w:bookmarkStart w:id="206" w:name="_Toc448324351"/>
      <w:r>
        <w:t xml:space="preserve">Table </w:t>
      </w:r>
      <w:r w:rsidR="007224ED">
        <w:fldChar w:fldCharType="begin"/>
      </w:r>
      <w:r w:rsidR="007224ED">
        <w:instrText xml:space="preserve"> SEQ Table \* ARABIC </w:instrText>
      </w:r>
      <w:r w:rsidR="007224ED">
        <w:fldChar w:fldCharType="separate"/>
      </w:r>
      <w:r w:rsidR="002D132C">
        <w:rPr>
          <w:noProof/>
        </w:rPr>
        <w:t>23</w:t>
      </w:r>
      <w:r w:rsidR="007224ED">
        <w:rPr>
          <w:noProof/>
        </w:rPr>
        <w:fldChar w:fldCharType="end"/>
      </w:r>
      <w:r w:rsidRPr="00DB0F53">
        <w:t>: Mail Groups (Instructions)</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2"/>
        <w:gridCol w:w="6814"/>
      </w:tblGrid>
      <w:tr w:rsidR="00E61EBB" w:rsidRPr="003A1672" w:rsidTr="00A31C4E">
        <w:trPr>
          <w:cantSplit/>
          <w:tblHeader/>
        </w:trPr>
        <w:tc>
          <w:tcPr>
            <w:tcW w:w="1442" w:type="pct"/>
            <w:shd w:val="clear" w:color="auto" w:fill="F2F2F2"/>
            <w:vAlign w:val="center"/>
          </w:tcPr>
          <w:p w:rsidR="003A1672" w:rsidRPr="003A1672" w:rsidRDefault="003A1672" w:rsidP="00E47813">
            <w:pPr>
              <w:pStyle w:val="TableHeading"/>
            </w:pPr>
            <w:bookmarkStart w:id="207" w:name="ColumnTitle_47"/>
            <w:bookmarkEnd w:id="207"/>
            <w:r w:rsidRPr="003A1672">
              <w:t>Mail Groups</w:t>
            </w:r>
          </w:p>
        </w:tc>
        <w:tc>
          <w:tcPr>
            <w:tcW w:w="3558" w:type="pct"/>
            <w:shd w:val="clear" w:color="auto" w:fill="F2F2F2"/>
            <w:vAlign w:val="center"/>
          </w:tcPr>
          <w:p w:rsidR="003A1672" w:rsidRPr="003A1672" w:rsidRDefault="003A1672" w:rsidP="00E47813">
            <w:pPr>
              <w:pStyle w:val="TableHeading"/>
            </w:pPr>
            <w:r w:rsidRPr="003A1672">
              <w:t>Instructions</w:t>
            </w: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Mail Group Name</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Enhancement Category</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Related Options</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Related Routines</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Data Dictionary (DDs) References</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lastRenderedPageBreak/>
              <w:t>Related Protocols</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Mail Group Description</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Self-Enrollment Allowed</w:t>
            </w:r>
          </w:p>
        </w:tc>
        <w:tc>
          <w:tcPr>
            <w:tcW w:w="3558" w:type="pct"/>
            <w:vAlign w:val="center"/>
          </w:tcPr>
          <w:p w:rsidR="003A1672" w:rsidRPr="003A1672" w:rsidRDefault="003A1672" w:rsidP="00A97DE2">
            <w:pPr>
              <w:pStyle w:val="TableText"/>
            </w:pPr>
          </w:p>
        </w:tc>
      </w:tr>
      <w:tr w:rsidR="003A1672" w:rsidRPr="003A1672" w:rsidTr="00A31C4E">
        <w:trPr>
          <w:cantSplit/>
        </w:trPr>
        <w:tc>
          <w:tcPr>
            <w:tcW w:w="1442" w:type="pct"/>
            <w:shd w:val="clear" w:color="auto" w:fill="F2F2F2"/>
            <w:vAlign w:val="center"/>
          </w:tcPr>
          <w:p w:rsidR="003A1672" w:rsidRPr="003A1672" w:rsidRDefault="003A1672" w:rsidP="00E47813">
            <w:pPr>
              <w:pStyle w:val="TableHeading"/>
            </w:pPr>
            <w:r w:rsidRPr="003A1672">
              <w:t>Type</w:t>
            </w:r>
          </w:p>
        </w:tc>
        <w:tc>
          <w:tcPr>
            <w:tcW w:w="3558" w:type="pct"/>
            <w:vAlign w:val="center"/>
          </w:tcPr>
          <w:p w:rsidR="003A1672" w:rsidRPr="003A1672" w:rsidRDefault="003A1672" w:rsidP="00A97DE2">
            <w:pPr>
              <w:pStyle w:val="TableText"/>
            </w:pPr>
          </w:p>
        </w:tc>
      </w:tr>
    </w:tbl>
    <w:p w:rsidR="00E75719" w:rsidRDefault="00E75719" w:rsidP="00E75719">
      <w:pPr>
        <w:pStyle w:val="Caption"/>
      </w:pPr>
      <w:bookmarkStart w:id="208" w:name="_Toc448324352"/>
      <w:r>
        <w:t xml:space="preserve">Table </w:t>
      </w:r>
      <w:r w:rsidR="007224ED">
        <w:fldChar w:fldCharType="begin"/>
      </w:r>
      <w:r w:rsidR="007224ED">
        <w:instrText xml:space="preserve"> SEQ Table \* ARABIC </w:instrText>
      </w:r>
      <w:r w:rsidR="007224ED">
        <w:fldChar w:fldCharType="separate"/>
      </w:r>
      <w:r w:rsidR="002D132C">
        <w:rPr>
          <w:noProof/>
        </w:rPr>
        <w:t>24</w:t>
      </w:r>
      <w:r w:rsidR="007224ED">
        <w:rPr>
          <w:noProof/>
        </w:rPr>
        <w:fldChar w:fldCharType="end"/>
      </w:r>
      <w:r w:rsidRPr="004D5CB8">
        <w:t>: Mail Groups</w:t>
      </w:r>
      <w:bookmarkEnd w:id="2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1028"/>
        <w:gridCol w:w="1666"/>
        <w:gridCol w:w="1289"/>
        <w:gridCol w:w="2578"/>
      </w:tblGrid>
      <w:tr w:rsidR="00E61EBB" w:rsidRPr="00F61B78" w:rsidTr="00A31C4E">
        <w:trPr>
          <w:cantSplit/>
          <w:tblHeader/>
        </w:trPr>
        <w:tc>
          <w:tcPr>
            <w:tcW w:w="1574" w:type="pct"/>
            <w:shd w:val="clear" w:color="auto" w:fill="F2F2F2"/>
            <w:vAlign w:val="center"/>
          </w:tcPr>
          <w:p w:rsidR="00F61B78" w:rsidRPr="00F61B78" w:rsidRDefault="00F61B78" w:rsidP="00E47813">
            <w:pPr>
              <w:pStyle w:val="TableHeading"/>
            </w:pPr>
            <w:bookmarkStart w:id="209" w:name="ColumnTitle_48"/>
            <w:bookmarkEnd w:id="209"/>
            <w:r w:rsidRPr="00F61B78">
              <w:t>Mail Groups</w:t>
            </w:r>
          </w:p>
        </w:tc>
        <w:tc>
          <w:tcPr>
            <w:tcW w:w="3426" w:type="pct"/>
            <w:gridSpan w:val="4"/>
            <w:tcBorders>
              <w:bottom w:val="single" w:sz="4" w:space="0" w:color="auto"/>
            </w:tcBorders>
            <w:shd w:val="clear" w:color="auto" w:fill="F2F2F2"/>
          </w:tcPr>
          <w:p w:rsidR="00F61B78" w:rsidRPr="00F61B78" w:rsidRDefault="00F61B78" w:rsidP="00E47813">
            <w:pPr>
              <w:pStyle w:val="TableHeading"/>
            </w:pPr>
            <w:r w:rsidRPr="00F61B78">
              <w:t>Activities</w:t>
            </w:r>
          </w:p>
        </w:tc>
      </w:tr>
      <w:tr w:rsidR="00E61EBB"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Mail Group Name</w:t>
            </w:r>
          </w:p>
        </w:tc>
        <w:tc>
          <w:tcPr>
            <w:tcW w:w="3426" w:type="pct"/>
            <w:gridSpan w:val="4"/>
            <w:tcBorders>
              <w:bottom w:val="single" w:sz="4" w:space="0" w:color="auto"/>
            </w:tcBorders>
          </w:tcPr>
          <w:p w:rsidR="00F61B78" w:rsidRPr="002D132C" w:rsidRDefault="009B1D5C" w:rsidP="002D132C">
            <w:pPr>
              <w:pStyle w:val="TableText"/>
            </w:pPr>
            <w:r w:rsidRPr="002D132C">
              <w:t>PRCACPS</w:t>
            </w:r>
          </w:p>
        </w:tc>
      </w:tr>
      <w:tr w:rsidR="001615A5"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Enhancement Category</w:t>
            </w:r>
          </w:p>
        </w:tc>
        <w:tc>
          <w:tcPr>
            <w:tcW w:w="537" w:type="pct"/>
            <w:tcBorders>
              <w:right w:val="nil"/>
            </w:tcBorders>
          </w:tcPr>
          <w:p w:rsidR="00F61B78" w:rsidRPr="00F61B78" w:rsidRDefault="009B1D5C" w:rsidP="009B1D5C">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1"/>
                  </w:checkBox>
                </w:ffData>
              </w:fldChar>
            </w:r>
            <w:bookmarkStart w:id="210" w:name="Check79"/>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210"/>
            <w:r w:rsidR="00F61B78" w:rsidRPr="00F61B78">
              <w:rPr>
                <w:rFonts w:ascii="Garamond" w:hAnsi="Garamond"/>
                <w:iCs/>
                <w:sz w:val="20"/>
              </w:rPr>
              <w:t xml:space="preserve"> New</w:t>
            </w:r>
          </w:p>
        </w:tc>
        <w:tc>
          <w:tcPr>
            <w:tcW w:w="870"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11" w:name="Check80"/>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211"/>
            <w:r w:rsidR="00F61B78" w:rsidRPr="00F61B78">
              <w:rPr>
                <w:rFonts w:ascii="Garamond" w:hAnsi="Garamond"/>
                <w:iCs/>
                <w:sz w:val="20"/>
              </w:rPr>
              <w:t xml:space="preserve"> Modify</w:t>
            </w:r>
          </w:p>
        </w:tc>
        <w:tc>
          <w:tcPr>
            <w:tcW w:w="673"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12" w:name="Check81"/>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212"/>
            <w:r w:rsidR="00F61B78" w:rsidRPr="00F61B78">
              <w:rPr>
                <w:rFonts w:ascii="Garamond" w:hAnsi="Garamond"/>
                <w:iCs/>
                <w:sz w:val="20"/>
              </w:rPr>
              <w:t xml:space="preserve"> No Change</w:t>
            </w:r>
          </w:p>
        </w:tc>
      </w:tr>
      <w:tr w:rsidR="00E61EBB"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Related Options</w:t>
            </w:r>
          </w:p>
        </w:tc>
        <w:tc>
          <w:tcPr>
            <w:tcW w:w="3426" w:type="pct"/>
            <w:gridSpan w:val="4"/>
            <w:tcBorders>
              <w:bottom w:val="single" w:sz="4" w:space="0" w:color="auto"/>
            </w:tcBorders>
          </w:tcPr>
          <w:p w:rsidR="00F61B78" w:rsidRPr="00F61B78" w:rsidRDefault="00F61B78" w:rsidP="00F61B78">
            <w:pPr>
              <w:pStyle w:val="TableText"/>
              <w:rPr>
                <w:rFonts w:ascii="Garamond" w:hAnsi="Garamond"/>
                <w:iCs/>
              </w:rPr>
            </w:pPr>
          </w:p>
        </w:tc>
      </w:tr>
    </w:tbl>
    <w:p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F61B78"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61B78" w:rsidRPr="00F61B78" w:rsidRDefault="00F61B78" w:rsidP="00E47813">
            <w:pPr>
              <w:pStyle w:val="TableHeading"/>
            </w:pPr>
            <w:bookmarkStart w:id="213" w:name="ColumnTitle_49"/>
            <w:bookmarkEnd w:id="213"/>
            <w:r w:rsidRPr="00F61B78">
              <w:t>Related Routines</w:t>
            </w:r>
          </w:p>
        </w:tc>
        <w:tc>
          <w:tcPr>
            <w:tcW w:w="1529" w:type="pct"/>
            <w:tcBorders>
              <w:bottom w:val="single" w:sz="4" w:space="0" w:color="auto"/>
            </w:tcBorders>
            <w:shd w:val="clear" w:color="auto" w:fill="F2F2F2"/>
          </w:tcPr>
          <w:p w:rsidR="00F61B78" w:rsidRPr="00F61B78" w:rsidRDefault="00F61B78" w:rsidP="00E47813">
            <w:pPr>
              <w:pStyle w:val="TableHeading"/>
            </w:pPr>
            <w:r w:rsidRPr="00F61B78">
              <w:t>Routines “Called By”</w:t>
            </w:r>
          </w:p>
        </w:tc>
        <w:tc>
          <w:tcPr>
            <w:tcW w:w="1961" w:type="pct"/>
            <w:tcBorders>
              <w:bottom w:val="single" w:sz="4" w:space="0" w:color="auto"/>
            </w:tcBorders>
            <w:shd w:val="clear" w:color="auto" w:fill="F2F2F2"/>
          </w:tcPr>
          <w:p w:rsidR="00F61B78" w:rsidRPr="00F61B78" w:rsidRDefault="00F61B78" w:rsidP="00E47813">
            <w:pPr>
              <w:pStyle w:val="TableHeading"/>
            </w:pPr>
            <w:r w:rsidRPr="00F61B78">
              <w:t xml:space="preserve">Routines “Called”   </w:t>
            </w:r>
          </w:p>
        </w:tc>
      </w:tr>
      <w:tr w:rsidR="00E61EBB" w:rsidRPr="00F61B78" w:rsidTr="00A31C4E">
        <w:trPr>
          <w:cantSplit/>
          <w:trHeight w:val="697"/>
        </w:trPr>
        <w:tc>
          <w:tcPr>
            <w:tcW w:w="1510" w:type="pct"/>
            <w:tcBorders>
              <w:top w:val="single" w:sz="6" w:space="0" w:color="000000"/>
              <w:bottom w:val="single" w:sz="6" w:space="0" w:color="000000"/>
            </w:tcBorders>
            <w:shd w:val="clear" w:color="auto" w:fill="F2F2F2"/>
            <w:vAlign w:val="center"/>
          </w:tcPr>
          <w:p w:rsidR="00F61B78" w:rsidRPr="00F61B78" w:rsidRDefault="00F61B78" w:rsidP="00F61B78">
            <w:pPr>
              <w:pStyle w:val="TableText"/>
            </w:pPr>
          </w:p>
        </w:tc>
        <w:tc>
          <w:tcPr>
            <w:tcW w:w="1529" w:type="pct"/>
            <w:tcBorders>
              <w:bottom w:val="single" w:sz="4" w:space="0" w:color="auto"/>
            </w:tcBorders>
            <w:vAlign w:val="center"/>
          </w:tcPr>
          <w:p w:rsidR="00F61B78" w:rsidRPr="00F61B78" w:rsidRDefault="009F5F68" w:rsidP="00F61B78">
            <w:pPr>
              <w:pStyle w:val="TableText"/>
            </w:pPr>
            <w:r>
              <w:t>PRCACPS</w:t>
            </w:r>
          </w:p>
        </w:tc>
        <w:tc>
          <w:tcPr>
            <w:tcW w:w="1961" w:type="pct"/>
            <w:tcBorders>
              <w:bottom w:val="single" w:sz="4" w:space="0" w:color="auto"/>
            </w:tcBorders>
            <w:vAlign w:val="center"/>
          </w:tcPr>
          <w:p w:rsidR="00F61B78" w:rsidRPr="00F61B78" w:rsidRDefault="00F61B78" w:rsidP="00F61B78">
            <w:pPr>
              <w:pStyle w:val="TableText"/>
            </w:pPr>
          </w:p>
        </w:tc>
      </w:tr>
    </w:tbl>
    <w:p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1"/>
        <w:gridCol w:w="1657"/>
        <w:gridCol w:w="5158"/>
      </w:tblGrid>
      <w:tr w:rsidR="00E61EBB" w:rsidRPr="00F61B78" w:rsidTr="00A31C4E">
        <w:trPr>
          <w:cantSplit/>
          <w:tblHeader/>
        </w:trPr>
        <w:tc>
          <w:tcPr>
            <w:tcW w:w="1442" w:type="pct"/>
            <w:shd w:val="clear" w:color="auto" w:fill="F2F2F2"/>
            <w:vAlign w:val="center"/>
          </w:tcPr>
          <w:p w:rsidR="00F61B78" w:rsidRPr="00F61B78" w:rsidRDefault="00F61B78" w:rsidP="00E47813">
            <w:pPr>
              <w:pStyle w:val="TableHeading"/>
            </w:pPr>
            <w:bookmarkStart w:id="214" w:name="ColumnTitle_50"/>
            <w:bookmarkEnd w:id="214"/>
            <w:r w:rsidRPr="00F61B78">
              <w:t>Mail Groups</w:t>
            </w:r>
          </w:p>
        </w:tc>
        <w:tc>
          <w:tcPr>
            <w:tcW w:w="3558" w:type="pct"/>
            <w:gridSpan w:val="2"/>
            <w:shd w:val="clear" w:color="auto" w:fill="F2F2F2"/>
            <w:vAlign w:val="center"/>
          </w:tcPr>
          <w:p w:rsidR="00F61B78" w:rsidRPr="00F61B78" w:rsidRDefault="00F61B78" w:rsidP="00E47813">
            <w:pPr>
              <w:pStyle w:val="TableHeading"/>
            </w:pPr>
            <w:r w:rsidRPr="00F61B78">
              <w:t>Instructions</w:t>
            </w:r>
          </w:p>
        </w:tc>
      </w:tr>
      <w:tr w:rsidR="00F61B78"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F61B78" w:rsidRDefault="00F61B78" w:rsidP="00F61B78">
            <w:pPr>
              <w:pStyle w:val="TableText"/>
              <w:rPr>
                <w:rFonts w:ascii="Garamond" w:hAnsi="Garamond"/>
              </w:rPr>
            </w:pPr>
          </w:p>
        </w:tc>
      </w:tr>
      <w:tr w:rsidR="00F61B78"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F61B78" w:rsidRDefault="00F61B78" w:rsidP="00F61B78">
            <w:pPr>
              <w:pStyle w:val="TableText"/>
              <w:rPr>
                <w:rFonts w:ascii="Garamond" w:hAnsi="Garamond"/>
              </w:rPr>
            </w:pPr>
          </w:p>
        </w:tc>
      </w:tr>
      <w:tr w:rsidR="00E61EBB"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rsidR="009B1D5C" w:rsidRPr="002D132C" w:rsidRDefault="009B1D5C" w:rsidP="002D132C">
            <w:pPr>
              <w:pStyle w:val="TableText"/>
            </w:pPr>
            <w:r w:rsidRPr="002D132C">
              <w:t>This mail group will receive a notification when the</w:t>
            </w:r>
          </w:p>
          <w:p w:rsidR="00F61B78" w:rsidRPr="00F61B78" w:rsidRDefault="009B1D5C" w:rsidP="002D132C">
            <w:pPr>
              <w:pStyle w:val="TableText"/>
              <w:rPr>
                <w:rFonts w:ascii="Garamond" w:hAnsi="Garamond"/>
              </w:rPr>
            </w:pPr>
            <w:r w:rsidRPr="002D132C">
              <w:t xml:space="preserve"> Consolidated Patient Statement Auto-Correction program has completed.</w:t>
            </w:r>
          </w:p>
        </w:tc>
      </w:tr>
      <w:tr w:rsidR="00E61EBB" w:rsidRPr="00F61B78" w:rsidTr="00A31C4E">
        <w:trPr>
          <w:cantSplit/>
        </w:trPr>
        <w:tc>
          <w:tcPr>
            <w:tcW w:w="1442" w:type="pct"/>
            <w:shd w:val="clear" w:color="auto" w:fill="F2F2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F61B78" w:rsidRDefault="009B1D5C"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1"/>
                  </w:checkBox>
                </w:ffData>
              </w:fldChar>
            </w:r>
            <w:bookmarkStart w:id="215" w:name="Check82"/>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15"/>
            <w:r w:rsidR="00F61B78" w:rsidRPr="00F61B78">
              <w:rPr>
                <w:rFonts w:ascii="Garamond" w:hAnsi="Garamond"/>
                <w:sz w:val="20"/>
              </w:rPr>
              <w:t xml:space="preserve"> Yes</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16" w:name="Check83"/>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16"/>
            <w:r w:rsidR="00F61B78" w:rsidRPr="00F61B78">
              <w:rPr>
                <w:rFonts w:ascii="Garamond" w:hAnsi="Garamond"/>
                <w:sz w:val="20"/>
              </w:rPr>
              <w:t xml:space="preserve"> No</w:t>
            </w:r>
          </w:p>
        </w:tc>
      </w:tr>
      <w:tr w:rsidR="00E61EBB" w:rsidRPr="00F61B78" w:rsidTr="00A31C4E">
        <w:trPr>
          <w:cantSplit/>
        </w:trPr>
        <w:tc>
          <w:tcPr>
            <w:tcW w:w="1442" w:type="pct"/>
            <w:shd w:val="clear" w:color="auto" w:fill="F2F2F2"/>
          </w:tcPr>
          <w:p w:rsidR="00F61B78" w:rsidRPr="00F61B78" w:rsidRDefault="00F61B78" w:rsidP="00F61B78">
            <w:pPr>
              <w:pStyle w:val="TableText"/>
              <w:rPr>
                <w:b/>
              </w:rPr>
            </w:pPr>
            <w:r w:rsidRPr="00F61B78">
              <w:rPr>
                <w:b/>
              </w:rPr>
              <w:t>Type</w:t>
            </w:r>
          </w:p>
        </w:tc>
        <w:tc>
          <w:tcPr>
            <w:tcW w:w="865" w:type="pct"/>
            <w:tcBorders>
              <w:right w:val="nil"/>
            </w:tcBorders>
          </w:tcPr>
          <w:p w:rsidR="00F61B78" w:rsidRPr="00F61B78" w:rsidRDefault="009B1D5C"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1"/>
                  </w:checkBox>
                </w:ffData>
              </w:fldChar>
            </w:r>
            <w:bookmarkStart w:id="217" w:name="Check36"/>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17"/>
            <w:r w:rsidR="00F61B78" w:rsidRPr="00F61B78">
              <w:rPr>
                <w:rFonts w:ascii="Garamond" w:hAnsi="Garamond"/>
                <w:sz w:val="20"/>
              </w:rPr>
              <w:t xml:space="preserve"> Public</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18" w:name="Check37"/>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18"/>
            <w:r w:rsidR="00F61B78" w:rsidRPr="00F61B78">
              <w:rPr>
                <w:rFonts w:ascii="Garamond" w:hAnsi="Garamond"/>
                <w:sz w:val="20"/>
              </w:rPr>
              <w:t>Private</w:t>
            </w:r>
          </w:p>
        </w:tc>
      </w:tr>
    </w:tbl>
    <w:p w:rsidR="00AF5B88" w:rsidRDefault="00DE069E" w:rsidP="00E75719">
      <w:pPr>
        <w:pStyle w:val="Heading5"/>
      </w:pPr>
      <w:bookmarkStart w:id="219" w:name="_Toc381778417"/>
      <w:bookmarkStart w:id="220" w:name="_Toc448324249"/>
      <w:r>
        <w:t>Security Keys</w:t>
      </w:r>
      <w:bookmarkEnd w:id="219"/>
      <w:bookmarkEnd w:id="220"/>
    </w:p>
    <w:p w:rsidR="00E75719" w:rsidRDefault="00E75719" w:rsidP="00E75719">
      <w:pPr>
        <w:pStyle w:val="Caption"/>
      </w:pPr>
      <w:bookmarkStart w:id="221" w:name="_Toc448324353"/>
      <w:r>
        <w:t xml:space="preserve">Table </w:t>
      </w:r>
      <w:r w:rsidR="007224ED">
        <w:fldChar w:fldCharType="begin"/>
      </w:r>
      <w:r w:rsidR="007224ED">
        <w:instrText xml:space="preserve"> SEQ Table \* ARABIC </w:instrText>
      </w:r>
      <w:r w:rsidR="007224ED">
        <w:fldChar w:fldCharType="separate"/>
      </w:r>
      <w:r w:rsidR="002D132C">
        <w:rPr>
          <w:noProof/>
        </w:rPr>
        <w:t>25</w:t>
      </w:r>
      <w:r w:rsidR="007224ED">
        <w:rPr>
          <w:noProof/>
        </w:rPr>
        <w:fldChar w:fldCharType="end"/>
      </w:r>
      <w:r w:rsidRPr="00FA0ED1">
        <w:rPr>
          <w:noProof/>
        </w:rPr>
        <w:t>: Security Keys (Instructions)</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2"/>
        <w:gridCol w:w="6814"/>
      </w:tblGrid>
      <w:tr w:rsidR="00E61EBB" w:rsidRPr="00DE069E" w:rsidTr="00A31C4E">
        <w:trPr>
          <w:cantSplit/>
          <w:tblHeader/>
        </w:trPr>
        <w:tc>
          <w:tcPr>
            <w:tcW w:w="1442" w:type="pct"/>
            <w:shd w:val="clear" w:color="auto" w:fill="F2F2F2"/>
            <w:vAlign w:val="center"/>
          </w:tcPr>
          <w:p w:rsidR="00DE069E" w:rsidRPr="00DE069E" w:rsidRDefault="00DE069E" w:rsidP="00E47813">
            <w:pPr>
              <w:pStyle w:val="TableHeading"/>
            </w:pPr>
            <w:bookmarkStart w:id="222" w:name="ColumnTitle_51"/>
            <w:bookmarkEnd w:id="222"/>
            <w:r w:rsidRPr="00DE069E">
              <w:t>Security Keys</w:t>
            </w:r>
          </w:p>
        </w:tc>
        <w:tc>
          <w:tcPr>
            <w:tcW w:w="3558" w:type="pct"/>
            <w:shd w:val="clear" w:color="auto" w:fill="F2F2F2"/>
          </w:tcPr>
          <w:p w:rsidR="00DE069E" w:rsidRPr="00DE069E" w:rsidRDefault="00DE069E" w:rsidP="00E47813">
            <w:pPr>
              <w:pStyle w:val="TableHeading"/>
            </w:pPr>
            <w:r w:rsidRPr="00DE069E">
              <w:t>Instructions</w:t>
            </w: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Security Key Name</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Enhancement Category</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Related Options</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Related Routines</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Data Passing</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lastRenderedPageBreak/>
              <w:t>Security Key Description</w:t>
            </w:r>
          </w:p>
        </w:tc>
        <w:tc>
          <w:tcPr>
            <w:tcW w:w="3558" w:type="pct"/>
          </w:tcPr>
          <w:p w:rsidR="00DE069E" w:rsidRPr="00DE069E" w:rsidRDefault="00DE069E" w:rsidP="009B1D5C">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Subordinate Keys</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Mutually Exclusive Keys</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Granting Condition Logic</w:t>
            </w:r>
          </w:p>
        </w:tc>
        <w:tc>
          <w:tcPr>
            <w:tcW w:w="3558" w:type="pct"/>
          </w:tcPr>
          <w:p w:rsidR="00DE069E" w:rsidRPr="00DE069E" w:rsidRDefault="00DE069E" w:rsidP="00A97DE2">
            <w:pPr>
              <w:pStyle w:val="TableText"/>
              <w:rPr>
                <w:highlight w:val="yellow"/>
              </w:rPr>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Current Logic</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pPr>
            <w:r w:rsidRPr="00DE069E">
              <w:t xml:space="preserve">Modified Logic </w:t>
            </w:r>
            <w:r w:rsidRPr="00DE069E">
              <w:br/>
              <w:t>(Changes are in bold)</w:t>
            </w:r>
          </w:p>
        </w:tc>
        <w:tc>
          <w:tcPr>
            <w:tcW w:w="3558" w:type="pct"/>
          </w:tcPr>
          <w:p w:rsidR="00DE069E" w:rsidRPr="00DE069E" w:rsidRDefault="00DE069E" w:rsidP="00A97DE2">
            <w:pPr>
              <w:pStyle w:val="TableText"/>
            </w:pPr>
          </w:p>
        </w:tc>
      </w:tr>
      <w:tr w:rsidR="00DE069E" w:rsidRPr="00DE069E" w:rsidTr="00A31C4E">
        <w:trPr>
          <w:cantSplit/>
        </w:trPr>
        <w:tc>
          <w:tcPr>
            <w:tcW w:w="1442" w:type="pct"/>
            <w:shd w:val="clear" w:color="auto" w:fill="F2F2F2"/>
            <w:vAlign w:val="center"/>
          </w:tcPr>
          <w:p w:rsidR="00DE069E" w:rsidRPr="00DE069E" w:rsidRDefault="00DE069E" w:rsidP="00E47813">
            <w:pPr>
              <w:pStyle w:val="TableHeading"/>
              <w:rPr>
                <w:vanish/>
              </w:rPr>
            </w:pPr>
            <w:r w:rsidRPr="00DE069E">
              <w:t>Hierarchical Precedence</w:t>
            </w:r>
          </w:p>
        </w:tc>
        <w:tc>
          <w:tcPr>
            <w:tcW w:w="3558" w:type="pct"/>
          </w:tcPr>
          <w:p w:rsidR="00DE069E" w:rsidRPr="00DE069E" w:rsidRDefault="00DE069E" w:rsidP="00A97DE2">
            <w:pPr>
              <w:pStyle w:val="TableText"/>
            </w:pPr>
          </w:p>
        </w:tc>
      </w:tr>
    </w:tbl>
    <w:p w:rsidR="00E75719" w:rsidRDefault="00E75719" w:rsidP="00E75719">
      <w:pPr>
        <w:pStyle w:val="Caption"/>
      </w:pPr>
      <w:bookmarkStart w:id="223" w:name="_Toc448324354"/>
      <w:r>
        <w:t xml:space="preserve">Table </w:t>
      </w:r>
      <w:r w:rsidR="007224ED">
        <w:fldChar w:fldCharType="begin"/>
      </w:r>
      <w:r w:rsidR="007224ED">
        <w:instrText xml:space="preserve"> SEQ Table \* ARABIC </w:instrText>
      </w:r>
      <w:r w:rsidR="007224ED">
        <w:fldChar w:fldCharType="separate"/>
      </w:r>
      <w:r w:rsidR="002D132C">
        <w:rPr>
          <w:noProof/>
        </w:rPr>
        <w:t>26</w:t>
      </w:r>
      <w:r w:rsidR="007224ED">
        <w:rPr>
          <w:noProof/>
        </w:rPr>
        <w:fldChar w:fldCharType="end"/>
      </w:r>
      <w:r w:rsidRPr="000E397B">
        <w:t>: Security Keys</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1197"/>
        <w:gridCol w:w="1262"/>
        <w:gridCol w:w="1207"/>
        <w:gridCol w:w="3520"/>
      </w:tblGrid>
      <w:tr w:rsidR="00E61EBB" w:rsidRPr="00DE069E" w:rsidTr="00A31C4E">
        <w:trPr>
          <w:cantSplit/>
          <w:tblHeader/>
        </w:trPr>
        <w:tc>
          <w:tcPr>
            <w:tcW w:w="1248" w:type="pct"/>
            <w:shd w:val="clear" w:color="auto" w:fill="F2F2F2"/>
            <w:vAlign w:val="center"/>
          </w:tcPr>
          <w:p w:rsidR="00DE069E" w:rsidRPr="00105123" w:rsidRDefault="00DE069E" w:rsidP="00E47813">
            <w:pPr>
              <w:pStyle w:val="TableHeading"/>
            </w:pPr>
            <w:bookmarkStart w:id="224" w:name="ColumnTitle_52"/>
            <w:bookmarkEnd w:id="224"/>
            <w:r w:rsidRPr="00105123">
              <w:t>Security Keys</w:t>
            </w:r>
          </w:p>
        </w:tc>
        <w:tc>
          <w:tcPr>
            <w:tcW w:w="3752" w:type="pct"/>
            <w:gridSpan w:val="4"/>
            <w:tcBorders>
              <w:bottom w:val="single" w:sz="4" w:space="0" w:color="auto"/>
            </w:tcBorders>
            <w:shd w:val="clear" w:color="auto" w:fill="F2F2F2"/>
            <w:vAlign w:val="center"/>
          </w:tcPr>
          <w:p w:rsidR="00DE069E" w:rsidRPr="00105123" w:rsidRDefault="00DE069E" w:rsidP="00E47813">
            <w:pPr>
              <w:pStyle w:val="TableHeading"/>
            </w:pPr>
            <w:r w:rsidRPr="00105123">
              <w:t>Activities</w:t>
            </w:r>
          </w:p>
        </w:tc>
      </w:tr>
      <w:tr w:rsidR="00E61EBB"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Security Key Name</w:t>
            </w:r>
          </w:p>
        </w:tc>
        <w:tc>
          <w:tcPr>
            <w:tcW w:w="3752" w:type="pct"/>
            <w:gridSpan w:val="4"/>
            <w:tcBorders>
              <w:bottom w:val="single" w:sz="4" w:space="0" w:color="auto"/>
            </w:tcBorders>
            <w:vAlign w:val="center"/>
          </w:tcPr>
          <w:p w:rsidR="00DE069E" w:rsidRPr="009B1D5C" w:rsidRDefault="009B1D5C" w:rsidP="00DE069E">
            <w:pPr>
              <w:pStyle w:val="TableText"/>
            </w:pPr>
            <w:r w:rsidRPr="009B1D5C">
              <w:t>PRCA AUTOCRCT PGM</w:t>
            </w:r>
          </w:p>
        </w:tc>
      </w:tr>
      <w:tr w:rsidR="001615A5"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Enhancement Category</w:t>
            </w:r>
          </w:p>
        </w:tc>
        <w:tc>
          <w:tcPr>
            <w:tcW w:w="625" w:type="pct"/>
            <w:tcBorders>
              <w:right w:val="nil"/>
            </w:tcBorders>
            <w:vAlign w:val="center"/>
          </w:tcPr>
          <w:p w:rsidR="00DE069E" w:rsidRPr="00DE069E" w:rsidRDefault="009B1D5C"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1"/>
                  </w:checkBox>
                </w:ffData>
              </w:fldChar>
            </w:r>
            <w:bookmarkStart w:id="225" w:name="Check84"/>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25"/>
            <w:r w:rsidR="00DE069E" w:rsidRPr="00DE069E">
              <w:rPr>
                <w:rFonts w:ascii="Garamond" w:hAnsi="Garamond"/>
                <w:sz w:val="20"/>
              </w:rPr>
              <w:t xml:space="preserve"> New</w:t>
            </w:r>
          </w:p>
        </w:tc>
        <w:tc>
          <w:tcPr>
            <w:tcW w:w="659"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26" w:name="Check85"/>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26"/>
            <w:r w:rsidR="00DE069E" w:rsidRPr="00DE069E">
              <w:rPr>
                <w:rFonts w:ascii="Garamond" w:hAnsi="Garamond"/>
                <w:sz w:val="20"/>
              </w:rPr>
              <w:t xml:space="preserve"> Modify</w:t>
            </w:r>
          </w:p>
        </w:tc>
        <w:tc>
          <w:tcPr>
            <w:tcW w:w="630"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27" w:name="Check86"/>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27"/>
            <w:r w:rsidR="00DE069E" w:rsidRPr="00DE069E">
              <w:rPr>
                <w:rFonts w:ascii="Garamond" w:hAnsi="Garamond"/>
                <w:sz w:val="20"/>
              </w:rPr>
              <w:t xml:space="preserve"> Delete</w:t>
            </w:r>
          </w:p>
        </w:tc>
        <w:tc>
          <w:tcPr>
            <w:tcW w:w="1838" w:type="pct"/>
            <w:tcBorders>
              <w:lef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28" w:name="Check87"/>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28"/>
            <w:r w:rsidR="00DE069E" w:rsidRPr="00DE069E">
              <w:rPr>
                <w:rFonts w:ascii="Garamond" w:hAnsi="Garamond"/>
                <w:sz w:val="20"/>
              </w:rPr>
              <w:t xml:space="preserve"> No Change</w:t>
            </w:r>
          </w:p>
        </w:tc>
      </w:tr>
      <w:tr w:rsidR="00E61EBB"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Related Options</w:t>
            </w:r>
          </w:p>
        </w:tc>
        <w:tc>
          <w:tcPr>
            <w:tcW w:w="3752" w:type="pct"/>
            <w:gridSpan w:val="4"/>
            <w:tcBorders>
              <w:bottom w:val="single" w:sz="4" w:space="0" w:color="auto"/>
            </w:tcBorders>
            <w:vAlign w:val="center"/>
          </w:tcPr>
          <w:p w:rsidR="00DE069E" w:rsidRPr="00DE069E" w:rsidRDefault="00DE069E" w:rsidP="00DE069E">
            <w:pPr>
              <w:pStyle w:val="TableText"/>
              <w:rPr>
                <w:rFonts w:ascii="Garamond" w:hAnsi="Garamond"/>
              </w:rPr>
            </w:pP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E235C7"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E235C7" w:rsidRPr="00E235C7" w:rsidRDefault="00E235C7" w:rsidP="00E47813">
            <w:pPr>
              <w:pStyle w:val="TableHeading"/>
            </w:pPr>
            <w:bookmarkStart w:id="229" w:name="ColumnTitle_53"/>
            <w:bookmarkEnd w:id="229"/>
            <w:r w:rsidRPr="00E235C7">
              <w:t>Related Routines</w:t>
            </w:r>
          </w:p>
        </w:tc>
        <w:tc>
          <w:tcPr>
            <w:tcW w:w="1529" w:type="pct"/>
            <w:tcBorders>
              <w:bottom w:val="single" w:sz="4" w:space="0" w:color="auto"/>
            </w:tcBorders>
            <w:shd w:val="clear" w:color="auto" w:fill="F2F2F2"/>
          </w:tcPr>
          <w:p w:rsidR="00E235C7" w:rsidRPr="00E235C7" w:rsidRDefault="00E235C7" w:rsidP="00E47813">
            <w:pPr>
              <w:pStyle w:val="TableHeading"/>
            </w:pPr>
            <w:r w:rsidRPr="00E235C7">
              <w:t>Routines “Called By”</w:t>
            </w:r>
          </w:p>
        </w:tc>
        <w:tc>
          <w:tcPr>
            <w:tcW w:w="1961" w:type="pct"/>
            <w:tcBorders>
              <w:bottom w:val="single" w:sz="4" w:space="0" w:color="auto"/>
            </w:tcBorders>
            <w:shd w:val="clear" w:color="auto" w:fill="F2F2F2"/>
          </w:tcPr>
          <w:p w:rsidR="00E235C7" w:rsidRPr="00E235C7" w:rsidRDefault="00E235C7" w:rsidP="00E47813">
            <w:pPr>
              <w:pStyle w:val="TableHeading"/>
            </w:pPr>
            <w:r w:rsidRPr="00E235C7">
              <w:t xml:space="preserve">Routines “Called”   </w:t>
            </w:r>
          </w:p>
        </w:tc>
      </w:tr>
      <w:tr w:rsidR="00E61EBB" w:rsidRPr="00E235C7" w:rsidTr="00A31C4E">
        <w:trPr>
          <w:cantSplit/>
          <w:trHeight w:val="697"/>
        </w:trPr>
        <w:tc>
          <w:tcPr>
            <w:tcW w:w="1510" w:type="pct"/>
            <w:tcBorders>
              <w:top w:val="single" w:sz="6" w:space="0" w:color="000000"/>
              <w:bottom w:val="single" w:sz="6" w:space="0" w:color="000000"/>
            </w:tcBorders>
            <w:shd w:val="clear" w:color="auto" w:fill="F2F2F2"/>
            <w:vAlign w:val="center"/>
          </w:tcPr>
          <w:p w:rsidR="00E235C7" w:rsidRPr="00E235C7" w:rsidRDefault="00E235C7" w:rsidP="00E235C7">
            <w:pPr>
              <w:pStyle w:val="TableText"/>
            </w:pPr>
          </w:p>
        </w:tc>
        <w:tc>
          <w:tcPr>
            <w:tcW w:w="1529" w:type="pct"/>
            <w:tcBorders>
              <w:bottom w:val="single" w:sz="4" w:space="0" w:color="auto"/>
            </w:tcBorders>
            <w:vAlign w:val="center"/>
          </w:tcPr>
          <w:p w:rsidR="00E235C7" w:rsidRPr="00E235C7" w:rsidRDefault="00E02E4A" w:rsidP="00E235C7">
            <w:pPr>
              <w:pStyle w:val="TableText"/>
            </w:pPr>
            <w:r>
              <w:t>PRCACPS</w:t>
            </w:r>
          </w:p>
        </w:tc>
        <w:tc>
          <w:tcPr>
            <w:tcW w:w="1961" w:type="pct"/>
            <w:tcBorders>
              <w:bottom w:val="single" w:sz="4" w:space="0" w:color="auto"/>
            </w:tcBorders>
            <w:vAlign w:val="center"/>
          </w:tcPr>
          <w:p w:rsidR="00E235C7" w:rsidRPr="00E235C7" w:rsidRDefault="00E235C7" w:rsidP="00E235C7">
            <w:pPr>
              <w:pStyle w:val="TableText"/>
            </w:pP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5"/>
        <w:gridCol w:w="984"/>
        <w:gridCol w:w="1132"/>
        <w:gridCol w:w="984"/>
        <w:gridCol w:w="2026"/>
        <w:gridCol w:w="2055"/>
      </w:tblGrid>
      <w:tr w:rsidR="00E61EBB" w:rsidRPr="00725E20" w:rsidTr="00A31C4E">
        <w:trPr>
          <w:cantSplit/>
          <w:tblHeader/>
        </w:trPr>
        <w:tc>
          <w:tcPr>
            <w:tcW w:w="1250" w:type="pct"/>
            <w:shd w:val="clear" w:color="auto" w:fill="F2F2F2"/>
            <w:vAlign w:val="center"/>
          </w:tcPr>
          <w:p w:rsidR="00725E20" w:rsidRPr="00725E20" w:rsidRDefault="00725E20" w:rsidP="00E47813">
            <w:pPr>
              <w:pStyle w:val="TableHeading"/>
            </w:pPr>
            <w:bookmarkStart w:id="230" w:name="ColumnTitle_54"/>
            <w:bookmarkEnd w:id="230"/>
            <w:r w:rsidRPr="00725E20">
              <w:t>Security Keys</w:t>
            </w:r>
          </w:p>
        </w:tc>
        <w:tc>
          <w:tcPr>
            <w:tcW w:w="3750" w:type="pct"/>
            <w:gridSpan w:val="5"/>
            <w:tcBorders>
              <w:bottom w:val="single" w:sz="4" w:space="0" w:color="auto"/>
            </w:tcBorders>
            <w:shd w:val="clear" w:color="auto" w:fill="F2F2F2"/>
            <w:vAlign w:val="center"/>
          </w:tcPr>
          <w:p w:rsidR="00725E20" w:rsidRPr="00725E20" w:rsidRDefault="00725E20" w:rsidP="00E47813">
            <w:pPr>
              <w:pStyle w:val="TableHeading"/>
            </w:pPr>
            <w:r w:rsidRPr="00725E20">
              <w:t>Activities</w:t>
            </w:r>
          </w:p>
        </w:tc>
      </w:tr>
      <w:tr w:rsidR="001615A5"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31" w:name="Check88"/>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31"/>
            <w:r w:rsidR="00725E20" w:rsidRPr="00725E20">
              <w:rPr>
                <w:rFonts w:ascii="Garamond" w:hAnsi="Garamond"/>
                <w:sz w:val="20"/>
              </w:rPr>
              <w:t xml:space="preserve"> Input</w:t>
            </w:r>
          </w:p>
        </w:tc>
        <w:tc>
          <w:tcPr>
            <w:tcW w:w="591"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32" w:name="Check89"/>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32"/>
            <w:r w:rsidR="00725E20" w:rsidRPr="00725E20">
              <w:rPr>
                <w:rFonts w:ascii="Garamond" w:hAnsi="Garamond"/>
                <w:sz w:val="20"/>
              </w:rPr>
              <w:t xml:space="preserve"> Output</w:t>
            </w:r>
          </w:p>
        </w:tc>
        <w:tc>
          <w:tcPr>
            <w:tcW w:w="514"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33" w:name="Check9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33"/>
            <w:r w:rsidR="00725E20" w:rsidRPr="00725E20">
              <w:rPr>
                <w:rFonts w:ascii="Garamond" w:hAnsi="Garamond"/>
                <w:sz w:val="20"/>
              </w:rPr>
              <w:t xml:space="preserve"> Both</w:t>
            </w:r>
          </w:p>
        </w:tc>
        <w:tc>
          <w:tcPr>
            <w:tcW w:w="1058"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4"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34" w:name="Check91"/>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34"/>
            <w:r w:rsidR="00725E20" w:rsidRPr="00725E20">
              <w:rPr>
                <w:rFonts w:ascii="Garamond" w:hAnsi="Garamond"/>
                <w:sz w:val="20"/>
              </w:rPr>
              <w:t xml:space="preserve"> Local Reference</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Security Key Description</w:t>
            </w:r>
          </w:p>
        </w:tc>
        <w:tc>
          <w:tcPr>
            <w:tcW w:w="3750" w:type="pct"/>
            <w:gridSpan w:val="5"/>
            <w:vAlign w:val="center"/>
          </w:tcPr>
          <w:p w:rsidR="00725E20" w:rsidRPr="009B1D5C" w:rsidRDefault="009B1D5C" w:rsidP="00725E20">
            <w:pPr>
              <w:pStyle w:val="TableText"/>
            </w:pPr>
            <w:r w:rsidRPr="009B1D5C">
              <w:t>This is a key for the AR option 'PRCA AUTOCRCT PGM'.  The 'PRCA AUTOCRCT PGM' option runs the Consolidated Patient Statement Auto-Correction program.</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Subordinate Keys</w:t>
            </w:r>
          </w:p>
        </w:tc>
        <w:tc>
          <w:tcPr>
            <w:tcW w:w="3750" w:type="pct"/>
            <w:gridSpan w:val="5"/>
            <w:vAlign w:val="center"/>
          </w:tcPr>
          <w:p w:rsidR="00725E20" w:rsidRPr="00725E20" w:rsidRDefault="00725E20" w:rsidP="00725E20">
            <w:pPr>
              <w:pStyle w:val="TableText"/>
              <w:rPr>
                <w:rFonts w:ascii="Garamond" w:hAnsi="Garamond"/>
              </w:rPr>
            </w:pP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Mutually Exclusive Keys</w:t>
            </w:r>
          </w:p>
        </w:tc>
        <w:tc>
          <w:tcPr>
            <w:tcW w:w="3750" w:type="pct"/>
            <w:gridSpan w:val="5"/>
            <w:vAlign w:val="center"/>
          </w:tcPr>
          <w:p w:rsidR="00725E20" w:rsidRPr="00725E20" w:rsidRDefault="00725E20" w:rsidP="00725E20">
            <w:pPr>
              <w:pStyle w:val="TableText"/>
              <w:rPr>
                <w:rFonts w:ascii="Garamond" w:hAnsi="Garamond"/>
              </w:rPr>
            </w:pP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Granting Condition Logic</w:t>
            </w:r>
          </w:p>
        </w:tc>
        <w:tc>
          <w:tcPr>
            <w:tcW w:w="3750" w:type="pct"/>
            <w:gridSpan w:val="5"/>
            <w:vAlign w:val="center"/>
          </w:tcPr>
          <w:p w:rsidR="00725E20" w:rsidRPr="00725E20" w:rsidRDefault="00725E20" w:rsidP="00725E20">
            <w:pPr>
              <w:pStyle w:val="TableText"/>
              <w:rPr>
                <w:rFonts w:ascii="Garamond" w:hAnsi="Garamond"/>
              </w:rPr>
            </w:pPr>
          </w:p>
        </w:tc>
      </w:tr>
    </w:tbl>
    <w:p w:rsidR="00E75719" w:rsidRDefault="00E75719"/>
    <w:tbl>
      <w:tblPr>
        <w:tblW w:w="5003" w:type="pct"/>
        <w:tblInd w:w="-3"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82"/>
      </w:tblGrid>
      <w:tr w:rsidR="00E61EBB" w:rsidRPr="00725E20"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vAlign w:val="center"/>
          </w:tcPr>
          <w:p w:rsidR="00725E20" w:rsidRPr="00725E20" w:rsidRDefault="00725E20" w:rsidP="00E47813">
            <w:pPr>
              <w:pStyle w:val="TableHeading"/>
            </w:pPr>
            <w:bookmarkStart w:id="235" w:name="ColumnTitle_55"/>
            <w:bookmarkEnd w:id="235"/>
            <w:r w:rsidRPr="00725E20">
              <w:t>Current Logic</w:t>
            </w:r>
          </w:p>
        </w:tc>
      </w:tr>
      <w:tr w:rsidR="00725E20" w:rsidRPr="00725E20" w:rsidTr="00E75719">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725E20" w:rsidRDefault="00725E20" w:rsidP="00725E20">
            <w:pPr>
              <w:pStyle w:val="TableText"/>
            </w:pP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C703B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vAlign w:val="center"/>
          </w:tcPr>
          <w:p w:rsidR="00C703B2" w:rsidRPr="00C703B2" w:rsidRDefault="00C703B2" w:rsidP="00E47813">
            <w:pPr>
              <w:pStyle w:val="TableHeading"/>
            </w:pPr>
            <w:bookmarkStart w:id="236" w:name="ColumnTitle_56"/>
            <w:bookmarkEnd w:id="236"/>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C703B2" w:rsidRDefault="00C703B2" w:rsidP="00C703B2">
            <w:pPr>
              <w:pStyle w:val="TableText"/>
            </w:pP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7186"/>
      </w:tblGrid>
      <w:tr w:rsidR="00E61EBB" w:rsidRPr="00C703B2" w:rsidTr="00A31C4E">
        <w:trPr>
          <w:cantSplit/>
          <w:tblHeader/>
        </w:trPr>
        <w:tc>
          <w:tcPr>
            <w:tcW w:w="1248" w:type="pct"/>
            <w:shd w:val="clear" w:color="auto" w:fill="F2F2F2"/>
            <w:vAlign w:val="center"/>
          </w:tcPr>
          <w:p w:rsidR="00C703B2" w:rsidRPr="00C703B2" w:rsidRDefault="00C703B2" w:rsidP="00E47813">
            <w:pPr>
              <w:pStyle w:val="TableHeading"/>
            </w:pPr>
            <w:bookmarkStart w:id="237" w:name="ColumnTitle_57"/>
            <w:bookmarkEnd w:id="237"/>
            <w:r w:rsidRPr="00C703B2">
              <w:t>Security Keys</w:t>
            </w:r>
          </w:p>
        </w:tc>
        <w:tc>
          <w:tcPr>
            <w:tcW w:w="3752" w:type="pct"/>
            <w:tcBorders>
              <w:bottom w:val="single" w:sz="4" w:space="0" w:color="auto"/>
            </w:tcBorders>
            <w:shd w:val="clear" w:color="auto" w:fill="F2F2F2"/>
            <w:vAlign w:val="center"/>
          </w:tcPr>
          <w:p w:rsidR="00C703B2" w:rsidRPr="00C703B2" w:rsidRDefault="00C703B2" w:rsidP="00E47813">
            <w:pPr>
              <w:pStyle w:val="TableHeading"/>
            </w:pPr>
            <w:r w:rsidRPr="00C703B2">
              <w:t>Activities</w:t>
            </w:r>
          </w:p>
        </w:tc>
      </w:tr>
      <w:tr w:rsidR="00C703B2" w:rsidRPr="00C703B2" w:rsidTr="00A31C4E">
        <w:trPr>
          <w:cantSplit/>
        </w:trPr>
        <w:tc>
          <w:tcPr>
            <w:tcW w:w="1248" w:type="pct"/>
            <w:shd w:val="clear" w:color="auto" w:fill="F2F2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C703B2" w:rsidRDefault="00C703B2" w:rsidP="00C703B2">
            <w:pPr>
              <w:pStyle w:val="TableText"/>
              <w:rPr>
                <w:rFonts w:ascii="Garamond" w:hAnsi="Garamond"/>
              </w:rPr>
            </w:pPr>
          </w:p>
        </w:tc>
      </w:tr>
    </w:tbl>
    <w:p w:rsidR="00AF5B88" w:rsidRDefault="00C27696" w:rsidP="00E75719">
      <w:pPr>
        <w:pStyle w:val="Heading5"/>
      </w:pPr>
      <w:bookmarkStart w:id="238" w:name="_Toc381778418"/>
      <w:bookmarkStart w:id="239" w:name="_Toc448324250"/>
      <w:r>
        <w:t>Options</w:t>
      </w:r>
      <w:bookmarkEnd w:id="238"/>
      <w:bookmarkEnd w:id="239"/>
    </w:p>
    <w:p w:rsidR="00E75719" w:rsidRDefault="00E75719" w:rsidP="00E75719">
      <w:pPr>
        <w:pStyle w:val="Caption"/>
      </w:pPr>
      <w:bookmarkStart w:id="240" w:name="_Toc448324355"/>
      <w:r>
        <w:t xml:space="preserve">Table </w:t>
      </w:r>
      <w:r w:rsidR="007224ED">
        <w:fldChar w:fldCharType="begin"/>
      </w:r>
      <w:r w:rsidR="007224ED">
        <w:instrText xml:space="preserve"> SEQ Table \* ARABIC </w:instrText>
      </w:r>
      <w:r w:rsidR="007224ED">
        <w:fldChar w:fldCharType="separate"/>
      </w:r>
      <w:r w:rsidR="002D132C">
        <w:rPr>
          <w:noProof/>
        </w:rPr>
        <w:t>27</w:t>
      </w:r>
      <w:r w:rsidR="007224ED">
        <w:rPr>
          <w:noProof/>
        </w:rPr>
        <w:fldChar w:fldCharType="end"/>
      </w:r>
      <w:r w:rsidRPr="00521A85">
        <w:t>: Options (Instructions)</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68"/>
      </w:tblGrid>
      <w:tr w:rsidR="001F1217" w:rsidTr="00A31C4E">
        <w:trPr>
          <w:cantSplit/>
          <w:tblHeader/>
        </w:trPr>
        <w:tc>
          <w:tcPr>
            <w:tcW w:w="1466" w:type="pct"/>
            <w:shd w:val="clear" w:color="auto" w:fill="F2F2F2"/>
          </w:tcPr>
          <w:p w:rsidR="001F1217" w:rsidRPr="001F1217" w:rsidRDefault="001F1217" w:rsidP="00E47813">
            <w:pPr>
              <w:pStyle w:val="TableHeading"/>
            </w:pPr>
            <w:bookmarkStart w:id="241" w:name="ColumnTitle_58"/>
            <w:bookmarkEnd w:id="241"/>
            <w:r w:rsidRPr="001F1217">
              <w:t>Options</w:t>
            </w:r>
          </w:p>
        </w:tc>
        <w:tc>
          <w:tcPr>
            <w:tcW w:w="3534" w:type="pct"/>
            <w:shd w:val="clear" w:color="auto" w:fill="F2F2F2"/>
          </w:tcPr>
          <w:p w:rsidR="001F1217" w:rsidRDefault="001F1217" w:rsidP="00E47813">
            <w:pPr>
              <w:pStyle w:val="TableHeading"/>
            </w:pPr>
            <w:r w:rsidRPr="001F1217">
              <w:t>Instructions</w:t>
            </w: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 xml:space="preserve">Option Name </w:t>
            </w:r>
          </w:p>
          <w:p w:rsidR="001F1217" w:rsidRPr="00A31C4E" w:rsidRDefault="001F1217" w:rsidP="001F1217">
            <w:pPr>
              <w:pStyle w:val="TableText"/>
              <w:rPr>
                <w:b/>
              </w:rPr>
            </w:pPr>
            <w:r w:rsidRPr="00A31C4E">
              <w:rPr>
                <w:b/>
              </w:rPr>
              <w:t>(MENU TEXT field)</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Enhancement Category</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Associated Menu Options that will invoke this reference</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Data Passing</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Menu Text Description</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Option Type</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Option Definition</w:t>
            </w:r>
          </w:p>
        </w:tc>
        <w:tc>
          <w:tcPr>
            <w:tcW w:w="3534" w:type="pct"/>
            <w:shd w:val="clear" w:color="auto" w:fill="auto"/>
          </w:tcPr>
          <w:p w:rsid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Current Entry Action Logic</w:t>
            </w:r>
          </w:p>
        </w:tc>
        <w:tc>
          <w:tcPr>
            <w:tcW w:w="3534" w:type="pct"/>
            <w:shd w:val="clear" w:color="auto" w:fill="auto"/>
          </w:tcPr>
          <w:p w:rsidR="001F1217" w:rsidRP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Modified Entry Action Logic (Changes are in bold)</w:t>
            </w:r>
          </w:p>
        </w:tc>
        <w:tc>
          <w:tcPr>
            <w:tcW w:w="3534" w:type="pct"/>
            <w:shd w:val="clear" w:color="auto" w:fill="auto"/>
          </w:tcPr>
          <w:p w:rsidR="001F1217" w:rsidRP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Current Exit Action Logic</w:t>
            </w:r>
          </w:p>
        </w:tc>
        <w:tc>
          <w:tcPr>
            <w:tcW w:w="3534" w:type="pct"/>
            <w:shd w:val="clear" w:color="auto" w:fill="auto"/>
          </w:tcPr>
          <w:p w:rsidR="001F1217" w:rsidRPr="001F1217" w:rsidRDefault="001F1217" w:rsidP="001F1217">
            <w:pPr>
              <w:pStyle w:val="InstructionalTable"/>
            </w:pPr>
          </w:p>
        </w:tc>
      </w:tr>
      <w:tr w:rsidR="001F1217" w:rsidTr="00A31C4E">
        <w:trPr>
          <w:cantSplit/>
        </w:trPr>
        <w:tc>
          <w:tcPr>
            <w:tcW w:w="1466" w:type="pct"/>
            <w:shd w:val="clear" w:color="auto" w:fill="F2F2F2"/>
          </w:tcPr>
          <w:p w:rsidR="001F1217" w:rsidRPr="00A31C4E" w:rsidRDefault="001F1217" w:rsidP="001F1217">
            <w:pPr>
              <w:pStyle w:val="TableText"/>
              <w:rPr>
                <w:b/>
              </w:rPr>
            </w:pPr>
            <w:r w:rsidRPr="00A31C4E">
              <w:rPr>
                <w:b/>
              </w:rPr>
              <w:t xml:space="preserve">Modified Exit Action Logic </w:t>
            </w:r>
          </w:p>
          <w:p w:rsidR="001F1217" w:rsidRPr="001F1217" w:rsidRDefault="001F1217" w:rsidP="001F1217">
            <w:pPr>
              <w:pStyle w:val="TableText"/>
            </w:pPr>
            <w:r w:rsidRPr="00A31C4E">
              <w:rPr>
                <w:b/>
              </w:rPr>
              <w:t>(Changes are in bold)</w:t>
            </w:r>
          </w:p>
        </w:tc>
        <w:tc>
          <w:tcPr>
            <w:tcW w:w="3534" w:type="pct"/>
            <w:shd w:val="clear" w:color="auto" w:fill="auto"/>
          </w:tcPr>
          <w:p w:rsidR="001F1217" w:rsidRPr="001F1217" w:rsidRDefault="001F1217" w:rsidP="001F1217">
            <w:pPr>
              <w:pStyle w:val="InstructionalText1"/>
            </w:pPr>
          </w:p>
        </w:tc>
      </w:tr>
    </w:tbl>
    <w:p w:rsidR="00E75719" w:rsidRDefault="00E75719" w:rsidP="00E75719">
      <w:pPr>
        <w:pStyle w:val="Caption"/>
      </w:pPr>
      <w:bookmarkStart w:id="242" w:name="_Toc448324356"/>
      <w:r>
        <w:t xml:space="preserve">Table </w:t>
      </w:r>
      <w:r w:rsidR="007224ED">
        <w:fldChar w:fldCharType="begin"/>
      </w:r>
      <w:r w:rsidR="007224ED">
        <w:instrText xml:space="preserve"> SEQ Table \* ARABIC </w:instrText>
      </w:r>
      <w:r w:rsidR="007224ED">
        <w:fldChar w:fldCharType="separate"/>
      </w:r>
      <w:r w:rsidR="002D132C">
        <w:rPr>
          <w:noProof/>
        </w:rPr>
        <w:t>28</w:t>
      </w:r>
      <w:r w:rsidR="007224ED">
        <w:rPr>
          <w:noProof/>
        </w:rPr>
        <w:fldChar w:fldCharType="end"/>
      </w:r>
      <w:r w:rsidRPr="00CC0550">
        <w:t>: Options</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922"/>
        <w:gridCol w:w="63"/>
        <w:gridCol w:w="121"/>
        <w:gridCol w:w="1011"/>
        <w:gridCol w:w="94"/>
        <w:gridCol w:w="737"/>
        <w:gridCol w:w="153"/>
        <w:gridCol w:w="398"/>
        <w:gridCol w:w="552"/>
        <w:gridCol w:w="1074"/>
        <w:gridCol w:w="2045"/>
      </w:tblGrid>
      <w:tr w:rsidR="00913005" w:rsidRPr="005B6E23" w:rsidTr="002D132C">
        <w:trPr>
          <w:cantSplit/>
          <w:tblHeader/>
        </w:trPr>
        <w:tc>
          <w:tcPr>
            <w:tcW w:w="1256" w:type="pct"/>
            <w:shd w:val="clear" w:color="auto" w:fill="F2F2F2"/>
            <w:vAlign w:val="center"/>
          </w:tcPr>
          <w:p w:rsidR="00913005" w:rsidRPr="005B6E23" w:rsidRDefault="00913005" w:rsidP="00E47813">
            <w:pPr>
              <w:pStyle w:val="TableHeading"/>
            </w:pPr>
            <w:r w:rsidRPr="005B6E23">
              <w:t>Options</w:t>
            </w:r>
          </w:p>
        </w:tc>
        <w:tc>
          <w:tcPr>
            <w:tcW w:w="3744" w:type="pct"/>
            <w:gridSpan w:val="11"/>
            <w:tcBorders>
              <w:bottom w:val="single" w:sz="4" w:space="0" w:color="auto"/>
            </w:tcBorders>
            <w:shd w:val="clear" w:color="auto" w:fill="F2F2F2"/>
          </w:tcPr>
          <w:p w:rsidR="00913005" w:rsidRPr="005B6E23" w:rsidRDefault="00913005" w:rsidP="00E47813">
            <w:pPr>
              <w:pStyle w:val="TableHeading"/>
            </w:pPr>
            <w:r w:rsidRPr="005B6E23">
              <w:t>Activities</w:t>
            </w: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t>Option Name</w:t>
            </w:r>
          </w:p>
        </w:tc>
        <w:tc>
          <w:tcPr>
            <w:tcW w:w="3744" w:type="pct"/>
            <w:gridSpan w:val="11"/>
            <w:tcBorders>
              <w:bottom w:val="single" w:sz="4" w:space="0" w:color="auto"/>
            </w:tcBorders>
          </w:tcPr>
          <w:p w:rsidR="00913005" w:rsidRPr="005B6E23" w:rsidRDefault="009340D2" w:rsidP="002D132C">
            <w:pPr>
              <w:pStyle w:val="TableText"/>
            </w:pPr>
            <w:r>
              <w:t>PRCA ACCOUNT MANAGEMENT</w:t>
            </w: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lastRenderedPageBreak/>
              <w:t>Enhancement Category</w:t>
            </w:r>
          </w:p>
        </w:tc>
        <w:tc>
          <w:tcPr>
            <w:tcW w:w="481" w:type="pct"/>
            <w:tcBorders>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New</w:t>
            </w:r>
          </w:p>
        </w:tc>
        <w:tc>
          <w:tcPr>
            <w:tcW w:w="673" w:type="pct"/>
            <w:gridSpan w:val="4"/>
            <w:tcBorders>
              <w:left w:val="nil"/>
              <w:right w:val="nil"/>
            </w:tcBorders>
          </w:tcPr>
          <w:p w:rsidR="00913005" w:rsidRPr="005B6E23" w:rsidRDefault="00CF0025" w:rsidP="00CF0025">
            <w:pPr>
              <w:spacing w:before="60" w:after="60"/>
              <w:rPr>
                <w:rFonts w:ascii="Garamond" w:hAnsi="Garamond" w:cs="Arial"/>
                <w:iCs/>
                <w:sz w:val="20"/>
                <w:szCs w:val="20"/>
              </w:rPr>
            </w:pPr>
            <w:r>
              <w:rPr>
                <w:rFonts w:ascii="Garamond" w:hAnsi="Garamond" w:cs="Arial"/>
                <w:iCs/>
                <w:sz w:val="20"/>
                <w:szCs w:val="20"/>
              </w:rPr>
              <w:fldChar w:fldCharType="begin">
                <w:ffData>
                  <w:name w:val=""/>
                  <w:enabled/>
                  <w:calcOnExit w:val="0"/>
                  <w:statusText w:type="text" w:val="Modify"/>
                  <w:checkBox>
                    <w:sizeAuto/>
                    <w:default w:val="1"/>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00913005" w:rsidRPr="005B6E23">
              <w:rPr>
                <w:rFonts w:ascii="Garamond" w:hAnsi="Garamond" w:cs="Arial"/>
                <w:iCs/>
                <w:sz w:val="20"/>
                <w:szCs w:val="20"/>
              </w:rPr>
              <w:t xml:space="preserve"> Modify</w:t>
            </w:r>
          </w:p>
        </w:tc>
        <w:tc>
          <w:tcPr>
            <w:tcW w:w="673" w:type="pct"/>
            <w:gridSpan w:val="3"/>
            <w:tcBorders>
              <w:left w:val="nil"/>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Delete</w:t>
            </w:r>
          </w:p>
        </w:tc>
        <w:tc>
          <w:tcPr>
            <w:tcW w:w="1918" w:type="pct"/>
            <w:gridSpan w:val="3"/>
            <w:tcBorders>
              <w:lef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No Change</w:t>
            </w: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t>Associated Menu Options that will invoke this reference</w:t>
            </w:r>
          </w:p>
        </w:tc>
        <w:tc>
          <w:tcPr>
            <w:tcW w:w="3744" w:type="pct"/>
            <w:gridSpan w:val="11"/>
          </w:tcPr>
          <w:p w:rsidR="00913005" w:rsidRPr="005B6E23" w:rsidRDefault="00913005" w:rsidP="00913005">
            <w:pPr>
              <w:spacing w:before="60" w:after="60"/>
              <w:rPr>
                <w:rFonts w:ascii="Garamond" w:hAnsi="Garamond" w:cs="Arial"/>
                <w:iCs/>
                <w:szCs w:val="20"/>
              </w:rPr>
            </w:pP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t>Data Passing</w:t>
            </w:r>
          </w:p>
        </w:tc>
        <w:tc>
          <w:tcPr>
            <w:tcW w:w="514" w:type="pct"/>
            <w:gridSpan w:val="2"/>
            <w:tcBorders>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Input</w:t>
            </w:r>
          </w:p>
        </w:tc>
        <w:tc>
          <w:tcPr>
            <w:tcW w:w="591" w:type="pct"/>
            <w:gridSpan w:val="2"/>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Output</w:t>
            </w:r>
          </w:p>
        </w:tc>
        <w:tc>
          <w:tcPr>
            <w:tcW w:w="514" w:type="pct"/>
            <w:gridSpan w:val="3"/>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Both</w:t>
            </w:r>
          </w:p>
        </w:tc>
        <w:tc>
          <w:tcPr>
            <w:tcW w:w="1057" w:type="pct"/>
            <w:gridSpan w:val="3"/>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Global Reference</w:t>
            </w:r>
          </w:p>
        </w:tc>
        <w:tc>
          <w:tcPr>
            <w:tcW w:w="1069" w:type="pct"/>
            <w:tcBorders>
              <w:lef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Local Reference</w:t>
            </w:r>
          </w:p>
        </w:tc>
      </w:tr>
      <w:tr w:rsidR="00913005" w:rsidRPr="005B6E23" w:rsidTr="002D132C">
        <w:trPr>
          <w:cantSplit/>
          <w:trHeight w:val="449"/>
        </w:trPr>
        <w:tc>
          <w:tcPr>
            <w:tcW w:w="1256" w:type="pct"/>
            <w:tcBorders>
              <w:bottom w:val="single" w:sz="4" w:space="0" w:color="auto"/>
            </w:tcBorders>
            <w:shd w:val="clear" w:color="auto" w:fill="F2F2F2"/>
            <w:vAlign w:val="center"/>
          </w:tcPr>
          <w:p w:rsidR="00913005" w:rsidRPr="005B6E23" w:rsidRDefault="00913005" w:rsidP="00913005">
            <w:pPr>
              <w:pStyle w:val="TableText"/>
              <w:rPr>
                <w:b/>
              </w:rPr>
            </w:pPr>
            <w:r w:rsidRPr="005B6E23">
              <w:rPr>
                <w:b/>
              </w:rPr>
              <w:t>Menu Text Description</w:t>
            </w:r>
          </w:p>
        </w:tc>
        <w:tc>
          <w:tcPr>
            <w:tcW w:w="3744" w:type="pct"/>
            <w:gridSpan w:val="11"/>
            <w:tcBorders>
              <w:bottom w:val="single" w:sz="4" w:space="0" w:color="auto"/>
            </w:tcBorders>
          </w:tcPr>
          <w:p w:rsidR="00913005" w:rsidRPr="005B6E23" w:rsidRDefault="00913005" w:rsidP="00913005">
            <w:pPr>
              <w:spacing w:before="60" w:after="60"/>
              <w:rPr>
                <w:rFonts w:ascii="Garamond" w:hAnsi="Garamond" w:cs="Arial"/>
                <w:szCs w:val="20"/>
              </w:rPr>
            </w:pPr>
          </w:p>
        </w:tc>
      </w:tr>
      <w:tr w:rsidR="00913005" w:rsidRPr="005B6E23" w:rsidTr="002D132C">
        <w:trPr>
          <w:cantSplit/>
          <w:trHeight w:val="330"/>
        </w:trPr>
        <w:tc>
          <w:tcPr>
            <w:tcW w:w="1256" w:type="pct"/>
            <w:vMerge w:val="restart"/>
            <w:shd w:val="clear" w:color="auto" w:fill="F2F2F2"/>
            <w:vAlign w:val="center"/>
          </w:tcPr>
          <w:p w:rsidR="00913005" w:rsidRPr="005B6E23" w:rsidRDefault="00913005" w:rsidP="00913005">
            <w:pPr>
              <w:pStyle w:val="TableText"/>
              <w:rPr>
                <w:b/>
              </w:rPr>
            </w:pPr>
            <w:r w:rsidRPr="005B6E23">
              <w:rPr>
                <w:b/>
              </w:rPr>
              <w:t>Option Type</w:t>
            </w:r>
          </w:p>
        </w:tc>
        <w:tc>
          <w:tcPr>
            <w:tcW w:w="577" w:type="pct"/>
            <w:gridSpan w:val="3"/>
            <w:tcBorders>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Edit</w:t>
            </w:r>
          </w:p>
        </w:tc>
        <w:tc>
          <w:tcPr>
            <w:tcW w:w="962" w:type="pct"/>
            <w:gridSpan w:val="3"/>
            <w:tcBorders>
              <w:left w:val="nil"/>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Print</w:t>
            </w:r>
          </w:p>
        </w:tc>
        <w:tc>
          <w:tcPr>
            <w:tcW w:w="576" w:type="pct"/>
            <w:gridSpan w:val="3"/>
            <w:tcBorders>
              <w:left w:val="nil"/>
              <w:bottom w:val="nil"/>
              <w:right w:val="nil"/>
            </w:tcBorders>
          </w:tcPr>
          <w:p w:rsidR="00913005" w:rsidRPr="005B6E23" w:rsidRDefault="00CF0025" w:rsidP="00CF002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Menu"/>
                  <w:checkBox>
                    <w:sizeAuto/>
                    <w:default w:val="1"/>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00913005" w:rsidRPr="005B6E23">
              <w:rPr>
                <w:rFonts w:ascii="Garamond" w:hAnsi="Garamond" w:cs="Arial"/>
                <w:sz w:val="20"/>
                <w:szCs w:val="20"/>
              </w:rPr>
              <w:t xml:space="preserve"> Menu</w:t>
            </w:r>
          </w:p>
        </w:tc>
        <w:tc>
          <w:tcPr>
            <w:tcW w:w="1630" w:type="pct"/>
            <w:gridSpan w:val="2"/>
            <w:tcBorders>
              <w:left w:val="nil"/>
              <w:bottom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Inquire</w:t>
            </w:r>
          </w:p>
        </w:tc>
      </w:tr>
      <w:tr w:rsidR="00913005" w:rsidRPr="005B6E23" w:rsidTr="002D132C">
        <w:trPr>
          <w:cantSplit/>
          <w:trHeight w:val="315"/>
        </w:trPr>
        <w:tc>
          <w:tcPr>
            <w:tcW w:w="1256" w:type="pct"/>
            <w:vMerge/>
            <w:shd w:val="clear" w:color="auto" w:fill="F2F2F2"/>
            <w:vAlign w:val="center"/>
          </w:tcPr>
          <w:p w:rsidR="00913005" w:rsidRPr="005B6E23" w:rsidRDefault="00913005" w:rsidP="00913005">
            <w:pPr>
              <w:pStyle w:val="TableText"/>
              <w:rPr>
                <w:b/>
              </w:rPr>
            </w:pPr>
          </w:p>
        </w:tc>
        <w:tc>
          <w:tcPr>
            <w:tcW w:w="577" w:type="pct"/>
            <w:gridSpan w:val="3"/>
            <w:tcBorders>
              <w:top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Action</w:t>
            </w:r>
          </w:p>
        </w:tc>
        <w:tc>
          <w:tcPr>
            <w:tcW w:w="962" w:type="pct"/>
            <w:gridSpan w:val="3"/>
            <w:tcBorders>
              <w:top w:val="nil"/>
              <w:left w:val="nil"/>
              <w:right w:val="nil"/>
            </w:tcBorders>
          </w:tcPr>
          <w:p w:rsidR="00913005" w:rsidRPr="005B6E23" w:rsidRDefault="00CF0025"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Ran routine"/>
                  <w:checkBox>
                    <w:sizeAuto/>
                    <w:default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00913005" w:rsidRPr="005B6E23">
              <w:rPr>
                <w:rFonts w:ascii="Garamond" w:hAnsi="Garamond" w:cs="Arial"/>
                <w:sz w:val="20"/>
                <w:szCs w:val="20"/>
              </w:rPr>
              <w:t xml:space="preserve"> Run Routine</w:t>
            </w:r>
          </w:p>
        </w:tc>
        <w:tc>
          <w:tcPr>
            <w:tcW w:w="576" w:type="pct"/>
            <w:gridSpan w:val="3"/>
            <w:tcBorders>
              <w:top w:val="nil"/>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Other</w:t>
            </w:r>
          </w:p>
        </w:tc>
        <w:tc>
          <w:tcPr>
            <w:tcW w:w="1630" w:type="pct"/>
            <w:gridSpan w:val="2"/>
            <w:tcBorders>
              <w:top w:val="nil"/>
              <w:left w:val="nil"/>
            </w:tcBorders>
          </w:tcPr>
          <w:p w:rsidR="00913005" w:rsidRPr="005B6E23" w:rsidRDefault="00913005" w:rsidP="00913005">
            <w:pPr>
              <w:spacing w:before="60" w:after="60"/>
              <w:rPr>
                <w:rFonts w:ascii="Garamond" w:hAnsi="Garamond" w:cs="Arial"/>
                <w:sz w:val="20"/>
                <w:szCs w:val="20"/>
              </w:rPr>
            </w:pP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t>Associated Routine</w:t>
            </w:r>
          </w:p>
        </w:tc>
        <w:tc>
          <w:tcPr>
            <w:tcW w:w="3744" w:type="pct"/>
            <w:gridSpan w:val="11"/>
          </w:tcPr>
          <w:p w:rsidR="00913005" w:rsidRPr="005B6E23" w:rsidRDefault="00913005" w:rsidP="00913005">
            <w:pPr>
              <w:spacing w:before="60" w:after="60"/>
              <w:rPr>
                <w:rFonts w:ascii="Garamond" w:hAnsi="Garamond" w:cs="Arial"/>
                <w:szCs w:val="20"/>
              </w:rPr>
            </w:pPr>
          </w:p>
        </w:tc>
      </w:tr>
      <w:tr w:rsidR="00913005" w:rsidRPr="005B6E23" w:rsidTr="002D132C">
        <w:trPr>
          <w:cantSplit/>
        </w:trPr>
        <w:tc>
          <w:tcPr>
            <w:tcW w:w="1256" w:type="pct"/>
            <w:shd w:val="clear" w:color="auto" w:fill="F2F2F2"/>
            <w:vAlign w:val="center"/>
          </w:tcPr>
          <w:p w:rsidR="00913005" w:rsidRPr="005B6E23" w:rsidRDefault="00913005" w:rsidP="00913005">
            <w:pPr>
              <w:pStyle w:val="TableText"/>
              <w:rPr>
                <w:b/>
              </w:rPr>
            </w:pPr>
            <w:r w:rsidRPr="005B6E23">
              <w:rPr>
                <w:b/>
              </w:rPr>
              <w:t>Option Definition</w:t>
            </w:r>
          </w:p>
        </w:tc>
        <w:tc>
          <w:tcPr>
            <w:tcW w:w="3744" w:type="pct"/>
            <w:gridSpan w:val="11"/>
          </w:tcPr>
          <w:p w:rsidR="00913005" w:rsidRPr="00AA19B1" w:rsidRDefault="00CF0025" w:rsidP="002D132C">
            <w:pPr>
              <w:pStyle w:val="TableText"/>
            </w:pPr>
            <w:r w:rsidRPr="00CF0025">
              <w:t>This option allows the u</w:t>
            </w:r>
            <w:r w:rsidR="00AA19B1">
              <w:t xml:space="preserve">ser to enter or log information </w:t>
            </w:r>
            <w:r w:rsidRPr="00CF0025">
              <w:t>specific to a debtor account, such as, address information and comments.</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Entry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Entry Action Logic (Changes are in bold)</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Exit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2D132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Exit Action Logic (Changes are in bold)</w:t>
            </w:r>
          </w:p>
        </w:tc>
      </w:tr>
      <w:tr w:rsidR="00913005" w:rsidRPr="00AA00FD" w:rsidTr="002D132C">
        <w:tc>
          <w:tcPr>
            <w:tcW w:w="5000" w:type="pct"/>
            <w:tcBorders>
              <w:top w:val="single" w:sz="6" w:space="0" w:color="000000"/>
              <w:left w:val="single" w:sz="6" w:space="0" w:color="000000"/>
              <w:bottom w:val="single" w:sz="6" w:space="0" w:color="000000"/>
              <w:right w:val="single" w:sz="6" w:space="0" w:color="000000"/>
            </w:tcBorders>
          </w:tcPr>
          <w:p w:rsidR="00CF0025" w:rsidRDefault="00CF0025" w:rsidP="00CF0025">
            <w:pPr>
              <w:pStyle w:val="TableText"/>
            </w:pPr>
            <w:r>
              <w:t>ITEM: PRCA VEN BIL</w:t>
            </w:r>
          </w:p>
          <w:p w:rsidR="00CF0025" w:rsidRDefault="00CF0025" w:rsidP="00CF0025">
            <w:pPr>
              <w:pStyle w:val="TableText"/>
            </w:pPr>
            <w:r>
              <w:t>ITEM: PRCA ACCOUNT INFORMATION</w:t>
            </w:r>
          </w:p>
          <w:p w:rsidR="00CF0025" w:rsidRDefault="00CF0025" w:rsidP="00CF0025">
            <w:pPr>
              <w:pStyle w:val="TableText"/>
            </w:pPr>
            <w:r>
              <w:t>ITEM: PRCA BILL COMMENT</w:t>
            </w:r>
          </w:p>
          <w:p w:rsidR="00CF0025" w:rsidRDefault="00CF0025" w:rsidP="00CF0025">
            <w:pPr>
              <w:pStyle w:val="TableText"/>
            </w:pPr>
            <w:r>
              <w:t>ITEM: PRCA FOLLOW-UP REPORTS</w:t>
            </w:r>
          </w:p>
          <w:p w:rsidR="00CF0025" w:rsidRDefault="00CF0025" w:rsidP="00CF0025">
            <w:pPr>
              <w:pStyle w:val="TableText"/>
            </w:pPr>
            <w:r>
              <w:t>ITEM: PRCAY ACCOUNT PROFILE</w:t>
            </w:r>
          </w:p>
          <w:p w:rsidR="00CF0025" w:rsidRDefault="00CF0025" w:rsidP="00CF0025">
            <w:pPr>
              <w:pStyle w:val="TableText"/>
            </w:pPr>
            <w:r>
              <w:t>ITEM: PRCAY FULL ACCOUNT PROFILE</w:t>
            </w:r>
          </w:p>
          <w:p w:rsidR="00CF0025" w:rsidRDefault="00CF0025" w:rsidP="00CF0025">
            <w:pPr>
              <w:pStyle w:val="TableText"/>
            </w:pPr>
            <w:r>
              <w:t>ITEM: PRCA DEBTOR COMMENT</w:t>
            </w:r>
          </w:p>
          <w:p w:rsidR="00CF0025" w:rsidRDefault="00CF0025" w:rsidP="00CF0025">
            <w:pPr>
              <w:pStyle w:val="TableText"/>
            </w:pPr>
            <w:r>
              <w:t>ITEM: PRCA TRANS HISTORY</w:t>
            </w:r>
          </w:p>
          <w:p w:rsidR="00CF0025" w:rsidRDefault="00CF0025" w:rsidP="00CF0025">
            <w:pPr>
              <w:pStyle w:val="TableText"/>
            </w:pPr>
            <w:r>
              <w:t>ITEM: PRCA ACCOUNT CHECK</w:t>
            </w:r>
          </w:p>
          <w:p w:rsidR="00CF0025" w:rsidRDefault="00CF0025" w:rsidP="00CF0025">
            <w:pPr>
              <w:pStyle w:val="TableText"/>
            </w:pPr>
            <w:r>
              <w:t>ITEM: PRCA DISC LIST</w:t>
            </w:r>
          </w:p>
          <w:p w:rsidR="00CF0025" w:rsidRDefault="00CF0025" w:rsidP="00CF0025">
            <w:pPr>
              <w:pStyle w:val="TableText"/>
            </w:pPr>
            <w:r>
              <w:t>ITEM: RCAM ADDRESS UNKNOWN</w:t>
            </w:r>
          </w:p>
          <w:p w:rsidR="00CF0025" w:rsidRDefault="00CF0025" w:rsidP="00CF0025">
            <w:pPr>
              <w:pStyle w:val="TableText"/>
            </w:pPr>
            <w:r>
              <w:lastRenderedPageBreak/>
              <w:t>ITEM: RCBD TRANSACTION STMT HISTORY</w:t>
            </w:r>
          </w:p>
          <w:p w:rsidR="00CF0025" w:rsidRDefault="00CF0025" w:rsidP="00CF0025">
            <w:pPr>
              <w:pStyle w:val="TableText"/>
            </w:pPr>
            <w:r>
              <w:t>ITEM: RCBD REMOVE COMMENT FROM PS</w:t>
            </w:r>
          </w:p>
          <w:p w:rsidR="00CF0025" w:rsidRPr="00CF0025" w:rsidRDefault="00CF0025" w:rsidP="00CF0025">
            <w:pPr>
              <w:pStyle w:val="TableText"/>
              <w:rPr>
                <w:b/>
              </w:rPr>
            </w:pPr>
            <w:r w:rsidRPr="00CF0025">
              <w:rPr>
                <w:b/>
              </w:rPr>
              <w:t>ITEM: PRCA AUTOCRCT PGM                 DISPLAY ORDER: 4</w:t>
            </w:r>
          </w:p>
          <w:p w:rsidR="00913005" w:rsidRPr="00AA00FD" w:rsidRDefault="00CF0025" w:rsidP="00CF0025">
            <w:pPr>
              <w:pStyle w:val="TableText"/>
            </w:pPr>
            <w:r w:rsidRPr="00CF0025">
              <w:rPr>
                <w:b/>
              </w:rPr>
              <w:t>ITEM: PRCA AUTOCRCT RPT                 DISPLAY ORDER: 3</w:t>
            </w:r>
          </w:p>
        </w:tc>
      </w:tr>
    </w:tbl>
    <w:p w:rsidR="00913005" w:rsidRDefault="00913005" w:rsidP="00913005">
      <w:pPr>
        <w:pStyle w:val="Caption"/>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921"/>
        <w:gridCol w:w="63"/>
        <w:gridCol w:w="121"/>
        <w:gridCol w:w="1011"/>
        <w:gridCol w:w="94"/>
        <w:gridCol w:w="737"/>
        <w:gridCol w:w="153"/>
        <w:gridCol w:w="398"/>
        <w:gridCol w:w="552"/>
        <w:gridCol w:w="1074"/>
        <w:gridCol w:w="2047"/>
      </w:tblGrid>
      <w:tr w:rsidR="00913005" w:rsidRPr="005B6E23" w:rsidTr="00913005">
        <w:trPr>
          <w:cantSplit/>
          <w:tblHeader/>
        </w:trPr>
        <w:tc>
          <w:tcPr>
            <w:tcW w:w="1255" w:type="pct"/>
            <w:shd w:val="clear" w:color="auto" w:fill="F2F2F2"/>
            <w:vAlign w:val="center"/>
          </w:tcPr>
          <w:p w:rsidR="00913005" w:rsidRPr="005B6E23" w:rsidRDefault="00913005" w:rsidP="00E47813">
            <w:pPr>
              <w:pStyle w:val="TableHeading"/>
            </w:pPr>
            <w:r w:rsidRPr="005B6E23">
              <w:t>Options</w:t>
            </w:r>
          </w:p>
        </w:tc>
        <w:tc>
          <w:tcPr>
            <w:tcW w:w="3745" w:type="pct"/>
            <w:gridSpan w:val="11"/>
            <w:tcBorders>
              <w:bottom w:val="single" w:sz="4" w:space="0" w:color="auto"/>
            </w:tcBorders>
            <w:shd w:val="clear" w:color="auto" w:fill="F2F2F2"/>
          </w:tcPr>
          <w:p w:rsidR="00913005" w:rsidRPr="005B6E23" w:rsidRDefault="00913005" w:rsidP="00E47813">
            <w:pPr>
              <w:pStyle w:val="TableHeading"/>
            </w:pPr>
            <w:r w:rsidRPr="005B6E23">
              <w:t>Activities</w:t>
            </w: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Option Name</w:t>
            </w:r>
          </w:p>
        </w:tc>
        <w:tc>
          <w:tcPr>
            <w:tcW w:w="3745" w:type="pct"/>
            <w:gridSpan w:val="11"/>
            <w:tcBorders>
              <w:bottom w:val="single" w:sz="4" w:space="0" w:color="auto"/>
            </w:tcBorders>
          </w:tcPr>
          <w:p w:rsidR="00913005" w:rsidRPr="00CF0025" w:rsidRDefault="00CF0025" w:rsidP="002D132C">
            <w:pPr>
              <w:pStyle w:val="TableText"/>
            </w:pPr>
            <w:r w:rsidRPr="00CF0025">
              <w:t>PRCA AUTOCRCT PGM</w:t>
            </w: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Enhancement Category</w:t>
            </w:r>
          </w:p>
        </w:tc>
        <w:tc>
          <w:tcPr>
            <w:tcW w:w="481" w:type="pct"/>
            <w:tcBorders>
              <w:right w:val="nil"/>
            </w:tcBorders>
          </w:tcPr>
          <w:p w:rsidR="00913005" w:rsidRPr="005B6E23" w:rsidRDefault="00CF0025" w:rsidP="00CF0025">
            <w:pPr>
              <w:spacing w:before="60" w:after="60"/>
              <w:rPr>
                <w:rFonts w:ascii="Garamond" w:hAnsi="Garamond" w:cs="Arial"/>
                <w:iCs/>
                <w:sz w:val="20"/>
                <w:szCs w:val="20"/>
              </w:rPr>
            </w:pPr>
            <w:r>
              <w:rPr>
                <w:rFonts w:ascii="Garamond" w:hAnsi="Garamond" w:cs="Arial"/>
                <w:iCs/>
                <w:sz w:val="20"/>
                <w:szCs w:val="20"/>
              </w:rPr>
              <w:fldChar w:fldCharType="begin">
                <w:ffData>
                  <w:name w:val=""/>
                  <w:enabled/>
                  <w:calcOnExit w:val="0"/>
                  <w:statusText w:type="text" w:val="New"/>
                  <w:checkBox>
                    <w:sizeAuto/>
                    <w:default w:val="1"/>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00913005" w:rsidRPr="005B6E23">
              <w:rPr>
                <w:rFonts w:ascii="Garamond" w:hAnsi="Garamond" w:cs="Arial"/>
                <w:iCs/>
                <w:sz w:val="20"/>
                <w:szCs w:val="20"/>
              </w:rPr>
              <w:t xml:space="preserve"> New</w:t>
            </w:r>
          </w:p>
        </w:tc>
        <w:tc>
          <w:tcPr>
            <w:tcW w:w="673" w:type="pct"/>
            <w:gridSpan w:val="4"/>
            <w:tcBorders>
              <w:left w:val="nil"/>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Modify</w:t>
            </w:r>
          </w:p>
        </w:tc>
        <w:tc>
          <w:tcPr>
            <w:tcW w:w="673" w:type="pct"/>
            <w:gridSpan w:val="3"/>
            <w:tcBorders>
              <w:left w:val="nil"/>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Delete</w:t>
            </w:r>
          </w:p>
        </w:tc>
        <w:tc>
          <w:tcPr>
            <w:tcW w:w="1918" w:type="pct"/>
            <w:gridSpan w:val="3"/>
            <w:tcBorders>
              <w:lef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No Change</w:t>
            </w: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Associated Menu Options that will invoke this reference</w:t>
            </w:r>
          </w:p>
        </w:tc>
        <w:tc>
          <w:tcPr>
            <w:tcW w:w="3745" w:type="pct"/>
            <w:gridSpan w:val="11"/>
          </w:tcPr>
          <w:p w:rsidR="00913005" w:rsidRPr="00AA19B1" w:rsidRDefault="009340D2" w:rsidP="002D132C">
            <w:pPr>
              <w:pStyle w:val="TableText"/>
            </w:pPr>
            <w:r w:rsidRPr="00AA19B1">
              <w:t>PRCA ACCOUNT MANAGEMENT</w:t>
            </w: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Data Passing</w:t>
            </w:r>
          </w:p>
        </w:tc>
        <w:tc>
          <w:tcPr>
            <w:tcW w:w="514" w:type="pct"/>
            <w:gridSpan w:val="2"/>
            <w:tcBorders>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Input</w:t>
            </w:r>
          </w:p>
        </w:tc>
        <w:tc>
          <w:tcPr>
            <w:tcW w:w="591" w:type="pct"/>
            <w:gridSpan w:val="2"/>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Output</w:t>
            </w:r>
          </w:p>
        </w:tc>
        <w:tc>
          <w:tcPr>
            <w:tcW w:w="514" w:type="pct"/>
            <w:gridSpan w:val="3"/>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Both</w:t>
            </w:r>
          </w:p>
        </w:tc>
        <w:tc>
          <w:tcPr>
            <w:tcW w:w="1057" w:type="pct"/>
            <w:gridSpan w:val="3"/>
            <w:tcBorders>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Global Reference</w:t>
            </w:r>
          </w:p>
        </w:tc>
        <w:tc>
          <w:tcPr>
            <w:tcW w:w="1069" w:type="pct"/>
            <w:tcBorders>
              <w:lef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Local Reference</w:t>
            </w:r>
          </w:p>
        </w:tc>
      </w:tr>
      <w:tr w:rsidR="00913005" w:rsidRPr="005B6E23" w:rsidTr="00913005">
        <w:trPr>
          <w:cantSplit/>
          <w:trHeight w:val="449"/>
        </w:trPr>
        <w:tc>
          <w:tcPr>
            <w:tcW w:w="1255" w:type="pct"/>
            <w:tcBorders>
              <w:bottom w:val="single" w:sz="4" w:space="0" w:color="auto"/>
            </w:tcBorders>
            <w:shd w:val="clear" w:color="auto" w:fill="F2F2F2"/>
            <w:vAlign w:val="center"/>
          </w:tcPr>
          <w:p w:rsidR="00913005" w:rsidRPr="005B6E23" w:rsidRDefault="00913005" w:rsidP="00913005">
            <w:pPr>
              <w:pStyle w:val="TableText"/>
              <w:rPr>
                <w:b/>
              </w:rPr>
            </w:pPr>
            <w:r w:rsidRPr="005B6E23">
              <w:rPr>
                <w:b/>
              </w:rPr>
              <w:t>Menu Text Description</w:t>
            </w:r>
          </w:p>
        </w:tc>
        <w:tc>
          <w:tcPr>
            <w:tcW w:w="3745" w:type="pct"/>
            <w:gridSpan w:val="11"/>
            <w:tcBorders>
              <w:bottom w:val="single" w:sz="4" w:space="0" w:color="auto"/>
            </w:tcBorders>
          </w:tcPr>
          <w:p w:rsidR="00913005" w:rsidRPr="005B6E23" w:rsidRDefault="00913005" w:rsidP="00913005">
            <w:pPr>
              <w:spacing w:before="60" w:after="60"/>
              <w:rPr>
                <w:rFonts w:ascii="Garamond" w:hAnsi="Garamond" w:cs="Arial"/>
                <w:szCs w:val="20"/>
              </w:rPr>
            </w:pPr>
          </w:p>
        </w:tc>
      </w:tr>
      <w:tr w:rsidR="00913005" w:rsidRPr="005B6E23" w:rsidTr="00913005">
        <w:trPr>
          <w:cantSplit/>
          <w:trHeight w:val="330"/>
        </w:trPr>
        <w:tc>
          <w:tcPr>
            <w:tcW w:w="1255" w:type="pct"/>
            <w:vMerge w:val="restart"/>
            <w:shd w:val="clear" w:color="auto" w:fill="F2F2F2"/>
            <w:vAlign w:val="center"/>
          </w:tcPr>
          <w:p w:rsidR="00913005" w:rsidRPr="005B6E23" w:rsidRDefault="00913005" w:rsidP="00913005">
            <w:pPr>
              <w:pStyle w:val="TableText"/>
              <w:rPr>
                <w:b/>
              </w:rPr>
            </w:pPr>
            <w:r w:rsidRPr="005B6E23">
              <w:rPr>
                <w:b/>
              </w:rPr>
              <w:t>Option Type</w:t>
            </w:r>
          </w:p>
        </w:tc>
        <w:tc>
          <w:tcPr>
            <w:tcW w:w="577" w:type="pct"/>
            <w:gridSpan w:val="3"/>
            <w:tcBorders>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Edit</w:t>
            </w:r>
          </w:p>
        </w:tc>
        <w:tc>
          <w:tcPr>
            <w:tcW w:w="962" w:type="pct"/>
            <w:gridSpan w:val="3"/>
            <w:tcBorders>
              <w:left w:val="nil"/>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Print</w:t>
            </w:r>
          </w:p>
        </w:tc>
        <w:tc>
          <w:tcPr>
            <w:tcW w:w="576" w:type="pct"/>
            <w:gridSpan w:val="3"/>
            <w:tcBorders>
              <w:left w:val="nil"/>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Menu</w:t>
            </w:r>
          </w:p>
        </w:tc>
        <w:tc>
          <w:tcPr>
            <w:tcW w:w="1630" w:type="pct"/>
            <w:gridSpan w:val="2"/>
            <w:tcBorders>
              <w:left w:val="nil"/>
              <w:bottom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Inquire</w:t>
            </w:r>
          </w:p>
        </w:tc>
      </w:tr>
      <w:tr w:rsidR="00913005" w:rsidRPr="005B6E23" w:rsidTr="00913005">
        <w:trPr>
          <w:cantSplit/>
          <w:trHeight w:val="315"/>
        </w:trPr>
        <w:tc>
          <w:tcPr>
            <w:tcW w:w="1255" w:type="pct"/>
            <w:vMerge/>
            <w:shd w:val="clear" w:color="auto" w:fill="F2F2F2"/>
            <w:vAlign w:val="center"/>
          </w:tcPr>
          <w:p w:rsidR="00913005" w:rsidRPr="005B6E23" w:rsidRDefault="00913005" w:rsidP="00913005">
            <w:pPr>
              <w:pStyle w:val="TableText"/>
              <w:rPr>
                <w:b/>
              </w:rPr>
            </w:pPr>
          </w:p>
        </w:tc>
        <w:tc>
          <w:tcPr>
            <w:tcW w:w="577" w:type="pct"/>
            <w:gridSpan w:val="3"/>
            <w:tcBorders>
              <w:top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Action</w:t>
            </w:r>
          </w:p>
        </w:tc>
        <w:tc>
          <w:tcPr>
            <w:tcW w:w="962" w:type="pct"/>
            <w:gridSpan w:val="3"/>
            <w:tcBorders>
              <w:top w:val="nil"/>
              <w:left w:val="nil"/>
              <w:right w:val="nil"/>
            </w:tcBorders>
          </w:tcPr>
          <w:p w:rsidR="00913005" w:rsidRPr="005B6E23" w:rsidRDefault="00CF0025"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Ran routine"/>
                  <w:checkBox>
                    <w:sizeAuto/>
                    <w:default w:val="1"/>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00913005" w:rsidRPr="005B6E23">
              <w:rPr>
                <w:rFonts w:ascii="Garamond" w:hAnsi="Garamond" w:cs="Arial"/>
                <w:sz w:val="20"/>
                <w:szCs w:val="20"/>
              </w:rPr>
              <w:t xml:space="preserve"> Run Routine</w:t>
            </w:r>
          </w:p>
        </w:tc>
        <w:tc>
          <w:tcPr>
            <w:tcW w:w="576" w:type="pct"/>
            <w:gridSpan w:val="3"/>
            <w:tcBorders>
              <w:top w:val="nil"/>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Other</w:t>
            </w:r>
          </w:p>
        </w:tc>
        <w:tc>
          <w:tcPr>
            <w:tcW w:w="1630" w:type="pct"/>
            <w:gridSpan w:val="2"/>
            <w:tcBorders>
              <w:top w:val="nil"/>
              <w:left w:val="nil"/>
            </w:tcBorders>
          </w:tcPr>
          <w:p w:rsidR="00913005" w:rsidRPr="005B6E23" w:rsidRDefault="00913005" w:rsidP="00913005">
            <w:pPr>
              <w:spacing w:before="60" w:after="60"/>
              <w:rPr>
                <w:rFonts w:ascii="Garamond" w:hAnsi="Garamond" w:cs="Arial"/>
                <w:sz w:val="20"/>
                <w:szCs w:val="20"/>
              </w:rPr>
            </w:pP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Associated Routine</w:t>
            </w:r>
          </w:p>
        </w:tc>
        <w:tc>
          <w:tcPr>
            <w:tcW w:w="3745" w:type="pct"/>
            <w:gridSpan w:val="11"/>
          </w:tcPr>
          <w:p w:rsidR="00913005" w:rsidRPr="00CF0025" w:rsidRDefault="00CF0025" w:rsidP="00913005">
            <w:pPr>
              <w:spacing w:before="60" w:after="60"/>
              <w:rPr>
                <w:rFonts w:ascii="Arial" w:hAnsi="Arial" w:cs="Arial"/>
                <w:szCs w:val="20"/>
              </w:rPr>
            </w:pPr>
            <w:r w:rsidRPr="00CF0025">
              <w:rPr>
                <w:rFonts w:ascii="Arial" w:hAnsi="Arial" w:cs="Arial"/>
                <w:sz w:val="20"/>
                <w:szCs w:val="20"/>
              </w:rPr>
              <w:t>BEGIN^PRCACPS</w:t>
            </w:r>
          </w:p>
        </w:tc>
      </w:tr>
      <w:tr w:rsidR="00913005" w:rsidRPr="005B6E23" w:rsidTr="00913005">
        <w:trPr>
          <w:cantSplit/>
        </w:trPr>
        <w:tc>
          <w:tcPr>
            <w:tcW w:w="1255" w:type="pct"/>
            <w:shd w:val="clear" w:color="auto" w:fill="F2F2F2"/>
            <w:vAlign w:val="center"/>
          </w:tcPr>
          <w:p w:rsidR="00913005" w:rsidRPr="005B6E23" w:rsidRDefault="00913005" w:rsidP="00913005">
            <w:pPr>
              <w:pStyle w:val="TableText"/>
              <w:rPr>
                <w:b/>
              </w:rPr>
            </w:pPr>
            <w:r w:rsidRPr="005B6E23">
              <w:rPr>
                <w:b/>
              </w:rPr>
              <w:t>Option Definition</w:t>
            </w:r>
          </w:p>
        </w:tc>
        <w:tc>
          <w:tcPr>
            <w:tcW w:w="3745" w:type="pct"/>
            <w:gridSpan w:val="11"/>
          </w:tcPr>
          <w:p w:rsidR="00CF0025" w:rsidRPr="00AA19B1" w:rsidRDefault="00CF0025" w:rsidP="002D132C">
            <w:pPr>
              <w:pStyle w:val="TableText"/>
            </w:pPr>
            <w:r w:rsidRPr="00AA19B1">
              <w:t>This option runs the Auto-Correction program for Patient</w:t>
            </w:r>
          </w:p>
          <w:p w:rsidR="00913005" w:rsidRPr="005B6E23" w:rsidRDefault="00CF0025" w:rsidP="002D132C">
            <w:pPr>
              <w:pStyle w:val="TableText"/>
              <w:rPr>
                <w:rFonts w:ascii="Garamond" w:hAnsi="Garamond"/>
                <w:szCs w:val="20"/>
              </w:rPr>
            </w:pPr>
            <w:r w:rsidRPr="00AA19B1">
              <w:t xml:space="preserve"> Statement discrepancies.</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Entry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Entry Action Logic (Changes are in bold)</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Exit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Exit Action Logic (Changes are in bold)</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913005" w:rsidP="00913005">
            <w:pPr>
              <w:pStyle w:val="TableText"/>
            </w:pPr>
          </w:p>
        </w:tc>
      </w:tr>
    </w:tbl>
    <w:p w:rsidR="00913005" w:rsidRPr="00913005" w:rsidRDefault="00913005" w:rsidP="002D132C">
      <w:pPr>
        <w:pStyle w:val="BodyText"/>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921"/>
        <w:gridCol w:w="63"/>
        <w:gridCol w:w="121"/>
        <w:gridCol w:w="1011"/>
        <w:gridCol w:w="94"/>
        <w:gridCol w:w="737"/>
        <w:gridCol w:w="153"/>
        <w:gridCol w:w="398"/>
        <w:gridCol w:w="552"/>
        <w:gridCol w:w="1074"/>
        <w:gridCol w:w="2047"/>
      </w:tblGrid>
      <w:tr w:rsidR="00E61EBB" w:rsidRPr="005B6E23" w:rsidTr="00A31C4E">
        <w:trPr>
          <w:cantSplit/>
          <w:tblHeader/>
        </w:trPr>
        <w:tc>
          <w:tcPr>
            <w:tcW w:w="1255" w:type="pct"/>
            <w:shd w:val="clear" w:color="auto" w:fill="F2F2F2"/>
            <w:vAlign w:val="center"/>
          </w:tcPr>
          <w:p w:rsidR="005B6E23" w:rsidRPr="005B6E23" w:rsidRDefault="005B6E23" w:rsidP="00E47813">
            <w:pPr>
              <w:pStyle w:val="TableHeading"/>
            </w:pPr>
            <w:bookmarkStart w:id="243" w:name="Check62"/>
            <w:bookmarkStart w:id="244" w:name="ColumnTitle_59"/>
            <w:bookmarkEnd w:id="243"/>
            <w:bookmarkEnd w:id="244"/>
            <w:r w:rsidRPr="005B6E23">
              <w:t>Options</w:t>
            </w:r>
          </w:p>
        </w:tc>
        <w:tc>
          <w:tcPr>
            <w:tcW w:w="3745" w:type="pct"/>
            <w:gridSpan w:val="11"/>
            <w:tcBorders>
              <w:bottom w:val="single" w:sz="4" w:space="0" w:color="auto"/>
            </w:tcBorders>
            <w:shd w:val="clear" w:color="auto" w:fill="F2F2F2"/>
          </w:tcPr>
          <w:p w:rsidR="005B6E23" w:rsidRPr="005B6E23" w:rsidRDefault="005B6E23" w:rsidP="00E47813">
            <w:pPr>
              <w:pStyle w:val="TableHeading"/>
            </w:pPr>
            <w:r w:rsidRPr="005B6E23">
              <w:t>Activities</w:t>
            </w:r>
          </w:p>
        </w:tc>
      </w:tr>
      <w:tr w:rsidR="00E61EBB"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lastRenderedPageBreak/>
              <w:t>Option Name</w:t>
            </w:r>
          </w:p>
        </w:tc>
        <w:tc>
          <w:tcPr>
            <w:tcW w:w="3745" w:type="pct"/>
            <w:gridSpan w:val="11"/>
            <w:tcBorders>
              <w:bottom w:val="single" w:sz="4" w:space="0" w:color="auto"/>
            </w:tcBorders>
          </w:tcPr>
          <w:p w:rsidR="005B6E23" w:rsidRPr="00C16494" w:rsidRDefault="00AA19B1" w:rsidP="002D132C">
            <w:pPr>
              <w:pStyle w:val="TableText"/>
            </w:pPr>
            <w:r w:rsidRPr="00C16494">
              <w:t>PRCA AUTOCRCT RPT</w:t>
            </w:r>
          </w:p>
        </w:tc>
      </w:tr>
      <w:tr w:rsidR="001615A5"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t>Enhancement Category</w:t>
            </w:r>
          </w:p>
        </w:tc>
        <w:tc>
          <w:tcPr>
            <w:tcW w:w="481" w:type="pct"/>
            <w:tcBorders>
              <w:right w:val="nil"/>
            </w:tcBorders>
          </w:tcPr>
          <w:p w:rsidR="005B6E23" w:rsidRPr="005B6E23" w:rsidRDefault="00AA19B1" w:rsidP="00AA19B1">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1"/>
                  </w:checkBox>
                </w:ffData>
              </w:fldChar>
            </w:r>
            <w:bookmarkStart w:id="245" w:name="Check92"/>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bookmarkEnd w:id="245"/>
            <w:r w:rsidR="005B6E23" w:rsidRPr="005B6E23">
              <w:rPr>
                <w:rFonts w:ascii="Garamond" w:hAnsi="Garamond" w:cs="Arial"/>
                <w:iCs/>
                <w:sz w:val="20"/>
                <w:szCs w:val="20"/>
              </w:rPr>
              <w:t xml:space="preserve"> New</w:t>
            </w:r>
          </w:p>
        </w:tc>
        <w:tc>
          <w:tcPr>
            <w:tcW w:w="673" w:type="pct"/>
            <w:gridSpan w:val="4"/>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46" w:name="Check93"/>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bookmarkEnd w:id="246"/>
            <w:r w:rsidR="005B6E23" w:rsidRPr="005B6E23">
              <w:rPr>
                <w:rFonts w:ascii="Garamond" w:hAnsi="Garamond" w:cs="Arial"/>
                <w:iCs/>
                <w:sz w:val="20"/>
                <w:szCs w:val="20"/>
              </w:rPr>
              <w:t xml:space="preserve"> Modify</w:t>
            </w:r>
          </w:p>
        </w:tc>
        <w:tc>
          <w:tcPr>
            <w:tcW w:w="673" w:type="pct"/>
            <w:gridSpan w:val="3"/>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47" w:name="Check94"/>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bookmarkEnd w:id="247"/>
            <w:r w:rsidR="005B6E23" w:rsidRPr="005B6E23">
              <w:rPr>
                <w:rFonts w:ascii="Garamond" w:hAnsi="Garamond" w:cs="Arial"/>
                <w:iCs/>
                <w:sz w:val="20"/>
                <w:szCs w:val="20"/>
              </w:rPr>
              <w:t xml:space="preserve"> Delete</w:t>
            </w:r>
          </w:p>
        </w:tc>
        <w:tc>
          <w:tcPr>
            <w:tcW w:w="1918" w:type="pct"/>
            <w:gridSpan w:val="3"/>
            <w:tcBorders>
              <w:lef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48" w:name="Check95"/>
            <w:r>
              <w:rPr>
                <w:rFonts w:ascii="Garamond" w:hAnsi="Garamond" w:cs="Arial"/>
                <w:iCs/>
                <w:sz w:val="20"/>
                <w:szCs w:val="20"/>
              </w:rPr>
              <w:instrText xml:space="preserve"> FORMCHECKBOX </w:instrText>
            </w:r>
            <w:r w:rsidR="007224ED">
              <w:rPr>
                <w:rFonts w:ascii="Garamond" w:hAnsi="Garamond" w:cs="Arial"/>
                <w:iCs/>
                <w:sz w:val="20"/>
                <w:szCs w:val="20"/>
              </w:rPr>
            </w:r>
            <w:r w:rsidR="007224ED">
              <w:rPr>
                <w:rFonts w:ascii="Garamond" w:hAnsi="Garamond" w:cs="Arial"/>
                <w:iCs/>
                <w:sz w:val="20"/>
                <w:szCs w:val="20"/>
              </w:rPr>
              <w:fldChar w:fldCharType="separate"/>
            </w:r>
            <w:r>
              <w:rPr>
                <w:rFonts w:ascii="Garamond" w:hAnsi="Garamond" w:cs="Arial"/>
                <w:iCs/>
                <w:sz w:val="20"/>
                <w:szCs w:val="20"/>
              </w:rPr>
              <w:fldChar w:fldCharType="end"/>
            </w:r>
            <w:bookmarkEnd w:id="248"/>
            <w:r w:rsidR="005B6E23" w:rsidRPr="005B6E23">
              <w:rPr>
                <w:rFonts w:ascii="Garamond" w:hAnsi="Garamond" w:cs="Arial"/>
                <w:iCs/>
                <w:sz w:val="20"/>
                <w:szCs w:val="20"/>
              </w:rPr>
              <w:t xml:space="preserve"> No Change</w:t>
            </w:r>
          </w:p>
        </w:tc>
      </w:tr>
      <w:tr w:rsidR="005B6E23"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t>Associated Menu Options that will invoke this reference</w:t>
            </w:r>
          </w:p>
        </w:tc>
        <w:tc>
          <w:tcPr>
            <w:tcW w:w="3745" w:type="pct"/>
            <w:gridSpan w:val="11"/>
          </w:tcPr>
          <w:p w:rsidR="005B6E23" w:rsidRPr="00AA19B1" w:rsidRDefault="009340D2" w:rsidP="002D132C">
            <w:pPr>
              <w:pStyle w:val="TableText"/>
            </w:pPr>
            <w:r w:rsidRPr="00AA19B1">
              <w:t>PRCA ACCOUNT MANAGEMENT</w:t>
            </w:r>
          </w:p>
        </w:tc>
      </w:tr>
      <w:tr w:rsidR="001615A5"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t>Data Passing</w:t>
            </w:r>
          </w:p>
        </w:tc>
        <w:tc>
          <w:tcPr>
            <w:tcW w:w="514" w:type="pct"/>
            <w:gridSpan w:val="2"/>
            <w:tcBorders>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49" w:name="Check96"/>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49"/>
            <w:r w:rsidR="005B6E23" w:rsidRPr="005B6E23">
              <w:rPr>
                <w:rFonts w:ascii="Garamond" w:hAnsi="Garamond" w:cs="Arial"/>
                <w:sz w:val="20"/>
                <w:szCs w:val="20"/>
              </w:rPr>
              <w:t xml:space="preserve"> Input</w:t>
            </w:r>
          </w:p>
        </w:tc>
        <w:tc>
          <w:tcPr>
            <w:tcW w:w="591" w:type="pct"/>
            <w:gridSpan w:val="2"/>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50" w:name="Check97"/>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0"/>
            <w:r w:rsidR="005B6E23" w:rsidRPr="005B6E23">
              <w:rPr>
                <w:rFonts w:ascii="Garamond" w:hAnsi="Garamond" w:cs="Arial"/>
                <w:sz w:val="20"/>
                <w:szCs w:val="20"/>
              </w:rPr>
              <w:t xml:space="preserve"> Output</w:t>
            </w:r>
          </w:p>
        </w:tc>
        <w:tc>
          <w:tcPr>
            <w:tcW w:w="514"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51" w:name="Check98"/>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1"/>
            <w:r w:rsidR="005B6E23" w:rsidRPr="005B6E23">
              <w:rPr>
                <w:rFonts w:ascii="Garamond" w:hAnsi="Garamond" w:cs="Arial"/>
                <w:sz w:val="20"/>
                <w:szCs w:val="20"/>
              </w:rPr>
              <w:t xml:space="preserve"> Both</w:t>
            </w:r>
          </w:p>
        </w:tc>
        <w:tc>
          <w:tcPr>
            <w:tcW w:w="1057"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52" w:name="Check99"/>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2"/>
            <w:r w:rsidR="005B6E23" w:rsidRPr="005B6E23">
              <w:rPr>
                <w:rFonts w:ascii="Garamond" w:hAnsi="Garamond" w:cs="Arial"/>
                <w:sz w:val="20"/>
                <w:szCs w:val="20"/>
              </w:rPr>
              <w:t xml:space="preserve"> Global Reference</w:t>
            </w:r>
          </w:p>
        </w:tc>
        <w:tc>
          <w:tcPr>
            <w:tcW w:w="1069" w:type="pct"/>
            <w:tcBorders>
              <w:lef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53" w:name="Check100"/>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3"/>
            <w:r w:rsidR="005B6E23" w:rsidRPr="005B6E23">
              <w:rPr>
                <w:rFonts w:ascii="Garamond" w:hAnsi="Garamond" w:cs="Arial"/>
                <w:sz w:val="20"/>
                <w:szCs w:val="20"/>
              </w:rPr>
              <w:t xml:space="preserve"> Local Reference</w:t>
            </w:r>
          </w:p>
        </w:tc>
      </w:tr>
      <w:tr w:rsidR="00E61EBB" w:rsidRPr="005B6E23" w:rsidTr="00A31C4E">
        <w:trPr>
          <w:cantSplit/>
          <w:trHeight w:val="449"/>
        </w:trPr>
        <w:tc>
          <w:tcPr>
            <w:tcW w:w="1255" w:type="pct"/>
            <w:tcBorders>
              <w:bottom w:val="single" w:sz="4" w:space="0" w:color="auto"/>
            </w:tcBorders>
            <w:shd w:val="clear" w:color="auto" w:fill="F2F2F2"/>
            <w:vAlign w:val="center"/>
          </w:tcPr>
          <w:p w:rsidR="005B6E23" w:rsidRPr="005B6E23" w:rsidRDefault="005B6E23" w:rsidP="005B6E23">
            <w:pPr>
              <w:pStyle w:val="TableText"/>
              <w:rPr>
                <w:b/>
              </w:rPr>
            </w:pPr>
            <w:r w:rsidRPr="005B6E23">
              <w:rPr>
                <w:b/>
              </w:rPr>
              <w:t>Menu Text Description</w:t>
            </w:r>
          </w:p>
        </w:tc>
        <w:tc>
          <w:tcPr>
            <w:tcW w:w="3745" w:type="pct"/>
            <w:gridSpan w:val="11"/>
            <w:tcBorders>
              <w:bottom w:val="single" w:sz="4" w:space="0" w:color="auto"/>
            </w:tcBorders>
          </w:tcPr>
          <w:p w:rsidR="005B6E23" w:rsidRPr="00AA19B1" w:rsidRDefault="00AA19B1" w:rsidP="002D132C">
            <w:pPr>
              <w:pStyle w:val="TableText"/>
            </w:pPr>
            <w:r w:rsidRPr="00AA19B1">
              <w:t>Auto-Correct Patient Discrepancy Report</w:t>
            </w:r>
          </w:p>
        </w:tc>
      </w:tr>
      <w:tr w:rsidR="001615A5" w:rsidRPr="005B6E23" w:rsidTr="00A31C4E">
        <w:trPr>
          <w:cantSplit/>
          <w:trHeight w:val="330"/>
        </w:trPr>
        <w:tc>
          <w:tcPr>
            <w:tcW w:w="1255" w:type="pct"/>
            <w:vMerge w:val="restart"/>
            <w:shd w:val="clear" w:color="auto" w:fill="F2F2F2"/>
            <w:vAlign w:val="center"/>
          </w:tcPr>
          <w:p w:rsidR="005B6E23" w:rsidRPr="005B6E23" w:rsidRDefault="005B6E23" w:rsidP="005B6E23">
            <w:pPr>
              <w:pStyle w:val="TableText"/>
              <w:rPr>
                <w:b/>
              </w:rPr>
            </w:pPr>
            <w:r w:rsidRPr="005B6E23">
              <w:rPr>
                <w:b/>
              </w:rPr>
              <w:t>Option Type</w:t>
            </w:r>
          </w:p>
        </w:tc>
        <w:tc>
          <w:tcPr>
            <w:tcW w:w="577" w:type="pct"/>
            <w:gridSpan w:val="3"/>
            <w:tcBorders>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54" w:name="Check43"/>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4"/>
            <w:r w:rsidR="005B6E23" w:rsidRPr="005B6E23">
              <w:rPr>
                <w:rFonts w:ascii="Garamond" w:hAnsi="Garamond" w:cs="Arial"/>
                <w:sz w:val="20"/>
                <w:szCs w:val="20"/>
              </w:rPr>
              <w:t xml:space="preserve"> Edit</w:t>
            </w:r>
          </w:p>
        </w:tc>
        <w:tc>
          <w:tcPr>
            <w:tcW w:w="962"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55" w:name="Check44"/>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5"/>
            <w:r w:rsidR="005B6E23" w:rsidRPr="005B6E23">
              <w:rPr>
                <w:rFonts w:ascii="Garamond" w:hAnsi="Garamond" w:cs="Arial"/>
                <w:sz w:val="20"/>
                <w:szCs w:val="20"/>
              </w:rPr>
              <w:t xml:space="preserve"> Print</w:t>
            </w:r>
          </w:p>
        </w:tc>
        <w:tc>
          <w:tcPr>
            <w:tcW w:w="576"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56" w:name="Check45"/>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6"/>
            <w:r w:rsidR="005B6E23" w:rsidRPr="005B6E23">
              <w:rPr>
                <w:rFonts w:ascii="Garamond" w:hAnsi="Garamond" w:cs="Arial"/>
                <w:sz w:val="20"/>
                <w:szCs w:val="20"/>
              </w:rPr>
              <w:t xml:space="preserve"> Menu</w:t>
            </w:r>
          </w:p>
        </w:tc>
        <w:tc>
          <w:tcPr>
            <w:tcW w:w="1630" w:type="pct"/>
            <w:gridSpan w:val="2"/>
            <w:tcBorders>
              <w:left w:val="nil"/>
              <w:bottom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57" w:name="Check46"/>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7"/>
            <w:r w:rsidR="005B6E23" w:rsidRPr="005B6E23">
              <w:rPr>
                <w:rFonts w:ascii="Garamond" w:hAnsi="Garamond" w:cs="Arial"/>
                <w:sz w:val="20"/>
                <w:szCs w:val="20"/>
              </w:rPr>
              <w:t xml:space="preserve"> Inquire</w:t>
            </w:r>
          </w:p>
        </w:tc>
      </w:tr>
      <w:tr w:rsidR="001615A5" w:rsidRPr="005B6E23" w:rsidTr="00A31C4E">
        <w:trPr>
          <w:cantSplit/>
          <w:trHeight w:val="315"/>
        </w:trPr>
        <w:tc>
          <w:tcPr>
            <w:tcW w:w="1255" w:type="pct"/>
            <w:vMerge/>
            <w:shd w:val="clear" w:color="auto" w:fill="F2F2F2"/>
            <w:vAlign w:val="center"/>
          </w:tcPr>
          <w:p w:rsidR="005B6E23" w:rsidRPr="005B6E23" w:rsidRDefault="005B6E23" w:rsidP="005B6E23">
            <w:pPr>
              <w:pStyle w:val="TableText"/>
              <w:rPr>
                <w:b/>
              </w:rPr>
            </w:pPr>
          </w:p>
        </w:tc>
        <w:tc>
          <w:tcPr>
            <w:tcW w:w="577" w:type="pct"/>
            <w:gridSpan w:val="3"/>
            <w:tcBorders>
              <w:top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58" w:name="Check47"/>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8"/>
            <w:r w:rsidR="005B6E23" w:rsidRPr="005B6E23">
              <w:rPr>
                <w:rFonts w:ascii="Garamond" w:hAnsi="Garamond" w:cs="Arial"/>
                <w:sz w:val="20"/>
                <w:szCs w:val="20"/>
              </w:rPr>
              <w:t xml:space="preserve"> Action</w:t>
            </w:r>
          </w:p>
        </w:tc>
        <w:tc>
          <w:tcPr>
            <w:tcW w:w="962" w:type="pct"/>
            <w:gridSpan w:val="3"/>
            <w:tcBorders>
              <w:top w:val="nil"/>
              <w:left w:val="nil"/>
              <w:right w:val="nil"/>
            </w:tcBorders>
          </w:tcPr>
          <w:p w:rsidR="005B6E23" w:rsidRPr="005B6E23" w:rsidRDefault="00AA19B1" w:rsidP="005B6E23">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1"/>
                  </w:checkBox>
                </w:ffData>
              </w:fldChar>
            </w:r>
            <w:bookmarkStart w:id="259" w:name="Check48"/>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59"/>
            <w:r w:rsidR="005B6E23" w:rsidRPr="005B6E23">
              <w:rPr>
                <w:rFonts w:ascii="Garamond" w:hAnsi="Garamond" w:cs="Arial"/>
                <w:sz w:val="20"/>
                <w:szCs w:val="20"/>
              </w:rPr>
              <w:t xml:space="preserve"> Run Routine</w:t>
            </w:r>
          </w:p>
        </w:tc>
        <w:tc>
          <w:tcPr>
            <w:tcW w:w="576" w:type="pct"/>
            <w:gridSpan w:val="3"/>
            <w:tcBorders>
              <w:top w:val="nil"/>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60" w:name="Check49"/>
            <w:r>
              <w:rPr>
                <w:rFonts w:ascii="Garamond" w:hAnsi="Garamond" w:cs="Arial"/>
                <w:sz w:val="20"/>
                <w:szCs w:val="20"/>
              </w:rPr>
              <w:instrText xml:space="preserve"> FORMCHECKBOX </w:instrText>
            </w:r>
            <w:r w:rsidR="007224ED">
              <w:rPr>
                <w:rFonts w:ascii="Garamond" w:hAnsi="Garamond" w:cs="Arial"/>
                <w:sz w:val="20"/>
                <w:szCs w:val="20"/>
              </w:rPr>
            </w:r>
            <w:r w:rsidR="007224ED">
              <w:rPr>
                <w:rFonts w:ascii="Garamond" w:hAnsi="Garamond" w:cs="Arial"/>
                <w:sz w:val="20"/>
                <w:szCs w:val="20"/>
              </w:rPr>
              <w:fldChar w:fldCharType="separate"/>
            </w:r>
            <w:r>
              <w:rPr>
                <w:rFonts w:ascii="Garamond" w:hAnsi="Garamond" w:cs="Arial"/>
                <w:sz w:val="20"/>
                <w:szCs w:val="20"/>
              </w:rPr>
              <w:fldChar w:fldCharType="end"/>
            </w:r>
            <w:bookmarkEnd w:id="260"/>
            <w:r w:rsidR="005B6E23" w:rsidRPr="005B6E23">
              <w:rPr>
                <w:rFonts w:ascii="Garamond" w:hAnsi="Garamond" w:cs="Arial"/>
                <w:sz w:val="20"/>
                <w:szCs w:val="20"/>
              </w:rPr>
              <w:t xml:space="preserve"> Other</w:t>
            </w:r>
          </w:p>
        </w:tc>
        <w:tc>
          <w:tcPr>
            <w:tcW w:w="1630" w:type="pct"/>
            <w:gridSpan w:val="2"/>
            <w:tcBorders>
              <w:top w:val="nil"/>
              <w:left w:val="nil"/>
            </w:tcBorders>
          </w:tcPr>
          <w:p w:rsidR="005B6E23" w:rsidRPr="005B6E23" w:rsidRDefault="005B6E23" w:rsidP="005B6E23">
            <w:pPr>
              <w:spacing w:before="60" w:after="60"/>
              <w:rPr>
                <w:rFonts w:ascii="Garamond" w:hAnsi="Garamond" w:cs="Arial"/>
                <w:sz w:val="20"/>
                <w:szCs w:val="20"/>
              </w:rPr>
            </w:pPr>
          </w:p>
        </w:tc>
      </w:tr>
      <w:tr w:rsidR="005B6E23"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t>Associated Routine</w:t>
            </w:r>
          </w:p>
        </w:tc>
        <w:tc>
          <w:tcPr>
            <w:tcW w:w="3745" w:type="pct"/>
            <w:gridSpan w:val="11"/>
          </w:tcPr>
          <w:p w:rsidR="005B6E23" w:rsidRPr="00AA19B1" w:rsidRDefault="00AA19B1" w:rsidP="005B6E23">
            <w:pPr>
              <w:spacing w:before="60" w:after="60"/>
              <w:rPr>
                <w:rFonts w:ascii="Arial" w:hAnsi="Arial" w:cs="Arial"/>
                <w:szCs w:val="20"/>
              </w:rPr>
            </w:pPr>
            <w:r w:rsidRPr="00AA19B1">
              <w:rPr>
                <w:rFonts w:ascii="Arial" w:hAnsi="Arial" w:cs="Arial"/>
                <w:sz w:val="20"/>
                <w:szCs w:val="20"/>
              </w:rPr>
              <w:t>PSACRT^PRCACPS</w:t>
            </w:r>
          </w:p>
        </w:tc>
      </w:tr>
      <w:tr w:rsidR="005B6E23" w:rsidRPr="005B6E23" w:rsidTr="00A31C4E">
        <w:trPr>
          <w:cantSplit/>
        </w:trPr>
        <w:tc>
          <w:tcPr>
            <w:tcW w:w="1255" w:type="pct"/>
            <w:shd w:val="clear" w:color="auto" w:fill="F2F2F2"/>
            <w:vAlign w:val="center"/>
          </w:tcPr>
          <w:p w:rsidR="005B6E23" w:rsidRPr="005B6E23" w:rsidRDefault="005B6E23" w:rsidP="005B6E23">
            <w:pPr>
              <w:pStyle w:val="TableText"/>
              <w:rPr>
                <w:b/>
              </w:rPr>
            </w:pPr>
            <w:r w:rsidRPr="005B6E23">
              <w:rPr>
                <w:b/>
              </w:rPr>
              <w:t>Option Definition</w:t>
            </w:r>
          </w:p>
        </w:tc>
        <w:tc>
          <w:tcPr>
            <w:tcW w:w="3745" w:type="pct"/>
            <w:gridSpan w:val="11"/>
          </w:tcPr>
          <w:p w:rsidR="005B6E23" w:rsidRPr="00AA19B1" w:rsidRDefault="00AA19B1" w:rsidP="002D132C">
            <w:pPr>
              <w:pStyle w:val="TableText"/>
            </w:pPr>
            <w:r w:rsidRPr="00AA19B1">
              <w:t>This option runs the Auto-Correction Patient Discrepancy Report for corrections made by the Patient Statement Auto-Correction Program.</w:t>
            </w: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A00FD"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A00FD" w:rsidRPr="00AA00FD" w:rsidRDefault="00AA00FD" w:rsidP="00E47813">
            <w:pPr>
              <w:pStyle w:val="TableHeading"/>
            </w:pPr>
            <w:bookmarkStart w:id="261" w:name="Check63"/>
            <w:bookmarkStart w:id="262" w:name="ColumnTitle_60"/>
            <w:bookmarkEnd w:id="261"/>
            <w:bookmarkEnd w:id="262"/>
            <w:r w:rsidRPr="00AA00FD">
              <w:t>Current Entry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A00FD"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A00FD" w:rsidRPr="00AA00FD" w:rsidRDefault="00AA00FD" w:rsidP="00E47813">
            <w:pPr>
              <w:pStyle w:val="TableHeading"/>
            </w:pPr>
            <w:bookmarkStart w:id="263" w:name="Check64"/>
            <w:bookmarkStart w:id="264" w:name="Check67"/>
            <w:bookmarkStart w:id="265" w:name="ColumnTitle_61"/>
            <w:bookmarkEnd w:id="263"/>
            <w:bookmarkEnd w:id="264"/>
            <w:bookmarkEnd w:id="265"/>
            <w:r w:rsidRPr="00AA00FD">
              <w:t>Modified Entry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A00FD"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A00FD" w:rsidRPr="00AA00FD" w:rsidRDefault="00AA00FD" w:rsidP="00E47813">
            <w:pPr>
              <w:pStyle w:val="TableHeading"/>
            </w:pPr>
            <w:bookmarkStart w:id="266" w:name="Check65"/>
            <w:bookmarkStart w:id="267" w:name="ColumnTitle_62"/>
            <w:bookmarkEnd w:id="266"/>
            <w:bookmarkEnd w:id="267"/>
            <w:r w:rsidRPr="00AA00FD">
              <w:t>Current Exit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A00FD"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A00FD" w:rsidRPr="00AA00FD" w:rsidRDefault="00AA00FD" w:rsidP="00E47813">
            <w:pPr>
              <w:pStyle w:val="TableHeading"/>
            </w:pPr>
            <w:bookmarkStart w:id="268" w:name="Check66"/>
            <w:bookmarkStart w:id="269" w:name="ColumnTitle_63"/>
            <w:bookmarkEnd w:id="268"/>
            <w:bookmarkEnd w:id="269"/>
            <w:r w:rsidRPr="00AA00FD">
              <w:t>Modified Exit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AA00FD" w:rsidRDefault="00D42536" w:rsidP="00AF5B88">
      <w:pPr>
        <w:pStyle w:val="Heading5"/>
      </w:pPr>
      <w:bookmarkStart w:id="270" w:name="_Toc381778419"/>
      <w:bookmarkStart w:id="271" w:name="_Toc448324251"/>
      <w:r>
        <w:t>Protocols</w:t>
      </w:r>
      <w:bookmarkEnd w:id="270"/>
      <w:bookmarkEnd w:id="271"/>
    </w:p>
    <w:p w:rsidR="00E75719" w:rsidRDefault="00E75719" w:rsidP="00E75719">
      <w:pPr>
        <w:pStyle w:val="Caption"/>
      </w:pPr>
      <w:bookmarkStart w:id="272" w:name="_Toc448324357"/>
      <w:r>
        <w:t xml:space="preserve">Table </w:t>
      </w:r>
      <w:r w:rsidR="007224ED">
        <w:fldChar w:fldCharType="begin"/>
      </w:r>
      <w:r w:rsidR="007224ED">
        <w:instrText xml:space="preserve"> SEQ Table \* ARABIC </w:instrText>
      </w:r>
      <w:r w:rsidR="007224ED">
        <w:fldChar w:fldCharType="separate"/>
      </w:r>
      <w:r w:rsidR="002D132C">
        <w:rPr>
          <w:noProof/>
        </w:rPr>
        <w:t>29</w:t>
      </w:r>
      <w:r w:rsidR="007224ED">
        <w:rPr>
          <w:noProof/>
        </w:rPr>
        <w:fldChar w:fldCharType="end"/>
      </w:r>
      <w:r w:rsidRPr="007F7D52">
        <w:t>: Protocols (Instructions)</w:t>
      </w:r>
      <w:bookmarkEnd w:id="2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2"/>
        <w:gridCol w:w="6814"/>
      </w:tblGrid>
      <w:tr w:rsidR="00E61EBB" w:rsidRPr="00D42536" w:rsidTr="00A31C4E">
        <w:trPr>
          <w:cantSplit/>
          <w:tblHeader/>
        </w:trPr>
        <w:tc>
          <w:tcPr>
            <w:tcW w:w="1442" w:type="pct"/>
            <w:shd w:val="clear" w:color="auto" w:fill="F2F2F2"/>
            <w:vAlign w:val="center"/>
          </w:tcPr>
          <w:p w:rsidR="00D42536" w:rsidRPr="00D42536" w:rsidRDefault="00D42536" w:rsidP="00E47813">
            <w:pPr>
              <w:pStyle w:val="TableHeading"/>
            </w:pPr>
            <w:bookmarkStart w:id="273" w:name="ColumnTitle_64"/>
            <w:bookmarkEnd w:id="273"/>
            <w:r w:rsidRPr="00D42536">
              <w:t>Protocols</w:t>
            </w:r>
          </w:p>
        </w:tc>
        <w:tc>
          <w:tcPr>
            <w:tcW w:w="3558" w:type="pct"/>
            <w:shd w:val="clear" w:color="auto" w:fill="F2F2F2"/>
            <w:vAlign w:val="center"/>
          </w:tcPr>
          <w:p w:rsidR="00D42536" w:rsidRPr="00D42536" w:rsidRDefault="00D42536" w:rsidP="00E47813">
            <w:pPr>
              <w:pStyle w:val="TableHeading"/>
            </w:pPr>
            <w:r w:rsidRPr="00D42536">
              <w:t>Instructions</w:t>
            </w: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Protocol Name</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Enhancement Category</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Associated Protocols</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Data Passing</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lastRenderedPageBreak/>
              <w:t>Item Text Description</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Protocol Type</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Associated Routine</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Current Entry Action Logic</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 xml:space="preserve">Modified Entry Action Logic </w:t>
            </w:r>
            <w:r w:rsidRPr="00D42536">
              <w:rPr>
                <w:b/>
              </w:rPr>
              <w:br/>
              <w:t>(Changes are in bold)</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Current Exit Action Logic</w:t>
            </w:r>
          </w:p>
        </w:tc>
        <w:tc>
          <w:tcPr>
            <w:tcW w:w="3558" w:type="pct"/>
            <w:vAlign w:val="center"/>
          </w:tcPr>
          <w:p w:rsidR="00D42536" w:rsidRPr="00D42536" w:rsidRDefault="00D42536" w:rsidP="00D42536">
            <w:pPr>
              <w:pStyle w:val="InstructionalTable"/>
            </w:pPr>
          </w:p>
        </w:tc>
      </w:tr>
      <w:tr w:rsidR="00D42536" w:rsidRPr="00D42536" w:rsidTr="00A31C4E">
        <w:trPr>
          <w:cantSplit/>
        </w:trPr>
        <w:tc>
          <w:tcPr>
            <w:tcW w:w="1442" w:type="pct"/>
            <w:shd w:val="clear" w:color="auto" w:fill="F2F2F2"/>
            <w:vAlign w:val="center"/>
          </w:tcPr>
          <w:p w:rsidR="00D42536" w:rsidRPr="00D42536" w:rsidRDefault="00D42536" w:rsidP="00D42536">
            <w:pPr>
              <w:pStyle w:val="TableText"/>
              <w:rPr>
                <w:b/>
              </w:rPr>
            </w:pPr>
            <w:r w:rsidRPr="00D42536">
              <w:rPr>
                <w:b/>
              </w:rPr>
              <w:t xml:space="preserve">Modified Exit Action Logic </w:t>
            </w:r>
            <w:r w:rsidRPr="00D42536">
              <w:rPr>
                <w:b/>
              </w:rPr>
              <w:br/>
              <w:t>(Changes are in bold)</w:t>
            </w:r>
          </w:p>
        </w:tc>
        <w:tc>
          <w:tcPr>
            <w:tcW w:w="3558" w:type="pct"/>
            <w:vAlign w:val="center"/>
          </w:tcPr>
          <w:p w:rsidR="00D42536" w:rsidRPr="00D42536" w:rsidRDefault="00D42536" w:rsidP="00D42536">
            <w:pPr>
              <w:pStyle w:val="InstructionalTable"/>
            </w:pPr>
          </w:p>
        </w:tc>
      </w:tr>
    </w:tbl>
    <w:p w:rsidR="00E75719" w:rsidRDefault="00E75719" w:rsidP="00E75719">
      <w:pPr>
        <w:pStyle w:val="Caption"/>
      </w:pPr>
      <w:bookmarkStart w:id="274" w:name="_Toc448324358"/>
      <w:r>
        <w:t xml:space="preserve">Table </w:t>
      </w:r>
      <w:r w:rsidR="007224ED">
        <w:fldChar w:fldCharType="begin"/>
      </w:r>
      <w:r w:rsidR="007224ED">
        <w:instrText xml:space="preserve"> SEQ Table \* ARABIC </w:instrText>
      </w:r>
      <w:r w:rsidR="007224ED">
        <w:fldChar w:fldCharType="separate"/>
      </w:r>
      <w:r w:rsidR="002D132C">
        <w:rPr>
          <w:noProof/>
        </w:rPr>
        <w:t>30</w:t>
      </w:r>
      <w:r w:rsidR="007224ED">
        <w:rPr>
          <w:noProof/>
        </w:rPr>
        <w:fldChar w:fldCharType="end"/>
      </w:r>
      <w:r w:rsidRPr="003207FE">
        <w:t>: Protocols</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7218"/>
      </w:tblGrid>
      <w:tr w:rsidR="00756E22" w:rsidTr="00A31C4E">
        <w:trPr>
          <w:cantSplit/>
          <w:tblHeader/>
        </w:trPr>
        <w:tc>
          <w:tcPr>
            <w:tcW w:w="1231" w:type="pct"/>
            <w:shd w:val="clear" w:color="auto" w:fill="F2F2F2"/>
          </w:tcPr>
          <w:p w:rsidR="00756E22" w:rsidRDefault="00756E22" w:rsidP="00E47813">
            <w:pPr>
              <w:pStyle w:val="TableHeading"/>
            </w:pPr>
            <w:bookmarkStart w:id="275" w:name="ColumnTitle_65"/>
            <w:bookmarkEnd w:id="275"/>
            <w:r w:rsidRPr="00756E22">
              <w:t>Protocols</w:t>
            </w:r>
          </w:p>
        </w:tc>
        <w:tc>
          <w:tcPr>
            <w:tcW w:w="3769" w:type="pct"/>
            <w:shd w:val="clear" w:color="auto" w:fill="F2F2F2"/>
          </w:tcPr>
          <w:p w:rsidR="00756E22" w:rsidRDefault="00756E22" w:rsidP="00E47813">
            <w:pPr>
              <w:pStyle w:val="TableHeading"/>
            </w:pPr>
            <w:r w:rsidRPr="00756E22">
              <w:t>Activities</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Protocol Name</w:t>
            </w:r>
          </w:p>
        </w:tc>
        <w:tc>
          <w:tcPr>
            <w:tcW w:w="3769" w:type="pct"/>
            <w:shd w:val="clear" w:color="auto" w:fill="auto"/>
          </w:tcPr>
          <w:p w:rsidR="00756E22" w:rsidRDefault="00756E22" w:rsidP="00756E22">
            <w:pPr>
              <w:pStyle w:val="TableText"/>
            </w:pP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Enhancement Category</w:t>
            </w:r>
          </w:p>
        </w:tc>
        <w:tc>
          <w:tcPr>
            <w:tcW w:w="3769" w:type="pct"/>
            <w:shd w:val="clear" w:color="auto" w:fill="auto"/>
          </w:tcPr>
          <w:p w:rsidR="00756E22" w:rsidRDefault="00756E22" w:rsidP="00756E22">
            <w:pPr>
              <w:pStyle w:val="TableText"/>
            </w:pPr>
            <w:r w:rsidRPr="00A31C4E">
              <w:rPr>
                <w:iCs/>
                <w:sz w:val="20"/>
              </w:rPr>
              <w:fldChar w:fldCharType="begin">
                <w:ffData>
                  <w:name w:val=""/>
                  <w:enabled/>
                  <w:calcOnExit w:val="0"/>
                  <w:statusText w:type="text" w:val="New"/>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New   </w:t>
            </w:r>
            <w:r w:rsidRPr="00A31C4E">
              <w:rPr>
                <w:iCs/>
                <w:sz w:val="20"/>
              </w:rPr>
              <w:fldChar w:fldCharType="begin">
                <w:ffData>
                  <w:name w:val="Check102"/>
                  <w:enabled/>
                  <w:calcOnExit w:val="0"/>
                  <w:statusText w:type="text" w:val="Modify"/>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Modify   </w:t>
            </w:r>
            <w:r w:rsidRPr="00A31C4E">
              <w:rPr>
                <w:iCs/>
                <w:sz w:val="20"/>
              </w:rPr>
              <w:fldChar w:fldCharType="begin">
                <w:ffData>
                  <w:name w:val="Check103"/>
                  <w:enabled/>
                  <w:calcOnExit w:val="0"/>
                  <w:statusText w:type="text" w:val="Delete"/>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Delete   </w:t>
            </w:r>
            <w:r w:rsidRPr="00A31C4E">
              <w:rPr>
                <w:iCs/>
                <w:sz w:val="20"/>
              </w:rPr>
              <w:fldChar w:fldCharType="begin">
                <w:ffData>
                  <w:name w:val="Check104"/>
                  <w:enabled/>
                  <w:calcOnExit w:val="0"/>
                  <w:statusText w:type="text" w:val="No change"/>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No Change</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Associated Protocols</w:t>
            </w:r>
          </w:p>
        </w:tc>
        <w:tc>
          <w:tcPr>
            <w:tcW w:w="3769" w:type="pct"/>
            <w:shd w:val="clear" w:color="auto" w:fill="auto"/>
          </w:tcPr>
          <w:p w:rsidR="00756E22" w:rsidRDefault="00756E22" w:rsidP="00756E22">
            <w:pPr>
              <w:pStyle w:val="TableText"/>
            </w:pP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Data Passing</w:t>
            </w:r>
          </w:p>
        </w:tc>
        <w:tc>
          <w:tcPr>
            <w:tcW w:w="3769" w:type="pct"/>
            <w:shd w:val="clear" w:color="auto" w:fill="auto"/>
          </w:tcPr>
          <w:p w:rsidR="00756E22" w:rsidRDefault="00756E22" w:rsidP="00756E22">
            <w:pPr>
              <w:pStyle w:val="TableText"/>
            </w:pPr>
            <w:r w:rsidRPr="00A31C4E">
              <w:rPr>
                <w:iCs/>
                <w:sz w:val="20"/>
              </w:rPr>
              <w:fldChar w:fldCharType="begin">
                <w:ffData>
                  <w:name w:val="Check105"/>
                  <w:enabled/>
                  <w:calcOnExit w:val="0"/>
                  <w:statusText w:type="text" w:val="Input"/>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Input   </w:t>
            </w:r>
            <w:r w:rsidRPr="00A31C4E">
              <w:rPr>
                <w:iCs/>
                <w:sz w:val="20"/>
              </w:rPr>
              <w:fldChar w:fldCharType="begin">
                <w:ffData>
                  <w:name w:val="Check106"/>
                  <w:enabled/>
                  <w:calcOnExit w:val="0"/>
                  <w:statusText w:type="text" w:val="Output"/>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Output   </w:t>
            </w:r>
            <w:r w:rsidRPr="00A31C4E">
              <w:rPr>
                <w:iCs/>
                <w:sz w:val="20"/>
              </w:rPr>
              <w:fldChar w:fldCharType="begin">
                <w:ffData>
                  <w:name w:val="Check107"/>
                  <w:enabled/>
                  <w:calcOnExit w:val="0"/>
                  <w:statusText w:type="text" w:val="Both"/>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Both   </w:t>
            </w:r>
            <w:r w:rsidRPr="00A31C4E">
              <w:rPr>
                <w:iCs/>
                <w:sz w:val="20"/>
              </w:rPr>
              <w:fldChar w:fldCharType="begin">
                <w:ffData>
                  <w:name w:val="Check108"/>
                  <w:enabled/>
                  <w:calcOnExit w:val="0"/>
                  <w:statusText w:type="text" w:val="Global reference"/>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Global Reference   </w:t>
            </w:r>
            <w:r w:rsidRPr="00A31C4E">
              <w:rPr>
                <w:iCs/>
                <w:sz w:val="20"/>
              </w:rPr>
              <w:fldChar w:fldCharType="begin">
                <w:ffData>
                  <w:name w:val="Check109"/>
                  <w:enabled/>
                  <w:calcOnExit w:val="0"/>
                  <w:statusText w:type="text" w:val="Local reference"/>
                  <w:checkBox>
                    <w:sizeAuto/>
                    <w:default w:val="0"/>
                    <w:checked w:val="0"/>
                  </w:checkBox>
                </w:ffData>
              </w:fldChar>
            </w:r>
            <w:r w:rsidRPr="00A31C4E">
              <w:rPr>
                <w:iCs/>
                <w:sz w:val="20"/>
              </w:rPr>
              <w:instrText xml:space="preserve"> FORMCHECKBOX </w:instrText>
            </w:r>
            <w:r w:rsidR="007224ED">
              <w:rPr>
                <w:iCs/>
                <w:sz w:val="20"/>
              </w:rPr>
            </w:r>
            <w:r w:rsidR="007224ED">
              <w:rPr>
                <w:iCs/>
                <w:sz w:val="20"/>
              </w:rPr>
              <w:fldChar w:fldCharType="separate"/>
            </w:r>
            <w:r w:rsidRPr="00A31C4E">
              <w:rPr>
                <w:iCs/>
                <w:sz w:val="20"/>
              </w:rPr>
              <w:fldChar w:fldCharType="end"/>
            </w:r>
            <w:r w:rsidRPr="00A31C4E">
              <w:rPr>
                <w:iCs/>
                <w:sz w:val="20"/>
              </w:rPr>
              <w:t xml:space="preserve"> Local Reference</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Item Text Description</w:t>
            </w:r>
          </w:p>
        </w:tc>
        <w:tc>
          <w:tcPr>
            <w:tcW w:w="3769" w:type="pct"/>
            <w:shd w:val="clear" w:color="auto" w:fill="auto"/>
          </w:tcPr>
          <w:p w:rsidR="00756E22" w:rsidRDefault="00756E22" w:rsidP="00756E22">
            <w:pPr>
              <w:pStyle w:val="TableText"/>
            </w:pP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Protocol Type</w:t>
            </w:r>
          </w:p>
        </w:tc>
        <w:tc>
          <w:tcPr>
            <w:tcW w:w="3769" w:type="pct"/>
            <w:shd w:val="clear" w:color="auto" w:fill="auto"/>
          </w:tcPr>
          <w:p w:rsidR="00756E22" w:rsidRDefault="00384069" w:rsidP="00756E22">
            <w:pPr>
              <w:pStyle w:val="TableText"/>
            </w:pPr>
            <w:r w:rsidRPr="00A31C4E">
              <w:rPr>
                <w:sz w:val="20"/>
              </w:rPr>
              <w:fldChar w:fldCharType="begin">
                <w:ffData>
                  <w:name w:val="Check50"/>
                  <w:enabled/>
                  <w:calcOnExit w:val="0"/>
                  <w:statusText w:type="text" w:val="Action"/>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Action   </w:t>
            </w:r>
            <w:r w:rsidRPr="00A31C4E">
              <w:rPr>
                <w:sz w:val="20"/>
              </w:rPr>
              <w:fldChar w:fldCharType="begin">
                <w:ffData>
                  <w:name w:val="Check51"/>
                  <w:enabled/>
                  <w:calcOnExit w:val="0"/>
                  <w:statusText w:type="text" w:val="Menu"/>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Menu   </w:t>
            </w:r>
            <w:r w:rsidRPr="00A31C4E">
              <w:rPr>
                <w:sz w:val="20"/>
              </w:rPr>
              <w:fldChar w:fldCharType="begin">
                <w:ffData>
                  <w:name w:val="Check52"/>
                  <w:enabled/>
                  <w:calcOnExit w:val="0"/>
                  <w:statusText w:type="text" w:val="Protocol"/>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Protocol   </w:t>
            </w:r>
            <w:r w:rsidRPr="00A31C4E">
              <w:rPr>
                <w:sz w:val="20"/>
              </w:rPr>
              <w:fldChar w:fldCharType="begin">
                <w:ffData>
                  <w:name w:val="Check53"/>
                  <w:enabled/>
                  <w:calcOnExit w:val="0"/>
                  <w:statusText w:type="text" w:val="Protocol menu"/>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Menu   </w:t>
            </w:r>
            <w:r w:rsidRPr="00A31C4E">
              <w:rPr>
                <w:sz w:val="20"/>
              </w:rPr>
              <w:fldChar w:fldCharType="begin">
                <w:ffData>
                  <w:name w:val="Check54"/>
                  <w:enabled/>
                  <w:calcOnExit w:val="0"/>
                  <w:statusText w:type="text" w:val="Limited protocol"/>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Limited Protocol   </w:t>
            </w:r>
            <w:r w:rsidRPr="00A31C4E">
              <w:rPr>
                <w:sz w:val="20"/>
              </w:rPr>
              <w:fldChar w:fldCharType="begin">
                <w:ffData>
                  <w:name w:val="Check55"/>
                  <w:enabled/>
                  <w:calcOnExit w:val="0"/>
                  <w:statusText w:type="text" w:val="Extended action"/>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Extended Action   </w:t>
            </w:r>
            <w:r w:rsidRPr="00A31C4E">
              <w:rPr>
                <w:sz w:val="20"/>
              </w:rPr>
              <w:fldChar w:fldCharType="begin">
                <w:ffData>
                  <w:name w:val="Check56"/>
                  <w:enabled/>
                  <w:calcOnExit w:val="0"/>
                  <w:statusText w:type="text" w:val="Dialog"/>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Dialog   </w:t>
            </w:r>
            <w:r w:rsidRPr="00A31C4E">
              <w:rPr>
                <w:sz w:val="20"/>
              </w:rPr>
              <w:fldChar w:fldCharType="begin">
                <w:ffData>
                  <w:name w:val="Check57"/>
                  <w:enabled/>
                  <w:calcOnExit w:val="0"/>
                  <w:statusText w:type="text" w:val="Other"/>
                  <w:checkBox>
                    <w:sizeAuto/>
                    <w:default w:val="0"/>
                    <w:checked w:val="0"/>
                  </w:checkBox>
                </w:ffData>
              </w:fldChar>
            </w:r>
            <w:r w:rsidRPr="00A31C4E">
              <w:rPr>
                <w:sz w:val="20"/>
              </w:rPr>
              <w:instrText xml:space="preserve"> FORMCHECKBOX </w:instrText>
            </w:r>
            <w:r w:rsidR="007224ED">
              <w:rPr>
                <w:sz w:val="20"/>
              </w:rPr>
            </w:r>
            <w:r w:rsidR="007224ED">
              <w:rPr>
                <w:sz w:val="20"/>
              </w:rPr>
              <w:fldChar w:fldCharType="separate"/>
            </w:r>
            <w:r w:rsidRPr="00A31C4E">
              <w:rPr>
                <w:sz w:val="20"/>
              </w:rPr>
              <w:fldChar w:fldCharType="end"/>
            </w:r>
            <w:r w:rsidRPr="00A31C4E">
              <w:rPr>
                <w:sz w:val="20"/>
              </w:rPr>
              <w:t xml:space="preserve"> Other</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Associated Routine</w:t>
            </w:r>
          </w:p>
        </w:tc>
        <w:tc>
          <w:tcPr>
            <w:tcW w:w="3769" w:type="pct"/>
            <w:shd w:val="clear" w:color="auto" w:fill="auto"/>
          </w:tcPr>
          <w:p w:rsidR="00756E22" w:rsidRDefault="00756E22" w:rsidP="00756E22">
            <w:pPr>
              <w:pStyle w:val="TableText"/>
            </w:pPr>
          </w:p>
        </w:tc>
      </w:tr>
    </w:tbl>
    <w:p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76" w:name="ColumnTitle_66"/>
            <w:bookmarkEnd w:id="276"/>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77" w:name="ColumnTitle_67"/>
            <w:bookmarkEnd w:id="277"/>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78" w:name="ColumnTitle_68"/>
            <w:bookmarkEnd w:id="278"/>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79" w:name="ColumnTitle_69"/>
            <w:bookmarkEnd w:id="279"/>
            <w:r w:rsidRPr="006D1BBA">
              <w:lastRenderedPageBreak/>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2D3C1C" w:rsidRDefault="002D7BC4" w:rsidP="002E6199">
      <w:pPr>
        <w:pStyle w:val="Heading5"/>
      </w:pPr>
      <w:bookmarkStart w:id="280" w:name="_Toc381778420"/>
      <w:bookmarkStart w:id="281" w:name="_Toc448324252"/>
      <w:r>
        <w:t>Remote Procedure Call (RPC)</w:t>
      </w:r>
      <w:bookmarkEnd w:id="280"/>
      <w:bookmarkEnd w:id="281"/>
    </w:p>
    <w:p w:rsidR="002E6199" w:rsidRDefault="002E6199" w:rsidP="002E6199">
      <w:pPr>
        <w:pStyle w:val="Caption"/>
      </w:pPr>
      <w:bookmarkStart w:id="282" w:name="_Toc448324359"/>
      <w:r>
        <w:t xml:space="preserve">Table </w:t>
      </w:r>
      <w:r w:rsidR="007224ED">
        <w:fldChar w:fldCharType="begin"/>
      </w:r>
      <w:r w:rsidR="007224ED">
        <w:instrText xml:space="preserve"> SEQ Table \* ARABIC </w:instrText>
      </w:r>
      <w:r w:rsidR="007224ED">
        <w:fldChar w:fldCharType="separate"/>
      </w:r>
      <w:r w:rsidR="002D132C">
        <w:rPr>
          <w:noProof/>
        </w:rPr>
        <w:t>31</w:t>
      </w:r>
      <w:r w:rsidR="007224ED">
        <w:rPr>
          <w:noProof/>
        </w:rPr>
        <w:fldChar w:fldCharType="end"/>
      </w:r>
      <w:r w:rsidRPr="00F4316C">
        <w:t>: Scope Inclusions</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2"/>
        <w:gridCol w:w="6814"/>
      </w:tblGrid>
      <w:tr w:rsidR="00E61EBB" w:rsidRPr="002D7BC4" w:rsidTr="00A31C4E">
        <w:trPr>
          <w:cantSplit/>
          <w:tblHeader/>
        </w:trPr>
        <w:tc>
          <w:tcPr>
            <w:tcW w:w="1442" w:type="pct"/>
            <w:shd w:val="clear" w:color="auto" w:fill="F2F2F2"/>
          </w:tcPr>
          <w:p w:rsidR="002D7BC4" w:rsidRPr="002D7BC4" w:rsidRDefault="002D7BC4" w:rsidP="00E47813">
            <w:pPr>
              <w:pStyle w:val="TableHeading"/>
            </w:pPr>
            <w:bookmarkStart w:id="283" w:name="ColumnTitle_70"/>
            <w:bookmarkEnd w:id="283"/>
            <w:r w:rsidRPr="002D7BC4">
              <w:t>RPCs</w:t>
            </w:r>
          </w:p>
        </w:tc>
        <w:tc>
          <w:tcPr>
            <w:tcW w:w="3558" w:type="pct"/>
            <w:shd w:val="clear" w:color="auto" w:fill="F2F2F2"/>
          </w:tcPr>
          <w:p w:rsidR="002D7BC4" w:rsidRPr="002D7BC4" w:rsidRDefault="002D7BC4" w:rsidP="00E47813">
            <w:pPr>
              <w:pStyle w:val="TableHeading"/>
            </w:pPr>
            <w:r w:rsidRPr="002D7BC4">
              <w:t>Instructions</w:t>
            </w:r>
          </w:p>
        </w:tc>
      </w:tr>
      <w:tr w:rsidR="002D7BC4" w:rsidRPr="002D7BC4" w:rsidTr="00A31C4E">
        <w:trPr>
          <w:cantSplit/>
        </w:trPr>
        <w:tc>
          <w:tcPr>
            <w:tcW w:w="1442" w:type="pct"/>
            <w:shd w:val="clear" w:color="auto" w:fill="F2F2F2"/>
          </w:tcPr>
          <w:p w:rsidR="002D7BC4" w:rsidRPr="002D7BC4" w:rsidRDefault="002D7BC4" w:rsidP="002D7BC4">
            <w:pPr>
              <w:pStyle w:val="TableText"/>
              <w:rPr>
                <w:b/>
              </w:rPr>
            </w:pPr>
            <w:r w:rsidRPr="002D7BC4">
              <w:rPr>
                <w:b/>
              </w:rPr>
              <w:t>Name</w:t>
            </w:r>
          </w:p>
        </w:tc>
        <w:tc>
          <w:tcPr>
            <w:tcW w:w="3558" w:type="pct"/>
          </w:tcPr>
          <w:p w:rsidR="002D7BC4" w:rsidRPr="002D7BC4" w:rsidRDefault="002D7BC4" w:rsidP="002D7BC4">
            <w:pPr>
              <w:pStyle w:val="InstructionalTable"/>
            </w:pPr>
          </w:p>
        </w:tc>
      </w:tr>
      <w:tr w:rsidR="002D7BC4" w:rsidRPr="002D7BC4" w:rsidTr="00A31C4E">
        <w:trPr>
          <w:cantSplit/>
        </w:trPr>
        <w:tc>
          <w:tcPr>
            <w:tcW w:w="1442" w:type="pct"/>
            <w:shd w:val="clear" w:color="auto" w:fill="F2F2F2"/>
          </w:tcPr>
          <w:p w:rsidR="002D7BC4" w:rsidRPr="002D7BC4" w:rsidRDefault="002D7BC4" w:rsidP="002D7BC4">
            <w:pPr>
              <w:pStyle w:val="TableText"/>
              <w:rPr>
                <w:b/>
              </w:rPr>
            </w:pPr>
            <w:r w:rsidRPr="002D7BC4">
              <w:rPr>
                <w:b/>
              </w:rPr>
              <w:t>TAG^RTN</w:t>
            </w:r>
          </w:p>
        </w:tc>
        <w:tc>
          <w:tcPr>
            <w:tcW w:w="3558" w:type="pct"/>
          </w:tcPr>
          <w:p w:rsidR="002D7BC4" w:rsidRPr="002D7BC4" w:rsidRDefault="002D7BC4" w:rsidP="002D7BC4">
            <w:pPr>
              <w:pStyle w:val="InstructionalTable"/>
            </w:pPr>
          </w:p>
        </w:tc>
      </w:tr>
      <w:tr w:rsidR="002D7BC4" w:rsidRPr="002D7BC4" w:rsidTr="00A31C4E">
        <w:trPr>
          <w:cantSplit/>
        </w:trPr>
        <w:tc>
          <w:tcPr>
            <w:tcW w:w="1442" w:type="pct"/>
            <w:shd w:val="clear" w:color="auto" w:fill="F2F2F2"/>
          </w:tcPr>
          <w:p w:rsidR="002D7BC4" w:rsidRPr="002D7BC4" w:rsidRDefault="002D7BC4" w:rsidP="002D7BC4">
            <w:pPr>
              <w:pStyle w:val="TableText"/>
              <w:rPr>
                <w:b/>
              </w:rPr>
            </w:pPr>
            <w:r w:rsidRPr="002D7BC4">
              <w:rPr>
                <w:b/>
              </w:rPr>
              <w:t>Input Parameters</w:t>
            </w:r>
          </w:p>
        </w:tc>
        <w:tc>
          <w:tcPr>
            <w:tcW w:w="3558" w:type="pct"/>
          </w:tcPr>
          <w:p w:rsidR="002D7BC4" w:rsidRPr="002D7BC4" w:rsidRDefault="002D7BC4" w:rsidP="002D7BC4">
            <w:pPr>
              <w:pStyle w:val="InstructionalTable"/>
            </w:pPr>
          </w:p>
        </w:tc>
      </w:tr>
      <w:tr w:rsidR="002D7BC4" w:rsidRPr="002D7BC4" w:rsidTr="00A31C4E">
        <w:trPr>
          <w:cantSplit/>
        </w:trPr>
        <w:tc>
          <w:tcPr>
            <w:tcW w:w="1442" w:type="pct"/>
            <w:shd w:val="clear" w:color="auto" w:fill="F2F2F2"/>
          </w:tcPr>
          <w:p w:rsidR="002D7BC4" w:rsidRPr="002D7BC4" w:rsidRDefault="002D7BC4" w:rsidP="002D7BC4">
            <w:pPr>
              <w:pStyle w:val="TableText"/>
              <w:rPr>
                <w:b/>
              </w:rPr>
            </w:pPr>
            <w:r w:rsidRPr="002D7BC4">
              <w:rPr>
                <w:b/>
              </w:rPr>
              <w:t>Results Array</w:t>
            </w:r>
          </w:p>
        </w:tc>
        <w:tc>
          <w:tcPr>
            <w:tcW w:w="3558" w:type="pct"/>
          </w:tcPr>
          <w:p w:rsidR="002D7BC4" w:rsidRPr="002D7BC4" w:rsidRDefault="002D7BC4" w:rsidP="002D7BC4">
            <w:pPr>
              <w:pStyle w:val="InstructionalTable"/>
            </w:pPr>
          </w:p>
        </w:tc>
      </w:tr>
      <w:tr w:rsidR="002D7BC4" w:rsidRPr="002D7BC4" w:rsidTr="00A31C4E">
        <w:trPr>
          <w:cantSplit/>
        </w:trPr>
        <w:tc>
          <w:tcPr>
            <w:tcW w:w="1442" w:type="pct"/>
            <w:shd w:val="clear" w:color="auto" w:fill="F2F2F2"/>
          </w:tcPr>
          <w:p w:rsidR="002D7BC4" w:rsidRPr="002D7BC4" w:rsidRDefault="002D7BC4" w:rsidP="002D7BC4">
            <w:pPr>
              <w:pStyle w:val="TableText"/>
              <w:rPr>
                <w:b/>
              </w:rPr>
            </w:pPr>
            <w:r w:rsidRPr="002D7BC4">
              <w:rPr>
                <w:b/>
              </w:rPr>
              <w:t>Description</w:t>
            </w:r>
          </w:p>
        </w:tc>
        <w:tc>
          <w:tcPr>
            <w:tcW w:w="3558" w:type="pct"/>
          </w:tcPr>
          <w:p w:rsidR="002D7BC4" w:rsidRPr="002D7BC4" w:rsidRDefault="002D7BC4" w:rsidP="002D7BC4">
            <w:pPr>
              <w:pStyle w:val="InstructionalTable"/>
            </w:pPr>
          </w:p>
        </w:tc>
      </w:tr>
    </w:tbl>
    <w:p w:rsidR="00E75719" w:rsidRDefault="00E75719" w:rsidP="00E75719">
      <w:pPr>
        <w:pStyle w:val="Caption"/>
      </w:pPr>
      <w:bookmarkStart w:id="284" w:name="_Toc448324360"/>
      <w:r>
        <w:t xml:space="preserve">Table </w:t>
      </w:r>
      <w:r w:rsidR="007224ED">
        <w:fldChar w:fldCharType="begin"/>
      </w:r>
      <w:r w:rsidR="007224ED">
        <w:instrText xml:space="preserve"> SEQ Table \* ARABIC </w:instrText>
      </w:r>
      <w:r w:rsidR="007224ED">
        <w:fldChar w:fldCharType="separate"/>
      </w:r>
      <w:r w:rsidR="002D132C">
        <w:rPr>
          <w:noProof/>
        </w:rPr>
        <w:t>32</w:t>
      </w:r>
      <w:r w:rsidR="007224ED">
        <w:rPr>
          <w:noProof/>
        </w:rPr>
        <w:fldChar w:fldCharType="end"/>
      </w:r>
      <w:r w:rsidRPr="007A77D5">
        <w:t>: RPCs</w:t>
      </w:r>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950"/>
        <w:gridCol w:w="2210"/>
        <w:gridCol w:w="2402"/>
      </w:tblGrid>
      <w:tr w:rsidR="00E61EBB" w:rsidRPr="00094ABC" w:rsidTr="00A31C4E">
        <w:trPr>
          <w:cantSplit/>
          <w:tblHeader/>
        </w:trPr>
        <w:tc>
          <w:tcPr>
            <w:tcW w:w="1574" w:type="pct"/>
            <w:shd w:val="clear" w:color="auto" w:fill="F2F2F2"/>
          </w:tcPr>
          <w:p w:rsidR="00094ABC" w:rsidRPr="00094ABC" w:rsidRDefault="00094ABC" w:rsidP="00E47813">
            <w:pPr>
              <w:pStyle w:val="TableHeading"/>
            </w:pPr>
            <w:bookmarkStart w:id="285" w:name="ColumnTitle_71"/>
            <w:bookmarkEnd w:id="285"/>
            <w:r w:rsidRPr="00094ABC">
              <w:t>RPCs</w:t>
            </w:r>
          </w:p>
        </w:tc>
        <w:tc>
          <w:tcPr>
            <w:tcW w:w="3426" w:type="pct"/>
            <w:gridSpan w:val="3"/>
            <w:shd w:val="clear" w:color="auto" w:fill="F2F2F2"/>
          </w:tcPr>
          <w:p w:rsidR="00094ABC" w:rsidRPr="00094ABC" w:rsidRDefault="00094ABC" w:rsidP="00E47813">
            <w:pPr>
              <w:pStyle w:val="TableHeading"/>
            </w:pPr>
            <w:r w:rsidRPr="00094ABC">
              <w:t>Activities</w:t>
            </w: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Name</w:t>
            </w:r>
          </w:p>
        </w:tc>
        <w:tc>
          <w:tcPr>
            <w:tcW w:w="3426" w:type="pct"/>
            <w:gridSpan w:val="3"/>
          </w:tcPr>
          <w:p w:rsidR="00094ABC" w:rsidRPr="00094ABC" w:rsidRDefault="00094ABC" w:rsidP="00094ABC">
            <w:pPr>
              <w:pStyle w:val="TableText"/>
              <w:rPr>
                <w:rFonts w:ascii="Garamond" w:hAnsi="Garamond"/>
              </w:rPr>
            </w:pP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TAG^RTN</w:t>
            </w:r>
          </w:p>
        </w:tc>
        <w:tc>
          <w:tcPr>
            <w:tcW w:w="3426" w:type="pct"/>
            <w:gridSpan w:val="3"/>
          </w:tcPr>
          <w:p w:rsidR="00094ABC" w:rsidRPr="00094ABC" w:rsidRDefault="00094ABC" w:rsidP="00094ABC">
            <w:pPr>
              <w:pStyle w:val="TableText"/>
              <w:rPr>
                <w:rFonts w:ascii="Garamond" w:hAnsi="Garamond"/>
              </w:rPr>
            </w:pPr>
          </w:p>
        </w:tc>
      </w:tr>
      <w:tr w:rsidR="00E61EBB"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094ABC" w:rsidRDefault="00094ABC" w:rsidP="00094ABC">
            <w:pPr>
              <w:pStyle w:val="TableText"/>
              <w:rPr>
                <w:rFonts w:ascii="Garamond" w:hAnsi="Garamond"/>
              </w:rPr>
            </w:pPr>
          </w:p>
        </w:tc>
      </w:tr>
      <w:tr w:rsidR="001615A5" w:rsidRPr="00094ABC" w:rsidTr="00A31C4E">
        <w:trPr>
          <w:cantSplit/>
          <w:trHeight w:val="350"/>
        </w:trPr>
        <w:tc>
          <w:tcPr>
            <w:tcW w:w="1574" w:type="pct"/>
            <w:vMerge w:val="restart"/>
            <w:shd w:val="clear" w:color="auto" w:fill="F2F2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86" w:name="Check58"/>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86"/>
            <w:r w:rsidR="00094ABC" w:rsidRPr="00094ABC">
              <w:rPr>
                <w:rFonts w:ascii="Garamond" w:hAnsi="Garamond"/>
                <w:sz w:val="20"/>
              </w:rPr>
              <w:t xml:space="preserve"> Single Value</w:t>
            </w:r>
          </w:p>
        </w:tc>
        <w:tc>
          <w:tcPr>
            <w:tcW w:w="1154" w:type="pct"/>
            <w:tcBorders>
              <w:left w:val="nil"/>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87" w:name="Check59"/>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87"/>
            <w:r w:rsidR="00094ABC" w:rsidRPr="00094ABC">
              <w:rPr>
                <w:rFonts w:ascii="Garamond" w:hAnsi="Garamond"/>
                <w:sz w:val="20"/>
              </w:rPr>
              <w:t xml:space="preserve"> Array</w:t>
            </w:r>
          </w:p>
        </w:tc>
        <w:tc>
          <w:tcPr>
            <w:tcW w:w="1254" w:type="pct"/>
            <w:tcBorders>
              <w:left w:val="nil"/>
              <w:bottom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88" w:name="Check6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88"/>
            <w:r w:rsidR="00094ABC" w:rsidRPr="00094ABC">
              <w:rPr>
                <w:rFonts w:ascii="Garamond" w:hAnsi="Garamond"/>
                <w:sz w:val="20"/>
              </w:rPr>
              <w:t xml:space="preserve"> Word Processing</w:t>
            </w:r>
          </w:p>
        </w:tc>
      </w:tr>
      <w:tr w:rsidR="001615A5" w:rsidRPr="00094ABC" w:rsidTr="00A31C4E">
        <w:trPr>
          <w:cantSplit/>
          <w:trHeight w:val="255"/>
        </w:trPr>
        <w:tc>
          <w:tcPr>
            <w:tcW w:w="1574" w:type="pct"/>
            <w:vMerge/>
            <w:shd w:val="clear" w:color="auto" w:fill="F2F2F2"/>
          </w:tcPr>
          <w:p w:rsidR="00094ABC" w:rsidRPr="00094ABC" w:rsidRDefault="00094ABC" w:rsidP="00094ABC">
            <w:pPr>
              <w:pStyle w:val="TableText"/>
              <w:rPr>
                <w:b/>
              </w:rPr>
            </w:pPr>
          </w:p>
        </w:tc>
        <w:tc>
          <w:tcPr>
            <w:tcW w:w="1018" w:type="pct"/>
            <w:tcBorders>
              <w:top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89" w:name="Check61"/>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89"/>
            <w:r w:rsidR="00094ABC" w:rsidRPr="00094ABC">
              <w:rPr>
                <w:rFonts w:ascii="Garamond" w:hAnsi="Garamond"/>
                <w:sz w:val="20"/>
              </w:rPr>
              <w:t xml:space="preserve"> Global Array</w:t>
            </w:r>
          </w:p>
        </w:tc>
        <w:tc>
          <w:tcPr>
            <w:tcW w:w="1154" w:type="pct"/>
            <w:tcBorders>
              <w:top w:val="nil"/>
              <w:left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90" w:name="Check11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290"/>
            <w:r w:rsidR="00094ABC" w:rsidRPr="00094ABC">
              <w:rPr>
                <w:rFonts w:ascii="Garamond" w:hAnsi="Garamond"/>
                <w:sz w:val="20"/>
              </w:rPr>
              <w:t xml:space="preserve"> Global Instance</w:t>
            </w:r>
          </w:p>
        </w:tc>
        <w:tc>
          <w:tcPr>
            <w:tcW w:w="1254" w:type="pct"/>
            <w:tcBorders>
              <w:top w:val="nil"/>
              <w:left w:val="nil"/>
            </w:tcBorders>
          </w:tcPr>
          <w:p w:rsidR="00094ABC" w:rsidRPr="00094ABC" w:rsidRDefault="00094ABC" w:rsidP="00094ABC">
            <w:pPr>
              <w:pStyle w:val="TableText"/>
              <w:rPr>
                <w:rFonts w:ascii="Garamond" w:hAnsi="Garamond"/>
                <w:sz w:val="20"/>
              </w:rPr>
            </w:pP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Description</w:t>
            </w:r>
          </w:p>
        </w:tc>
        <w:tc>
          <w:tcPr>
            <w:tcW w:w="3426" w:type="pct"/>
            <w:gridSpan w:val="3"/>
          </w:tcPr>
          <w:p w:rsidR="00094ABC" w:rsidRPr="00094ABC" w:rsidRDefault="00094ABC" w:rsidP="00094ABC">
            <w:pPr>
              <w:pStyle w:val="TableText"/>
              <w:rPr>
                <w:rFonts w:ascii="Garamond" w:hAnsi="Garamond"/>
              </w:rPr>
            </w:pPr>
          </w:p>
        </w:tc>
      </w:tr>
    </w:tbl>
    <w:p w:rsidR="00C3598F" w:rsidRDefault="00C3598F" w:rsidP="00D312E5">
      <w:pPr>
        <w:pStyle w:val="Heading5"/>
      </w:pPr>
      <w:bookmarkStart w:id="291" w:name="_Toc381778421"/>
      <w:bookmarkStart w:id="292" w:name="_Toc448324253"/>
      <w:r>
        <w:t>Constants Defined in Interface</w:t>
      </w:r>
      <w:bookmarkEnd w:id="291"/>
      <w:bookmarkEnd w:id="292"/>
    </w:p>
    <w:p w:rsidR="00E75719" w:rsidRDefault="00E75719" w:rsidP="00E75719">
      <w:pPr>
        <w:pStyle w:val="Caption"/>
      </w:pPr>
      <w:bookmarkStart w:id="293" w:name="_Toc448324361"/>
      <w:r>
        <w:t xml:space="preserve">Table </w:t>
      </w:r>
      <w:r w:rsidR="007224ED">
        <w:fldChar w:fldCharType="begin"/>
      </w:r>
      <w:r w:rsidR="007224ED">
        <w:instrText xml:space="preserve"> SEQ Table \* ARABIC </w:instrText>
      </w:r>
      <w:r w:rsidR="007224ED">
        <w:fldChar w:fldCharType="separate"/>
      </w:r>
      <w:r w:rsidR="002D132C">
        <w:rPr>
          <w:noProof/>
        </w:rPr>
        <w:t>33</w:t>
      </w:r>
      <w:r w:rsidR="007224ED">
        <w:rPr>
          <w:noProof/>
        </w:rPr>
        <w:fldChar w:fldCharType="end"/>
      </w:r>
      <w:r w:rsidRPr="00CC5688">
        <w:t>: Constants Defined in Interface</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A50539" w:rsidTr="00A31C4E">
        <w:trPr>
          <w:cantSplit/>
          <w:tblHeader/>
        </w:trPr>
        <w:tc>
          <w:tcPr>
            <w:tcW w:w="1574" w:type="pct"/>
            <w:tcBorders>
              <w:bottom w:val="single" w:sz="4" w:space="0" w:color="auto"/>
            </w:tcBorders>
            <w:shd w:val="clear" w:color="auto" w:fill="F2F2F2"/>
          </w:tcPr>
          <w:p w:rsidR="00A50539" w:rsidRPr="00A50539" w:rsidRDefault="00A50539" w:rsidP="00E47813">
            <w:pPr>
              <w:pStyle w:val="TableHeading"/>
            </w:pPr>
            <w:bookmarkStart w:id="294" w:name="ColumnTitle_72"/>
            <w:bookmarkEnd w:id="294"/>
            <w:r w:rsidRPr="00A50539">
              <w:t>Name</w:t>
            </w:r>
          </w:p>
        </w:tc>
        <w:tc>
          <w:tcPr>
            <w:tcW w:w="3426" w:type="pct"/>
            <w:tcBorders>
              <w:bottom w:val="single" w:sz="4" w:space="0" w:color="auto"/>
            </w:tcBorders>
            <w:shd w:val="clear" w:color="auto" w:fill="F2F2F2"/>
          </w:tcPr>
          <w:p w:rsidR="00A50539" w:rsidRPr="00A50539" w:rsidRDefault="00A50539" w:rsidP="00E47813">
            <w:pPr>
              <w:pStyle w:val="TableHeading"/>
            </w:pPr>
            <w:r w:rsidRPr="00A50539">
              <w:t>Description</w:t>
            </w:r>
          </w:p>
        </w:tc>
      </w:tr>
      <w:tr w:rsidR="00A50539" w:rsidRPr="00A50539" w:rsidTr="003D34F4">
        <w:trPr>
          <w:cantSplit/>
        </w:trPr>
        <w:tc>
          <w:tcPr>
            <w:tcW w:w="1574" w:type="pct"/>
          </w:tcPr>
          <w:p w:rsidR="00A50539" w:rsidRPr="00A50539" w:rsidRDefault="00A50539" w:rsidP="00A50539">
            <w:pPr>
              <w:pStyle w:val="TableText"/>
            </w:pPr>
          </w:p>
        </w:tc>
        <w:tc>
          <w:tcPr>
            <w:tcW w:w="3426" w:type="pct"/>
          </w:tcPr>
          <w:p w:rsidR="00A50539" w:rsidRPr="00A50539" w:rsidRDefault="00A50539" w:rsidP="00A50539">
            <w:pPr>
              <w:pStyle w:val="TableText"/>
              <w:rPr>
                <w:b/>
                <w:bCs/>
              </w:rPr>
            </w:pPr>
          </w:p>
        </w:tc>
      </w:tr>
    </w:tbl>
    <w:p w:rsidR="00A50539" w:rsidRDefault="00A50539" w:rsidP="00D312E5">
      <w:pPr>
        <w:pStyle w:val="Heading5"/>
      </w:pPr>
      <w:bookmarkStart w:id="295" w:name="_Toc381778422"/>
      <w:bookmarkStart w:id="296" w:name="_Toc448324254"/>
      <w:r>
        <w:t>Variables Defined in Interface</w:t>
      </w:r>
      <w:bookmarkEnd w:id="295"/>
      <w:bookmarkEnd w:id="296"/>
    </w:p>
    <w:p w:rsidR="00E75719" w:rsidRDefault="00E75719" w:rsidP="00E75719">
      <w:pPr>
        <w:pStyle w:val="Caption"/>
      </w:pPr>
      <w:bookmarkStart w:id="297" w:name="_Toc448324362"/>
      <w:r>
        <w:t xml:space="preserve">Table </w:t>
      </w:r>
      <w:r w:rsidR="007224ED">
        <w:fldChar w:fldCharType="begin"/>
      </w:r>
      <w:r w:rsidR="007224ED">
        <w:instrText xml:space="preserve"> SEQ Table \* ARABIC </w:instrText>
      </w:r>
      <w:r w:rsidR="007224ED">
        <w:fldChar w:fldCharType="separate"/>
      </w:r>
      <w:r w:rsidR="002D132C">
        <w:rPr>
          <w:noProof/>
        </w:rPr>
        <w:t>34</w:t>
      </w:r>
      <w:r w:rsidR="007224ED">
        <w:rPr>
          <w:noProof/>
        </w:rPr>
        <w:fldChar w:fldCharType="end"/>
      </w:r>
      <w:r w:rsidRPr="009348A3">
        <w:t>:  Variables Defined in Interface</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2072"/>
        <w:gridCol w:w="4489"/>
      </w:tblGrid>
      <w:tr w:rsidR="001615A5" w:rsidRPr="00A545DA" w:rsidTr="00A31C4E">
        <w:trPr>
          <w:cantSplit/>
          <w:tblHeader/>
        </w:trPr>
        <w:tc>
          <w:tcPr>
            <w:tcW w:w="1574" w:type="pct"/>
            <w:tcBorders>
              <w:bottom w:val="single" w:sz="4" w:space="0" w:color="auto"/>
            </w:tcBorders>
            <w:shd w:val="clear" w:color="auto" w:fill="F2F2F2"/>
          </w:tcPr>
          <w:p w:rsidR="00A545DA" w:rsidRPr="00A545DA" w:rsidRDefault="00A545DA" w:rsidP="00E47813">
            <w:pPr>
              <w:pStyle w:val="TableHeading"/>
            </w:pPr>
            <w:bookmarkStart w:id="298" w:name="ColumnTitle_73"/>
            <w:bookmarkEnd w:id="298"/>
            <w:r w:rsidRPr="00A545DA">
              <w:t>Name</w:t>
            </w:r>
          </w:p>
        </w:tc>
        <w:tc>
          <w:tcPr>
            <w:tcW w:w="1082" w:type="pct"/>
            <w:tcBorders>
              <w:bottom w:val="single" w:sz="4" w:space="0" w:color="auto"/>
            </w:tcBorders>
            <w:shd w:val="clear" w:color="auto" w:fill="F2F2F2"/>
          </w:tcPr>
          <w:p w:rsidR="00A545DA" w:rsidRPr="00A545DA" w:rsidRDefault="00A545DA" w:rsidP="00E47813">
            <w:pPr>
              <w:pStyle w:val="TableHeading"/>
            </w:pPr>
            <w:r w:rsidRPr="00A545DA">
              <w:t>Type</w:t>
            </w:r>
          </w:p>
        </w:tc>
        <w:tc>
          <w:tcPr>
            <w:tcW w:w="2344" w:type="pct"/>
            <w:tcBorders>
              <w:bottom w:val="single" w:sz="4" w:space="0" w:color="auto"/>
            </w:tcBorders>
            <w:shd w:val="clear" w:color="auto" w:fill="F2F2F2"/>
          </w:tcPr>
          <w:p w:rsidR="00A545DA" w:rsidRPr="00A545DA" w:rsidRDefault="00A545DA" w:rsidP="00E47813">
            <w:pPr>
              <w:pStyle w:val="TableHeading"/>
            </w:pPr>
            <w:r w:rsidRPr="00A545DA">
              <w:t>Description</w:t>
            </w:r>
          </w:p>
        </w:tc>
      </w:tr>
      <w:tr w:rsidR="00A545DA" w:rsidRPr="00A545DA" w:rsidTr="003D34F4">
        <w:trPr>
          <w:cantSplit/>
        </w:trPr>
        <w:tc>
          <w:tcPr>
            <w:tcW w:w="1574" w:type="pct"/>
          </w:tcPr>
          <w:p w:rsidR="00A545DA" w:rsidRPr="00A545DA" w:rsidRDefault="00A545DA" w:rsidP="00A545DA">
            <w:pPr>
              <w:pStyle w:val="TableText"/>
            </w:pPr>
          </w:p>
        </w:tc>
        <w:tc>
          <w:tcPr>
            <w:tcW w:w="1082" w:type="pct"/>
          </w:tcPr>
          <w:p w:rsidR="00A545DA" w:rsidRPr="00A545DA" w:rsidRDefault="00A545DA" w:rsidP="00A545DA">
            <w:pPr>
              <w:pStyle w:val="TableText"/>
              <w:rPr>
                <w:b/>
                <w:bCs/>
              </w:rPr>
            </w:pPr>
          </w:p>
        </w:tc>
        <w:tc>
          <w:tcPr>
            <w:tcW w:w="2344" w:type="pct"/>
          </w:tcPr>
          <w:p w:rsidR="00A545DA" w:rsidRPr="00A545DA" w:rsidRDefault="00A545DA" w:rsidP="00A545DA">
            <w:pPr>
              <w:pStyle w:val="TableText"/>
              <w:rPr>
                <w:b/>
                <w:bCs/>
              </w:rPr>
            </w:pPr>
          </w:p>
        </w:tc>
      </w:tr>
    </w:tbl>
    <w:p w:rsidR="006D1BBA" w:rsidRDefault="007553F0" w:rsidP="00E75719">
      <w:pPr>
        <w:pStyle w:val="Heading5"/>
      </w:pPr>
      <w:bookmarkStart w:id="299" w:name="_Toc381778423"/>
      <w:bookmarkStart w:id="300" w:name="_Toc448324255"/>
      <w:r>
        <w:t>Types Defined in Interface</w:t>
      </w:r>
      <w:bookmarkEnd w:id="299"/>
      <w:bookmarkEnd w:id="300"/>
    </w:p>
    <w:p w:rsidR="00E75719" w:rsidRDefault="00E75719" w:rsidP="00E75719">
      <w:pPr>
        <w:pStyle w:val="Caption"/>
      </w:pPr>
      <w:bookmarkStart w:id="301" w:name="_Toc448324363"/>
      <w:r>
        <w:t xml:space="preserve">Table </w:t>
      </w:r>
      <w:r w:rsidR="007224ED">
        <w:fldChar w:fldCharType="begin"/>
      </w:r>
      <w:r w:rsidR="007224ED">
        <w:instrText xml:space="preserve"> SEQ Table \* ARABIC </w:instrText>
      </w:r>
      <w:r w:rsidR="007224ED">
        <w:fldChar w:fldCharType="separate"/>
      </w:r>
      <w:r w:rsidR="002D132C">
        <w:rPr>
          <w:noProof/>
        </w:rPr>
        <w:t>35</w:t>
      </w:r>
      <w:r w:rsidR="007224ED">
        <w:rPr>
          <w:noProof/>
        </w:rPr>
        <w:fldChar w:fldCharType="end"/>
      </w:r>
      <w:r w:rsidRPr="00F206CB">
        <w:t>: Types Defined in Interface</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2072"/>
        <w:gridCol w:w="4489"/>
      </w:tblGrid>
      <w:tr w:rsidR="001615A5" w:rsidRPr="007553F0" w:rsidTr="00A31C4E">
        <w:trPr>
          <w:cantSplit/>
          <w:tblHeader/>
        </w:trPr>
        <w:tc>
          <w:tcPr>
            <w:tcW w:w="1574" w:type="pct"/>
            <w:tcBorders>
              <w:bottom w:val="single" w:sz="4" w:space="0" w:color="auto"/>
            </w:tcBorders>
            <w:shd w:val="clear" w:color="auto" w:fill="F2F2F2"/>
          </w:tcPr>
          <w:p w:rsidR="007553F0" w:rsidRPr="007553F0" w:rsidRDefault="007553F0" w:rsidP="00E47813">
            <w:pPr>
              <w:pStyle w:val="TableHeading"/>
            </w:pPr>
            <w:bookmarkStart w:id="302" w:name="ColumnTitle_74"/>
            <w:bookmarkEnd w:id="302"/>
            <w:r w:rsidRPr="007553F0">
              <w:t>Name</w:t>
            </w:r>
          </w:p>
        </w:tc>
        <w:tc>
          <w:tcPr>
            <w:tcW w:w="1082" w:type="pct"/>
            <w:tcBorders>
              <w:bottom w:val="single" w:sz="4" w:space="0" w:color="auto"/>
            </w:tcBorders>
            <w:shd w:val="clear" w:color="auto" w:fill="F2F2F2"/>
          </w:tcPr>
          <w:p w:rsidR="007553F0" w:rsidRPr="007553F0" w:rsidRDefault="007553F0" w:rsidP="00E47813">
            <w:pPr>
              <w:pStyle w:val="TableHeading"/>
            </w:pPr>
            <w:r w:rsidRPr="007553F0">
              <w:t>Type</w:t>
            </w:r>
          </w:p>
        </w:tc>
        <w:tc>
          <w:tcPr>
            <w:tcW w:w="2344" w:type="pct"/>
            <w:tcBorders>
              <w:bottom w:val="single" w:sz="4" w:space="0" w:color="auto"/>
            </w:tcBorders>
            <w:shd w:val="clear" w:color="auto" w:fill="F2F2F2"/>
          </w:tcPr>
          <w:p w:rsidR="007553F0" w:rsidRPr="007553F0" w:rsidRDefault="007553F0" w:rsidP="00E47813">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7553F0" w:rsidP="007553F0">
            <w:pPr>
              <w:pStyle w:val="TableText"/>
            </w:pPr>
          </w:p>
        </w:tc>
        <w:tc>
          <w:tcPr>
            <w:tcW w:w="1082" w:type="pct"/>
            <w:tcBorders>
              <w:bottom w:val="single" w:sz="4" w:space="0" w:color="auto"/>
            </w:tcBorders>
          </w:tcPr>
          <w:p w:rsidR="007553F0" w:rsidRPr="007553F0" w:rsidRDefault="007553F0" w:rsidP="007553F0">
            <w:pPr>
              <w:pStyle w:val="TableText"/>
            </w:pPr>
          </w:p>
        </w:tc>
        <w:tc>
          <w:tcPr>
            <w:tcW w:w="2344" w:type="pct"/>
            <w:tcBorders>
              <w:bottom w:val="single" w:sz="4" w:space="0" w:color="auto"/>
            </w:tcBorders>
          </w:tcPr>
          <w:p w:rsidR="007553F0" w:rsidRPr="007553F0" w:rsidRDefault="007553F0" w:rsidP="007553F0">
            <w:pPr>
              <w:pStyle w:val="TableText"/>
            </w:pPr>
          </w:p>
        </w:tc>
      </w:tr>
    </w:tbl>
    <w:p w:rsidR="007553F0" w:rsidRDefault="007553F0" w:rsidP="00E75719">
      <w:pPr>
        <w:pStyle w:val="Heading5"/>
      </w:pPr>
      <w:bookmarkStart w:id="303" w:name="_Toc381778424"/>
      <w:bookmarkStart w:id="304" w:name="_Toc448324256"/>
      <w:r>
        <w:lastRenderedPageBreak/>
        <w:t>GUI</w:t>
      </w:r>
      <w:bookmarkEnd w:id="303"/>
      <w:bookmarkEnd w:id="304"/>
    </w:p>
    <w:p w:rsidR="00E75719" w:rsidRDefault="00E75719" w:rsidP="00E75719">
      <w:pPr>
        <w:pStyle w:val="Caption"/>
      </w:pPr>
      <w:bookmarkStart w:id="305" w:name="_Toc448324364"/>
      <w:r>
        <w:t xml:space="preserve">Table </w:t>
      </w:r>
      <w:r w:rsidR="007224ED">
        <w:fldChar w:fldCharType="begin"/>
      </w:r>
      <w:r w:rsidR="007224ED">
        <w:instrText xml:space="preserve"> SEQ Table \* ARABIC </w:instrText>
      </w:r>
      <w:r w:rsidR="007224ED">
        <w:fldChar w:fldCharType="separate"/>
      </w:r>
      <w:r w:rsidR="002D132C">
        <w:rPr>
          <w:noProof/>
        </w:rPr>
        <w:t>36</w:t>
      </w:r>
      <w:r w:rsidR="007224ED">
        <w:rPr>
          <w:noProof/>
        </w:rPr>
        <w:fldChar w:fldCharType="end"/>
      </w:r>
      <w:r w:rsidRPr="00B42619">
        <w:t>: GUI</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7553F0" w:rsidTr="00A31C4E">
        <w:trPr>
          <w:cantSplit/>
          <w:tblHeader/>
        </w:trPr>
        <w:tc>
          <w:tcPr>
            <w:tcW w:w="1574" w:type="pct"/>
            <w:shd w:val="clear" w:color="auto" w:fill="F2F2F2"/>
          </w:tcPr>
          <w:p w:rsidR="007553F0" w:rsidRPr="007553F0" w:rsidRDefault="007553F0" w:rsidP="00E47813">
            <w:pPr>
              <w:pStyle w:val="TableHeading"/>
            </w:pPr>
            <w:bookmarkStart w:id="306" w:name="ColumnTitle_75"/>
            <w:bookmarkEnd w:id="306"/>
            <w:r w:rsidRPr="007553F0">
              <w:t>Unit Name</w:t>
            </w:r>
          </w:p>
        </w:tc>
        <w:tc>
          <w:tcPr>
            <w:tcW w:w="3426" w:type="pct"/>
            <w:shd w:val="clear" w:color="auto" w:fill="F2F2F2"/>
          </w:tcPr>
          <w:p w:rsidR="007553F0" w:rsidRPr="007553F0" w:rsidRDefault="007553F0" w:rsidP="00E47813">
            <w:pPr>
              <w:pStyle w:val="TableHeading"/>
            </w:pPr>
            <w:r w:rsidRPr="007553F0">
              <w:t>Description</w:t>
            </w:r>
          </w:p>
        </w:tc>
      </w:tr>
      <w:tr w:rsidR="00E61EBB" w:rsidRPr="007553F0" w:rsidTr="00A31C4E">
        <w:trPr>
          <w:cantSplit/>
        </w:trPr>
        <w:tc>
          <w:tcPr>
            <w:tcW w:w="1574" w:type="pct"/>
            <w:tcBorders>
              <w:bottom w:val="single" w:sz="4" w:space="0" w:color="auto"/>
            </w:tcBorders>
            <w:shd w:val="clear" w:color="auto" w:fill="F2F2F2"/>
          </w:tcPr>
          <w:p w:rsidR="007553F0" w:rsidRPr="007553F0" w:rsidRDefault="007553F0" w:rsidP="007553F0">
            <w:pPr>
              <w:pStyle w:val="TableText"/>
            </w:pPr>
          </w:p>
        </w:tc>
        <w:tc>
          <w:tcPr>
            <w:tcW w:w="3426" w:type="pct"/>
            <w:tcBorders>
              <w:bottom w:val="single" w:sz="4" w:space="0" w:color="auto"/>
            </w:tcBorders>
          </w:tcPr>
          <w:p w:rsidR="007553F0" w:rsidRPr="007553F0" w:rsidRDefault="007553F0" w:rsidP="007553F0">
            <w:pPr>
              <w:pStyle w:val="TableText"/>
              <w:rPr>
                <w:rFonts w:ascii="Garamond" w:hAnsi="Garamond"/>
              </w:rPr>
            </w:pPr>
          </w:p>
        </w:tc>
      </w:tr>
    </w:tbl>
    <w:p w:rsidR="007553F0" w:rsidRDefault="00ED4154" w:rsidP="00B567C8">
      <w:pPr>
        <w:pStyle w:val="Heading5"/>
      </w:pPr>
      <w:bookmarkStart w:id="307" w:name="_Toc381778425"/>
      <w:bookmarkStart w:id="308" w:name="_Toc448324257"/>
      <w:r>
        <w:t>GUI Classes</w:t>
      </w:r>
      <w:bookmarkEnd w:id="307"/>
      <w:bookmarkEnd w:id="308"/>
    </w:p>
    <w:p w:rsidR="00B567C8" w:rsidRDefault="00B567C8" w:rsidP="00B567C8">
      <w:pPr>
        <w:pStyle w:val="Caption"/>
      </w:pPr>
      <w:bookmarkStart w:id="309" w:name="_Toc448324365"/>
      <w:r>
        <w:t xml:space="preserve">Table </w:t>
      </w:r>
      <w:r w:rsidR="007224ED">
        <w:fldChar w:fldCharType="begin"/>
      </w:r>
      <w:r w:rsidR="007224ED">
        <w:instrText xml:space="preserve"> SEQ Table \* ARABIC </w:instrText>
      </w:r>
      <w:r w:rsidR="007224ED">
        <w:fldChar w:fldCharType="separate"/>
      </w:r>
      <w:r w:rsidR="002D132C">
        <w:rPr>
          <w:noProof/>
        </w:rPr>
        <w:t>37</w:t>
      </w:r>
      <w:r w:rsidR="007224ED">
        <w:rPr>
          <w:noProof/>
        </w:rPr>
        <w:fldChar w:fldCharType="end"/>
      </w:r>
      <w:r w:rsidRPr="00596467">
        <w:t>: GUI Classes (Instructions)</w:t>
      </w:r>
      <w:bookmarkEnd w:id="3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6630"/>
      </w:tblGrid>
      <w:tr w:rsidR="00E61EBB" w:rsidRPr="00ED4154" w:rsidTr="00A31C4E">
        <w:trPr>
          <w:cantSplit/>
          <w:tblHeader/>
        </w:trPr>
        <w:tc>
          <w:tcPr>
            <w:tcW w:w="1538" w:type="pct"/>
            <w:shd w:val="clear" w:color="auto" w:fill="F2F2F2"/>
            <w:vAlign w:val="center"/>
          </w:tcPr>
          <w:p w:rsidR="00ED4154" w:rsidRPr="00ED4154" w:rsidRDefault="00ED4154" w:rsidP="00E47813">
            <w:pPr>
              <w:pStyle w:val="TableHeading"/>
            </w:pPr>
            <w:bookmarkStart w:id="310" w:name="ColumnTitle_76"/>
            <w:bookmarkEnd w:id="310"/>
            <w:r w:rsidRPr="00ED4154">
              <w:t>GUI Classes</w:t>
            </w:r>
          </w:p>
        </w:tc>
        <w:tc>
          <w:tcPr>
            <w:tcW w:w="3462" w:type="pct"/>
            <w:shd w:val="clear" w:color="auto" w:fill="F2F2F2"/>
          </w:tcPr>
          <w:p w:rsidR="00ED4154" w:rsidRPr="00ED4154" w:rsidRDefault="00ED4154" w:rsidP="00E47813">
            <w:pPr>
              <w:pStyle w:val="TableHeading"/>
            </w:pPr>
            <w:r w:rsidRPr="00ED4154">
              <w:t>Instructions</w:t>
            </w:r>
          </w:p>
        </w:tc>
      </w:tr>
      <w:tr w:rsidR="00ED4154" w:rsidRPr="00ED4154" w:rsidTr="00A31C4E">
        <w:trPr>
          <w:cantSplit/>
        </w:trPr>
        <w:tc>
          <w:tcPr>
            <w:tcW w:w="1538" w:type="pct"/>
            <w:shd w:val="clear" w:color="auto" w:fill="F2F2F2"/>
            <w:vAlign w:val="center"/>
          </w:tcPr>
          <w:p w:rsidR="00ED4154" w:rsidRPr="00ED4154" w:rsidRDefault="00ED4154" w:rsidP="00ED4154">
            <w:pPr>
              <w:pStyle w:val="TableText"/>
              <w:rPr>
                <w:b/>
                <w:highlight w:val="yellow"/>
              </w:rPr>
            </w:pPr>
            <w:r w:rsidRPr="00ED4154">
              <w:rPr>
                <w:b/>
              </w:rPr>
              <w:t>Class Name</w:t>
            </w:r>
          </w:p>
        </w:tc>
        <w:tc>
          <w:tcPr>
            <w:tcW w:w="3462" w:type="pct"/>
          </w:tcPr>
          <w:p w:rsidR="00ED4154" w:rsidRPr="00ED4154" w:rsidRDefault="00ED4154" w:rsidP="00ED4154">
            <w:pPr>
              <w:pStyle w:val="InstructionalTable"/>
            </w:pPr>
          </w:p>
        </w:tc>
      </w:tr>
      <w:tr w:rsidR="00ED4154" w:rsidRPr="00ED4154" w:rsidTr="00A31C4E">
        <w:trPr>
          <w:cantSplit/>
        </w:trPr>
        <w:tc>
          <w:tcPr>
            <w:tcW w:w="1538" w:type="pct"/>
            <w:shd w:val="clear" w:color="auto" w:fill="F2F2F2"/>
            <w:vAlign w:val="center"/>
          </w:tcPr>
          <w:p w:rsidR="00ED4154" w:rsidRPr="00ED4154" w:rsidRDefault="00ED4154" w:rsidP="00ED4154">
            <w:pPr>
              <w:pStyle w:val="TableText"/>
              <w:rPr>
                <w:b/>
              </w:rPr>
            </w:pPr>
            <w:r w:rsidRPr="00ED4154">
              <w:rPr>
                <w:b/>
              </w:rPr>
              <w:t>Derived From Class</w:t>
            </w:r>
          </w:p>
        </w:tc>
        <w:tc>
          <w:tcPr>
            <w:tcW w:w="3462" w:type="pct"/>
          </w:tcPr>
          <w:p w:rsidR="00ED4154" w:rsidRPr="00ED4154" w:rsidRDefault="00ED4154" w:rsidP="00ED4154">
            <w:pPr>
              <w:pStyle w:val="InstructionalTable"/>
            </w:pPr>
          </w:p>
        </w:tc>
      </w:tr>
      <w:tr w:rsidR="00ED4154" w:rsidRPr="00ED4154" w:rsidTr="00A31C4E">
        <w:trPr>
          <w:cantSplit/>
        </w:trPr>
        <w:tc>
          <w:tcPr>
            <w:tcW w:w="1538" w:type="pct"/>
            <w:shd w:val="clear" w:color="auto" w:fill="F2F2F2"/>
            <w:vAlign w:val="center"/>
          </w:tcPr>
          <w:p w:rsidR="00ED4154" w:rsidRPr="00ED4154" w:rsidRDefault="00ED4154" w:rsidP="00ED4154">
            <w:pPr>
              <w:pStyle w:val="TableText"/>
              <w:rPr>
                <w:b/>
              </w:rPr>
            </w:pPr>
            <w:r w:rsidRPr="00ED4154">
              <w:rPr>
                <w:b/>
              </w:rPr>
              <w:t>Purpose</w:t>
            </w:r>
          </w:p>
        </w:tc>
        <w:tc>
          <w:tcPr>
            <w:tcW w:w="3462" w:type="pct"/>
          </w:tcPr>
          <w:p w:rsidR="00ED4154" w:rsidRPr="00ED4154" w:rsidRDefault="00ED4154" w:rsidP="00ED4154">
            <w:pPr>
              <w:pStyle w:val="InstructionalTable"/>
            </w:pPr>
          </w:p>
        </w:tc>
      </w:tr>
    </w:tbl>
    <w:p w:rsidR="00B567C8" w:rsidRDefault="00B567C8" w:rsidP="00B567C8">
      <w:pPr>
        <w:pStyle w:val="Caption"/>
      </w:pPr>
      <w:bookmarkStart w:id="311" w:name="_Toc448324366"/>
      <w:r>
        <w:t xml:space="preserve">Table </w:t>
      </w:r>
      <w:r w:rsidR="007224ED">
        <w:fldChar w:fldCharType="begin"/>
      </w:r>
      <w:r w:rsidR="007224ED">
        <w:instrText xml:space="preserve"> SEQ Table \* ARABIC </w:instrText>
      </w:r>
      <w:r w:rsidR="007224ED">
        <w:fldChar w:fldCharType="separate"/>
      </w:r>
      <w:r w:rsidR="002D132C">
        <w:rPr>
          <w:noProof/>
        </w:rPr>
        <w:t>38</w:t>
      </w:r>
      <w:r w:rsidR="007224ED">
        <w:rPr>
          <w:noProof/>
        </w:rPr>
        <w:fldChar w:fldCharType="end"/>
      </w:r>
      <w:r w:rsidRPr="00586D0E">
        <w:t>: GUI Classes</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6630"/>
      </w:tblGrid>
      <w:tr w:rsidR="00E61EBB" w:rsidRPr="00511BCB" w:rsidTr="00A31C4E">
        <w:trPr>
          <w:cantSplit/>
          <w:tblHeader/>
        </w:trPr>
        <w:tc>
          <w:tcPr>
            <w:tcW w:w="1538" w:type="pct"/>
            <w:shd w:val="clear" w:color="auto" w:fill="F2F2F2"/>
            <w:vAlign w:val="center"/>
          </w:tcPr>
          <w:p w:rsidR="00511BCB" w:rsidRPr="00511BCB" w:rsidRDefault="00511BCB" w:rsidP="00E47813">
            <w:pPr>
              <w:pStyle w:val="TableHeading"/>
            </w:pPr>
            <w:bookmarkStart w:id="312" w:name="ColumnTitle_77"/>
            <w:bookmarkEnd w:id="312"/>
            <w:r w:rsidRPr="00511BCB">
              <w:t>GUI Classes</w:t>
            </w:r>
          </w:p>
        </w:tc>
        <w:tc>
          <w:tcPr>
            <w:tcW w:w="3462" w:type="pct"/>
            <w:shd w:val="clear" w:color="auto" w:fill="F2F2F2"/>
          </w:tcPr>
          <w:p w:rsidR="00511BCB" w:rsidRPr="00511BCB" w:rsidRDefault="00511BCB" w:rsidP="00E47813">
            <w:pPr>
              <w:pStyle w:val="TableHeading"/>
            </w:pPr>
            <w:r w:rsidRPr="00511BCB">
              <w:t>Instructions</w:t>
            </w:r>
          </w:p>
        </w:tc>
      </w:tr>
      <w:tr w:rsidR="00E61EBB" w:rsidRPr="00511BCB" w:rsidTr="00A31C4E">
        <w:trPr>
          <w:cantSplit/>
        </w:trPr>
        <w:tc>
          <w:tcPr>
            <w:tcW w:w="1538" w:type="pct"/>
            <w:tcBorders>
              <w:bottom w:val="single" w:sz="4" w:space="0" w:color="auto"/>
            </w:tcBorders>
            <w:shd w:val="clear" w:color="auto" w:fill="F2F2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511BCB" w:rsidRDefault="00511BCB" w:rsidP="00511BCB">
            <w:pPr>
              <w:pStyle w:val="TableText"/>
              <w:rPr>
                <w:rFonts w:ascii="Garamond" w:hAnsi="Garamond"/>
              </w:rPr>
            </w:pPr>
          </w:p>
        </w:tc>
      </w:tr>
      <w:tr w:rsidR="00511BCB" w:rsidRPr="00511BCB" w:rsidTr="00A31C4E">
        <w:trPr>
          <w:cantSplit/>
        </w:trPr>
        <w:tc>
          <w:tcPr>
            <w:tcW w:w="1538" w:type="pct"/>
            <w:shd w:val="clear" w:color="auto" w:fill="F2F2F2"/>
          </w:tcPr>
          <w:p w:rsidR="00511BCB" w:rsidRPr="00511BCB" w:rsidRDefault="00511BCB" w:rsidP="00511BCB">
            <w:pPr>
              <w:pStyle w:val="TableText"/>
              <w:rPr>
                <w:b/>
              </w:rPr>
            </w:pPr>
            <w:r w:rsidRPr="00511BCB">
              <w:rPr>
                <w:b/>
              </w:rPr>
              <w:t xml:space="preserve">Derived From Class </w:t>
            </w:r>
          </w:p>
        </w:tc>
        <w:tc>
          <w:tcPr>
            <w:tcW w:w="3462" w:type="pct"/>
          </w:tcPr>
          <w:p w:rsidR="00511BCB" w:rsidRPr="00511BCB" w:rsidRDefault="00511BCB" w:rsidP="00511BCB">
            <w:pPr>
              <w:pStyle w:val="TableText"/>
              <w:rPr>
                <w:rFonts w:ascii="Garamond" w:hAnsi="Garamond"/>
                <w:bCs/>
              </w:rPr>
            </w:pPr>
          </w:p>
        </w:tc>
      </w:tr>
      <w:tr w:rsidR="00511BCB" w:rsidRPr="00511BCB" w:rsidTr="00A31C4E">
        <w:trPr>
          <w:cantSplit/>
        </w:trPr>
        <w:tc>
          <w:tcPr>
            <w:tcW w:w="1538" w:type="pct"/>
            <w:shd w:val="clear" w:color="auto" w:fill="F2F2F2"/>
          </w:tcPr>
          <w:p w:rsidR="00511BCB" w:rsidRPr="00511BCB" w:rsidRDefault="00511BCB" w:rsidP="00511BCB">
            <w:pPr>
              <w:pStyle w:val="TableText"/>
              <w:rPr>
                <w:b/>
              </w:rPr>
            </w:pPr>
            <w:r w:rsidRPr="00511BCB">
              <w:rPr>
                <w:b/>
              </w:rPr>
              <w:t>Purpose</w:t>
            </w:r>
          </w:p>
        </w:tc>
        <w:tc>
          <w:tcPr>
            <w:tcW w:w="3462" w:type="pct"/>
          </w:tcPr>
          <w:p w:rsidR="00511BCB" w:rsidRPr="00511BCB" w:rsidRDefault="00511BCB" w:rsidP="00511BCB">
            <w:pPr>
              <w:pStyle w:val="TableText"/>
              <w:rPr>
                <w:rFonts w:ascii="Garamond" w:hAnsi="Garamond"/>
              </w:rPr>
            </w:pPr>
          </w:p>
        </w:tc>
      </w:tr>
    </w:tbl>
    <w:p w:rsidR="000E1DF1" w:rsidRDefault="000E1DF1" w:rsidP="00D312E5">
      <w:pPr>
        <w:pStyle w:val="Heading5"/>
      </w:pPr>
      <w:bookmarkStart w:id="313" w:name="_Toc381778426"/>
      <w:bookmarkStart w:id="314" w:name="_Toc448324258"/>
      <w:r>
        <w:t>Current Form</w:t>
      </w:r>
      <w:bookmarkEnd w:id="313"/>
      <w:bookmarkEnd w:id="314"/>
      <w:r>
        <w:t xml:space="preserve"> </w:t>
      </w:r>
    </w:p>
    <w:p w:rsidR="00B17206" w:rsidRPr="00B17206" w:rsidRDefault="00B17206" w:rsidP="00B17206">
      <w:pPr>
        <w:pStyle w:val="BodyText"/>
      </w:pPr>
      <w:r>
        <w:t>Not applicable.</w:t>
      </w:r>
    </w:p>
    <w:p w:rsidR="000E1DF1" w:rsidRDefault="000E1DF1" w:rsidP="00D312E5">
      <w:pPr>
        <w:pStyle w:val="Heading5"/>
      </w:pPr>
      <w:bookmarkStart w:id="315" w:name="_Toc381778427"/>
      <w:bookmarkStart w:id="316" w:name="_Toc448324259"/>
      <w:r>
        <w:t>Modified Form</w:t>
      </w:r>
      <w:bookmarkEnd w:id="315"/>
      <w:bookmarkEnd w:id="316"/>
    </w:p>
    <w:p w:rsidR="00B17206" w:rsidRPr="00B17206" w:rsidRDefault="00B17206" w:rsidP="00B17206">
      <w:pPr>
        <w:pStyle w:val="BodyText"/>
      </w:pPr>
      <w:r>
        <w:t xml:space="preserve">Not applicable. </w:t>
      </w:r>
    </w:p>
    <w:p w:rsidR="002D3C1C" w:rsidRDefault="000E1DF1" w:rsidP="00E75719">
      <w:pPr>
        <w:pStyle w:val="Heading5"/>
      </w:pPr>
      <w:bookmarkStart w:id="317" w:name="_Toc381778428"/>
      <w:bookmarkStart w:id="318" w:name="_Toc448324260"/>
      <w:r>
        <w:t>Components on Form</w:t>
      </w:r>
      <w:bookmarkEnd w:id="317"/>
      <w:bookmarkEnd w:id="318"/>
    </w:p>
    <w:p w:rsidR="00E75719" w:rsidRDefault="00E75719" w:rsidP="00E75719">
      <w:pPr>
        <w:pStyle w:val="Caption"/>
      </w:pPr>
      <w:bookmarkStart w:id="319" w:name="_Toc448324367"/>
      <w:r>
        <w:t xml:space="preserve">Table </w:t>
      </w:r>
      <w:r w:rsidR="007224ED">
        <w:fldChar w:fldCharType="begin"/>
      </w:r>
      <w:r w:rsidR="007224ED">
        <w:instrText xml:space="preserve"> SEQ Table \* ARABIC </w:instrText>
      </w:r>
      <w:r w:rsidR="007224ED">
        <w:fldChar w:fldCharType="separate"/>
      </w:r>
      <w:r w:rsidR="002D132C">
        <w:rPr>
          <w:noProof/>
        </w:rPr>
        <w:t>39</w:t>
      </w:r>
      <w:r w:rsidR="007224ED">
        <w:rPr>
          <w:noProof/>
        </w:rPr>
        <w:fldChar w:fldCharType="end"/>
      </w:r>
      <w:r w:rsidRPr="00E94553">
        <w:t>: Components on Form</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1"/>
        <w:gridCol w:w="3103"/>
        <w:gridCol w:w="3522"/>
      </w:tblGrid>
      <w:tr w:rsidR="001615A5" w:rsidRPr="00A02BC2" w:rsidTr="00A31C4E">
        <w:trPr>
          <w:cantSplit/>
          <w:tblHeader/>
        </w:trPr>
        <w:tc>
          <w:tcPr>
            <w:tcW w:w="1541" w:type="pct"/>
            <w:tcBorders>
              <w:bottom w:val="single" w:sz="4" w:space="0" w:color="auto"/>
            </w:tcBorders>
            <w:shd w:val="clear" w:color="auto" w:fill="F2F2F2"/>
          </w:tcPr>
          <w:p w:rsidR="00A02BC2" w:rsidRPr="00A02BC2" w:rsidRDefault="00A02BC2" w:rsidP="00E47813">
            <w:pPr>
              <w:pStyle w:val="TableHeading"/>
            </w:pPr>
            <w:bookmarkStart w:id="320" w:name="ColumnTitle_78"/>
            <w:bookmarkEnd w:id="320"/>
            <w:r w:rsidRPr="00A02BC2">
              <w:t>Name</w:t>
            </w:r>
          </w:p>
        </w:tc>
        <w:tc>
          <w:tcPr>
            <w:tcW w:w="1620"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39"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41" w:type="pct"/>
          </w:tcPr>
          <w:p w:rsidR="00A02BC2" w:rsidRPr="00A02BC2" w:rsidRDefault="00A02BC2" w:rsidP="00A02BC2">
            <w:pPr>
              <w:pStyle w:val="TableText"/>
            </w:pP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511BCB" w:rsidRDefault="00A02BC2" w:rsidP="002D3C1C">
      <w:pPr>
        <w:pStyle w:val="Heading5"/>
      </w:pPr>
      <w:bookmarkStart w:id="321" w:name="_Toc381778429"/>
      <w:bookmarkStart w:id="322" w:name="_Toc448324261"/>
      <w:r w:rsidRPr="00A02BC2">
        <w:t>Events</w:t>
      </w:r>
      <w:bookmarkEnd w:id="321"/>
      <w:bookmarkEnd w:id="322"/>
    </w:p>
    <w:p w:rsidR="002D3C1C" w:rsidRDefault="002D3C1C" w:rsidP="002D3C1C">
      <w:pPr>
        <w:pStyle w:val="Caption"/>
      </w:pPr>
      <w:bookmarkStart w:id="323" w:name="_Toc448324368"/>
      <w:r>
        <w:t xml:space="preserve">Table </w:t>
      </w:r>
      <w:r w:rsidR="007224ED">
        <w:fldChar w:fldCharType="begin"/>
      </w:r>
      <w:r w:rsidR="007224ED">
        <w:instrText xml:space="preserve"> SEQ Table \* ARABIC </w:instrText>
      </w:r>
      <w:r w:rsidR="007224ED">
        <w:fldChar w:fldCharType="separate"/>
      </w:r>
      <w:r w:rsidR="002D132C">
        <w:rPr>
          <w:noProof/>
        </w:rPr>
        <w:t>40</w:t>
      </w:r>
      <w:r w:rsidR="007224ED">
        <w:rPr>
          <w:noProof/>
        </w:rPr>
        <w:fldChar w:fldCharType="end"/>
      </w:r>
      <w:r w:rsidRPr="00D961E4">
        <w:t>: Events</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1"/>
        <w:gridCol w:w="3103"/>
        <w:gridCol w:w="3522"/>
      </w:tblGrid>
      <w:tr w:rsidR="001615A5" w:rsidRPr="00A02BC2" w:rsidTr="00A31C4E">
        <w:trPr>
          <w:cantSplit/>
          <w:tblHeader/>
        </w:trPr>
        <w:tc>
          <w:tcPr>
            <w:tcW w:w="1541" w:type="pct"/>
            <w:tcBorders>
              <w:bottom w:val="single" w:sz="4" w:space="0" w:color="auto"/>
            </w:tcBorders>
            <w:shd w:val="clear" w:color="auto" w:fill="F2F2F2"/>
          </w:tcPr>
          <w:p w:rsidR="00A02BC2" w:rsidRPr="00A02BC2" w:rsidRDefault="00A02BC2" w:rsidP="00E47813">
            <w:pPr>
              <w:pStyle w:val="TableHeading"/>
            </w:pPr>
            <w:bookmarkStart w:id="324" w:name="ColumnTitle_79"/>
            <w:bookmarkEnd w:id="324"/>
            <w:r w:rsidRPr="00A02BC2">
              <w:t>Name</w:t>
            </w:r>
          </w:p>
        </w:tc>
        <w:tc>
          <w:tcPr>
            <w:tcW w:w="1620"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39"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41" w:type="pct"/>
          </w:tcPr>
          <w:p w:rsidR="00A02BC2" w:rsidRPr="00A02BC2" w:rsidRDefault="00A02BC2" w:rsidP="00A02BC2">
            <w:pPr>
              <w:pStyle w:val="TableText"/>
            </w:pP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A02BC2" w:rsidRDefault="00A02BC2" w:rsidP="00D312E5">
      <w:pPr>
        <w:pStyle w:val="Heading5"/>
      </w:pPr>
      <w:bookmarkStart w:id="325" w:name="_Toc381778430"/>
      <w:bookmarkStart w:id="326" w:name="_Toc448324262"/>
      <w:r>
        <w:lastRenderedPageBreak/>
        <w:t>Methods</w:t>
      </w:r>
      <w:bookmarkEnd w:id="325"/>
      <w:bookmarkEnd w:id="326"/>
    </w:p>
    <w:p w:rsidR="002D3C1C" w:rsidRDefault="002D3C1C" w:rsidP="002D3C1C">
      <w:pPr>
        <w:pStyle w:val="Caption"/>
      </w:pPr>
      <w:bookmarkStart w:id="327" w:name="_Toc448324369"/>
      <w:r>
        <w:t xml:space="preserve">Table </w:t>
      </w:r>
      <w:r w:rsidR="007224ED">
        <w:fldChar w:fldCharType="begin"/>
      </w:r>
      <w:r w:rsidR="007224ED">
        <w:instrText xml:space="preserve"> SEQ Table \* ARABIC </w:instrText>
      </w:r>
      <w:r w:rsidR="007224ED">
        <w:fldChar w:fldCharType="separate"/>
      </w:r>
      <w:r w:rsidR="002D132C">
        <w:rPr>
          <w:noProof/>
        </w:rPr>
        <w:t>41</w:t>
      </w:r>
      <w:r w:rsidR="007224ED">
        <w:rPr>
          <w:noProof/>
        </w:rPr>
        <w:fldChar w:fldCharType="end"/>
      </w:r>
      <w:r w:rsidRPr="00CA30B4">
        <w:t>: Methods</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7"/>
        <w:gridCol w:w="3122"/>
        <w:gridCol w:w="3537"/>
      </w:tblGrid>
      <w:tr w:rsidR="001615A5" w:rsidRPr="00A02BC2" w:rsidTr="00A31C4E">
        <w:trPr>
          <w:cantSplit/>
          <w:tblHeader/>
        </w:trPr>
        <w:tc>
          <w:tcPr>
            <w:tcW w:w="1523" w:type="pct"/>
            <w:tcBorders>
              <w:bottom w:val="single" w:sz="4" w:space="0" w:color="auto"/>
            </w:tcBorders>
            <w:shd w:val="clear" w:color="auto" w:fill="F2F2F2"/>
          </w:tcPr>
          <w:p w:rsidR="00A02BC2" w:rsidRPr="00A02BC2" w:rsidRDefault="00A02BC2" w:rsidP="00E47813">
            <w:pPr>
              <w:pStyle w:val="TableHeading"/>
            </w:pPr>
            <w:bookmarkStart w:id="328" w:name="ColumnTitle_80"/>
            <w:bookmarkEnd w:id="328"/>
            <w:r w:rsidRPr="00A02BC2">
              <w:t>Method Name</w:t>
            </w:r>
          </w:p>
        </w:tc>
        <w:tc>
          <w:tcPr>
            <w:tcW w:w="1630" w:type="pct"/>
            <w:tcBorders>
              <w:bottom w:val="single" w:sz="4" w:space="0" w:color="auto"/>
            </w:tcBorders>
            <w:shd w:val="clear" w:color="auto" w:fill="F2F2F2"/>
          </w:tcPr>
          <w:p w:rsidR="00A02BC2" w:rsidRPr="00A02BC2" w:rsidRDefault="00A02BC2" w:rsidP="00E47813">
            <w:pPr>
              <w:pStyle w:val="TableHeading"/>
            </w:pPr>
            <w:r w:rsidRPr="00A02BC2">
              <w:t>Procedure/Function</w:t>
            </w:r>
          </w:p>
        </w:tc>
        <w:tc>
          <w:tcPr>
            <w:tcW w:w="1847"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23" w:type="pct"/>
          </w:tcPr>
          <w:p w:rsidR="00A02BC2" w:rsidRPr="00A02BC2" w:rsidRDefault="00A02BC2" w:rsidP="00A02BC2">
            <w:pPr>
              <w:pStyle w:val="TableText"/>
            </w:pPr>
          </w:p>
        </w:tc>
        <w:tc>
          <w:tcPr>
            <w:tcW w:w="1630" w:type="pct"/>
          </w:tcPr>
          <w:p w:rsidR="00A02BC2" w:rsidRPr="00A02BC2" w:rsidRDefault="00A02BC2" w:rsidP="00A02BC2">
            <w:pPr>
              <w:pStyle w:val="TableText"/>
            </w:pPr>
          </w:p>
        </w:tc>
        <w:tc>
          <w:tcPr>
            <w:tcW w:w="1847" w:type="pct"/>
          </w:tcPr>
          <w:p w:rsidR="00A02BC2" w:rsidRPr="00A02BC2" w:rsidRDefault="00A02BC2" w:rsidP="00A02BC2">
            <w:pPr>
              <w:pStyle w:val="TableText"/>
            </w:pPr>
          </w:p>
        </w:tc>
      </w:tr>
    </w:tbl>
    <w:p w:rsidR="00A02BC2" w:rsidRDefault="00A02BC2" w:rsidP="00D312E5">
      <w:pPr>
        <w:pStyle w:val="Heading5"/>
      </w:pPr>
      <w:bookmarkStart w:id="329" w:name="_Toc381778431"/>
      <w:bookmarkStart w:id="330" w:name="_Toc448324263"/>
      <w:r>
        <w:t>Special References</w:t>
      </w:r>
      <w:bookmarkEnd w:id="329"/>
      <w:bookmarkEnd w:id="330"/>
    </w:p>
    <w:p w:rsidR="002D132C" w:rsidRDefault="002D132C" w:rsidP="002D132C">
      <w:pPr>
        <w:pStyle w:val="Caption"/>
      </w:pPr>
      <w:bookmarkStart w:id="331" w:name="_Toc448324370"/>
      <w:r>
        <w:t xml:space="preserve">Table </w:t>
      </w:r>
      <w:r w:rsidR="007224ED">
        <w:fldChar w:fldCharType="begin"/>
      </w:r>
      <w:r w:rsidR="007224ED">
        <w:instrText xml:space="preserve"> SEQ Table \* ARABIC </w:instrText>
      </w:r>
      <w:r w:rsidR="007224ED">
        <w:fldChar w:fldCharType="separate"/>
      </w:r>
      <w:r>
        <w:rPr>
          <w:noProof/>
        </w:rPr>
        <w:t>42</w:t>
      </w:r>
      <w:r w:rsidR="007224ED">
        <w:rPr>
          <w:noProof/>
        </w:rPr>
        <w:fldChar w:fldCharType="end"/>
      </w:r>
      <w:r>
        <w:rPr>
          <w:noProof/>
        </w:rPr>
        <w:t xml:space="preserve"> : Special References</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3015"/>
        <w:gridCol w:w="3547"/>
      </w:tblGrid>
      <w:tr w:rsidR="001615A5" w:rsidRPr="00A02BC2" w:rsidTr="00A31C4E">
        <w:trPr>
          <w:cantSplit/>
          <w:tblHeader/>
        </w:trPr>
        <w:tc>
          <w:tcPr>
            <w:tcW w:w="1574" w:type="pct"/>
            <w:tcBorders>
              <w:bottom w:val="single" w:sz="4" w:space="0" w:color="auto"/>
            </w:tcBorders>
            <w:shd w:val="clear" w:color="auto" w:fill="F2F2F2"/>
          </w:tcPr>
          <w:p w:rsidR="00A02BC2" w:rsidRPr="00A02BC2" w:rsidRDefault="00A02BC2" w:rsidP="00E47813">
            <w:pPr>
              <w:pStyle w:val="TableHeading"/>
            </w:pPr>
            <w:bookmarkStart w:id="332" w:name="ColumnTitle_81"/>
            <w:bookmarkEnd w:id="332"/>
            <w:r w:rsidRPr="00A02BC2">
              <w:t>Special Reference Name</w:t>
            </w:r>
          </w:p>
        </w:tc>
        <w:tc>
          <w:tcPr>
            <w:tcW w:w="1574"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52"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74" w:type="pct"/>
          </w:tcPr>
          <w:p w:rsidR="00A02BC2" w:rsidRPr="00A02BC2" w:rsidRDefault="00A02BC2" w:rsidP="00A02BC2">
            <w:pPr>
              <w:pStyle w:val="TableText"/>
            </w:pPr>
          </w:p>
        </w:tc>
        <w:tc>
          <w:tcPr>
            <w:tcW w:w="1574" w:type="pct"/>
          </w:tcPr>
          <w:p w:rsidR="00A02BC2" w:rsidRPr="00A02BC2" w:rsidRDefault="00A02BC2" w:rsidP="00A02BC2">
            <w:pPr>
              <w:pStyle w:val="TableText"/>
            </w:pPr>
          </w:p>
        </w:tc>
        <w:tc>
          <w:tcPr>
            <w:tcW w:w="1852" w:type="pct"/>
          </w:tcPr>
          <w:p w:rsidR="00A02BC2" w:rsidRPr="00A02BC2" w:rsidRDefault="00A02BC2" w:rsidP="00A02BC2">
            <w:pPr>
              <w:pStyle w:val="TableText"/>
            </w:pPr>
          </w:p>
        </w:tc>
      </w:tr>
    </w:tbl>
    <w:p w:rsidR="00B823F0" w:rsidRDefault="00B823F0" w:rsidP="00D312E5">
      <w:pPr>
        <w:pStyle w:val="Heading5"/>
      </w:pPr>
      <w:bookmarkStart w:id="333" w:name="_Toc381778432"/>
      <w:bookmarkStart w:id="334" w:name="_Toc448324264"/>
      <w:r>
        <w:t>Class Events</w:t>
      </w:r>
      <w:bookmarkEnd w:id="333"/>
      <w:bookmarkEnd w:id="334"/>
    </w:p>
    <w:p w:rsidR="00AE2CAE" w:rsidRDefault="002D3C1C" w:rsidP="002D3C1C">
      <w:pPr>
        <w:pStyle w:val="Caption"/>
      </w:pPr>
      <w:bookmarkStart w:id="335" w:name="_Toc448324371"/>
      <w:r>
        <w:t xml:space="preserve">Table </w:t>
      </w:r>
      <w:r w:rsidR="007224ED">
        <w:fldChar w:fldCharType="begin"/>
      </w:r>
      <w:r w:rsidR="007224ED">
        <w:instrText xml:space="preserve"> SEQ Table \* ARABIC </w:instrText>
      </w:r>
      <w:r w:rsidR="007224ED">
        <w:fldChar w:fldCharType="separate"/>
      </w:r>
      <w:r w:rsidR="002D132C">
        <w:rPr>
          <w:noProof/>
        </w:rPr>
        <w:t>43</w:t>
      </w:r>
      <w:r w:rsidR="007224ED">
        <w:rPr>
          <w:noProof/>
        </w:rPr>
        <w:fldChar w:fldCharType="end"/>
      </w:r>
      <w:r w:rsidRPr="00B762B5">
        <w:t>: Class Events</w:t>
      </w:r>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3015"/>
        <w:gridCol w:w="3547"/>
      </w:tblGrid>
      <w:tr w:rsidR="001615A5" w:rsidRPr="00B823F0" w:rsidTr="00A31C4E">
        <w:trPr>
          <w:cantSplit/>
          <w:tblHeader/>
        </w:trPr>
        <w:tc>
          <w:tcPr>
            <w:tcW w:w="1574" w:type="pct"/>
            <w:tcBorders>
              <w:bottom w:val="single" w:sz="4" w:space="0" w:color="auto"/>
            </w:tcBorders>
            <w:shd w:val="clear" w:color="auto" w:fill="F2F2F2"/>
          </w:tcPr>
          <w:p w:rsidR="00B823F0" w:rsidRPr="00B823F0" w:rsidRDefault="00B823F0" w:rsidP="00E47813">
            <w:pPr>
              <w:pStyle w:val="TableHeading"/>
            </w:pPr>
            <w:bookmarkStart w:id="336" w:name="ColumnTitle_82"/>
            <w:bookmarkEnd w:id="336"/>
            <w:r w:rsidRPr="00B823F0">
              <w:t>Name</w:t>
            </w:r>
          </w:p>
        </w:tc>
        <w:tc>
          <w:tcPr>
            <w:tcW w:w="1574" w:type="pct"/>
            <w:tcBorders>
              <w:bottom w:val="single" w:sz="4" w:space="0" w:color="auto"/>
            </w:tcBorders>
            <w:shd w:val="clear" w:color="auto" w:fill="F2F2F2"/>
          </w:tcPr>
          <w:p w:rsidR="00B823F0" w:rsidRPr="00B823F0" w:rsidRDefault="00B823F0" w:rsidP="00E47813">
            <w:pPr>
              <w:pStyle w:val="TableHeading"/>
            </w:pPr>
            <w:r w:rsidRPr="00B823F0">
              <w:t>Type</w:t>
            </w:r>
          </w:p>
        </w:tc>
        <w:tc>
          <w:tcPr>
            <w:tcW w:w="1852" w:type="pct"/>
            <w:tcBorders>
              <w:bottom w:val="single" w:sz="4" w:space="0" w:color="auto"/>
            </w:tcBorders>
            <w:shd w:val="clear" w:color="auto" w:fill="F2F2F2"/>
          </w:tcPr>
          <w:p w:rsidR="00B823F0" w:rsidRPr="00B823F0" w:rsidRDefault="00B823F0" w:rsidP="00E47813">
            <w:pPr>
              <w:pStyle w:val="TableHeading"/>
            </w:pPr>
            <w:r w:rsidRPr="00B823F0">
              <w:t>Description</w:t>
            </w:r>
          </w:p>
        </w:tc>
      </w:tr>
      <w:tr w:rsidR="00B823F0" w:rsidRPr="00B823F0" w:rsidTr="003D34F4">
        <w:trPr>
          <w:cantSplit/>
        </w:trPr>
        <w:tc>
          <w:tcPr>
            <w:tcW w:w="1574" w:type="pct"/>
          </w:tcPr>
          <w:p w:rsidR="00B823F0" w:rsidRPr="00B823F0" w:rsidRDefault="00B823F0" w:rsidP="00B823F0">
            <w:pPr>
              <w:pStyle w:val="TableText"/>
            </w:pPr>
          </w:p>
        </w:tc>
        <w:tc>
          <w:tcPr>
            <w:tcW w:w="1574" w:type="pct"/>
          </w:tcPr>
          <w:p w:rsidR="00B823F0" w:rsidRPr="00B823F0" w:rsidRDefault="00B823F0" w:rsidP="00B823F0">
            <w:pPr>
              <w:pStyle w:val="TableText"/>
            </w:pPr>
          </w:p>
        </w:tc>
        <w:tc>
          <w:tcPr>
            <w:tcW w:w="1852" w:type="pct"/>
          </w:tcPr>
          <w:p w:rsidR="00B823F0" w:rsidRPr="00B823F0" w:rsidRDefault="00B823F0" w:rsidP="00B823F0">
            <w:pPr>
              <w:pStyle w:val="TableText"/>
            </w:pPr>
          </w:p>
        </w:tc>
      </w:tr>
    </w:tbl>
    <w:p w:rsidR="00B823F0" w:rsidRDefault="00B823F0" w:rsidP="00D312E5">
      <w:pPr>
        <w:pStyle w:val="Heading5"/>
      </w:pPr>
      <w:bookmarkStart w:id="337" w:name="_Toc381778433"/>
      <w:bookmarkStart w:id="338" w:name="_Toc448324265"/>
      <w:r>
        <w:t>Class Methods</w:t>
      </w:r>
      <w:bookmarkEnd w:id="337"/>
      <w:bookmarkEnd w:id="338"/>
    </w:p>
    <w:p w:rsidR="00AE2CAE" w:rsidRDefault="00AE2CAE" w:rsidP="00AE2CAE">
      <w:pPr>
        <w:pStyle w:val="Caption"/>
      </w:pPr>
      <w:bookmarkStart w:id="339" w:name="_Toc448324372"/>
      <w:r>
        <w:t xml:space="preserve">Table </w:t>
      </w:r>
      <w:r w:rsidR="007224ED">
        <w:fldChar w:fldCharType="begin"/>
      </w:r>
      <w:r w:rsidR="007224ED">
        <w:instrText xml:space="preserve"> SEQ Table \* ARABIC </w:instrText>
      </w:r>
      <w:r w:rsidR="007224ED">
        <w:fldChar w:fldCharType="separate"/>
      </w:r>
      <w:r w:rsidR="002D132C">
        <w:rPr>
          <w:noProof/>
        </w:rPr>
        <w:t>44</w:t>
      </w:r>
      <w:r w:rsidR="007224ED">
        <w:rPr>
          <w:noProof/>
        </w:rPr>
        <w:fldChar w:fldCharType="end"/>
      </w:r>
      <w:r w:rsidRPr="002779AD">
        <w:t>: Class Methods</w:t>
      </w:r>
      <w:bookmarkEnd w:id="3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7"/>
        <w:gridCol w:w="2946"/>
        <w:gridCol w:w="3683"/>
      </w:tblGrid>
      <w:tr w:rsidR="001615A5" w:rsidRPr="00B823F0" w:rsidTr="00A31C4E">
        <w:trPr>
          <w:cantSplit/>
          <w:tblHeader/>
        </w:trPr>
        <w:tc>
          <w:tcPr>
            <w:tcW w:w="1539" w:type="pct"/>
            <w:tcBorders>
              <w:bottom w:val="single" w:sz="4" w:space="0" w:color="auto"/>
            </w:tcBorders>
            <w:shd w:val="clear" w:color="auto" w:fill="F2F2F2"/>
          </w:tcPr>
          <w:p w:rsidR="00B823F0" w:rsidRPr="00B823F0" w:rsidRDefault="00B823F0" w:rsidP="00E47813">
            <w:pPr>
              <w:pStyle w:val="TableHeading"/>
            </w:pPr>
            <w:bookmarkStart w:id="340" w:name="ColumnTitle_83"/>
            <w:bookmarkEnd w:id="340"/>
            <w:r w:rsidRPr="00B823F0">
              <w:t>Name</w:t>
            </w:r>
          </w:p>
        </w:tc>
        <w:tc>
          <w:tcPr>
            <w:tcW w:w="1538" w:type="pct"/>
            <w:tcBorders>
              <w:bottom w:val="single" w:sz="4" w:space="0" w:color="auto"/>
            </w:tcBorders>
            <w:shd w:val="clear" w:color="auto" w:fill="F2F2F2"/>
          </w:tcPr>
          <w:p w:rsidR="00B823F0" w:rsidRPr="00B823F0" w:rsidRDefault="00B823F0" w:rsidP="00E47813">
            <w:pPr>
              <w:pStyle w:val="TableHeading"/>
            </w:pPr>
            <w:r w:rsidRPr="00B823F0">
              <w:t>Procedure/Function</w:t>
            </w:r>
          </w:p>
        </w:tc>
        <w:tc>
          <w:tcPr>
            <w:tcW w:w="1923" w:type="pct"/>
            <w:tcBorders>
              <w:bottom w:val="single" w:sz="4" w:space="0" w:color="auto"/>
            </w:tcBorders>
            <w:shd w:val="clear" w:color="auto" w:fill="F2F2F2"/>
          </w:tcPr>
          <w:p w:rsidR="00B823F0" w:rsidRPr="00B823F0" w:rsidRDefault="00B823F0" w:rsidP="00E47813">
            <w:pPr>
              <w:pStyle w:val="TableHeading"/>
            </w:pPr>
            <w:r w:rsidRPr="00B823F0">
              <w:t>Description</w:t>
            </w:r>
          </w:p>
        </w:tc>
      </w:tr>
      <w:tr w:rsidR="00B823F0" w:rsidRPr="00B823F0" w:rsidTr="003D34F4">
        <w:trPr>
          <w:cantSplit/>
        </w:trPr>
        <w:tc>
          <w:tcPr>
            <w:tcW w:w="1539" w:type="pct"/>
          </w:tcPr>
          <w:p w:rsidR="00B823F0" w:rsidRPr="00B823F0" w:rsidRDefault="00B823F0" w:rsidP="00B823F0">
            <w:pPr>
              <w:pStyle w:val="TableText"/>
            </w:pPr>
          </w:p>
        </w:tc>
        <w:tc>
          <w:tcPr>
            <w:tcW w:w="1538" w:type="pct"/>
          </w:tcPr>
          <w:p w:rsidR="00B823F0" w:rsidRPr="00B823F0" w:rsidRDefault="00B823F0" w:rsidP="00B823F0">
            <w:pPr>
              <w:pStyle w:val="TableText"/>
            </w:pPr>
          </w:p>
        </w:tc>
        <w:tc>
          <w:tcPr>
            <w:tcW w:w="1923" w:type="pct"/>
          </w:tcPr>
          <w:p w:rsidR="00B823F0" w:rsidRPr="00B823F0" w:rsidRDefault="00B823F0" w:rsidP="00B823F0">
            <w:pPr>
              <w:pStyle w:val="TableText"/>
            </w:pPr>
          </w:p>
        </w:tc>
      </w:tr>
    </w:tbl>
    <w:p w:rsidR="00ED4154" w:rsidRDefault="00C45EAB" w:rsidP="00AE2CAE">
      <w:pPr>
        <w:pStyle w:val="Heading5"/>
      </w:pPr>
      <w:bookmarkStart w:id="341" w:name="_Toc381778434"/>
      <w:bookmarkStart w:id="342" w:name="_Toc448324266"/>
      <w:r>
        <w:t>Class Properties</w:t>
      </w:r>
      <w:bookmarkEnd w:id="341"/>
      <w:bookmarkEnd w:id="342"/>
    </w:p>
    <w:p w:rsidR="00AE2CAE" w:rsidRDefault="00AE2CAE" w:rsidP="00AE2CAE">
      <w:pPr>
        <w:pStyle w:val="Caption"/>
      </w:pPr>
      <w:bookmarkStart w:id="343" w:name="_Toc448324373"/>
      <w:r>
        <w:t xml:space="preserve">Table </w:t>
      </w:r>
      <w:r w:rsidR="007224ED">
        <w:fldChar w:fldCharType="begin"/>
      </w:r>
      <w:r w:rsidR="007224ED">
        <w:instrText xml:space="preserve"> SEQ Table \* ARABIC </w:instrText>
      </w:r>
      <w:r w:rsidR="007224ED">
        <w:fldChar w:fldCharType="separate"/>
      </w:r>
      <w:r w:rsidR="002D132C">
        <w:rPr>
          <w:noProof/>
        </w:rPr>
        <w:t>45</w:t>
      </w:r>
      <w:r w:rsidR="007224ED">
        <w:rPr>
          <w:noProof/>
        </w:rPr>
        <w:fldChar w:fldCharType="end"/>
      </w:r>
      <w:r w:rsidRPr="004D115D">
        <w:t>: Class Properties</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2"/>
        <w:gridCol w:w="2166"/>
        <w:gridCol w:w="1450"/>
        <w:gridCol w:w="3078"/>
      </w:tblGrid>
      <w:tr w:rsidR="001615A5" w:rsidRPr="00C45EAB" w:rsidTr="00A31C4E">
        <w:trPr>
          <w:cantSplit/>
          <w:tblHeader/>
        </w:trPr>
        <w:tc>
          <w:tcPr>
            <w:tcW w:w="1505" w:type="pct"/>
            <w:tcBorders>
              <w:bottom w:val="single" w:sz="4" w:space="0" w:color="auto"/>
            </w:tcBorders>
            <w:shd w:val="clear" w:color="auto" w:fill="F2F2F2"/>
          </w:tcPr>
          <w:p w:rsidR="00C45EAB" w:rsidRPr="00C45EAB" w:rsidRDefault="00C45EAB" w:rsidP="00E47813">
            <w:pPr>
              <w:pStyle w:val="TableHeading"/>
            </w:pPr>
            <w:bookmarkStart w:id="344" w:name="ColumnTitle_84"/>
            <w:bookmarkEnd w:id="344"/>
            <w:r w:rsidRPr="00C45EAB">
              <w:t>Class Properties Name</w:t>
            </w:r>
          </w:p>
        </w:tc>
        <w:tc>
          <w:tcPr>
            <w:tcW w:w="1131" w:type="pct"/>
            <w:tcBorders>
              <w:bottom w:val="single" w:sz="4" w:space="0" w:color="auto"/>
            </w:tcBorders>
            <w:shd w:val="clear" w:color="auto" w:fill="F2F2F2"/>
          </w:tcPr>
          <w:p w:rsidR="00C45EAB" w:rsidRPr="00C45EAB" w:rsidRDefault="00C45EAB" w:rsidP="00E47813">
            <w:pPr>
              <w:pStyle w:val="TableHeading"/>
            </w:pPr>
            <w:r w:rsidRPr="00C45EAB">
              <w:t>Type</w:t>
            </w:r>
          </w:p>
        </w:tc>
        <w:tc>
          <w:tcPr>
            <w:tcW w:w="757" w:type="pct"/>
            <w:tcBorders>
              <w:bottom w:val="single" w:sz="4" w:space="0" w:color="auto"/>
            </w:tcBorders>
            <w:shd w:val="clear" w:color="auto" w:fill="F2F2F2"/>
          </w:tcPr>
          <w:p w:rsidR="00C45EAB" w:rsidRPr="00C45EAB" w:rsidRDefault="00C45EAB" w:rsidP="00E47813">
            <w:pPr>
              <w:pStyle w:val="TableHeading"/>
            </w:pPr>
            <w:r w:rsidRPr="00C45EAB">
              <w:t>Visibility</w:t>
            </w:r>
          </w:p>
        </w:tc>
        <w:tc>
          <w:tcPr>
            <w:tcW w:w="1607" w:type="pct"/>
            <w:tcBorders>
              <w:bottom w:val="single" w:sz="4" w:space="0" w:color="auto"/>
            </w:tcBorders>
            <w:shd w:val="clear" w:color="auto" w:fill="F2F2F2"/>
          </w:tcPr>
          <w:p w:rsidR="00C45EAB" w:rsidRPr="00C45EAB" w:rsidRDefault="00C45EAB" w:rsidP="00E47813">
            <w:pPr>
              <w:pStyle w:val="TableHeading"/>
            </w:pPr>
            <w:r w:rsidRPr="00C45EAB">
              <w:t>Description</w:t>
            </w:r>
          </w:p>
        </w:tc>
      </w:tr>
      <w:tr w:rsidR="00C45EAB" w:rsidRPr="00C45EAB" w:rsidTr="003D34F4">
        <w:trPr>
          <w:cantSplit/>
        </w:trPr>
        <w:tc>
          <w:tcPr>
            <w:tcW w:w="1505" w:type="pct"/>
          </w:tcPr>
          <w:p w:rsidR="00C45EAB" w:rsidRPr="00C45EAB" w:rsidRDefault="00C45EAB" w:rsidP="00C45EAB">
            <w:pPr>
              <w:pStyle w:val="TableText"/>
            </w:pPr>
          </w:p>
        </w:tc>
        <w:tc>
          <w:tcPr>
            <w:tcW w:w="1131" w:type="pct"/>
          </w:tcPr>
          <w:p w:rsidR="00C45EAB" w:rsidRPr="00C45EAB" w:rsidRDefault="00C45EAB" w:rsidP="00C45EAB">
            <w:pPr>
              <w:pStyle w:val="TableText"/>
            </w:pPr>
          </w:p>
        </w:tc>
        <w:tc>
          <w:tcPr>
            <w:tcW w:w="757" w:type="pct"/>
          </w:tcPr>
          <w:p w:rsidR="00C45EAB" w:rsidRPr="00C45EAB" w:rsidRDefault="00C45EAB" w:rsidP="00C45EAB">
            <w:pPr>
              <w:pStyle w:val="TableText"/>
            </w:pPr>
          </w:p>
        </w:tc>
        <w:tc>
          <w:tcPr>
            <w:tcW w:w="1607" w:type="pct"/>
          </w:tcPr>
          <w:p w:rsidR="00C45EAB" w:rsidRPr="00C45EAB" w:rsidRDefault="00C45EAB" w:rsidP="00C45EAB">
            <w:pPr>
              <w:pStyle w:val="TableText"/>
            </w:pPr>
          </w:p>
        </w:tc>
      </w:tr>
    </w:tbl>
    <w:p w:rsidR="00C45EAB" w:rsidRDefault="00C45EAB" w:rsidP="00D312E5">
      <w:pPr>
        <w:pStyle w:val="Heading5"/>
      </w:pPr>
      <w:bookmarkStart w:id="345" w:name="_Toc381778435"/>
      <w:bookmarkStart w:id="346" w:name="_Toc448324267"/>
      <w:r>
        <w:t>Uses Clause</w:t>
      </w:r>
      <w:bookmarkEnd w:id="345"/>
      <w:bookmarkEnd w:id="346"/>
    </w:p>
    <w:p w:rsidR="00C45EAB" w:rsidRDefault="00C45EAB" w:rsidP="00D312E5">
      <w:pPr>
        <w:pStyle w:val="Heading5"/>
      </w:pPr>
      <w:bookmarkStart w:id="347" w:name="_Toc381778436"/>
      <w:bookmarkStart w:id="348" w:name="_Toc448324268"/>
      <w:r>
        <w:t>Forms</w:t>
      </w:r>
      <w:bookmarkEnd w:id="347"/>
      <w:bookmarkEnd w:id="348"/>
    </w:p>
    <w:p w:rsidR="00AE2CAE" w:rsidRDefault="00AE2CAE" w:rsidP="00AE2CAE">
      <w:pPr>
        <w:pStyle w:val="Caption"/>
      </w:pPr>
      <w:bookmarkStart w:id="349" w:name="_Toc448324374"/>
      <w:r>
        <w:t xml:space="preserve">Table </w:t>
      </w:r>
      <w:r w:rsidR="007224ED">
        <w:fldChar w:fldCharType="begin"/>
      </w:r>
      <w:r w:rsidR="007224ED">
        <w:instrText xml:space="preserve"> SEQ Table \* ARABIC </w:instrText>
      </w:r>
      <w:r w:rsidR="007224ED">
        <w:fldChar w:fldCharType="separate"/>
      </w:r>
      <w:r w:rsidR="002D132C">
        <w:rPr>
          <w:noProof/>
        </w:rPr>
        <w:t>46</w:t>
      </w:r>
      <w:r w:rsidR="007224ED">
        <w:rPr>
          <w:noProof/>
        </w:rPr>
        <w:fldChar w:fldCharType="end"/>
      </w:r>
      <w:r w:rsidRPr="00811836">
        <w:t>: Forms (Instructions)</w:t>
      </w:r>
      <w:bookmarkEnd w:id="3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C45EAB" w:rsidTr="00A31C4E">
        <w:trPr>
          <w:cantSplit/>
          <w:tblHeader/>
        </w:trPr>
        <w:tc>
          <w:tcPr>
            <w:tcW w:w="1635" w:type="pct"/>
            <w:shd w:val="clear" w:color="auto" w:fill="F2F2F2"/>
            <w:vAlign w:val="center"/>
          </w:tcPr>
          <w:p w:rsidR="00C45EAB" w:rsidRPr="00C45EAB" w:rsidRDefault="00C45EAB" w:rsidP="00E47813">
            <w:pPr>
              <w:pStyle w:val="TableHeading"/>
            </w:pPr>
            <w:bookmarkStart w:id="350" w:name="ColumnTitle_85"/>
            <w:bookmarkEnd w:id="350"/>
            <w:r w:rsidRPr="00C45EAB">
              <w:t>Forms</w:t>
            </w:r>
          </w:p>
        </w:tc>
        <w:tc>
          <w:tcPr>
            <w:tcW w:w="3365" w:type="pct"/>
            <w:shd w:val="clear" w:color="auto" w:fill="F2F2F2"/>
            <w:vAlign w:val="center"/>
          </w:tcPr>
          <w:p w:rsidR="00C45EAB" w:rsidRPr="00C45EAB" w:rsidRDefault="00C45EAB" w:rsidP="00E47813">
            <w:pPr>
              <w:pStyle w:val="TableHeading"/>
            </w:pPr>
            <w:r w:rsidRPr="00C45EAB">
              <w:t>Instructions</w:t>
            </w:r>
          </w:p>
        </w:tc>
      </w:tr>
      <w:tr w:rsidR="00C45EAB" w:rsidRPr="00C45EAB" w:rsidTr="00A31C4E">
        <w:trPr>
          <w:cantSplit/>
        </w:trPr>
        <w:tc>
          <w:tcPr>
            <w:tcW w:w="1635" w:type="pct"/>
            <w:shd w:val="clear" w:color="auto" w:fill="F2F2F2"/>
            <w:vAlign w:val="center"/>
          </w:tcPr>
          <w:p w:rsidR="00C45EAB" w:rsidRPr="00C45EAB" w:rsidRDefault="00C45EAB" w:rsidP="00C45EAB">
            <w:pPr>
              <w:pStyle w:val="TableText"/>
              <w:rPr>
                <w:b/>
              </w:rPr>
            </w:pPr>
            <w:r w:rsidRPr="00C45EAB">
              <w:rPr>
                <w:b/>
              </w:rPr>
              <w:t>Form Name</w:t>
            </w:r>
          </w:p>
        </w:tc>
        <w:tc>
          <w:tcPr>
            <w:tcW w:w="3365" w:type="pct"/>
            <w:vAlign w:val="center"/>
          </w:tcPr>
          <w:p w:rsidR="00C45EAB" w:rsidRPr="00C45EAB" w:rsidRDefault="00C45EAB" w:rsidP="00C45EAB">
            <w:pPr>
              <w:pStyle w:val="InstructionalTable"/>
            </w:pPr>
          </w:p>
        </w:tc>
      </w:tr>
      <w:tr w:rsidR="00C45EAB" w:rsidRPr="00C45EAB" w:rsidTr="00A31C4E">
        <w:trPr>
          <w:cantSplit/>
        </w:trPr>
        <w:tc>
          <w:tcPr>
            <w:tcW w:w="1635" w:type="pct"/>
            <w:shd w:val="clear" w:color="auto" w:fill="F2F2F2"/>
            <w:vAlign w:val="center"/>
          </w:tcPr>
          <w:p w:rsidR="00C45EAB" w:rsidRPr="00C45EAB" w:rsidRDefault="00C45EAB" w:rsidP="00C45EAB">
            <w:pPr>
              <w:pStyle w:val="TableText"/>
              <w:rPr>
                <w:b/>
              </w:rPr>
            </w:pPr>
            <w:r w:rsidRPr="00C45EAB">
              <w:rPr>
                <w:b/>
              </w:rPr>
              <w:t>Enhancement Category</w:t>
            </w:r>
          </w:p>
        </w:tc>
        <w:tc>
          <w:tcPr>
            <w:tcW w:w="3365" w:type="pct"/>
            <w:vAlign w:val="center"/>
          </w:tcPr>
          <w:p w:rsidR="00C45EAB" w:rsidRPr="00C45EAB" w:rsidRDefault="00C45EAB" w:rsidP="00C45EAB">
            <w:pPr>
              <w:pStyle w:val="InstructionalTable"/>
            </w:pPr>
          </w:p>
        </w:tc>
      </w:tr>
      <w:tr w:rsidR="00C45EAB" w:rsidRPr="00C45EAB" w:rsidTr="00A31C4E">
        <w:trPr>
          <w:cantSplit/>
        </w:trPr>
        <w:tc>
          <w:tcPr>
            <w:tcW w:w="1635" w:type="pct"/>
            <w:shd w:val="clear" w:color="auto" w:fill="F2F2F2"/>
            <w:vAlign w:val="center"/>
          </w:tcPr>
          <w:p w:rsidR="00C45EAB" w:rsidRPr="00C45EAB" w:rsidRDefault="00C45EAB" w:rsidP="00C45EAB">
            <w:pPr>
              <w:pStyle w:val="TableText"/>
              <w:rPr>
                <w:b/>
              </w:rPr>
            </w:pPr>
            <w:r w:rsidRPr="00C45EAB">
              <w:rPr>
                <w:b/>
              </w:rPr>
              <w:t>Form Functionality</w:t>
            </w:r>
          </w:p>
        </w:tc>
        <w:tc>
          <w:tcPr>
            <w:tcW w:w="3365" w:type="pct"/>
            <w:vAlign w:val="center"/>
          </w:tcPr>
          <w:p w:rsidR="00C45EAB" w:rsidRPr="00C45EAB" w:rsidRDefault="00C45EAB" w:rsidP="00C45EAB">
            <w:pPr>
              <w:pStyle w:val="InstructionalTable"/>
            </w:pPr>
          </w:p>
        </w:tc>
      </w:tr>
      <w:tr w:rsidR="00C45EAB" w:rsidRPr="00C45EAB" w:rsidTr="00A31C4E">
        <w:trPr>
          <w:cantSplit/>
        </w:trPr>
        <w:tc>
          <w:tcPr>
            <w:tcW w:w="1635" w:type="pct"/>
            <w:shd w:val="clear" w:color="auto" w:fill="F2F2F2"/>
            <w:vAlign w:val="center"/>
          </w:tcPr>
          <w:p w:rsidR="00C45EAB" w:rsidRPr="00C45EAB" w:rsidRDefault="00C45EAB" w:rsidP="00C45EAB">
            <w:pPr>
              <w:pStyle w:val="TableText"/>
              <w:rPr>
                <w:b/>
              </w:rPr>
            </w:pPr>
            <w:r w:rsidRPr="00C45EAB">
              <w:rPr>
                <w:b/>
              </w:rPr>
              <w:t>Current Form Layout</w:t>
            </w:r>
          </w:p>
        </w:tc>
        <w:tc>
          <w:tcPr>
            <w:tcW w:w="3365" w:type="pct"/>
            <w:vAlign w:val="center"/>
          </w:tcPr>
          <w:p w:rsidR="00C45EAB" w:rsidRPr="00C45EAB" w:rsidRDefault="00C45EAB" w:rsidP="00C45EAB">
            <w:pPr>
              <w:pStyle w:val="InstructionalTable"/>
            </w:pPr>
          </w:p>
        </w:tc>
      </w:tr>
      <w:tr w:rsidR="00C45EAB" w:rsidRPr="00C45EAB" w:rsidTr="00A31C4E">
        <w:trPr>
          <w:cantSplit/>
        </w:trPr>
        <w:tc>
          <w:tcPr>
            <w:tcW w:w="1635" w:type="pct"/>
            <w:shd w:val="clear" w:color="auto" w:fill="F2F2F2"/>
            <w:vAlign w:val="center"/>
          </w:tcPr>
          <w:p w:rsidR="00C45EAB" w:rsidRPr="00C45EAB" w:rsidRDefault="00C45EAB" w:rsidP="00C45EAB">
            <w:pPr>
              <w:pStyle w:val="TableText"/>
              <w:rPr>
                <w:b/>
              </w:rPr>
            </w:pPr>
            <w:r w:rsidRPr="00C45EAB">
              <w:rPr>
                <w:b/>
              </w:rPr>
              <w:t>Modified Form Layout (Changes are in bold)</w:t>
            </w:r>
          </w:p>
        </w:tc>
        <w:tc>
          <w:tcPr>
            <w:tcW w:w="3365" w:type="pct"/>
            <w:vAlign w:val="center"/>
          </w:tcPr>
          <w:p w:rsidR="00C45EAB" w:rsidRPr="00C45EAB" w:rsidRDefault="00C45EAB" w:rsidP="00C45EAB">
            <w:pPr>
              <w:pStyle w:val="InstructionalTable"/>
            </w:pPr>
          </w:p>
        </w:tc>
      </w:tr>
    </w:tbl>
    <w:p w:rsidR="00FD49BF" w:rsidRDefault="00FD49BF" w:rsidP="00FD49BF">
      <w:pPr>
        <w:pStyle w:val="Caption"/>
      </w:pPr>
      <w:bookmarkStart w:id="351" w:name="_Toc448324375"/>
      <w:r>
        <w:lastRenderedPageBreak/>
        <w:t xml:space="preserve">Table </w:t>
      </w:r>
      <w:r w:rsidR="007224ED">
        <w:fldChar w:fldCharType="begin"/>
      </w:r>
      <w:r w:rsidR="007224ED">
        <w:instrText xml:space="preserve"> SEQ Table \* ARABIC </w:instrText>
      </w:r>
      <w:r w:rsidR="007224ED">
        <w:fldChar w:fldCharType="separate"/>
      </w:r>
      <w:r w:rsidR="002D132C">
        <w:rPr>
          <w:noProof/>
        </w:rPr>
        <w:t>47</w:t>
      </w:r>
      <w:r w:rsidR="007224ED">
        <w:rPr>
          <w:noProof/>
        </w:rPr>
        <w:fldChar w:fldCharType="end"/>
      </w:r>
      <w:r w:rsidRPr="00246DAF">
        <w:t>: Forms</w:t>
      </w:r>
      <w:bookmarkEnd w:id="3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8"/>
        <w:gridCol w:w="1013"/>
        <w:gridCol w:w="1440"/>
        <w:gridCol w:w="1440"/>
        <w:gridCol w:w="2735"/>
      </w:tblGrid>
      <w:tr w:rsidR="00E61EBB" w:rsidRPr="006F05FB" w:rsidTr="00A31C4E">
        <w:trPr>
          <w:cantSplit/>
          <w:tblHeader/>
        </w:trPr>
        <w:tc>
          <w:tcPr>
            <w:tcW w:w="1539" w:type="pct"/>
            <w:shd w:val="clear" w:color="auto" w:fill="F2F2F2"/>
          </w:tcPr>
          <w:p w:rsidR="006F05FB" w:rsidRPr="006F05FB" w:rsidRDefault="006F05FB" w:rsidP="00E47813">
            <w:pPr>
              <w:pStyle w:val="TableHeading"/>
            </w:pPr>
            <w:bookmarkStart w:id="352" w:name="ColumnTitle_86"/>
            <w:bookmarkEnd w:id="352"/>
            <w:r w:rsidRPr="006F05FB">
              <w:t>Forms</w:t>
            </w:r>
          </w:p>
        </w:tc>
        <w:tc>
          <w:tcPr>
            <w:tcW w:w="3461" w:type="pct"/>
            <w:gridSpan w:val="4"/>
            <w:tcBorders>
              <w:bottom w:val="single" w:sz="4" w:space="0" w:color="auto"/>
            </w:tcBorders>
            <w:shd w:val="clear" w:color="auto" w:fill="F2F2F2"/>
          </w:tcPr>
          <w:p w:rsidR="006F05FB" w:rsidRPr="006F05FB" w:rsidRDefault="006F05FB" w:rsidP="00E47813">
            <w:pPr>
              <w:pStyle w:val="TableHeading"/>
            </w:pPr>
            <w:r w:rsidRPr="006F05FB">
              <w:t>Description</w:t>
            </w:r>
          </w:p>
        </w:tc>
      </w:tr>
      <w:tr w:rsidR="00E61EB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Form Name</w:t>
            </w:r>
          </w:p>
        </w:tc>
        <w:tc>
          <w:tcPr>
            <w:tcW w:w="3461" w:type="pct"/>
            <w:gridSpan w:val="4"/>
            <w:tcBorders>
              <w:bottom w:val="single" w:sz="4" w:space="0" w:color="auto"/>
            </w:tcBorders>
          </w:tcPr>
          <w:p w:rsidR="006F05FB" w:rsidRPr="006F05FB" w:rsidRDefault="006F05FB" w:rsidP="006F05FB">
            <w:pPr>
              <w:pStyle w:val="TableText"/>
            </w:pPr>
          </w:p>
        </w:tc>
      </w:tr>
      <w:tr w:rsidR="00E61EB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53" w:name="Check111"/>
            <w:r>
              <w:rPr>
                <w:iCs/>
                <w:sz w:val="20"/>
              </w:rPr>
              <w:instrText xml:space="preserve"> FORMCHECKBOX </w:instrText>
            </w:r>
            <w:r w:rsidR="007224ED">
              <w:rPr>
                <w:iCs/>
                <w:sz w:val="20"/>
              </w:rPr>
            </w:r>
            <w:r w:rsidR="007224ED">
              <w:rPr>
                <w:iCs/>
                <w:sz w:val="20"/>
              </w:rPr>
              <w:fldChar w:fldCharType="separate"/>
            </w:r>
            <w:r>
              <w:rPr>
                <w:iCs/>
                <w:sz w:val="20"/>
              </w:rPr>
              <w:fldChar w:fldCharType="end"/>
            </w:r>
            <w:bookmarkEnd w:id="353"/>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54" w:name="Check112"/>
            <w:r>
              <w:rPr>
                <w:iCs/>
                <w:sz w:val="20"/>
              </w:rPr>
              <w:instrText xml:space="preserve"> FORMCHECKBOX </w:instrText>
            </w:r>
            <w:r w:rsidR="007224ED">
              <w:rPr>
                <w:iCs/>
                <w:sz w:val="20"/>
              </w:rPr>
            </w:r>
            <w:r w:rsidR="007224ED">
              <w:rPr>
                <w:iCs/>
                <w:sz w:val="20"/>
              </w:rPr>
              <w:fldChar w:fldCharType="separate"/>
            </w:r>
            <w:r>
              <w:rPr>
                <w:iCs/>
                <w:sz w:val="20"/>
              </w:rPr>
              <w:fldChar w:fldCharType="end"/>
            </w:r>
            <w:bookmarkEnd w:id="354"/>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55" w:name="Check113"/>
            <w:r>
              <w:rPr>
                <w:iCs/>
                <w:sz w:val="20"/>
              </w:rPr>
              <w:instrText xml:space="preserve"> FORMCHECKBOX </w:instrText>
            </w:r>
            <w:r w:rsidR="007224ED">
              <w:rPr>
                <w:iCs/>
                <w:sz w:val="20"/>
              </w:rPr>
            </w:r>
            <w:r w:rsidR="007224ED">
              <w:rPr>
                <w:iCs/>
                <w:sz w:val="20"/>
              </w:rPr>
              <w:fldChar w:fldCharType="separate"/>
            </w:r>
            <w:r>
              <w:rPr>
                <w:iCs/>
                <w:sz w:val="20"/>
              </w:rPr>
              <w:fldChar w:fldCharType="end"/>
            </w:r>
            <w:bookmarkEnd w:id="355"/>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56" w:name="Check114"/>
            <w:r>
              <w:rPr>
                <w:iCs/>
                <w:sz w:val="20"/>
              </w:rPr>
              <w:instrText xml:space="preserve"> FORMCHECKBOX </w:instrText>
            </w:r>
            <w:r w:rsidR="007224ED">
              <w:rPr>
                <w:iCs/>
                <w:sz w:val="20"/>
              </w:rPr>
            </w:r>
            <w:r w:rsidR="007224ED">
              <w:rPr>
                <w:iCs/>
                <w:sz w:val="20"/>
              </w:rPr>
              <w:fldChar w:fldCharType="separate"/>
            </w:r>
            <w:r>
              <w:rPr>
                <w:iCs/>
                <w:sz w:val="20"/>
              </w:rPr>
              <w:fldChar w:fldCharType="end"/>
            </w:r>
            <w:bookmarkEnd w:id="356"/>
            <w:r w:rsidR="006F05FB" w:rsidRPr="006F05FB">
              <w:rPr>
                <w:iCs/>
                <w:sz w:val="20"/>
              </w:rPr>
              <w:t xml:space="preserve"> No Change</w:t>
            </w:r>
          </w:p>
        </w:tc>
      </w:tr>
      <w:tr w:rsidR="006F05F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Form Functionality</w:t>
            </w:r>
          </w:p>
        </w:tc>
        <w:tc>
          <w:tcPr>
            <w:tcW w:w="3461" w:type="pct"/>
            <w:gridSpan w:val="4"/>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F05FB"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F05FB" w:rsidRPr="006F05FB" w:rsidRDefault="006F05FB" w:rsidP="00E47813">
            <w:pPr>
              <w:pStyle w:val="TableHeading"/>
            </w:pPr>
            <w:bookmarkStart w:id="357" w:name="ColumnTitle_87"/>
            <w:bookmarkEnd w:id="357"/>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F05FB"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F05FB" w:rsidRPr="006F05FB" w:rsidRDefault="006F05FB" w:rsidP="00E47813">
            <w:pPr>
              <w:pStyle w:val="TableHeading"/>
            </w:pPr>
            <w:bookmarkStart w:id="358" w:name="ColumnTitle_88"/>
            <w:bookmarkEnd w:id="358"/>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F05FB" w:rsidRPr="006F05FB" w:rsidRDefault="00693B1E" w:rsidP="00FD49BF">
      <w:pPr>
        <w:pStyle w:val="Heading5"/>
      </w:pPr>
      <w:bookmarkStart w:id="359" w:name="_Toc381778437"/>
      <w:bookmarkStart w:id="360" w:name="_Toc448324269"/>
      <w:r>
        <w:t>Functions</w:t>
      </w:r>
      <w:bookmarkEnd w:id="359"/>
      <w:bookmarkEnd w:id="360"/>
    </w:p>
    <w:p w:rsidR="00FD49BF" w:rsidRDefault="00FD49BF" w:rsidP="00FD49BF">
      <w:pPr>
        <w:pStyle w:val="Caption"/>
      </w:pPr>
      <w:bookmarkStart w:id="361" w:name="_Toc448324376"/>
      <w:r>
        <w:t xml:space="preserve">Table </w:t>
      </w:r>
      <w:r w:rsidR="007224ED">
        <w:fldChar w:fldCharType="begin"/>
      </w:r>
      <w:r w:rsidR="007224ED">
        <w:instrText xml:space="preserve"> SEQ Table \* ARABIC </w:instrText>
      </w:r>
      <w:r w:rsidR="007224ED">
        <w:fldChar w:fldCharType="separate"/>
      </w:r>
      <w:r w:rsidR="002D132C">
        <w:rPr>
          <w:noProof/>
        </w:rPr>
        <w:t>48</w:t>
      </w:r>
      <w:r w:rsidR="007224ED">
        <w:rPr>
          <w:noProof/>
        </w:rPr>
        <w:fldChar w:fldCharType="end"/>
      </w:r>
      <w:r w:rsidRPr="00A12BBB">
        <w:t>: Forms (Instructions)</w:t>
      </w:r>
      <w:bookmarkEnd w:id="36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31"/>
        <w:gridCol w:w="6445"/>
      </w:tblGrid>
      <w:tr w:rsidR="00E61EBB" w:rsidRPr="00693B1E" w:rsidTr="00A31C4E">
        <w:trPr>
          <w:cantSplit/>
          <w:tblHeader/>
        </w:trPr>
        <w:tc>
          <w:tcPr>
            <w:tcW w:w="1635" w:type="pct"/>
            <w:shd w:val="clear" w:color="auto" w:fill="F2F2F2"/>
            <w:vAlign w:val="center"/>
          </w:tcPr>
          <w:p w:rsidR="00693B1E" w:rsidRPr="00693B1E" w:rsidRDefault="00693B1E" w:rsidP="00E47813">
            <w:pPr>
              <w:pStyle w:val="TableHeading"/>
            </w:pPr>
            <w:bookmarkStart w:id="362" w:name="ColumnTitle_89"/>
            <w:bookmarkEnd w:id="362"/>
            <w:r w:rsidRPr="00693B1E">
              <w:t>Functions</w:t>
            </w:r>
          </w:p>
        </w:tc>
        <w:tc>
          <w:tcPr>
            <w:tcW w:w="3365" w:type="pct"/>
            <w:shd w:val="clear" w:color="auto" w:fill="F2F2F2"/>
            <w:vAlign w:val="center"/>
          </w:tcPr>
          <w:p w:rsidR="00693B1E" w:rsidRPr="00693B1E" w:rsidRDefault="00693B1E" w:rsidP="00E47813">
            <w:pPr>
              <w:pStyle w:val="TableHeading"/>
            </w:pPr>
            <w:r w:rsidRPr="00693B1E">
              <w:t>Instructions</w:t>
            </w: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Function Name</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Short Description</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Enhancement Category</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Related Options</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Related Routines</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Data Dictionary (DD) References</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Related Protocols</w:t>
            </w:r>
          </w:p>
        </w:tc>
        <w:tc>
          <w:tcPr>
            <w:tcW w:w="3365" w:type="pct"/>
            <w:vAlign w:val="center"/>
          </w:tcPr>
          <w:p w:rsidR="00693B1E" w:rsidRPr="00693B1E" w:rsidRDefault="00693B1E" w:rsidP="00693B1E">
            <w:pPr>
              <w:pStyle w:val="InstructionalTable"/>
            </w:pPr>
          </w:p>
        </w:tc>
      </w:tr>
      <w:tr w:rsidR="00693B1E" w:rsidRPr="00693B1E" w:rsidTr="00A31C4E">
        <w:trPr>
          <w:cantSplit/>
        </w:trPr>
        <w:tc>
          <w:tcPr>
            <w:tcW w:w="1635" w:type="pct"/>
            <w:shd w:val="clear" w:color="auto" w:fill="F2F2F2"/>
            <w:vAlign w:val="center"/>
          </w:tcPr>
          <w:p w:rsidR="00693B1E" w:rsidRPr="00693B1E" w:rsidRDefault="00693B1E" w:rsidP="00693B1E">
            <w:pPr>
              <w:pStyle w:val="TableText"/>
              <w:rPr>
                <w:b/>
              </w:rPr>
            </w:pPr>
            <w:r w:rsidRPr="00693B1E">
              <w:rPr>
                <w:b/>
              </w:rPr>
              <w:t>Related Integration Control Registrations (ICRs)</w:t>
            </w:r>
          </w:p>
        </w:tc>
        <w:tc>
          <w:tcPr>
            <w:tcW w:w="3365" w:type="pct"/>
            <w:vAlign w:val="center"/>
          </w:tcPr>
          <w:p w:rsidR="00693B1E" w:rsidRPr="00693B1E" w:rsidRDefault="00693B1E" w:rsidP="00693B1E">
            <w:pPr>
              <w:pStyle w:val="InstructionalTable"/>
            </w:pPr>
          </w:p>
        </w:tc>
      </w:tr>
      <w:tr w:rsidR="00693B1E" w:rsidRPr="00693B1E" w:rsidTr="00A31C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vAlign w:val="center"/>
          </w:tcPr>
          <w:p w:rsidR="00693B1E" w:rsidRPr="00693B1E" w:rsidRDefault="00693B1E" w:rsidP="00693B1E">
            <w:pPr>
              <w:pStyle w:val="TableText"/>
              <w:rPr>
                <w:b/>
              </w:rPr>
            </w:pPr>
            <w:r w:rsidRPr="00693B1E">
              <w:rPr>
                <w:b/>
              </w:rPr>
              <w:t>Data Passing</w:t>
            </w:r>
          </w:p>
        </w:tc>
        <w:tc>
          <w:tcPr>
            <w:tcW w:w="3365" w:type="pct"/>
            <w:vAlign w:val="center"/>
          </w:tcPr>
          <w:p w:rsidR="00693B1E" w:rsidRPr="00693B1E" w:rsidRDefault="00693B1E" w:rsidP="00693B1E">
            <w:pPr>
              <w:pStyle w:val="InstructionalTable"/>
            </w:pPr>
          </w:p>
        </w:tc>
      </w:tr>
      <w:tr w:rsidR="00693B1E" w:rsidRPr="00693B1E" w:rsidTr="00A31C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vAlign w:val="center"/>
          </w:tcPr>
          <w:p w:rsidR="00693B1E" w:rsidRPr="00693B1E" w:rsidRDefault="00693B1E" w:rsidP="00693B1E">
            <w:pPr>
              <w:pStyle w:val="TableText"/>
              <w:rPr>
                <w:b/>
              </w:rPr>
            </w:pPr>
            <w:r w:rsidRPr="00693B1E">
              <w:rPr>
                <w:b/>
              </w:rPr>
              <w:t>Input Attribute Name and Definition</w:t>
            </w:r>
          </w:p>
        </w:tc>
        <w:tc>
          <w:tcPr>
            <w:tcW w:w="3365" w:type="pct"/>
            <w:vAlign w:val="center"/>
          </w:tcPr>
          <w:p w:rsidR="00693B1E" w:rsidRPr="00693B1E" w:rsidRDefault="00693B1E" w:rsidP="00693B1E">
            <w:pPr>
              <w:pStyle w:val="InstructionalTable"/>
            </w:pPr>
          </w:p>
        </w:tc>
      </w:tr>
      <w:tr w:rsidR="00693B1E" w:rsidRPr="00693B1E" w:rsidTr="00A31C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vAlign w:val="center"/>
          </w:tcPr>
          <w:p w:rsidR="00693B1E" w:rsidRPr="00693B1E" w:rsidRDefault="00693B1E" w:rsidP="00693B1E">
            <w:pPr>
              <w:pStyle w:val="TableText"/>
              <w:rPr>
                <w:b/>
              </w:rPr>
            </w:pPr>
            <w:r w:rsidRPr="00693B1E">
              <w:rPr>
                <w:b/>
              </w:rPr>
              <w:t>Output Attribute Name and Definition</w:t>
            </w:r>
          </w:p>
        </w:tc>
        <w:tc>
          <w:tcPr>
            <w:tcW w:w="3365" w:type="pct"/>
            <w:vAlign w:val="center"/>
          </w:tcPr>
          <w:p w:rsidR="00693B1E" w:rsidRPr="00693B1E" w:rsidRDefault="00693B1E" w:rsidP="00693B1E">
            <w:pPr>
              <w:pStyle w:val="InstructionalTable"/>
            </w:pPr>
          </w:p>
        </w:tc>
      </w:tr>
      <w:tr w:rsidR="00693B1E" w:rsidRPr="00693B1E" w:rsidTr="00A31C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vAlign w:val="center"/>
          </w:tcPr>
          <w:p w:rsidR="00693B1E" w:rsidRPr="00693B1E" w:rsidRDefault="00693B1E" w:rsidP="00693B1E">
            <w:pPr>
              <w:pStyle w:val="TableText"/>
              <w:rPr>
                <w:b/>
              </w:rPr>
            </w:pPr>
            <w:r w:rsidRPr="00693B1E">
              <w:rPr>
                <w:b/>
              </w:rPr>
              <w:t>Current Logic</w:t>
            </w:r>
          </w:p>
        </w:tc>
        <w:tc>
          <w:tcPr>
            <w:tcW w:w="3365" w:type="pct"/>
            <w:vAlign w:val="center"/>
          </w:tcPr>
          <w:p w:rsidR="00693B1E" w:rsidRPr="00693B1E" w:rsidRDefault="00693B1E" w:rsidP="00693B1E">
            <w:pPr>
              <w:pStyle w:val="InstructionalTable"/>
            </w:pPr>
          </w:p>
        </w:tc>
      </w:tr>
      <w:tr w:rsidR="00693B1E" w:rsidRPr="00693B1E" w:rsidTr="00A31C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vAlign w:val="center"/>
          </w:tcPr>
          <w:p w:rsidR="00693B1E" w:rsidRPr="00693B1E" w:rsidRDefault="00693B1E" w:rsidP="00693B1E">
            <w:pPr>
              <w:pStyle w:val="TableText"/>
              <w:rPr>
                <w:b/>
              </w:rPr>
            </w:pPr>
            <w:r w:rsidRPr="00693B1E">
              <w:rPr>
                <w:b/>
              </w:rPr>
              <w:t>Modified Logic (Changes are in bold)</w:t>
            </w:r>
          </w:p>
        </w:tc>
        <w:tc>
          <w:tcPr>
            <w:tcW w:w="3365" w:type="pct"/>
            <w:vAlign w:val="center"/>
          </w:tcPr>
          <w:p w:rsidR="00693B1E" w:rsidRPr="00693B1E" w:rsidRDefault="00693B1E" w:rsidP="00693B1E">
            <w:pPr>
              <w:pStyle w:val="InstructionalTable"/>
            </w:pPr>
          </w:p>
        </w:tc>
      </w:tr>
    </w:tbl>
    <w:p w:rsidR="00FD49BF" w:rsidRDefault="00FD49BF" w:rsidP="00FD49BF">
      <w:pPr>
        <w:pStyle w:val="Caption"/>
      </w:pPr>
      <w:bookmarkStart w:id="363" w:name="_Toc448324377"/>
      <w:r>
        <w:lastRenderedPageBreak/>
        <w:t xml:space="preserve">Table </w:t>
      </w:r>
      <w:r w:rsidR="007224ED">
        <w:fldChar w:fldCharType="begin"/>
      </w:r>
      <w:r w:rsidR="007224ED">
        <w:instrText xml:space="preserve"> SEQ Table \* ARABIC </w:instrText>
      </w:r>
      <w:r w:rsidR="007224ED">
        <w:fldChar w:fldCharType="separate"/>
      </w:r>
      <w:r w:rsidR="002D132C">
        <w:rPr>
          <w:noProof/>
        </w:rPr>
        <w:t>49</w:t>
      </w:r>
      <w:r w:rsidR="007224ED">
        <w:rPr>
          <w:noProof/>
        </w:rPr>
        <w:fldChar w:fldCharType="end"/>
      </w:r>
      <w:r w:rsidRPr="00361F5B">
        <w:t>: Forms</w:t>
      </w:r>
      <w:bookmarkEnd w:id="3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5"/>
        <w:gridCol w:w="912"/>
        <w:gridCol w:w="1201"/>
        <w:gridCol w:w="1132"/>
        <w:gridCol w:w="4386"/>
      </w:tblGrid>
      <w:tr w:rsidR="00E61EBB" w:rsidRPr="002E3457" w:rsidTr="00A31C4E">
        <w:trPr>
          <w:cantSplit/>
          <w:tblHeader/>
        </w:trPr>
        <w:tc>
          <w:tcPr>
            <w:tcW w:w="1016" w:type="pct"/>
            <w:shd w:val="clear" w:color="auto" w:fill="F2F2F2"/>
          </w:tcPr>
          <w:p w:rsidR="002E3457" w:rsidRPr="002E3457" w:rsidRDefault="002E3457" w:rsidP="00E47813">
            <w:pPr>
              <w:pStyle w:val="TableHeading"/>
            </w:pPr>
            <w:bookmarkStart w:id="364" w:name="ColumnTitle_90"/>
            <w:bookmarkEnd w:id="364"/>
            <w:r w:rsidRPr="002E3457">
              <w:t>Function Name</w:t>
            </w:r>
          </w:p>
        </w:tc>
        <w:tc>
          <w:tcPr>
            <w:tcW w:w="3984" w:type="pct"/>
            <w:gridSpan w:val="4"/>
            <w:shd w:val="clear" w:color="auto" w:fill="F2F2F2"/>
          </w:tcPr>
          <w:p w:rsidR="002E3457" w:rsidRPr="002E3457" w:rsidRDefault="002E3457" w:rsidP="00E47813">
            <w:pPr>
              <w:pStyle w:val="TableHeading"/>
            </w:pPr>
            <w:r w:rsidRPr="002E3457">
              <w:t>Activities</w:t>
            </w:r>
          </w:p>
        </w:tc>
      </w:tr>
      <w:tr w:rsidR="00E61EBB"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Short Description</w:t>
            </w:r>
          </w:p>
        </w:tc>
        <w:tc>
          <w:tcPr>
            <w:tcW w:w="3984" w:type="pct"/>
            <w:gridSpan w:val="4"/>
            <w:tcBorders>
              <w:bottom w:val="single" w:sz="4" w:space="0" w:color="auto"/>
            </w:tcBorders>
          </w:tcPr>
          <w:p w:rsidR="002E3457" w:rsidRPr="002E3457" w:rsidRDefault="002E3457" w:rsidP="002E3457">
            <w:pPr>
              <w:pStyle w:val="TableText"/>
              <w:rPr>
                <w:rFonts w:ascii="Garamond" w:hAnsi="Garamond"/>
              </w:rPr>
            </w:pPr>
          </w:p>
        </w:tc>
      </w:tr>
      <w:tr w:rsidR="001615A5"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65" w:name="Check115"/>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65"/>
            <w:r w:rsidR="002E3457" w:rsidRPr="002E3457">
              <w:rPr>
                <w:rFonts w:ascii="Garamond" w:hAnsi="Garamond"/>
                <w:iCs/>
                <w:sz w:val="20"/>
              </w:rPr>
              <w:t xml:space="preserve"> New</w:t>
            </w:r>
          </w:p>
        </w:tc>
        <w:tc>
          <w:tcPr>
            <w:tcW w:w="627"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66" w:name="Check116"/>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66"/>
            <w:r w:rsidR="002E3457" w:rsidRPr="002E3457">
              <w:rPr>
                <w:rFonts w:ascii="Garamond" w:hAnsi="Garamond"/>
                <w:iCs/>
                <w:sz w:val="20"/>
              </w:rPr>
              <w:t xml:space="preserve"> Modify</w:t>
            </w:r>
          </w:p>
        </w:tc>
        <w:tc>
          <w:tcPr>
            <w:tcW w:w="591"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67" w:name="Check117"/>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67"/>
            <w:r w:rsidR="002E3457" w:rsidRPr="002E3457">
              <w:rPr>
                <w:rFonts w:ascii="Garamond" w:hAnsi="Garamond"/>
                <w:iCs/>
                <w:sz w:val="20"/>
              </w:rPr>
              <w:t xml:space="preserve"> Delete</w:t>
            </w:r>
          </w:p>
        </w:tc>
        <w:tc>
          <w:tcPr>
            <w:tcW w:w="2291" w:type="pct"/>
            <w:tcBorders>
              <w:lef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68" w:name="Check118"/>
            <w:r>
              <w:rPr>
                <w:rFonts w:ascii="Garamond" w:hAnsi="Garamond"/>
                <w:iCs/>
                <w:sz w:val="20"/>
              </w:rPr>
              <w:instrText xml:space="preserve"> 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68"/>
            <w:r w:rsidR="002E3457" w:rsidRPr="002E3457">
              <w:rPr>
                <w:rFonts w:ascii="Garamond" w:hAnsi="Garamond"/>
                <w:iCs/>
                <w:sz w:val="20"/>
              </w:rPr>
              <w:t xml:space="preserve"> No Change</w:t>
            </w:r>
          </w:p>
        </w:tc>
      </w:tr>
      <w:tr w:rsidR="00E61EBB"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Related Options</w:t>
            </w:r>
          </w:p>
        </w:tc>
        <w:tc>
          <w:tcPr>
            <w:tcW w:w="3984" w:type="pct"/>
            <w:gridSpan w:val="4"/>
            <w:tcBorders>
              <w:bottom w:val="single" w:sz="4" w:space="0" w:color="auto"/>
            </w:tcBorders>
          </w:tcPr>
          <w:p w:rsidR="002E3457" w:rsidRPr="002E3457" w:rsidRDefault="002E3457" w:rsidP="002E3457">
            <w:pPr>
              <w:pStyle w:val="TableText"/>
              <w:rPr>
                <w:rFonts w:ascii="Garamond" w:hAnsi="Garamond"/>
              </w:rPr>
            </w:pPr>
          </w:p>
        </w:tc>
      </w:tr>
    </w:tbl>
    <w:p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A25D92"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A25D92" w:rsidRPr="00A25D92" w:rsidRDefault="00A25D92" w:rsidP="00E47813">
            <w:pPr>
              <w:pStyle w:val="TableHeading"/>
            </w:pPr>
            <w:bookmarkStart w:id="369" w:name="ColumnTitle_91"/>
            <w:bookmarkEnd w:id="369"/>
            <w:r w:rsidRPr="00A25D92">
              <w:t>Related Routines</w:t>
            </w:r>
          </w:p>
        </w:tc>
        <w:tc>
          <w:tcPr>
            <w:tcW w:w="1529" w:type="pct"/>
            <w:tcBorders>
              <w:bottom w:val="single" w:sz="4" w:space="0" w:color="auto"/>
            </w:tcBorders>
            <w:shd w:val="clear" w:color="auto" w:fill="F2F2F2"/>
          </w:tcPr>
          <w:p w:rsidR="00A25D92" w:rsidRPr="00A25D92" w:rsidRDefault="00A25D92" w:rsidP="00E47813">
            <w:pPr>
              <w:pStyle w:val="TableHeading"/>
            </w:pPr>
            <w:r w:rsidRPr="00A25D92">
              <w:t>Routines “Called By”</w:t>
            </w:r>
          </w:p>
        </w:tc>
        <w:tc>
          <w:tcPr>
            <w:tcW w:w="1961" w:type="pct"/>
            <w:tcBorders>
              <w:bottom w:val="single" w:sz="4" w:space="0" w:color="auto"/>
            </w:tcBorders>
            <w:shd w:val="clear" w:color="auto" w:fill="F2F2F2"/>
          </w:tcPr>
          <w:p w:rsidR="00A25D92" w:rsidRPr="00A25D92" w:rsidRDefault="00A25D92" w:rsidP="00E47813">
            <w:pPr>
              <w:pStyle w:val="TableHeading"/>
            </w:pPr>
            <w:r w:rsidRPr="00A25D92">
              <w:t xml:space="preserve">Routines “Called”   </w:t>
            </w:r>
          </w:p>
        </w:tc>
      </w:tr>
      <w:tr w:rsidR="00E61EBB" w:rsidRPr="00A25D92" w:rsidTr="00A31C4E">
        <w:trPr>
          <w:cantSplit/>
          <w:trHeight w:val="697"/>
        </w:trPr>
        <w:tc>
          <w:tcPr>
            <w:tcW w:w="1510" w:type="pct"/>
            <w:tcBorders>
              <w:top w:val="single" w:sz="6" w:space="0" w:color="000000"/>
              <w:bottom w:val="single" w:sz="6" w:space="0" w:color="000000"/>
            </w:tcBorders>
            <w:shd w:val="clear" w:color="auto" w:fill="F2F2F2"/>
            <w:vAlign w:val="center"/>
          </w:tcPr>
          <w:p w:rsidR="00A25D92" w:rsidRPr="00A25D92" w:rsidRDefault="00A25D92" w:rsidP="00A25D92">
            <w:pPr>
              <w:pStyle w:val="TableText"/>
            </w:pPr>
          </w:p>
        </w:tc>
        <w:tc>
          <w:tcPr>
            <w:tcW w:w="1529" w:type="pct"/>
            <w:tcBorders>
              <w:bottom w:val="single" w:sz="4" w:space="0" w:color="auto"/>
            </w:tcBorders>
            <w:vAlign w:val="center"/>
          </w:tcPr>
          <w:p w:rsidR="00A25D92" w:rsidRPr="00A25D92" w:rsidRDefault="00A25D92" w:rsidP="00A25D92">
            <w:pPr>
              <w:pStyle w:val="TableText"/>
            </w:pPr>
          </w:p>
        </w:tc>
        <w:tc>
          <w:tcPr>
            <w:tcW w:w="1961" w:type="pct"/>
            <w:tcBorders>
              <w:bottom w:val="single" w:sz="4" w:space="0" w:color="auto"/>
            </w:tcBorders>
            <w:vAlign w:val="center"/>
          </w:tcPr>
          <w:p w:rsidR="00A25D92" w:rsidRPr="00A25D92" w:rsidRDefault="00A25D92" w:rsidP="00A25D92">
            <w:pPr>
              <w:pStyle w:val="TableText"/>
            </w:pPr>
          </w:p>
        </w:tc>
      </w:tr>
    </w:tbl>
    <w:p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1025"/>
        <w:gridCol w:w="1088"/>
        <w:gridCol w:w="1061"/>
        <w:gridCol w:w="2005"/>
        <w:gridCol w:w="2453"/>
      </w:tblGrid>
      <w:tr w:rsidR="00E61EBB" w:rsidRPr="00A25D92" w:rsidTr="00A31C4E">
        <w:trPr>
          <w:cantSplit/>
          <w:tblHeader/>
        </w:trPr>
        <w:tc>
          <w:tcPr>
            <w:tcW w:w="1015" w:type="pct"/>
            <w:shd w:val="clear" w:color="auto" w:fill="F2F2F2"/>
          </w:tcPr>
          <w:p w:rsidR="00A25D92" w:rsidRPr="00A25D92" w:rsidRDefault="00A25D92" w:rsidP="00E47813">
            <w:pPr>
              <w:pStyle w:val="TableHeading"/>
            </w:pPr>
            <w:bookmarkStart w:id="370" w:name="ColumnTitle_92"/>
            <w:bookmarkEnd w:id="370"/>
            <w:r w:rsidRPr="00A25D92">
              <w:t>Function Name</w:t>
            </w:r>
          </w:p>
        </w:tc>
        <w:tc>
          <w:tcPr>
            <w:tcW w:w="3985" w:type="pct"/>
            <w:gridSpan w:val="5"/>
            <w:shd w:val="clear" w:color="auto" w:fill="F2F2F2"/>
          </w:tcPr>
          <w:p w:rsidR="00A25D92" w:rsidRPr="00A25D92" w:rsidRDefault="00A25D92" w:rsidP="00E47813">
            <w:pPr>
              <w:pStyle w:val="TableHeading"/>
            </w:pPr>
            <w:r w:rsidRPr="00A25D92">
              <w:t>Activities</w:t>
            </w:r>
          </w:p>
        </w:tc>
      </w:tr>
      <w:tr w:rsidR="00A25D92"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A25D92" w:rsidRDefault="00A25D92" w:rsidP="00A25D92">
            <w:pPr>
              <w:pStyle w:val="TableText"/>
              <w:rPr>
                <w:rFonts w:ascii="Garamond" w:hAnsi="Garamond"/>
              </w:rPr>
            </w:pPr>
          </w:p>
        </w:tc>
      </w:tr>
      <w:tr w:rsidR="00A25D92"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Related Protocols</w:t>
            </w:r>
          </w:p>
        </w:tc>
        <w:tc>
          <w:tcPr>
            <w:tcW w:w="3985" w:type="pct"/>
            <w:gridSpan w:val="5"/>
          </w:tcPr>
          <w:p w:rsidR="00A25D92" w:rsidRPr="00A25D92" w:rsidRDefault="00A25D92" w:rsidP="00A25D92">
            <w:pPr>
              <w:pStyle w:val="TableText"/>
              <w:rPr>
                <w:rFonts w:ascii="Garamond" w:hAnsi="Garamond"/>
              </w:rPr>
            </w:pPr>
          </w:p>
        </w:tc>
      </w:tr>
      <w:tr w:rsidR="00E61EBB"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Related Integration Control Registrations (ICRs)</w:t>
            </w:r>
          </w:p>
        </w:tc>
        <w:tc>
          <w:tcPr>
            <w:tcW w:w="3985" w:type="pct"/>
            <w:gridSpan w:val="5"/>
            <w:tcBorders>
              <w:bottom w:val="single" w:sz="4" w:space="0" w:color="auto"/>
            </w:tcBorders>
          </w:tcPr>
          <w:p w:rsidR="00A25D92" w:rsidRPr="00A25D92" w:rsidRDefault="00A25D92" w:rsidP="00A25D92">
            <w:pPr>
              <w:pStyle w:val="TableText"/>
              <w:rPr>
                <w:rFonts w:ascii="Garamond" w:hAnsi="Garamond"/>
              </w:rPr>
            </w:pPr>
          </w:p>
        </w:tc>
      </w:tr>
      <w:tr w:rsidR="001615A5"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71" w:name="Check119"/>
            <w:r>
              <w:rPr>
                <w:rFonts w:ascii="Garamond" w:hAnsi="Garamond"/>
                <w:iCs/>
                <w:sz w:val="20"/>
              </w:rPr>
              <w:instrText xml:space="preserve">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71"/>
            <w:r w:rsidR="00A25D92" w:rsidRPr="00A25D92">
              <w:rPr>
                <w:rFonts w:ascii="Garamond" w:hAnsi="Garamond"/>
                <w:iCs/>
                <w:sz w:val="20"/>
              </w:rPr>
              <w:t xml:space="preserve"> Input</w:t>
            </w:r>
          </w:p>
        </w:tc>
        <w:tc>
          <w:tcPr>
            <w:tcW w:w="568"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72" w:name="Check120"/>
            <w:r>
              <w:rPr>
                <w:rFonts w:ascii="Garamond" w:hAnsi="Garamond"/>
                <w:iCs/>
                <w:sz w:val="20"/>
              </w:rPr>
              <w:instrText xml:space="preserve">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72"/>
            <w:r w:rsidR="00A25D92" w:rsidRPr="00A25D92">
              <w:rPr>
                <w:rFonts w:ascii="Garamond" w:hAnsi="Garamond"/>
                <w:iCs/>
                <w:sz w:val="20"/>
              </w:rPr>
              <w:t xml:space="preserve"> Output</w:t>
            </w:r>
          </w:p>
        </w:tc>
        <w:tc>
          <w:tcPr>
            <w:tcW w:w="554"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73" w:name="Check121"/>
            <w:r>
              <w:rPr>
                <w:rFonts w:ascii="Garamond" w:hAnsi="Garamond"/>
                <w:iCs/>
                <w:sz w:val="20"/>
              </w:rPr>
              <w:instrText xml:space="preserve">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73"/>
            <w:r w:rsidR="00A25D92" w:rsidRPr="00A25D92">
              <w:rPr>
                <w:rFonts w:ascii="Garamond" w:hAnsi="Garamond"/>
                <w:iCs/>
                <w:sz w:val="20"/>
              </w:rPr>
              <w:t xml:space="preserve"> Both</w:t>
            </w:r>
          </w:p>
        </w:tc>
        <w:tc>
          <w:tcPr>
            <w:tcW w:w="1047"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74" w:name="Check122"/>
            <w:r>
              <w:rPr>
                <w:rFonts w:ascii="Garamond" w:hAnsi="Garamond"/>
                <w:iCs/>
                <w:sz w:val="20"/>
              </w:rPr>
              <w:instrText xml:space="preserve">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74"/>
            <w:r w:rsidR="00A25D92" w:rsidRPr="00A25D92">
              <w:rPr>
                <w:rFonts w:ascii="Garamond" w:hAnsi="Garamond"/>
                <w:iCs/>
                <w:sz w:val="20"/>
              </w:rPr>
              <w:t xml:space="preserve"> Global Reference</w:t>
            </w:r>
          </w:p>
        </w:tc>
        <w:tc>
          <w:tcPr>
            <w:tcW w:w="1281" w:type="pct"/>
            <w:tcBorders>
              <w:left w:val="nil"/>
              <w:bottom w:val="single" w:sz="4" w:space="0" w:color="auto"/>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75" w:name="Check123"/>
            <w:r>
              <w:rPr>
                <w:rFonts w:ascii="Garamond" w:hAnsi="Garamond"/>
                <w:iCs/>
                <w:sz w:val="20"/>
              </w:rPr>
              <w:instrText xml:space="preserve">FORMCHECKBOX </w:instrText>
            </w:r>
            <w:r w:rsidR="007224ED">
              <w:rPr>
                <w:rFonts w:ascii="Garamond" w:hAnsi="Garamond"/>
                <w:iCs/>
                <w:sz w:val="20"/>
              </w:rPr>
            </w:r>
            <w:r w:rsidR="007224ED">
              <w:rPr>
                <w:rFonts w:ascii="Garamond" w:hAnsi="Garamond"/>
                <w:iCs/>
                <w:sz w:val="20"/>
              </w:rPr>
              <w:fldChar w:fldCharType="separate"/>
            </w:r>
            <w:r>
              <w:rPr>
                <w:rFonts w:ascii="Garamond" w:hAnsi="Garamond"/>
                <w:iCs/>
                <w:sz w:val="20"/>
              </w:rPr>
              <w:fldChar w:fldCharType="end"/>
            </w:r>
            <w:bookmarkEnd w:id="375"/>
            <w:r w:rsidR="00A25D92" w:rsidRPr="00A25D92">
              <w:rPr>
                <w:rFonts w:ascii="Garamond" w:hAnsi="Garamond"/>
                <w:iCs/>
                <w:sz w:val="20"/>
              </w:rPr>
              <w:t xml:space="preserve"> Local Reference</w:t>
            </w:r>
          </w:p>
        </w:tc>
      </w:tr>
      <w:tr w:rsidR="00E61EBB" w:rsidRPr="00A25D92" w:rsidTr="00A31C4E">
        <w:trPr>
          <w:cantSplit/>
          <w:trHeight w:val="330"/>
        </w:trPr>
        <w:tc>
          <w:tcPr>
            <w:tcW w:w="1015" w:type="pct"/>
            <w:vMerge w:val="restart"/>
            <w:shd w:val="clear" w:color="auto" w:fill="F2F2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A31C4E">
        <w:trPr>
          <w:cantSplit/>
          <w:trHeight w:val="315"/>
        </w:trPr>
        <w:tc>
          <w:tcPr>
            <w:tcW w:w="1015" w:type="pct"/>
            <w:vMerge/>
            <w:shd w:val="clear" w:color="auto" w:fill="F2F2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A31C4E">
        <w:trPr>
          <w:cantSplit/>
          <w:trHeight w:val="330"/>
        </w:trPr>
        <w:tc>
          <w:tcPr>
            <w:tcW w:w="1015" w:type="pct"/>
            <w:vMerge w:val="restart"/>
            <w:shd w:val="clear" w:color="auto" w:fill="F2F2F2"/>
          </w:tcPr>
          <w:p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A31C4E">
        <w:trPr>
          <w:cantSplit/>
          <w:trHeight w:val="315"/>
        </w:trPr>
        <w:tc>
          <w:tcPr>
            <w:tcW w:w="1015" w:type="pct"/>
            <w:vMerge/>
            <w:shd w:val="clear" w:color="auto" w:fill="F2F2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A25D92" w:rsidRPr="00693B1E" w:rsidRDefault="00A25D92" w:rsidP="00693B1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25D9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25D92" w:rsidRPr="00A25D92" w:rsidRDefault="00A25D92" w:rsidP="00E47813">
            <w:pPr>
              <w:pStyle w:val="TableHeading"/>
            </w:pPr>
            <w:bookmarkStart w:id="376" w:name="ColumnTitle_93"/>
            <w:bookmarkEnd w:id="376"/>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25D9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25D92" w:rsidRPr="00A25D92" w:rsidRDefault="00A25D92" w:rsidP="00E47813">
            <w:pPr>
              <w:pStyle w:val="TableHeading"/>
            </w:pPr>
            <w:bookmarkStart w:id="377" w:name="ColumnTitle_94"/>
            <w:bookmarkEnd w:id="377"/>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C45EAB" w:rsidRDefault="00B27153" w:rsidP="00FD49BF">
      <w:pPr>
        <w:pStyle w:val="Heading5"/>
      </w:pPr>
      <w:bookmarkStart w:id="378" w:name="_Toc381778438"/>
      <w:bookmarkStart w:id="379" w:name="_Toc448324270"/>
      <w:r>
        <w:lastRenderedPageBreak/>
        <w:t>Dial</w:t>
      </w:r>
      <w:bookmarkEnd w:id="378"/>
      <w:r w:rsidR="00FD49BF">
        <w:t>og</w:t>
      </w:r>
      <w:bookmarkEnd w:id="379"/>
    </w:p>
    <w:p w:rsidR="00FD49BF" w:rsidRDefault="00FD49BF" w:rsidP="00FD49BF">
      <w:pPr>
        <w:pStyle w:val="Caption"/>
      </w:pPr>
      <w:bookmarkStart w:id="380" w:name="_Toc448324378"/>
      <w:r>
        <w:t xml:space="preserve">Table </w:t>
      </w:r>
      <w:r w:rsidR="007224ED">
        <w:fldChar w:fldCharType="begin"/>
      </w:r>
      <w:r w:rsidR="007224ED">
        <w:instrText xml:space="preserve"> SEQ Table \* ARABIC </w:instrText>
      </w:r>
      <w:r w:rsidR="007224ED">
        <w:fldChar w:fldCharType="separate"/>
      </w:r>
      <w:r w:rsidR="002D132C">
        <w:rPr>
          <w:noProof/>
        </w:rPr>
        <w:t>50</w:t>
      </w:r>
      <w:r w:rsidR="007224ED">
        <w:rPr>
          <w:noProof/>
        </w:rPr>
        <w:fldChar w:fldCharType="end"/>
      </w:r>
      <w:r w:rsidRPr="009A5CAF">
        <w:t>: Dialog (Instructions)</w:t>
      </w:r>
      <w:bookmarkEnd w:id="3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B27153" w:rsidTr="00A31C4E">
        <w:trPr>
          <w:cantSplit/>
          <w:tblHeader/>
        </w:trPr>
        <w:tc>
          <w:tcPr>
            <w:tcW w:w="1635" w:type="pct"/>
            <w:shd w:val="clear" w:color="auto" w:fill="F2F2F2"/>
            <w:vAlign w:val="center"/>
          </w:tcPr>
          <w:p w:rsidR="00B27153" w:rsidRPr="00B27153" w:rsidRDefault="00B27153" w:rsidP="00E47813">
            <w:pPr>
              <w:pStyle w:val="TableHeading"/>
            </w:pPr>
            <w:bookmarkStart w:id="381" w:name="ColumnTitle_95"/>
            <w:bookmarkEnd w:id="381"/>
            <w:r w:rsidRPr="00B27153">
              <w:t>Dialog</w:t>
            </w:r>
          </w:p>
        </w:tc>
        <w:tc>
          <w:tcPr>
            <w:tcW w:w="3365" w:type="pct"/>
            <w:shd w:val="clear" w:color="auto" w:fill="F2F2F2"/>
            <w:vAlign w:val="center"/>
          </w:tcPr>
          <w:p w:rsidR="00B27153" w:rsidRPr="00B27153" w:rsidRDefault="00B27153" w:rsidP="00E47813">
            <w:pPr>
              <w:pStyle w:val="TableHeading"/>
            </w:pPr>
            <w:r w:rsidRPr="00B27153">
              <w:t>Instructions</w:t>
            </w:r>
          </w:p>
        </w:tc>
      </w:tr>
      <w:tr w:rsidR="00B27153" w:rsidRPr="00B27153" w:rsidTr="00A31C4E">
        <w:trPr>
          <w:cantSplit/>
        </w:trPr>
        <w:tc>
          <w:tcPr>
            <w:tcW w:w="1635" w:type="pct"/>
            <w:shd w:val="clear" w:color="auto" w:fill="F2F2F2"/>
            <w:vAlign w:val="center"/>
          </w:tcPr>
          <w:p w:rsidR="00B27153" w:rsidRPr="00B27153" w:rsidRDefault="00B27153" w:rsidP="00B27153">
            <w:pPr>
              <w:pStyle w:val="TableText"/>
              <w:rPr>
                <w:b/>
              </w:rPr>
            </w:pPr>
            <w:r w:rsidRPr="00B27153">
              <w:rPr>
                <w:b/>
              </w:rPr>
              <w:t>Dialog Message (Description)</w:t>
            </w:r>
          </w:p>
        </w:tc>
        <w:tc>
          <w:tcPr>
            <w:tcW w:w="3365" w:type="pct"/>
            <w:vAlign w:val="center"/>
          </w:tcPr>
          <w:p w:rsidR="00B27153" w:rsidRPr="00B27153" w:rsidRDefault="00B27153" w:rsidP="00B27153">
            <w:pPr>
              <w:pStyle w:val="InstructionalTable"/>
            </w:pPr>
          </w:p>
        </w:tc>
      </w:tr>
      <w:tr w:rsidR="00B27153" w:rsidRPr="00B27153" w:rsidTr="00A31C4E">
        <w:trPr>
          <w:cantSplit/>
        </w:trPr>
        <w:tc>
          <w:tcPr>
            <w:tcW w:w="1635" w:type="pct"/>
            <w:shd w:val="clear" w:color="auto" w:fill="F2F2F2"/>
            <w:vAlign w:val="center"/>
          </w:tcPr>
          <w:p w:rsidR="00B27153" w:rsidRPr="00B27153" w:rsidRDefault="00B27153" w:rsidP="00B27153">
            <w:pPr>
              <w:pStyle w:val="TableText"/>
              <w:rPr>
                <w:b/>
              </w:rPr>
            </w:pPr>
            <w:r w:rsidRPr="00B27153">
              <w:rPr>
                <w:b/>
              </w:rPr>
              <w:t>Enhancement Category</w:t>
            </w:r>
          </w:p>
        </w:tc>
        <w:tc>
          <w:tcPr>
            <w:tcW w:w="3365" w:type="pct"/>
            <w:vAlign w:val="center"/>
          </w:tcPr>
          <w:p w:rsidR="00B27153" w:rsidRPr="00B27153" w:rsidRDefault="00B27153" w:rsidP="00B27153">
            <w:pPr>
              <w:pStyle w:val="InstructionalTable"/>
            </w:pPr>
          </w:p>
        </w:tc>
      </w:tr>
      <w:tr w:rsidR="00B27153" w:rsidRPr="00B27153" w:rsidTr="00A31C4E">
        <w:trPr>
          <w:cantSplit/>
        </w:trPr>
        <w:tc>
          <w:tcPr>
            <w:tcW w:w="1635" w:type="pct"/>
            <w:shd w:val="clear" w:color="auto" w:fill="F2F2F2"/>
            <w:vAlign w:val="center"/>
          </w:tcPr>
          <w:p w:rsidR="00B27153" w:rsidRPr="00B27153" w:rsidRDefault="00B27153" w:rsidP="00B27153">
            <w:pPr>
              <w:pStyle w:val="TableText"/>
              <w:rPr>
                <w:b/>
              </w:rPr>
            </w:pPr>
            <w:r w:rsidRPr="00B27153">
              <w:rPr>
                <w:b/>
              </w:rPr>
              <w:t>Dialog Message (Description) Condition</w:t>
            </w:r>
          </w:p>
        </w:tc>
        <w:tc>
          <w:tcPr>
            <w:tcW w:w="3365" w:type="pct"/>
            <w:vAlign w:val="center"/>
          </w:tcPr>
          <w:p w:rsidR="00B27153" w:rsidRPr="00B27153" w:rsidRDefault="00B27153" w:rsidP="00B27153">
            <w:pPr>
              <w:pStyle w:val="InstructionalTable"/>
            </w:pPr>
          </w:p>
        </w:tc>
      </w:tr>
      <w:tr w:rsidR="00B27153" w:rsidRPr="00B27153" w:rsidTr="00A31C4E">
        <w:trPr>
          <w:cantSplit/>
        </w:trPr>
        <w:tc>
          <w:tcPr>
            <w:tcW w:w="1635" w:type="pct"/>
            <w:shd w:val="clear" w:color="auto" w:fill="F2F2F2"/>
            <w:vAlign w:val="center"/>
          </w:tcPr>
          <w:p w:rsidR="00B27153" w:rsidRPr="00B27153" w:rsidRDefault="00B27153" w:rsidP="00B27153">
            <w:pPr>
              <w:pStyle w:val="TableText"/>
              <w:rPr>
                <w:b/>
              </w:rPr>
            </w:pPr>
            <w:r w:rsidRPr="00B27153">
              <w:rPr>
                <w:b/>
              </w:rPr>
              <w:t>Current Dialog Message (Description)</w:t>
            </w:r>
          </w:p>
        </w:tc>
        <w:tc>
          <w:tcPr>
            <w:tcW w:w="3365" w:type="pct"/>
            <w:vAlign w:val="center"/>
          </w:tcPr>
          <w:p w:rsidR="00B27153" w:rsidRPr="00B27153" w:rsidRDefault="00B27153" w:rsidP="00B27153">
            <w:pPr>
              <w:pStyle w:val="InstructionalTable"/>
            </w:pPr>
          </w:p>
        </w:tc>
      </w:tr>
      <w:tr w:rsidR="00B27153" w:rsidRPr="00B27153" w:rsidTr="00A31C4E">
        <w:trPr>
          <w:cantSplit/>
        </w:trPr>
        <w:tc>
          <w:tcPr>
            <w:tcW w:w="1635" w:type="pct"/>
            <w:shd w:val="clear" w:color="auto" w:fill="F2F2F2"/>
            <w:vAlign w:val="center"/>
          </w:tcPr>
          <w:p w:rsidR="00B27153" w:rsidRPr="00B27153" w:rsidRDefault="00B27153" w:rsidP="00B27153">
            <w:pPr>
              <w:pStyle w:val="TableText"/>
              <w:rPr>
                <w:b/>
              </w:rPr>
            </w:pPr>
            <w:r w:rsidRPr="00B27153">
              <w:rPr>
                <w:b/>
              </w:rPr>
              <w:t xml:space="preserve">Modified Dialog Message (Description) </w:t>
            </w:r>
            <w:r w:rsidRPr="00B27153">
              <w:rPr>
                <w:b/>
              </w:rPr>
              <w:br/>
              <w:t>(Changes are in bold)</w:t>
            </w:r>
          </w:p>
        </w:tc>
        <w:tc>
          <w:tcPr>
            <w:tcW w:w="3365" w:type="pct"/>
            <w:vAlign w:val="center"/>
          </w:tcPr>
          <w:p w:rsidR="00B27153" w:rsidRPr="00B27153" w:rsidRDefault="00B27153" w:rsidP="00B27153">
            <w:pPr>
              <w:pStyle w:val="InstructionalTable"/>
            </w:pPr>
          </w:p>
        </w:tc>
      </w:tr>
    </w:tbl>
    <w:p w:rsidR="00FD49BF" w:rsidRDefault="00FD49BF" w:rsidP="00FD49BF">
      <w:pPr>
        <w:pStyle w:val="Caption"/>
      </w:pPr>
      <w:bookmarkStart w:id="382" w:name="_Toc448324379"/>
      <w:r>
        <w:t xml:space="preserve">Table </w:t>
      </w:r>
      <w:r w:rsidR="007224ED">
        <w:fldChar w:fldCharType="begin"/>
      </w:r>
      <w:r w:rsidR="007224ED">
        <w:instrText xml:space="preserve"> SEQ Table \* ARABIC </w:instrText>
      </w:r>
      <w:r w:rsidR="007224ED">
        <w:fldChar w:fldCharType="separate"/>
      </w:r>
      <w:r w:rsidR="002D132C">
        <w:rPr>
          <w:noProof/>
        </w:rPr>
        <w:t>51</w:t>
      </w:r>
      <w:r w:rsidR="007224ED">
        <w:rPr>
          <w:noProof/>
        </w:rPr>
        <w:fldChar w:fldCharType="end"/>
      </w:r>
      <w:r w:rsidRPr="00220CD7">
        <w:t>: Dialog</w:t>
      </w:r>
      <w:bookmarkEnd w:id="3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2"/>
        <w:gridCol w:w="737"/>
        <w:gridCol w:w="1528"/>
        <w:gridCol w:w="1440"/>
        <w:gridCol w:w="2739"/>
      </w:tblGrid>
      <w:tr w:rsidR="00E61EBB" w:rsidRPr="00B41DDA" w:rsidTr="00A31C4E">
        <w:trPr>
          <w:cantSplit/>
          <w:tblHeader/>
        </w:trPr>
        <w:tc>
          <w:tcPr>
            <w:tcW w:w="1635" w:type="pct"/>
            <w:shd w:val="clear" w:color="auto" w:fill="F2F2F2"/>
            <w:vAlign w:val="center"/>
          </w:tcPr>
          <w:p w:rsidR="00B41DDA" w:rsidRPr="00B41DDA" w:rsidRDefault="00B41DDA" w:rsidP="00E47813">
            <w:pPr>
              <w:pStyle w:val="TableHeading"/>
            </w:pPr>
            <w:bookmarkStart w:id="383" w:name="ColumnTitle_96"/>
            <w:bookmarkEnd w:id="383"/>
            <w:r w:rsidRPr="00B41DDA">
              <w:t>Dialog</w:t>
            </w:r>
          </w:p>
        </w:tc>
        <w:tc>
          <w:tcPr>
            <w:tcW w:w="3365" w:type="pct"/>
            <w:gridSpan w:val="4"/>
            <w:shd w:val="clear" w:color="auto" w:fill="F2F2F2"/>
            <w:vAlign w:val="center"/>
          </w:tcPr>
          <w:p w:rsidR="00B41DDA" w:rsidRPr="00B41DDA" w:rsidRDefault="00B41DDA" w:rsidP="00E47813">
            <w:pPr>
              <w:pStyle w:val="TableHeading"/>
            </w:pPr>
            <w:r w:rsidRPr="00B41DDA">
              <w:t>Instructions</w:t>
            </w:r>
          </w:p>
        </w:tc>
      </w:tr>
      <w:tr w:rsidR="00E61EBB"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B41DDA" w:rsidRDefault="00B41DDA" w:rsidP="00B41DDA">
            <w:pPr>
              <w:pStyle w:val="TableText"/>
              <w:rPr>
                <w:rFonts w:ascii="Garamond" w:hAnsi="Garamond"/>
              </w:rPr>
            </w:pPr>
          </w:p>
        </w:tc>
      </w:tr>
      <w:tr w:rsidR="001615A5"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84" w:name="Check124"/>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84"/>
            <w:r w:rsidR="00B41DDA" w:rsidRPr="00B41DDA">
              <w:rPr>
                <w:rFonts w:ascii="Garamond" w:hAnsi="Garamond"/>
                <w:sz w:val="20"/>
              </w:rPr>
              <w:t xml:space="preserve"> New</w:t>
            </w:r>
          </w:p>
        </w:tc>
        <w:tc>
          <w:tcPr>
            <w:tcW w:w="798"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85" w:name="Check125"/>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85"/>
            <w:r w:rsidR="00B41DDA" w:rsidRPr="00B41DDA">
              <w:rPr>
                <w:rFonts w:ascii="Garamond" w:hAnsi="Garamond"/>
                <w:sz w:val="20"/>
              </w:rPr>
              <w:t xml:space="preserve"> Modify</w:t>
            </w:r>
          </w:p>
        </w:tc>
        <w:tc>
          <w:tcPr>
            <w:tcW w:w="752"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86" w:name="Check126"/>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86"/>
            <w:r w:rsidR="00B41DDA" w:rsidRPr="00B41DDA">
              <w:rPr>
                <w:rFonts w:ascii="Garamond" w:hAnsi="Garamond"/>
                <w:sz w:val="20"/>
              </w:rPr>
              <w:t xml:space="preserve"> Delete</w:t>
            </w:r>
          </w:p>
        </w:tc>
        <w:tc>
          <w:tcPr>
            <w:tcW w:w="1430" w:type="pct"/>
            <w:tcBorders>
              <w:lef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87" w:name="Check127"/>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87"/>
            <w:r w:rsidR="00B41DDA" w:rsidRPr="00B41DDA">
              <w:rPr>
                <w:rFonts w:ascii="Garamond" w:hAnsi="Garamond"/>
                <w:sz w:val="20"/>
              </w:rPr>
              <w:t xml:space="preserve"> No Change</w:t>
            </w: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B41DDA" w:rsidRDefault="00B41DDA" w:rsidP="00B41DDA">
            <w:pPr>
              <w:pStyle w:val="TableText"/>
              <w:rPr>
                <w:rFonts w:ascii="Garamond" w:hAnsi="Garamond"/>
              </w:rPr>
            </w:pP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B41DDA" w:rsidRDefault="00B41DDA" w:rsidP="00B41DDA">
            <w:pPr>
              <w:pStyle w:val="TableText"/>
              <w:rPr>
                <w:rFonts w:ascii="Garamond" w:hAnsi="Garamond"/>
              </w:rPr>
            </w:pP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rsidR="00B41DDA" w:rsidRPr="00B41DDA" w:rsidRDefault="00B41DDA" w:rsidP="00B41DDA">
            <w:pPr>
              <w:pStyle w:val="TableText"/>
              <w:rPr>
                <w:rFonts w:ascii="Garamond" w:hAnsi="Garamond"/>
              </w:rPr>
            </w:pPr>
          </w:p>
        </w:tc>
      </w:tr>
    </w:tbl>
    <w:p w:rsidR="00B41DDA" w:rsidRDefault="00B777DA" w:rsidP="00FD49BF">
      <w:pPr>
        <w:pStyle w:val="Heading5"/>
      </w:pPr>
      <w:bookmarkStart w:id="388" w:name="_Toc381778439"/>
      <w:bookmarkStart w:id="389" w:name="_Toc448324271"/>
      <w:r>
        <w:t>Help Frame</w:t>
      </w:r>
      <w:bookmarkEnd w:id="388"/>
      <w:bookmarkEnd w:id="389"/>
    </w:p>
    <w:p w:rsidR="00FD49BF" w:rsidRDefault="00FD49BF" w:rsidP="00FD49BF">
      <w:pPr>
        <w:pStyle w:val="Caption"/>
      </w:pPr>
      <w:bookmarkStart w:id="390" w:name="_Toc448324380"/>
      <w:r>
        <w:t xml:space="preserve">Table </w:t>
      </w:r>
      <w:r w:rsidR="007224ED">
        <w:fldChar w:fldCharType="begin"/>
      </w:r>
      <w:r w:rsidR="007224ED">
        <w:instrText xml:space="preserve"> SEQ Table \* ARABIC </w:instrText>
      </w:r>
      <w:r w:rsidR="007224ED">
        <w:fldChar w:fldCharType="separate"/>
      </w:r>
      <w:r w:rsidR="002D132C">
        <w:rPr>
          <w:noProof/>
        </w:rPr>
        <w:t>52</w:t>
      </w:r>
      <w:r w:rsidR="007224ED">
        <w:rPr>
          <w:noProof/>
        </w:rPr>
        <w:fldChar w:fldCharType="end"/>
      </w:r>
      <w:r w:rsidRPr="00251041">
        <w:t>: Help Frame (Instructions)</w:t>
      </w:r>
      <w:bookmarkEnd w:id="3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B777DA" w:rsidTr="00A31C4E">
        <w:trPr>
          <w:cantSplit/>
          <w:tblHeader/>
        </w:trPr>
        <w:tc>
          <w:tcPr>
            <w:tcW w:w="1635" w:type="pct"/>
            <w:shd w:val="clear" w:color="auto" w:fill="F2F2F2"/>
            <w:vAlign w:val="center"/>
          </w:tcPr>
          <w:p w:rsidR="00B777DA" w:rsidRPr="00B777DA" w:rsidRDefault="00B777DA" w:rsidP="00E47813">
            <w:pPr>
              <w:pStyle w:val="TableHeading"/>
            </w:pPr>
            <w:bookmarkStart w:id="391" w:name="ColumnTitle_97"/>
            <w:bookmarkEnd w:id="391"/>
            <w:r w:rsidRPr="00B777DA">
              <w:t>Help Frame</w:t>
            </w:r>
          </w:p>
        </w:tc>
        <w:tc>
          <w:tcPr>
            <w:tcW w:w="3365" w:type="pct"/>
            <w:shd w:val="clear" w:color="auto" w:fill="F2F2F2"/>
            <w:vAlign w:val="center"/>
          </w:tcPr>
          <w:p w:rsidR="00B777DA" w:rsidRPr="00B777DA" w:rsidRDefault="00B777DA" w:rsidP="00E47813">
            <w:pPr>
              <w:pStyle w:val="TableHeading"/>
            </w:pPr>
            <w:r w:rsidRPr="00B777DA">
              <w:t>Instructions</w:t>
            </w:r>
          </w:p>
        </w:tc>
      </w:tr>
      <w:tr w:rsidR="00B777DA" w:rsidRPr="00B777DA" w:rsidTr="00A31C4E">
        <w:trPr>
          <w:cantSplit/>
        </w:trPr>
        <w:tc>
          <w:tcPr>
            <w:tcW w:w="1635" w:type="pct"/>
            <w:shd w:val="clear" w:color="auto" w:fill="F2F2F2"/>
            <w:vAlign w:val="center"/>
          </w:tcPr>
          <w:p w:rsidR="00B777DA" w:rsidRPr="00B777DA" w:rsidRDefault="00B777DA" w:rsidP="00B777DA">
            <w:pPr>
              <w:pStyle w:val="TableText"/>
              <w:rPr>
                <w:b/>
              </w:rPr>
            </w:pPr>
            <w:r w:rsidRPr="00B777DA">
              <w:rPr>
                <w:b/>
              </w:rPr>
              <w:t>Help Frame Text</w:t>
            </w:r>
          </w:p>
        </w:tc>
        <w:tc>
          <w:tcPr>
            <w:tcW w:w="3365" w:type="pct"/>
            <w:vAlign w:val="center"/>
          </w:tcPr>
          <w:p w:rsidR="00B777DA" w:rsidRPr="00B777DA" w:rsidRDefault="00B777DA" w:rsidP="00B777DA">
            <w:pPr>
              <w:pStyle w:val="InstructionalTable"/>
            </w:pPr>
          </w:p>
        </w:tc>
      </w:tr>
      <w:tr w:rsidR="00B777DA" w:rsidRPr="00B777DA" w:rsidTr="00A31C4E">
        <w:trPr>
          <w:cantSplit/>
        </w:trPr>
        <w:tc>
          <w:tcPr>
            <w:tcW w:w="1635" w:type="pct"/>
            <w:shd w:val="clear" w:color="auto" w:fill="F2F2F2"/>
            <w:vAlign w:val="center"/>
          </w:tcPr>
          <w:p w:rsidR="00B777DA" w:rsidRPr="00B777DA" w:rsidRDefault="00B777DA" w:rsidP="00B777DA">
            <w:pPr>
              <w:pStyle w:val="TableText"/>
              <w:rPr>
                <w:b/>
              </w:rPr>
            </w:pPr>
            <w:r w:rsidRPr="00B777DA">
              <w:rPr>
                <w:b/>
              </w:rPr>
              <w:t>Enhancement Category</w:t>
            </w:r>
          </w:p>
        </w:tc>
        <w:tc>
          <w:tcPr>
            <w:tcW w:w="3365" w:type="pct"/>
            <w:vAlign w:val="center"/>
          </w:tcPr>
          <w:p w:rsidR="00B777DA" w:rsidRPr="00B777DA" w:rsidRDefault="00B777DA" w:rsidP="00B777DA">
            <w:pPr>
              <w:pStyle w:val="InstructionalTable"/>
            </w:pPr>
          </w:p>
        </w:tc>
      </w:tr>
      <w:tr w:rsidR="00B777DA" w:rsidRPr="00B777DA" w:rsidTr="00A31C4E">
        <w:trPr>
          <w:cantSplit/>
        </w:trPr>
        <w:tc>
          <w:tcPr>
            <w:tcW w:w="1635" w:type="pct"/>
            <w:shd w:val="clear" w:color="auto" w:fill="F2F2F2"/>
            <w:vAlign w:val="center"/>
          </w:tcPr>
          <w:p w:rsidR="00B777DA" w:rsidRPr="00B777DA" w:rsidRDefault="00B777DA" w:rsidP="00B777DA">
            <w:pPr>
              <w:pStyle w:val="TableText"/>
              <w:rPr>
                <w:b/>
              </w:rPr>
            </w:pPr>
            <w:r w:rsidRPr="00B777DA">
              <w:rPr>
                <w:b/>
              </w:rPr>
              <w:t>Help Frame Text Calling Mechanism</w:t>
            </w:r>
          </w:p>
        </w:tc>
        <w:tc>
          <w:tcPr>
            <w:tcW w:w="3365" w:type="pct"/>
            <w:vAlign w:val="center"/>
          </w:tcPr>
          <w:p w:rsidR="00B777DA" w:rsidRPr="00B777DA" w:rsidRDefault="00B777DA" w:rsidP="00B777DA">
            <w:pPr>
              <w:pStyle w:val="InstructionalTable"/>
            </w:pPr>
          </w:p>
        </w:tc>
      </w:tr>
      <w:tr w:rsidR="00B777DA" w:rsidRPr="00B777DA" w:rsidTr="00A31C4E">
        <w:trPr>
          <w:cantSplit/>
        </w:trPr>
        <w:tc>
          <w:tcPr>
            <w:tcW w:w="1635" w:type="pct"/>
            <w:shd w:val="clear" w:color="auto" w:fill="F2F2F2"/>
            <w:vAlign w:val="center"/>
          </w:tcPr>
          <w:p w:rsidR="00B777DA" w:rsidRPr="00B777DA" w:rsidRDefault="00B777DA" w:rsidP="00B777DA">
            <w:pPr>
              <w:pStyle w:val="TableText"/>
              <w:rPr>
                <w:b/>
              </w:rPr>
            </w:pPr>
            <w:r w:rsidRPr="00B777DA">
              <w:rPr>
                <w:b/>
              </w:rPr>
              <w:t>Current Help Frame Text</w:t>
            </w:r>
          </w:p>
        </w:tc>
        <w:tc>
          <w:tcPr>
            <w:tcW w:w="3365" w:type="pct"/>
            <w:vAlign w:val="center"/>
          </w:tcPr>
          <w:p w:rsidR="00B777DA" w:rsidRPr="00B777DA" w:rsidRDefault="00B777DA" w:rsidP="00B777DA">
            <w:pPr>
              <w:pStyle w:val="InstructionalTable"/>
            </w:pPr>
          </w:p>
        </w:tc>
      </w:tr>
      <w:tr w:rsidR="00B777DA" w:rsidRPr="00B777DA" w:rsidTr="00A31C4E">
        <w:trPr>
          <w:cantSplit/>
        </w:trPr>
        <w:tc>
          <w:tcPr>
            <w:tcW w:w="1635" w:type="pct"/>
            <w:shd w:val="clear" w:color="auto" w:fill="F2F2F2"/>
            <w:vAlign w:val="center"/>
          </w:tcPr>
          <w:p w:rsidR="00B777DA" w:rsidRPr="00B777DA" w:rsidRDefault="00B777DA" w:rsidP="00B777DA">
            <w:pPr>
              <w:pStyle w:val="TableText"/>
              <w:rPr>
                <w:b/>
              </w:rPr>
            </w:pPr>
            <w:r w:rsidRPr="00B777DA">
              <w:rPr>
                <w:b/>
              </w:rPr>
              <w:t>Modified Help Frame Text (Changes are in bold)</w:t>
            </w:r>
          </w:p>
        </w:tc>
        <w:tc>
          <w:tcPr>
            <w:tcW w:w="3365" w:type="pct"/>
            <w:vAlign w:val="center"/>
          </w:tcPr>
          <w:p w:rsidR="00B777DA" w:rsidRPr="00B777DA" w:rsidRDefault="00B777DA" w:rsidP="00B777DA">
            <w:pPr>
              <w:pStyle w:val="InstructionalTable"/>
            </w:pPr>
          </w:p>
        </w:tc>
      </w:tr>
    </w:tbl>
    <w:p w:rsidR="00FD49BF" w:rsidRDefault="00FD49BF" w:rsidP="00FD49BF">
      <w:pPr>
        <w:pStyle w:val="Caption"/>
      </w:pPr>
      <w:bookmarkStart w:id="392" w:name="_Toc448324381"/>
      <w:r>
        <w:lastRenderedPageBreak/>
        <w:t xml:space="preserve">Table </w:t>
      </w:r>
      <w:r w:rsidR="007224ED">
        <w:fldChar w:fldCharType="begin"/>
      </w:r>
      <w:r w:rsidR="007224ED">
        <w:instrText xml:space="preserve"> SEQ Table \* ARABIC </w:instrText>
      </w:r>
      <w:r w:rsidR="007224ED">
        <w:fldChar w:fldCharType="separate"/>
      </w:r>
      <w:r w:rsidR="002D132C">
        <w:rPr>
          <w:noProof/>
        </w:rPr>
        <w:t>53</w:t>
      </w:r>
      <w:r w:rsidR="007224ED">
        <w:rPr>
          <w:noProof/>
        </w:rPr>
        <w:fldChar w:fldCharType="end"/>
      </w:r>
      <w:r w:rsidRPr="004B14F7">
        <w:rPr>
          <w:noProof/>
        </w:rPr>
        <w:t>: Help Frame</w:t>
      </w:r>
      <w:bookmarkEnd w:id="3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036"/>
        <w:gridCol w:w="1473"/>
        <w:gridCol w:w="1657"/>
        <w:gridCol w:w="2396"/>
      </w:tblGrid>
      <w:tr w:rsidR="00E61EBB" w:rsidRPr="00471674" w:rsidTr="00A31C4E">
        <w:trPr>
          <w:cantSplit/>
          <w:tblHeader/>
        </w:trPr>
        <w:tc>
          <w:tcPr>
            <w:tcW w:w="1574" w:type="pct"/>
            <w:shd w:val="clear" w:color="auto" w:fill="F2F2F2"/>
          </w:tcPr>
          <w:p w:rsidR="00471674" w:rsidRPr="00471674" w:rsidRDefault="00471674" w:rsidP="00E47813">
            <w:pPr>
              <w:pStyle w:val="TableHeading"/>
            </w:pPr>
            <w:bookmarkStart w:id="393" w:name="ColumnTitle_98"/>
            <w:bookmarkEnd w:id="393"/>
            <w:r w:rsidRPr="00471674">
              <w:t>Help Frame</w:t>
            </w:r>
          </w:p>
        </w:tc>
        <w:tc>
          <w:tcPr>
            <w:tcW w:w="3426" w:type="pct"/>
            <w:gridSpan w:val="4"/>
            <w:tcBorders>
              <w:bottom w:val="single" w:sz="4" w:space="0" w:color="auto"/>
            </w:tcBorders>
            <w:shd w:val="clear" w:color="auto" w:fill="F2F2F2"/>
          </w:tcPr>
          <w:p w:rsidR="00471674" w:rsidRPr="00471674" w:rsidRDefault="00471674" w:rsidP="00E47813">
            <w:pPr>
              <w:pStyle w:val="TableHeading"/>
            </w:pPr>
            <w:r w:rsidRPr="00471674">
              <w:t>Description</w:t>
            </w:r>
          </w:p>
        </w:tc>
      </w:tr>
      <w:tr w:rsidR="00E61EBB"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rsidR="00471674" w:rsidRPr="00471674" w:rsidRDefault="00471674" w:rsidP="00471674">
            <w:pPr>
              <w:pStyle w:val="TableText"/>
              <w:rPr>
                <w:rFonts w:ascii="Garamond" w:hAnsi="Garamond"/>
              </w:rPr>
            </w:pPr>
          </w:p>
        </w:tc>
      </w:tr>
      <w:tr w:rsidR="001615A5"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94" w:name="Check128"/>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94"/>
            <w:r w:rsidR="00471674" w:rsidRPr="00471674">
              <w:rPr>
                <w:rFonts w:ascii="Garamond" w:hAnsi="Garamond"/>
                <w:sz w:val="20"/>
              </w:rPr>
              <w:t xml:space="preserve"> New</w:t>
            </w:r>
          </w:p>
        </w:tc>
        <w:tc>
          <w:tcPr>
            <w:tcW w:w="769"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95" w:name="Check129"/>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95"/>
            <w:r w:rsidR="00471674" w:rsidRPr="00471674">
              <w:rPr>
                <w:rFonts w:ascii="Garamond" w:hAnsi="Garamond"/>
                <w:sz w:val="20"/>
              </w:rPr>
              <w:t xml:space="preserve"> Modify</w:t>
            </w:r>
          </w:p>
        </w:tc>
        <w:tc>
          <w:tcPr>
            <w:tcW w:w="865"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96" w:name="Check13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96"/>
            <w:r w:rsidR="00471674" w:rsidRPr="00471674">
              <w:rPr>
                <w:rFonts w:ascii="Garamond" w:hAnsi="Garamond"/>
                <w:sz w:val="20"/>
              </w:rPr>
              <w:t xml:space="preserve"> Delete</w:t>
            </w:r>
          </w:p>
        </w:tc>
        <w:tc>
          <w:tcPr>
            <w:tcW w:w="1251" w:type="pct"/>
            <w:tcBorders>
              <w:lef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97" w:name="Check131"/>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397"/>
            <w:r w:rsidR="00471674" w:rsidRPr="00471674">
              <w:rPr>
                <w:rFonts w:ascii="Garamond" w:hAnsi="Garamond"/>
                <w:sz w:val="20"/>
              </w:rPr>
              <w:t xml:space="preserve"> No Change</w:t>
            </w:r>
          </w:p>
        </w:tc>
      </w:tr>
      <w:tr w:rsidR="00471674"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471674" w:rsidRDefault="00471674" w:rsidP="00471674">
            <w:pPr>
              <w:pStyle w:val="TableText"/>
              <w:rPr>
                <w:rFonts w:ascii="Garamond" w:hAnsi="Garamond"/>
              </w:rPr>
            </w:pP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471674"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471674" w:rsidRPr="00471674" w:rsidRDefault="00471674" w:rsidP="00E47813">
            <w:pPr>
              <w:pStyle w:val="TableHeading"/>
            </w:pPr>
            <w:bookmarkStart w:id="398" w:name="ColumnTitle_99"/>
            <w:bookmarkEnd w:id="398"/>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471674"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471674" w:rsidRPr="00471674" w:rsidRDefault="00471674" w:rsidP="00E47813">
            <w:pPr>
              <w:pStyle w:val="TableHeading"/>
            </w:pPr>
            <w:bookmarkStart w:id="399" w:name="ColumnTitle_100"/>
            <w:bookmarkEnd w:id="399"/>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471674" w:rsidRDefault="00E17E2C" w:rsidP="00FD49BF">
      <w:pPr>
        <w:pStyle w:val="Heading5"/>
      </w:pPr>
      <w:bookmarkStart w:id="400" w:name="_Toc381778440"/>
      <w:bookmarkStart w:id="401" w:name="_Toc448324272"/>
      <w:r>
        <w:t>HL7 Application</w:t>
      </w:r>
      <w:r w:rsidR="00C75F4C">
        <w:t xml:space="preserve"> Parameter</w:t>
      </w:r>
      <w:bookmarkEnd w:id="400"/>
      <w:bookmarkEnd w:id="401"/>
    </w:p>
    <w:p w:rsidR="00FD49BF" w:rsidRDefault="00FD49BF" w:rsidP="00FD49BF">
      <w:pPr>
        <w:pStyle w:val="Caption"/>
      </w:pPr>
      <w:bookmarkStart w:id="402" w:name="_Toc448324382"/>
      <w:r>
        <w:t xml:space="preserve">Table </w:t>
      </w:r>
      <w:r w:rsidR="007224ED">
        <w:fldChar w:fldCharType="begin"/>
      </w:r>
      <w:r w:rsidR="007224ED">
        <w:instrText xml:space="preserve"> SEQ Table \* ARABIC </w:instrText>
      </w:r>
      <w:r w:rsidR="007224ED">
        <w:fldChar w:fldCharType="separate"/>
      </w:r>
      <w:r w:rsidR="002D132C">
        <w:rPr>
          <w:noProof/>
        </w:rPr>
        <w:t>54</w:t>
      </w:r>
      <w:r w:rsidR="007224ED">
        <w:rPr>
          <w:noProof/>
        </w:rPr>
        <w:fldChar w:fldCharType="end"/>
      </w:r>
      <w:r>
        <w:t>:</w:t>
      </w:r>
      <w:r>
        <w:rPr>
          <w:noProof/>
        </w:rPr>
        <w:t xml:space="preserve"> </w:t>
      </w:r>
      <w:r w:rsidRPr="00A93ABD">
        <w:rPr>
          <w:noProof/>
        </w:rPr>
        <w:t>HL7 Application Parameter (Instructions)</w:t>
      </w:r>
      <w:bookmarkEnd w:id="4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C75F4C" w:rsidTr="00A31C4E">
        <w:trPr>
          <w:cantSplit/>
          <w:tblHeader/>
        </w:trPr>
        <w:tc>
          <w:tcPr>
            <w:tcW w:w="1635" w:type="pct"/>
            <w:shd w:val="clear" w:color="auto" w:fill="F2F2F2"/>
          </w:tcPr>
          <w:p w:rsidR="00C75F4C" w:rsidRPr="00C75F4C" w:rsidRDefault="00C75F4C" w:rsidP="00E47813">
            <w:pPr>
              <w:pStyle w:val="TableHeading"/>
            </w:pPr>
            <w:bookmarkStart w:id="403" w:name="ColumnTitle_101"/>
            <w:bookmarkEnd w:id="403"/>
            <w:r w:rsidRPr="00C75F4C">
              <w:t>HL7 Application Parameter</w:t>
            </w:r>
          </w:p>
        </w:tc>
        <w:tc>
          <w:tcPr>
            <w:tcW w:w="3365" w:type="pct"/>
            <w:shd w:val="clear" w:color="auto" w:fill="F2F2F2"/>
          </w:tcPr>
          <w:p w:rsidR="00C75F4C" w:rsidRPr="00C75F4C" w:rsidRDefault="00C75F4C" w:rsidP="00E47813">
            <w:pPr>
              <w:pStyle w:val="TableHeading"/>
            </w:pPr>
            <w:r w:rsidRPr="00C75F4C">
              <w:t>Instructions</w:t>
            </w: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HL7 Application Parameter Name</w:t>
            </w:r>
          </w:p>
        </w:tc>
        <w:tc>
          <w:tcPr>
            <w:tcW w:w="3365" w:type="pct"/>
          </w:tcPr>
          <w:p w:rsidR="00C75F4C" w:rsidRPr="00C75F4C" w:rsidRDefault="00C75F4C" w:rsidP="00D312E5">
            <w:pPr>
              <w:pStyle w:val="TableText"/>
            </w:pPr>
          </w:p>
        </w:tc>
      </w:tr>
      <w:tr w:rsidR="00E61EBB"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Enhancement Category</w:t>
            </w:r>
          </w:p>
        </w:tc>
        <w:tc>
          <w:tcPr>
            <w:tcW w:w="3365" w:type="pct"/>
            <w:tcBorders>
              <w:bottom w:val="single" w:sz="4" w:space="0" w:color="auto"/>
            </w:tcBorders>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Application Status</w:t>
            </w:r>
          </w:p>
        </w:tc>
        <w:tc>
          <w:tcPr>
            <w:tcW w:w="3365" w:type="pct"/>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Facility Name</w:t>
            </w:r>
          </w:p>
        </w:tc>
        <w:tc>
          <w:tcPr>
            <w:tcW w:w="3365" w:type="pct"/>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Country Code</w:t>
            </w:r>
          </w:p>
        </w:tc>
        <w:tc>
          <w:tcPr>
            <w:tcW w:w="3365" w:type="pct"/>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HL7 Field Separator</w:t>
            </w:r>
          </w:p>
        </w:tc>
        <w:tc>
          <w:tcPr>
            <w:tcW w:w="3365" w:type="pct"/>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HL7 Encoding Characters</w:t>
            </w:r>
          </w:p>
        </w:tc>
        <w:tc>
          <w:tcPr>
            <w:tcW w:w="3365" w:type="pct"/>
          </w:tcPr>
          <w:p w:rsidR="00C75F4C" w:rsidRPr="00C75F4C" w:rsidRDefault="00C75F4C" w:rsidP="00D312E5">
            <w:pPr>
              <w:pStyle w:val="TableText"/>
            </w:pPr>
          </w:p>
        </w:tc>
      </w:tr>
      <w:tr w:rsidR="00C75F4C" w:rsidRPr="00C75F4C" w:rsidTr="00A31C4E">
        <w:trPr>
          <w:cantSplit/>
        </w:trPr>
        <w:tc>
          <w:tcPr>
            <w:tcW w:w="1635" w:type="pct"/>
            <w:shd w:val="clear" w:color="auto" w:fill="F2F2F2"/>
          </w:tcPr>
          <w:p w:rsidR="00C75F4C" w:rsidRPr="00C75F4C" w:rsidRDefault="00C75F4C" w:rsidP="00C75F4C">
            <w:pPr>
              <w:pStyle w:val="TableText"/>
              <w:rPr>
                <w:b/>
              </w:rPr>
            </w:pPr>
            <w:r w:rsidRPr="00C75F4C">
              <w:rPr>
                <w:b/>
              </w:rPr>
              <w:t>Mail Group</w:t>
            </w:r>
          </w:p>
        </w:tc>
        <w:tc>
          <w:tcPr>
            <w:tcW w:w="3365" w:type="pct"/>
          </w:tcPr>
          <w:p w:rsidR="00C75F4C" w:rsidRPr="00C75F4C" w:rsidRDefault="00C75F4C" w:rsidP="00D312E5">
            <w:pPr>
              <w:pStyle w:val="TableText"/>
            </w:pPr>
          </w:p>
        </w:tc>
      </w:tr>
    </w:tbl>
    <w:p w:rsidR="00FD49BF" w:rsidRDefault="00FD49BF" w:rsidP="00FD49BF">
      <w:pPr>
        <w:pStyle w:val="Caption"/>
      </w:pPr>
      <w:bookmarkStart w:id="404" w:name="_Toc448324383"/>
      <w:r>
        <w:t xml:space="preserve">Table </w:t>
      </w:r>
      <w:r w:rsidR="007224ED">
        <w:fldChar w:fldCharType="begin"/>
      </w:r>
      <w:r w:rsidR="007224ED">
        <w:instrText xml:space="preserve"> SEQ Table \* ARABIC </w:instrText>
      </w:r>
      <w:r w:rsidR="007224ED">
        <w:fldChar w:fldCharType="separate"/>
      </w:r>
      <w:r w:rsidR="002D132C">
        <w:rPr>
          <w:noProof/>
        </w:rPr>
        <w:t>55</w:t>
      </w:r>
      <w:r w:rsidR="007224ED">
        <w:rPr>
          <w:noProof/>
        </w:rPr>
        <w:fldChar w:fldCharType="end"/>
      </w:r>
      <w:r>
        <w:rPr>
          <w:noProof/>
        </w:rPr>
        <w:t xml:space="preserve"> : </w:t>
      </w:r>
      <w:r w:rsidRPr="005E46EF">
        <w:rPr>
          <w:noProof/>
        </w:rPr>
        <w:t>HL7 Application Parameter</w:t>
      </w:r>
      <w:bookmarkEnd w:id="4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11027C" w:rsidTr="00A31C4E">
        <w:trPr>
          <w:cantSplit/>
          <w:tblHeader/>
        </w:trPr>
        <w:tc>
          <w:tcPr>
            <w:tcW w:w="1574" w:type="pct"/>
            <w:shd w:val="clear" w:color="auto" w:fill="F2F2F2"/>
          </w:tcPr>
          <w:p w:rsidR="0011027C" w:rsidRPr="0011027C" w:rsidRDefault="0011027C" w:rsidP="00E47813">
            <w:pPr>
              <w:pStyle w:val="TableHeading"/>
            </w:pPr>
            <w:bookmarkStart w:id="405" w:name="ColumnTitle_102"/>
            <w:bookmarkEnd w:id="405"/>
            <w:r w:rsidRPr="0011027C">
              <w:t>HL7 Application Parameter Name</w:t>
            </w:r>
          </w:p>
        </w:tc>
        <w:tc>
          <w:tcPr>
            <w:tcW w:w="3426" w:type="pct"/>
            <w:tcBorders>
              <w:bottom w:val="single" w:sz="4" w:space="0" w:color="auto"/>
            </w:tcBorders>
            <w:shd w:val="clear" w:color="auto" w:fill="F2F2F2"/>
          </w:tcPr>
          <w:p w:rsidR="0011027C" w:rsidRPr="0011027C" w:rsidRDefault="0011027C" w:rsidP="00E47813">
            <w:pPr>
              <w:pStyle w:val="TableHeading"/>
            </w:pPr>
            <w:r w:rsidRPr="0011027C">
              <w:t>Description</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036"/>
        <w:gridCol w:w="1473"/>
        <w:gridCol w:w="1657"/>
        <w:gridCol w:w="2396"/>
      </w:tblGrid>
      <w:tr w:rsidR="001615A5" w:rsidRPr="0011027C" w:rsidTr="00A31C4E">
        <w:trPr>
          <w:cantSplit/>
        </w:trPr>
        <w:tc>
          <w:tcPr>
            <w:tcW w:w="1573" w:type="pct"/>
            <w:shd w:val="clear" w:color="auto" w:fill="F2F2F2"/>
          </w:tcPr>
          <w:p w:rsidR="0011027C" w:rsidRPr="0011027C" w:rsidRDefault="0011027C" w:rsidP="0011027C">
            <w:pPr>
              <w:pStyle w:val="TableText"/>
              <w:rPr>
                <w:b/>
              </w:rPr>
            </w:pPr>
            <w:bookmarkStart w:id="406" w:name="ColumnTitle_103"/>
            <w:bookmarkEnd w:id="406"/>
            <w:r w:rsidRPr="0011027C">
              <w:rPr>
                <w:b/>
              </w:rPr>
              <w:t>Enhancement Category</w:t>
            </w:r>
          </w:p>
        </w:tc>
        <w:tc>
          <w:tcPr>
            <w:tcW w:w="541"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407" w:name="Check132"/>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07"/>
            <w:r w:rsidR="0011027C" w:rsidRPr="0011027C">
              <w:rPr>
                <w:rFonts w:ascii="Garamond" w:hAnsi="Garamond"/>
                <w:sz w:val="20"/>
              </w:rPr>
              <w:t xml:space="preserve"> New</w:t>
            </w:r>
          </w:p>
        </w:tc>
        <w:tc>
          <w:tcPr>
            <w:tcW w:w="769"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408" w:name="Check133"/>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08"/>
            <w:r w:rsidR="0011027C" w:rsidRPr="0011027C">
              <w:rPr>
                <w:rFonts w:ascii="Garamond" w:hAnsi="Garamond"/>
                <w:sz w:val="20"/>
              </w:rPr>
              <w:t xml:space="preserve"> Modify</w:t>
            </w:r>
          </w:p>
        </w:tc>
        <w:tc>
          <w:tcPr>
            <w:tcW w:w="865"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409" w:name="Check134"/>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09"/>
            <w:r w:rsidR="0011027C" w:rsidRPr="0011027C">
              <w:rPr>
                <w:rFonts w:ascii="Garamond" w:hAnsi="Garamond"/>
                <w:sz w:val="20"/>
              </w:rPr>
              <w:t xml:space="preserve"> Delete</w:t>
            </w:r>
          </w:p>
        </w:tc>
        <w:tc>
          <w:tcPr>
            <w:tcW w:w="1251"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410" w:name="Check135"/>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10"/>
            <w:r w:rsidR="0011027C" w:rsidRPr="0011027C">
              <w:rPr>
                <w:rFonts w:ascii="Garamond" w:hAnsi="Garamond"/>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220"/>
        <w:gridCol w:w="1657"/>
        <w:gridCol w:w="1289"/>
        <w:gridCol w:w="2396"/>
      </w:tblGrid>
      <w:tr w:rsidR="001615A5" w:rsidRPr="0011027C" w:rsidTr="00A31C4E">
        <w:trPr>
          <w:cantSplit/>
        </w:trPr>
        <w:tc>
          <w:tcPr>
            <w:tcW w:w="1574" w:type="pct"/>
            <w:shd w:val="clear" w:color="auto" w:fill="F2F2F2"/>
          </w:tcPr>
          <w:p w:rsidR="002B182E" w:rsidRPr="00B32540" w:rsidRDefault="002B182E" w:rsidP="004E698E">
            <w:pPr>
              <w:pStyle w:val="TableText"/>
              <w:rPr>
                <w:b/>
              </w:rPr>
            </w:pPr>
            <w:bookmarkStart w:id="411" w:name="ColumnTitle_104"/>
            <w:bookmarkEnd w:id="411"/>
            <w:r w:rsidRPr="00B32540">
              <w:rPr>
                <w:b/>
              </w:rPr>
              <w:t>Application Status</w:t>
            </w:r>
          </w:p>
        </w:tc>
        <w:tc>
          <w:tcPr>
            <w:tcW w:w="637"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412" w:name="Check40"/>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12"/>
            <w:r w:rsidR="002B182E" w:rsidRPr="0011027C">
              <w:rPr>
                <w:rFonts w:ascii="Garamond" w:hAnsi="Garamond"/>
                <w:sz w:val="20"/>
              </w:rPr>
              <w:t xml:space="preserve"> Active</w:t>
            </w:r>
          </w:p>
        </w:tc>
        <w:tc>
          <w:tcPr>
            <w:tcW w:w="865"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413" w:name="Check41"/>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13"/>
            <w:r w:rsidR="002B182E" w:rsidRPr="0011027C">
              <w:rPr>
                <w:rFonts w:ascii="Garamond" w:hAnsi="Garamond"/>
                <w:sz w:val="20"/>
              </w:rPr>
              <w:t>Inactive</w:t>
            </w:r>
          </w:p>
        </w:tc>
        <w:tc>
          <w:tcPr>
            <w:tcW w:w="673"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414" w:name="Check138"/>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14"/>
            <w:r w:rsidR="002B182E" w:rsidRPr="0011027C">
              <w:rPr>
                <w:rFonts w:ascii="Garamond" w:hAnsi="Garamond"/>
                <w:sz w:val="20"/>
              </w:rPr>
              <w:t xml:space="preserve"> Active</w:t>
            </w:r>
          </w:p>
        </w:tc>
        <w:tc>
          <w:tcPr>
            <w:tcW w:w="1251"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415" w:name="Check137"/>
            <w:r>
              <w:rPr>
                <w:rFonts w:ascii="Garamond" w:hAnsi="Garamond"/>
                <w:sz w:val="20"/>
              </w:rPr>
              <w:instrText xml:space="preserve"> FORMCHECKBOX </w:instrText>
            </w:r>
            <w:r w:rsidR="007224ED">
              <w:rPr>
                <w:rFonts w:ascii="Garamond" w:hAnsi="Garamond"/>
                <w:sz w:val="20"/>
              </w:rPr>
            </w:r>
            <w:r w:rsidR="007224ED">
              <w:rPr>
                <w:rFonts w:ascii="Garamond" w:hAnsi="Garamond"/>
                <w:sz w:val="20"/>
              </w:rPr>
              <w:fldChar w:fldCharType="separate"/>
            </w:r>
            <w:r>
              <w:rPr>
                <w:rFonts w:ascii="Garamond" w:hAnsi="Garamond"/>
                <w:sz w:val="20"/>
              </w:rPr>
              <w:fldChar w:fldCharType="end"/>
            </w:r>
            <w:bookmarkEnd w:id="415"/>
            <w:r w:rsidR="002B182E" w:rsidRPr="0011027C">
              <w:rPr>
                <w:rFonts w:ascii="Garamond" w:hAnsi="Garamond"/>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48"/>
        <w:gridCol w:w="3313"/>
      </w:tblGrid>
      <w:tr w:rsidR="001615A5" w:rsidRPr="0011027C" w:rsidTr="00A31C4E">
        <w:trPr>
          <w:cantSplit/>
          <w:tblHeader/>
        </w:trPr>
        <w:tc>
          <w:tcPr>
            <w:tcW w:w="1574" w:type="pct"/>
            <w:shd w:val="clear" w:color="auto" w:fill="F2F2F2"/>
          </w:tcPr>
          <w:p w:rsidR="00B32540" w:rsidRPr="0011027C" w:rsidRDefault="00B32540" w:rsidP="00E47813">
            <w:pPr>
              <w:pStyle w:val="TableHeading"/>
            </w:pPr>
            <w:bookmarkStart w:id="416" w:name="ColumnTitle_105"/>
            <w:bookmarkEnd w:id="416"/>
            <w:r w:rsidRPr="0011027C">
              <w:t>Enhancement Category</w:t>
            </w:r>
          </w:p>
        </w:tc>
        <w:tc>
          <w:tcPr>
            <w:tcW w:w="1696" w:type="pct"/>
            <w:shd w:val="clear" w:color="auto" w:fill="F2F2F2"/>
          </w:tcPr>
          <w:p w:rsidR="00B32540" w:rsidRPr="0011027C" w:rsidRDefault="00B32540" w:rsidP="00E47813">
            <w:pPr>
              <w:pStyle w:val="TableHeading"/>
            </w:pPr>
            <w:r w:rsidRPr="0011027C">
              <w:t>Current</w:t>
            </w:r>
          </w:p>
        </w:tc>
        <w:tc>
          <w:tcPr>
            <w:tcW w:w="1730" w:type="pct"/>
            <w:shd w:val="clear" w:color="auto" w:fill="F2F2F2"/>
          </w:tcPr>
          <w:p w:rsidR="00B32540" w:rsidRPr="0011027C" w:rsidRDefault="00B32540" w:rsidP="00E47813">
            <w:pPr>
              <w:pStyle w:val="TableHeading"/>
            </w:pPr>
            <w:r w:rsidRPr="0011027C">
              <w:t>Modified</w:t>
            </w: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Facility Name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Country Code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lastRenderedPageBreak/>
              <w:t>HL7 Field Separator</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HL7 Encoding Characters</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Mail Group</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bl>
    <w:p w:rsidR="00B41DDA" w:rsidRDefault="00B32540" w:rsidP="00FD49BF">
      <w:pPr>
        <w:pStyle w:val="Heading5"/>
      </w:pPr>
      <w:bookmarkStart w:id="417" w:name="_Toc381778441"/>
      <w:bookmarkStart w:id="418" w:name="_Toc448324273"/>
      <w:r>
        <w:t>HL7 Logical Link</w:t>
      </w:r>
      <w:bookmarkEnd w:id="417"/>
      <w:bookmarkEnd w:id="418"/>
    </w:p>
    <w:p w:rsidR="00FD49BF" w:rsidRDefault="00FD49BF" w:rsidP="00FD49BF">
      <w:pPr>
        <w:pStyle w:val="Caption"/>
      </w:pPr>
      <w:bookmarkStart w:id="419" w:name="_Toc448324384"/>
      <w:r>
        <w:t xml:space="preserve">Table </w:t>
      </w:r>
      <w:r w:rsidR="007224ED">
        <w:fldChar w:fldCharType="begin"/>
      </w:r>
      <w:r w:rsidR="007224ED">
        <w:instrText xml:space="preserve"> SEQ Table \* ARABIC </w:instrText>
      </w:r>
      <w:r w:rsidR="007224ED">
        <w:fldChar w:fldCharType="separate"/>
      </w:r>
      <w:r w:rsidR="002D132C">
        <w:rPr>
          <w:noProof/>
        </w:rPr>
        <w:t>56</w:t>
      </w:r>
      <w:r w:rsidR="007224ED">
        <w:rPr>
          <w:noProof/>
        </w:rPr>
        <w:fldChar w:fldCharType="end"/>
      </w:r>
      <w:r>
        <w:rPr>
          <w:noProof/>
        </w:rPr>
        <w:t xml:space="preserve">: </w:t>
      </w:r>
      <w:r w:rsidRPr="0052443C">
        <w:rPr>
          <w:noProof/>
        </w:rPr>
        <w:t>HL7 Logical Link (Instructions)</w:t>
      </w:r>
      <w:bookmarkEnd w:id="4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B32540" w:rsidTr="00A31C4E">
        <w:trPr>
          <w:cantSplit/>
          <w:tblHeader/>
        </w:trPr>
        <w:tc>
          <w:tcPr>
            <w:tcW w:w="1635" w:type="pct"/>
            <w:shd w:val="clear" w:color="auto" w:fill="F2F2F2"/>
          </w:tcPr>
          <w:p w:rsidR="00B32540" w:rsidRPr="00B32540" w:rsidRDefault="00B32540" w:rsidP="00E47813">
            <w:pPr>
              <w:pStyle w:val="TableHeading"/>
            </w:pPr>
            <w:bookmarkStart w:id="420" w:name="ColumnTitle_106"/>
            <w:bookmarkEnd w:id="420"/>
            <w:r w:rsidRPr="00B32540">
              <w:t>HL7 Logical Link</w:t>
            </w:r>
          </w:p>
        </w:tc>
        <w:tc>
          <w:tcPr>
            <w:tcW w:w="3365" w:type="pct"/>
            <w:shd w:val="clear" w:color="auto" w:fill="F2F2F2"/>
          </w:tcPr>
          <w:p w:rsidR="00B32540" w:rsidRPr="00B32540" w:rsidRDefault="00B32540" w:rsidP="00E47813">
            <w:pPr>
              <w:pStyle w:val="TableHeading"/>
              <w:rPr>
                <w:rFonts w:ascii="Garamond" w:hAnsi="Garamond"/>
                <w:i/>
                <w:iCs/>
                <w:color w:val="0000FF"/>
                <w:szCs w:val="20"/>
              </w:rPr>
            </w:pPr>
            <w:r w:rsidRPr="00B32540">
              <w:t>Instructions</w:t>
            </w: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HL7 Logical Link Parameter (LLP) Name</w:t>
            </w:r>
          </w:p>
        </w:tc>
        <w:tc>
          <w:tcPr>
            <w:tcW w:w="3365" w:type="pct"/>
          </w:tcPr>
          <w:p w:rsidR="00B32540" w:rsidRPr="00B32540" w:rsidRDefault="00B32540" w:rsidP="00B32540">
            <w:pPr>
              <w:pStyle w:val="InstructionalTable"/>
            </w:pPr>
          </w:p>
        </w:tc>
      </w:tr>
      <w:tr w:rsidR="00E61EBB"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Enhancement Category</w:t>
            </w:r>
          </w:p>
        </w:tc>
        <w:tc>
          <w:tcPr>
            <w:tcW w:w="3365" w:type="pct"/>
            <w:tcBorders>
              <w:bottom w:val="single" w:sz="4" w:space="0" w:color="auto"/>
            </w:tcBorders>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Node</w:t>
            </w:r>
          </w:p>
        </w:tc>
        <w:tc>
          <w:tcPr>
            <w:tcW w:w="3365" w:type="pct"/>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Institution</w:t>
            </w:r>
          </w:p>
        </w:tc>
        <w:tc>
          <w:tcPr>
            <w:tcW w:w="3365" w:type="pct"/>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Domain</w:t>
            </w:r>
          </w:p>
        </w:tc>
        <w:tc>
          <w:tcPr>
            <w:tcW w:w="3365" w:type="pct"/>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proofErr w:type="spellStart"/>
            <w:r w:rsidRPr="00B32540">
              <w:rPr>
                <w:b/>
              </w:rPr>
              <w:t>Autostart</w:t>
            </w:r>
            <w:proofErr w:type="spellEnd"/>
          </w:p>
        </w:tc>
        <w:tc>
          <w:tcPr>
            <w:tcW w:w="3365" w:type="pct"/>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Queue Size</w:t>
            </w:r>
          </w:p>
        </w:tc>
        <w:tc>
          <w:tcPr>
            <w:tcW w:w="3365" w:type="pct"/>
          </w:tcPr>
          <w:p w:rsidR="00B32540" w:rsidRPr="00B32540" w:rsidRDefault="00B32540" w:rsidP="00B32540">
            <w:pPr>
              <w:pStyle w:val="InstructionalTable"/>
            </w:pPr>
          </w:p>
        </w:tc>
      </w:tr>
      <w:tr w:rsidR="00B32540" w:rsidRPr="00B32540" w:rsidTr="00A31C4E">
        <w:trPr>
          <w:cantSplit/>
        </w:trPr>
        <w:tc>
          <w:tcPr>
            <w:tcW w:w="1635" w:type="pct"/>
            <w:shd w:val="clear" w:color="auto" w:fill="F2F2F2"/>
          </w:tcPr>
          <w:p w:rsidR="00B32540" w:rsidRPr="00B32540" w:rsidRDefault="00B32540" w:rsidP="00B32540">
            <w:pPr>
              <w:pStyle w:val="TableText"/>
              <w:rPr>
                <w:b/>
              </w:rPr>
            </w:pPr>
            <w:r w:rsidRPr="00B32540">
              <w:rPr>
                <w:b/>
              </w:rPr>
              <w:t>LLP Type</w:t>
            </w:r>
          </w:p>
        </w:tc>
        <w:tc>
          <w:tcPr>
            <w:tcW w:w="3365" w:type="pct"/>
          </w:tcPr>
          <w:p w:rsidR="00B32540" w:rsidRPr="00B32540" w:rsidRDefault="00B32540" w:rsidP="00B32540">
            <w:pPr>
              <w:pStyle w:val="InstructionalTable"/>
            </w:pPr>
          </w:p>
        </w:tc>
      </w:tr>
    </w:tbl>
    <w:p w:rsidR="00FD49BF" w:rsidRDefault="00FD49BF" w:rsidP="00FD49BF">
      <w:pPr>
        <w:pStyle w:val="Caption"/>
      </w:pPr>
      <w:bookmarkStart w:id="421" w:name="_Toc448324385"/>
      <w:r>
        <w:t xml:space="preserve">Table </w:t>
      </w:r>
      <w:r w:rsidR="007224ED">
        <w:fldChar w:fldCharType="begin"/>
      </w:r>
      <w:r w:rsidR="007224ED">
        <w:instrText xml:space="preserve"> SEQ Table \* ARABIC </w:instrText>
      </w:r>
      <w:r w:rsidR="007224ED">
        <w:fldChar w:fldCharType="separate"/>
      </w:r>
      <w:r w:rsidR="002D132C">
        <w:rPr>
          <w:noProof/>
        </w:rPr>
        <w:t>57</w:t>
      </w:r>
      <w:r w:rsidR="007224ED">
        <w:rPr>
          <w:noProof/>
        </w:rPr>
        <w:fldChar w:fldCharType="end"/>
      </w:r>
      <w:r>
        <w:rPr>
          <w:noProof/>
        </w:rPr>
        <w:t xml:space="preserve">: </w:t>
      </w:r>
      <w:r w:rsidRPr="00637368">
        <w:rPr>
          <w:noProof/>
        </w:rPr>
        <w:t>HL7 Logical Link</w:t>
      </w:r>
      <w:bookmarkEnd w:id="4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2B182E" w:rsidTr="00A31C4E">
        <w:trPr>
          <w:cantSplit/>
          <w:tblHeader/>
        </w:trPr>
        <w:tc>
          <w:tcPr>
            <w:tcW w:w="1574" w:type="pct"/>
            <w:shd w:val="clear" w:color="auto" w:fill="F2F2F2"/>
          </w:tcPr>
          <w:p w:rsidR="002B182E" w:rsidRPr="002B182E" w:rsidRDefault="002B182E" w:rsidP="00E47813">
            <w:pPr>
              <w:pStyle w:val="TableHeading"/>
            </w:pPr>
            <w:bookmarkStart w:id="422" w:name="ColumnTitle_107"/>
            <w:bookmarkEnd w:id="422"/>
            <w:r w:rsidRPr="002B182E">
              <w:t>HL7 Logical Link</w:t>
            </w:r>
          </w:p>
        </w:tc>
        <w:tc>
          <w:tcPr>
            <w:tcW w:w="3426" w:type="pct"/>
            <w:tcBorders>
              <w:bottom w:val="single" w:sz="4" w:space="0" w:color="auto"/>
            </w:tcBorders>
            <w:shd w:val="clear" w:color="auto" w:fill="F2F2F2"/>
          </w:tcPr>
          <w:p w:rsidR="002B182E" w:rsidRPr="002B182E" w:rsidRDefault="002B182E" w:rsidP="00E47813">
            <w:pPr>
              <w:pStyle w:val="TableHeading"/>
            </w:pPr>
            <w:r w:rsidRPr="002B182E">
              <w:t>Description</w:t>
            </w:r>
          </w:p>
        </w:tc>
      </w:tr>
      <w:tr w:rsidR="00E61EBB"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rsidR="002B182E" w:rsidRPr="002B182E" w:rsidRDefault="002B182E" w:rsidP="002B182E">
            <w:pPr>
              <w:pStyle w:val="TableText"/>
              <w:rPr>
                <w:rFonts w:ascii="Garamond" w:hAnsi="Garamond"/>
                <w:b/>
              </w:rPr>
            </w:pP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1036"/>
        <w:gridCol w:w="1657"/>
        <w:gridCol w:w="1842"/>
        <w:gridCol w:w="2026"/>
      </w:tblGrid>
      <w:tr w:rsidR="001615A5" w:rsidRPr="002B182E" w:rsidTr="00A31C4E">
        <w:trPr>
          <w:cantSplit/>
        </w:trPr>
        <w:tc>
          <w:tcPr>
            <w:tcW w:w="1574" w:type="pct"/>
            <w:shd w:val="clear" w:color="auto" w:fill="F2F2F2"/>
          </w:tcPr>
          <w:p w:rsidR="002B182E" w:rsidRPr="002B182E" w:rsidRDefault="002B182E" w:rsidP="002B182E">
            <w:pPr>
              <w:pStyle w:val="TableText"/>
              <w:rPr>
                <w:b/>
              </w:rPr>
            </w:pPr>
            <w:bookmarkStart w:id="423" w:name="ColumnTitle_108"/>
            <w:bookmarkEnd w:id="423"/>
            <w:r w:rsidRPr="002B182E">
              <w:rPr>
                <w:b/>
              </w:rPr>
              <w:t>Enhancement Category</w:t>
            </w:r>
          </w:p>
        </w:tc>
        <w:tc>
          <w:tcPr>
            <w:tcW w:w="541"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424" w:name="Check139"/>
            <w:r>
              <w:rPr>
                <w:rFonts w:ascii="Garamond" w:hAnsi="Garamond"/>
                <w:b/>
                <w:sz w:val="20"/>
              </w:rPr>
              <w:instrText xml:space="preserve"> FORMCHECKBOX </w:instrText>
            </w:r>
            <w:r w:rsidR="007224ED">
              <w:rPr>
                <w:rFonts w:ascii="Garamond" w:hAnsi="Garamond"/>
                <w:b/>
                <w:sz w:val="20"/>
              </w:rPr>
            </w:r>
            <w:r w:rsidR="007224ED">
              <w:rPr>
                <w:rFonts w:ascii="Garamond" w:hAnsi="Garamond"/>
                <w:b/>
                <w:sz w:val="20"/>
              </w:rPr>
              <w:fldChar w:fldCharType="separate"/>
            </w:r>
            <w:r>
              <w:rPr>
                <w:rFonts w:ascii="Garamond" w:hAnsi="Garamond"/>
                <w:b/>
                <w:sz w:val="20"/>
              </w:rPr>
              <w:fldChar w:fldCharType="end"/>
            </w:r>
            <w:bookmarkEnd w:id="424"/>
            <w:r w:rsidR="002B182E" w:rsidRPr="002B182E">
              <w:rPr>
                <w:rFonts w:ascii="Garamond" w:hAnsi="Garamond"/>
                <w:b/>
                <w:sz w:val="20"/>
              </w:rPr>
              <w:t xml:space="preserve"> New</w:t>
            </w:r>
          </w:p>
        </w:tc>
        <w:tc>
          <w:tcPr>
            <w:tcW w:w="865"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425" w:name="Check140"/>
            <w:r>
              <w:rPr>
                <w:rFonts w:ascii="Garamond" w:hAnsi="Garamond"/>
                <w:b/>
                <w:sz w:val="20"/>
              </w:rPr>
              <w:instrText xml:space="preserve"> FORMCHECKBOX </w:instrText>
            </w:r>
            <w:r w:rsidR="007224ED">
              <w:rPr>
                <w:rFonts w:ascii="Garamond" w:hAnsi="Garamond"/>
                <w:b/>
                <w:sz w:val="20"/>
              </w:rPr>
            </w:r>
            <w:r w:rsidR="007224ED">
              <w:rPr>
                <w:rFonts w:ascii="Garamond" w:hAnsi="Garamond"/>
                <w:b/>
                <w:sz w:val="20"/>
              </w:rPr>
              <w:fldChar w:fldCharType="separate"/>
            </w:r>
            <w:r>
              <w:rPr>
                <w:rFonts w:ascii="Garamond" w:hAnsi="Garamond"/>
                <w:b/>
                <w:sz w:val="20"/>
              </w:rPr>
              <w:fldChar w:fldCharType="end"/>
            </w:r>
            <w:bookmarkEnd w:id="425"/>
            <w:r w:rsidR="002B182E" w:rsidRPr="002B182E">
              <w:rPr>
                <w:rFonts w:ascii="Garamond" w:hAnsi="Garamond"/>
                <w:b/>
                <w:sz w:val="20"/>
              </w:rPr>
              <w:t xml:space="preserve"> Modify</w:t>
            </w:r>
          </w:p>
        </w:tc>
        <w:tc>
          <w:tcPr>
            <w:tcW w:w="962"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426" w:name="Check141"/>
            <w:r>
              <w:rPr>
                <w:rFonts w:ascii="Garamond" w:hAnsi="Garamond"/>
                <w:b/>
                <w:sz w:val="20"/>
              </w:rPr>
              <w:instrText xml:space="preserve"> FORMCHECKBOX </w:instrText>
            </w:r>
            <w:r w:rsidR="007224ED">
              <w:rPr>
                <w:rFonts w:ascii="Garamond" w:hAnsi="Garamond"/>
                <w:b/>
                <w:sz w:val="20"/>
              </w:rPr>
            </w:r>
            <w:r w:rsidR="007224ED">
              <w:rPr>
                <w:rFonts w:ascii="Garamond" w:hAnsi="Garamond"/>
                <w:b/>
                <w:sz w:val="20"/>
              </w:rPr>
              <w:fldChar w:fldCharType="separate"/>
            </w:r>
            <w:r>
              <w:rPr>
                <w:rFonts w:ascii="Garamond" w:hAnsi="Garamond"/>
                <w:b/>
                <w:sz w:val="20"/>
              </w:rPr>
              <w:fldChar w:fldCharType="end"/>
            </w:r>
            <w:bookmarkEnd w:id="426"/>
            <w:r w:rsidR="002B182E" w:rsidRPr="002B182E">
              <w:rPr>
                <w:rFonts w:ascii="Garamond" w:hAnsi="Garamond"/>
                <w:b/>
                <w:sz w:val="20"/>
              </w:rPr>
              <w:t xml:space="preserve"> Delete</w:t>
            </w:r>
          </w:p>
        </w:tc>
        <w:tc>
          <w:tcPr>
            <w:tcW w:w="1058"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427" w:name="Check142"/>
            <w:r>
              <w:rPr>
                <w:rFonts w:ascii="Garamond" w:hAnsi="Garamond"/>
                <w:b/>
                <w:sz w:val="20"/>
              </w:rPr>
              <w:instrText xml:space="preserve"> FORMCHECKBOX </w:instrText>
            </w:r>
            <w:r w:rsidR="007224ED">
              <w:rPr>
                <w:rFonts w:ascii="Garamond" w:hAnsi="Garamond"/>
                <w:b/>
                <w:sz w:val="20"/>
              </w:rPr>
            </w:r>
            <w:r w:rsidR="007224ED">
              <w:rPr>
                <w:rFonts w:ascii="Garamond" w:hAnsi="Garamond"/>
                <w:b/>
                <w:sz w:val="20"/>
              </w:rPr>
              <w:fldChar w:fldCharType="separate"/>
            </w:r>
            <w:r>
              <w:rPr>
                <w:rFonts w:ascii="Garamond" w:hAnsi="Garamond"/>
                <w:b/>
                <w:sz w:val="20"/>
              </w:rPr>
              <w:fldChar w:fldCharType="end"/>
            </w:r>
            <w:bookmarkEnd w:id="427"/>
            <w:r w:rsidR="002B182E" w:rsidRPr="002B182E">
              <w:rPr>
                <w:rFonts w:ascii="Garamond" w:hAnsi="Garamond"/>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48"/>
        <w:gridCol w:w="3313"/>
      </w:tblGrid>
      <w:tr w:rsidR="001615A5" w:rsidRPr="002B182E" w:rsidTr="00A31C4E">
        <w:trPr>
          <w:cantSplit/>
          <w:trHeight w:val="242"/>
          <w:tblHeader/>
        </w:trPr>
        <w:tc>
          <w:tcPr>
            <w:tcW w:w="1574" w:type="pct"/>
            <w:shd w:val="clear" w:color="auto" w:fill="F2F2F2"/>
          </w:tcPr>
          <w:p w:rsidR="002B182E" w:rsidRPr="002B182E" w:rsidRDefault="002B182E" w:rsidP="00E47813">
            <w:pPr>
              <w:pStyle w:val="TableHeading"/>
              <w:rPr>
                <w:sz w:val="18"/>
              </w:rPr>
            </w:pPr>
            <w:bookmarkStart w:id="428" w:name="ColumnTitle_109"/>
            <w:bookmarkEnd w:id="428"/>
            <w:r w:rsidRPr="002B182E">
              <w:t>Enhancement Category</w:t>
            </w:r>
          </w:p>
        </w:tc>
        <w:tc>
          <w:tcPr>
            <w:tcW w:w="1696" w:type="pct"/>
            <w:shd w:val="clear" w:color="auto" w:fill="F2F2F2"/>
          </w:tcPr>
          <w:p w:rsidR="002B182E" w:rsidRPr="002B182E" w:rsidRDefault="002B182E" w:rsidP="00E47813">
            <w:pPr>
              <w:pStyle w:val="TableHeading"/>
            </w:pPr>
            <w:r w:rsidRPr="002B182E">
              <w:t>Current</w:t>
            </w:r>
          </w:p>
        </w:tc>
        <w:tc>
          <w:tcPr>
            <w:tcW w:w="1730" w:type="pct"/>
            <w:shd w:val="clear" w:color="auto" w:fill="F2F2F2"/>
          </w:tcPr>
          <w:p w:rsidR="002B182E" w:rsidRPr="002B182E" w:rsidRDefault="002B182E" w:rsidP="00E47813">
            <w:pPr>
              <w:pStyle w:val="TableHeading"/>
            </w:pPr>
            <w:r w:rsidRPr="002B182E">
              <w:t>Modified</w:t>
            </w: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Node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Institution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Domain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Queue Size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LLP Type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bl>
    <w:p w:rsidR="006D493E" w:rsidRPr="006D493E" w:rsidRDefault="00490A94" w:rsidP="00FD49BF">
      <w:pPr>
        <w:pStyle w:val="Heading5"/>
      </w:pPr>
      <w:bookmarkStart w:id="429" w:name="_Toc381778442"/>
      <w:bookmarkStart w:id="430" w:name="_Toc448324274"/>
      <w:r>
        <w:t>COTS Interface</w:t>
      </w:r>
      <w:bookmarkEnd w:id="429"/>
      <w:bookmarkEnd w:id="430"/>
    </w:p>
    <w:p w:rsidR="00FD49BF" w:rsidRDefault="00FD49BF" w:rsidP="00FD49BF">
      <w:pPr>
        <w:pStyle w:val="Caption"/>
      </w:pPr>
      <w:bookmarkStart w:id="431" w:name="_Toc448324386"/>
      <w:r>
        <w:t xml:space="preserve">Table </w:t>
      </w:r>
      <w:r w:rsidR="007224ED">
        <w:fldChar w:fldCharType="begin"/>
      </w:r>
      <w:r w:rsidR="007224ED">
        <w:instrText xml:space="preserve"> SEQ Table \* ARABIC </w:instrText>
      </w:r>
      <w:r w:rsidR="007224ED">
        <w:fldChar w:fldCharType="separate"/>
      </w:r>
      <w:r w:rsidR="002D132C">
        <w:rPr>
          <w:noProof/>
        </w:rPr>
        <w:t>58</w:t>
      </w:r>
      <w:r w:rsidR="007224ED">
        <w:rPr>
          <w:noProof/>
        </w:rPr>
        <w:fldChar w:fldCharType="end"/>
      </w:r>
      <w:r>
        <w:t>:</w:t>
      </w:r>
      <w:r>
        <w:rPr>
          <w:noProof/>
        </w:rPr>
        <w:t xml:space="preserve"> </w:t>
      </w:r>
      <w:r w:rsidRPr="00A54974">
        <w:rPr>
          <w:noProof/>
        </w:rPr>
        <w:t>COTS Interface (Instructions)</w:t>
      </w:r>
      <w:bookmarkEnd w:id="4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1"/>
        <w:gridCol w:w="6445"/>
      </w:tblGrid>
      <w:tr w:rsidR="00E61EBB" w:rsidRPr="00490A94" w:rsidTr="00A31C4E">
        <w:trPr>
          <w:cantSplit/>
          <w:tblHeader/>
        </w:trPr>
        <w:tc>
          <w:tcPr>
            <w:tcW w:w="1635" w:type="pct"/>
            <w:shd w:val="clear" w:color="auto" w:fill="F2F2F2"/>
            <w:vAlign w:val="center"/>
          </w:tcPr>
          <w:p w:rsidR="00490A94" w:rsidRPr="00490A94" w:rsidRDefault="00490A94" w:rsidP="00E47813">
            <w:pPr>
              <w:pStyle w:val="TableHeading"/>
            </w:pPr>
            <w:bookmarkStart w:id="432" w:name="ColumnTitle_110"/>
            <w:bookmarkEnd w:id="432"/>
            <w:r w:rsidRPr="00490A94">
              <w:t>COTS Interface</w:t>
            </w:r>
          </w:p>
        </w:tc>
        <w:tc>
          <w:tcPr>
            <w:tcW w:w="3365" w:type="pct"/>
            <w:shd w:val="clear" w:color="auto" w:fill="F2F2F2"/>
            <w:vAlign w:val="center"/>
          </w:tcPr>
          <w:p w:rsidR="00490A94" w:rsidRPr="00490A94" w:rsidRDefault="00490A94" w:rsidP="00E47813">
            <w:pPr>
              <w:pStyle w:val="TableHeading"/>
            </w:pPr>
            <w:r w:rsidRPr="00490A94">
              <w:t>Instructions</w:t>
            </w:r>
          </w:p>
        </w:tc>
      </w:tr>
      <w:tr w:rsidR="00490A94" w:rsidRPr="00490A94" w:rsidTr="00A31C4E">
        <w:trPr>
          <w:cantSplit/>
        </w:trPr>
        <w:tc>
          <w:tcPr>
            <w:tcW w:w="1635" w:type="pct"/>
            <w:shd w:val="clear" w:color="auto" w:fill="F2F2F2"/>
            <w:vAlign w:val="center"/>
          </w:tcPr>
          <w:p w:rsidR="00490A94" w:rsidRPr="00490A94" w:rsidRDefault="00490A94" w:rsidP="00490A94">
            <w:pPr>
              <w:pStyle w:val="TableText"/>
              <w:rPr>
                <w:b/>
              </w:rPr>
            </w:pPr>
            <w:r w:rsidRPr="00490A94">
              <w:rPr>
                <w:b/>
              </w:rPr>
              <w:lastRenderedPageBreak/>
              <w:t>Communication Method</w:t>
            </w:r>
          </w:p>
        </w:tc>
        <w:tc>
          <w:tcPr>
            <w:tcW w:w="3365" w:type="pct"/>
            <w:vAlign w:val="center"/>
          </w:tcPr>
          <w:p w:rsidR="00490A94" w:rsidRPr="00490A94" w:rsidRDefault="00490A94" w:rsidP="00490A94">
            <w:pPr>
              <w:pStyle w:val="InstructionalTable"/>
            </w:pPr>
          </w:p>
        </w:tc>
      </w:tr>
      <w:tr w:rsidR="00E61EBB" w:rsidRPr="00490A94" w:rsidTr="00A31C4E">
        <w:trPr>
          <w:cantSplit/>
        </w:trPr>
        <w:tc>
          <w:tcPr>
            <w:tcW w:w="1635" w:type="pct"/>
            <w:shd w:val="clear" w:color="auto" w:fill="F2F2F2"/>
            <w:vAlign w:val="center"/>
          </w:tcPr>
          <w:p w:rsidR="00490A94" w:rsidRPr="00490A94" w:rsidRDefault="00490A94" w:rsidP="00490A94">
            <w:pPr>
              <w:pStyle w:val="TableText"/>
              <w:rPr>
                <w:b/>
              </w:rPr>
            </w:pPr>
            <w:r w:rsidRPr="00490A94">
              <w:rPr>
                <w:b/>
              </w:rPr>
              <w:t>Application Interface</w:t>
            </w:r>
          </w:p>
        </w:tc>
        <w:tc>
          <w:tcPr>
            <w:tcW w:w="3365" w:type="pct"/>
            <w:tcBorders>
              <w:bottom w:val="single" w:sz="4" w:space="0" w:color="auto"/>
            </w:tcBorders>
            <w:vAlign w:val="center"/>
          </w:tcPr>
          <w:p w:rsidR="00490A94" w:rsidRPr="00490A94" w:rsidRDefault="00490A94" w:rsidP="00490A94">
            <w:pPr>
              <w:pStyle w:val="InstructionalTable"/>
            </w:pPr>
          </w:p>
        </w:tc>
      </w:tr>
    </w:tbl>
    <w:p w:rsidR="00FD49BF" w:rsidRDefault="00FD49BF" w:rsidP="00FD49BF">
      <w:pPr>
        <w:pStyle w:val="Caption"/>
      </w:pPr>
      <w:bookmarkStart w:id="433" w:name="_Toc448324387"/>
      <w:r>
        <w:t xml:space="preserve">Table </w:t>
      </w:r>
      <w:r w:rsidR="007224ED">
        <w:fldChar w:fldCharType="begin"/>
      </w:r>
      <w:r w:rsidR="007224ED">
        <w:instrText xml:space="preserve"> SEQ Table \* ARABIC </w:instrText>
      </w:r>
      <w:r w:rsidR="007224ED">
        <w:fldChar w:fldCharType="separate"/>
      </w:r>
      <w:r w:rsidR="002D132C">
        <w:rPr>
          <w:noProof/>
        </w:rPr>
        <w:t>59</w:t>
      </w:r>
      <w:r w:rsidR="007224ED">
        <w:rPr>
          <w:noProof/>
        </w:rPr>
        <w:fldChar w:fldCharType="end"/>
      </w:r>
      <w:r>
        <w:rPr>
          <w:noProof/>
        </w:rPr>
        <w:t xml:space="preserve">: </w:t>
      </w:r>
      <w:r w:rsidRPr="003428AA">
        <w:rPr>
          <w:noProof/>
        </w:rPr>
        <w:t>COTS Interface</w:t>
      </w:r>
      <w:bookmarkEnd w:id="4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490A94" w:rsidTr="00A31C4E">
        <w:trPr>
          <w:cantSplit/>
          <w:tblHeader/>
        </w:trPr>
        <w:tc>
          <w:tcPr>
            <w:tcW w:w="1574" w:type="pct"/>
            <w:shd w:val="clear" w:color="auto" w:fill="F2F2F2"/>
          </w:tcPr>
          <w:p w:rsidR="00490A94" w:rsidRPr="00490A94" w:rsidRDefault="00490A94" w:rsidP="00E47813">
            <w:pPr>
              <w:pStyle w:val="TableHeading"/>
            </w:pPr>
            <w:bookmarkStart w:id="434" w:name="ColumnTitle_111"/>
            <w:bookmarkEnd w:id="434"/>
            <w:r w:rsidRPr="00490A94">
              <w:t>COTS Interface</w:t>
            </w:r>
          </w:p>
        </w:tc>
        <w:tc>
          <w:tcPr>
            <w:tcW w:w="3426" w:type="pct"/>
            <w:shd w:val="clear" w:color="auto" w:fill="F2F2F2"/>
          </w:tcPr>
          <w:p w:rsidR="00490A94" w:rsidRPr="00490A94" w:rsidRDefault="00490A94" w:rsidP="00E47813">
            <w:pPr>
              <w:pStyle w:val="TableHeading"/>
            </w:pPr>
            <w:r w:rsidRPr="00490A94">
              <w:t>Description</w:t>
            </w:r>
          </w:p>
        </w:tc>
      </w:tr>
      <w:tr w:rsidR="00490A94" w:rsidRPr="00490A94" w:rsidTr="00A31C4E">
        <w:trPr>
          <w:cantSplit/>
        </w:trPr>
        <w:tc>
          <w:tcPr>
            <w:tcW w:w="1574" w:type="pct"/>
            <w:shd w:val="clear" w:color="auto" w:fill="F2F2F2"/>
          </w:tcPr>
          <w:p w:rsidR="00490A94" w:rsidRPr="00B37DA9" w:rsidRDefault="00490A94" w:rsidP="00490A94">
            <w:pPr>
              <w:pStyle w:val="TableText"/>
              <w:rPr>
                <w:b/>
              </w:rPr>
            </w:pPr>
            <w:r w:rsidRPr="00B37DA9">
              <w:rPr>
                <w:b/>
              </w:rPr>
              <w:t>Communication Method</w:t>
            </w:r>
          </w:p>
        </w:tc>
        <w:tc>
          <w:tcPr>
            <w:tcW w:w="3426" w:type="pct"/>
          </w:tcPr>
          <w:p w:rsidR="00490A94" w:rsidRPr="00490A94" w:rsidRDefault="00490A94" w:rsidP="00490A94">
            <w:pPr>
              <w:pStyle w:val="TableText"/>
              <w:rPr>
                <w:rFonts w:ascii="Garamond" w:hAnsi="Garamond"/>
              </w:rPr>
            </w:pPr>
          </w:p>
        </w:tc>
      </w:tr>
      <w:tr w:rsidR="00490A94" w:rsidRPr="00490A94" w:rsidTr="00A31C4E">
        <w:trPr>
          <w:cantSplit/>
        </w:trPr>
        <w:tc>
          <w:tcPr>
            <w:tcW w:w="1574" w:type="pct"/>
            <w:shd w:val="clear" w:color="auto" w:fill="F2F2F2"/>
          </w:tcPr>
          <w:p w:rsidR="00490A94" w:rsidRPr="00B37DA9" w:rsidRDefault="00490A94" w:rsidP="00490A94">
            <w:pPr>
              <w:pStyle w:val="TableText"/>
              <w:rPr>
                <w:b/>
              </w:rPr>
            </w:pPr>
            <w:r w:rsidRPr="00B37DA9">
              <w:rPr>
                <w:b/>
              </w:rPr>
              <w:t>Application Interface</w:t>
            </w:r>
          </w:p>
        </w:tc>
        <w:tc>
          <w:tcPr>
            <w:tcW w:w="3426" w:type="pct"/>
          </w:tcPr>
          <w:p w:rsidR="00490A94" w:rsidRPr="00490A94" w:rsidRDefault="00490A94" w:rsidP="00490A94">
            <w:pPr>
              <w:pStyle w:val="TableText"/>
              <w:rPr>
                <w:rFonts w:ascii="Garamond" w:hAnsi="Garamond"/>
                <w:iCs/>
              </w:rPr>
            </w:pPr>
          </w:p>
        </w:tc>
      </w:tr>
    </w:tbl>
    <w:p w:rsidR="00E80783" w:rsidRDefault="00E80783" w:rsidP="00E80783">
      <w:pPr>
        <w:pStyle w:val="Heading2"/>
      </w:pPr>
      <w:bookmarkStart w:id="435" w:name="_Toc381778443"/>
      <w:bookmarkStart w:id="436" w:name="_Toc448324275"/>
      <w:r>
        <w:t>Network Detailed Design</w:t>
      </w:r>
      <w:bookmarkEnd w:id="435"/>
      <w:bookmarkEnd w:id="436"/>
      <w:r>
        <w:t xml:space="preserve"> </w:t>
      </w:r>
    </w:p>
    <w:p w:rsidR="009D718D" w:rsidRPr="009D718D" w:rsidRDefault="00D14290" w:rsidP="001231A7">
      <w:pPr>
        <w:pStyle w:val="BodyText"/>
      </w:pPr>
      <w:r>
        <w:t xml:space="preserve">N/A - </w:t>
      </w:r>
      <w:r w:rsidR="009D718D">
        <w:t xml:space="preserve">Phase 1 of </w:t>
      </w:r>
      <w:r w:rsidR="007C3BD7">
        <w:t xml:space="preserve">Patient Statement Enhancements addresses balance discrepancy remediation and will be accomplished within the framework of </w:t>
      </w:r>
      <w:proofErr w:type="spellStart"/>
      <w:r w:rsidR="007C3BD7">
        <w:t>VistA</w:t>
      </w:r>
      <w:proofErr w:type="spellEnd"/>
      <w:r w:rsidR="007C3BD7">
        <w:t xml:space="preserve"> Accounts Receivable at the local VA sites.  Therefore, no significant impact on network design or resources is expected.</w:t>
      </w:r>
    </w:p>
    <w:p w:rsidR="00625FBB" w:rsidRDefault="00625FBB" w:rsidP="00625FBB">
      <w:pPr>
        <w:pStyle w:val="Heading2"/>
      </w:pPr>
      <w:bookmarkStart w:id="437" w:name="_Toc381778488"/>
      <w:bookmarkStart w:id="438" w:name="_Toc448324276"/>
      <w:bookmarkStart w:id="439" w:name="_Toc381778444"/>
      <w:r>
        <w:t>Security and Privacy</w:t>
      </w:r>
      <w:bookmarkEnd w:id="437"/>
      <w:bookmarkEnd w:id="438"/>
    </w:p>
    <w:p w:rsidR="00625FBB" w:rsidRDefault="00625FBB" w:rsidP="00625FBB">
      <w:pPr>
        <w:pStyle w:val="Heading3"/>
      </w:pPr>
      <w:bookmarkStart w:id="440" w:name="_Toc381778489"/>
      <w:bookmarkStart w:id="441" w:name="_Toc448324277"/>
      <w:r>
        <w:t>Security</w:t>
      </w:r>
      <w:bookmarkEnd w:id="440"/>
      <w:bookmarkEnd w:id="441"/>
    </w:p>
    <w:p w:rsidR="006352DF" w:rsidRDefault="006352DF" w:rsidP="006352DF">
      <w:pPr>
        <w:pStyle w:val="BodyText"/>
      </w:pPr>
      <w:r w:rsidRPr="00514462">
        <w:t xml:space="preserve">VA requires that application enhancements address standards, procedures, and technical aspects of the solution required for achieving system certification and accreditation. These should address controls listed in </w:t>
      </w:r>
      <w:r>
        <w:t>Federal Information Processing Standards (</w:t>
      </w:r>
      <w:r w:rsidRPr="00514462">
        <w:t>FIPS</w:t>
      </w:r>
      <w:r>
        <w:t>)</w:t>
      </w:r>
      <w:r w:rsidRPr="00514462">
        <w:t xml:space="preserve"> PUB 200, Minimum Security Requirements for Federal Information and Information Systems. Additional security specifications include:</w:t>
      </w:r>
    </w:p>
    <w:p w:rsidR="0075686F" w:rsidRDefault="0075686F" w:rsidP="006352DF">
      <w:pPr>
        <w:pStyle w:val="BodyText"/>
      </w:pPr>
      <w:proofErr w:type="gramStart"/>
      <w:r>
        <w:t>Compliance with NIST 800-53 Revision 4.</w:t>
      </w:r>
      <w:proofErr w:type="gramEnd"/>
    </w:p>
    <w:p w:rsidR="006352DF" w:rsidRDefault="006352DF" w:rsidP="006352DF">
      <w:pPr>
        <w:pStyle w:val="BodyText"/>
      </w:pPr>
      <w:r w:rsidRPr="00AF033B">
        <w:t>Compliance with standards and regulatory requirements published in VA Handbook and Directive 6500: Veterans Affairs Directives &gt; VA Handbook and Directive 6500</w:t>
      </w:r>
    </w:p>
    <w:p w:rsidR="006352DF" w:rsidRDefault="006352DF" w:rsidP="006352DF">
      <w:pPr>
        <w:pStyle w:val="BodyText"/>
      </w:pPr>
      <w:r w:rsidRPr="00AF033B">
        <w:t>Compliance with FIPS PUB 140-2, Security Requirements for Cryptographic Modules, and for all voice and data traffic encryption: Computer Security Division &gt; Publications &gt; Federal Information Processing Standards &gt; FIPS PUB 140-2.</w:t>
      </w:r>
    </w:p>
    <w:p w:rsidR="006352DF" w:rsidRPr="00D7344D" w:rsidRDefault="006352DF" w:rsidP="006352DF">
      <w:pPr>
        <w:pStyle w:val="BodyText"/>
      </w:pPr>
      <w:r w:rsidRPr="00D7344D">
        <w:t>Additionally, due to patient safety considerations, data protection measures such as backup intervals and redundancy shall be consistent with systems categorized as critical.</w:t>
      </w:r>
    </w:p>
    <w:p w:rsidR="00881F12" w:rsidRDefault="00625FBB" w:rsidP="00881F12">
      <w:pPr>
        <w:pStyle w:val="Heading3"/>
        <w:keepNext w:val="0"/>
      </w:pPr>
      <w:bookmarkStart w:id="442" w:name="_Toc381778490"/>
      <w:bookmarkStart w:id="443" w:name="_Toc448324278"/>
      <w:r>
        <w:t>Privacy</w:t>
      </w:r>
      <w:bookmarkEnd w:id="442"/>
      <w:bookmarkEnd w:id="443"/>
    </w:p>
    <w:p w:rsidR="00B3181F" w:rsidRPr="00B3181F" w:rsidRDefault="00B3181F" w:rsidP="00B3181F">
      <w:pPr>
        <w:pStyle w:val="BodyText"/>
      </w:pPr>
      <w:r>
        <w:t>Not applicable.</w:t>
      </w:r>
    </w:p>
    <w:p w:rsidR="00E80783" w:rsidRDefault="00E80783" w:rsidP="00881F12">
      <w:pPr>
        <w:pStyle w:val="Heading3"/>
        <w:keepNext w:val="0"/>
      </w:pPr>
      <w:bookmarkStart w:id="444" w:name="_Toc448324279"/>
      <w:r>
        <w:t>Service Oriented Architecture / ESS Detailed Design</w:t>
      </w:r>
      <w:bookmarkEnd w:id="439"/>
      <w:bookmarkEnd w:id="444"/>
      <w:r>
        <w:t xml:space="preserve"> </w:t>
      </w:r>
    </w:p>
    <w:p w:rsidR="00B3181F" w:rsidRPr="00B3181F" w:rsidRDefault="00B3181F" w:rsidP="00B3181F">
      <w:pPr>
        <w:pStyle w:val="BodyText"/>
      </w:pPr>
      <w:r>
        <w:t>Not applicable.</w:t>
      </w:r>
    </w:p>
    <w:p w:rsidR="00E80783" w:rsidRDefault="00E80783" w:rsidP="00881F12">
      <w:pPr>
        <w:pStyle w:val="Heading3"/>
        <w:keepNext w:val="0"/>
      </w:pPr>
      <w:bookmarkStart w:id="445" w:name="_Toc381778445"/>
      <w:bookmarkStart w:id="446" w:name="_Toc448324280"/>
      <w:r>
        <w:t>Service Description for &lt;Consumed Service Name&gt;</w:t>
      </w:r>
      <w:bookmarkEnd w:id="445"/>
      <w:bookmarkEnd w:id="446"/>
    </w:p>
    <w:p w:rsidR="00B3181F" w:rsidRPr="00B3181F" w:rsidRDefault="00B3181F" w:rsidP="00B3181F">
      <w:pPr>
        <w:pStyle w:val="BodyText"/>
      </w:pPr>
      <w:r>
        <w:t>Not applicable.</w:t>
      </w:r>
    </w:p>
    <w:p w:rsidR="00E80783" w:rsidRDefault="00E80783" w:rsidP="00881F12">
      <w:pPr>
        <w:pStyle w:val="Heading3"/>
        <w:keepNext w:val="0"/>
      </w:pPr>
      <w:bookmarkStart w:id="447" w:name="_Toc381778446"/>
      <w:bookmarkStart w:id="448" w:name="_Toc448324281"/>
      <w:r>
        <w:lastRenderedPageBreak/>
        <w:t>Service Design for &lt;Provided Service Name&gt;</w:t>
      </w:r>
      <w:bookmarkEnd w:id="447"/>
      <w:bookmarkEnd w:id="448"/>
    </w:p>
    <w:p w:rsidR="00B3181F" w:rsidRPr="00B3181F" w:rsidRDefault="00B3181F" w:rsidP="00B3181F">
      <w:pPr>
        <w:pStyle w:val="BodyText"/>
      </w:pPr>
      <w:r>
        <w:t>Not applicable.</w:t>
      </w:r>
    </w:p>
    <w:p w:rsidR="00E80783" w:rsidRDefault="00E80783" w:rsidP="00881F12">
      <w:pPr>
        <w:pStyle w:val="Heading4"/>
        <w:keepNext w:val="0"/>
      </w:pPr>
      <w:bookmarkStart w:id="449" w:name="_Toc381778447"/>
      <w:bookmarkStart w:id="450" w:name="_Toc448324282"/>
      <w:r>
        <w:t>Introduction</w:t>
      </w:r>
      <w:bookmarkEnd w:id="449"/>
      <w:bookmarkEnd w:id="450"/>
    </w:p>
    <w:p w:rsidR="00B3181F" w:rsidRPr="00B3181F" w:rsidRDefault="00B3181F" w:rsidP="00B3181F">
      <w:pPr>
        <w:pStyle w:val="BodyText"/>
      </w:pPr>
      <w:r>
        <w:t>Not applicable.</w:t>
      </w:r>
    </w:p>
    <w:p w:rsidR="00E80783" w:rsidRDefault="00E80783" w:rsidP="00881F12">
      <w:pPr>
        <w:pStyle w:val="Heading5"/>
        <w:keepNext w:val="0"/>
      </w:pPr>
      <w:bookmarkStart w:id="451" w:name="_Toc381778448"/>
      <w:bookmarkStart w:id="452" w:name="_Toc448324283"/>
      <w:r>
        <w:t>Purpose and Scope of Service</w:t>
      </w:r>
      <w:bookmarkEnd w:id="451"/>
      <w:bookmarkEnd w:id="452"/>
    </w:p>
    <w:p w:rsidR="00B3181F" w:rsidRPr="00B3181F" w:rsidRDefault="00B3181F" w:rsidP="00B3181F">
      <w:pPr>
        <w:pStyle w:val="BodyText"/>
      </w:pPr>
      <w:r>
        <w:t>Not applicable.</w:t>
      </w:r>
    </w:p>
    <w:p w:rsidR="00E80783" w:rsidRDefault="00E80783" w:rsidP="00881F12">
      <w:pPr>
        <w:pStyle w:val="Heading5"/>
        <w:keepNext w:val="0"/>
      </w:pPr>
      <w:bookmarkStart w:id="453" w:name="_Toc381778449"/>
      <w:bookmarkStart w:id="454" w:name="_Toc448324284"/>
      <w:r>
        <w:t>Links to Other Documents</w:t>
      </w:r>
      <w:bookmarkEnd w:id="453"/>
      <w:bookmarkEnd w:id="454"/>
      <w:r>
        <w:t xml:space="preserve"> </w:t>
      </w:r>
    </w:p>
    <w:p w:rsidR="00B3181F" w:rsidRPr="00B3181F" w:rsidRDefault="00B3181F" w:rsidP="00B3181F">
      <w:pPr>
        <w:pStyle w:val="BodyText"/>
      </w:pPr>
      <w:r>
        <w:t>Not applicable.</w:t>
      </w:r>
    </w:p>
    <w:p w:rsidR="00E80783" w:rsidRDefault="00E80783" w:rsidP="00881F12">
      <w:pPr>
        <w:pStyle w:val="Heading4"/>
        <w:keepNext w:val="0"/>
      </w:pPr>
      <w:bookmarkStart w:id="455" w:name="_Toc381778450"/>
      <w:bookmarkStart w:id="456" w:name="_Toc448324285"/>
      <w:r>
        <w:t>Service Details</w:t>
      </w:r>
      <w:bookmarkEnd w:id="455"/>
      <w:bookmarkEnd w:id="456"/>
    </w:p>
    <w:p w:rsidR="00B3181F" w:rsidRPr="00B3181F" w:rsidRDefault="00B3181F" w:rsidP="00B3181F">
      <w:pPr>
        <w:pStyle w:val="BodyText"/>
      </w:pPr>
      <w:r>
        <w:t>Not applicable.</w:t>
      </w:r>
    </w:p>
    <w:p w:rsidR="00E80783" w:rsidRDefault="00E80783" w:rsidP="00881F12">
      <w:pPr>
        <w:pStyle w:val="Heading5"/>
        <w:keepNext w:val="0"/>
      </w:pPr>
      <w:bookmarkStart w:id="457" w:name="_Toc381778451"/>
      <w:bookmarkStart w:id="458" w:name="_Toc448324286"/>
      <w:r>
        <w:t>Service Identification</w:t>
      </w:r>
      <w:bookmarkEnd w:id="457"/>
      <w:bookmarkEnd w:id="458"/>
    </w:p>
    <w:p w:rsidR="00F440A7" w:rsidRDefault="00F440A7" w:rsidP="00F440A7">
      <w:pPr>
        <w:pStyle w:val="Caption"/>
      </w:pPr>
      <w:bookmarkStart w:id="459" w:name="_Toc448324388"/>
      <w:r>
        <w:t xml:space="preserve">Table </w:t>
      </w:r>
      <w:r w:rsidR="007224ED">
        <w:fldChar w:fldCharType="begin"/>
      </w:r>
      <w:r w:rsidR="007224ED">
        <w:instrText xml:space="preserve"> SEQ Table \* ARABIC </w:instrText>
      </w:r>
      <w:r w:rsidR="007224ED">
        <w:fldChar w:fldCharType="separate"/>
      </w:r>
      <w:r w:rsidR="002D132C">
        <w:rPr>
          <w:noProof/>
        </w:rPr>
        <w:t>60</w:t>
      </w:r>
      <w:r w:rsidR="007224ED">
        <w:rPr>
          <w:noProof/>
        </w:rPr>
        <w:fldChar w:fldCharType="end"/>
      </w:r>
      <w:r>
        <w:t>: Service Attribute and Value</w:t>
      </w:r>
      <w:bookmarkEnd w:id="459"/>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2"/>
        <w:gridCol w:w="5734"/>
      </w:tblGrid>
      <w:tr w:rsidR="00E61EBB" w:rsidRPr="008A6DFD" w:rsidTr="00A31C4E">
        <w:trPr>
          <w:cantSplit/>
          <w:tblHeader/>
        </w:trPr>
        <w:tc>
          <w:tcPr>
            <w:tcW w:w="2006" w:type="pct"/>
            <w:shd w:val="clear" w:color="auto" w:fill="F2F2F2"/>
          </w:tcPr>
          <w:p w:rsidR="008A6DFD" w:rsidRPr="001A1E37" w:rsidRDefault="008A6DFD" w:rsidP="00E47813">
            <w:pPr>
              <w:pStyle w:val="TableHeading"/>
            </w:pPr>
            <w:bookmarkStart w:id="460" w:name="ColumnTitle_112"/>
            <w:bookmarkEnd w:id="460"/>
            <w:r w:rsidRPr="001A1E37">
              <w:t>Service Attribute</w:t>
            </w:r>
          </w:p>
        </w:tc>
        <w:tc>
          <w:tcPr>
            <w:tcW w:w="2994" w:type="pct"/>
            <w:shd w:val="clear" w:color="auto" w:fill="F2F2F2"/>
          </w:tcPr>
          <w:p w:rsidR="008A6DFD" w:rsidRPr="001A1E37" w:rsidRDefault="008A6DFD" w:rsidP="00E47813">
            <w:pPr>
              <w:pStyle w:val="TableHeading"/>
            </w:pPr>
            <w:r w:rsidRPr="001A1E37">
              <w:t>Value</w:t>
            </w:r>
          </w:p>
        </w:tc>
      </w:tr>
      <w:tr w:rsidR="008A6DFD" w:rsidRPr="008A6DFD" w:rsidTr="00F440A7">
        <w:trPr>
          <w:cantSplit/>
        </w:trPr>
        <w:tc>
          <w:tcPr>
            <w:tcW w:w="2006" w:type="pct"/>
          </w:tcPr>
          <w:p w:rsidR="008A6DFD" w:rsidRPr="001A1E37" w:rsidRDefault="008A6DFD" w:rsidP="00F440A7">
            <w:pPr>
              <w:pStyle w:val="TableText"/>
            </w:pPr>
            <w:r w:rsidRPr="001A1E37">
              <w:t>Overview</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Version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Latest Status</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Service Type</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Architecture Layer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Business Domain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Service Domain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Business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Technical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Development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Support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Target Consumer Organization(s) and Owner(s)</w:t>
            </w:r>
          </w:p>
        </w:tc>
        <w:tc>
          <w:tcPr>
            <w:tcW w:w="2994" w:type="pct"/>
          </w:tcPr>
          <w:p w:rsidR="008A6DFD" w:rsidRPr="008A6DFD" w:rsidRDefault="008A6DFD" w:rsidP="00F440A7">
            <w:pPr>
              <w:pStyle w:val="TableText"/>
            </w:pPr>
          </w:p>
        </w:tc>
      </w:tr>
    </w:tbl>
    <w:p w:rsidR="00490A94" w:rsidRDefault="00DD7F63" w:rsidP="00D312E5">
      <w:pPr>
        <w:pStyle w:val="Heading5"/>
      </w:pPr>
      <w:bookmarkStart w:id="461" w:name="_Toc381778452"/>
      <w:bookmarkStart w:id="462" w:name="_Toc448324287"/>
      <w:r w:rsidRPr="00DD7F63">
        <w:t>Service Versions</w:t>
      </w:r>
      <w:bookmarkEnd w:id="461"/>
      <w:bookmarkEnd w:id="462"/>
    </w:p>
    <w:p w:rsidR="00F440A7" w:rsidRDefault="00F440A7" w:rsidP="00F440A7">
      <w:pPr>
        <w:pStyle w:val="Caption"/>
      </w:pPr>
      <w:bookmarkStart w:id="463" w:name="_Toc448324389"/>
      <w:r>
        <w:t xml:space="preserve">Table </w:t>
      </w:r>
      <w:r w:rsidR="007224ED">
        <w:fldChar w:fldCharType="begin"/>
      </w:r>
      <w:r w:rsidR="007224ED">
        <w:instrText xml:space="preserve"> SEQ Table \* ARABIC </w:instrText>
      </w:r>
      <w:r w:rsidR="007224ED">
        <w:fldChar w:fldCharType="separate"/>
      </w:r>
      <w:r w:rsidR="002D132C">
        <w:rPr>
          <w:noProof/>
        </w:rPr>
        <w:t>61</w:t>
      </w:r>
      <w:r w:rsidR="007224ED">
        <w:rPr>
          <w:noProof/>
        </w:rPr>
        <w:fldChar w:fldCharType="end"/>
      </w:r>
      <w:r>
        <w:rPr>
          <w:noProof/>
        </w:rPr>
        <w:t xml:space="preserve"> : Service Versions</w:t>
      </w:r>
      <w:bookmarkEnd w:id="4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520"/>
        <w:gridCol w:w="4698"/>
      </w:tblGrid>
      <w:tr w:rsidR="001615A5" w:rsidRPr="00DD7F63" w:rsidTr="00A31C4E">
        <w:trPr>
          <w:cantSplit/>
        </w:trPr>
        <w:tc>
          <w:tcPr>
            <w:tcW w:w="1231" w:type="pct"/>
            <w:shd w:val="clear" w:color="auto" w:fill="F2F2F2"/>
          </w:tcPr>
          <w:p w:rsidR="00DD7F63" w:rsidRPr="001A1E37" w:rsidRDefault="00DD7F63" w:rsidP="00E47813">
            <w:pPr>
              <w:pStyle w:val="TableHeading"/>
            </w:pPr>
            <w:bookmarkStart w:id="464" w:name="ColumnTitle_113"/>
            <w:bookmarkEnd w:id="464"/>
            <w:r w:rsidRPr="001A1E37">
              <w:t>Version Numbers</w:t>
            </w:r>
          </w:p>
        </w:tc>
        <w:tc>
          <w:tcPr>
            <w:tcW w:w="1316" w:type="pct"/>
            <w:shd w:val="clear" w:color="auto" w:fill="F2F2F2"/>
          </w:tcPr>
          <w:p w:rsidR="00DD7F63" w:rsidRPr="001A1E37" w:rsidRDefault="00DD7F63" w:rsidP="00E47813">
            <w:pPr>
              <w:pStyle w:val="TableHeading"/>
            </w:pPr>
            <w:r w:rsidRPr="001A1E37">
              <w:t xml:space="preserve">Current Status of Version </w:t>
            </w:r>
          </w:p>
        </w:tc>
        <w:tc>
          <w:tcPr>
            <w:tcW w:w="2453" w:type="pct"/>
            <w:shd w:val="clear" w:color="auto" w:fill="F2F2F2"/>
          </w:tcPr>
          <w:p w:rsidR="00DD7F63" w:rsidRPr="001A1E37" w:rsidRDefault="00DD7F63" w:rsidP="00E47813">
            <w:pPr>
              <w:pStyle w:val="TableHeading"/>
            </w:pPr>
            <w:r w:rsidRPr="001A1E37">
              <w:t>A Brief Description of the change implemented in that version</w:t>
            </w:r>
          </w:p>
        </w:tc>
      </w:tr>
      <w:tr w:rsidR="00DD7F63" w:rsidRPr="00DD7F63" w:rsidTr="00F440A7">
        <w:trPr>
          <w:cantSplit/>
        </w:trPr>
        <w:tc>
          <w:tcPr>
            <w:tcW w:w="1231" w:type="pct"/>
          </w:tcPr>
          <w:p w:rsidR="00DD7F63" w:rsidRPr="00DD7F63" w:rsidRDefault="00DD7F63" w:rsidP="00F440A7">
            <w:pPr>
              <w:pStyle w:val="TableText"/>
            </w:pP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r w:rsidR="00DD7F63" w:rsidRPr="00DD7F63" w:rsidTr="00F440A7">
        <w:trPr>
          <w:cantSplit/>
        </w:trPr>
        <w:tc>
          <w:tcPr>
            <w:tcW w:w="1231" w:type="pct"/>
          </w:tcPr>
          <w:p w:rsidR="00DD7F63" w:rsidRPr="00DD7F63" w:rsidRDefault="00DD7F63" w:rsidP="00F440A7">
            <w:pPr>
              <w:pStyle w:val="TableText"/>
            </w:pP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r w:rsidR="00DD7F63" w:rsidRPr="00DD7F63" w:rsidTr="00F440A7">
        <w:trPr>
          <w:cantSplit/>
        </w:trPr>
        <w:tc>
          <w:tcPr>
            <w:tcW w:w="1231" w:type="pct"/>
          </w:tcPr>
          <w:p w:rsidR="00DD7F63" w:rsidRPr="00DD7F63" w:rsidRDefault="00DD7F63" w:rsidP="00F440A7">
            <w:pPr>
              <w:pStyle w:val="TableText"/>
            </w:pP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bl>
    <w:p w:rsidR="00621A21" w:rsidRDefault="00621A21" w:rsidP="00A37927">
      <w:pPr>
        <w:pStyle w:val="Heading5"/>
        <w:keepNext w:val="0"/>
      </w:pPr>
      <w:bookmarkStart w:id="465" w:name="_Toc381778453"/>
      <w:bookmarkStart w:id="466" w:name="_Toc448324288"/>
      <w:r>
        <w:t>Summary of Design and Platform Details</w:t>
      </w:r>
      <w:bookmarkEnd w:id="465"/>
      <w:bookmarkEnd w:id="466"/>
      <w:r>
        <w:t xml:space="preserve"> </w:t>
      </w:r>
    </w:p>
    <w:p w:rsidR="00B3181F" w:rsidRPr="00B3181F" w:rsidRDefault="00B3181F" w:rsidP="00B3181F">
      <w:pPr>
        <w:pStyle w:val="BodyText"/>
      </w:pPr>
      <w:r>
        <w:t>Not applicable.</w:t>
      </w:r>
    </w:p>
    <w:p w:rsidR="00621A21" w:rsidRDefault="00621A21" w:rsidP="00A37927">
      <w:pPr>
        <w:pStyle w:val="Heading6"/>
        <w:keepNext w:val="0"/>
      </w:pPr>
      <w:bookmarkStart w:id="467" w:name="_Toc381778454"/>
      <w:bookmarkStart w:id="468" w:name="_Toc448324289"/>
      <w:r>
        <w:t>SOA Pattern(s) Implemented</w:t>
      </w:r>
      <w:bookmarkEnd w:id="467"/>
      <w:bookmarkEnd w:id="468"/>
    </w:p>
    <w:p w:rsidR="00B3181F" w:rsidRPr="00B3181F" w:rsidRDefault="00B3181F" w:rsidP="00B3181F">
      <w:pPr>
        <w:pStyle w:val="BodyText"/>
      </w:pPr>
      <w:r>
        <w:t>Not applicable.</w:t>
      </w:r>
    </w:p>
    <w:p w:rsidR="00621A21" w:rsidRDefault="00621A21" w:rsidP="00A37927">
      <w:pPr>
        <w:pStyle w:val="Heading6"/>
        <w:keepNext w:val="0"/>
      </w:pPr>
      <w:bookmarkStart w:id="469" w:name="_Toc381778455"/>
      <w:bookmarkStart w:id="470" w:name="_Toc448324290"/>
      <w:r>
        <w:t>COTS Platform vendor names and versions for hosting platform</w:t>
      </w:r>
      <w:bookmarkEnd w:id="469"/>
      <w:bookmarkEnd w:id="470"/>
    </w:p>
    <w:p w:rsidR="00B3181F" w:rsidRPr="00B3181F" w:rsidRDefault="00B3181F" w:rsidP="00B3181F">
      <w:pPr>
        <w:pStyle w:val="BodyText"/>
      </w:pPr>
      <w:r>
        <w:t>Not applicable.</w:t>
      </w:r>
    </w:p>
    <w:p w:rsidR="00621A21" w:rsidRDefault="00621A21" w:rsidP="00A37927">
      <w:pPr>
        <w:pStyle w:val="Heading4"/>
        <w:keepNext w:val="0"/>
      </w:pPr>
      <w:bookmarkStart w:id="471" w:name="_Toc381778457"/>
      <w:bookmarkStart w:id="472" w:name="_Toc448324291"/>
      <w:r>
        <w:t>Service Design Details</w:t>
      </w:r>
      <w:bookmarkEnd w:id="471"/>
      <w:bookmarkEnd w:id="472"/>
    </w:p>
    <w:p w:rsidR="00B3181F" w:rsidRPr="00B3181F" w:rsidRDefault="00B3181F" w:rsidP="00B3181F">
      <w:pPr>
        <w:pStyle w:val="BodyText"/>
      </w:pPr>
      <w:r>
        <w:t>Not applicable.</w:t>
      </w:r>
    </w:p>
    <w:p w:rsidR="00621A21" w:rsidRDefault="00621A21" w:rsidP="00A37927">
      <w:pPr>
        <w:pStyle w:val="Heading5"/>
        <w:keepNext w:val="0"/>
      </w:pPr>
      <w:bookmarkStart w:id="473" w:name="_Toc381778458"/>
      <w:bookmarkStart w:id="474" w:name="_Toc448324292"/>
      <w:r>
        <w:t>Interface Technical Specs</w:t>
      </w:r>
      <w:bookmarkEnd w:id="473"/>
      <w:bookmarkEnd w:id="474"/>
    </w:p>
    <w:p w:rsidR="00B3181F" w:rsidRDefault="00B3181F" w:rsidP="00B3181F">
      <w:pPr>
        <w:pStyle w:val="BodyText"/>
      </w:pPr>
      <w:r>
        <w:t>Not applicable.</w:t>
      </w:r>
    </w:p>
    <w:p w:rsidR="00621A21" w:rsidRDefault="00621A21" w:rsidP="00A37927">
      <w:pPr>
        <w:pStyle w:val="Heading6"/>
        <w:keepNext w:val="0"/>
      </w:pPr>
      <w:bookmarkStart w:id="475" w:name="_Toc381778459"/>
      <w:bookmarkStart w:id="476" w:name="_Toc448324293"/>
      <w:r>
        <w:t>Service Invocation Type</w:t>
      </w:r>
      <w:bookmarkEnd w:id="475"/>
      <w:bookmarkEnd w:id="476"/>
      <w:r>
        <w:t xml:space="preserve"> </w:t>
      </w:r>
    </w:p>
    <w:p w:rsidR="00B3181F" w:rsidRPr="00B3181F" w:rsidRDefault="00B3181F" w:rsidP="00B3181F">
      <w:pPr>
        <w:pStyle w:val="BodyText"/>
      </w:pPr>
      <w:r>
        <w:t>Not applicable.</w:t>
      </w:r>
    </w:p>
    <w:p w:rsidR="00621A21" w:rsidRDefault="00621A21" w:rsidP="00A37927">
      <w:pPr>
        <w:pStyle w:val="Heading6"/>
        <w:keepNext w:val="0"/>
      </w:pPr>
      <w:bookmarkStart w:id="477" w:name="_Toc381778460"/>
      <w:bookmarkStart w:id="478" w:name="_Toc448324294"/>
      <w:r>
        <w:t>Service Interface Type</w:t>
      </w:r>
      <w:bookmarkEnd w:id="477"/>
      <w:bookmarkEnd w:id="478"/>
      <w:r>
        <w:t xml:space="preserve"> </w:t>
      </w:r>
    </w:p>
    <w:p w:rsidR="00B3181F" w:rsidRPr="00B3181F" w:rsidRDefault="00B3181F" w:rsidP="00B3181F">
      <w:pPr>
        <w:pStyle w:val="BodyText"/>
      </w:pPr>
      <w:r>
        <w:t>Not applicable.</w:t>
      </w:r>
    </w:p>
    <w:p w:rsidR="00621A21" w:rsidRDefault="00621A21" w:rsidP="00A37927">
      <w:pPr>
        <w:pStyle w:val="Heading6"/>
        <w:keepNext w:val="0"/>
      </w:pPr>
      <w:bookmarkStart w:id="479" w:name="_Toc381778461"/>
      <w:bookmarkStart w:id="480" w:name="_Toc448324295"/>
      <w:r>
        <w:t>Service Name</w:t>
      </w:r>
      <w:bookmarkEnd w:id="479"/>
      <w:bookmarkEnd w:id="480"/>
    </w:p>
    <w:p w:rsidR="00B3181F" w:rsidRPr="00B3181F" w:rsidRDefault="00B3181F" w:rsidP="00B3181F">
      <w:pPr>
        <w:pStyle w:val="BodyText"/>
      </w:pPr>
      <w:r>
        <w:t>Not applicable.</w:t>
      </w:r>
    </w:p>
    <w:p w:rsidR="00621A21" w:rsidRDefault="00621A21" w:rsidP="00A37927">
      <w:pPr>
        <w:pStyle w:val="Heading6"/>
        <w:keepNext w:val="0"/>
      </w:pPr>
      <w:bookmarkStart w:id="481" w:name="_Toc381778462"/>
      <w:bookmarkStart w:id="482" w:name="_Toc448324296"/>
      <w:r>
        <w:t>Interface</w:t>
      </w:r>
      <w:bookmarkEnd w:id="481"/>
      <w:bookmarkEnd w:id="482"/>
    </w:p>
    <w:p w:rsidR="00B3181F" w:rsidRPr="00B3181F" w:rsidRDefault="00B3181F" w:rsidP="00B3181F">
      <w:pPr>
        <w:pStyle w:val="BodyText"/>
      </w:pPr>
      <w:r>
        <w:t>Not applicable.</w:t>
      </w:r>
    </w:p>
    <w:p w:rsidR="00621A21" w:rsidRDefault="00621A21" w:rsidP="00D312E5">
      <w:pPr>
        <w:pStyle w:val="Heading6"/>
      </w:pPr>
      <w:bookmarkStart w:id="483" w:name="_Toc381778463"/>
      <w:bookmarkStart w:id="484" w:name="_Toc448324297"/>
      <w:r>
        <w:t>End Points</w:t>
      </w:r>
      <w:bookmarkEnd w:id="483"/>
      <w:bookmarkEnd w:id="484"/>
    </w:p>
    <w:p w:rsidR="00B3181F" w:rsidRPr="00B3181F" w:rsidRDefault="00B3181F" w:rsidP="00B3181F">
      <w:pPr>
        <w:pStyle w:val="BodyText"/>
      </w:pPr>
      <w:r>
        <w:t>Not applicable.</w:t>
      </w:r>
    </w:p>
    <w:p w:rsidR="00F440A7" w:rsidRDefault="00621A21" w:rsidP="00D778AA">
      <w:pPr>
        <w:pStyle w:val="Heading6"/>
      </w:pPr>
      <w:bookmarkStart w:id="485" w:name="_Toc381778464"/>
      <w:bookmarkStart w:id="486" w:name="_Toc448324298"/>
      <w:r>
        <w:t>Operations or Methods</w:t>
      </w:r>
      <w:bookmarkEnd w:id="485"/>
      <w:bookmarkEnd w:id="486"/>
    </w:p>
    <w:p w:rsidR="00D778AA" w:rsidRDefault="00D778AA" w:rsidP="00D778AA">
      <w:pPr>
        <w:pStyle w:val="Caption"/>
      </w:pPr>
      <w:bookmarkStart w:id="487" w:name="_Toc448324390"/>
      <w:r>
        <w:t xml:space="preserve">Table </w:t>
      </w:r>
      <w:r w:rsidR="007224ED">
        <w:fldChar w:fldCharType="begin"/>
      </w:r>
      <w:r w:rsidR="007224ED">
        <w:instrText xml:space="preserve"> SEQ Table \* ARABIC </w:instrText>
      </w:r>
      <w:r w:rsidR="007224ED">
        <w:fldChar w:fldCharType="separate"/>
      </w:r>
      <w:r w:rsidR="002D132C">
        <w:rPr>
          <w:noProof/>
        </w:rPr>
        <w:t>62</w:t>
      </w:r>
      <w:r w:rsidR="007224ED">
        <w:rPr>
          <w:noProof/>
        </w:rPr>
        <w:fldChar w:fldCharType="end"/>
      </w:r>
      <w:r w:rsidRPr="006D79B3">
        <w:t>: Operations</w:t>
      </w:r>
      <w:bookmarkEnd w:id="4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249"/>
        <w:gridCol w:w="1147"/>
        <w:gridCol w:w="1733"/>
        <w:gridCol w:w="1544"/>
        <w:gridCol w:w="1672"/>
      </w:tblGrid>
      <w:tr w:rsidR="001615A5" w:rsidRPr="009B5C77" w:rsidTr="00A31C4E">
        <w:trPr>
          <w:cantSplit/>
          <w:tblHeader/>
        </w:trPr>
        <w:tc>
          <w:tcPr>
            <w:tcW w:w="1165" w:type="pct"/>
            <w:shd w:val="clear" w:color="auto" w:fill="F2F2F2"/>
          </w:tcPr>
          <w:p w:rsidR="009B5C77" w:rsidRPr="001A1E37" w:rsidRDefault="009B5C77" w:rsidP="00E47813">
            <w:pPr>
              <w:pStyle w:val="TableHeading"/>
            </w:pPr>
            <w:bookmarkStart w:id="488" w:name="ColumnTitle_114"/>
            <w:bookmarkEnd w:id="488"/>
            <w:r w:rsidRPr="001A1E37">
              <w:t>Operation Name</w:t>
            </w:r>
          </w:p>
        </w:tc>
        <w:tc>
          <w:tcPr>
            <w:tcW w:w="652" w:type="pct"/>
            <w:shd w:val="clear" w:color="auto" w:fill="F2F2F2"/>
          </w:tcPr>
          <w:p w:rsidR="009B5C77" w:rsidRPr="001A1E37" w:rsidRDefault="009B5C77" w:rsidP="00E47813">
            <w:pPr>
              <w:pStyle w:val="TableHeading"/>
            </w:pPr>
            <w:r w:rsidRPr="001A1E37">
              <w:t>Inputs</w:t>
            </w:r>
          </w:p>
        </w:tc>
        <w:tc>
          <w:tcPr>
            <w:tcW w:w="599" w:type="pct"/>
            <w:shd w:val="clear" w:color="auto" w:fill="F2F2F2"/>
          </w:tcPr>
          <w:p w:rsidR="009B5C77" w:rsidRPr="001A1E37" w:rsidRDefault="009B5C77" w:rsidP="00E47813">
            <w:pPr>
              <w:pStyle w:val="TableHeading"/>
            </w:pPr>
            <w:r w:rsidRPr="001A1E37">
              <w:t>Outputs</w:t>
            </w:r>
          </w:p>
        </w:tc>
        <w:tc>
          <w:tcPr>
            <w:tcW w:w="905" w:type="pct"/>
            <w:shd w:val="clear" w:color="auto" w:fill="F2F2F2"/>
          </w:tcPr>
          <w:p w:rsidR="009B5C77" w:rsidRPr="001A1E37" w:rsidRDefault="009B5C77" w:rsidP="00E47813">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cPr>
          <w:p w:rsidR="009B5C77" w:rsidRPr="001A1E37" w:rsidRDefault="009B5C77" w:rsidP="00E47813">
            <w:pPr>
              <w:pStyle w:val="TableHeading"/>
            </w:pPr>
            <w:r w:rsidRPr="001A1E37">
              <w:t>Pre and Post Conditions</w:t>
            </w:r>
          </w:p>
        </w:tc>
        <w:tc>
          <w:tcPr>
            <w:tcW w:w="874" w:type="pct"/>
            <w:shd w:val="clear" w:color="auto" w:fill="F2F2F2"/>
          </w:tcPr>
          <w:p w:rsidR="009B5C77" w:rsidRPr="001A1E37" w:rsidRDefault="009B5C77" w:rsidP="00E47813">
            <w:pPr>
              <w:pStyle w:val="TableHeading"/>
            </w:pPr>
            <w:r w:rsidRPr="001A1E37">
              <w:t>Exception (s)</w:t>
            </w:r>
          </w:p>
        </w:tc>
      </w:tr>
      <w:tr w:rsidR="009B5C77" w:rsidRPr="009B5C77" w:rsidTr="00D778AA">
        <w:trPr>
          <w:cantSplit/>
        </w:trPr>
        <w:tc>
          <w:tcPr>
            <w:tcW w:w="1165" w:type="pct"/>
          </w:tcPr>
          <w:p w:rsidR="009B5C77" w:rsidRPr="001A1E37" w:rsidRDefault="009B5C77" w:rsidP="009B5C77">
            <w:pPr>
              <w:pStyle w:val="TableText"/>
            </w:pP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4" w:type="pct"/>
          </w:tcPr>
          <w:p w:rsidR="009B5C77" w:rsidRPr="001A1E37" w:rsidRDefault="009B5C77" w:rsidP="009B5C77">
            <w:pPr>
              <w:pStyle w:val="TableText"/>
            </w:pPr>
          </w:p>
        </w:tc>
      </w:tr>
      <w:tr w:rsidR="009B5C77" w:rsidRPr="009B5C77" w:rsidTr="00D778AA">
        <w:trPr>
          <w:cantSplit/>
        </w:trPr>
        <w:tc>
          <w:tcPr>
            <w:tcW w:w="1165" w:type="pct"/>
          </w:tcPr>
          <w:p w:rsidR="009B5C77" w:rsidRPr="001A1E37" w:rsidRDefault="009B5C77" w:rsidP="009B5C77">
            <w:pPr>
              <w:pStyle w:val="TableText"/>
            </w:pP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4" w:type="pct"/>
          </w:tcPr>
          <w:p w:rsidR="009B5C77" w:rsidRPr="001A1E37" w:rsidRDefault="009B5C77" w:rsidP="009B5C77">
            <w:pPr>
              <w:pStyle w:val="TableText"/>
            </w:pPr>
          </w:p>
        </w:tc>
      </w:tr>
    </w:tbl>
    <w:p w:rsidR="009B5C77" w:rsidRDefault="009B5C77" w:rsidP="00D312E5">
      <w:pPr>
        <w:pStyle w:val="Heading6"/>
      </w:pPr>
      <w:bookmarkStart w:id="489" w:name="_Toc381778465"/>
      <w:bookmarkStart w:id="490" w:name="_Toc448324299"/>
      <w:r>
        <w:t>Message Schemas</w:t>
      </w:r>
      <w:bookmarkEnd w:id="489"/>
      <w:bookmarkEnd w:id="490"/>
    </w:p>
    <w:p w:rsidR="00B3181F" w:rsidRPr="00B3181F" w:rsidRDefault="00B3181F" w:rsidP="00B3181F">
      <w:pPr>
        <w:pStyle w:val="BodyText"/>
      </w:pPr>
      <w:r>
        <w:t>Not applicable.</w:t>
      </w:r>
    </w:p>
    <w:p w:rsidR="009B5C77" w:rsidRDefault="009B5C77" w:rsidP="00B3181F">
      <w:pPr>
        <w:pStyle w:val="Heading5"/>
        <w:keepNext w:val="0"/>
      </w:pPr>
      <w:bookmarkStart w:id="491" w:name="_Toc381778466"/>
      <w:bookmarkStart w:id="492" w:name="_Toc448324300"/>
      <w:r>
        <w:t>Information Model</w:t>
      </w:r>
      <w:bookmarkEnd w:id="491"/>
      <w:bookmarkEnd w:id="492"/>
    </w:p>
    <w:p w:rsidR="00B3181F" w:rsidRPr="00B3181F" w:rsidRDefault="00B3181F" w:rsidP="00B3181F">
      <w:pPr>
        <w:pStyle w:val="BodyText"/>
      </w:pPr>
      <w:r>
        <w:t>Not applicable.</w:t>
      </w:r>
    </w:p>
    <w:p w:rsidR="009B5C77" w:rsidRDefault="009B5C77" w:rsidP="00B3181F">
      <w:pPr>
        <w:pStyle w:val="Heading6"/>
        <w:keepNext w:val="0"/>
      </w:pPr>
      <w:bookmarkStart w:id="493" w:name="_Toc381778467"/>
      <w:bookmarkStart w:id="494" w:name="_Toc448324301"/>
      <w:r>
        <w:t>Class Diagram and Description of Entities Involved</w:t>
      </w:r>
      <w:bookmarkEnd w:id="493"/>
      <w:bookmarkEnd w:id="494"/>
    </w:p>
    <w:p w:rsidR="00B3181F" w:rsidRPr="00B3181F" w:rsidRDefault="00B3181F" w:rsidP="00B3181F">
      <w:pPr>
        <w:pStyle w:val="BodyText"/>
      </w:pPr>
      <w:r>
        <w:t>Not applicable.</w:t>
      </w:r>
    </w:p>
    <w:p w:rsidR="009B5C77" w:rsidRDefault="009B5C77" w:rsidP="00B3181F">
      <w:pPr>
        <w:pStyle w:val="Heading6"/>
        <w:keepNext w:val="0"/>
      </w:pPr>
      <w:bookmarkStart w:id="495" w:name="_Toc381778468"/>
      <w:bookmarkStart w:id="496" w:name="_Toc448324302"/>
      <w:r>
        <w:t>Mappings from ELDM to Standards Based Schemas</w:t>
      </w:r>
      <w:bookmarkEnd w:id="495"/>
      <w:bookmarkEnd w:id="496"/>
    </w:p>
    <w:p w:rsidR="00B3181F" w:rsidRPr="00B3181F" w:rsidRDefault="00B3181F" w:rsidP="00B3181F">
      <w:pPr>
        <w:pStyle w:val="BodyText"/>
      </w:pPr>
      <w:r>
        <w:t>Not applicable.</w:t>
      </w:r>
    </w:p>
    <w:p w:rsidR="009B5C77" w:rsidRDefault="009B5C77" w:rsidP="00B3181F">
      <w:pPr>
        <w:pStyle w:val="Heading5"/>
        <w:keepNext w:val="0"/>
      </w:pPr>
      <w:bookmarkStart w:id="497" w:name="_Toc381778469"/>
      <w:bookmarkStart w:id="498" w:name="_Toc448324303"/>
      <w:r>
        <w:t>Behavior Model (AKA Use Case Realization)</w:t>
      </w:r>
      <w:bookmarkEnd w:id="497"/>
      <w:bookmarkEnd w:id="498"/>
    </w:p>
    <w:p w:rsidR="00B3181F" w:rsidRPr="00B3181F" w:rsidRDefault="00B3181F" w:rsidP="00B3181F">
      <w:pPr>
        <w:pStyle w:val="BodyText"/>
      </w:pPr>
      <w:r>
        <w:t>Not applicable.</w:t>
      </w:r>
    </w:p>
    <w:p w:rsidR="009B5C77" w:rsidRDefault="009B5C77" w:rsidP="00B3181F">
      <w:pPr>
        <w:pStyle w:val="Heading6"/>
        <w:keepNext w:val="0"/>
      </w:pPr>
      <w:bookmarkStart w:id="499" w:name="_Toc381778470"/>
      <w:bookmarkStart w:id="500" w:name="_Toc448324304"/>
      <w:r>
        <w:t>Use Cases (Use Case Model)</w:t>
      </w:r>
      <w:bookmarkEnd w:id="499"/>
      <w:bookmarkEnd w:id="500"/>
    </w:p>
    <w:p w:rsidR="00B3181F" w:rsidRDefault="00B3181F" w:rsidP="00B3181F">
      <w:pPr>
        <w:pStyle w:val="BodyText"/>
      </w:pPr>
      <w:r>
        <w:t xml:space="preserve">Not applicable. </w:t>
      </w:r>
    </w:p>
    <w:p w:rsidR="00B3181F" w:rsidRDefault="00B3181F" w:rsidP="00B3181F">
      <w:pPr>
        <w:pStyle w:val="BodyText"/>
      </w:pPr>
    </w:p>
    <w:p w:rsidR="009B5C77" w:rsidRDefault="009B5C77" w:rsidP="00D312E5">
      <w:pPr>
        <w:pStyle w:val="Heading6"/>
      </w:pPr>
      <w:bookmarkStart w:id="501" w:name="_Toc381778471"/>
      <w:bookmarkStart w:id="502" w:name="_Toc448324305"/>
      <w:r>
        <w:t>Interaction Diagrams</w:t>
      </w:r>
      <w:bookmarkEnd w:id="501"/>
      <w:bookmarkEnd w:id="502"/>
      <w:r>
        <w:t xml:space="preserve"> </w:t>
      </w:r>
    </w:p>
    <w:p w:rsidR="00B3181F" w:rsidRPr="00B3181F" w:rsidRDefault="00B3181F" w:rsidP="00B3181F">
      <w:pPr>
        <w:pStyle w:val="BodyText"/>
      </w:pPr>
      <w:r>
        <w:t>Not applicable.</w:t>
      </w:r>
    </w:p>
    <w:p w:rsidR="009B5C77" w:rsidRDefault="009B5C77" w:rsidP="0099398E">
      <w:pPr>
        <w:pStyle w:val="Heading4"/>
      </w:pPr>
      <w:bookmarkStart w:id="503" w:name="_Toc381778472"/>
      <w:bookmarkStart w:id="504" w:name="_Toc448324306"/>
      <w:r>
        <w:t>Gap Analysis</w:t>
      </w:r>
      <w:bookmarkEnd w:id="503"/>
      <w:bookmarkEnd w:id="504"/>
    </w:p>
    <w:p w:rsidR="00F440A7" w:rsidRDefault="00F440A7" w:rsidP="00F440A7">
      <w:pPr>
        <w:pStyle w:val="Caption"/>
      </w:pPr>
      <w:bookmarkStart w:id="505" w:name="_Toc448324391"/>
      <w:r>
        <w:t xml:space="preserve">Table </w:t>
      </w:r>
      <w:r w:rsidR="007224ED">
        <w:fldChar w:fldCharType="begin"/>
      </w:r>
      <w:r w:rsidR="007224ED">
        <w:instrText xml:space="preserve"> SEQ Table \* ARABIC </w:instrText>
      </w:r>
      <w:r w:rsidR="007224ED">
        <w:fldChar w:fldCharType="separate"/>
      </w:r>
      <w:r w:rsidR="002D132C">
        <w:rPr>
          <w:noProof/>
        </w:rPr>
        <w:t>63</w:t>
      </w:r>
      <w:r w:rsidR="007224ED">
        <w:rPr>
          <w:noProof/>
        </w:rPr>
        <w:fldChar w:fldCharType="end"/>
      </w:r>
      <w:r>
        <w:rPr>
          <w:noProof/>
        </w:rPr>
        <w:t xml:space="preserve"> : Gap Analysis</w:t>
      </w:r>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316"/>
        <w:gridCol w:w="1258"/>
        <w:gridCol w:w="1279"/>
        <w:gridCol w:w="3874"/>
      </w:tblGrid>
      <w:tr w:rsidR="001615A5" w:rsidRPr="002F0CE7" w:rsidTr="00A31C4E">
        <w:trPr>
          <w:cantSplit/>
          <w:tblHeader/>
        </w:trPr>
        <w:tc>
          <w:tcPr>
            <w:tcW w:w="965" w:type="pct"/>
            <w:shd w:val="clear" w:color="auto" w:fill="F2F2F2"/>
          </w:tcPr>
          <w:p w:rsidR="002F0CE7" w:rsidRPr="002F0CE7" w:rsidRDefault="002F0CE7" w:rsidP="00E47813">
            <w:pPr>
              <w:pStyle w:val="TableHeading"/>
            </w:pPr>
            <w:bookmarkStart w:id="506" w:name="ColumnTitle_115"/>
            <w:bookmarkEnd w:id="506"/>
            <w:r w:rsidRPr="002F0CE7">
              <w:t>Design Elements</w:t>
            </w:r>
            <w:r w:rsidRPr="002F0CE7">
              <w:sym w:font="Wingdings" w:char="F0E0"/>
            </w:r>
          </w:p>
          <w:p w:rsidR="002F0CE7" w:rsidRPr="002F0CE7" w:rsidRDefault="002F0CE7" w:rsidP="00E47813">
            <w:pPr>
              <w:pStyle w:val="TableHeading"/>
            </w:pPr>
            <w:r w:rsidRPr="002F0CE7">
              <w:t xml:space="preserve">Policies / SLD elements </w:t>
            </w:r>
            <w:r w:rsidR="00B46164" w:rsidRPr="002F0CE7">
              <w:t>etc.</w:t>
            </w:r>
            <w:r w:rsidRPr="002F0CE7">
              <w:t>↓</w:t>
            </w:r>
          </w:p>
        </w:tc>
        <w:tc>
          <w:tcPr>
            <w:tcW w:w="687"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A</w:t>
            </w:r>
          </w:p>
        </w:tc>
        <w:tc>
          <w:tcPr>
            <w:tcW w:w="657"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B</w:t>
            </w:r>
          </w:p>
        </w:tc>
        <w:tc>
          <w:tcPr>
            <w:tcW w:w="668"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C</w:t>
            </w:r>
          </w:p>
        </w:tc>
        <w:tc>
          <w:tcPr>
            <w:tcW w:w="2023" w:type="pct"/>
            <w:shd w:val="clear" w:color="auto" w:fill="F2F2F2"/>
          </w:tcPr>
          <w:p w:rsidR="002F0CE7" w:rsidRPr="002F0CE7" w:rsidRDefault="002F0CE7" w:rsidP="00E47813">
            <w:pPr>
              <w:pStyle w:val="TableHeading"/>
            </w:pPr>
            <w:r w:rsidRPr="002F0CE7">
              <w:t>Comment for non-conformance</w:t>
            </w: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Height w:val="458"/>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bl>
    <w:p w:rsidR="008A3D94" w:rsidRDefault="008A3D94" w:rsidP="00D312E5">
      <w:pPr>
        <w:pStyle w:val="Heading5"/>
      </w:pPr>
      <w:bookmarkStart w:id="507" w:name="_Toc381778473"/>
      <w:bookmarkStart w:id="508" w:name="_Toc448324307"/>
      <w:r>
        <w:lastRenderedPageBreak/>
        <w:t xml:space="preserve">Variances </w:t>
      </w:r>
      <w:r w:rsidR="00E17E2C">
        <w:t>from Enterprise</w:t>
      </w:r>
      <w:r>
        <w:t xml:space="preserve"> Target Architecture</w:t>
      </w:r>
      <w:bookmarkEnd w:id="507"/>
      <w:bookmarkEnd w:id="508"/>
      <w:r>
        <w:t xml:space="preserve"> </w:t>
      </w:r>
    </w:p>
    <w:p w:rsidR="00B3181F" w:rsidRPr="00B3181F" w:rsidRDefault="00B3181F" w:rsidP="00B3181F">
      <w:pPr>
        <w:pStyle w:val="BodyText"/>
      </w:pPr>
      <w:r>
        <w:t>Not applicable.</w:t>
      </w:r>
    </w:p>
    <w:p w:rsidR="008A3D94" w:rsidRDefault="008A3D94" w:rsidP="00D312E5">
      <w:pPr>
        <w:pStyle w:val="Heading5"/>
      </w:pPr>
      <w:bookmarkStart w:id="509" w:name="_Toc381778474"/>
      <w:bookmarkStart w:id="510" w:name="_Toc448324308"/>
      <w:r>
        <w:t>Variances from SLDs</w:t>
      </w:r>
      <w:bookmarkEnd w:id="509"/>
      <w:bookmarkEnd w:id="510"/>
    </w:p>
    <w:p w:rsidR="00B3181F" w:rsidRPr="00B3181F" w:rsidRDefault="00B3181F" w:rsidP="00B3181F">
      <w:pPr>
        <w:pStyle w:val="BodyText"/>
      </w:pPr>
      <w:r>
        <w:t>Not applicable.</w:t>
      </w:r>
    </w:p>
    <w:p w:rsidR="008A3D94" w:rsidRDefault="008A3D94" w:rsidP="00D312E5">
      <w:pPr>
        <w:pStyle w:val="Heading5"/>
      </w:pPr>
      <w:bookmarkStart w:id="511" w:name="_Toc381778475"/>
      <w:bookmarkStart w:id="512" w:name="_Toc448324309"/>
      <w:r>
        <w:t>Variances from Standards and Policies</w:t>
      </w:r>
      <w:bookmarkEnd w:id="511"/>
      <w:bookmarkEnd w:id="512"/>
    </w:p>
    <w:p w:rsidR="00B3181F" w:rsidRPr="00B3181F" w:rsidRDefault="00B3181F" w:rsidP="00B3181F">
      <w:pPr>
        <w:pStyle w:val="BodyText"/>
      </w:pPr>
      <w:r>
        <w:t>Not applicable.</w:t>
      </w:r>
    </w:p>
    <w:p w:rsidR="008A3D94" w:rsidRDefault="008A3D94" w:rsidP="00D312E5">
      <w:pPr>
        <w:pStyle w:val="Heading5"/>
      </w:pPr>
      <w:bookmarkStart w:id="513" w:name="_Toc381778476"/>
      <w:bookmarkStart w:id="514" w:name="_Toc448324310"/>
      <w:r>
        <w:t>Justification for Exceptions and Mitigation</w:t>
      </w:r>
      <w:bookmarkEnd w:id="513"/>
      <w:bookmarkEnd w:id="514"/>
    </w:p>
    <w:p w:rsidR="00B3181F" w:rsidRPr="00B3181F" w:rsidRDefault="00B3181F" w:rsidP="00B3181F">
      <w:pPr>
        <w:pStyle w:val="BodyText"/>
      </w:pPr>
      <w:r>
        <w:t xml:space="preserve">Not applicable. </w:t>
      </w:r>
    </w:p>
    <w:p w:rsidR="008A3D94" w:rsidRDefault="008A3D94" w:rsidP="00B3181F">
      <w:pPr>
        <w:pStyle w:val="Heading1"/>
        <w:keepNext w:val="0"/>
      </w:pPr>
      <w:bookmarkStart w:id="515" w:name="_Toc381778477"/>
      <w:bookmarkStart w:id="516" w:name="_Toc448324311"/>
      <w:r>
        <w:t>External System Interface Design</w:t>
      </w:r>
      <w:bookmarkEnd w:id="515"/>
      <w:bookmarkEnd w:id="516"/>
    </w:p>
    <w:p w:rsidR="008A3D94" w:rsidRDefault="008A3D94" w:rsidP="00B3181F">
      <w:pPr>
        <w:pStyle w:val="Heading2"/>
        <w:keepNext w:val="0"/>
      </w:pPr>
      <w:bookmarkStart w:id="517" w:name="_Toc381778478"/>
      <w:bookmarkStart w:id="518" w:name="_Toc448324312"/>
      <w:r>
        <w:t>Interface Architecture</w:t>
      </w:r>
      <w:bookmarkEnd w:id="517"/>
      <w:bookmarkEnd w:id="518"/>
      <w:r>
        <w:t xml:space="preserve"> </w:t>
      </w:r>
    </w:p>
    <w:p w:rsidR="00B3181F" w:rsidRPr="00B3181F" w:rsidRDefault="00B3181F" w:rsidP="00B3181F">
      <w:pPr>
        <w:pStyle w:val="BodyText"/>
      </w:pPr>
      <w:r>
        <w:t>Not applicable.</w:t>
      </w:r>
    </w:p>
    <w:p w:rsidR="008A3D94" w:rsidRDefault="008A3D94" w:rsidP="00B3181F">
      <w:pPr>
        <w:pStyle w:val="Heading2"/>
        <w:keepNext w:val="0"/>
      </w:pPr>
      <w:bookmarkStart w:id="519" w:name="_Toc381778479"/>
      <w:bookmarkStart w:id="520" w:name="_Toc448324313"/>
      <w:r>
        <w:t>Interface Detailed Design</w:t>
      </w:r>
      <w:bookmarkEnd w:id="519"/>
      <w:bookmarkEnd w:id="520"/>
    </w:p>
    <w:p w:rsidR="00B3181F" w:rsidRPr="00B3181F" w:rsidRDefault="00B3181F" w:rsidP="00B3181F">
      <w:pPr>
        <w:pStyle w:val="BodyText"/>
      </w:pPr>
      <w:r>
        <w:t xml:space="preserve">Not applicable. </w:t>
      </w:r>
    </w:p>
    <w:p w:rsidR="008A3D94" w:rsidRDefault="008A3D94" w:rsidP="00B3181F">
      <w:pPr>
        <w:pStyle w:val="Heading1"/>
        <w:keepNext w:val="0"/>
      </w:pPr>
      <w:bookmarkStart w:id="521" w:name="_Toc381778480"/>
      <w:bookmarkStart w:id="522" w:name="_Toc448324314"/>
      <w:r>
        <w:t>Human-Machine Interface</w:t>
      </w:r>
      <w:bookmarkEnd w:id="521"/>
      <w:bookmarkEnd w:id="522"/>
    </w:p>
    <w:p w:rsidR="008A3D94" w:rsidRDefault="008A3D94" w:rsidP="00B3181F">
      <w:pPr>
        <w:pStyle w:val="Heading2"/>
        <w:keepNext w:val="0"/>
      </w:pPr>
      <w:bookmarkStart w:id="523" w:name="_Toc381778481"/>
      <w:bookmarkStart w:id="524" w:name="_Toc448324315"/>
      <w:r>
        <w:t>Interface Design Rules</w:t>
      </w:r>
      <w:bookmarkEnd w:id="523"/>
      <w:bookmarkEnd w:id="524"/>
    </w:p>
    <w:p w:rsidR="00B3181F" w:rsidRPr="00B3181F" w:rsidRDefault="00B3181F" w:rsidP="00B3181F">
      <w:pPr>
        <w:pStyle w:val="BodyText"/>
      </w:pPr>
      <w:r>
        <w:t>Not applicable.</w:t>
      </w:r>
    </w:p>
    <w:p w:rsidR="008A3D94" w:rsidRDefault="008A3D94" w:rsidP="004F6FB2">
      <w:pPr>
        <w:pStyle w:val="Heading2"/>
      </w:pPr>
      <w:bookmarkStart w:id="525" w:name="_Toc381778482"/>
      <w:bookmarkStart w:id="526" w:name="_Toc448324316"/>
      <w:r>
        <w:t>Inputs</w:t>
      </w:r>
      <w:bookmarkEnd w:id="525"/>
      <w:bookmarkEnd w:id="526"/>
    </w:p>
    <w:p w:rsidR="00B3181F" w:rsidRPr="00B3181F" w:rsidRDefault="00B3181F" w:rsidP="00B3181F">
      <w:pPr>
        <w:pStyle w:val="BodyText"/>
      </w:pPr>
      <w:r>
        <w:t>Not applicable.</w:t>
      </w:r>
    </w:p>
    <w:p w:rsidR="008A3D94" w:rsidRDefault="008A3D94" w:rsidP="004F6FB2">
      <w:pPr>
        <w:pStyle w:val="Heading2"/>
      </w:pPr>
      <w:bookmarkStart w:id="527" w:name="_Toc381778483"/>
      <w:bookmarkStart w:id="528" w:name="_Toc448324317"/>
      <w:r>
        <w:t>Outputs</w:t>
      </w:r>
      <w:bookmarkEnd w:id="527"/>
      <w:bookmarkEnd w:id="528"/>
    </w:p>
    <w:p w:rsidR="00B3181F" w:rsidRPr="00B3181F" w:rsidRDefault="00B3181F" w:rsidP="00B3181F">
      <w:pPr>
        <w:pStyle w:val="BodyText"/>
      </w:pPr>
      <w:r>
        <w:t xml:space="preserve">Not applicable. </w:t>
      </w:r>
    </w:p>
    <w:p w:rsidR="008A3D94" w:rsidRDefault="008A3D94" w:rsidP="004F6FB2">
      <w:pPr>
        <w:pStyle w:val="Heading2"/>
      </w:pPr>
      <w:bookmarkStart w:id="529" w:name="_Toc381778484"/>
      <w:bookmarkStart w:id="530" w:name="_Toc448324318"/>
      <w:r>
        <w:t>Navigation Hierarchy</w:t>
      </w:r>
      <w:bookmarkEnd w:id="529"/>
      <w:bookmarkEnd w:id="530"/>
    </w:p>
    <w:p w:rsidR="00B3181F" w:rsidRPr="00B3181F" w:rsidRDefault="00B3181F" w:rsidP="00B3181F">
      <w:pPr>
        <w:pStyle w:val="BodyText"/>
      </w:pPr>
      <w:r>
        <w:t xml:space="preserve">Not applicable. </w:t>
      </w:r>
    </w:p>
    <w:p w:rsidR="008A3D94" w:rsidRDefault="008A3D94" w:rsidP="00D778AA">
      <w:pPr>
        <w:pStyle w:val="Heading3"/>
        <w:spacing w:before="0"/>
      </w:pPr>
      <w:bookmarkStart w:id="531" w:name="_Toc381778485"/>
      <w:bookmarkStart w:id="532" w:name="_Toc448324319"/>
      <w:r>
        <w:t>Screen [x.1]</w:t>
      </w:r>
      <w:bookmarkEnd w:id="531"/>
      <w:bookmarkEnd w:id="532"/>
    </w:p>
    <w:p w:rsidR="008A3D94" w:rsidRDefault="008A3D94" w:rsidP="00D778AA">
      <w:pPr>
        <w:pStyle w:val="Heading3"/>
        <w:spacing w:before="0"/>
      </w:pPr>
      <w:bookmarkStart w:id="533" w:name="_Toc381778486"/>
      <w:bookmarkStart w:id="534" w:name="_Toc448324320"/>
      <w:r>
        <w:t>Screen [x.2]</w:t>
      </w:r>
      <w:bookmarkEnd w:id="533"/>
      <w:bookmarkEnd w:id="534"/>
    </w:p>
    <w:p w:rsidR="008A3D94" w:rsidRDefault="008A3D94" w:rsidP="00D778AA">
      <w:pPr>
        <w:pStyle w:val="Heading3"/>
        <w:spacing w:before="0"/>
      </w:pPr>
      <w:bookmarkStart w:id="535" w:name="_Toc381778487"/>
      <w:bookmarkStart w:id="536" w:name="_Toc448324321"/>
      <w:r>
        <w:t>Screen [x.3]</w:t>
      </w:r>
      <w:bookmarkEnd w:id="535"/>
      <w:bookmarkEnd w:id="536"/>
    </w:p>
    <w:p w:rsidR="001231A7" w:rsidRDefault="001231A7" w:rsidP="00625FBB">
      <w:pPr>
        <w:pStyle w:val="Heading1"/>
        <w:sectPr w:rsidR="001231A7" w:rsidSect="00091961">
          <w:pgSz w:w="12240" w:h="15840" w:code="1"/>
          <w:pgMar w:top="1440" w:right="1440" w:bottom="1890" w:left="1440" w:header="720" w:footer="720" w:gutter="0"/>
          <w:cols w:space="720"/>
          <w:docGrid w:linePitch="360"/>
        </w:sectPr>
      </w:pPr>
      <w:bookmarkStart w:id="537" w:name="_Toc381778491"/>
    </w:p>
    <w:p w:rsidR="00AD4E85" w:rsidRDefault="004E698E" w:rsidP="00625FBB">
      <w:pPr>
        <w:pStyle w:val="Heading1"/>
      </w:pPr>
      <w:bookmarkStart w:id="538" w:name="_Toc448324322"/>
      <w:r>
        <w:lastRenderedPageBreak/>
        <w:t>Attachment A – Approval Signatures</w:t>
      </w:r>
      <w:bookmarkEnd w:id="537"/>
      <w:bookmarkEnd w:id="538"/>
    </w:p>
    <w:p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6B62C3" w:rsidP="004E698E">
      <w:pPr>
        <w:pStyle w:val="BodyText"/>
      </w:pPr>
      <w:r>
        <w:t>Business Sponsor</w:t>
      </w:r>
    </w:p>
    <w:p w:rsidR="006B62C3" w:rsidRDefault="006B62C3"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6B62C3">
      <w:r>
        <w:t>Project Manager</w:t>
      </w:r>
    </w:p>
    <w:p w:rsidR="004E698E" w:rsidRDefault="004E698E">
      <w:r>
        <w:br w:type="page"/>
      </w:r>
    </w:p>
    <w:p w:rsidR="00912533" w:rsidRDefault="00912533" w:rsidP="00912533">
      <w:pPr>
        <w:pStyle w:val="Appendix1"/>
      </w:pPr>
      <w:bookmarkStart w:id="539" w:name="_Toc381778492"/>
      <w:bookmarkStart w:id="540" w:name="_Toc448324323"/>
      <w:r w:rsidRPr="00912533">
        <w:lastRenderedPageBreak/>
        <w:t>Additional Information</w:t>
      </w:r>
      <w:bookmarkEnd w:id="539"/>
      <w:bookmarkEnd w:id="540"/>
      <w:r w:rsidRPr="00912533">
        <w:t xml:space="preserve"> </w:t>
      </w:r>
    </w:p>
    <w:p w:rsidR="00612D0A" w:rsidRDefault="00612D0A" w:rsidP="00D778AA">
      <w:pPr>
        <w:pStyle w:val="Appendix11"/>
        <w:spacing w:before="0"/>
      </w:pPr>
      <w:bookmarkStart w:id="541" w:name="_Toc381778335"/>
      <w:bookmarkStart w:id="542" w:name="_Toc448324324"/>
      <w:bookmarkStart w:id="543" w:name="_Toc381778493"/>
      <w:r w:rsidRPr="00210591">
        <w:t>Identification</w:t>
      </w:r>
      <w:bookmarkEnd w:id="541"/>
      <w:r>
        <w:t xml:space="preserve"> of </w:t>
      </w:r>
      <w:r w:rsidR="00B46164">
        <w:t>Technology</w:t>
      </w:r>
      <w:r>
        <w:t xml:space="preserve"> and Standards</w:t>
      </w:r>
      <w:bookmarkEnd w:id="542"/>
    </w:p>
    <w:p w:rsidR="00E459BA" w:rsidRDefault="00E459BA" w:rsidP="00D778AA">
      <w:pPr>
        <w:pStyle w:val="Appendix11"/>
        <w:spacing w:before="0"/>
      </w:pPr>
      <w:bookmarkStart w:id="544" w:name="_Toc381778337"/>
      <w:bookmarkStart w:id="545" w:name="_Toc448324325"/>
      <w:r w:rsidRPr="000C00A4">
        <w:t>Constraining Policies, Directives and Procedures</w:t>
      </w:r>
      <w:bookmarkEnd w:id="544"/>
      <w:bookmarkEnd w:id="545"/>
    </w:p>
    <w:p w:rsidR="00912533" w:rsidRDefault="00912533" w:rsidP="00D778AA">
      <w:pPr>
        <w:pStyle w:val="Appendix11"/>
        <w:spacing w:before="0"/>
      </w:pPr>
      <w:bookmarkStart w:id="546" w:name="_Toc448324326"/>
      <w:r>
        <w:t>R</w:t>
      </w:r>
      <w:bookmarkEnd w:id="543"/>
      <w:r w:rsidR="00E459BA">
        <w:t>equirements Traceability Matrix</w:t>
      </w:r>
      <w:bookmarkEnd w:id="546"/>
    </w:p>
    <w:p w:rsidR="00912533" w:rsidRDefault="00912533" w:rsidP="00D778AA">
      <w:pPr>
        <w:pStyle w:val="Appendix11"/>
        <w:spacing w:before="0"/>
      </w:pPr>
      <w:bookmarkStart w:id="547" w:name="_Toc381778494"/>
      <w:bookmarkStart w:id="548" w:name="_Toc448324327"/>
      <w:r>
        <w:t>Packaging and Installation</w:t>
      </w:r>
      <w:bookmarkEnd w:id="547"/>
      <w:bookmarkEnd w:id="548"/>
    </w:p>
    <w:p w:rsidR="00912533" w:rsidRDefault="00912533" w:rsidP="00D778AA">
      <w:pPr>
        <w:pStyle w:val="Appendix11"/>
        <w:spacing w:before="0"/>
      </w:pPr>
      <w:bookmarkStart w:id="549" w:name="_Toc381778495"/>
      <w:bookmarkStart w:id="550" w:name="_Toc448324328"/>
      <w:r>
        <w:t>Design Metrics</w:t>
      </w:r>
      <w:bookmarkEnd w:id="549"/>
      <w:bookmarkEnd w:id="550"/>
    </w:p>
    <w:p w:rsidR="00F41862" w:rsidRDefault="00F41862" w:rsidP="00F542EF">
      <w:pPr>
        <w:pStyle w:val="InstructionalBullet1"/>
        <w:numPr>
          <w:ilvl w:val="0"/>
          <w:numId w:val="0"/>
        </w:numPr>
        <w:rPr>
          <w:sz w:val="28"/>
          <w:szCs w:val="32"/>
        </w:rPr>
      </w:pPr>
      <w:r>
        <w:br w:type="page"/>
      </w:r>
    </w:p>
    <w:p w:rsidR="00AD4E85" w:rsidRDefault="00AD4E85" w:rsidP="00F866E3">
      <w:pPr>
        <w:pStyle w:val="Title2"/>
        <w:sectPr w:rsidR="00AD4E85" w:rsidSect="00091961">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1615A5" w:rsidRPr="005068FD" w:rsidTr="00F440A7">
        <w:trPr>
          <w:cantSplit/>
          <w:tblHeader/>
        </w:trPr>
        <w:tc>
          <w:tcPr>
            <w:tcW w:w="907" w:type="pct"/>
            <w:shd w:val="clear" w:color="auto" w:fill="F2F2F2"/>
          </w:tcPr>
          <w:p w:rsidR="00F866E3" w:rsidRPr="005068FD" w:rsidRDefault="00F866E3" w:rsidP="00E47813">
            <w:pPr>
              <w:pStyle w:val="TableHeading"/>
            </w:pPr>
            <w:bookmarkStart w:id="551" w:name="ColumnTitle_117"/>
            <w:bookmarkEnd w:id="551"/>
            <w:r w:rsidRPr="005068FD">
              <w:t>Date</w:t>
            </w:r>
          </w:p>
        </w:tc>
        <w:tc>
          <w:tcPr>
            <w:tcW w:w="567" w:type="pct"/>
            <w:shd w:val="clear" w:color="auto" w:fill="F2F2F2"/>
          </w:tcPr>
          <w:p w:rsidR="00F866E3" w:rsidRPr="005068FD" w:rsidRDefault="00F866E3" w:rsidP="00E47813">
            <w:pPr>
              <w:pStyle w:val="TableHeading"/>
            </w:pPr>
            <w:r w:rsidRPr="005068FD">
              <w:t>Version</w:t>
            </w:r>
          </w:p>
        </w:tc>
        <w:tc>
          <w:tcPr>
            <w:tcW w:w="2273" w:type="pct"/>
            <w:shd w:val="clear" w:color="auto" w:fill="F2F2F2"/>
          </w:tcPr>
          <w:p w:rsidR="00F866E3" w:rsidRPr="005068FD" w:rsidRDefault="00F866E3" w:rsidP="00E47813">
            <w:pPr>
              <w:pStyle w:val="TableHeading"/>
            </w:pPr>
            <w:r w:rsidRPr="005068FD">
              <w:t>Description</w:t>
            </w:r>
          </w:p>
        </w:tc>
        <w:tc>
          <w:tcPr>
            <w:tcW w:w="1253" w:type="pct"/>
            <w:shd w:val="clear" w:color="auto" w:fill="F2F2F2"/>
          </w:tcPr>
          <w:p w:rsidR="00F866E3" w:rsidRPr="005068FD" w:rsidRDefault="00F866E3" w:rsidP="00E47813">
            <w:pPr>
              <w:pStyle w:val="TableHeading"/>
            </w:pPr>
            <w:r w:rsidRPr="005068FD">
              <w:t>Author</w:t>
            </w:r>
          </w:p>
        </w:tc>
      </w:tr>
      <w:tr w:rsidR="003D707B" w:rsidRPr="00416A8F" w:rsidTr="00A31C4E">
        <w:trPr>
          <w:cantSplit/>
          <w:tblHeader/>
        </w:trPr>
        <w:tc>
          <w:tcPr>
            <w:tcW w:w="907" w:type="pct"/>
            <w:shd w:val="clear" w:color="auto" w:fill="FFFFFF"/>
          </w:tcPr>
          <w:p w:rsidR="003D707B" w:rsidRDefault="003D707B" w:rsidP="00F440A7">
            <w:pPr>
              <w:pStyle w:val="TableText"/>
            </w:pPr>
            <w:r>
              <w:t>June 2015</w:t>
            </w:r>
          </w:p>
        </w:tc>
        <w:tc>
          <w:tcPr>
            <w:tcW w:w="567" w:type="pct"/>
            <w:shd w:val="clear" w:color="auto" w:fill="FFFFFF"/>
          </w:tcPr>
          <w:p w:rsidR="003D707B" w:rsidRDefault="003D707B" w:rsidP="00F440A7">
            <w:pPr>
              <w:pStyle w:val="TableText"/>
            </w:pPr>
            <w:r>
              <w:t>2.10</w:t>
            </w:r>
          </w:p>
        </w:tc>
        <w:tc>
          <w:tcPr>
            <w:tcW w:w="2273" w:type="pct"/>
            <w:shd w:val="clear" w:color="auto" w:fill="FFFFFF"/>
          </w:tcPr>
          <w:p w:rsidR="003D707B" w:rsidRDefault="003D707B" w:rsidP="00F440A7">
            <w:pPr>
              <w:pStyle w:val="TableText"/>
            </w:pPr>
            <w:r>
              <w:t>Changed Heading 1 default setting to eliminate page break before</w:t>
            </w:r>
          </w:p>
        </w:tc>
        <w:tc>
          <w:tcPr>
            <w:tcW w:w="1253" w:type="pct"/>
            <w:shd w:val="clear" w:color="auto" w:fill="FFFFFF"/>
          </w:tcPr>
          <w:p w:rsidR="003D707B" w:rsidRDefault="003D707B" w:rsidP="00F440A7">
            <w:pPr>
              <w:pStyle w:val="TableText"/>
            </w:pPr>
            <w:r>
              <w:t>Process Management</w:t>
            </w:r>
          </w:p>
        </w:tc>
      </w:tr>
      <w:tr w:rsidR="00B50DAD" w:rsidRPr="00416A8F" w:rsidTr="00A31C4E">
        <w:trPr>
          <w:cantSplit/>
          <w:tblHeader/>
        </w:trPr>
        <w:tc>
          <w:tcPr>
            <w:tcW w:w="907" w:type="pct"/>
            <w:shd w:val="clear" w:color="auto" w:fill="FFFFFF"/>
          </w:tcPr>
          <w:p w:rsidR="00B50DAD" w:rsidRDefault="00B50DAD" w:rsidP="00F440A7">
            <w:pPr>
              <w:pStyle w:val="TableText"/>
            </w:pPr>
            <w:r>
              <w:t>May 2015</w:t>
            </w:r>
          </w:p>
        </w:tc>
        <w:tc>
          <w:tcPr>
            <w:tcW w:w="567" w:type="pct"/>
            <w:shd w:val="clear" w:color="auto" w:fill="FFFFFF"/>
          </w:tcPr>
          <w:p w:rsidR="00B50DAD" w:rsidRDefault="00B50DAD" w:rsidP="00F440A7">
            <w:pPr>
              <w:pStyle w:val="TableText"/>
            </w:pPr>
            <w:r>
              <w:t>2.9</w:t>
            </w:r>
          </w:p>
        </w:tc>
        <w:tc>
          <w:tcPr>
            <w:tcW w:w="2273" w:type="pct"/>
            <w:shd w:val="clear" w:color="auto" w:fill="FFFFFF"/>
          </w:tcPr>
          <w:p w:rsidR="00B50DAD" w:rsidRDefault="00B50DAD" w:rsidP="00F440A7">
            <w:pPr>
              <w:pStyle w:val="TableText"/>
            </w:pPr>
            <w:r>
              <w:t>Edited for Section 508 conformance and remediated with Common Look Office tool</w:t>
            </w:r>
          </w:p>
        </w:tc>
        <w:tc>
          <w:tcPr>
            <w:tcW w:w="1253" w:type="pct"/>
            <w:shd w:val="clear" w:color="auto" w:fill="FFFFFF"/>
          </w:tcPr>
          <w:p w:rsidR="00B50DAD" w:rsidRDefault="00B50DAD" w:rsidP="00F440A7">
            <w:pPr>
              <w:pStyle w:val="TableText"/>
            </w:pPr>
            <w:r>
              <w:t>Process Management</w:t>
            </w:r>
          </w:p>
        </w:tc>
      </w:tr>
      <w:tr w:rsidR="00416A8F" w:rsidRPr="00416A8F" w:rsidTr="00A31C4E">
        <w:trPr>
          <w:cantSplit/>
          <w:tblHeader/>
        </w:trPr>
        <w:tc>
          <w:tcPr>
            <w:tcW w:w="907" w:type="pct"/>
            <w:shd w:val="clear" w:color="auto" w:fill="FFFFFF"/>
          </w:tcPr>
          <w:p w:rsidR="00416A8F" w:rsidRPr="00416A8F" w:rsidRDefault="00416A8F" w:rsidP="00F440A7">
            <w:pPr>
              <w:pStyle w:val="TableText"/>
            </w:pPr>
            <w:r>
              <w:t>February 2015</w:t>
            </w:r>
          </w:p>
        </w:tc>
        <w:tc>
          <w:tcPr>
            <w:tcW w:w="567" w:type="pct"/>
            <w:shd w:val="clear" w:color="auto" w:fill="FFFFFF"/>
          </w:tcPr>
          <w:p w:rsidR="00416A8F" w:rsidRPr="00416A8F" w:rsidRDefault="00416A8F" w:rsidP="00F440A7">
            <w:pPr>
              <w:pStyle w:val="TableText"/>
            </w:pPr>
            <w:r>
              <w:t>2.8</w:t>
            </w:r>
          </w:p>
        </w:tc>
        <w:tc>
          <w:tcPr>
            <w:tcW w:w="2273" w:type="pct"/>
            <w:shd w:val="clear" w:color="auto" w:fill="FFFFFF"/>
          </w:tcPr>
          <w:p w:rsidR="00416A8F" w:rsidRPr="00416A8F" w:rsidRDefault="00416A8F" w:rsidP="00F440A7">
            <w:pPr>
              <w:pStyle w:val="TableText"/>
            </w:pPr>
            <w:r>
              <w:t>Incorporates revisions from PMAS Reform Lockdown</w:t>
            </w:r>
            <w:r w:rsidR="00851DE6">
              <w:t>; namely removing requirements for information that can be obtained from other PMAS authoritative sources.</w:t>
            </w:r>
          </w:p>
        </w:tc>
        <w:tc>
          <w:tcPr>
            <w:tcW w:w="1253" w:type="pct"/>
            <w:shd w:val="clear" w:color="auto" w:fill="FFFFFF"/>
          </w:tcPr>
          <w:p w:rsidR="00416A8F" w:rsidRPr="00416A8F" w:rsidRDefault="00416A8F" w:rsidP="00F440A7">
            <w:pPr>
              <w:pStyle w:val="TableText"/>
            </w:pPr>
            <w:r>
              <w:t xml:space="preserve">Andrew </w:t>
            </w:r>
            <w:proofErr w:type="spellStart"/>
            <w:r>
              <w:t>Slawter</w:t>
            </w:r>
            <w:proofErr w:type="spellEnd"/>
            <w:r>
              <w:t>, Office of Technology Strategies</w:t>
            </w:r>
          </w:p>
        </w:tc>
      </w:tr>
      <w:tr w:rsidR="001F4A24" w:rsidTr="00F440A7">
        <w:trPr>
          <w:cantSplit/>
        </w:trPr>
        <w:tc>
          <w:tcPr>
            <w:tcW w:w="907" w:type="pct"/>
          </w:tcPr>
          <w:p w:rsidR="001F4A24" w:rsidRDefault="001F4A24" w:rsidP="00B920BA">
            <w:pPr>
              <w:pStyle w:val="TableText"/>
            </w:pPr>
            <w:r>
              <w:t>September 2014</w:t>
            </w:r>
          </w:p>
        </w:tc>
        <w:tc>
          <w:tcPr>
            <w:tcW w:w="567" w:type="pct"/>
          </w:tcPr>
          <w:p w:rsidR="001F4A24" w:rsidRDefault="001F4A24" w:rsidP="00B920BA">
            <w:pPr>
              <w:pStyle w:val="TableText"/>
            </w:pPr>
            <w:r>
              <w:t>2.7</w:t>
            </w:r>
          </w:p>
        </w:tc>
        <w:tc>
          <w:tcPr>
            <w:tcW w:w="2273" w:type="pct"/>
          </w:tcPr>
          <w:p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rsidR="001F4A24" w:rsidRDefault="001F4A24" w:rsidP="00B920BA">
            <w:pPr>
              <w:pStyle w:val="TableText"/>
            </w:pPr>
            <w:r>
              <w:t>Process Management</w:t>
            </w:r>
          </w:p>
        </w:tc>
      </w:tr>
      <w:tr w:rsidR="001F4A24" w:rsidTr="00F440A7">
        <w:trPr>
          <w:cantSplit/>
        </w:trPr>
        <w:tc>
          <w:tcPr>
            <w:tcW w:w="907" w:type="pct"/>
          </w:tcPr>
          <w:p w:rsidR="001F4A24" w:rsidRDefault="001F4A24" w:rsidP="00F866E3">
            <w:pPr>
              <w:pStyle w:val="TableText"/>
            </w:pPr>
            <w:r>
              <w:t>August 2014</w:t>
            </w:r>
          </w:p>
        </w:tc>
        <w:tc>
          <w:tcPr>
            <w:tcW w:w="567" w:type="pct"/>
          </w:tcPr>
          <w:p w:rsidR="001F4A24" w:rsidRDefault="001F4A24" w:rsidP="00F866E3">
            <w:pPr>
              <w:pStyle w:val="TableText"/>
            </w:pPr>
            <w:r>
              <w:t>2.6</w:t>
            </w:r>
          </w:p>
        </w:tc>
        <w:tc>
          <w:tcPr>
            <w:tcW w:w="2273" w:type="pct"/>
          </w:tcPr>
          <w:p w:rsidR="001F4A24" w:rsidRDefault="001F4A24" w:rsidP="003457E4">
            <w:pPr>
              <w:pStyle w:val="TableText"/>
            </w:pPr>
            <w:r w:rsidRPr="003457E4">
              <w:t>Signature block update</w:t>
            </w:r>
            <w:r>
              <w:t xml:space="preserve"> authorized by AERB  </w:t>
            </w:r>
            <w:r w:rsidRPr="003457E4">
              <w:t>CR_018934</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March 2014</w:t>
            </w:r>
          </w:p>
        </w:tc>
        <w:tc>
          <w:tcPr>
            <w:tcW w:w="567" w:type="pct"/>
          </w:tcPr>
          <w:p w:rsidR="001F4A24" w:rsidRDefault="001F4A24" w:rsidP="00F866E3">
            <w:pPr>
              <w:pStyle w:val="TableText"/>
            </w:pPr>
            <w:r>
              <w:t>2.5</w:t>
            </w:r>
          </w:p>
        </w:tc>
        <w:tc>
          <w:tcPr>
            <w:tcW w:w="2273" w:type="pct"/>
          </w:tcPr>
          <w:p w:rsidR="001F4A24" w:rsidRDefault="001F4A24" w:rsidP="00155BFE">
            <w:pPr>
              <w:pStyle w:val="TableText"/>
            </w:pPr>
            <w:r>
              <w:t xml:space="preserve">Section 508 repairs to new version approved by AERB Chair approved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rsidRPr="00856C5E">
              <w:t>August 2013</w:t>
            </w:r>
          </w:p>
        </w:tc>
        <w:tc>
          <w:tcPr>
            <w:tcW w:w="567" w:type="pct"/>
          </w:tcPr>
          <w:p w:rsidR="001F4A24" w:rsidRDefault="001F4A24" w:rsidP="00F866E3">
            <w:pPr>
              <w:pStyle w:val="TableText"/>
            </w:pPr>
            <w:r w:rsidRPr="00856C5E">
              <w:t>2.3</w:t>
            </w:r>
          </w:p>
        </w:tc>
        <w:tc>
          <w:tcPr>
            <w:tcW w:w="2273" w:type="pct"/>
          </w:tcPr>
          <w:p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rsidR="001F4A24" w:rsidRDefault="001F4A24" w:rsidP="009544EF">
            <w:pPr>
              <w:pStyle w:val="TableText"/>
            </w:pPr>
            <w:r w:rsidRPr="00856C5E">
              <w:t>ASD</w:t>
            </w:r>
            <w:r>
              <w:t xml:space="preserve"> Enterprise Shared Services (ESS) Work Group</w:t>
            </w:r>
          </w:p>
        </w:tc>
      </w:tr>
      <w:tr w:rsidR="001F4A24" w:rsidTr="00F440A7">
        <w:trPr>
          <w:cantSplit/>
        </w:trPr>
        <w:tc>
          <w:tcPr>
            <w:tcW w:w="907" w:type="pct"/>
          </w:tcPr>
          <w:p w:rsidR="001F4A24" w:rsidRDefault="001F4A24" w:rsidP="00B161A5">
            <w:pPr>
              <w:pStyle w:val="TableText"/>
            </w:pPr>
            <w:r>
              <w:t>June 2013</w:t>
            </w:r>
          </w:p>
        </w:tc>
        <w:tc>
          <w:tcPr>
            <w:tcW w:w="567" w:type="pct"/>
          </w:tcPr>
          <w:p w:rsidR="001F4A24" w:rsidRDefault="001F4A24" w:rsidP="00F866E3">
            <w:pPr>
              <w:pStyle w:val="TableText"/>
            </w:pPr>
            <w:r>
              <w:t>1.3</w:t>
            </w:r>
          </w:p>
        </w:tc>
        <w:tc>
          <w:tcPr>
            <w:tcW w:w="2273" w:type="pct"/>
          </w:tcPr>
          <w:p w:rsidR="001F4A24" w:rsidRDefault="001F4A24" w:rsidP="00072A6C">
            <w:pPr>
              <w:pStyle w:val="TableText"/>
            </w:pPr>
            <w:r>
              <w:t xml:space="preserve">Upgraded to MS Office 2007-2010 format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March 2013</w:t>
            </w:r>
          </w:p>
        </w:tc>
        <w:tc>
          <w:tcPr>
            <w:tcW w:w="567" w:type="pct"/>
          </w:tcPr>
          <w:p w:rsidR="001F4A24" w:rsidRDefault="001F4A24" w:rsidP="00F866E3">
            <w:pPr>
              <w:pStyle w:val="TableText"/>
            </w:pPr>
            <w:r>
              <w:t>1.1</w:t>
            </w:r>
          </w:p>
        </w:tc>
        <w:tc>
          <w:tcPr>
            <w:tcW w:w="2273" w:type="pct"/>
          </w:tcPr>
          <w:p w:rsidR="001F4A24" w:rsidRDefault="001F4A24" w:rsidP="00F866E3">
            <w:pPr>
              <w:pStyle w:val="TableText"/>
            </w:pPr>
            <w:r>
              <w:t>Formatted to documentation standards and edited for Section 508 conformance</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January 2013</w:t>
            </w:r>
          </w:p>
        </w:tc>
        <w:tc>
          <w:tcPr>
            <w:tcW w:w="567" w:type="pct"/>
          </w:tcPr>
          <w:p w:rsidR="001F4A24" w:rsidRDefault="001F4A24" w:rsidP="00F866E3">
            <w:pPr>
              <w:pStyle w:val="TableText"/>
            </w:pPr>
            <w:r>
              <w:t>1.0</w:t>
            </w:r>
          </w:p>
        </w:tc>
        <w:tc>
          <w:tcPr>
            <w:tcW w:w="2273" w:type="pct"/>
          </w:tcPr>
          <w:p w:rsidR="001F4A24" w:rsidRDefault="001F4A24" w:rsidP="00F866E3">
            <w:pPr>
              <w:pStyle w:val="TableText"/>
            </w:pPr>
            <w:r>
              <w:t>Initial Document</w:t>
            </w:r>
          </w:p>
        </w:tc>
        <w:tc>
          <w:tcPr>
            <w:tcW w:w="1253" w:type="pct"/>
          </w:tcPr>
          <w:p w:rsidR="001F4A24" w:rsidRDefault="001F4A24" w:rsidP="00F866E3">
            <w:pPr>
              <w:pStyle w:val="TableText"/>
            </w:pPr>
            <w:r>
              <w:t>PMAS Business Office</w:t>
            </w:r>
          </w:p>
        </w:tc>
      </w:tr>
    </w:tbl>
    <w:p w:rsidR="00FA1BF4" w:rsidRDefault="00FA1BF4" w:rsidP="00FA1BF4">
      <w:pPr>
        <w:pStyle w:val="BodyText"/>
      </w:pPr>
    </w:p>
    <w:p w:rsidR="00532E1F" w:rsidRDefault="00532E1F" w:rsidP="00532E1F">
      <w:pPr>
        <w:pStyle w:val="BodyText"/>
        <w:pBdr>
          <w:bottom w:val="single" w:sz="4" w:space="1" w:color="auto"/>
        </w:pBdr>
      </w:pPr>
    </w:p>
    <w:p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19" w:tooltip="TOGAF website " w:history="1">
        <w:r w:rsidRPr="00532E1F">
          <w:rPr>
            <w:color w:val="0000FF"/>
            <w:sz w:val="20"/>
            <w:szCs w:val="20"/>
            <w:u w:val="single"/>
          </w:rPr>
          <w:t>http://pubs.opengroup.org/architecture/togaf9-doc/arch/chap27.html</w:t>
        </w:r>
      </w:hyperlink>
    </w:p>
    <w:p w:rsidR="00532E1F" w:rsidRPr="00FA1BF4" w:rsidRDefault="00532E1F" w:rsidP="00FA1BF4">
      <w:pPr>
        <w:pStyle w:val="BodyText"/>
      </w:pPr>
    </w:p>
    <w:sectPr w:rsidR="00532E1F" w:rsidRPr="00FA1BF4" w:rsidSect="000919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4ED" w:rsidRDefault="007224ED">
      <w:r>
        <w:separator/>
      </w:r>
    </w:p>
    <w:p w:rsidR="007224ED" w:rsidRDefault="007224ED"/>
  </w:endnote>
  <w:endnote w:type="continuationSeparator" w:id="0">
    <w:p w:rsidR="007224ED" w:rsidRDefault="007224ED">
      <w:r>
        <w:continuationSeparator/>
      </w:r>
    </w:p>
    <w:p w:rsidR="007224ED" w:rsidRDefault="007224ED"/>
  </w:endnote>
  <w:endnote w:type="continuationNotice" w:id="1">
    <w:p w:rsidR="007224ED" w:rsidRDefault="007224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r_ansi">
    <w:panose1 w:val="020B06090202020202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961" w:rsidRDefault="00091961" w:rsidP="00A006DC">
    <w:pPr>
      <w:pStyle w:val="Footer"/>
      <w:rPr>
        <w:i/>
        <w:color w:val="0000FF"/>
      </w:rPr>
    </w:pPr>
    <w:r w:rsidRPr="00A006DC">
      <w:t>Patient Statement Enhancement</w:t>
    </w:r>
    <w:r>
      <w:rPr>
        <w:i/>
        <w:color w:val="0000FF"/>
      </w:rPr>
      <w:t xml:space="preserve"> </w:t>
    </w:r>
    <w:r w:rsidRPr="00372F2A">
      <w:rPr>
        <w:i/>
        <w:color w:val="0000FF"/>
      </w:rPr>
      <w:t xml:space="preserve"> </w:t>
    </w:r>
  </w:p>
  <w:p w:rsidR="00091961" w:rsidRDefault="00091961" w:rsidP="00A006DC">
    <w:pPr>
      <w:pStyle w:val="Footer"/>
      <w:rPr>
        <w:rStyle w:val="PageNumber"/>
      </w:rPr>
    </w:pPr>
    <w:r w:rsidRPr="00372F2A">
      <w:t>System Design Document</w:t>
    </w:r>
    <w:r>
      <w:tab/>
    </w:r>
    <w:r>
      <w:rPr>
        <w:rStyle w:val="PageNumber"/>
      </w:rPr>
      <w:fldChar w:fldCharType="begin"/>
    </w:r>
    <w:r>
      <w:rPr>
        <w:rStyle w:val="PageNumber"/>
      </w:rPr>
      <w:instrText xml:space="preserve"> PAGE </w:instrText>
    </w:r>
    <w:r>
      <w:rPr>
        <w:rStyle w:val="PageNumber"/>
      </w:rPr>
      <w:fldChar w:fldCharType="separate"/>
    </w:r>
    <w:r w:rsidR="005173BB">
      <w:rPr>
        <w:rStyle w:val="PageNumber"/>
        <w:noProof/>
      </w:rPr>
      <w:t>72</w:t>
    </w:r>
    <w:r>
      <w:rPr>
        <w:rStyle w:val="PageNumber"/>
      </w:rPr>
      <w:fldChar w:fldCharType="end"/>
    </w:r>
    <w:r>
      <w:rPr>
        <w:rStyle w:val="PageNumber"/>
      </w:rPr>
      <w:t xml:space="preserve">   </w:t>
    </w:r>
    <w:r>
      <w:rPr>
        <w:rStyle w:val="PageNumber"/>
      </w:rPr>
      <w:tab/>
    </w:r>
    <w:r w:rsidR="001001FD">
      <w:t>September</w:t>
    </w:r>
    <w:r>
      <w:t xml:space="preserve"> 2016 </w:t>
    </w:r>
  </w:p>
  <w:p w:rsidR="00091961" w:rsidRPr="00FD2649" w:rsidRDefault="00091961" w:rsidP="00FD2649">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961" w:rsidRDefault="00091961" w:rsidP="00E47813">
    <w:pPr>
      <w:pStyle w:val="Footer"/>
      <w:rPr>
        <w:i/>
        <w:color w:val="0000FF"/>
      </w:rPr>
    </w:pPr>
    <w:r w:rsidRPr="00A006DC">
      <w:t>Patient Statement Enhancement</w:t>
    </w:r>
    <w:r>
      <w:rPr>
        <w:i/>
        <w:color w:val="0000FF"/>
      </w:rPr>
      <w:t xml:space="preserve"> </w:t>
    </w:r>
    <w:r w:rsidRPr="00372F2A">
      <w:rPr>
        <w:i/>
        <w:color w:val="0000FF"/>
      </w:rPr>
      <w:t xml:space="preserve"> </w:t>
    </w:r>
  </w:p>
  <w:p w:rsidR="00091961" w:rsidRDefault="00091961" w:rsidP="00E47813">
    <w:pPr>
      <w:pStyle w:val="Footer"/>
      <w:tabs>
        <w:tab w:val="left" w:pos="4646"/>
      </w:tabs>
      <w:rPr>
        <w:rStyle w:val="PageNumber"/>
      </w:rPr>
    </w:pPr>
    <w:r w:rsidRPr="00372F2A">
      <w:t>System Design Document</w:t>
    </w:r>
    <w:r>
      <w:tab/>
    </w:r>
    <w:r>
      <w:tab/>
    </w:r>
    <w:r>
      <w:rPr>
        <w:rStyle w:val="PageNumber"/>
      </w:rPr>
      <w:fldChar w:fldCharType="begin"/>
    </w:r>
    <w:r>
      <w:rPr>
        <w:rStyle w:val="PageNumber"/>
      </w:rPr>
      <w:instrText xml:space="preserve"> PAGE </w:instrText>
    </w:r>
    <w:r>
      <w:rPr>
        <w:rStyle w:val="PageNumber"/>
      </w:rPr>
      <w:fldChar w:fldCharType="separate"/>
    </w:r>
    <w:r w:rsidR="005173BB">
      <w:rPr>
        <w:rStyle w:val="PageNumber"/>
        <w:noProof/>
      </w:rPr>
      <w:t>ix</w:t>
    </w:r>
    <w:r>
      <w:rPr>
        <w:rStyle w:val="PageNumber"/>
      </w:rPr>
      <w:fldChar w:fldCharType="end"/>
    </w:r>
    <w:r>
      <w:rPr>
        <w:rStyle w:val="PageNumber"/>
      </w:rPr>
      <w:t xml:space="preserve">   </w:t>
    </w:r>
    <w:r>
      <w:rPr>
        <w:rStyle w:val="PageNumber"/>
      </w:rPr>
      <w:tab/>
      <w:t>September</w:t>
    </w:r>
    <w:r>
      <w:t xml:space="preserve"> 2016 </w:t>
    </w:r>
  </w:p>
  <w:p w:rsidR="00091961" w:rsidRDefault="000919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4ED" w:rsidRDefault="007224ED">
      <w:r>
        <w:separator/>
      </w:r>
    </w:p>
    <w:p w:rsidR="007224ED" w:rsidRDefault="007224ED"/>
  </w:footnote>
  <w:footnote w:type="continuationSeparator" w:id="0">
    <w:p w:rsidR="007224ED" w:rsidRDefault="007224ED">
      <w:r>
        <w:continuationSeparator/>
      </w:r>
    </w:p>
    <w:p w:rsidR="007224ED" w:rsidRDefault="007224ED"/>
  </w:footnote>
  <w:footnote w:type="continuationNotice" w:id="1">
    <w:p w:rsidR="007224ED" w:rsidRDefault="007224E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0.7pt" o:bullet="t">
        <v:imagedata r:id="rId1" o:title="pointing-finger-white-small"/>
      </v:shape>
    </w:pict>
  </w:numPicBullet>
  <w:abstractNum w:abstractNumId="0">
    <w:nsid w:val="022747A8"/>
    <w:multiLevelType w:val="multilevel"/>
    <w:tmpl w:val="B80AC852"/>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F158DF"/>
    <w:multiLevelType w:val="multilevel"/>
    <w:tmpl w:val="F760A8DE"/>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106679C"/>
    <w:multiLevelType w:val="hybridMultilevel"/>
    <w:tmpl w:val="4CF4ABD6"/>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AD5CE6"/>
    <w:multiLevelType w:val="hybridMultilevel"/>
    <w:tmpl w:val="98BCFF22"/>
    <w:lvl w:ilvl="0" w:tplc="69E85262">
      <w:start w:val="1"/>
      <w:numFmt w:val="bullet"/>
      <w:pStyle w:val="TableText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2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1306F5"/>
    <w:multiLevelType w:val="hybridMultilevel"/>
    <w:tmpl w:val="AC801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0A07BD"/>
    <w:multiLevelType w:val="hybridMultilevel"/>
    <w:tmpl w:val="31D0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8">
    <w:nsid w:val="5E60569A"/>
    <w:multiLevelType w:val="hybridMultilevel"/>
    <w:tmpl w:val="2CF4E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1"/>
  </w:num>
  <w:num w:numId="3">
    <w:abstractNumId w:val="2"/>
  </w:num>
  <w:num w:numId="4">
    <w:abstractNumId w:val="34"/>
  </w:num>
  <w:num w:numId="5">
    <w:abstractNumId w:val="35"/>
  </w:num>
  <w:num w:numId="6">
    <w:abstractNumId w:val="26"/>
  </w:num>
  <w:num w:numId="7">
    <w:abstractNumId w:val="14"/>
  </w:num>
  <w:num w:numId="8">
    <w:abstractNumId w:val="9"/>
  </w:num>
  <w:num w:numId="9">
    <w:abstractNumId w:val="17"/>
  </w:num>
  <w:num w:numId="10">
    <w:abstractNumId w:val="24"/>
  </w:num>
  <w:num w:numId="11">
    <w:abstractNumId w:val="3"/>
  </w:num>
  <w:num w:numId="12">
    <w:abstractNumId w:val="15"/>
  </w:num>
  <w:num w:numId="13">
    <w:abstractNumId w:val="29"/>
  </w:num>
  <w:num w:numId="14">
    <w:abstractNumId w:val="21"/>
  </w:num>
  <w:num w:numId="15">
    <w:abstractNumId w:val="8"/>
  </w:num>
  <w:num w:numId="16">
    <w:abstractNumId w:val="10"/>
  </w:num>
  <w:num w:numId="17">
    <w:abstractNumId w:val="33"/>
  </w:num>
  <w:num w:numId="18">
    <w:abstractNumId w:val="1"/>
  </w:num>
  <w:num w:numId="19">
    <w:abstractNumId w:val="1"/>
  </w:num>
  <w:num w:numId="20">
    <w:abstractNumId w:val="3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27"/>
  </w:num>
  <w:num w:numId="30">
    <w:abstractNumId w:val="18"/>
  </w:num>
  <w:num w:numId="31">
    <w:abstractNumId w:val="5"/>
  </w:num>
  <w:num w:numId="32">
    <w:abstractNumId w:val="13"/>
  </w:num>
  <w:num w:numId="33">
    <w:abstractNumId w:val="25"/>
  </w:num>
  <w:num w:numId="34">
    <w:abstractNumId w:val="29"/>
  </w:num>
  <w:num w:numId="35">
    <w:abstractNumId w:val="29"/>
  </w:num>
  <w:num w:numId="36">
    <w:abstractNumId w:val="7"/>
  </w:num>
  <w:num w:numId="37">
    <w:abstractNumId w:val="20"/>
  </w:num>
  <w:num w:numId="38">
    <w:abstractNumId w:val="29"/>
  </w:num>
  <w:num w:numId="39">
    <w:abstractNumId w:val="29"/>
  </w:num>
  <w:num w:numId="40">
    <w:abstractNumId w:val="4"/>
  </w:num>
  <w:num w:numId="41">
    <w:abstractNumId w:val="11"/>
  </w:num>
  <w:num w:numId="42">
    <w:abstractNumId w:val="22"/>
  </w:num>
  <w:num w:numId="43">
    <w:abstractNumId w:val="23"/>
  </w:num>
  <w:num w:numId="44">
    <w:abstractNumId w:val="12"/>
  </w:num>
  <w:num w:numId="45">
    <w:abstractNumId w:val="19"/>
  </w:num>
  <w:num w:numId="46">
    <w:abstractNumId w:val="28"/>
  </w:num>
  <w:num w:numId="47">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6C4"/>
    <w:rsid w:val="0000675B"/>
    <w:rsid w:val="00006DB8"/>
    <w:rsid w:val="00007B9F"/>
    <w:rsid w:val="00010105"/>
    <w:rsid w:val="00010140"/>
    <w:rsid w:val="000114B6"/>
    <w:rsid w:val="00011D86"/>
    <w:rsid w:val="00011EE6"/>
    <w:rsid w:val="0001226E"/>
    <w:rsid w:val="00015AC2"/>
    <w:rsid w:val="00015B83"/>
    <w:rsid w:val="00015CBD"/>
    <w:rsid w:val="00016FA9"/>
    <w:rsid w:val="000171DA"/>
    <w:rsid w:val="00021EC0"/>
    <w:rsid w:val="0002576A"/>
    <w:rsid w:val="000263BB"/>
    <w:rsid w:val="00030693"/>
    <w:rsid w:val="00030C06"/>
    <w:rsid w:val="00033B64"/>
    <w:rsid w:val="00034C8F"/>
    <w:rsid w:val="00036E7F"/>
    <w:rsid w:val="00040DCD"/>
    <w:rsid w:val="00045683"/>
    <w:rsid w:val="0004636C"/>
    <w:rsid w:val="00047428"/>
    <w:rsid w:val="000512B6"/>
    <w:rsid w:val="00051BC7"/>
    <w:rsid w:val="00052946"/>
    <w:rsid w:val="0005526E"/>
    <w:rsid w:val="00055BE5"/>
    <w:rsid w:val="0006125C"/>
    <w:rsid w:val="00061CEE"/>
    <w:rsid w:val="00062A6F"/>
    <w:rsid w:val="00064481"/>
    <w:rsid w:val="00064BC6"/>
    <w:rsid w:val="00071609"/>
    <w:rsid w:val="00072A6C"/>
    <w:rsid w:val="00073029"/>
    <w:rsid w:val="0007778C"/>
    <w:rsid w:val="00081A90"/>
    <w:rsid w:val="00086A3C"/>
    <w:rsid w:val="00086D68"/>
    <w:rsid w:val="00087D22"/>
    <w:rsid w:val="0009184E"/>
    <w:rsid w:val="00091961"/>
    <w:rsid w:val="000928CB"/>
    <w:rsid w:val="00094ABC"/>
    <w:rsid w:val="000963D9"/>
    <w:rsid w:val="00097801"/>
    <w:rsid w:val="000A1FDD"/>
    <w:rsid w:val="000A22E3"/>
    <w:rsid w:val="000A6822"/>
    <w:rsid w:val="000A6AFB"/>
    <w:rsid w:val="000B23F8"/>
    <w:rsid w:val="000B3125"/>
    <w:rsid w:val="000B3899"/>
    <w:rsid w:val="000B5DB4"/>
    <w:rsid w:val="000C00A4"/>
    <w:rsid w:val="000C0394"/>
    <w:rsid w:val="000C0871"/>
    <w:rsid w:val="000C14C1"/>
    <w:rsid w:val="000C7DCB"/>
    <w:rsid w:val="000D1919"/>
    <w:rsid w:val="000D2A67"/>
    <w:rsid w:val="000E1DF1"/>
    <w:rsid w:val="000E3F48"/>
    <w:rsid w:val="000E40F1"/>
    <w:rsid w:val="000F3438"/>
    <w:rsid w:val="000F3880"/>
    <w:rsid w:val="000F5844"/>
    <w:rsid w:val="000F6457"/>
    <w:rsid w:val="001001FD"/>
    <w:rsid w:val="00101011"/>
    <w:rsid w:val="00101B1F"/>
    <w:rsid w:val="0010320F"/>
    <w:rsid w:val="00104399"/>
    <w:rsid w:val="001046AA"/>
    <w:rsid w:val="00105123"/>
    <w:rsid w:val="001058A0"/>
    <w:rsid w:val="00105B4B"/>
    <w:rsid w:val="0010664C"/>
    <w:rsid w:val="00106B92"/>
    <w:rsid w:val="00107971"/>
    <w:rsid w:val="0011027C"/>
    <w:rsid w:val="00113568"/>
    <w:rsid w:val="0012055B"/>
    <w:rsid w:val="0012060D"/>
    <w:rsid w:val="00122570"/>
    <w:rsid w:val="001225B6"/>
    <w:rsid w:val="00122E7D"/>
    <w:rsid w:val="001231A7"/>
    <w:rsid w:val="00123BB8"/>
    <w:rsid w:val="00124964"/>
    <w:rsid w:val="00124B8B"/>
    <w:rsid w:val="00125407"/>
    <w:rsid w:val="00126AD2"/>
    <w:rsid w:val="00133422"/>
    <w:rsid w:val="00142FCB"/>
    <w:rsid w:val="001462E5"/>
    <w:rsid w:val="00146F91"/>
    <w:rsid w:val="0014708D"/>
    <w:rsid w:val="0014775B"/>
    <w:rsid w:val="00147E8F"/>
    <w:rsid w:val="00151087"/>
    <w:rsid w:val="00152725"/>
    <w:rsid w:val="0015393B"/>
    <w:rsid w:val="00153A98"/>
    <w:rsid w:val="00155BFE"/>
    <w:rsid w:val="001574A4"/>
    <w:rsid w:val="00160824"/>
    <w:rsid w:val="001615A5"/>
    <w:rsid w:val="00161ED8"/>
    <w:rsid w:val="001621F0"/>
    <w:rsid w:val="001624C3"/>
    <w:rsid w:val="001645B5"/>
    <w:rsid w:val="001653E8"/>
    <w:rsid w:val="00165AB8"/>
    <w:rsid w:val="00166821"/>
    <w:rsid w:val="00170216"/>
    <w:rsid w:val="00170E4B"/>
    <w:rsid w:val="00172D7F"/>
    <w:rsid w:val="00174A64"/>
    <w:rsid w:val="00174DA1"/>
    <w:rsid w:val="00175C2D"/>
    <w:rsid w:val="00180235"/>
    <w:rsid w:val="001808EB"/>
    <w:rsid w:val="00180946"/>
    <w:rsid w:val="00184E3A"/>
    <w:rsid w:val="00185BB6"/>
    <w:rsid w:val="00185EE2"/>
    <w:rsid w:val="00186009"/>
    <w:rsid w:val="00186C3A"/>
    <w:rsid w:val="001901A4"/>
    <w:rsid w:val="00192334"/>
    <w:rsid w:val="00192E59"/>
    <w:rsid w:val="00193504"/>
    <w:rsid w:val="001941B2"/>
    <w:rsid w:val="00196295"/>
    <w:rsid w:val="001962DA"/>
    <w:rsid w:val="001976A8"/>
    <w:rsid w:val="001A1E37"/>
    <w:rsid w:val="001A3C5C"/>
    <w:rsid w:val="001A4835"/>
    <w:rsid w:val="001A49AC"/>
    <w:rsid w:val="001A75D9"/>
    <w:rsid w:val="001C04BD"/>
    <w:rsid w:val="001C6D26"/>
    <w:rsid w:val="001C7D1E"/>
    <w:rsid w:val="001D3222"/>
    <w:rsid w:val="001D50DD"/>
    <w:rsid w:val="001D6650"/>
    <w:rsid w:val="001E044E"/>
    <w:rsid w:val="001E43FB"/>
    <w:rsid w:val="001E4B39"/>
    <w:rsid w:val="001F1217"/>
    <w:rsid w:val="001F37DC"/>
    <w:rsid w:val="001F3FB8"/>
    <w:rsid w:val="001F4A24"/>
    <w:rsid w:val="00200FA6"/>
    <w:rsid w:val="00201CF2"/>
    <w:rsid w:val="00201E75"/>
    <w:rsid w:val="00203F1C"/>
    <w:rsid w:val="00204223"/>
    <w:rsid w:val="00205A25"/>
    <w:rsid w:val="00210591"/>
    <w:rsid w:val="0021085E"/>
    <w:rsid w:val="00211CBB"/>
    <w:rsid w:val="0021295A"/>
    <w:rsid w:val="00213382"/>
    <w:rsid w:val="002140A1"/>
    <w:rsid w:val="00217034"/>
    <w:rsid w:val="00221FA5"/>
    <w:rsid w:val="0022291F"/>
    <w:rsid w:val="002230DF"/>
    <w:rsid w:val="00223848"/>
    <w:rsid w:val="00224399"/>
    <w:rsid w:val="00225651"/>
    <w:rsid w:val="002266BC"/>
    <w:rsid w:val="002273CA"/>
    <w:rsid w:val="002308FB"/>
    <w:rsid w:val="00234111"/>
    <w:rsid w:val="00234318"/>
    <w:rsid w:val="00236F98"/>
    <w:rsid w:val="002447F1"/>
    <w:rsid w:val="00244ADD"/>
    <w:rsid w:val="0024724A"/>
    <w:rsid w:val="002474E2"/>
    <w:rsid w:val="0025071F"/>
    <w:rsid w:val="00250A4E"/>
    <w:rsid w:val="002517EB"/>
    <w:rsid w:val="00252819"/>
    <w:rsid w:val="00252BD5"/>
    <w:rsid w:val="00252E5E"/>
    <w:rsid w:val="002531A0"/>
    <w:rsid w:val="00254AC6"/>
    <w:rsid w:val="002553F5"/>
    <w:rsid w:val="00256419"/>
    <w:rsid w:val="00256F04"/>
    <w:rsid w:val="00266D60"/>
    <w:rsid w:val="002708AC"/>
    <w:rsid w:val="00272CFD"/>
    <w:rsid w:val="00273139"/>
    <w:rsid w:val="00274777"/>
    <w:rsid w:val="00274E0C"/>
    <w:rsid w:val="00275948"/>
    <w:rsid w:val="00275A11"/>
    <w:rsid w:val="0028049C"/>
    <w:rsid w:val="00280A53"/>
    <w:rsid w:val="00282EDE"/>
    <w:rsid w:val="00283641"/>
    <w:rsid w:val="00283AEC"/>
    <w:rsid w:val="00286625"/>
    <w:rsid w:val="002873FE"/>
    <w:rsid w:val="00290D2A"/>
    <w:rsid w:val="002914FC"/>
    <w:rsid w:val="00292A32"/>
    <w:rsid w:val="00292B10"/>
    <w:rsid w:val="002934EF"/>
    <w:rsid w:val="00293F67"/>
    <w:rsid w:val="00297C15"/>
    <w:rsid w:val="002A0C8C"/>
    <w:rsid w:val="002A17C2"/>
    <w:rsid w:val="002A2EE5"/>
    <w:rsid w:val="002A4907"/>
    <w:rsid w:val="002A78CB"/>
    <w:rsid w:val="002A7D79"/>
    <w:rsid w:val="002B10EF"/>
    <w:rsid w:val="002B182E"/>
    <w:rsid w:val="002B5571"/>
    <w:rsid w:val="002C134E"/>
    <w:rsid w:val="002C5D42"/>
    <w:rsid w:val="002C6335"/>
    <w:rsid w:val="002D0738"/>
    <w:rsid w:val="002D0C49"/>
    <w:rsid w:val="002D132C"/>
    <w:rsid w:val="002D1B52"/>
    <w:rsid w:val="002D2E9B"/>
    <w:rsid w:val="002D3C1C"/>
    <w:rsid w:val="002D5204"/>
    <w:rsid w:val="002D7BC4"/>
    <w:rsid w:val="002E1D8C"/>
    <w:rsid w:val="002E20E6"/>
    <w:rsid w:val="002E3419"/>
    <w:rsid w:val="002E3457"/>
    <w:rsid w:val="002E4554"/>
    <w:rsid w:val="002E6199"/>
    <w:rsid w:val="002E751D"/>
    <w:rsid w:val="002F0076"/>
    <w:rsid w:val="002F0CE7"/>
    <w:rsid w:val="002F1DDF"/>
    <w:rsid w:val="002F4E85"/>
    <w:rsid w:val="002F5410"/>
    <w:rsid w:val="00302B05"/>
    <w:rsid w:val="00303850"/>
    <w:rsid w:val="00307051"/>
    <w:rsid w:val="00307E08"/>
    <w:rsid w:val="003110DB"/>
    <w:rsid w:val="00314B90"/>
    <w:rsid w:val="00321D57"/>
    <w:rsid w:val="0032241E"/>
    <w:rsid w:val="003224BE"/>
    <w:rsid w:val="00323378"/>
    <w:rsid w:val="003241CE"/>
    <w:rsid w:val="00325E62"/>
    <w:rsid w:val="00326966"/>
    <w:rsid w:val="0032775A"/>
    <w:rsid w:val="00330BCD"/>
    <w:rsid w:val="00335AAD"/>
    <w:rsid w:val="003405F3"/>
    <w:rsid w:val="003417C9"/>
    <w:rsid w:val="00342E0C"/>
    <w:rsid w:val="00343331"/>
    <w:rsid w:val="003457E4"/>
    <w:rsid w:val="00346959"/>
    <w:rsid w:val="00353152"/>
    <w:rsid w:val="003541E8"/>
    <w:rsid w:val="00355C0A"/>
    <w:rsid w:val="003565ED"/>
    <w:rsid w:val="00361485"/>
    <w:rsid w:val="003622F7"/>
    <w:rsid w:val="003649E2"/>
    <w:rsid w:val="00372700"/>
    <w:rsid w:val="00372F2A"/>
    <w:rsid w:val="0037487D"/>
    <w:rsid w:val="00376804"/>
    <w:rsid w:val="00376DD4"/>
    <w:rsid w:val="0037752F"/>
    <w:rsid w:val="00377AB9"/>
    <w:rsid w:val="003813A2"/>
    <w:rsid w:val="00384069"/>
    <w:rsid w:val="00386C8C"/>
    <w:rsid w:val="00387344"/>
    <w:rsid w:val="003908C4"/>
    <w:rsid w:val="00392B05"/>
    <w:rsid w:val="00397D16"/>
    <w:rsid w:val="003A1672"/>
    <w:rsid w:val="003A23C5"/>
    <w:rsid w:val="003A2AEA"/>
    <w:rsid w:val="003A3A65"/>
    <w:rsid w:val="003A7BCB"/>
    <w:rsid w:val="003B1E2F"/>
    <w:rsid w:val="003B29DA"/>
    <w:rsid w:val="003B45B6"/>
    <w:rsid w:val="003B6119"/>
    <w:rsid w:val="003B629A"/>
    <w:rsid w:val="003B6A42"/>
    <w:rsid w:val="003C1E28"/>
    <w:rsid w:val="003C207C"/>
    <w:rsid w:val="003C2662"/>
    <w:rsid w:val="003C28E0"/>
    <w:rsid w:val="003C51AE"/>
    <w:rsid w:val="003C7B01"/>
    <w:rsid w:val="003D34F4"/>
    <w:rsid w:val="003D3764"/>
    <w:rsid w:val="003D59EF"/>
    <w:rsid w:val="003D6EBB"/>
    <w:rsid w:val="003D707B"/>
    <w:rsid w:val="003D7EA1"/>
    <w:rsid w:val="003E0E0F"/>
    <w:rsid w:val="003E1F9E"/>
    <w:rsid w:val="003E3055"/>
    <w:rsid w:val="003E3F73"/>
    <w:rsid w:val="003F30DB"/>
    <w:rsid w:val="003F42C8"/>
    <w:rsid w:val="003F4789"/>
    <w:rsid w:val="003F6518"/>
    <w:rsid w:val="003F7713"/>
    <w:rsid w:val="00403178"/>
    <w:rsid w:val="004145D9"/>
    <w:rsid w:val="00416A8F"/>
    <w:rsid w:val="00417B75"/>
    <w:rsid w:val="00420CC7"/>
    <w:rsid w:val="00423003"/>
    <w:rsid w:val="00423A58"/>
    <w:rsid w:val="00423C76"/>
    <w:rsid w:val="0043071B"/>
    <w:rsid w:val="00431CFD"/>
    <w:rsid w:val="00433816"/>
    <w:rsid w:val="0043465F"/>
    <w:rsid w:val="00436B37"/>
    <w:rsid w:val="00436F41"/>
    <w:rsid w:val="00440A78"/>
    <w:rsid w:val="0044274C"/>
    <w:rsid w:val="00444F03"/>
    <w:rsid w:val="00445BF7"/>
    <w:rsid w:val="00446E1A"/>
    <w:rsid w:val="00451181"/>
    <w:rsid w:val="00452DB6"/>
    <w:rsid w:val="00454A16"/>
    <w:rsid w:val="00456ED3"/>
    <w:rsid w:val="00462EF3"/>
    <w:rsid w:val="00467F6F"/>
    <w:rsid w:val="0047028B"/>
    <w:rsid w:val="00471674"/>
    <w:rsid w:val="00471C32"/>
    <w:rsid w:val="004729AD"/>
    <w:rsid w:val="0047329D"/>
    <w:rsid w:val="0047411F"/>
    <w:rsid w:val="00474BBC"/>
    <w:rsid w:val="0048016C"/>
    <w:rsid w:val="00481530"/>
    <w:rsid w:val="00482656"/>
    <w:rsid w:val="0048455F"/>
    <w:rsid w:val="00490261"/>
    <w:rsid w:val="00490A94"/>
    <w:rsid w:val="004920DB"/>
    <w:rsid w:val="004929C8"/>
    <w:rsid w:val="00494986"/>
    <w:rsid w:val="00494FA6"/>
    <w:rsid w:val="0049594C"/>
    <w:rsid w:val="00495C04"/>
    <w:rsid w:val="0049619D"/>
    <w:rsid w:val="00496203"/>
    <w:rsid w:val="004A177E"/>
    <w:rsid w:val="004A28E1"/>
    <w:rsid w:val="004A4217"/>
    <w:rsid w:val="004A783C"/>
    <w:rsid w:val="004B1CF8"/>
    <w:rsid w:val="004B31C0"/>
    <w:rsid w:val="004B3DE8"/>
    <w:rsid w:val="004B4C9D"/>
    <w:rsid w:val="004B64EC"/>
    <w:rsid w:val="004B7A9B"/>
    <w:rsid w:val="004C4E43"/>
    <w:rsid w:val="004C509E"/>
    <w:rsid w:val="004C68A2"/>
    <w:rsid w:val="004C69B2"/>
    <w:rsid w:val="004C7563"/>
    <w:rsid w:val="004D1F3B"/>
    <w:rsid w:val="004D3806"/>
    <w:rsid w:val="004D3CB7"/>
    <w:rsid w:val="004D3FB6"/>
    <w:rsid w:val="004D42BA"/>
    <w:rsid w:val="004D5BD4"/>
    <w:rsid w:val="004D5C8F"/>
    <w:rsid w:val="004D5CD2"/>
    <w:rsid w:val="004E1024"/>
    <w:rsid w:val="004E10D0"/>
    <w:rsid w:val="004E698E"/>
    <w:rsid w:val="004F0FB3"/>
    <w:rsid w:val="004F1BBF"/>
    <w:rsid w:val="004F1CA9"/>
    <w:rsid w:val="004F3A80"/>
    <w:rsid w:val="004F6FB2"/>
    <w:rsid w:val="004F7A0E"/>
    <w:rsid w:val="004F7EC9"/>
    <w:rsid w:val="00504BC1"/>
    <w:rsid w:val="0050659A"/>
    <w:rsid w:val="005077B1"/>
    <w:rsid w:val="005100F6"/>
    <w:rsid w:val="00510914"/>
    <w:rsid w:val="00511BCB"/>
    <w:rsid w:val="00514717"/>
    <w:rsid w:val="0051491E"/>
    <w:rsid w:val="00515F2A"/>
    <w:rsid w:val="005173BB"/>
    <w:rsid w:val="00520561"/>
    <w:rsid w:val="00520C3D"/>
    <w:rsid w:val="005221A8"/>
    <w:rsid w:val="00526756"/>
    <w:rsid w:val="00526930"/>
    <w:rsid w:val="00527AC0"/>
    <w:rsid w:val="00527B5C"/>
    <w:rsid w:val="0053083E"/>
    <w:rsid w:val="00530D34"/>
    <w:rsid w:val="00531CD9"/>
    <w:rsid w:val="005327F9"/>
    <w:rsid w:val="00532B92"/>
    <w:rsid w:val="00532E1F"/>
    <w:rsid w:val="00535343"/>
    <w:rsid w:val="00536133"/>
    <w:rsid w:val="00542C96"/>
    <w:rsid w:val="00543E06"/>
    <w:rsid w:val="0055148B"/>
    <w:rsid w:val="00552150"/>
    <w:rsid w:val="00554B8F"/>
    <w:rsid w:val="00556190"/>
    <w:rsid w:val="00560721"/>
    <w:rsid w:val="005614A7"/>
    <w:rsid w:val="00564551"/>
    <w:rsid w:val="005647C7"/>
    <w:rsid w:val="00565AD3"/>
    <w:rsid w:val="00566287"/>
    <w:rsid w:val="00566D6A"/>
    <w:rsid w:val="00567A29"/>
    <w:rsid w:val="005731D8"/>
    <w:rsid w:val="00575CFA"/>
    <w:rsid w:val="00575D75"/>
    <w:rsid w:val="00576377"/>
    <w:rsid w:val="00577B5B"/>
    <w:rsid w:val="00584F2F"/>
    <w:rsid w:val="00585881"/>
    <w:rsid w:val="00586A6B"/>
    <w:rsid w:val="005876F9"/>
    <w:rsid w:val="005923D2"/>
    <w:rsid w:val="00594383"/>
    <w:rsid w:val="005A1C16"/>
    <w:rsid w:val="005A3DAD"/>
    <w:rsid w:val="005A63E8"/>
    <w:rsid w:val="005A6734"/>
    <w:rsid w:val="005A722B"/>
    <w:rsid w:val="005B1041"/>
    <w:rsid w:val="005B4D58"/>
    <w:rsid w:val="005B6E23"/>
    <w:rsid w:val="005B6E70"/>
    <w:rsid w:val="005B715B"/>
    <w:rsid w:val="005B7CDD"/>
    <w:rsid w:val="005C300C"/>
    <w:rsid w:val="005C305F"/>
    <w:rsid w:val="005D18C5"/>
    <w:rsid w:val="005D3B22"/>
    <w:rsid w:val="005D4C08"/>
    <w:rsid w:val="005D5CB2"/>
    <w:rsid w:val="005D6CAF"/>
    <w:rsid w:val="005D76FD"/>
    <w:rsid w:val="005E03E6"/>
    <w:rsid w:val="005E2AF9"/>
    <w:rsid w:val="005E4221"/>
    <w:rsid w:val="005E4A78"/>
    <w:rsid w:val="005E5F81"/>
    <w:rsid w:val="005E6AEF"/>
    <w:rsid w:val="005E7923"/>
    <w:rsid w:val="005F7CA0"/>
    <w:rsid w:val="00600235"/>
    <w:rsid w:val="00601847"/>
    <w:rsid w:val="00603ACE"/>
    <w:rsid w:val="00604677"/>
    <w:rsid w:val="006054B8"/>
    <w:rsid w:val="00606743"/>
    <w:rsid w:val="00607341"/>
    <w:rsid w:val="00610332"/>
    <w:rsid w:val="0061039B"/>
    <w:rsid w:val="006127FF"/>
    <w:rsid w:val="00612D0A"/>
    <w:rsid w:val="006133E9"/>
    <w:rsid w:val="00614A5E"/>
    <w:rsid w:val="0061691B"/>
    <w:rsid w:val="00616BF1"/>
    <w:rsid w:val="00617B7F"/>
    <w:rsid w:val="0062037A"/>
    <w:rsid w:val="00620BFA"/>
    <w:rsid w:val="00620F6A"/>
    <w:rsid w:val="00621A21"/>
    <w:rsid w:val="006244C7"/>
    <w:rsid w:val="00625FBB"/>
    <w:rsid w:val="00631286"/>
    <w:rsid w:val="006320D4"/>
    <w:rsid w:val="00632B8A"/>
    <w:rsid w:val="00632F13"/>
    <w:rsid w:val="006352DF"/>
    <w:rsid w:val="00642849"/>
    <w:rsid w:val="00643A51"/>
    <w:rsid w:val="0064769E"/>
    <w:rsid w:val="00647B03"/>
    <w:rsid w:val="00647C1A"/>
    <w:rsid w:val="00650B5B"/>
    <w:rsid w:val="0065443F"/>
    <w:rsid w:val="00656EE6"/>
    <w:rsid w:val="00656F02"/>
    <w:rsid w:val="0066022A"/>
    <w:rsid w:val="00663B92"/>
    <w:rsid w:val="006640DF"/>
    <w:rsid w:val="00665B2A"/>
    <w:rsid w:val="00665BF6"/>
    <w:rsid w:val="006663F7"/>
    <w:rsid w:val="00666A40"/>
    <w:rsid w:val="006670D2"/>
    <w:rsid w:val="00667E47"/>
    <w:rsid w:val="00674D7D"/>
    <w:rsid w:val="00677451"/>
    <w:rsid w:val="006778D2"/>
    <w:rsid w:val="00680463"/>
    <w:rsid w:val="00680563"/>
    <w:rsid w:val="00680AC8"/>
    <w:rsid w:val="00682074"/>
    <w:rsid w:val="00682FFE"/>
    <w:rsid w:val="0068763C"/>
    <w:rsid w:val="00687B52"/>
    <w:rsid w:val="00691431"/>
    <w:rsid w:val="00693B1E"/>
    <w:rsid w:val="00697069"/>
    <w:rsid w:val="0069732A"/>
    <w:rsid w:val="006A0FC5"/>
    <w:rsid w:val="006A20A1"/>
    <w:rsid w:val="006A530A"/>
    <w:rsid w:val="006A60E5"/>
    <w:rsid w:val="006A614C"/>
    <w:rsid w:val="006A7603"/>
    <w:rsid w:val="006B044E"/>
    <w:rsid w:val="006B2196"/>
    <w:rsid w:val="006B59B7"/>
    <w:rsid w:val="006B62C3"/>
    <w:rsid w:val="006B6564"/>
    <w:rsid w:val="006B6752"/>
    <w:rsid w:val="006C5510"/>
    <w:rsid w:val="006C74F4"/>
    <w:rsid w:val="006C7ACD"/>
    <w:rsid w:val="006D0E7C"/>
    <w:rsid w:val="006D1BBA"/>
    <w:rsid w:val="006D4142"/>
    <w:rsid w:val="006D456A"/>
    <w:rsid w:val="006D493E"/>
    <w:rsid w:val="006D5685"/>
    <w:rsid w:val="006D68DA"/>
    <w:rsid w:val="006E18A0"/>
    <w:rsid w:val="006E32E0"/>
    <w:rsid w:val="006E5523"/>
    <w:rsid w:val="006E74AB"/>
    <w:rsid w:val="006F05FB"/>
    <w:rsid w:val="006F2B85"/>
    <w:rsid w:val="006F47C0"/>
    <w:rsid w:val="006F4B0D"/>
    <w:rsid w:val="006F6D65"/>
    <w:rsid w:val="006F6F6C"/>
    <w:rsid w:val="006F7F63"/>
    <w:rsid w:val="007054B9"/>
    <w:rsid w:val="00706ADA"/>
    <w:rsid w:val="00711ED9"/>
    <w:rsid w:val="00713D4F"/>
    <w:rsid w:val="00714730"/>
    <w:rsid w:val="00715F75"/>
    <w:rsid w:val="007175B9"/>
    <w:rsid w:val="007224ED"/>
    <w:rsid w:val="007238FF"/>
    <w:rsid w:val="0072538F"/>
    <w:rsid w:val="0072569B"/>
    <w:rsid w:val="00725C30"/>
    <w:rsid w:val="00725E20"/>
    <w:rsid w:val="0073078F"/>
    <w:rsid w:val="007314CF"/>
    <w:rsid w:val="007316E5"/>
    <w:rsid w:val="00732EC6"/>
    <w:rsid w:val="00736B0D"/>
    <w:rsid w:val="00742D4B"/>
    <w:rsid w:val="007444B7"/>
    <w:rsid w:val="00744F0F"/>
    <w:rsid w:val="007470FA"/>
    <w:rsid w:val="00747E7F"/>
    <w:rsid w:val="00750FDE"/>
    <w:rsid w:val="00752A04"/>
    <w:rsid w:val="007536E9"/>
    <w:rsid w:val="007537E2"/>
    <w:rsid w:val="00753ADB"/>
    <w:rsid w:val="00753B0D"/>
    <w:rsid w:val="007553F0"/>
    <w:rsid w:val="0075561F"/>
    <w:rsid w:val="0075686F"/>
    <w:rsid w:val="00756E22"/>
    <w:rsid w:val="0075778E"/>
    <w:rsid w:val="00760F91"/>
    <w:rsid w:val="00762610"/>
    <w:rsid w:val="00762B56"/>
    <w:rsid w:val="00763DBB"/>
    <w:rsid w:val="007654AB"/>
    <w:rsid w:val="00765E89"/>
    <w:rsid w:val="00767528"/>
    <w:rsid w:val="00773DFE"/>
    <w:rsid w:val="007809A2"/>
    <w:rsid w:val="00781144"/>
    <w:rsid w:val="00781159"/>
    <w:rsid w:val="00781F96"/>
    <w:rsid w:val="0078534A"/>
    <w:rsid w:val="007864FA"/>
    <w:rsid w:val="0078769E"/>
    <w:rsid w:val="00791882"/>
    <w:rsid w:val="007926DE"/>
    <w:rsid w:val="00793809"/>
    <w:rsid w:val="00793A85"/>
    <w:rsid w:val="00794461"/>
    <w:rsid w:val="00794AE9"/>
    <w:rsid w:val="00796D63"/>
    <w:rsid w:val="007A14EA"/>
    <w:rsid w:val="007A2D81"/>
    <w:rsid w:val="007A39CC"/>
    <w:rsid w:val="007A5B81"/>
    <w:rsid w:val="007A6696"/>
    <w:rsid w:val="007A76CF"/>
    <w:rsid w:val="007B11F8"/>
    <w:rsid w:val="007B2393"/>
    <w:rsid w:val="007B38E1"/>
    <w:rsid w:val="007B3D18"/>
    <w:rsid w:val="007B5233"/>
    <w:rsid w:val="007B65D7"/>
    <w:rsid w:val="007C0125"/>
    <w:rsid w:val="007C2637"/>
    <w:rsid w:val="007C3BD7"/>
    <w:rsid w:val="007C655B"/>
    <w:rsid w:val="007C7C47"/>
    <w:rsid w:val="007D6DC2"/>
    <w:rsid w:val="007E0400"/>
    <w:rsid w:val="007E05D4"/>
    <w:rsid w:val="007E2110"/>
    <w:rsid w:val="007E3481"/>
    <w:rsid w:val="007E3A37"/>
    <w:rsid w:val="007E3A77"/>
    <w:rsid w:val="007E3EB7"/>
    <w:rsid w:val="007E4370"/>
    <w:rsid w:val="007E5373"/>
    <w:rsid w:val="007F2820"/>
    <w:rsid w:val="007F767C"/>
    <w:rsid w:val="00801B32"/>
    <w:rsid w:val="008029BC"/>
    <w:rsid w:val="00806E2E"/>
    <w:rsid w:val="00810606"/>
    <w:rsid w:val="00812693"/>
    <w:rsid w:val="00817137"/>
    <w:rsid w:val="008214AB"/>
    <w:rsid w:val="00821FD9"/>
    <w:rsid w:val="00822C4A"/>
    <w:rsid w:val="008241A1"/>
    <w:rsid w:val="00825350"/>
    <w:rsid w:val="008308C2"/>
    <w:rsid w:val="008327DD"/>
    <w:rsid w:val="00832F82"/>
    <w:rsid w:val="0083355F"/>
    <w:rsid w:val="00843FD5"/>
    <w:rsid w:val="00844290"/>
    <w:rsid w:val="00845BB9"/>
    <w:rsid w:val="00847214"/>
    <w:rsid w:val="00847286"/>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6307"/>
    <w:rsid w:val="00876F7F"/>
    <w:rsid w:val="0088044F"/>
    <w:rsid w:val="0088076B"/>
    <w:rsid w:val="00880C3D"/>
    <w:rsid w:val="00881F12"/>
    <w:rsid w:val="00881FA2"/>
    <w:rsid w:val="008831EB"/>
    <w:rsid w:val="00885754"/>
    <w:rsid w:val="00886638"/>
    <w:rsid w:val="00887D77"/>
    <w:rsid w:val="0089245D"/>
    <w:rsid w:val="00896E12"/>
    <w:rsid w:val="008A1731"/>
    <w:rsid w:val="008A2B67"/>
    <w:rsid w:val="008A2CFF"/>
    <w:rsid w:val="008A2FD7"/>
    <w:rsid w:val="008A335F"/>
    <w:rsid w:val="008A3D94"/>
    <w:rsid w:val="008A4AE4"/>
    <w:rsid w:val="008A61C6"/>
    <w:rsid w:val="008A6DFD"/>
    <w:rsid w:val="008A783A"/>
    <w:rsid w:val="008B1ECD"/>
    <w:rsid w:val="008B3E27"/>
    <w:rsid w:val="008B4DE0"/>
    <w:rsid w:val="008C0499"/>
    <w:rsid w:val="008C2304"/>
    <w:rsid w:val="008C3AF0"/>
    <w:rsid w:val="008C3CD1"/>
    <w:rsid w:val="008C4383"/>
    <w:rsid w:val="008C4576"/>
    <w:rsid w:val="008D0221"/>
    <w:rsid w:val="008D191D"/>
    <w:rsid w:val="008D1EDF"/>
    <w:rsid w:val="008D3756"/>
    <w:rsid w:val="008D77C5"/>
    <w:rsid w:val="008E00FB"/>
    <w:rsid w:val="008E3EF4"/>
    <w:rsid w:val="008E5647"/>
    <w:rsid w:val="008E661A"/>
    <w:rsid w:val="008E6ACF"/>
    <w:rsid w:val="008F298E"/>
    <w:rsid w:val="008F43AA"/>
    <w:rsid w:val="008F4538"/>
    <w:rsid w:val="009011D4"/>
    <w:rsid w:val="00901D12"/>
    <w:rsid w:val="00906711"/>
    <w:rsid w:val="009071B9"/>
    <w:rsid w:val="00910473"/>
    <w:rsid w:val="009114DE"/>
    <w:rsid w:val="00912533"/>
    <w:rsid w:val="00913005"/>
    <w:rsid w:val="00920771"/>
    <w:rsid w:val="0092259D"/>
    <w:rsid w:val="00922D53"/>
    <w:rsid w:val="00922EBD"/>
    <w:rsid w:val="009340D2"/>
    <w:rsid w:val="009453C1"/>
    <w:rsid w:val="00947AE3"/>
    <w:rsid w:val="0095133D"/>
    <w:rsid w:val="009544EF"/>
    <w:rsid w:val="009555E0"/>
    <w:rsid w:val="00956A58"/>
    <w:rsid w:val="009618C8"/>
    <w:rsid w:val="00961FED"/>
    <w:rsid w:val="009656B2"/>
    <w:rsid w:val="00966B39"/>
    <w:rsid w:val="00967137"/>
    <w:rsid w:val="00967C1C"/>
    <w:rsid w:val="00967EF0"/>
    <w:rsid w:val="00971278"/>
    <w:rsid w:val="009729A8"/>
    <w:rsid w:val="009735E7"/>
    <w:rsid w:val="009763BD"/>
    <w:rsid w:val="009825FF"/>
    <w:rsid w:val="00982C7D"/>
    <w:rsid w:val="009849F4"/>
    <w:rsid w:val="00984DA0"/>
    <w:rsid w:val="0098595B"/>
    <w:rsid w:val="009908DF"/>
    <w:rsid w:val="00991613"/>
    <w:rsid w:val="009921F2"/>
    <w:rsid w:val="0099249E"/>
    <w:rsid w:val="0099398E"/>
    <w:rsid w:val="00996A52"/>
    <w:rsid w:val="00996E0A"/>
    <w:rsid w:val="009A0140"/>
    <w:rsid w:val="009A05E7"/>
    <w:rsid w:val="009A09A6"/>
    <w:rsid w:val="009A278D"/>
    <w:rsid w:val="009A5447"/>
    <w:rsid w:val="009A5A47"/>
    <w:rsid w:val="009A764C"/>
    <w:rsid w:val="009A7E59"/>
    <w:rsid w:val="009B1957"/>
    <w:rsid w:val="009B1D5C"/>
    <w:rsid w:val="009B2D72"/>
    <w:rsid w:val="009B3CD1"/>
    <w:rsid w:val="009B57FA"/>
    <w:rsid w:val="009B5C77"/>
    <w:rsid w:val="009B5DDA"/>
    <w:rsid w:val="009C1097"/>
    <w:rsid w:val="009C3223"/>
    <w:rsid w:val="009C4C5F"/>
    <w:rsid w:val="009C53F3"/>
    <w:rsid w:val="009C7725"/>
    <w:rsid w:val="009D1215"/>
    <w:rsid w:val="009D2AE3"/>
    <w:rsid w:val="009D368C"/>
    <w:rsid w:val="009D4125"/>
    <w:rsid w:val="009D718D"/>
    <w:rsid w:val="009E13DC"/>
    <w:rsid w:val="009E40DE"/>
    <w:rsid w:val="009E4372"/>
    <w:rsid w:val="009E67B2"/>
    <w:rsid w:val="009F2FA9"/>
    <w:rsid w:val="009F39FF"/>
    <w:rsid w:val="009F3BAC"/>
    <w:rsid w:val="009F3BB5"/>
    <w:rsid w:val="009F5E75"/>
    <w:rsid w:val="009F5F68"/>
    <w:rsid w:val="009F622D"/>
    <w:rsid w:val="009F6901"/>
    <w:rsid w:val="009F77D2"/>
    <w:rsid w:val="00A006DC"/>
    <w:rsid w:val="00A02BC2"/>
    <w:rsid w:val="00A04018"/>
    <w:rsid w:val="00A0550C"/>
    <w:rsid w:val="00A05CA6"/>
    <w:rsid w:val="00A05E0C"/>
    <w:rsid w:val="00A061AB"/>
    <w:rsid w:val="00A065B7"/>
    <w:rsid w:val="00A12CA8"/>
    <w:rsid w:val="00A136DC"/>
    <w:rsid w:val="00A149C0"/>
    <w:rsid w:val="00A15153"/>
    <w:rsid w:val="00A15198"/>
    <w:rsid w:val="00A15865"/>
    <w:rsid w:val="00A15CEA"/>
    <w:rsid w:val="00A17ED6"/>
    <w:rsid w:val="00A21FD7"/>
    <w:rsid w:val="00A24709"/>
    <w:rsid w:val="00A24CF9"/>
    <w:rsid w:val="00A25A9D"/>
    <w:rsid w:val="00A25D92"/>
    <w:rsid w:val="00A3091E"/>
    <w:rsid w:val="00A31C4E"/>
    <w:rsid w:val="00A33AE9"/>
    <w:rsid w:val="00A37184"/>
    <w:rsid w:val="00A37927"/>
    <w:rsid w:val="00A37B3B"/>
    <w:rsid w:val="00A422DD"/>
    <w:rsid w:val="00A43AA1"/>
    <w:rsid w:val="00A50539"/>
    <w:rsid w:val="00A525E4"/>
    <w:rsid w:val="00A53A17"/>
    <w:rsid w:val="00A544B6"/>
    <w:rsid w:val="00A545DA"/>
    <w:rsid w:val="00A605FD"/>
    <w:rsid w:val="00A60E82"/>
    <w:rsid w:val="00A619D9"/>
    <w:rsid w:val="00A6726A"/>
    <w:rsid w:val="00A71A42"/>
    <w:rsid w:val="00A72519"/>
    <w:rsid w:val="00A72695"/>
    <w:rsid w:val="00A74F95"/>
    <w:rsid w:val="00A753C8"/>
    <w:rsid w:val="00A7720F"/>
    <w:rsid w:val="00A77642"/>
    <w:rsid w:val="00A805CE"/>
    <w:rsid w:val="00A83707"/>
    <w:rsid w:val="00A83D56"/>
    <w:rsid w:val="00A83EB5"/>
    <w:rsid w:val="00A85C15"/>
    <w:rsid w:val="00A87F24"/>
    <w:rsid w:val="00A943AA"/>
    <w:rsid w:val="00A96BD7"/>
    <w:rsid w:val="00A97DE2"/>
    <w:rsid w:val="00AA00FD"/>
    <w:rsid w:val="00AA0F64"/>
    <w:rsid w:val="00AA1274"/>
    <w:rsid w:val="00AA19B1"/>
    <w:rsid w:val="00AA337E"/>
    <w:rsid w:val="00AA5FEA"/>
    <w:rsid w:val="00AA6982"/>
    <w:rsid w:val="00AA6D2C"/>
    <w:rsid w:val="00AA7363"/>
    <w:rsid w:val="00AB1403"/>
    <w:rsid w:val="00AB173C"/>
    <w:rsid w:val="00AB177C"/>
    <w:rsid w:val="00AB2C7C"/>
    <w:rsid w:val="00AB3A39"/>
    <w:rsid w:val="00AB64BE"/>
    <w:rsid w:val="00AB685A"/>
    <w:rsid w:val="00AB788F"/>
    <w:rsid w:val="00AC2F2B"/>
    <w:rsid w:val="00AC4896"/>
    <w:rsid w:val="00AD074D"/>
    <w:rsid w:val="00AD1184"/>
    <w:rsid w:val="00AD2556"/>
    <w:rsid w:val="00AD494D"/>
    <w:rsid w:val="00AD4E85"/>
    <w:rsid w:val="00AD50AE"/>
    <w:rsid w:val="00AE0630"/>
    <w:rsid w:val="00AE2CAE"/>
    <w:rsid w:val="00AE30C2"/>
    <w:rsid w:val="00AE54D8"/>
    <w:rsid w:val="00AF45C1"/>
    <w:rsid w:val="00AF5B88"/>
    <w:rsid w:val="00AF6AA1"/>
    <w:rsid w:val="00B03CD3"/>
    <w:rsid w:val="00B04771"/>
    <w:rsid w:val="00B072D6"/>
    <w:rsid w:val="00B0749B"/>
    <w:rsid w:val="00B11352"/>
    <w:rsid w:val="00B140A4"/>
    <w:rsid w:val="00B161A5"/>
    <w:rsid w:val="00B1635F"/>
    <w:rsid w:val="00B17206"/>
    <w:rsid w:val="00B175FD"/>
    <w:rsid w:val="00B254C3"/>
    <w:rsid w:val="00B27153"/>
    <w:rsid w:val="00B27EAB"/>
    <w:rsid w:val="00B3181F"/>
    <w:rsid w:val="00B324C5"/>
    <w:rsid w:val="00B32540"/>
    <w:rsid w:val="00B33C3F"/>
    <w:rsid w:val="00B35DFF"/>
    <w:rsid w:val="00B36B9D"/>
    <w:rsid w:val="00B37DA9"/>
    <w:rsid w:val="00B41DDA"/>
    <w:rsid w:val="00B424BE"/>
    <w:rsid w:val="00B42FA7"/>
    <w:rsid w:val="00B43397"/>
    <w:rsid w:val="00B43716"/>
    <w:rsid w:val="00B46164"/>
    <w:rsid w:val="00B46D95"/>
    <w:rsid w:val="00B470C6"/>
    <w:rsid w:val="00B50841"/>
    <w:rsid w:val="00B50DAD"/>
    <w:rsid w:val="00B53F7C"/>
    <w:rsid w:val="00B54003"/>
    <w:rsid w:val="00B54A1E"/>
    <w:rsid w:val="00B567C8"/>
    <w:rsid w:val="00B56F90"/>
    <w:rsid w:val="00B57BF1"/>
    <w:rsid w:val="00B64E6E"/>
    <w:rsid w:val="00B65111"/>
    <w:rsid w:val="00B6560F"/>
    <w:rsid w:val="00B65B11"/>
    <w:rsid w:val="00B65C62"/>
    <w:rsid w:val="00B65DD9"/>
    <w:rsid w:val="00B667B2"/>
    <w:rsid w:val="00B66A4F"/>
    <w:rsid w:val="00B6706C"/>
    <w:rsid w:val="00B675B8"/>
    <w:rsid w:val="00B725E5"/>
    <w:rsid w:val="00B761E9"/>
    <w:rsid w:val="00B77614"/>
    <w:rsid w:val="00B777DA"/>
    <w:rsid w:val="00B811B1"/>
    <w:rsid w:val="00B823F0"/>
    <w:rsid w:val="00B83F9C"/>
    <w:rsid w:val="00B84AAD"/>
    <w:rsid w:val="00B859DB"/>
    <w:rsid w:val="00B8745A"/>
    <w:rsid w:val="00B920BA"/>
    <w:rsid w:val="00B92868"/>
    <w:rsid w:val="00B92970"/>
    <w:rsid w:val="00B9484F"/>
    <w:rsid w:val="00B959D1"/>
    <w:rsid w:val="00B9792E"/>
    <w:rsid w:val="00BB0969"/>
    <w:rsid w:val="00BB0A59"/>
    <w:rsid w:val="00BB17C7"/>
    <w:rsid w:val="00BB3E83"/>
    <w:rsid w:val="00BB3FA9"/>
    <w:rsid w:val="00BB52EE"/>
    <w:rsid w:val="00BB5559"/>
    <w:rsid w:val="00BB6489"/>
    <w:rsid w:val="00BC2D41"/>
    <w:rsid w:val="00BC468A"/>
    <w:rsid w:val="00BC5205"/>
    <w:rsid w:val="00BC5B78"/>
    <w:rsid w:val="00BC6F71"/>
    <w:rsid w:val="00BD4BAD"/>
    <w:rsid w:val="00BD768D"/>
    <w:rsid w:val="00BE0575"/>
    <w:rsid w:val="00BE293B"/>
    <w:rsid w:val="00BE4377"/>
    <w:rsid w:val="00BE57ED"/>
    <w:rsid w:val="00BE7AD9"/>
    <w:rsid w:val="00BF0498"/>
    <w:rsid w:val="00BF15AF"/>
    <w:rsid w:val="00BF179A"/>
    <w:rsid w:val="00BF18A4"/>
    <w:rsid w:val="00BF1D63"/>
    <w:rsid w:val="00BF1EB7"/>
    <w:rsid w:val="00BF2C5A"/>
    <w:rsid w:val="00BF520F"/>
    <w:rsid w:val="00C01436"/>
    <w:rsid w:val="00C033C1"/>
    <w:rsid w:val="00C03950"/>
    <w:rsid w:val="00C04D26"/>
    <w:rsid w:val="00C114EB"/>
    <w:rsid w:val="00C121BD"/>
    <w:rsid w:val="00C13654"/>
    <w:rsid w:val="00C13895"/>
    <w:rsid w:val="00C159AF"/>
    <w:rsid w:val="00C16494"/>
    <w:rsid w:val="00C206A5"/>
    <w:rsid w:val="00C21ECA"/>
    <w:rsid w:val="00C234E5"/>
    <w:rsid w:val="00C267C4"/>
    <w:rsid w:val="00C26AB1"/>
    <w:rsid w:val="00C27696"/>
    <w:rsid w:val="00C317B2"/>
    <w:rsid w:val="00C33643"/>
    <w:rsid w:val="00C3598F"/>
    <w:rsid w:val="00C36612"/>
    <w:rsid w:val="00C36ED5"/>
    <w:rsid w:val="00C3721E"/>
    <w:rsid w:val="00C377E9"/>
    <w:rsid w:val="00C37EB4"/>
    <w:rsid w:val="00C41A37"/>
    <w:rsid w:val="00C44C32"/>
    <w:rsid w:val="00C44E3B"/>
    <w:rsid w:val="00C45EAB"/>
    <w:rsid w:val="00C46355"/>
    <w:rsid w:val="00C50056"/>
    <w:rsid w:val="00C52791"/>
    <w:rsid w:val="00C53584"/>
    <w:rsid w:val="00C53F86"/>
    <w:rsid w:val="00C54796"/>
    <w:rsid w:val="00C54D60"/>
    <w:rsid w:val="00C54DD8"/>
    <w:rsid w:val="00C56E77"/>
    <w:rsid w:val="00C5742D"/>
    <w:rsid w:val="00C613C8"/>
    <w:rsid w:val="00C64A7D"/>
    <w:rsid w:val="00C662C2"/>
    <w:rsid w:val="00C703B2"/>
    <w:rsid w:val="00C71452"/>
    <w:rsid w:val="00C71DC0"/>
    <w:rsid w:val="00C75F4C"/>
    <w:rsid w:val="00C83539"/>
    <w:rsid w:val="00C83576"/>
    <w:rsid w:val="00C84F82"/>
    <w:rsid w:val="00C91BC1"/>
    <w:rsid w:val="00C926EA"/>
    <w:rsid w:val="00C938FC"/>
    <w:rsid w:val="00C93BF9"/>
    <w:rsid w:val="00C946FE"/>
    <w:rsid w:val="00C96FD1"/>
    <w:rsid w:val="00CA1477"/>
    <w:rsid w:val="00CA2390"/>
    <w:rsid w:val="00CA2745"/>
    <w:rsid w:val="00CA5DF5"/>
    <w:rsid w:val="00CB2113"/>
    <w:rsid w:val="00CB2550"/>
    <w:rsid w:val="00CB2A72"/>
    <w:rsid w:val="00CB2ED0"/>
    <w:rsid w:val="00CB6FA7"/>
    <w:rsid w:val="00CC3D62"/>
    <w:rsid w:val="00CC40C6"/>
    <w:rsid w:val="00CC439B"/>
    <w:rsid w:val="00CC617F"/>
    <w:rsid w:val="00CC6874"/>
    <w:rsid w:val="00CC7252"/>
    <w:rsid w:val="00CD4F2E"/>
    <w:rsid w:val="00CE0296"/>
    <w:rsid w:val="00CE37CB"/>
    <w:rsid w:val="00CE3AF7"/>
    <w:rsid w:val="00CE61F4"/>
    <w:rsid w:val="00CE744D"/>
    <w:rsid w:val="00CF0025"/>
    <w:rsid w:val="00CF0309"/>
    <w:rsid w:val="00CF08BF"/>
    <w:rsid w:val="00CF0D6A"/>
    <w:rsid w:val="00CF4EF9"/>
    <w:rsid w:val="00CF5A24"/>
    <w:rsid w:val="00D008F5"/>
    <w:rsid w:val="00D04163"/>
    <w:rsid w:val="00D07B3D"/>
    <w:rsid w:val="00D108E4"/>
    <w:rsid w:val="00D10930"/>
    <w:rsid w:val="00D10B95"/>
    <w:rsid w:val="00D14290"/>
    <w:rsid w:val="00D177FF"/>
    <w:rsid w:val="00D216E4"/>
    <w:rsid w:val="00D21DC7"/>
    <w:rsid w:val="00D22DA5"/>
    <w:rsid w:val="00D24F06"/>
    <w:rsid w:val="00D25972"/>
    <w:rsid w:val="00D26762"/>
    <w:rsid w:val="00D269B2"/>
    <w:rsid w:val="00D312E5"/>
    <w:rsid w:val="00D3172E"/>
    <w:rsid w:val="00D31772"/>
    <w:rsid w:val="00D3642C"/>
    <w:rsid w:val="00D377F2"/>
    <w:rsid w:val="00D41888"/>
    <w:rsid w:val="00D41E05"/>
    <w:rsid w:val="00D42536"/>
    <w:rsid w:val="00D425F1"/>
    <w:rsid w:val="00D4529D"/>
    <w:rsid w:val="00D45BDF"/>
    <w:rsid w:val="00D528F6"/>
    <w:rsid w:val="00D60C49"/>
    <w:rsid w:val="00D60C86"/>
    <w:rsid w:val="00D63AF8"/>
    <w:rsid w:val="00D666DD"/>
    <w:rsid w:val="00D672E7"/>
    <w:rsid w:val="00D67FDA"/>
    <w:rsid w:val="00D70822"/>
    <w:rsid w:val="00D713C8"/>
    <w:rsid w:val="00D71B75"/>
    <w:rsid w:val="00D72ABA"/>
    <w:rsid w:val="00D778AA"/>
    <w:rsid w:val="00D81BD9"/>
    <w:rsid w:val="00D83562"/>
    <w:rsid w:val="00D84DE5"/>
    <w:rsid w:val="00D84EA2"/>
    <w:rsid w:val="00D8766D"/>
    <w:rsid w:val="00D87E85"/>
    <w:rsid w:val="00D902CA"/>
    <w:rsid w:val="00D90EED"/>
    <w:rsid w:val="00D93822"/>
    <w:rsid w:val="00D957C8"/>
    <w:rsid w:val="00D960A1"/>
    <w:rsid w:val="00DA1921"/>
    <w:rsid w:val="00DA3DE6"/>
    <w:rsid w:val="00DA793A"/>
    <w:rsid w:val="00DA7E40"/>
    <w:rsid w:val="00DB0B61"/>
    <w:rsid w:val="00DB1711"/>
    <w:rsid w:val="00DB4A3F"/>
    <w:rsid w:val="00DC092B"/>
    <w:rsid w:val="00DC13CA"/>
    <w:rsid w:val="00DC26F7"/>
    <w:rsid w:val="00DC3FD5"/>
    <w:rsid w:val="00DC49E2"/>
    <w:rsid w:val="00DC5861"/>
    <w:rsid w:val="00DC7F66"/>
    <w:rsid w:val="00DD2959"/>
    <w:rsid w:val="00DD565E"/>
    <w:rsid w:val="00DD6972"/>
    <w:rsid w:val="00DD7F63"/>
    <w:rsid w:val="00DE069E"/>
    <w:rsid w:val="00DE2F1E"/>
    <w:rsid w:val="00DE37FC"/>
    <w:rsid w:val="00DE548B"/>
    <w:rsid w:val="00DE5AC8"/>
    <w:rsid w:val="00DF0A55"/>
    <w:rsid w:val="00DF14CB"/>
    <w:rsid w:val="00DF241D"/>
    <w:rsid w:val="00DF3012"/>
    <w:rsid w:val="00DF50AD"/>
    <w:rsid w:val="00DF5E3F"/>
    <w:rsid w:val="00DF6735"/>
    <w:rsid w:val="00DF675F"/>
    <w:rsid w:val="00DF6763"/>
    <w:rsid w:val="00DF7622"/>
    <w:rsid w:val="00E009CC"/>
    <w:rsid w:val="00E01623"/>
    <w:rsid w:val="00E02B61"/>
    <w:rsid w:val="00E02E4A"/>
    <w:rsid w:val="00E03070"/>
    <w:rsid w:val="00E076F8"/>
    <w:rsid w:val="00E12C24"/>
    <w:rsid w:val="00E14BCB"/>
    <w:rsid w:val="00E15863"/>
    <w:rsid w:val="00E15EF5"/>
    <w:rsid w:val="00E16314"/>
    <w:rsid w:val="00E167D0"/>
    <w:rsid w:val="00E17E2C"/>
    <w:rsid w:val="00E207B8"/>
    <w:rsid w:val="00E2245D"/>
    <w:rsid w:val="00E235C7"/>
    <w:rsid w:val="00E2381D"/>
    <w:rsid w:val="00E24524"/>
    <w:rsid w:val="00E24621"/>
    <w:rsid w:val="00E2463A"/>
    <w:rsid w:val="00E24F6B"/>
    <w:rsid w:val="00E25EB3"/>
    <w:rsid w:val="00E26E6E"/>
    <w:rsid w:val="00E319D1"/>
    <w:rsid w:val="00E31E41"/>
    <w:rsid w:val="00E3221B"/>
    <w:rsid w:val="00E3386A"/>
    <w:rsid w:val="00E35900"/>
    <w:rsid w:val="00E40896"/>
    <w:rsid w:val="00E40D63"/>
    <w:rsid w:val="00E459BA"/>
    <w:rsid w:val="00E45ED0"/>
    <w:rsid w:val="00E45ED3"/>
    <w:rsid w:val="00E47619"/>
    <w:rsid w:val="00E47813"/>
    <w:rsid w:val="00E47BA2"/>
    <w:rsid w:val="00E47D1B"/>
    <w:rsid w:val="00E5215D"/>
    <w:rsid w:val="00E54302"/>
    <w:rsid w:val="00E54E10"/>
    <w:rsid w:val="00E56DDA"/>
    <w:rsid w:val="00E56DEC"/>
    <w:rsid w:val="00E57CF1"/>
    <w:rsid w:val="00E61EBB"/>
    <w:rsid w:val="00E625AA"/>
    <w:rsid w:val="00E63732"/>
    <w:rsid w:val="00E63C0A"/>
    <w:rsid w:val="00E648C4"/>
    <w:rsid w:val="00E65CC3"/>
    <w:rsid w:val="00E66538"/>
    <w:rsid w:val="00E66A4D"/>
    <w:rsid w:val="00E7399C"/>
    <w:rsid w:val="00E75719"/>
    <w:rsid w:val="00E76A75"/>
    <w:rsid w:val="00E76D48"/>
    <w:rsid w:val="00E773E8"/>
    <w:rsid w:val="00E77967"/>
    <w:rsid w:val="00E80783"/>
    <w:rsid w:val="00E83C71"/>
    <w:rsid w:val="00E859A2"/>
    <w:rsid w:val="00E87BA5"/>
    <w:rsid w:val="00E87E2C"/>
    <w:rsid w:val="00E9007C"/>
    <w:rsid w:val="00E96944"/>
    <w:rsid w:val="00E96B4B"/>
    <w:rsid w:val="00EA1C70"/>
    <w:rsid w:val="00EA452E"/>
    <w:rsid w:val="00EA4B53"/>
    <w:rsid w:val="00EA57F8"/>
    <w:rsid w:val="00EA6E32"/>
    <w:rsid w:val="00EA7534"/>
    <w:rsid w:val="00EA7881"/>
    <w:rsid w:val="00EA7C16"/>
    <w:rsid w:val="00EB20C0"/>
    <w:rsid w:val="00EB45EC"/>
    <w:rsid w:val="00EB4A1D"/>
    <w:rsid w:val="00EB5CA9"/>
    <w:rsid w:val="00EB6947"/>
    <w:rsid w:val="00EB771E"/>
    <w:rsid w:val="00EB7F5F"/>
    <w:rsid w:val="00EC0593"/>
    <w:rsid w:val="00EC0650"/>
    <w:rsid w:val="00EC51AF"/>
    <w:rsid w:val="00ED24D7"/>
    <w:rsid w:val="00ED4154"/>
    <w:rsid w:val="00ED4712"/>
    <w:rsid w:val="00ED4FF4"/>
    <w:rsid w:val="00ED699D"/>
    <w:rsid w:val="00ED74D5"/>
    <w:rsid w:val="00EE128A"/>
    <w:rsid w:val="00EE3316"/>
    <w:rsid w:val="00EE4C2A"/>
    <w:rsid w:val="00EE5556"/>
    <w:rsid w:val="00EE5636"/>
    <w:rsid w:val="00EE690E"/>
    <w:rsid w:val="00EF0C86"/>
    <w:rsid w:val="00F01946"/>
    <w:rsid w:val="00F03AF5"/>
    <w:rsid w:val="00F04F16"/>
    <w:rsid w:val="00F06EA0"/>
    <w:rsid w:val="00F0748B"/>
    <w:rsid w:val="00F11D9D"/>
    <w:rsid w:val="00F13F72"/>
    <w:rsid w:val="00F15D6D"/>
    <w:rsid w:val="00F16DE4"/>
    <w:rsid w:val="00F17634"/>
    <w:rsid w:val="00F214A8"/>
    <w:rsid w:val="00F225AF"/>
    <w:rsid w:val="00F243F5"/>
    <w:rsid w:val="00F2440E"/>
    <w:rsid w:val="00F244F8"/>
    <w:rsid w:val="00F32328"/>
    <w:rsid w:val="00F33253"/>
    <w:rsid w:val="00F33DEC"/>
    <w:rsid w:val="00F352B8"/>
    <w:rsid w:val="00F35CBB"/>
    <w:rsid w:val="00F361F8"/>
    <w:rsid w:val="00F366CC"/>
    <w:rsid w:val="00F37E1C"/>
    <w:rsid w:val="00F4062E"/>
    <w:rsid w:val="00F4182E"/>
    <w:rsid w:val="00F41862"/>
    <w:rsid w:val="00F419F3"/>
    <w:rsid w:val="00F42524"/>
    <w:rsid w:val="00F42A11"/>
    <w:rsid w:val="00F42C9E"/>
    <w:rsid w:val="00F43DB3"/>
    <w:rsid w:val="00F440A7"/>
    <w:rsid w:val="00F5014A"/>
    <w:rsid w:val="00F5046A"/>
    <w:rsid w:val="00F524D9"/>
    <w:rsid w:val="00F527C1"/>
    <w:rsid w:val="00F542EF"/>
    <w:rsid w:val="00F545B0"/>
    <w:rsid w:val="00F54831"/>
    <w:rsid w:val="00F55D12"/>
    <w:rsid w:val="00F56D57"/>
    <w:rsid w:val="00F57F42"/>
    <w:rsid w:val="00F601FD"/>
    <w:rsid w:val="00F61A9D"/>
    <w:rsid w:val="00F61B78"/>
    <w:rsid w:val="00F627D1"/>
    <w:rsid w:val="00F6698D"/>
    <w:rsid w:val="00F7216E"/>
    <w:rsid w:val="00F741A0"/>
    <w:rsid w:val="00F750EE"/>
    <w:rsid w:val="00F77FDE"/>
    <w:rsid w:val="00F83034"/>
    <w:rsid w:val="00F866E3"/>
    <w:rsid w:val="00F879AC"/>
    <w:rsid w:val="00F91A26"/>
    <w:rsid w:val="00F92567"/>
    <w:rsid w:val="00F94A3D"/>
    <w:rsid w:val="00F94C8A"/>
    <w:rsid w:val="00F9794C"/>
    <w:rsid w:val="00FA1BF4"/>
    <w:rsid w:val="00FA25B6"/>
    <w:rsid w:val="00FA5B5C"/>
    <w:rsid w:val="00FA5EDC"/>
    <w:rsid w:val="00FB0F14"/>
    <w:rsid w:val="00FB1576"/>
    <w:rsid w:val="00FB4E10"/>
    <w:rsid w:val="00FB52B0"/>
    <w:rsid w:val="00FB5FAF"/>
    <w:rsid w:val="00FB689A"/>
    <w:rsid w:val="00FC3A4D"/>
    <w:rsid w:val="00FC4E79"/>
    <w:rsid w:val="00FC5287"/>
    <w:rsid w:val="00FC5F0B"/>
    <w:rsid w:val="00FC6FBA"/>
    <w:rsid w:val="00FD1FB9"/>
    <w:rsid w:val="00FD2649"/>
    <w:rsid w:val="00FD3455"/>
    <w:rsid w:val="00FD49BF"/>
    <w:rsid w:val="00FD5497"/>
    <w:rsid w:val="00FD5A28"/>
    <w:rsid w:val="00FD7435"/>
    <w:rsid w:val="00FE0067"/>
    <w:rsid w:val="00FE0A33"/>
    <w:rsid w:val="00FE1145"/>
    <w:rsid w:val="00FE1601"/>
    <w:rsid w:val="00FE222C"/>
    <w:rsid w:val="00FE37C8"/>
    <w:rsid w:val="00FE3863"/>
    <w:rsid w:val="00FE6056"/>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B6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D312E5"/>
    <w:pPr>
      <w:numPr>
        <w:ilvl w:val="4"/>
      </w:numPr>
      <w:tabs>
        <w:tab w:val="clear" w:pos="1080"/>
        <w:tab w:val="left" w:pos="1170"/>
      </w:tabs>
      <w:spacing w:before="120" w:after="40"/>
      <w:ind w:left="1080" w:hanging="1080"/>
      <w:outlineLvl w:val="4"/>
    </w:pPr>
    <w:rPr>
      <w:bCs/>
      <w:iCs/>
      <w:szCs w:val="26"/>
    </w:rPr>
  </w:style>
  <w:style w:type="paragraph" w:styleId="Heading6">
    <w:name w:val="heading 6"/>
    <w:basedOn w:val="Heading5"/>
    <w:next w:val="BodyText"/>
    <w:qFormat/>
    <w:rsid w:val="00F440A7"/>
    <w:pPr>
      <w:numPr>
        <w:ilvl w:val="5"/>
      </w:numPr>
      <w:ind w:left="0" w:firstLine="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sz w:val="24"/>
      <w:szCs w:val="24"/>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91961"/>
    <w:pPr>
      <w:shd w:val="clear" w:color="auto" w:fill="F2F2F2" w:themeFill="background1" w:themeFillShade="F2"/>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szCs w:val="24"/>
    </w:rPr>
  </w:style>
  <w:style w:type="paragraph" w:customStyle="1" w:styleId="DividerPage">
    <w:name w:val="Divider Page"/>
    <w:next w:val="Normal"/>
    <w:rsid w:val="00D713C8"/>
    <w:pPr>
      <w:keepNext/>
      <w:keepLines/>
      <w:pageBreakBefore/>
    </w:pPr>
    <w:rPr>
      <w:rFonts w:ascii="Arial" w:hAnsi="Arial"/>
      <w:b/>
      <w:sz w:val="48"/>
      <w:szCs w:val="24"/>
    </w:rPr>
  </w:style>
  <w:style w:type="paragraph" w:customStyle="1" w:styleId="BodyTextBullet1">
    <w:name w:val="Body Text Bullet 1"/>
    <w:rsid w:val="00DC13CA"/>
    <w:pPr>
      <w:numPr>
        <w:numId w:val="5"/>
      </w:numPr>
      <w:spacing w:before="60" w:after="60"/>
    </w:pPr>
    <w:rPr>
      <w:sz w:val="24"/>
      <w:szCs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szCs w:val="24"/>
    </w:rPr>
  </w:style>
  <w:style w:type="paragraph" w:customStyle="1" w:styleId="BodyTextNumbered1">
    <w:name w:val="Body Text Numbered 1"/>
    <w:rsid w:val="007A6696"/>
    <w:pPr>
      <w:numPr>
        <w:numId w:val="1"/>
      </w:numPr>
      <w:spacing w:before="60" w:after="60"/>
    </w:pPr>
    <w:rPr>
      <w:sz w:val="24"/>
      <w:szCs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szCs w:val="24"/>
    </w:rPr>
  </w:style>
  <w:style w:type="paragraph" w:customStyle="1" w:styleId="BodyTextLettered1">
    <w:name w:val="Body Text Lettered 1"/>
    <w:rsid w:val="00D713C8"/>
    <w:pPr>
      <w:numPr>
        <w:numId w:val="3"/>
      </w:numPr>
      <w:tabs>
        <w:tab w:val="num" w:pos="720"/>
      </w:tabs>
      <w:ind w:left="720"/>
    </w:pPr>
    <w:rPr>
      <w:sz w:val="22"/>
      <w:szCs w:val="24"/>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szCs w:val="24"/>
    </w:rPr>
  </w:style>
  <w:style w:type="paragraph" w:styleId="Footer">
    <w:name w:val="footer"/>
    <w:link w:val="FooterChar"/>
    <w:rsid w:val="00D713C8"/>
    <w:pPr>
      <w:tabs>
        <w:tab w:val="center" w:pos="4680"/>
        <w:tab w:val="right" w:pos="9360"/>
      </w:tabs>
    </w:pPr>
    <w:rPr>
      <w:rFonts w:cs="Tahoma"/>
      <w:sz w:val="24"/>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szCs w:val="24"/>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szCs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paragraph" w:customStyle="1" w:styleId="BodyArial10">
    <w:name w:val="Body Arial 10"/>
    <w:basedOn w:val="Normal"/>
    <w:rsid w:val="00184E3A"/>
    <w:pPr>
      <w:tabs>
        <w:tab w:val="left" w:pos="216"/>
      </w:tabs>
      <w:spacing w:before="120" w:after="120" w:line="300" w:lineRule="atLeast"/>
    </w:pPr>
    <w:rPr>
      <w:rFonts w:ascii="Arial" w:hAnsi="Arial"/>
      <w:iCs/>
      <w:color w:val="000000"/>
      <w:kern w:val="22"/>
      <w:szCs w:val="22"/>
    </w:rPr>
  </w:style>
  <w:style w:type="paragraph" w:styleId="FootnoteText">
    <w:name w:val="footnote text"/>
    <w:basedOn w:val="Normal"/>
    <w:link w:val="FootnoteTextChar"/>
    <w:semiHidden/>
    <w:unhideWhenUsed/>
    <w:rsid w:val="007D6DC2"/>
    <w:rPr>
      <w:sz w:val="20"/>
      <w:szCs w:val="20"/>
    </w:rPr>
  </w:style>
  <w:style w:type="character" w:customStyle="1" w:styleId="FootnoteTextChar">
    <w:name w:val="Footnote Text Char"/>
    <w:basedOn w:val="DefaultParagraphFont"/>
    <w:link w:val="FootnoteText"/>
    <w:semiHidden/>
    <w:rsid w:val="007D6DC2"/>
  </w:style>
  <w:style w:type="character" w:styleId="FootnoteReference">
    <w:name w:val="footnote reference"/>
    <w:semiHidden/>
    <w:unhideWhenUsed/>
    <w:rsid w:val="007D6DC2"/>
    <w:rPr>
      <w:vertAlign w:val="superscript"/>
    </w:rPr>
  </w:style>
  <w:style w:type="paragraph" w:styleId="TableofFigures">
    <w:name w:val="table of figures"/>
    <w:basedOn w:val="Normal"/>
    <w:next w:val="Normal"/>
    <w:uiPriority w:val="99"/>
    <w:unhideWhenUsed/>
    <w:rsid w:val="00567A29"/>
  </w:style>
  <w:style w:type="paragraph" w:customStyle="1" w:styleId="TableTextBullet">
    <w:name w:val="Table Text Bullet"/>
    <w:basedOn w:val="TableText"/>
    <w:qFormat/>
    <w:rsid w:val="003B629A"/>
    <w:pPr>
      <w:numPr>
        <w:numId w:val="45"/>
      </w:numPr>
      <w:tabs>
        <w:tab w:val="num" w:pos="360"/>
      </w:tabs>
      <w:ind w:left="0" w:firstLine="0"/>
    </w:pPr>
    <w:rPr>
      <w:rFonts w:eastAsia="Calibri"/>
      <w:szCs w:val="22"/>
    </w:rPr>
  </w:style>
  <w:style w:type="paragraph" w:styleId="NoSpacing">
    <w:name w:val="No Spacing"/>
    <w:uiPriority w:val="1"/>
    <w:qFormat/>
    <w:rsid w:val="005A6734"/>
    <w:rPr>
      <w:rFonts w:ascii="Calibri" w:eastAsia="Calibri" w:hAnsi="Calibri"/>
      <w:sz w:val="22"/>
      <w:szCs w:val="22"/>
    </w:rPr>
  </w:style>
  <w:style w:type="character" w:styleId="Emphasis">
    <w:name w:val="Emphasis"/>
    <w:basedOn w:val="DefaultParagraphFont"/>
    <w:uiPriority w:val="20"/>
    <w:qFormat/>
    <w:rsid w:val="00E35900"/>
    <w:rPr>
      <w:rFonts w:cs="Times New Roman"/>
      <w:b/>
      <w:i/>
      <w:iCs/>
      <w:color w:val="007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D312E5"/>
    <w:pPr>
      <w:numPr>
        <w:ilvl w:val="4"/>
      </w:numPr>
      <w:tabs>
        <w:tab w:val="clear" w:pos="1080"/>
        <w:tab w:val="left" w:pos="1170"/>
      </w:tabs>
      <w:spacing w:before="120" w:after="40"/>
      <w:ind w:left="1080" w:hanging="1080"/>
      <w:outlineLvl w:val="4"/>
    </w:pPr>
    <w:rPr>
      <w:bCs/>
      <w:iCs/>
      <w:szCs w:val="26"/>
    </w:rPr>
  </w:style>
  <w:style w:type="paragraph" w:styleId="Heading6">
    <w:name w:val="heading 6"/>
    <w:basedOn w:val="Heading5"/>
    <w:next w:val="BodyText"/>
    <w:qFormat/>
    <w:rsid w:val="00F440A7"/>
    <w:pPr>
      <w:numPr>
        <w:ilvl w:val="5"/>
      </w:numPr>
      <w:ind w:left="0" w:firstLine="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sz w:val="24"/>
      <w:szCs w:val="24"/>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91961"/>
    <w:pPr>
      <w:shd w:val="clear" w:color="auto" w:fill="F2F2F2" w:themeFill="background1" w:themeFillShade="F2"/>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szCs w:val="24"/>
    </w:rPr>
  </w:style>
  <w:style w:type="paragraph" w:customStyle="1" w:styleId="DividerPage">
    <w:name w:val="Divider Page"/>
    <w:next w:val="Normal"/>
    <w:rsid w:val="00D713C8"/>
    <w:pPr>
      <w:keepNext/>
      <w:keepLines/>
      <w:pageBreakBefore/>
    </w:pPr>
    <w:rPr>
      <w:rFonts w:ascii="Arial" w:hAnsi="Arial"/>
      <w:b/>
      <w:sz w:val="48"/>
      <w:szCs w:val="24"/>
    </w:rPr>
  </w:style>
  <w:style w:type="paragraph" w:customStyle="1" w:styleId="BodyTextBullet1">
    <w:name w:val="Body Text Bullet 1"/>
    <w:rsid w:val="00DC13CA"/>
    <w:pPr>
      <w:numPr>
        <w:numId w:val="5"/>
      </w:numPr>
      <w:spacing w:before="60" w:after="60"/>
    </w:pPr>
    <w:rPr>
      <w:sz w:val="24"/>
      <w:szCs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szCs w:val="24"/>
    </w:rPr>
  </w:style>
  <w:style w:type="paragraph" w:customStyle="1" w:styleId="BodyTextNumbered1">
    <w:name w:val="Body Text Numbered 1"/>
    <w:rsid w:val="007A6696"/>
    <w:pPr>
      <w:numPr>
        <w:numId w:val="1"/>
      </w:numPr>
      <w:spacing w:before="60" w:after="60"/>
    </w:pPr>
    <w:rPr>
      <w:sz w:val="24"/>
      <w:szCs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szCs w:val="24"/>
    </w:rPr>
  </w:style>
  <w:style w:type="paragraph" w:customStyle="1" w:styleId="BodyTextLettered1">
    <w:name w:val="Body Text Lettered 1"/>
    <w:rsid w:val="00D713C8"/>
    <w:pPr>
      <w:numPr>
        <w:numId w:val="3"/>
      </w:numPr>
      <w:tabs>
        <w:tab w:val="num" w:pos="720"/>
      </w:tabs>
      <w:ind w:left="720"/>
    </w:pPr>
    <w:rPr>
      <w:sz w:val="22"/>
      <w:szCs w:val="24"/>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szCs w:val="24"/>
    </w:rPr>
  </w:style>
  <w:style w:type="paragraph" w:styleId="Footer">
    <w:name w:val="footer"/>
    <w:link w:val="FooterChar"/>
    <w:rsid w:val="00D713C8"/>
    <w:pPr>
      <w:tabs>
        <w:tab w:val="center" w:pos="4680"/>
        <w:tab w:val="right" w:pos="9360"/>
      </w:tabs>
    </w:pPr>
    <w:rPr>
      <w:rFonts w:cs="Tahoma"/>
      <w:sz w:val="24"/>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szCs w:val="24"/>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szCs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paragraph" w:customStyle="1" w:styleId="BodyArial10">
    <w:name w:val="Body Arial 10"/>
    <w:basedOn w:val="Normal"/>
    <w:rsid w:val="00184E3A"/>
    <w:pPr>
      <w:tabs>
        <w:tab w:val="left" w:pos="216"/>
      </w:tabs>
      <w:spacing w:before="120" w:after="120" w:line="300" w:lineRule="atLeast"/>
    </w:pPr>
    <w:rPr>
      <w:rFonts w:ascii="Arial" w:hAnsi="Arial"/>
      <w:iCs/>
      <w:color w:val="000000"/>
      <w:kern w:val="22"/>
      <w:szCs w:val="22"/>
    </w:rPr>
  </w:style>
  <w:style w:type="paragraph" w:styleId="FootnoteText">
    <w:name w:val="footnote text"/>
    <w:basedOn w:val="Normal"/>
    <w:link w:val="FootnoteTextChar"/>
    <w:semiHidden/>
    <w:unhideWhenUsed/>
    <w:rsid w:val="007D6DC2"/>
    <w:rPr>
      <w:sz w:val="20"/>
      <w:szCs w:val="20"/>
    </w:rPr>
  </w:style>
  <w:style w:type="character" w:customStyle="1" w:styleId="FootnoteTextChar">
    <w:name w:val="Footnote Text Char"/>
    <w:basedOn w:val="DefaultParagraphFont"/>
    <w:link w:val="FootnoteText"/>
    <w:semiHidden/>
    <w:rsid w:val="007D6DC2"/>
  </w:style>
  <w:style w:type="character" w:styleId="FootnoteReference">
    <w:name w:val="footnote reference"/>
    <w:semiHidden/>
    <w:unhideWhenUsed/>
    <w:rsid w:val="007D6DC2"/>
    <w:rPr>
      <w:vertAlign w:val="superscript"/>
    </w:rPr>
  </w:style>
  <w:style w:type="paragraph" w:styleId="TableofFigures">
    <w:name w:val="table of figures"/>
    <w:basedOn w:val="Normal"/>
    <w:next w:val="Normal"/>
    <w:uiPriority w:val="99"/>
    <w:unhideWhenUsed/>
    <w:rsid w:val="00567A29"/>
  </w:style>
  <w:style w:type="paragraph" w:customStyle="1" w:styleId="TableTextBullet">
    <w:name w:val="Table Text Bullet"/>
    <w:basedOn w:val="TableText"/>
    <w:qFormat/>
    <w:rsid w:val="003B629A"/>
    <w:pPr>
      <w:numPr>
        <w:numId w:val="45"/>
      </w:numPr>
      <w:tabs>
        <w:tab w:val="num" w:pos="360"/>
      </w:tabs>
      <w:ind w:left="0" w:firstLine="0"/>
    </w:pPr>
    <w:rPr>
      <w:rFonts w:eastAsia="Calibri"/>
      <w:szCs w:val="22"/>
    </w:rPr>
  </w:style>
  <w:style w:type="paragraph" w:styleId="NoSpacing">
    <w:name w:val="No Spacing"/>
    <w:uiPriority w:val="1"/>
    <w:qFormat/>
    <w:rsid w:val="005A6734"/>
    <w:rPr>
      <w:rFonts w:ascii="Calibri" w:eastAsia="Calibri" w:hAnsi="Calibri"/>
      <w:sz w:val="22"/>
      <w:szCs w:val="22"/>
    </w:rPr>
  </w:style>
  <w:style w:type="character" w:styleId="Emphasis">
    <w:name w:val="Emphasis"/>
    <w:basedOn w:val="DefaultParagraphFont"/>
    <w:uiPriority w:val="20"/>
    <w:qFormat/>
    <w:rsid w:val="00E35900"/>
    <w:rPr>
      <w:rFonts w:cs="Times New Roman"/>
      <w:b/>
      <w:i/>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932093">
      <w:bodyDiv w:val="1"/>
      <w:marLeft w:val="0"/>
      <w:marRight w:val="0"/>
      <w:marTop w:val="0"/>
      <w:marBottom w:val="0"/>
      <w:divBdr>
        <w:top w:val="none" w:sz="0" w:space="0" w:color="auto"/>
        <w:left w:val="none" w:sz="0" w:space="0" w:color="auto"/>
        <w:bottom w:val="none" w:sz="0" w:space="0" w:color="auto"/>
        <w:right w:val="none" w:sz="0" w:space="0" w:color="auto"/>
      </w:divBdr>
    </w:div>
    <w:div w:id="115981010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pubs.opengroup.org/architecture/togaf9-doc/arch/chap27.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657KNE7CTRDA-1361160922-627</_dlc_DocId>
    <_dlc_DocIdUrl xmlns="cdd665a5-4d39-4c80-990a-8a3abca4f55f">
      <Url>http://DNS  DNS       .DNS   /pm/hape/HAPEPortfolioPMO/PatientStatementEnhancement/_layouts/DocIdRedir.aspx?ID=657KNE7CTRDA-1361160922-627</Url>
      <Description>657KNE7CTRDA-1361160922-627</Description>
    </_dlc_DocIdUrl>
    <Category xmlns="0205dacf-dbe6-4ded-8684-aa9fa37aaef2">Design Artifacts</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9A518016777D70498463242BA9792313" ma:contentTypeVersion="6" ma:contentTypeDescription="Create a new document." ma:contentTypeScope="" ma:versionID="65bb7daf91ef9367d2242afce16f7d96">
  <xsd:schema xmlns:xsd="http://www.w3.org/2001/XMLSchema" xmlns:xs="http://www.w3.org/2001/XMLSchema" xmlns:p="http://schemas.microsoft.com/office/2006/metadata/properties" xmlns:ns2="cdd665a5-4d39-4c80-990a-8a3abca4f55f" xmlns:ns3="0205dacf-dbe6-4ded-8684-aa9fa37aaef2" targetNamespace="http://schemas.microsoft.com/office/2006/metadata/properties" ma:root="true" ma:fieldsID="b8f163de3873df484561ac34cc7d5a8c" ns2:_="" ns3:_="">
    <xsd:import namespace="cdd665a5-4d39-4c80-990a-8a3abca4f55f"/>
    <xsd:import namespace="0205dacf-dbe6-4ded-8684-aa9fa37aaef2"/>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05dacf-dbe6-4ded-8684-aa9fa37aaef2"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ved Documents"/>
          <xsd:enumeration value="Planning Artifacts"/>
          <xsd:enumeration value="Requirements Artifacts"/>
          <xsd:enumeration value="Configuration Management"/>
          <xsd:enumeration value="Design Artifacts"/>
          <xsd:enumeration value="Execution Artifacts"/>
          <xsd:enumeration value="Patch PRCA*4.5*307"/>
          <xsd:enumeration value="Patch PRCA*4.5*313"/>
          <xsd:enumeration value="Patch PRCA*4.5*314"/>
          <xsd:enumeration value="Phase 1 Development Artifacts:  Dennis Bricker"/>
          <xsd:enumeration value="Phase 1 Development Artifacts:  Rework Sprint"/>
          <xsd:enumeration value="Phase 1 SQA Artifacts:  Test Cases"/>
          <xsd:enumeration value="Phase 1 SQA Artifacts:  Test Data"/>
          <xsd:enumeration value="Phase 1 SQA Artifacts:  Test Evidence"/>
          <xsd:enumeration value="Phase 1 SQA Artifacts:  Dev to SQA Release Log for PRCA*4.5*307"/>
          <xsd:enumeration value="Phase 1 SQA Artifacts:  Data Set Up Scripts"/>
          <xsd:enumeration value="Phase 1 SQA Artifacts:  SQA Checklist"/>
          <xsd:enumeration value="Phase 1 SQA Artifacts:  Randy Majewski"/>
          <xsd:enumeration value="Phase 1 SQA Artifacts:  Kathy Moulton"/>
          <xsd:enumeration value="Phase 1 SQA Artifacts:  Steve Spicer"/>
          <xsd:enumeration value="Phase 1 SQA Artifacts:  Erica Robertson"/>
          <xsd:enumeration value="Phase 1 SQA Artifacts:  Master Test Plan (MTP)"/>
          <xsd:enumeration value="Phase 1 SQA Artifacts:  Install Logs"/>
          <xsd:enumeration value="Phase 1 SQA Artifacts:  Defects"/>
          <xsd:enumeration value="Phase 1 SQA Artifacts:  Other"/>
          <xsd:enumeration value="Phase 2 SQA:  Ack Files"/>
          <xsd:enumeration value="Phase 2 SQA:  Demo Files"/>
          <xsd:enumeration value="Phase 2 SQA:  Load Files"/>
          <xsd:enumeration value="Phase 2 SQA:  Load File Generate (existing ICN)"/>
          <xsd:enumeration value="Phase 2 SQA:  Mapping Documentation"/>
          <xsd:enumeration value="Phase 2 SQA:  Pat Files From Les"/>
          <xsd:enumeration value="Phase 2 SQA:  Payment Files"/>
          <xsd:enumeration value="Phase 2 SQA:  PSE Phase 1 XML Files"/>
          <xsd:enumeration value="Phase 2 SQA:  Results Files Generate (new ICN)"/>
          <xsd:enumeration value="Phase 2 SQA:  Results Files Generate (existing ICN)"/>
          <xsd:enumeration value="Phase 2 SQA:  Results Files Load"/>
          <xsd:enumeration value="Phase 2 SQA:  Results Load Bill Data"/>
          <xsd:enumeration value="Phase 2 SQA:  Results Send Bill Data to AITC"/>
          <xsd:enumeration value="Phase 2 SQA:  Send CBS To AITC"/>
          <xsd:enumeration value="Phase 2 SQA:  Status Of Verification"/>
          <xsd:enumeration value="Testing Artifact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307BD-96AC-44A2-B49A-080A7F380652}">
  <ds:schemaRefs>
    <ds:schemaRef ds:uri="http://schemas.microsoft.com/sharepoint/v3/contenttype/forms"/>
  </ds:schemaRefs>
</ds:datastoreItem>
</file>

<file path=customXml/itemProps2.xml><?xml version="1.0" encoding="utf-8"?>
<ds:datastoreItem xmlns:ds="http://schemas.openxmlformats.org/officeDocument/2006/customXml" ds:itemID="{FB637FAF-A38B-4B8B-9A6F-1C80105AF084}">
  <ds:schemaRefs>
    <ds:schemaRef ds:uri="http://schemas.microsoft.com/office/2006/metadata/properties"/>
    <ds:schemaRef ds:uri="http://schemas.microsoft.com/office/infopath/2007/PartnerControls"/>
    <ds:schemaRef ds:uri="cdd665a5-4d39-4c80-990a-8a3abca4f55f"/>
    <ds:schemaRef ds:uri="0205dacf-dbe6-4ded-8684-aa9fa37aaef2"/>
  </ds:schemaRefs>
</ds:datastoreItem>
</file>

<file path=customXml/itemProps3.xml><?xml version="1.0" encoding="utf-8"?>
<ds:datastoreItem xmlns:ds="http://schemas.openxmlformats.org/officeDocument/2006/customXml" ds:itemID="{25497982-4FA1-44B5-ADA0-C908F99525B9}">
  <ds:schemaRefs>
    <ds:schemaRef ds:uri="http://schemas.microsoft.com/sharepoint/events"/>
  </ds:schemaRefs>
</ds:datastoreItem>
</file>

<file path=customXml/itemProps4.xml><?xml version="1.0" encoding="utf-8"?>
<ds:datastoreItem xmlns:ds="http://schemas.openxmlformats.org/officeDocument/2006/customXml" ds:itemID="{0BFA2418-9737-4844-A26B-21ABD1B1F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0205dacf-dbe6-4ded-8684-aa9fa37aa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AC9860-8A31-4DF3-AE49-30DE5D7BF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16684</Words>
  <Characters>95099</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System Design Document Phase 1 Incr01</vt:lpstr>
    </vt:vector>
  </TitlesOfParts>
  <LinksUpToDate>false</LinksUpToDate>
  <CharactersWithSpaces>111560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Phase 1 Incr01</dc:title>
  <dc:subject>System Design Document</dc:subject>
  <dc:creator/>
  <cp:lastModifiedBy/>
  <cp:revision>1</cp:revision>
  <dcterms:created xsi:type="dcterms:W3CDTF">2016-10-11T18:02:00Z</dcterms:created>
  <dcterms:modified xsi:type="dcterms:W3CDTF">2016-11-09T19:53:00Z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for National Release">
    <vt:bool>true</vt:bool>
  </property>
  <property fmtid="{D5CDD505-2E9C-101B-9397-08002B2CF9AE}" pid="3" name="Public Storage Location">
    <vt:lpwstr>1</vt:lpwstr>
  </property>
  <property fmtid="{D5CDD505-2E9C-101B-9397-08002B2CF9AE}" pid="4" name="Version Control Storage Location">
    <vt:lpwstr>1</vt:lpwstr>
  </property>
  <property fmtid="{D5CDD505-2E9C-101B-9397-08002B2CF9AE}" pid="5" name="Category0">
    <vt:lpwstr>5</vt:lpwstr>
  </property>
  <property fmtid="{D5CDD505-2E9C-101B-9397-08002B2CF9AE}" pid="6" name="Required by Operational Readiness">
    <vt:bool>true</vt:bool>
  </property>
  <property fmtid="{D5CDD505-2E9C-101B-9397-08002B2CF9AE}" pid="7" name="Required by Independent Testing">
    <vt:bool>false</vt:bool>
  </property>
  <property fmtid="{D5CDD505-2E9C-101B-9397-08002B2CF9AE}" pid="8" name="Required by PMAS">
    <vt:bool>true</vt:bool>
  </property>
  <property fmtid="{D5CDD505-2E9C-101B-9397-08002B2CF9AE}" pid="9" name="ProPath Process ID">
    <vt:lpwstr>2</vt:lpwstr>
  </property>
  <property fmtid="{D5CDD505-2E9C-101B-9397-08002B2CF9AE}" pid="10" name="Required for Assessment and Authorizatio">
    <vt:bool>true</vt:bool>
  </property>
  <property fmtid="{D5CDD505-2E9C-101B-9397-08002B2CF9AE}" pid="11" name="Required by VHA Release Management">
    <vt:bool>true</vt:bool>
  </property>
  <property fmtid="{D5CDD505-2E9C-101B-9397-08002B2CF9AE}" pid="12" name="_dlc_DocIdItemGuid">
    <vt:lpwstr>3c15f903-7c0b-4b1b-b4cb-4c0aa9fe66e2</vt:lpwstr>
  </property>
  <property fmtid="{D5CDD505-2E9C-101B-9397-08002B2CF9AE}" pid="13" name="Action Requested">
    <vt:lpwstr>No Action Required</vt:lpwstr>
  </property>
  <property fmtid="{D5CDD505-2E9C-101B-9397-08002B2CF9AE}" pid="14" name="Required by Enterprise Operations">
    <vt:bool>true</vt:bool>
  </property>
  <property fmtid="{D5CDD505-2E9C-101B-9397-08002B2CF9AE}" pid="15" name="Scope">
    <vt:lpwstr>2</vt:lpwstr>
  </property>
  <property fmtid="{D5CDD505-2E9C-101B-9397-08002B2CF9AE}" pid="16" name="ContentTypeId">
    <vt:lpwstr>0x0101009A518016777D70498463242BA9792313</vt:lpwstr>
  </property>
</Properties>
</file>