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2D" w:rsidRPr="000222FB" w:rsidRDefault="00281C2D" w:rsidP="00281C2D">
      <w:pPr>
        <w:rPr>
          <w:rFonts w:ascii="Courier New" w:hAnsi="Courier New" w:cs="Courier New"/>
          <w:sz w:val="16"/>
          <w:szCs w:val="16"/>
          <w:u w:val="single"/>
        </w:rPr>
      </w:pPr>
      <w:bookmarkStart w:id="0" w:name="_GoBack"/>
      <w:bookmarkEnd w:id="0"/>
      <w:r w:rsidRPr="000222FB">
        <w:rPr>
          <w:rFonts w:ascii="Courier New" w:hAnsi="Courier New" w:cs="Courier New"/>
          <w:sz w:val="16"/>
          <w:szCs w:val="16"/>
        </w:rPr>
        <w:t xml:space="preserve">Developer Name(s):  </w:t>
      </w:r>
      <w:r w:rsidR="00267241" w:rsidRPr="000222FB">
        <w:rPr>
          <w:rFonts w:ascii="Courier New" w:hAnsi="Courier New" w:cs="Courier New"/>
          <w:sz w:val="16"/>
          <w:szCs w:val="16"/>
          <w:u w:val="single"/>
        </w:rPr>
        <w:t>Dennis Bricker</w:t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</w:p>
    <w:p w:rsidR="00402AD0" w:rsidRPr="000222FB" w:rsidRDefault="00402AD0" w:rsidP="00935F51">
      <w:pPr>
        <w:rPr>
          <w:rFonts w:ascii="Courier New" w:hAnsi="Courier New" w:cs="Courier New"/>
          <w:sz w:val="16"/>
          <w:szCs w:val="16"/>
          <w:u w:val="single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Associated User Story/Stories:  </w:t>
      </w:r>
      <w:r w:rsidR="00114D1D">
        <w:rPr>
          <w:rFonts w:ascii="Courier New" w:hAnsi="Courier New" w:cs="Courier New"/>
          <w:sz w:val="16"/>
          <w:szCs w:val="16"/>
          <w:u w:val="single"/>
        </w:rPr>
        <w:t>CPE005-033</w:t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</w:p>
    <w:p w:rsidR="00935F51" w:rsidRPr="000222FB" w:rsidRDefault="00935F51" w:rsidP="00935F51">
      <w:pPr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A2497E">
        <w:rPr>
          <w:rFonts w:ascii="Courier New" w:hAnsi="Courier New" w:cs="Courier New"/>
          <w:sz w:val="16"/>
          <w:szCs w:val="16"/>
          <w:highlight w:val="yellow"/>
        </w:rPr>
        <w:t xml:space="preserve">ORIGINAL </w:t>
      </w:r>
      <w:r w:rsidR="000222FB" w:rsidRPr="00A2497E">
        <w:rPr>
          <w:rFonts w:ascii="Courier New" w:hAnsi="Courier New" w:cs="Courier New"/>
          <w:sz w:val="16"/>
          <w:szCs w:val="16"/>
          <w:highlight w:val="yellow"/>
        </w:rPr>
        <w:t>CHMFADR4</w:t>
      </w: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 </w:t>
      </w:r>
    </w:p>
    <w:p w:rsidR="000222FB" w:rsidRPr="000222FB" w:rsidRDefault="000222FB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6"/>
          <w:szCs w:val="16"/>
        </w:rPr>
      </w:pPr>
    </w:p>
    <w:p w:rsidR="000222FB" w:rsidRPr="000222FB" w:rsidRDefault="000222FB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0000FF"/>
          <w:sz w:val="16"/>
          <w:szCs w:val="16"/>
        </w:rPr>
      </w:pPr>
      <w:proofErr w:type="gramStart"/>
      <w:r w:rsidRPr="000222FB">
        <w:rPr>
          <w:rFonts w:ascii="Courier New" w:hAnsi="Courier New" w:cs="Courier New"/>
          <w:color w:val="FF0000"/>
          <w:sz w:val="16"/>
          <w:szCs w:val="16"/>
        </w:rPr>
        <w:t>CHMFADR4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;CVA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>/JLR;UTILITY PROGRAM #3 FOR IP DRIVER;08/20/98 8:16 AM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;V1.0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;CFS 08/09/2017 CPE005-004 Pull Current and </w:t>
      </w:r>
      <w:proofErr w:type="spellStart"/>
      <w:r w:rsidRPr="000222FB">
        <w:rPr>
          <w:rFonts w:ascii="Courier New" w:hAnsi="Courier New" w:cs="Courier New"/>
          <w:color w:val="008000"/>
          <w:sz w:val="16"/>
          <w:szCs w:val="16"/>
        </w:rPr>
        <w:t>Orignal</w:t>
      </w:r>
      <w:proofErr w:type="spell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PDI Numbers. New line tags "OCRR" and "SBOCRR".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08/09/2017 CPE005-004 Fix bug with Undefined errors on variable CHDOCID.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10/01/2017 CPE005-069 Add the Manual EDI Re-open Doc ID Screen.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10/01/2017 CPE005-071 Default CHMFTYPE to BILL/INVOICE for the Image Type.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;BDB 12/08/2017 CPE005-038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SCAN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;SCANNED CLAIMS GO HERE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^CHMFPDI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S01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;CPE005-004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^CHMFA001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PSMSG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READY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READY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sz w:val="16"/>
          <w:szCs w:val="16"/>
        </w:rPr>
        <w:lastRenderedPageBreak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READY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MANUAL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;Manually processed claims start here.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 Set variables to 0 or nil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 LSTPDI^CHMFADR1 looks for PDI's currently in "Pause" status.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PSMSG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SKIP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;CHAMPVA EDI claims start here.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=2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^CHMFPDIO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lastRenderedPageBreak/>
        <w:t>O01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$D(CHYESFLG) D G 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$D(CHMFPS) D G 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OCRRDY^CHMFADR1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OCR2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;CHAMPVA OCR claims start here.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;S $P(^CHMDIC(741002.21,DUZ,0),"^",2)=""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sz w:val="16"/>
          <w:szCs w:val="16"/>
        </w:rPr>
        <w:lastRenderedPageBreak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OCR20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^CHMFPDO1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OCR201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OCR21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$D(CHYESFLG) D G 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$D(CHMFPS) D G 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OCR2RDY^CHMFADR1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;SB/CWVV EDI claims start here.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sz w:val="16"/>
          <w:szCs w:val="16"/>
        </w:rPr>
        <w:lastRenderedPageBreak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=3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^CHMFPDIS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SO01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$D(CHYESFLG) D G SO0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$D(CHMFPS) D G SO0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;.S PS=1,CHMFI=CHMFPDI,CHMFPP="SSPS"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SBOCRDY^CHMFADR1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lastRenderedPageBreak/>
        <w:t>SBOCR2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;SB/CWVV OCR claims start here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=5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^CHMFPDO2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SOCR201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$D(CHYESFLG) D G SOCR20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$D(CHMFPS) D G SOCR20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0222FB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 SBOCR2DY^CHMFADR1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SOCR20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sz w:val="16"/>
          <w:szCs w:val="16"/>
        </w:rPr>
        <w:lastRenderedPageBreak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OCRR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;CHV EDI Re-Open Claims start here. -- 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CHREJ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=6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CHMFPREV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CR01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CRO0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^CHMFPDO3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CR01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DUZ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,2)=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"BILL/INVOICE" ;BDB 05172017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CH1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CRO0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$$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TOB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^CHMFADR2(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CRO0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SBOCRR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;SB/CWVV EDI Re-open claims start here. -- CPE005-004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CHREJ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=7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CHMFPREV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SB01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lastRenderedPageBreak/>
        <w:t>SB0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^CHMFPDO4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SB01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DUZ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,2)=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"DOC"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,8)=1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"BILL/INVOICE" ;BDB 05172017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SB1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;AJF 10/05/2017 CPE005-033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$$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TOB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^CHMFADR2(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,3)=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,0),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"^"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,4)=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SBOCRRDY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MANUALR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;Manual EDI Re-Open processed claims start here. CPE005-069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 Set variables to 0 or nil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N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FIPAY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)=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=8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; LSTPDI^CHMFADR1 looks for PDI's currently in "Pause" status.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: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'=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""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MR0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color w:val="FF0000"/>
          <w:sz w:val="16"/>
          <w:szCs w:val="16"/>
        </w:rPr>
        <w:t>MR1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 xml:space="preserve">"BILL/INVOICE"  ;CPE005-071 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^CHMFA001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</w:r>
      <w:r w:rsidRPr="000222FB">
        <w:rPr>
          <w:rFonts w:ascii="Courier New" w:hAnsi="Courier New" w:cs="Courier New"/>
          <w:sz w:val="16"/>
          <w:szCs w:val="16"/>
        </w:rPr>
        <w:lastRenderedPageBreak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M0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PS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PSMSG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</w:t>
      </w:r>
      <w:r w:rsidRPr="000222FB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,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CHMIN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K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S 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FKIL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=1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SKIP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(</w:t>
      </w:r>
      <w:r w:rsidRPr="000222FB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222FB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KLOCK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MANL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.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D </w:t>
      </w:r>
      <w:r w:rsidRPr="000222FB">
        <w:rPr>
          <w:rFonts w:ascii="Courier New" w:hAnsi="Courier New" w:cs="Courier New"/>
          <w:color w:val="FF0000"/>
          <w:sz w:val="16"/>
          <w:szCs w:val="16"/>
        </w:rPr>
        <w:t>REMV</w:t>
      </w:r>
      <w:r w:rsidRPr="000222FB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0222FB">
        <w:rPr>
          <w:rFonts w:ascii="Courier New" w:hAnsi="Courier New" w:cs="Courier New"/>
          <w:sz w:val="16"/>
          <w:szCs w:val="16"/>
        </w:rPr>
        <w:br/>
        <w:t> </w:t>
      </w:r>
      <w:r w:rsidRPr="000222FB">
        <w:rPr>
          <w:rFonts w:ascii="Courier New" w:hAnsi="Courier New" w:cs="Courier New"/>
          <w:color w:val="0000FF"/>
          <w:sz w:val="16"/>
          <w:szCs w:val="16"/>
        </w:rPr>
        <w:t>Q</w:t>
      </w:r>
      <w:r w:rsidRPr="000222FB">
        <w:rPr>
          <w:rFonts w:ascii="Courier New" w:hAnsi="Courier New" w:cs="Courier New"/>
          <w:sz w:val="16"/>
          <w:szCs w:val="16"/>
        </w:rPr>
        <w:br/>
      </w:r>
    </w:p>
    <w:p w:rsidR="00061F1E" w:rsidRPr="000222FB" w:rsidRDefault="00061F1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</w:rPr>
        <w:t> </w:t>
      </w: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FC61FA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  <w:highlight w:val="yellow"/>
        </w:rPr>
        <w:t>EDITED</w:t>
      </w:r>
      <w:r w:rsidR="00061F1E" w:rsidRPr="000222FB">
        <w:rPr>
          <w:rFonts w:ascii="Courier New" w:hAnsi="Courier New" w:cs="Courier New"/>
          <w:sz w:val="16"/>
          <w:szCs w:val="16"/>
          <w:highlight w:val="yellow"/>
        </w:rPr>
        <w:t xml:space="preserve"> </w:t>
      </w:r>
      <w:r w:rsidR="000222FB" w:rsidRPr="000222FB">
        <w:rPr>
          <w:rFonts w:ascii="Courier New" w:hAnsi="Courier New" w:cs="Courier New"/>
          <w:sz w:val="16"/>
          <w:szCs w:val="16"/>
          <w:highlight w:val="yellow"/>
        </w:rPr>
        <w:t>CHMFADR4</w:t>
      </w: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 </w:t>
      </w:r>
    </w:p>
    <w:p w:rsidR="000222FB" w:rsidRPr="000222FB" w:rsidRDefault="000222FB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6"/>
          <w:szCs w:val="16"/>
        </w:rPr>
      </w:pPr>
    </w:p>
    <w:p w:rsidR="000222FB" w:rsidRPr="00A2497E" w:rsidRDefault="00A2497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0000FF"/>
          <w:sz w:val="16"/>
          <w:szCs w:val="16"/>
        </w:rPr>
      </w:pPr>
      <w:proofErr w:type="gramStart"/>
      <w:r w:rsidRPr="00A2497E">
        <w:rPr>
          <w:rFonts w:ascii="Courier New" w:hAnsi="Courier New" w:cs="Courier New"/>
          <w:color w:val="FF0000"/>
          <w:sz w:val="16"/>
          <w:szCs w:val="16"/>
        </w:rPr>
        <w:t>CHMFADR4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;CVA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>/JLR;UTILITY PROGRAM #3 FOR IP DRIVER;08/20/98 8:16 AM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;V1.0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;CFS 08/09/2017 CPE005-004 Pull Current and 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</w:rPr>
        <w:t>Orignal</w:t>
      </w:r>
      <w:proofErr w:type="spell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PDI Numbers. New line tags "OCRR" and "SBOCRR".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08/09/2017 CPE005-004 Fix bug with Undefined errors on variable CHDOCID.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10/01/2017 CPE005-069 Add the Manual EDI Re-open Doc ID Screen.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;CFS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10/01/2017 CPE005-071 Default CHMFTYPE to BILL/INVOICE for the Image Type. 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;BDB 12/11/2017 CPE005-033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SCAN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;SCANNED CLAIMS GO HERE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^CHMFPDI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S01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ZZPDI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;CPE005-004 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S0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PSMSG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READY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READY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READY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MANUAL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;Manually processed claims start here.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 Set variables to 0 or nil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 LSTPDI^CHMFADR1 looks for PDI's currently in "Pause" status.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PSMSG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SKIP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;CHAMPVA EDI claims start here.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=2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^CHMFPDIO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O01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ZZPDI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$D(CHYESFLG) D G 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$D(CHMFPS) D G 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OCRRDY^CHMFADR1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OCR2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;CHAMPVA OCR claims start here.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;S $P(^CHMDIC(741002.21,DUZ,0),"^",2)=""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OCR20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^CHMFPDO1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OCR201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ZZPDI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OCR21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$D(CHYESFLG) D G 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$D(CHMFPS) D G 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OCR2RDY^CHMFADR1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OCR2RDY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;SB/CWVV EDI claims start here.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=3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^CHMFPDIS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SO01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ZZPDI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$D(CHYESFLG) D G SO0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$D(CHMFPS) D G SO0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;.S PS=1,CHMFI=CHMFPDI,CHMFPP="SSPS"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SBOCRDY^CHMFADR1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SBOCR2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;SB/CWVV OCR claims start here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=5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^CHMFPDO2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SOCR201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ZZPDI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$D(CHYESFLG) D G SOCR20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$D(CHMFPS) D G SOCR20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PS=1,CHMFI=CHMFPDI,CHMFPP="SSPS"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SETPROD^CHMFADR1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PSMSG^CHMFADR1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REMV^CHMFADR1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KILALL^CHMFADR1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CHMQNAM="IMAGE(",CHMOUT=1 K CHMIN D 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CHMQNAM="CHMPSQ(",CHMIN=1 K CHMOUT D ^CHMIS041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;I $D(CHMFEXIT) D 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;.;S FKIL=1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;.;D SETPROD^CHMFADR1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KLOCK^CHMFADR1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DELST1^CHMFADR1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;.</w:t>
      </w:r>
      <w:proofErr w:type="gramStart"/>
      <w:r w:rsidRPr="00A2497E">
        <w:rPr>
          <w:rFonts w:ascii="Courier New" w:hAnsi="Courier New" w:cs="Courier New"/>
          <w:color w:val="008000"/>
          <w:sz w:val="16"/>
          <w:szCs w:val="16"/>
        </w:rPr>
        <w:t>;D</w:t>
      </w:r>
      <w:proofErr w:type="gramEnd"/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 SBOCR2DY^CHMFADR1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SOCR20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SBOCR2DY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OCRR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;CHV EDI Re-Open Claims start here. -- 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CHREJ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=6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CHMFPREV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CR01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CRO0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^CHMFPDO3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CR01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; 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DUZ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,2)=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"BILL/INVOICE" ;BDB 05172017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CH1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CRO0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$$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TOB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^CHMFADR2(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I $E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,3)=8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CHRJ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bdb</w:t>
      </w:r>
      <w:proofErr w:type="spellEnd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set the final 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cstat</w:t>
      </w:r>
      <w:proofErr w:type="spellEnd"/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I $E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,3)'=8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OCRRRDY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^CHMFADR1 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;K ^CHMIMG(CHMFPDI) DO THIS LATER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CRO0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SBOCRR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;SB/CWVV EDI Re-open claims start here. -- CPE005-004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CHREJ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=7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CHMFPREV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SB01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^CHMFPDO4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SB01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DUZ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,2)=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"DOC"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"SIP"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,17)=4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,8)=1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GETDATA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"BILL/INVOICE" ;BDB 05172017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SB1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;AJF 10/05/2017 CPE005-033 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$$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TOB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^CHMFADR2(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I $E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,3)=8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CHRJ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bdb</w:t>
      </w:r>
      <w:proofErr w:type="spellEnd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set the final 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cstat</w:t>
      </w:r>
      <w:proofErr w:type="spellEnd"/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I $E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CHMFTOB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,3)'=8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SBOCRRDY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^CHMFADR1 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;K ^CHMIMG(CHMFPDI) DO THIS LATER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,3)=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$P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,4)=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"PAUSE"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OCRKIL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"PDIRST2"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SBOCRRDY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MANUALR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;Manual EDI Re-Open processed claims start here. CPE005-069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 Set variables to 0 or nil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FIPAY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)=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=8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; LSTPDI^CHMFADR1 looks for PDI's currently in "Pause" status.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LSTPDI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'=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""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MR0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SETUP1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</w:rPr>
        <w:t>MR1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 xml:space="preserve">"BILL/INVOICE"  ;CPE005-071 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^CHMFA001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CHYESFLG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CHMFBAD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"CHMBADQ("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M0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PS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"SSPS"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PSMSG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</w:rPr>
        <w:t>"CHMPSQ("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CHMIN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FKIL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=1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SETPROD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KILPDI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SKIP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DUOUT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I $D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</w:rPr>
        <w:t>DFOUT</w:t>
      </w:r>
      <w:r w:rsidRPr="00A2497E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KLOCK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sz w:val="16"/>
          <w:szCs w:val="16"/>
        </w:rPr>
        <w:lastRenderedPageBreak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MANL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.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</w:rPr>
        <w:t>REMV</w:t>
      </w:r>
      <w:r w:rsidRPr="00A2497E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A2497E">
        <w:rPr>
          <w:rFonts w:ascii="Courier New" w:hAnsi="Courier New" w:cs="Courier New"/>
          <w:sz w:val="16"/>
          <w:szCs w:val="16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</w:rPr>
        <w:t>Q</w:t>
      </w:r>
      <w:r w:rsidRPr="00A2497E">
        <w:rPr>
          <w:rFonts w:ascii="Courier New" w:hAnsi="Courier New" w:cs="Courier New"/>
          <w:sz w:val="16"/>
          <w:szCs w:val="16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CHRJ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;Process for rejecting invalid PDI, kill from 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ip</w:t>
      </w:r>
      <w:proofErr w:type="spellEnd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screen, cpe005-033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CHEDRJ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PDIXREF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ZZ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CHRJRSN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CHGLBL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CHFN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CHXREC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CHMXI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AXREF6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CHEDRJ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"F2464"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PDIXREF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$Q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(^CHMXCLE(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"PDI"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CHMFPDI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$TR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PDIXREF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"*"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,2,99),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"*"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,3),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""")"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ZZ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=99999,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ZZ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(^CHMXCLE(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,101,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ZZ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),-1)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:'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ZZ ZZ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=0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CHRJRSN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CHIL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"CHEI"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CHGLBL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"^CHMXCLE("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CHFN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=741210.12101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CHXREC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"E000"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CHRCERR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CHXREC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"F2464"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^CHMXP003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K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CHRCERR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CHMXI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PDIXREF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","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,4)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$Q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(^CHMXCLE(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"A"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CHMXI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","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,3)=2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AXREF6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AXREF6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","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,3)=6,@(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AXREF6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K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@(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AXREF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CHRJ1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CHRJ1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proofErr w:type="spellStart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Epack</w:t>
      </w:r>
      <w:proofErr w:type="spellEnd"/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for one claim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COUNT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DIRFILE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GRPCNT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FILECNT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LSTTIME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HOLD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DATESTAMP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STVAL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RUNTYPE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FMDATE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CHTPARR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MAXCNT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EICNT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CHA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CHMEDCOB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FILECNT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=0,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RUNTYPE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"A"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GRPCNT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=1,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EICNT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=0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CHMEDCOB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=0 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 ASSUME NOT A "COB" TRADING PARTNER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INIT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^CHMXWB21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CHA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(^CHMXCLA(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"B"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CHMXI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CHA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$G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(^CHMXCLA(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CHA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,1)),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,1)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  ; GET CLAIM T/P FOR FILE BEING CHECKED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(^CHMXTP(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"C"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""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D    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 GET "LOCAL" TP ID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IDX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(^CHMX277(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"B"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,0))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(^CHMX277(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IDX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,4)[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"COB" 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CHMEDCOB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=1 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 TRADING PARTNER 11 = "COB" EMDEON PARTNER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^ZSC(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,0)=1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^ZSC(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,6,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CHEI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)=6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CREATEFILE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^CHMXWB21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A2497E">
        <w:rPr>
          <w:rFonts w:ascii="Courier New" w:hAnsi="Courier New" w:cs="Courier New"/>
          <w:color w:val="FF0000"/>
          <w:sz w:val="16"/>
          <w:szCs w:val="16"/>
          <w:highlight w:val="yellow"/>
        </w:rPr>
        <w:t>FMUPDATE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>^CHMXWB21(</w:t>
      </w:r>
      <w:r w:rsidRPr="00A2497E">
        <w:rPr>
          <w:rFonts w:ascii="Courier New" w:hAnsi="Courier New" w:cs="Courier New"/>
          <w:color w:val="800000"/>
          <w:sz w:val="16"/>
          <w:szCs w:val="16"/>
          <w:highlight w:val="yellow"/>
        </w:rPr>
        <w:t>CHTPI</w:t>
      </w:r>
      <w:r w:rsidRPr="00A2497E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 </w:t>
      </w:r>
      <w:r w:rsidRPr="00A2497E">
        <w:rPr>
          <w:rFonts w:ascii="Courier New" w:hAnsi="Courier New" w:cs="Courier New"/>
          <w:color w:val="008000"/>
          <w:sz w:val="16"/>
          <w:szCs w:val="16"/>
          <w:highlight w:val="yellow"/>
        </w:rPr>
        <w:t>; UPDATE TRACKING GLOBAL VIA FILEMAN FUNCTION</w:t>
      </w:r>
      <w:r w:rsidRPr="00A2497E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A2497E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</w:p>
    <w:p w:rsidR="00A2497E" w:rsidRPr="000222FB" w:rsidRDefault="00A2497E" w:rsidP="00061F1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222FB" w:rsidRDefault="00745A39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222FB" w:rsidRDefault="00745A39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 </w:t>
      </w:r>
    </w:p>
    <w:p w:rsidR="00061F1E" w:rsidRPr="000222FB" w:rsidRDefault="00061F1E" w:rsidP="00061F1E">
      <w:pPr>
        <w:pStyle w:val="NoSpacing"/>
        <w:rPr>
          <w:rFonts w:ascii="Courier New" w:hAnsi="Courier New" w:cs="Courier New"/>
          <w:sz w:val="16"/>
          <w:szCs w:val="16"/>
        </w:rPr>
      </w:pPr>
    </w:p>
    <w:p w:rsidR="00745A39" w:rsidRPr="000222FB" w:rsidRDefault="00745A39" w:rsidP="00C10C9F">
      <w:pPr>
        <w:rPr>
          <w:rFonts w:ascii="Courier New" w:hAnsi="Courier New" w:cs="Courier New"/>
          <w:sz w:val="16"/>
          <w:szCs w:val="16"/>
        </w:rPr>
      </w:pPr>
    </w:p>
    <w:p w:rsidR="006E2EC8" w:rsidRPr="000222FB" w:rsidRDefault="006E2EC8" w:rsidP="00C10C9F">
      <w:pPr>
        <w:rPr>
          <w:rFonts w:ascii="Courier New" w:hAnsi="Courier New" w:cs="Courier New"/>
          <w:sz w:val="16"/>
          <w:szCs w:val="16"/>
        </w:rPr>
      </w:pPr>
    </w:p>
    <w:p w:rsidR="00C10C9F" w:rsidRPr="000222FB" w:rsidRDefault="00C10C9F" w:rsidP="00C10C9F">
      <w:pPr>
        <w:rPr>
          <w:rFonts w:ascii="Courier New" w:hAnsi="Courier New" w:cs="Courier New"/>
          <w:sz w:val="16"/>
          <w:szCs w:val="16"/>
          <w:u w:val="single"/>
        </w:rPr>
      </w:pPr>
      <w:r w:rsidRPr="000222FB">
        <w:rPr>
          <w:rFonts w:ascii="Courier New" w:hAnsi="Courier New" w:cs="Courier New"/>
          <w:sz w:val="16"/>
          <w:szCs w:val="16"/>
        </w:rPr>
        <w:t xml:space="preserve">Passed XINDEX?  (Y / N):  </w:t>
      </w:r>
      <w:r w:rsidRPr="000222FB">
        <w:rPr>
          <w:rFonts w:ascii="Courier New" w:hAnsi="Courier New" w:cs="Courier New"/>
          <w:sz w:val="16"/>
          <w:szCs w:val="16"/>
          <w:u w:val="single"/>
        </w:rPr>
        <w:t>N/A</w:t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  <w:r w:rsidRPr="000222FB">
        <w:rPr>
          <w:rFonts w:ascii="Courier New" w:hAnsi="Courier New" w:cs="Courier New"/>
          <w:sz w:val="16"/>
          <w:szCs w:val="16"/>
          <w:u w:val="single"/>
        </w:rPr>
        <w:tab/>
      </w:r>
    </w:p>
    <w:p w:rsidR="00C10C9F" w:rsidRPr="000222FB" w:rsidRDefault="00C10C9F" w:rsidP="00935F51">
      <w:pPr>
        <w:rPr>
          <w:rFonts w:ascii="Courier New" w:hAnsi="Courier New" w:cs="Courier New"/>
          <w:sz w:val="16"/>
          <w:szCs w:val="16"/>
          <w:u w:val="single"/>
        </w:rPr>
      </w:pPr>
    </w:p>
    <w:sectPr w:rsidR="00C10C9F" w:rsidRPr="00022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57" w:rsidRDefault="00244957" w:rsidP="00402AD0">
      <w:pPr>
        <w:spacing w:after="0" w:line="240" w:lineRule="auto"/>
      </w:pPr>
      <w:r>
        <w:separator/>
      </w:r>
    </w:p>
  </w:endnote>
  <w:endnote w:type="continuationSeparator" w:id="0">
    <w:p w:rsidR="00244957" w:rsidRDefault="00244957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C" w:rsidRDefault="00143F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C" w:rsidRDefault="00143F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57" w:rsidRDefault="00244957" w:rsidP="00402AD0">
      <w:pPr>
        <w:spacing w:after="0" w:line="240" w:lineRule="auto"/>
      </w:pPr>
      <w:r>
        <w:separator/>
      </w:r>
    </w:p>
  </w:footnote>
  <w:footnote w:type="continuationSeparator" w:id="0">
    <w:p w:rsidR="00244957" w:rsidRDefault="00244957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C" w:rsidRDefault="00143F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143F9C" w:rsidRDefault="00402AD0" w:rsidP="00143F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9C" w:rsidRDefault="00143F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56C8D"/>
    <w:multiLevelType w:val="hybridMultilevel"/>
    <w:tmpl w:val="4ACCF4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4C42"/>
    <w:rsid w:val="000222FB"/>
    <w:rsid w:val="00061F1E"/>
    <w:rsid w:val="000B2258"/>
    <w:rsid w:val="000B4E09"/>
    <w:rsid w:val="000F3B78"/>
    <w:rsid w:val="00114D1D"/>
    <w:rsid w:val="00143F9C"/>
    <w:rsid w:val="001755B0"/>
    <w:rsid w:val="001A0DD1"/>
    <w:rsid w:val="001A0FE2"/>
    <w:rsid w:val="001A6E75"/>
    <w:rsid w:val="001B65F0"/>
    <w:rsid w:val="001C73C8"/>
    <w:rsid w:val="001D092D"/>
    <w:rsid w:val="00224AFC"/>
    <w:rsid w:val="002258BC"/>
    <w:rsid w:val="00244957"/>
    <w:rsid w:val="00267241"/>
    <w:rsid w:val="00281C2D"/>
    <w:rsid w:val="003247D6"/>
    <w:rsid w:val="003650EA"/>
    <w:rsid w:val="0038386E"/>
    <w:rsid w:val="00387983"/>
    <w:rsid w:val="003C6D97"/>
    <w:rsid w:val="003F6F7F"/>
    <w:rsid w:val="00402AD0"/>
    <w:rsid w:val="004259DC"/>
    <w:rsid w:val="0045202B"/>
    <w:rsid w:val="0047012D"/>
    <w:rsid w:val="00482DCC"/>
    <w:rsid w:val="00502275"/>
    <w:rsid w:val="00504C02"/>
    <w:rsid w:val="005124C6"/>
    <w:rsid w:val="005B6D08"/>
    <w:rsid w:val="00613BB2"/>
    <w:rsid w:val="00677F57"/>
    <w:rsid w:val="006A2687"/>
    <w:rsid w:val="006E2EC8"/>
    <w:rsid w:val="007260BC"/>
    <w:rsid w:val="00745A39"/>
    <w:rsid w:val="007C0660"/>
    <w:rsid w:val="008105A3"/>
    <w:rsid w:val="00914054"/>
    <w:rsid w:val="009340CC"/>
    <w:rsid w:val="00935F51"/>
    <w:rsid w:val="00942A73"/>
    <w:rsid w:val="009548CC"/>
    <w:rsid w:val="00957A46"/>
    <w:rsid w:val="009770AD"/>
    <w:rsid w:val="009F7019"/>
    <w:rsid w:val="00A00C56"/>
    <w:rsid w:val="00A2497E"/>
    <w:rsid w:val="00A967FA"/>
    <w:rsid w:val="00AA0F04"/>
    <w:rsid w:val="00AC0A82"/>
    <w:rsid w:val="00B17661"/>
    <w:rsid w:val="00B72DD9"/>
    <w:rsid w:val="00B8635C"/>
    <w:rsid w:val="00C10C9F"/>
    <w:rsid w:val="00C112D6"/>
    <w:rsid w:val="00C366AC"/>
    <w:rsid w:val="00C77C10"/>
    <w:rsid w:val="00CA0FFD"/>
    <w:rsid w:val="00CA48A2"/>
    <w:rsid w:val="00CE592B"/>
    <w:rsid w:val="00CF6225"/>
    <w:rsid w:val="00D16D6B"/>
    <w:rsid w:val="00D371B5"/>
    <w:rsid w:val="00D65183"/>
    <w:rsid w:val="00D83ABE"/>
    <w:rsid w:val="00E27DE7"/>
    <w:rsid w:val="00E27FCD"/>
    <w:rsid w:val="00E6353B"/>
    <w:rsid w:val="00E92AA7"/>
    <w:rsid w:val="00E96AEB"/>
    <w:rsid w:val="00EC03C0"/>
    <w:rsid w:val="00F0058A"/>
    <w:rsid w:val="00F33ABF"/>
    <w:rsid w:val="00F660CF"/>
    <w:rsid w:val="00F77D1A"/>
    <w:rsid w:val="00FC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4867</Words>
  <Characters>27744</Characters>
  <Application>Microsoft Office Word</Application>
  <DocSecurity>0</DocSecurity>
  <Lines>231</Lines>
  <Paragraphs>65</Paragraphs>
  <ScaleCrop>false</ScaleCrop>
  <Company/>
  <LinksUpToDate>false</LinksUpToDate>
  <CharactersWithSpaces>32546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2018-02-07T15:35:00Z</dcterms:created>
  <dcterms:modified xsi:type="dcterms:W3CDTF">2018-02-07T15:35:00Z</dcterms:modified>
</cp:coreProperties>
</file>