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bookmarkStart w:id="0" w:name="_GoBack"/>
      <w:bookmarkEnd w:id="0"/>
      <w:r>
        <w:t xml:space="preserve">Routine Name:  </w:t>
      </w:r>
      <w:r>
        <w:rPr>
          <w:u w:val="single"/>
        </w:rPr>
        <w:tab/>
      </w:r>
      <w:r w:rsidR="00021637">
        <w:rPr>
          <w:u w:val="single"/>
        </w:rPr>
        <w:t>_______CHMKPDI2</w:t>
      </w:r>
      <w:r w:rsidR="00DB30DC">
        <w:rPr>
          <w:u w:val="single"/>
        </w:rPr>
        <w:t>___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8553DA">
        <w:rPr>
          <w:u w:val="single"/>
        </w:rPr>
        <w:t>___</w:t>
      </w:r>
      <w:r w:rsidR="00A75B0F">
        <w:rPr>
          <w:u w:val="single"/>
        </w:rPr>
        <w:t>Cindy Stiles</w:t>
      </w:r>
      <w:r w:rsidR="008553DA">
        <w:rPr>
          <w:u w:val="single"/>
        </w:rPr>
        <w:t>_</w:t>
      </w:r>
      <w:r w:rsidR="00120E37">
        <w:rPr>
          <w:u w:val="single"/>
        </w:rPr>
        <w:t>____</w:t>
      </w:r>
      <w:r w:rsidR="00A75B0F">
        <w:rPr>
          <w:u w:val="single"/>
        </w:rPr>
        <w:tab/>
      </w:r>
      <w:r w:rsidR="00A75B0F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_______</w:t>
      </w:r>
      <w:r w:rsidR="00A75B0F">
        <w:rPr>
          <w:u w:val="single"/>
        </w:rPr>
        <w:t>CPE005-095</w:t>
      </w:r>
      <w:r w:rsidR="00DB30DC">
        <w:rPr>
          <w:u w:val="single"/>
        </w:rPr>
        <w:t>_</w:t>
      </w:r>
      <w:r w:rsidR="00A75B0F">
        <w:rPr>
          <w:u w:val="single"/>
        </w:rPr>
        <w:tab/>
      </w:r>
      <w:r w:rsidR="00A75B0F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AA03EF" w:rsidRDefault="003C376E" w:rsidP="00935F51">
            <w:r>
              <w:rPr>
                <w:color w:val="FF0000"/>
              </w:rPr>
              <w:t>CHMKPDI2 </w:t>
            </w:r>
            <w:r>
              <w:rPr>
                <w:color w:val="008000"/>
              </w:rPr>
              <w:t>;DEH/DEN;VIEW PPR FOR PDI;09/24/97 4:57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  <w:t> </w:t>
            </w:r>
            <w:r>
              <w:rPr>
                <w:color w:val="008000"/>
              </w:rPr>
              <w:t>;CPTS #12621 (RLC), #15932 (Y2K)</w:t>
            </w:r>
            <w:r>
              <w:br/>
              <w:t> </w:t>
            </w:r>
            <w:r>
              <w:rPr>
                <w:color w:val="008000"/>
              </w:rPr>
              <w:t>;GET PDI</w:t>
            </w:r>
            <w:r>
              <w:br/>
              <w:t> </w:t>
            </w:r>
            <w:r>
              <w:rPr>
                <w:color w:val="008000"/>
              </w:rPr>
              <w:t>;DEV007820 EW 3/16/12</w:t>
            </w:r>
            <w:r>
              <w:br/>
            </w:r>
            <w:r>
              <w:rPr>
                <w:color w:val="FF0000"/>
              </w:rPr>
              <w:t>Q1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"VIEWING OF PPR"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=741000.2,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"AQME"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^DIC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DIC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;S CLPDI=$P(Y,U,1),CHPRGPT=$E(CLPDI,6,7) D GTPRG^CHMKPDI1 ;Y2K</w:t>
            </w:r>
            <w:r>
              <w:br/>
              <w:t> </w:t>
            </w:r>
            <w:r>
              <w:rPr>
                <w:color w:val="008000"/>
              </w:rPr>
              <w:t>;S CLPDI=$P(Y,U,1),CHPRGPT=$$TYPE^CHMFPDI2(CLPDI) D GTPRG^CHMKPDI1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CHPRGPT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TYPE</w:t>
            </w:r>
            <w:r>
              <w:rPr>
                <w:color w:val="000000"/>
              </w:rPr>
              <w:t>^CHMFPDI2(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CHPRGPT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Q1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"INVALID PDI SELECTED. PLEASE TRY AGAIN."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"PRINTING OF PPR'S FOR A PDI"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;GET CLAIMS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CHUTIL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PDI1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;K FILE,FILE0</w:t>
            </w:r>
            <w:r>
              <w:br/>
              <w:t> </w:t>
            </w:r>
            <w:r>
              <w:rPr>
                <w:color w:val="008000"/>
              </w:rPr>
              <w:t>;S FILE="^"_GLPAY_"""C"","_CLPDI_","_CLPDIPTR_")",CLPDIPTR=$O(@FILE) G:'CLPDIPTR PDI2</w:t>
            </w:r>
            <w:r>
              <w:br/>
              <w:t> </w:t>
            </w:r>
            <w:r>
              <w:rPr>
                <w:color w:val="008000"/>
              </w:rPr>
              <w:t>;S CLNUM=CLPDIPTR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CHARYPT </w:t>
            </w:r>
            <w:r>
              <w:rPr>
                <w:color w:val="FF0000"/>
              </w:rPr>
              <w:t>PDI2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,2)=10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PDI1</w:t>
            </w:r>
            <w:r>
              <w:br/>
            </w:r>
            <w:r>
              <w:rPr>
                <w:color w:val="FF0000"/>
              </w:rPr>
              <w:t>PDI2 </w:t>
            </w:r>
            <w:r>
              <w:rPr>
                <w:color w:val="008000"/>
              </w:rPr>
              <w:t>;VIEW PPRS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"NUMBER OF CLAIMS =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CCNT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"PRESS ANY KEY TO CONTINUE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lastRenderedPageBreak/>
              <w:t>PDI3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CLNUM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,2))=+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PDI3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DSPLY80</w:t>
            </w:r>
            <w:r>
              <w:rPr>
                <w:color w:val="000000"/>
              </w:rPr>
              <w:t xml:space="preserve">^CHMKPPR2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PPRFL </w:t>
            </w:r>
            <w:r>
              <w:rPr>
                <w:color w:val="0000FF"/>
              </w:rPr>
              <w:t>Q</w:t>
            </w:r>
            <w:r>
              <w:rPr>
                <w:color w:val="0000FF"/>
              </w:rPr>
              <w:tab/>
            </w:r>
            <w:r>
              <w:rPr>
                <w:color w:val="008000"/>
              </w:rPr>
              <w:t>;DEV007820 EW 3/16/12</w:t>
            </w:r>
            <w:r>
              <w:br/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</w:t>
            </w:r>
            <w:r>
              <w:rPr>
                <w:color w:val="000000"/>
              </w:rPr>
              <w:t>^CHMKPPR2,</w:t>
            </w:r>
            <w:r>
              <w:rPr>
                <w:color w:val="FF0000"/>
              </w:rPr>
              <w:t>VIEW</w:t>
            </w:r>
            <w:r>
              <w:rPr>
                <w:color w:val="000000"/>
              </w:rPr>
              <w:t>^CHMF351D,</w:t>
            </w:r>
            <w:r>
              <w:rPr>
                <w:color w:val="FF0000"/>
              </w:rPr>
              <w:t>V1</w:t>
            </w:r>
            <w:r>
              <w:rPr>
                <w:color w:val="000000"/>
              </w:rPr>
              <w:t xml:space="preserve">^CHMF351P </w:t>
            </w:r>
            <w:r>
              <w:rPr>
                <w:color w:val="008000"/>
              </w:rPr>
              <w:t>;DEV007820 EW 3/16/12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continue, &lt;^&gt; to exit."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AA03EF" w:rsidRDefault="00E5612B" w:rsidP="00935F51">
            <w:r>
              <w:rPr>
                <w:color w:val="FF0000"/>
              </w:rPr>
              <w:t>CHMKPDI2 </w:t>
            </w:r>
            <w:r>
              <w:rPr>
                <w:color w:val="008000"/>
              </w:rPr>
              <w:t>;DEH/DEN;VIEW PPR FOR PDI;09/24/97 4:57 PM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;V1.0</w:t>
            </w:r>
            <w:r>
              <w:br/>
              <w:t> </w:t>
            </w:r>
            <w:r>
              <w:rPr>
                <w:color w:val="008000"/>
              </w:rPr>
              <w:t>;CPTS #12621 (RLC), #15932 (Y2K)</w:t>
            </w:r>
            <w:r>
              <w:br/>
              <w:t> </w:t>
            </w:r>
            <w:r>
              <w:rPr>
                <w:color w:val="008000"/>
              </w:rPr>
              <w:t>;GET PDI</w:t>
            </w:r>
            <w:r>
              <w:br/>
              <w:t> </w:t>
            </w:r>
            <w:r>
              <w:rPr>
                <w:color w:val="008000"/>
              </w:rPr>
              <w:t>;DEV007820 EW 3/16/12</w:t>
            </w:r>
            <w:r>
              <w:br/>
              <w:t> </w:t>
            </w:r>
            <w:r w:rsidRPr="001969EA">
              <w:rPr>
                <w:color w:val="008000"/>
                <w:highlight w:val="yellow"/>
              </w:rPr>
              <w:t>;CFS 10/18/2017 CPE005-095 - Kill PAIDARY used to gather totals of all claims for Original and Current PDI's.</w:t>
            </w:r>
            <w:r>
              <w:br/>
            </w:r>
            <w:r>
              <w:rPr>
                <w:color w:val="FF0000"/>
              </w:rPr>
              <w:t>Q1 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8000"/>
              </w:rPr>
              <w:t>"VIEWING OF PPR"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DX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DY</w:t>
            </w:r>
            <w:r>
              <w:rPr>
                <w:color w:val="000000"/>
              </w:rPr>
              <w:t xml:space="preserve">=5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XY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=741000.2,</w:t>
            </w:r>
            <w:r>
              <w:rPr>
                <w:color w:val="800000"/>
              </w:rPr>
              <w:t>DIC</w:t>
            </w:r>
            <w:r>
              <w:rPr>
                <w:color w:val="000000"/>
              </w:rPr>
              <w:t>(0)=</w:t>
            </w:r>
            <w:r>
              <w:rPr>
                <w:color w:val="008000"/>
              </w:rPr>
              <w:t>"AQME"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^DIC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DIC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DUOUT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;S CLPDI=$P(Y,U,1),CHPRGPT=$E(CLPDI,6,7) D GTPRG^CHMKPDI1 ;Y2K</w:t>
            </w:r>
            <w:r>
              <w:br/>
              <w:t> </w:t>
            </w:r>
            <w:r>
              <w:rPr>
                <w:color w:val="008000"/>
              </w:rPr>
              <w:t>;S CLPDI=$P(Y,U,1),CHPRGPT=$$TYPE^CHMFPDI2(CLPDI) D GTPRG^CHMKPDI1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CHPRGPT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TYPE</w:t>
            </w:r>
            <w:r>
              <w:rPr>
                <w:color w:val="000000"/>
              </w:rPr>
              <w:t>^CHMFPDI2(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CHPRGPT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D  G </w:t>
            </w:r>
            <w:r>
              <w:rPr>
                <w:color w:val="FF0000"/>
              </w:rPr>
              <w:t>Q1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"INVALID PDI SELECTED. PLEASE TRY AGAIN."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:3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"PRINTING OF PPR'S FOR A PDI"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CLMARRY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CLMARRY</w:t>
            </w:r>
            <w:r>
              <w:rPr>
                <w:color w:val="000000"/>
              </w:rPr>
              <w:t>^CHFCD001(</w:t>
            </w:r>
            <w:r>
              <w:rPr>
                <w:color w:val="800000"/>
              </w:rPr>
              <w:t>CLPDI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PRGFLG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(^UTILITY(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;GET CLAIMS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CHUTIL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PDI1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;K FILE,FILE0</w:t>
            </w:r>
            <w:r>
              <w:br/>
              <w:t> </w:t>
            </w:r>
            <w:r>
              <w:rPr>
                <w:color w:val="008000"/>
              </w:rPr>
              <w:t>;S FILE="^"_GLPAY_"""C"","_CLPDI_","_CLPDIPTR_")",CLPDIPTR=$O(@FILE) G:'CLPDIPTR PDI2</w:t>
            </w:r>
            <w:r>
              <w:br/>
              <w:t> </w:t>
            </w:r>
            <w:r>
              <w:rPr>
                <w:color w:val="008000"/>
              </w:rPr>
              <w:t>;S CLNUM=CLPDIPTR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CHARYPT </w:t>
            </w:r>
            <w:r>
              <w:rPr>
                <w:color w:val="FF0000"/>
              </w:rPr>
              <w:t>PDI2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CLMARRY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CHARYPT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CLMPT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 xml:space="preserve">,2)=10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CCNT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CLMPT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"CLMPT,0)"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U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PDI1</w:t>
            </w:r>
            <w:r>
              <w:br/>
            </w:r>
            <w:r>
              <w:rPr>
                <w:color w:val="FF0000"/>
              </w:rPr>
              <w:t>PDI2 </w:t>
            </w:r>
            <w:r>
              <w:rPr>
                <w:color w:val="008000"/>
              </w:rPr>
              <w:t>;VIEW PPRS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"NUMBER OF CLAIMS =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CCNT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"PRESS ANY KEY TO CONTINUE 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 w:rsidRPr="001969EA">
              <w:rPr>
                <w:color w:val="0000FF"/>
                <w:highlight w:val="yellow"/>
              </w:rPr>
              <w:t>K </w:t>
            </w:r>
            <w:r w:rsidRPr="001969EA">
              <w:rPr>
                <w:color w:val="800000"/>
                <w:highlight w:val="yellow"/>
              </w:rPr>
              <w:t>PAIDARY  </w:t>
            </w:r>
            <w:r w:rsidRPr="001969EA">
              <w:rPr>
                <w:color w:val="008000"/>
                <w:highlight w:val="yellow"/>
              </w:rPr>
              <w:t>;CPE005-069</w:t>
            </w:r>
            <w:r>
              <w:br/>
            </w:r>
            <w:r>
              <w:rPr>
                <w:color w:val="FF0000"/>
              </w:rPr>
              <w:t>PDI3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CLNUM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CHMFCLMS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,2))=+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CHMCL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=+</w:t>
            </w:r>
            <w:r>
              <w:rPr>
                <w:color w:val="800000"/>
              </w:rPr>
              <w:t>CHUTIL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CLNUM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CHMFQ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CHCCLM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PPRFL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=1,</w:t>
            </w:r>
            <w:r>
              <w:rPr>
                <w:color w:val="800000"/>
              </w:rPr>
              <w:t>CL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END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PDI3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DSPLY80</w:t>
            </w:r>
            <w:r>
              <w:rPr>
                <w:color w:val="000000"/>
              </w:rPr>
              <w:t xml:space="preserve">^CHMKPPR2 </w:t>
            </w:r>
            <w:r>
              <w:rPr>
                <w:color w:val="0000FF"/>
              </w:rPr>
              <w:t>X </w:t>
            </w:r>
            <w:r>
              <w:rPr>
                <w:color w:val="800000"/>
              </w:rPr>
              <w:t>CHRESET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CHMFQQ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PPRFL</w:t>
            </w:r>
            <w:r w:rsidRPr="001969EA">
              <w:rPr>
                <w:color w:val="000000"/>
                <w:highlight w:val="yellow"/>
              </w:rPr>
              <w:t>,</w:t>
            </w:r>
            <w:r w:rsidRPr="001969EA">
              <w:rPr>
                <w:color w:val="800000"/>
                <w:highlight w:val="yellow"/>
              </w:rPr>
              <w:t>PAIDARY</w:t>
            </w:r>
            <w:r>
              <w:rPr>
                <w:color w:val="800000"/>
              </w:rPr>
              <w:t> </w:t>
            </w:r>
            <w:r>
              <w:rPr>
                <w:color w:val="0000FF"/>
              </w:rPr>
              <w:t>Q  </w:t>
            </w:r>
            <w:r>
              <w:rPr>
                <w:color w:val="008000"/>
              </w:rPr>
              <w:t>;DEV007820 EW 3/16/12</w:t>
            </w:r>
            <w:r>
              <w:br/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DSPLY</w:t>
            </w:r>
            <w:r>
              <w:rPr>
                <w:color w:val="000000"/>
              </w:rPr>
              <w:t>^CHMKPPR2,</w:t>
            </w:r>
            <w:r>
              <w:rPr>
                <w:color w:val="FF0000"/>
              </w:rPr>
              <w:t>VIEW</w:t>
            </w:r>
            <w:r>
              <w:rPr>
                <w:color w:val="000000"/>
              </w:rPr>
              <w:t>^CHMF351D,</w:t>
            </w:r>
            <w:r>
              <w:rPr>
                <w:color w:val="FF0000"/>
              </w:rPr>
              <w:t>V1</w:t>
            </w:r>
            <w:r>
              <w:rPr>
                <w:color w:val="000000"/>
              </w:rPr>
              <w:t xml:space="preserve">^CHMF351P </w:t>
            </w:r>
            <w:r>
              <w:rPr>
                <w:color w:val="008000"/>
              </w:rPr>
              <w:t>;DEV007820 EW 3/16/12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continue, &lt;^&gt; to exit."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>=1</w:t>
            </w:r>
            <w:r>
              <w:br/>
              <w:t> </w:t>
            </w:r>
            <w:r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E0797A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E0797A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5A6" w:rsidRDefault="00FB55A6" w:rsidP="00402AD0">
      <w:pPr>
        <w:spacing w:after="0" w:line="240" w:lineRule="auto"/>
      </w:pPr>
      <w:r>
        <w:separator/>
      </w:r>
    </w:p>
  </w:endnote>
  <w:endnote w:type="continuationSeparator" w:id="0">
    <w:p w:rsidR="00FB55A6" w:rsidRDefault="00FB55A6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077" w:rsidRDefault="00D0507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077" w:rsidRDefault="00D050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5A6" w:rsidRDefault="00FB55A6" w:rsidP="00402AD0">
      <w:pPr>
        <w:spacing w:after="0" w:line="240" w:lineRule="auto"/>
      </w:pPr>
      <w:r>
        <w:separator/>
      </w:r>
    </w:p>
  </w:footnote>
  <w:footnote w:type="continuationSeparator" w:id="0">
    <w:p w:rsidR="00FB55A6" w:rsidRDefault="00FB55A6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077" w:rsidRDefault="00D0507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D05077" w:rsidRDefault="00402AD0" w:rsidP="00D0507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077" w:rsidRDefault="00D050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1637"/>
    <w:rsid w:val="00024022"/>
    <w:rsid w:val="000B2258"/>
    <w:rsid w:val="000B4E09"/>
    <w:rsid w:val="00120E37"/>
    <w:rsid w:val="001755B0"/>
    <w:rsid w:val="001969EA"/>
    <w:rsid w:val="00281C2D"/>
    <w:rsid w:val="003247D6"/>
    <w:rsid w:val="003B257B"/>
    <w:rsid w:val="003C376E"/>
    <w:rsid w:val="00402AD0"/>
    <w:rsid w:val="00427AB4"/>
    <w:rsid w:val="00476285"/>
    <w:rsid w:val="00660839"/>
    <w:rsid w:val="00677F57"/>
    <w:rsid w:val="007620A0"/>
    <w:rsid w:val="008553DA"/>
    <w:rsid w:val="008F22EB"/>
    <w:rsid w:val="00935F51"/>
    <w:rsid w:val="009770AD"/>
    <w:rsid w:val="00994AF7"/>
    <w:rsid w:val="009E3FC5"/>
    <w:rsid w:val="00A459E7"/>
    <w:rsid w:val="00A75B0F"/>
    <w:rsid w:val="00AA03EF"/>
    <w:rsid w:val="00CA0FFD"/>
    <w:rsid w:val="00CC0F42"/>
    <w:rsid w:val="00D05077"/>
    <w:rsid w:val="00DB30DC"/>
    <w:rsid w:val="00DD3E02"/>
    <w:rsid w:val="00E0797A"/>
    <w:rsid w:val="00E5612B"/>
    <w:rsid w:val="00FB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2017-12-07T23:08:00Z</dcterms:created>
  <dcterms:modified xsi:type="dcterms:W3CDTF">2017-12-07T23:08:00Z</dcterms:modified>
</cp:coreProperties>
</file>